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D639D" w14:textId="284128E6" w:rsidR="007115AB" w:rsidRPr="00E234D7" w:rsidRDefault="00634E09" w:rsidP="00E234D7">
      <w:pPr>
        <w:spacing w:after="0" w:line="240" w:lineRule="auto"/>
        <w:jc w:val="right"/>
        <w:rPr>
          <w:caps/>
        </w:rPr>
      </w:pPr>
      <w:r>
        <w:t>2</w:t>
      </w:r>
      <w:r w:rsidR="00E234D7" w:rsidRPr="00E234D7">
        <w:t xml:space="preserve"> priedas</w:t>
      </w:r>
    </w:p>
    <w:p w14:paraId="7981AA3C" w14:textId="77777777" w:rsidR="00E234D7" w:rsidRPr="00590E83" w:rsidRDefault="00E234D7" w:rsidP="00E234D7">
      <w:pPr>
        <w:spacing w:after="0" w:line="240" w:lineRule="auto"/>
        <w:jc w:val="right"/>
        <w:rPr>
          <w:b/>
          <w:caps/>
        </w:rPr>
      </w:pPr>
    </w:p>
    <w:p w14:paraId="3EE353E7" w14:textId="4B402CA0" w:rsidR="00F33D51" w:rsidRDefault="00E50C95" w:rsidP="00180F37">
      <w:pPr>
        <w:spacing w:after="0" w:line="240" w:lineRule="auto"/>
        <w:jc w:val="center"/>
        <w:rPr>
          <w:b/>
          <w:caps/>
        </w:rPr>
      </w:pPr>
      <w:r>
        <w:rPr>
          <w:b/>
          <w:caps/>
        </w:rPr>
        <w:t>TRANSPORTO PRIEMONIŲ REMONTO</w:t>
      </w:r>
      <w:r w:rsidR="00C324B3">
        <w:rPr>
          <w:b/>
          <w:caps/>
        </w:rPr>
        <w:t xml:space="preserve"> PASLAUGŲ</w:t>
      </w:r>
      <w:r>
        <w:rPr>
          <w:b/>
          <w:caps/>
        </w:rPr>
        <w:t xml:space="preserve"> TECHNINĖ SPECIFIKACIJA </w:t>
      </w:r>
    </w:p>
    <w:p w14:paraId="09034714" w14:textId="1B2DE79E" w:rsidR="00E50C95" w:rsidRDefault="00E50C95" w:rsidP="00180F37">
      <w:pPr>
        <w:spacing w:after="0" w:line="240" w:lineRule="auto"/>
        <w:jc w:val="center"/>
        <w:rPr>
          <w:b/>
          <w:caps/>
        </w:rPr>
      </w:pPr>
    </w:p>
    <w:p w14:paraId="34BE568B" w14:textId="2205C7C7" w:rsidR="00E50C95" w:rsidRDefault="00E50C95" w:rsidP="007B41C5">
      <w:pPr>
        <w:widowControl w:val="0"/>
        <w:tabs>
          <w:tab w:val="left" w:pos="851"/>
          <w:tab w:val="left" w:leader="underscore" w:pos="9390"/>
        </w:tabs>
        <w:spacing w:after="0" w:line="240" w:lineRule="auto"/>
        <w:ind w:firstLine="720"/>
        <w:jc w:val="both"/>
        <w:rPr>
          <w:rFonts w:eastAsia="Courier New"/>
          <w:szCs w:val="24"/>
          <w:lang w:eastAsia="ja-JP"/>
        </w:rPr>
      </w:pPr>
      <w:r>
        <w:rPr>
          <w:rFonts w:eastAsia="Courier New"/>
          <w:szCs w:val="24"/>
          <w:lang w:eastAsia="ja-JP"/>
        </w:rPr>
        <w:t xml:space="preserve">1. </w:t>
      </w:r>
      <w:r w:rsidRPr="00E50C95">
        <w:rPr>
          <w:rFonts w:eastAsia="Courier New"/>
          <w:szCs w:val="24"/>
          <w:lang w:eastAsia="ja-JP"/>
        </w:rPr>
        <w:t>Plungės rajono savivaldybės administracija (toliau –</w:t>
      </w:r>
      <w:r w:rsidR="00670586">
        <w:rPr>
          <w:rFonts w:eastAsia="Courier New"/>
          <w:szCs w:val="24"/>
          <w:lang w:eastAsia="ja-JP"/>
        </w:rPr>
        <w:t xml:space="preserve"> Pirkėjas</w:t>
      </w:r>
      <w:r w:rsidRPr="00E50C95">
        <w:rPr>
          <w:rFonts w:eastAsia="Courier New"/>
          <w:szCs w:val="24"/>
          <w:lang w:eastAsia="ja-JP"/>
        </w:rPr>
        <w:t xml:space="preserve">) perka </w:t>
      </w:r>
      <w:r>
        <w:rPr>
          <w:rFonts w:eastAsia="Courier New"/>
          <w:szCs w:val="24"/>
          <w:lang w:eastAsia="ja-JP"/>
        </w:rPr>
        <w:t>eksploatuojamų tarnybinių transporto priemonių remon</w:t>
      </w:r>
      <w:r w:rsidR="00DF167F">
        <w:rPr>
          <w:rFonts w:eastAsia="Courier New"/>
          <w:szCs w:val="24"/>
          <w:lang w:eastAsia="ja-JP"/>
        </w:rPr>
        <w:t xml:space="preserve">to, diagnostikos </w:t>
      </w:r>
      <w:r>
        <w:rPr>
          <w:rFonts w:eastAsia="Courier New"/>
          <w:szCs w:val="24"/>
          <w:lang w:eastAsia="ja-JP"/>
        </w:rPr>
        <w:t>ir susidėvėjusių dalių</w:t>
      </w:r>
      <w:r w:rsidR="00DF167F">
        <w:rPr>
          <w:rFonts w:eastAsia="Courier New"/>
          <w:szCs w:val="24"/>
          <w:lang w:eastAsia="ja-JP"/>
        </w:rPr>
        <w:t xml:space="preserve"> keitimo paslaugas (toliau – Paslaugos). </w:t>
      </w:r>
      <w:r>
        <w:rPr>
          <w:rFonts w:eastAsia="Courier New"/>
          <w:szCs w:val="24"/>
          <w:lang w:eastAsia="ja-JP"/>
        </w:rPr>
        <w:t xml:space="preserve"> </w:t>
      </w:r>
    </w:p>
    <w:p w14:paraId="7CA20DDE" w14:textId="39754063" w:rsidR="00E50C95" w:rsidRPr="002C46AB" w:rsidRDefault="00E50C95" w:rsidP="007B41C5">
      <w:pPr>
        <w:widowControl w:val="0"/>
        <w:tabs>
          <w:tab w:val="left" w:pos="851"/>
          <w:tab w:val="left" w:leader="underscore" w:pos="9390"/>
        </w:tabs>
        <w:spacing w:after="0" w:line="240" w:lineRule="auto"/>
        <w:ind w:firstLine="720"/>
        <w:jc w:val="both"/>
        <w:rPr>
          <w:rFonts w:eastAsia="Courier New"/>
          <w:color w:val="000000" w:themeColor="text1"/>
          <w:szCs w:val="24"/>
          <w:lang w:eastAsia="ja-JP"/>
        </w:rPr>
      </w:pPr>
      <w:r>
        <w:rPr>
          <w:rFonts w:eastAsia="Courier New"/>
          <w:szCs w:val="24"/>
          <w:lang w:eastAsia="ja-JP"/>
        </w:rPr>
        <w:t xml:space="preserve">2. Perkamų Paslaugų apimtys </w:t>
      </w:r>
      <w:r w:rsidR="004273B1">
        <w:rPr>
          <w:rFonts w:eastAsia="Courier New"/>
          <w:szCs w:val="24"/>
          <w:lang w:eastAsia="ja-JP"/>
        </w:rPr>
        <w:t>ir maksimalūs įkainiai nurodomi</w:t>
      </w:r>
      <w:r>
        <w:rPr>
          <w:rFonts w:eastAsia="Courier New"/>
          <w:szCs w:val="24"/>
          <w:lang w:eastAsia="ja-JP"/>
        </w:rPr>
        <w:t xml:space="preserve"> </w:t>
      </w:r>
      <w:r w:rsidR="004273B1" w:rsidRPr="002C46AB">
        <w:rPr>
          <w:rFonts w:eastAsia="Courier New"/>
          <w:color w:val="000000" w:themeColor="text1"/>
          <w:szCs w:val="24"/>
          <w:lang w:eastAsia="ja-JP"/>
        </w:rPr>
        <w:t>šios techninės specifikacijos</w:t>
      </w:r>
      <w:r w:rsidR="0098478E" w:rsidRPr="002C46AB">
        <w:rPr>
          <w:rFonts w:eastAsia="Courier New"/>
          <w:color w:val="000000" w:themeColor="text1"/>
          <w:szCs w:val="24"/>
          <w:lang w:eastAsia="ja-JP"/>
        </w:rPr>
        <w:t xml:space="preserve"> </w:t>
      </w:r>
      <w:r w:rsidR="00C324B3">
        <w:rPr>
          <w:rFonts w:eastAsia="Courier New"/>
          <w:color w:val="000000" w:themeColor="text1"/>
          <w:szCs w:val="24"/>
          <w:lang w:eastAsia="ja-JP"/>
        </w:rPr>
        <w:t>1</w:t>
      </w:r>
      <w:r w:rsidR="00451D0C">
        <w:rPr>
          <w:rFonts w:eastAsia="Courier New"/>
          <w:color w:val="000000" w:themeColor="text1"/>
          <w:szCs w:val="24"/>
          <w:lang w:eastAsia="ja-JP"/>
        </w:rPr>
        <w:t xml:space="preserve"> p</w:t>
      </w:r>
      <w:r w:rsidR="0098478E" w:rsidRPr="002C46AB">
        <w:rPr>
          <w:rFonts w:eastAsia="Courier New"/>
          <w:color w:val="000000" w:themeColor="text1"/>
          <w:szCs w:val="24"/>
          <w:lang w:eastAsia="ja-JP"/>
        </w:rPr>
        <w:t xml:space="preserve">riede. </w:t>
      </w:r>
    </w:p>
    <w:p w14:paraId="53C5220A" w14:textId="628C8586" w:rsidR="007B41C5" w:rsidRPr="007B41C5" w:rsidRDefault="007B41C5" w:rsidP="007B41C5">
      <w:pPr>
        <w:widowControl w:val="0"/>
        <w:tabs>
          <w:tab w:val="left" w:pos="851"/>
          <w:tab w:val="left" w:leader="underscore" w:pos="9390"/>
        </w:tabs>
        <w:spacing w:after="0" w:line="240" w:lineRule="auto"/>
        <w:ind w:firstLine="720"/>
        <w:jc w:val="both"/>
        <w:rPr>
          <w:rFonts w:eastAsia="Courier New"/>
          <w:szCs w:val="24"/>
          <w:lang w:eastAsia="ja-JP"/>
        </w:rPr>
      </w:pPr>
      <w:r w:rsidRPr="007B41C5">
        <w:rPr>
          <w:rFonts w:eastAsia="Courier New"/>
          <w:szCs w:val="24"/>
          <w:lang w:eastAsia="ja-JP"/>
        </w:rPr>
        <w:t xml:space="preserve">3. </w:t>
      </w:r>
      <w:r w:rsidRPr="00305ED2">
        <w:rPr>
          <w:szCs w:val="24"/>
        </w:rPr>
        <w:t>Transporto priemonių remonto paslaugos apima tik tas remonto paslaugas, kurių neapima turima transporto priemonių garantija.</w:t>
      </w:r>
    </w:p>
    <w:p w14:paraId="50249CF0" w14:textId="2B43921A" w:rsidR="007B41C5" w:rsidRPr="00772243" w:rsidRDefault="002C46AB" w:rsidP="00772243">
      <w:pPr>
        <w:autoSpaceDE w:val="0"/>
        <w:autoSpaceDN w:val="0"/>
        <w:adjustRightInd w:val="0"/>
        <w:spacing w:after="0" w:line="240" w:lineRule="auto"/>
        <w:ind w:firstLine="720"/>
        <w:jc w:val="both"/>
        <w:rPr>
          <w:szCs w:val="24"/>
          <w:lang w:eastAsia="lt-LT"/>
        </w:rPr>
      </w:pPr>
      <w:r w:rsidRPr="002C46AB">
        <w:rPr>
          <w:color w:val="000000" w:themeColor="text1"/>
          <w:szCs w:val="24"/>
          <w:lang w:eastAsia="lt-LT"/>
        </w:rPr>
        <w:t>4</w:t>
      </w:r>
      <w:r w:rsidR="007B41C5" w:rsidRPr="002C46AB">
        <w:rPr>
          <w:color w:val="000000" w:themeColor="text1"/>
          <w:szCs w:val="24"/>
          <w:lang w:eastAsia="lt-LT"/>
        </w:rPr>
        <w:t>.</w:t>
      </w:r>
      <w:r w:rsidR="007B41C5" w:rsidRPr="007B41C5">
        <w:rPr>
          <w:szCs w:val="24"/>
          <w:lang w:eastAsia="lt-LT"/>
        </w:rPr>
        <w:t xml:space="preserve"> </w:t>
      </w:r>
      <w:r w:rsidR="00670586" w:rsidRPr="00670586">
        <w:rPr>
          <w:szCs w:val="24"/>
          <w:lang w:eastAsia="lt-LT"/>
        </w:rPr>
        <w:t>Paslaugos tiekėjas (toliau – Tie</w:t>
      </w:r>
      <w:r w:rsidR="00BD0A9A" w:rsidRPr="00670586">
        <w:rPr>
          <w:szCs w:val="24"/>
          <w:lang w:eastAsia="lt-LT"/>
        </w:rPr>
        <w:t>kėjas)</w:t>
      </w:r>
      <w:r w:rsidR="00670586">
        <w:rPr>
          <w:szCs w:val="24"/>
          <w:lang w:eastAsia="lt-LT"/>
        </w:rPr>
        <w:t xml:space="preserve"> </w:t>
      </w:r>
      <w:r w:rsidR="007B41C5" w:rsidRPr="007B41C5">
        <w:rPr>
          <w:szCs w:val="24"/>
          <w:lang w:eastAsia="lt-LT"/>
        </w:rPr>
        <w:t>diagnostikos ir remonto darbus turi atlikti atsarginėmis dalimis ir medž</w:t>
      </w:r>
      <w:r w:rsidR="00AC185D">
        <w:rPr>
          <w:szCs w:val="24"/>
          <w:lang w:eastAsia="lt-LT"/>
        </w:rPr>
        <w:t xml:space="preserve">iagomis pagal </w:t>
      </w:r>
      <w:r w:rsidR="007B41C5" w:rsidRPr="007B41C5">
        <w:rPr>
          <w:szCs w:val="24"/>
          <w:lang w:eastAsia="lt-LT"/>
        </w:rPr>
        <w:t>gamintojo nustatytą remonto operacijų eiliškumą, techninius reikalavimus, remiantis gamintojo</w:t>
      </w:r>
      <w:r w:rsidR="00BD0A9A">
        <w:rPr>
          <w:szCs w:val="24"/>
          <w:lang w:eastAsia="lt-LT"/>
        </w:rPr>
        <w:t xml:space="preserve"> </w:t>
      </w:r>
      <w:r w:rsidR="007B41C5" w:rsidRPr="007B41C5">
        <w:rPr>
          <w:szCs w:val="24"/>
          <w:lang w:eastAsia="lt-LT"/>
        </w:rPr>
        <w:t>darbų operacijų laiko normatyviniais dokumentais.</w:t>
      </w:r>
    </w:p>
    <w:p w14:paraId="15BC1709" w14:textId="79A6AFFE" w:rsidR="0098478E" w:rsidRDefault="00772243" w:rsidP="0098478E">
      <w:pPr>
        <w:autoSpaceDE w:val="0"/>
        <w:autoSpaceDN w:val="0"/>
        <w:adjustRightInd w:val="0"/>
        <w:spacing w:after="0" w:line="240" w:lineRule="auto"/>
        <w:ind w:firstLine="720"/>
        <w:jc w:val="both"/>
        <w:rPr>
          <w:szCs w:val="24"/>
          <w:lang w:eastAsia="lt-LT"/>
        </w:rPr>
      </w:pPr>
      <w:r>
        <w:rPr>
          <w:szCs w:val="24"/>
          <w:lang w:eastAsia="lt-LT"/>
        </w:rPr>
        <w:t>5</w:t>
      </w:r>
      <w:r w:rsidR="007B41C5" w:rsidRPr="007B41C5">
        <w:rPr>
          <w:szCs w:val="24"/>
          <w:lang w:eastAsia="lt-LT"/>
        </w:rPr>
        <w:t xml:space="preserve">. Perkamos </w:t>
      </w:r>
      <w:r w:rsidR="0098478E">
        <w:rPr>
          <w:szCs w:val="24"/>
          <w:lang w:eastAsia="lt-LT"/>
        </w:rPr>
        <w:t xml:space="preserve">techninės specifikacijos </w:t>
      </w:r>
      <w:r w:rsidR="00C324B3">
        <w:rPr>
          <w:color w:val="000000" w:themeColor="text1"/>
          <w:szCs w:val="24"/>
          <w:lang w:eastAsia="lt-LT"/>
        </w:rPr>
        <w:t>1</w:t>
      </w:r>
      <w:r w:rsidR="00AC185D" w:rsidRPr="002C46AB">
        <w:rPr>
          <w:color w:val="000000" w:themeColor="text1"/>
          <w:szCs w:val="24"/>
          <w:lang w:eastAsia="lt-LT"/>
        </w:rPr>
        <w:t xml:space="preserve"> priede </w:t>
      </w:r>
      <w:r w:rsidR="00AC185D">
        <w:rPr>
          <w:szCs w:val="24"/>
          <w:lang w:eastAsia="lt-LT"/>
        </w:rPr>
        <w:t>išvardytų</w:t>
      </w:r>
      <w:r w:rsidR="007B41C5" w:rsidRPr="007B41C5">
        <w:rPr>
          <w:szCs w:val="24"/>
          <w:lang w:eastAsia="lt-LT"/>
        </w:rPr>
        <w:t xml:space="preserve"> markių automobilių naujos, originalios arba lygiavertės detalė</w:t>
      </w:r>
      <w:r w:rsidR="00AC185D">
        <w:rPr>
          <w:szCs w:val="24"/>
          <w:lang w:eastAsia="lt-LT"/>
        </w:rPr>
        <w:t xml:space="preserve">s </w:t>
      </w:r>
      <w:r w:rsidR="007B41C5" w:rsidRPr="007B41C5">
        <w:rPr>
          <w:szCs w:val="24"/>
          <w:lang w:eastAsia="lt-LT"/>
        </w:rPr>
        <w:t>ir medžiagos, kurios gali būti keičiamos automobilio gam</w:t>
      </w:r>
      <w:r w:rsidR="00AC185D">
        <w:rPr>
          <w:szCs w:val="24"/>
          <w:lang w:eastAsia="lt-LT"/>
        </w:rPr>
        <w:t xml:space="preserve">intojo tam automobilio modeliui </w:t>
      </w:r>
      <w:r w:rsidR="007B41C5" w:rsidRPr="007B41C5">
        <w:rPr>
          <w:szCs w:val="24"/>
          <w:lang w:eastAsia="lt-LT"/>
        </w:rPr>
        <w:t xml:space="preserve">rekomenduojamomis naudoti atsarginėmis dalimis, mazgais, </w:t>
      </w:r>
      <w:r w:rsidR="0098478E">
        <w:rPr>
          <w:szCs w:val="24"/>
          <w:lang w:eastAsia="lt-LT"/>
        </w:rPr>
        <w:t xml:space="preserve">eksploataciniais skysčiais arba </w:t>
      </w:r>
      <w:r w:rsidR="00AC185D">
        <w:rPr>
          <w:szCs w:val="24"/>
          <w:lang w:eastAsia="lt-LT"/>
        </w:rPr>
        <w:t xml:space="preserve">pastariesiems </w:t>
      </w:r>
      <w:r w:rsidR="007B41C5" w:rsidRPr="007B41C5">
        <w:rPr>
          <w:szCs w:val="24"/>
          <w:lang w:eastAsia="lt-LT"/>
        </w:rPr>
        <w:t>lygiavertėmis dalimis ir/ar mazgais, įrenginiais, eksploataciniais skysč</w:t>
      </w:r>
      <w:r w:rsidR="0098478E">
        <w:rPr>
          <w:szCs w:val="24"/>
          <w:lang w:eastAsia="lt-LT"/>
        </w:rPr>
        <w:t>iais, kurie</w:t>
      </w:r>
      <w:r w:rsidR="00AC185D">
        <w:rPr>
          <w:szCs w:val="24"/>
          <w:lang w:eastAsia="lt-LT"/>
        </w:rPr>
        <w:t xml:space="preserve"> </w:t>
      </w:r>
      <w:r w:rsidR="0098478E">
        <w:rPr>
          <w:szCs w:val="24"/>
          <w:lang w:eastAsia="lt-LT"/>
        </w:rPr>
        <w:t>panaudojami</w:t>
      </w:r>
      <w:r w:rsidR="007B41C5" w:rsidRPr="007B41C5">
        <w:rPr>
          <w:szCs w:val="24"/>
          <w:lang w:eastAsia="lt-LT"/>
        </w:rPr>
        <w:t xml:space="preserve"> </w:t>
      </w:r>
      <w:r w:rsidR="00670586" w:rsidRPr="00670586">
        <w:rPr>
          <w:szCs w:val="24"/>
          <w:lang w:eastAsia="lt-LT"/>
        </w:rPr>
        <w:t>Tie</w:t>
      </w:r>
      <w:r w:rsidR="00670586">
        <w:rPr>
          <w:szCs w:val="24"/>
          <w:lang w:eastAsia="lt-LT"/>
        </w:rPr>
        <w:t>kėjo servise remontuojant Pirkėjo</w:t>
      </w:r>
      <w:r w:rsidR="007B41C5" w:rsidRPr="007B41C5">
        <w:rPr>
          <w:szCs w:val="24"/>
          <w:lang w:eastAsia="lt-LT"/>
        </w:rPr>
        <w:t xml:space="preserve"> automobilį.</w:t>
      </w:r>
    </w:p>
    <w:p w14:paraId="3DCA9062" w14:textId="1B147AE7" w:rsidR="007B41C5" w:rsidRPr="00B627D8" w:rsidRDefault="00772243" w:rsidP="0098478E">
      <w:pPr>
        <w:autoSpaceDE w:val="0"/>
        <w:autoSpaceDN w:val="0"/>
        <w:adjustRightInd w:val="0"/>
        <w:spacing w:after="0" w:line="240" w:lineRule="auto"/>
        <w:ind w:firstLine="720"/>
        <w:jc w:val="both"/>
        <w:rPr>
          <w:szCs w:val="24"/>
          <w:lang w:eastAsia="lt-LT"/>
        </w:rPr>
      </w:pPr>
      <w:r>
        <w:rPr>
          <w:szCs w:val="24"/>
          <w:lang w:eastAsia="lt-LT"/>
        </w:rPr>
        <w:t>6</w:t>
      </w:r>
      <w:r w:rsidR="0098478E" w:rsidRPr="00B627D8">
        <w:rPr>
          <w:szCs w:val="24"/>
          <w:lang w:eastAsia="lt-LT"/>
        </w:rPr>
        <w:t xml:space="preserve">. </w:t>
      </w:r>
      <w:r w:rsidR="00AC185D" w:rsidRPr="00B627D8">
        <w:rPr>
          <w:szCs w:val="24"/>
          <w:lang w:eastAsia="lt-LT"/>
        </w:rPr>
        <w:t xml:space="preserve"> </w:t>
      </w:r>
      <w:r w:rsidR="0098478E" w:rsidRPr="00B627D8">
        <w:rPr>
          <w:rFonts w:eastAsia="Times New Roman"/>
          <w:szCs w:val="24"/>
        </w:rPr>
        <w:t>Svarbūs transporto priemonės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09C161E2" w14:textId="4CE14052" w:rsidR="007B41C5" w:rsidRPr="007B41C5" w:rsidRDefault="00772243" w:rsidP="00AC185D">
      <w:pPr>
        <w:autoSpaceDE w:val="0"/>
        <w:autoSpaceDN w:val="0"/>
        <w:adjustRightInd w:val="0"/>
        <w:spacing w:after="0" w:line="240" w:lineRule="auto"/>
        <w:ind w:firstLine="720"/>
        <w:jc w:val="both"/>
        <w:rPr>
          <w:szCs w:val="24"/>
          <w:lang w:eastAsia="lt-LT"/>
        </w:rPr>
      </w:pPr>
      <w:r>
        <w:rPr>
          <w:szCs w:val="24"/>
          <w:lang w:eastAsia="lt-LT"/>
        </w:rPr>
        <w:t>7</w:t>
      </w:r>
      <w:r w:rsidR="007B41C5" w:rsidRPr="007B41C5">
        <w:rPr>
          <w:szCs w:val="24"/>
          <w:lang w:eastAsia="lt-LT"/>
        </w:rPr>
        <w:t xml:space="preserve">. </w:t>
      </w:r>
      <w:r w:rsidR="00670586" w:rsidRPr="00670586">
        <w:rPr>
          <w:szCs w:val="24"/>
          <w:lang w:eastAsia="lt-LT"/>
        </w:rPr>
        <w:t>Tiekėjas</w:t>
      </w:r>
      <w:r w:rsidR="00670586">
        <w:rPr>
          <w:szCs w:val="24"/>
          <w:lang w:eastAsia="lt-LT"/>
        </w:rPr>
        <w:t xml:space="preserve"> turi teikti Pirkėjui</w:t>
      </w:r>
      <w:r w:rsidR="007B41C5" w:rsidRPr="007B41C5">
        <w:rPr>
          <w:szCs w:val="24"/>
          <w:lang w:eastAsia="lt-LT"/>
        </w:rPr>
        <w:t xml:space="preserve"> techninę konsultaciją telefonu arba elektroniniu paš</w:t>
      </w:r>
      <w:r w:rsidR="00AC185D">
        <w:rPr>
          <w:szCs w:val="24"/>
          <w:lang w:eastAsia="lt-LT"/>
        </w:rPr>
        <w:t xml:space="preserve">tu </w:t>
      </w:r>
      <w:r w:rsidR="007B41C5" w:rsidRPr="007B41C5">
        <w:rPr>
          <w:szCs w:val="24"/>
          <w:lang w:eastAsia="lt-LT"/>
        </w:rPr>
        <w:t>pirmadieniais – penktadieniais 8-17 val.</w:t>
      </w:r>
    </w:p>
    <w:p w14:paraId="693757A6" w14:textId="2618435D" w:rsidR="000A58FD" w:rsidRPr="00BD0A9A" w:rsidRDefault="00772243" w:rsidP="00AC185D">
      <w:pPr>
        <w:autoSpaceDE w:val="0"/>
        <w:autoSpaceDN w:val="0"/>
        <w:adjustRightInd w:val="0"/>
        <w:spacing w:after="0" w:line="240" w:lineRule="auto"/>
        <w:ind w:firstLine="720"/>
        <w:jc w:val="both"/>
        <w:rPr>
          <w:strike/>
          <w:color w:val="FF0000"/>
          <w:szCs w:val="24"/>
          <w:lang w:eastAsia="lt-LT"/>
        </w:rPr>
      </w:pPr>
      <w:r>
        <w:rPr>
          <w:szCs w:val="24"/>
          <w:lang w:eastAsia="lt-LT"/>
        </w:rPr>
        <w:t>8</w:t>
      </w:r>
      <w:r w:rsidR="007B41C5" w:rsidRPr="007B41C5">
        <w:rPr>
          <w:szCs w:val="24"/>
          <w:lang w:eastAsia="lt-LT"/>
        </w:rPr>
        <w:t xml:space="preserve">. </w:t>
      </w:r>
      <w:r w:rsidR="00670586" w:rsidRPr="00670586">
        <w:rPr>
          <w:szCs w:val="24"/>
          <w:lang w:eastAsia="lt-LT"/>
        </w:rPr>
        <w:t>Tiekėjas</w:t>
      </w:r>
      <w:r w:rsidR="007B41C5" w:rsidRPr="007B41C5">
        <w:rPr>
          <w:szCs w:val="24"/>
          <w:lang w:eastAsia="lt-LT"/>
        </w:rPr>
        <w:t xml:space="preserve"> privalo turėti technines galimybes, užtikrinančias kokybišką techninę priežiūrą </w:t>
      </w:r>
      <w:r w:rsidR="00AC185D">
        <w:rPr>
          <w:szCs w:val="24"/>
          <w:lang w:eastAsia="lt-LT"/>
        </w:rPr>
        <w:t xml:space="preserve">ir </w:t>
      </w:r>
      <w:r w:rsidR="007B41C5" w:rsidRPr="007B41C5">
        <w:rPr>
          <w:szCs w:val="24"/>
          <w:lang w:eastAsia="lt-LT"/>
        </w:rPr>
        <w:t xml:space="preserve">remontą, t. y. reikalingą įrangą Paslaugų teikimui. </w:t>
      </w:r>
      <w:r w:rsidR="00670586" w:rsidRPr="00670586">
        <w:rPr>
          <w:szCs w:val="24"/>
          <w:lang w:eastAsia="lt-LT"/>
        </w:rPr>
        <w:t>Tiekėjas</w:t>
      </w:r>
      <w:r w:rsidR="000A58FD" w:rsidRPr="00670586">
        <w:rPr>
          <w:szCs w:val="24"/>
          <w:lang w:eastAsia="lt-LT"/>
        </w:rPr>
        <w:t xml:space="preserve"> turi turėti teisę verstis automobilių techninio remonto ir aptarnavimo paslaugomis</w:t>
      </w:r>
      <w:r w:rsidR="00BD0A9A" w:rsidRPr="00670586">
        <w:rPr>
          <w:szCs w:val="24"/>
          <w:lang w:eastAsia="lt-LT"/>
        </w:rPr>
        <w:t>.</w:t>
      </w:r>
      <w:r w:rsidR="00BD0A9A">
        <w:rPr>
          <w:szCs w:val="24"/>
          <w:highlight w:val="yellow"/>
          <w:lang w:eastAsia="lt-LT"/>
        </w:rPr>
        <w:t xml:space="preserve"> </w:t>
      </w:r>
    </w:p>
    <w:p w14:paraId="3BF43644" w14:textId="1CF5FDBA" w:rsidR="007B41C5" w:rsidRPr="007B41C5" w:rsidRDefault="00772243" w:rsidP="00AC185D">
      <w:pPr>
        <w:autoSpaceDE w:val="0"/>
        <w:autoSpaceDN w:val="0"/>
        <w:adjustRightInd w:val="0"/>
        <w:spacing w:after="0" w:line="240" w:lineRule="auto"/>
        <w:ind w:firstLine="720"/>
        <w:jc w:val="both"/>
        <w:rPr>
          <w:szCs w:val="24"/>
          <w:lang w:eastAsia="lt-LT"/>
        </w:rPr>
      </w:pPr>
      <w:r>
        <w:rPr>
          <w:szCs w:val="24"/>
          <w:lang w:eastAsia="lt-LT"/>
        </w:rPr>
        <w:t>9.</w:t>
      </w:r>
      <w:r w:rsidR="000A58FD">
        <w:rPr>
          <w:szCs w:val="24"/>
          <w:lang w:eastAsia="lt-LT"/>
        </w:rPr>
        <w:t xml:space="preserve"> </w:t>
      </w:r>
      <w:r w:rsidR="00670586" w:rsidRPr="00670586">
        <w:rPr>
          <w:szCs w:val="24"/>
          <w:lang w:eastAsia="lt-LT"/>
        </w:rPr>
        <w:t>Tiekėjas</w:t>
      </w:r>
      <w:r w:rsidR="007B41C5" w:rsidRPr="007B41C5">
        <w:rPr>
          <w:szCs w:val="24"/>
          <w:lang w:eastAsia="lt-LT"/>
        </w:rPr>
        <w:t xml:space="preserve"> turi turėti galimybę </w:t>
      </w:r>
      <w:r w:rsidR="00AC185D">
        <w:rPr>
          <w:szCs w:val="24"/>
          <w:lang w:eastAsia="lt-LT"/>
        </w:rPr>
        <w:t xml:space="preserve">priimti </w:t>
      </w:r>
      <w:r w:rsidR="00BD0A9A" w:rsidRPr="002C46AB">
        <w:rPr>
          <w:szCs w:val="24"/>
          <w:lang w:eastAsia="lt-LT"/>
        </w:rPr>
        <w:t xml:space="preserve">ne mažiau </w:t>
      </w:r>
      <w:r w:rsidR="002C46AB" w:rsidRPr="002C46AB">
        <w:rPr>
          <w:szCs w:val="24"/>
          <w:lang w:eastAsia="lt-LT"/>
        </w:rPr>
        <w:t xml:space="preserve"> kaip 2</w:t>
      </w:r>
      <w:r w:rsidR="00BD0A9A">
        <w:rPr>
          <w:szCs w:val="24"/>
          <w:lang w:eastAsia="lt-LT"/>
        </w:rPr>
        <w:t xml:space="preserve"> </w:t>
      </w:r>
      <w:r w:rsidR="00670586">
        <w:rPr>
          <w:szCs w:val="24"/>
          <w:lang w:eastAsia="lt-LT"/>
        </w:rPr>
        <w:t>Pirkėjo</w:t>
      </w:r>
      <w:r w:rsidR="007B41C5" w:rsidRPr="007B41C5">
        <w:rPr>
          <w:szCs w:val="24"/>
          <w:lang w:eastAsia="lt-LT"/>
        </w:rPr>
        <w:t xml:space="preserve"> transporto priemones vienu metu.</w:t>
      </w:r>
      <w:r w:rsidR="00670586">
        <w:rPr>
          <w:szCs w:val="24"/>
          <w:lang w:eastAsia="lt-LT"/>
        </w:rPr>
        <w:t xml:space="preserve"> </w:t>
      </w:r>
    </w:p>
    <w:p w14:paraId="075385C4" w14:textId="4ACA3373" w:rsidR="007B41C5" w:rsidRPr="00B627D8" w:rsidRDefault="000A58FD" w:rsidP="00AC185D">
      <w:pPr>
        <w:autoSpaceDE w:val="0"/>
        <w:autoSpaceDN w:val="0"/>
        <w:adjustRightInd w:val="0"/>
        <w:spacing w:after="0" w:line="240" w:lineRule="auto"/>
        <w:ind w:firstLine="720"/>
        <w:jc w:val="both"/>
        <w:rPr>
          <w:szCs w:val="24"/>
          <w:lang w:eastAsia="lt-LT"/>
        </w:rPr>
      </w:pPr>
      <w:r>
        <w:rPr>
          <w:szCs w:val="24"/>
          <w:lang w:eastAsia="lt-LT"/>
        </w:rPr>
        <w:t>1</w:t>
      </w:r>
      <w:r w:rsidR="00772243">
        <w:rPr>
          <w:szCs w:val="24"/>
          <w:lang w:eastAsia="lt-LT"/>
        </w:rPr>
        <w:t>0</w:t>
      </w:r>
      <w:r w:rsidR="007B41C5" w:rsidRPr="007B41C5">
        <w:rPr>
          <w:szCs w:val="24"/>
          <w:lang w:eastAsia="lt-LT"/>
        </w:rPr>
        <w:t xml:space="preserve">. </w:t>
      </w:r>
      <w:r w:rsidR="00670586" w:rsidRPr="00670586">
        <w:rPr>
          <w:szCs w:val="24"/>
          <w:lang w:eastAsia="lt-LT"/>
        </w:rPr>
        <w:t>Tie</w:t>
      </w:r>
      <w:r w:rsidR="00670586">
        <w:rPr>
          <w:szCs w:val="24"/>
          <w:lang w:eastAsia="lt-LT"/>
        </w:rPr>
        <w:t>kėjo</w:t>
      </w:r>
      <w:r w:rsidR="007B41C5" w:rsidRPr="00B627D8">
        <w:rPr>
          <w:szCs w:val="24"/>
          <w:lang w:eastAsia="lt-LT"/>
        </w:rPr>
        <w:t xml:space="preserve"> remontuojamų transporto priemonių vieta turėtų būti </w:t>
      </w:r>
      <w:r w:rsidR="00AC185D" w:rsidRPr="00B627D8">
        <w:rPr>
          <w:szCs w:val="24"/>
          <w:lang w:eastAsia="lt-LT"/>
        </w:rPr>
        <w:t xml:space="preserve">Plungės </w:t>
      </w:r>
      <w:r w:rsidR="007B41C5" w:rsidRPr="00B627D8">
        <w:rPr>
          <w:szCs w:val="24"/>
          <w:lang w:eastAsia="lt-LT"/>
        </w:rPr>
        <w:t xml:space="preserve">mieste arba </w:t>
      </w:r>
      <w:r w:rsidR="00AC185D" w:rsidRPr="00B627D8">
        <w:rPr>
          <w:szCs w:val="24"/>
          <w:lang w:eastAsia="lt-LT"/>
        </w:rPr>
        <w:t xml:space="preserve">Plungės </w:t>
      </w:r>
      <w:r w:rsidR="007B41C5" w:rsidRPr="00B627D8">
        <w:rPr>
          <w:szCs w:val="24"/>
          <w:lang w:eastAsia="lt-LT"/>
        </w:rPr>
        <w:t>rajone</w:t>
      </w:r>
      <w:r w:rsidR="007B41C5" w:rsidRPr="00670586">
        <w:rPr>
          <w:szCs w:val="24"/>
          <w:lang w:eastAsia="lt-LT"/>
        </w:rPr>
        <w:t xml:space="preserve">, </w:t>
      </w:r>
      <w:r w:rsidR="00670586" w:rsidRPr="00670586">
        <w:rPr>
          <w:szCs w:val="24"/>
          <w:lang w:eastAsia="lt-LT"/>
        </w:rPr>
        <w:t>bet ne toliau kaip 15 km</w:t>
      </w:r>
      <w:r w:rsidR="007B41C5" w:rsidRPr="00670586">
        <w:rPr>
          <w:szCs w:val="24"/>
          <w:lang w:eastAsia="lt-LT"/>
        </w:rPr>
        <w:t xml:space="preserve"> nuo </w:t>
      </w:r>
      <w:r w:rsidR="00670586" w:rsidRPr="00670586">
        <w:rPr>
          <w:szCs w:val="24"/>
          <w:lang w:eastAsia="lt-LT"/>
        </w:rPr>
        <w:t>Pirkėjo</w:t>
      </w:r>
      <w:r w:rsidR="00BD0A9A" w:rsidRPr="00670586">
        <w:rPr>
          <w:szCs w:val="24"/>
          <w:lang w:eastAsia="lt-LT"/>
        </w:rPr>
        <w:t xml:space="preserve"> buvei</w:t>
      </w:r>
      <w:r w:rsidR="00670586" w:rsidRPr="00670586">
        <w:rPr>
          <w:szCs w:val="24"/>
          <w:lang w:eastAsia="lt-LT"/>
        </w:rPr>
        <w:t xml:space="preserve">nės registracijos vietos, kuri yra Vytauto g. 12, Plungėje. </w:t>
      </w:r>
    </w:p>
    <w:p w14:paraId="5CE87B7E" w14:textId="6706F942" w:rsidR="007B41C5" w:rsidRPr="007B41C5" w:rsidRDefault="000A58FD" w:rsidP="00AC185D">
      <w:pPr>
        <w:autoSpaceDE w:val="0"/>
        <w:autoSpaceDN w:val="0"/>
        <w:adjustRightInd w:val="0"/>
        <w:spacing w:after="0" w:line="240" w:lineRule="auto"/>
        <w:ind w:firstLine="720"/>
        <w:jc w:val="both"/>
        <w:rPr>
          <w:szCs w:val="24"/>
          <w:lang w:eastAsia="lt-LT"/>
        </w:rPr>
      </w:pPr>
      <w:r>
        <w:rPr>
          <w:szCs w:val="24"/>
          <w:lang w:eastAsia="lt-LT"/>
        </w:rPr>
        <w:t>1</w:t>
      </w:r>
      <w:r w:rsidR="00772243">
        <w:rPr>
          <w:szCs w:val="24"/>
          <w:lang w:eastAsia="lt-LT"/>
        </w:rPr>
        <w:t>1</w:t>
      </w:r>
      <w:r w:rsidR="007B41C5" w:rsidRPr="007B41C5">
        <w:rPr>
          <w:szCs w:val="24"/>
          <w:lang w:eastAsia="lt-LT"/>
        </w:rPr>
        <w:t xml:space="preserve">. </w:t>
      </w:r>
      <w:r w:rsidR="00670586" w:rsidRPr="00670586">
        <w:rPr>
          <w:szCs w:val="24"/>
          <w:lang w:eastAsia="lt-LT"/>
        </w:rPr>
        <w:t>Tiekėjas</w:t>
      </w:r>
      <w:r w:rsidR="007B41C5" w:rsidRPr="007B41C5">
        <w:rPr>
          <w:szCs w:val="24"/>
          <w:lang w:eastAsia="lt-LT"/>
        </w:rPr>
        <w:t xml:space="preserve"> Paslaugų teikimui gali pasitelkti s</w:t>
      </w:r>
      <w:r w:rsidR="00670586">
        <w:rPr>
          <w:szCs w:val="24"/>
          <w:lang w:eastAsia="lt-LT"/>
        </w:rPr>
        <w:t>ubtiekėją. Tuo atveju privalo Pirkėjui</w:t>
      </w:r>
      <w:r w:rsidR="00AC185D">
        <w:rPr>
          <w:szCs w:val="24"/>
          <w:lang w:eastAsia="lt-LT"/>
        </w:rPr>
        <w:t xml:space="preserve"> pateikti </w:t>
      </w:r>
      <w:r w:rsidR="007B41C5" w:rsidRPr="007B41C5">
        <w:rPr>
          <w:szCs w:val="24"/>
          <w:lang w:eastAsia="lt-LT"/>
        </w:rPr>
        <w:t xml:space="preserve">konkrečias bendroves (subtiekėjus), iš kurių </w:t>
      </w:r>
      <w:r w:rsidR="00AC185D">
        <w:rPr>
          <w:szCs w:val="24"/>
          <w:lang w:eastAsia="lt-LT"/>
        </w:rPr>
        <w:t xml:space="preserve">bus perkamos </w:t>
      </w:r>
      <w:r w:rsidR="007B41C5" w:rsidRPr="007B41C5">
        <w:rPr>
          <w:szCs w:val="24"/>
          <w:lang w:eastAsia="lt-LT"/>
        </w:rPr>
        <w:t>Paslaugos.</w:t>
      </w:r>
      <w:r w:rsidR="00670586">
        <w:rPr>
          <w:szCs w:val="24"/>
          <w:lang w:eastAsia="lt-LT"/>
        </w:rPr>
        <w:t xml:space="preserve"> </w:t>
      </w:r>
    </w:p>
    <w:p w14:paraId="09990E9C" w14:textId="1FDA9DD1" w:rsidR="007B41C5" w:rsidRDefault="000A58FD" w:rsidP="00AC185D">
      <w:pPr>
        <w:autoSpaceDE w:val="0"/>
        <w:autoSpaceDN w:val="0"/>
        <w:adjustRightInd w:val="0"/>
        <w:spacing w:after="0" w:line="240" w:lineRule="auto"/>
        <w:ind w:firstLine="720"/>
        <w:jc w:val="both"/>
        <w:rPr>
          <w:szCs w:val="24"/>
          <w:lang w:eastAsia="lt-LT"/>
        </w:rPr>
      </w:pPr>
      <w:r>
        <w:rPr>
          <w:szCs w:val="24"/>
          <w:lang w:eastAsia="lt-LT"/>
        </w:rPr>
        <w:t>1</w:t>
      </w:r>
      <w:r w:rsidR="00772243">
        <w:rPr>
          <w:szCs w:val="24"/>
          <w:lang w:eastAsia="lt-LT"/>
        </w:rPr>
        <w:t>2</w:t>
      </w:r>
      <w:r w:rsidR="007B41C5" w:rsidRPr="007B41C5">
        <w:rPr>
          <w:szCs w:val="24"/>
          <w:lang w:eastAsia="lt-LT"/>
        </w:rPr>
        <w:t xml:space="preserve">. </w:t>
      </w:r>
      <w:r w:rsidR="00670586" w:rsidRPr="00670586">
        <w:rPr>
          <w:szCs w:val="24"/>
          <w:lang w:eastAsia="lt-LT"/>
        </w:rPr>
        <w:t>Tiekėjas</w:t>
      </w:r>
      <w:r w:rsidR="00670586">
        <w:rPr>
          <w:szCs w:val="24"/>
          <w:lang w:eastAsia="lt-LT"/>
        </w:rPr>
        <w:t xml:space="preserve"> Pirkėjui</w:t>
      </w:r>
      <w:r w:rsidR="00AC185D">
        <w:rPr>
          <w:szCs w:val="24"/>
          <w:lang w:eastAsia="lt-LT"/>
        </w:rPr>
        <w:t xml:space="preserve"> Paslaugas/</w:t>
      </w:r>
      <w:r w:rsidR="00AC185D" w:rsidRPr="002C46AB">
        <w:rPr>
          <w:color w:val="000000" w:themeColor="text1"/>
          <w:szCs w:val="24"/>
          <w:lang w:eastAsia="lt-LT"/>
        </w:rPr>
        <w:t>p</w:t>
      </w:r>
      <w:r w:rsidR="007B41C5" w:rsidRPr="002C46AB">
        <w:rPr>
          <w:color w:val="000000" w:themeColor="text1"/>
          <w:szCs w:val="24"/>
          <w:lang w:eastAsia="lt-LT"/>
        </w:rPr>
        <w:t xml:space="preserve">rekes </w:t>
      </w:r>
      <w:r w:rsidR="007B41C5" w:rsidRPr="007B41C5">
        <w:rPr>
          <w:szCs w:val="24"/>
          <w:lang w:eastAsia="lt-LT"/>
        </w:rPr>
        <w:t>turi teikti/tiekti be išankstinės registracijos pirmumo</w:t>
      </w:r>
      <w:r w:rsidR="00AC185D">
        <w:rPr>
          <w:szCs w:val="24"/>
          <w:lang w:eastAsia="lt-LT"/>
        </w:rPr>
        <w:t xml:space="preserve"> </w:t>
      </w:r>
      <w:r w:rsidR="007B41C5" w:rsidRPr="007B41C5">
        <w:rPr>
          <w:szCs w:val="24"/>
          <w:lang w:eastAsia="lt-LT"/>
        </w:rPr>
        <w:t>eile kitų klientų atžvilgiu, bet ne vėliau kaip kitą darbo dieną nuo užsakymo pateikimo dienos.</w:t>
      </w:r>
    </w:p>
    <w:p w14:paraId="0C740F8A" w14:textId="0EDE5B11" w:rsidR="00BA5D81" w:rsidRPr="00B627D8" w:rsidRDefault="000A58FD" w:rsidP="00BA5D81">
      <w:pPr>
        <w:autoSpaceDE w:val="0"/>
        <w:autoSpaceDN w:val="0"/>
        <w:adjustRightInd w:val="0"/>
        <w:spacing w:after="0" w:line="240" w:lineRule="auto"/>
        <w:ind w:firstLine="720"/>
        <w:jc w:val="both"/>
        <w:rPr>
          <w:szCs w:val="24"/>
          <w:lang w:eastAsia="lt-LT"/>
        </w:rPr>
      </w:pPr>
      <w:r w:rsidRPr="00B627D8">
        <w:rPr>
          <w:szCs w:val="24"/>
          <w:lang w:eastAsia="lt-LT"/>
        </w:rPr>
        <w:t>1</w:t>
      </w:r>
      <w:r w:rsidR="00772243">
        <w:rPr>
          <w:szCs w:val="24"/>
          <w:lang w:eastAsia="lt-LT"/>
        </w:rPr>
        <w:t>3</w:t>
      </w:r>
      <w:r w:rsidRPr="00B627D8">
        <w:rPr>
          <w:szCs w:val="24"/>
          <w:lang w:eastAsia="lt-LT"/>
        </w:rPr>
        <w:t xml:space="preserve">. </w:t>
      </w:r>
      <w:r w:rsidR="00670586" w:rsidRPr="00670586">
        <w:rPr>
          <w:szCs w:val="24"/>
          <w:lang w:eastAsia="lt-LT"/>
        </w:rPr>
        <w:t>Tiekėjas</w:t>
      </w:r>
      <w:r w:rsidR="00BA5D81" w:rsidRPr="00B627D8">
        <w:rPr>
          <w:szCs w:val="24"/>
          <w:lang w:eastAsia="lt-LT"/>
        </w:rPr>
        <w:t xml:space="preserve"> nuo informacijos gavimo apie automobilio galimą gedimą, automobilį gedimo nustatymui turi </w:t>
      </w:r>
      <w:r w:rsidR="00BA5D81" w:rsidRPr="00670586">
        <w:rPr>
          <w:szCs w:val="24"/>
          <w:lang w:eastAsia="lt-LT"/>
        </w:rPr>
        <w:t xml:space="preserve">priimti </w:t>
      </w:r>
      <w:r w:rsidR="00BD0A9A" w:rsidRPr="00670586">
        <w:rPr>
          <w:szCs w:val="24"/>
          <w:lang w:eastAsia="lt-LT"/>
        </w:rPr>
        <w:t>per 1 valandą</w:t>
      </w:r>
      <w:r w:rsidR="00BA5D81" w:rsidRPr="00670586">
        <w:rPr>
          <w:szCs w:val="24"/>
          <w:lang w:eastAsia="lt-LT"/>
        </w:rPr>
        <w:t>. Jeigu auto</w:t>
      </w:r>
      <w:r w:rsidRPr="00670586">
        <w:rPr>
          <w:szCs w:val="24"/>
          <w:lang w:eastAsia="lt-LT"/>
        </w:rPr>
        <w:t>mo</w:t>
      </w:r>
      <w:r w:rsidR="00670586" w:rsidRPr="00670586">
        <w:rPr>
          <w:szCs w:val="24"/>
          <w:lang w:eastAsia="lt-LT"/>
        </w:rPr>
        <w:t>bilis nevažiuojantis, Tiekėjas</w:t>
      </w:r>
      <w:r w:rsidR="00BA5D81" w:rsidRPr="00670586">
        <w:rPr>
          <w:szCs w:val="24"/>
          <w:lang w:eastAsia="lt-LT"/>
        </w:rPr>
        <w:t xml:space="preserve"> įsipareigoja automobilį pasiimti ir į remo</w:t>
      </w:r>
      <w:r w:rsidR="00BD0A9A" w:rsidRPr="00670586">
        <w:rPr>
          <w:szCs w:val="24"/>
          <w:lang w:eastAsia="lt-LT"/>
        </w:rPr>
        <w:t>nto vietą pristatyti pats per 3</w:t>
      </w:r>
      <w:r w:rsidR="00BA5D81" w:rsidRPr="00670586">
        <w:rPr>
          <w:szCs w:val="24"/>
          <w:lang w:eastAsia="lt-LT"/>
        </w:rPr>
        <w:t xml:space="preserve"> val.</w:t>
      </w:r>
      <w:r w:rsidR="00670586">
        <w:rPr>
          <w:szCs w:val="24"/>
          <w:lang w:eastAsia="lt-LT"/>
        </w:rPr>
        <w:t xml:space="preserve"> </w:t>
      </w:r>
    </w:p>
    <w:p w14:paraId="77151372" w14:textId="27742A0D" w:rsidR="007B41C5" w:rsidRPr="007B41C5" w:rsidRDefault="000A58FD" w:rsidP="00AC185D">
      <w:pPr>
        <w:autoSpaceDE w:val="0"/>
        <w:autoSpaceDN w:val="0"/>
        <w:adjustRightInd w:val="0"/>
        <w:spacing w:after="0" w:line="240" w:lineRule="auto"/>
        <w:ind w:firstLine="720"/>
        <w:jc w:val="both"/>
        <w:rPr>
          <w:szCs w:val="24"/>
          <w:lang w:eastAsia="lt-LT"/>
        </w:rPr>
      </w:pPr>
      <w:r w:rsidRPr="00B627D8">
        <w:rPr>
          <w:szCs w:val="24"/>
          <w:lang w:eastAsia="lt-LT"/>
        </w:rPr>
        <w:t>1</w:t>
      </w:r>
      <w:r w:rsidR="00772243">
        <w:rPr>
          <w:szCs w:val="24"/>
          <w:lang w:eastAsia="lt-LT"/>
        </w:rPr>
        <w:t>4</w:t>
      </w:r>
      <w:r w:rsidR="00670586">
        <w:rPr>
          <w:szCs w:val="24"/>
          <w:lang w:eastAsia="lt-LT"/>
        </w:rPr>
        <w:t xml:space="preserve">. </w:t>
      </w:r>
      <w:r w:rsidR="00670586" w:rsidRPr="00670586">
        <w:rPr>
          <w:szCs w:val="24"/>
          <w:lang w:eastAsia="lt-LT"/>
        </w:rPr>
        <w:t>Tiekėjas</w:t>
      </w:r>
      <w:r w:rsidR="007B41C5" w:rsidRPr="00B627D8">
        <w:rPr>
          <w:szCs w:val="24"/>
          <w:lang w:eastAsia="lt-LT"/>
        </w:rPr>
        <w:t xml:space="preserve">, priėmęs transporto priemonę, ne vėliau kaip per 1 </w:t>
      </w:r>
      <w:r w:rsidR="007B41C5" w:rsidRPr="007B41C5">
        <w:rPr>
          <w:szCs w:val="24"/>
          <w:lang w:eastAsia="lt-LT"/>
        </w:rPr>
        <w:t>(vieną) darbo dien</w:t>
      </w:r>
      <w:r w:rsidR="00AC185D">
        <w:rPr>
          <w:szCs w:val="24"/>
          <w:lang w:eastAsia="lt-LT"/>
        </w:rPr>
        <w:t xml:space="preserve">ą </w:t>
      </w:r>
      <w:r w:rsidR="007B41C5" w:rsidRPr="007B41C5">
        <w:rPr>
          <w:szCs w:val="24"/>
          <w:lang w:eastAsia="lt-LT"/>
        </w:rPr>
        <w:t xml:space="preserve">neatlygintinai įvertina pateiktą transporto priemonę, numato reikalingų atlikti Paslaugų </w:t>
      </w:r>
      <w:r w:rsidR="00AC185D">
        <w:rPr>
          <w:szCs w:val="24"/>
          <w:lang w:eastAsia="lt-LT"/>
        </w:rPr>
        <w:t>ir p</w:t>
      </w:r>
      <w:r w:rsidR="007B41C5" w:rsidRPr="007B41C5">
        <w:rPr>
          <w:szCs w:val="24"/>
          <w:lang w:eastAsia="lt-LT"/>
        </w:rPr>
        <w:t>reki</w:t>
      </w:r>
      <w:r w:rsidR="00AC185D">
        <w:rPr>
          <w:szCs w:val="24"/>
          <w:lang w:eastAsia="lt-LT"/>
        </w:rPr>
        <w:t xml:space="preserve">ų </w:t>
      </w:r>
      <w:r w:rsidR="007B41C5" w:rsidRPr="007B41C5">
        <w:rPr>
          <w:szCs w:val="24"/>
          <w:lang w:eastAsia="lt-LT"/>
        </w:rPr>
        <w:t xml:space="preserve">apimtis, atlikimo terminus, numatomą užsakymo kainą ir pateikia </w:t>
      </w:r>
      <w:r w:rsidR="002C46AB">
        <w:rPr>
          <w:szCs w:val="24"/>
          <w:lang w:eastAsia="lt-LT"/>
        </w:rPr>
        <w:t xml:space="preserve">informaciją </w:t>
      </w:r>
      <w:r w:rsidR="00670586">
        <w:rPr>
          <w:szCs w:val="24"/>
          <w:lang w:eastAsia="lt-LT"/>
        </w:rPr>
        <w:t>el. paštu Pirkėjo</w:t>
      </w:r>
      <w:r w:rsidR="00AC185D">
        <w:rPr>
          <w:szCs w:val="24"/>
          <w:lang w:eastAsia="lt-LT"/>
        </w:rPr>
        <w:t xml:space="preserve"> </w:t>
      </w:r>
      <w:r w:rsidR="007B41C5" w:rsidRPr="007B41C5">
        <w:rPr>
          <w:szCs w:val="24"/>
          <w:lang w:eastAsia="lt-LT"/>
        </w:rPr>
        <w:t xml:space="preserve">atsakingam </w:t>
      </w:r>
      <w:r w:rsidR="00BD0A9A">
        <w:rPr>
          <w:szCs w:val="24"/>
          <w:lang w:eastAsia="lt-LT"/>
        </w:rPr>
        <w:t xml:space="preserve">arba </w:t>
      </w:r>
      <w:r w:rsidR="00BD0A9A" w:rsidRPr="00670586">
        <w:rPr>
          <w:szCs w:val="24"/>
          <w:lang w:eastAsia="lt-LT"/>
        </w:rPr>
        <w:t>jį pavaduojančiam</w:t>
      </w:r>
      <w:r w:rsidR="00BD0A9A">
        <w:rPr>
          <w:szCs w:val="24"/>
          <w:lang w:eastAsia="lt-LT"/>
        </w:rPr>
        <w:t xml:space="preserve"> </w:t>
      </w:r>
      <w:r w:rsidR="007B41C5" w:rsidRPr="007B41C5">
        <w:rPr>
          <w:szCs w:val="24"/>
          <w:lang w:eastAsia="lt-LT"/>
        </w:rPr>
        <w:t>asmeniui derinimui.</w:t>
      </w:r>
      <w:r w:rsidR="0098478E">
        <w:rPr>
          <w:szCs w:val="24"/>
          <w:lang w:eastAsia="lt-LT"/>
        </w:rPr>
        <w:t xml:space="preserve"> </w:t>
      </w:r>
      <w:r w:rsidR="00670586">
        <w:rPr>
          <w:szCs w:val="24"/>
          <w:lang w:eastAsia="lt-LT"/>
        </w:rPr>
        <w:t xml:space="preserve"> </w:t>
      </w:r>
    </w:p>
    <w:p w14:paraId="26CEB637" w14:textId="1DBCB88B" w:rsidR="007B41C5" w:rsidRDefault="000A58FD" w:rsidP="00AC185D">
      <w:pPr>
        <w:autoSpaceDE w:val="0"/>
        <w:autoSpaceDN w:val="0"/>
        <w:adjustRightInd w:val="0"/>
        <w:spacing w:after="0" w:line="240" w:lineRule="auto"/>
        <w:ind w:firstLine="720"/>
        <w:jc w:val="both"/>
        <w:rPr>
          <w:szCs w:val="24"/>
          <w:lang w:eastAsia="lt-LT"/>
        </w:rPr>
      </w:pPr>
      <w:r>
        <w:rPr>
          <w:szCs w:val="24"/>
          <w:lang w:eastAsia="lt-LT"/>
        </w:rPr>
        <w:t>1</w:t>
      </w:r>
      <w:r w:rsidR="00772243">
        <w:rPr>
          <w:szCs w:val="24"/>
          <w:lang w:eastAsia="lt-LT"/>
        </w:rPr>
        <w:t>5</w:t>
      </w:r>
      <w:r w:rsidR="007B41C5" w:rsidRPr="007B41C5">
        <w:rPr>
          <w:szCs w:val="24"/>
          <w:lang w:eastAsia="lt-LT"/>
        </w:rPr>
        <w:t xml:space="preserve">. Paslaugų </w:t>
      </w:r>
      <w:r w:rsidR="00AC185D">
        <w:rPr>
          <w:szCs w:val="24"/>
          <w:lang w:eastAsia="lt-LT"/>
        </w:rPr>
        <w:t>teikimas/</w:t>
      </w:r>
      <w:r w:rsidR="00AC185D" w:rsidRPr="002C46AB">
        <w:rPr>
          <w:color w:val="000000" w:themeColor="text1"/>
          <w:szCs w:val="24"/>
          <w:lang w:eastAsia="lt-LT"/>
        </w:rPr>
        <w:t>p</w:t>
      </w:r>
      <w:r w:rsidR="007B41C5" w:rsidRPr="002C46AB">
        <w:rPr>
          <w:color w:val="000000" w:themeColor="text1"/>
          <w:szCs w:val="24"/>
          <w:lang w:eastAsia="lt-LT"/>
        </w:rPr>
        <w:t>rekių</w:t>
      </w:r>
      <w:r w:rsidR="007B41C5" w:rsidRPr="007B41C5">
        <w:rPr>
          <w:szCs w:val="24"/>
          <w:lang w:eastAsia="lt-LT"/>
        </w:rPr>
        <w:t xml:space="preserve"> tiekimas visais atvejais</w:t>
      </w:r>
      <w:r w:rsidR="007B0BA9">
        <w:rPr>
          <w:szCs w:val="24"/>
          <w:lang w:eastAsia="lt-LT"/>
        </w:rPr>
        <w:t xml:space="preserve"> pradedamas vykdyti tik gavus Pirkėjo</w:t>
      </w:r>
      <w:r w:rsidR="00AC185D">
        <w:rPr>
          <w:szCs w:val="24"/>
          <w:lang w:eastAsia="lt-LT"/>
        </w:rPr>
        <w:t xml:space="preserve"> </w:t>
      </w:r>
      <w:r w:rsidR="007B41C5" w:rsidRPr="007B41C5">
        <w:rPr>
          <w:szCs w:val="24"/>
          <w:lang w:eastAsia="lt-LT"/>
        </w:rPr>
        <w:t xml:space="preserve">atsakingo </w:t>
      </w:r>
      <w:r w:rsidR="00BD0A9A" w:rsidRPr="007B0BA9">
        <w:rPr>
          <w:szCs w:val="24"/>
          <w:lang w:eastAsia="lt-LT"/>
        </w:rPr>
        <w:t xml:space="preserve">ar jį pavaduojančio asmens </w:t>
      </w:r>
      <w:r w:rsidR="007B41C5" w:rsidRPr="007B0BA9">
        <w:rPr>
          <w:szCs w:val="24"/>
          <w:lang w:eastAsia="lt-LT"/>
        </w:rPr>
        <w:t>suderinimą</w:t>
      </w:r>
      <w:r w:rsidR="00BD0A9A" w:rsidRPr="007B0BA9">
        <w:rPr>
          <w:szCs w:val="24"/>
          <w:lang w:eastAsia="lt-LT"/>
        </w:rPr>
        <w:t xml:space="preserve"> raštu el. paštu.</w:t>
      </w:r>
    </w:p>
    <w:p w14:paraId="2DD8870F" w14:textId="2331D14D" w:rsidR="00BA5D81" w:rsidRDefault="000A58FD" w:rsidP="000A58FD">
      <w:pPr>
        <w:widowControl w:val="0"/>
        <w:tabs>
          <w:tab w:val="left" w:pos="500"/>
        </w:tabs>
        <w:spacing w:after="0" w:line="240" w:lineRule="auto"/>
        <w:ind w:firstLine="720"/>
        <w:jc w:val="both"/>
        <w:rPr>
          <w:rFonts w:eastAsia="Courier New"/>
          <w:szCs w:val="24"/>
          <w:lang w:eastAsia="ja-JP"/>
        </w:rPr>
      </w:pPr>
      <w:r w:rsidRPr="00B627D8">
        <w:rPr>
          <w:rFonts w:eastAsia="Courier New"/>
          <w:szCs w:val="24"/>
          <w:lang w:eastAsia="ja-JP"/>
        </w:rPr>
        <w:t>1</w:t>
      </w:r>
      <w:r w:rsidR="00772243">
        <w:rPr>
          <w:rFonts w:eastAsia="Courier New"/>
          <w:szCs w:val="24"/>
          <w:lang w:eastAsia="ja-JP"/>
        </w:rPr>
        <w:t>6</w:t>
      </w:r>
      <w:r w:rsidR="00BA5D81" w:rsidRPr="00B627D8">
        <w:rPr>
          <w:rFonts w:eastAsia="Courier New"/>
          <w:szCs w:val="24"/>
          <w:lang w:eastAsia="ja-JP"/>
        </w:rPr>
        <w:t xml:space="preserve">. Paslaugos turi būti atliekamos kokybiškai ir laiku, t. y. transporto priemonių einamasis remontas turi būti atliktas ne vėliau kaip per 2 darbo dienas nuo transporto priemonių pristatymo į remonto vietą dienos, o  transporto priemonių kapitalinis remontas turi būti baigtas ne vėliau kaip po 5 darbo dienų </w:t>
      </w:r>
      <w:r w:rsidR="00BA5D81" w:rsidRPr="002C46AB">
        <w:rPr>
          <w:rFonts w:eastAsia="Courier New"/>
          <w:szCs w:val="24"/>
          <w:lang w:eastAsia="ja-JP"/>
        </w:rPr>
        <w:t xml:space="preserve">po </w:t>
      </w:r>
      <w:r w:rsidR="002C46AB" w:rsidRPr="002C46AB">
        <w:rPr>
          <w:rFonts w:eastAsia="Courier New"/>
          <w:szCs w:val="24"/>
          <w:lang w:eastAsia="ja-JP"/>
        </w:rPr>
        <w:t xml:space="preserve"> paslaugų teikimo/ prekių tiekimo suderinimo raštu el. paštu.</w:t>
      </w:r>
      <w:r w:rsidR="007B0BA9">
        <w:rPr>
          <w:rFonts w:eastAsia="Courier New"/>
          <w:szCs w:val="24"/>
          <w:lang w:eastAsia="ja-JP"/>
        </w:rPr>
        <w:t xml:space="preserve"> </w:t>
      </w:r>
    </w:p>
    <w:p w14:paraId="4B85C87B" w14:textId="77777777" w:rsidR="00764FAE" w:rsidRDefault="00772243" w:rsidP="00764FAE">
      <w:pPr>
        <w:widowControl w:val="0"/>
        <w:tabs>
          <w:tab w:val="left" w:pos="567"/>
        </w:tabs>
        <w:spacing w:after="0" w:line="240" w:lineRule="auto"/>
        <w:ind w:firstLine="709"/>
        <w:jc w:val="both"/>
        <w:rPr>
          <w:rFonts w:eastAsia="Courier New"/>
          <w:szCs w:val="24"/>
          <w:lang w:eastAsia="ja-JP"/>
        </w:rPr>
      </w:pPr>
      <w:r w:rsidRPr="00B44B77">
        <w:rPr>
          <w:rFonts w:eastAsia="Courier New"/>
          <w:szCs w:val="24"/>
          <w:lang w:eastAsia="ja-JP"/>
        </w:rPr>
        <w:t>17</w:t>
      </w:r>
      <w:r w:rsidR="0000128A" w:rsidRPr="00B44B77">
        <w:rPr>
          <w:rFonts w:eastAsia="Courier New"/>
          <w:szCs w:val="24"/>
          <w:lang w:eastAsia="ja-JP"/>
        </w:rPr>
        <w:t xml:space="preserve">. </w:t>
      </w:r>
      <w:r w:rsidR="00A13D7F" w:rsidRPr="00B44B77">
        <w:rPr>
          <w:rFonts w:eastAsia="Courier New"/>
          <w:szCs w:val="24"/>
          <w:lang w:eastAsia="ja-JP"/>
        </w:rPr>
        <w:t>Tiekėjas r</w:t>
      </w:r>
      <w:r w:rsidR="00A13D7F" w:rsidRPr="00B44B77">
        <w:rPr>
          <w:rFonts w:eastAsia="Courier New"/>
          <w:bCs/>
          <w:szCs w:val="24"/>
          <w:lang w:eastAsia="ja-JP"/>
        </w:rPr>
        <w:t xml:space="preserve">emonto paslaugoms turi suteikti  garantinį terminą – ne trumpesnis kaip 6 mėnesiai arba 2000 km. Detalėms taikyti  12 mėnesių garantinį terminą, išskyrus atvejus, kai </w:t>
      </w:r>
      <w:r w:rsidR="00A13D7F" w:rsidRPr="00B44B77">
        <w:rPr>
          <w:rFonts w:eastAsia="Courier New"/>
          <w:bCs/>
          <w:szCs w:val="24"/>
          <w:lang w:eastAsia="ja-JP"/>
        </w:rPr>
        <w:lastRenderedPageBreak/>
        <w:t>gamintojas yra nustatęs kitokį garantijos laikotarpį.</w:t>
      </w:r>
      <w:r w:rsidR="00A13D7F" w:rsidRPr="00B44B77">
        <w:rPr>
          <w:rFonts w:eastAsia="Courier New"/>
          <w:szCs w:val="24"/>
          <w:lang w:eastAsia="ja-JP"/>
        </w:rPr>
        <w:t xml:space="preserve"> </w:t>
      </w:r>
      <w:r w:rsidR="0000128A" w:rsidRPr="00B44B77">
        <w:rPr>
          <w:rFonts w:eastAsia="Courier New"/>
          <w:szCs w:val="24"/>
          <w:lang w:eastAsia="ja-JP"/>
        </w:rPr>
        <w:t xml:space="preserve">Garantijos terminai pradedami skaičiuoti nuo </w:t>
      </w:r>
      <w:r w:rsidR="00B06A52" w:rsidRPr="00B44B77">
        <w:rPr>
          <w:rFonts w:eastAsia="Courier New"/>
          <w:szCs w:val="24"/>
          <w:lang w:eastAsia="ja-JP"/>
        </w:rPr>
        <w:t xml:space="preserve">paslaugų perdavimo - priėmimo </w:t>
      </w:r>
      <w:r w:rsidR="0000128A" w:rsidRPr="00B44B77">
        <w:rPr>
          <w:rFonts w:eastAsia="Courier New"/>
          <w:szCs w:val="24"/>
          <w:lang w:eastAsia="ja-JP"/>
        </w:rPr>
        <w:t xml:space="preserve">akto pasirašymo dienos. </w:t>
      </w:r>
    </w:p>
    <w:p w14:paraId="066CE9FA" w14:textId="408BBAB0" w:rsidR="00A13D7F" w:rsidRPr="00B44B77" w:rsidRDefault="00FF62BF" w:rsidP="00764FAE">
      <w:pPr>
        <w:widowControl w:val="0"/>
        <w:tabs>
          <w:tab w:val="left" w:pos="567"/>
        </w:tabs>
        <w:spacing w:after="0" w:line="240" w:lineRule="auto"/>
        <w:ind w:firstLine="709"/>
        <w:jc w:val="both"/>
        <w:rPr>
          <w:rFonts w:eastAsia="Courier New"/>
          <w:szCs w:val="24"/>
          <w:lang w:eastAsia="ja-JP"/>
        </w:rPr>
      </w:pPr>
      <w:r>
        <w:rPr>
          <w:rFonts w:eastAsia="Courier New"/>
          <w:szCs w:val="24"/>
          <w:lang w:eastAsia="ja-JP"/>
        </w:rPr>
        <w:t xml:space="preserve">18. </w:t>
      </w:r>
      <w:r w:rsidR="0000128A" w:rsidRPr="00B44B77">
        <w:rPr>
          <w:rFonts w:eastAsia="Courier New"/>
          <w:szCs w:val="24"/>
          <w:lang w:eastAsia="ja-JP"/>
        </w:rPr>
        <w:t>Pretenzijas dėl nekokybiškai suteiktų paslaugų, neatitinkančių įprastai tokioms paslaugoms keliamų reikalavimų, Pirkėjas gali pareikšti elektroninėmis priemonėmis arba pasirašyti</w:t>
      </w:r>
      <w:r w:rsidR="00B06A52" w:rsidRPr="00B44B77">
        <w:rPr>
          <w:rFonts w:eastAsia="Courier New"/>
          <w:szCs w:val="24"/>
          <w:lang w:eastAsia="ja-JP"/>
        </w:rPr>
        <w:t xml:space="preserve">nai per pašto paslaugos teikėją. </w:t>
      </w:r>
    </w:p>
    <w:p w14:paraId="2AF4D71F" w14:textId="49A9EE2B" w:rsidR="00B06A52" w:rsidRPr="00B44B77" w:rsidRDefault="00B06A52" w:rsidP="00203920">
      <w:pPr>
        <w:widowControl w:val="0"/>
        <w:tabs>
          <w:tab w:val="left" w:pos="567"/>
        </w:tabs>
        <w:spacing w:after="0" w:line="240" w:lineRule="auto"/>
        <w:ind w:firstLine="709"/>
        <w:jc w:val="both"/>
        <w:rPr>
          <w:rFonts w:eastAsia="Courier New"/>
          <w:szCs w:val="24"/>
          <w:lang w:eastAsia="ja-JP"/>
        </w:rPr>
      </w:pPr>
      <w:r w:rsidRPr="00B44B77">
        <w:rPr>
          <w:rFonts w:eastAsia="Courier New"/>
          <w:szCs w:val="24"/>
          <w:lang w:eastAsia="ja-JP"/>
        </w:rPr>
        <w:t>1</w:t>
      </w:r>
      <w:r w:rsidR="00FF62BF">
        <w:rPr>
          <w:rFonts w:eastAsia="Courier New"/>
          <w:szCs w:val="24"/>
          <w:lang w:eastAsia="ja-JP"/>
        </w:rPr>
        <w:t>9</w:t>
      </w:r>
      <w:r w:rsidRPr="00B44B77">
        <w:rPr>
          <w:rFonts w:eastAsia="Courier New"/>
          <w:szCs w:val="24"/>
          <w:lang w:eastAsia="ja-JP"/>
        </w:rPr>
        <w:t xml:space="preserve">. Garantinio termino laikotarpiu nustačius Paslaugų ar Prekių trūkumus, Tiekėjas privalo juos pašalinti </w:t>
      </w:r>
      <w:r w:rsidRPr="00B44B77">
        <w:rPr>
          <w:rFonts w:eastAsia="Courier New"/>
          <w:bCs/>
          <w:szCs w:val="24"/>
          <w:lang w:eastAsia="ja-JP"/>
        </w:rPr>
        <w:t>ne vėliau kaip per 5 (penkias) darbo dienas</w:t>
      </w:r>
      <w:r w:rsidRPr="00B44B77">
        <w:rPr>
          <w:rFonts w:eastAsia="Courier New"/>
          <w:szCs w:val="24"/>
          <w:lang w:eastAsia="ja-JP"/>
        </w:rPr>
        <w:t xml:space="preserve"> nuo Pirkėjo rašyt</w:t>
      </w:r>
      <w:r w:rsidR="00203920" w:rsidRPr="00B44B77">
        <w:rPr>
          <w:rFonts w:eastAsia="Courier New"/>
          <w:szCs w:val="24"/>
          <w:lang w:eastAsia="ja-JP"/>
        </w:rPr>
        <w:t>inės pretenzijos gavimo dienos.</w:t>
      </w:r>
    </w:p>
    <w:p w14:paraId="00FE6B03" w14:textId="05B8972D" w:rsidR="007B41C5" w:rsidRPr="00B44B77" w:rsidRDefault="00FF62BF" w:rsidP="00203920">
      <w:pPr>
        <w:autoSpaceDE w:val="0"/>
        <w:autoSpaceDN w:val="0"/>
        <w:adjustRightInd w:val="0"/>
        <w:spacing w:after="0" w:line="240" w:lineRule="auto"/>
        <w:ind w:firstLine="709"/>
        <w:jc w:val="both"/>
        <w:rPr>
          <w:szCs w:val="24"/>
          <w:lang w:eastAsia="lt-LT"/>
        </w:rPr>
      </w:pPr>
      <w:r>
        <w:rPr>
          <w:szCs w:val="24"/>
          <w:lang w:eastAsia="lt-LT"/>
        </w:rPr>
        <w:t>20</w:t>
      </w:r>
      <w:r w:rsidR="007B41C5" w:rsidRPr="00B44B77">
        <w:rPr>
          <w:szCs w:val="24"/>
          <w:lang w:eastAsia="lt-LT"/>
        </w:rPr>
        <w:t xml:space="preserve">. </w:t>
      </w:r>
      <w:r w:rsidR="007B0BA9" w:rsidRPr="00B44B77">
        <w:rPr>
          <w:szCs w:val="24"/>
          <w:lang w:eastAsia="lt-LT"/>
        </w:rPr>
        <w:t>Paslaugų teikimo metu už Pirkėjo</w:t>
      </w:r>
      <w:r w:rsidR="007B41C5" w:rsidRPr="00B44B77">
        <w:rPr>
          <w:szCs w:val="24"/>
          <w:lang w:eastAsia="lt-LT"/>
        </w:rPr>
        <w:t xml:space="preserve"> automobilių saugumą atsako </w:t>
      </w:r>
      <w:r w:rsidR="007B0BA9" w:rsidRPr="00B44B77">
        <w:rPr>
          <w:szCs w:val="24"/>
          <w:lang w:eastAsia="lt-LT"/>
        </w:rPr>
        <w:t>Tiekėjas</w:t>
      </w:r>
      <w:r w:rsidR="007B41C5" w:rsidRPr="00B44B77">
        <w:rPr>
          <w:szCs w:val="24"/>
          <w:lang w:eastAsia="lt-LT"/>
        </w:rPr>
        <w:t>, priėmę</w:t>
      </w:r>
      <w:r w:rsidR="00AC185D" w:rsidRPr="00B44B77">
        <w:rPr>
          <w:szCs w:val="24"/>
          <w:lang w:eastAsia="lt-LT"/>
        </w:rPr>
        <w:t xml:space="preserve">s </w:t>
      </w:r>
      <w:r w:rsidR="007B0BA9" w:rsidRPr="00B44B77">
        <w:rPr>
          <w:szCs w:val="24"/>
          <w:lang w:eastAsia="lt-LT"/>
        </w:rPr>
        <w:t>transporto priemonę iš Pirkėjo</w:t>
      </w:r>
      <w:r w:rsidR="007B41C5" w:rsidRPr="00B44B77">
        <w:rPr>
          <w:szCs w:val="24"/>
          <w:lang w:eastAsia="lt-LT"/>
        </w:rPr>
        <w:t xml:space="preserve">. </w:t>
      </w:r>
      <w:r w:rsidR="007B0BA9" w:rsidRPr="00B44B77">
        <w:rPr>
          <w:szCs w:val="24"/>
          <w:lang w:eastAsia="lt-LT"/>
        </w:rPr>
        <w:t>Tiekėjas</w:t>
      </w:r>
      <w:r w:rsidR="007B41C5" w:rsidRPr="00B44B77">
        <w:rPr>
          <w:szCs w:val="24"/>
          <w:lang w:eastAsia="lt-LT"/>
        </w:rPr>
        <w:t xml:space="preserve"> ją gali naudoti tik remonto tikslais ir atsako už jos</w:t>
      </w:r>
      <w:r w:rsidR="00AC185D" w:rsidRPr="00B44B77">
        <w:rPr>
          <w:szCs w:val="24"/>
          <w:lang w:eastAsia="lt-LT"/>
        </w:rPr>
        <w:t xml:space="preserve"> </w:t>
      </w:r>
      <w:r w:rsidR="007B41C5" w:rsidRPr="00B44B77">
        <w:rPr>
          <w:szCs w:val="24"/>
          <w:lang w:eastAsia="lt-LT"/>
        </w:rPr>
        <w:t xml:space="preserve">saugumą. Bet kokius sugadinimus </w:t>
      </w:r>
      <w:r w:rsidR="007B0BA9" w:rsidRPr="00B44B77">
        <w:rPr>
          <w:szCs w:val="24"/>
          <w:lang w:eastAsia="lt-LT"/>
        </w:rPr>
        <w:t>Tiekėjas</w:t>
      </w:r>
      <w:r w:rsidR="007B41C5" w:rsidRPr="00B44B77">
        <w:rPr>
          <w:szCs w:val="24"/>
          <w:lang w:eastAsia="lt-LT"/>
        </w:rPr>
        <w:t xml:space="preserve"> ištaiso savo jėgomis ir savo są</w:t>
      </w:r>
      <w:r w:rsidR="00AC185D" w:rsidRPr="00B44B77">
        <w:rPr>
          <w:szCs w:val="24"/>
          <w:lang w:eastAsia="lt-LT"/>
        </w:rPr>
        <w:t xml:space="preserve">skaita bei </w:t>
      </w:r>
      <w:r w:rsidR="007B41C5" w:rsidRPr="00B44B77">
        <w:rPr>
          <w:szCs w:val="24"/>
          <w:lang w:eastAsia="lt-LT"/>
        </w:rPr>
        <w:t>kompensuoja patirtus nuostolius.</w:t>
      </w:r>
    </w:p>
    <w:p w14:paraId="560BE94D" w14:textId="5AB6F6BA" w:rsidR="007B41C5" w:rsidRPr="00B44B77" w:rsidRDefault="00203920" w:rsidP="00203920">
      <w:pPr>
        <w:autoSpaceDE w:val="0"/>
        <w:autoSpaceDN w:val="0"/>
        <w:adjustRightInd w:val="0"/>
        <w:spacing w:after="0" w:line="240" w:lineRule="auto"/>
        <w:ind w:firstLine="709"/>
        <w:jc w:val="both"/>
        <w:rPr>
          <w:szCs w:val="24"/>
          <w:lang w:eastAsia="lt-LT"/>
        </w:rPr>
      </w:pPr>
      <w:r w:rsidRPr="00B44B77">
        <w:rPr>
          <w:szCs w:val="24"/>
          <w:lang w:eastAsia="lt-LT"/>
        </w:rPr>
        <w:t>2</w:t>
      </w:r>
      <w:r w:rsidR="00FF62BF">
        <w:rPr>
          <w:szCs w:val="24"/>
          <w:lang w:eastAsia="lt-LT"/>
        </w:rPr>
        <w:t>1</w:t>
      </w:r>
      <w:r w:rsidR="007B0BA9" w:rsidRPr="00B44B77">
        <w:rPr>
          <w:szCs w:val="24"/>
          <w:lang w:eastAsia="lt-LT"/>
        </w:rPr>
        <w:t>. Pirkėjui</w:t>
      </w:r>
      <w:r w:rsidR="007B41C5" w:rsidRPr="00B44B77">
        <w:rPr>
          <w:szCs w:val="24"/>
          <w:lang w:eastAsia="lt-LT"/>
        </w:rPr>
        <w:t xml:space="preserve"> paprašius, </w:t>
      </w:r>
      <w:r w:rsidR="007B0BA9" w:rsidRPr="00B44B77">
        <w:rPr>
          <w:szCs w:val="24"/>
          <w:lang w:eastAsia="lt-LT"/>
        </w:rPr>
        <w:t>Tiekėjas</w:t>
      </w:r>
      <w:r w:rsidR="007B41C5" w:rsidRPr="00B44B77">
        <w:rPr>
          <w:szCs w:val="24"/>
          <w:lang w:eastAsia="lt-LT"/>
        </w:rPr>
        <w:t xml:space="preserve"> p</w:t>
      </w:r>
      <w:r w:rsidR="007B0BA9" w:rsidRPr="00B44B77">
        <w:rPr>
          <w:szCs w:val="24"/>
          <w:lang w:eastAsia="lt-LT"/>
        </w:rPr>
        <w:t>rivalo suteikti sąlygas Pirkėjo</w:t>
      </w:r>
      <w:r w:rsidR="007B41C5" w:rsidRPr="00B44B77">
        <w:rPr>
          <w:szCs w:val="24"/>
          <w:lang w:eastAsia="lt-LT"/>
        </w:rPr>
        <w:t xml:space="preserve"> atstovui stebėti atliekamus</w:t>
      </w:r>
      <w:r w:rsidR="00AC185D" w:rsidRPr="00B44B77">
        <w:rPr>
          <w:szCs w:val="24"/>
          <w:lang w:eastAsia="lt-LT"/>
        </w:rPr>
        <w:t xml:space="preserve"> d</w:t>
      </w:r>
      <w:r w:rsidR="007B41C5" w:rsidRPr="00B44B77">
        <w:rPr>
          <w:szCs w:val="24"/>
          <w:lang w:eastAsia="lt-LT"/>
        </w:rPr>
        <w:t>arbus.</w:t>
      </w:r>
    </w:p>
    <w:p w14:paraId="46C1FB13" w14:textId="2EEBEB9A" w:rsidR="007B41C5" w:rsidRPr="00B44B77" w:rsidRDefault="000A58FD" w:rsidP="00203920">
      <w:pPr>
        <w:autoSpaceDE w:val="0"/>
        <w:autoSpaceDN w:val="0"/>
        <w:adjustRightInd w:val="0"/>
        <w:spacing w:after="0" w:line="240" w:lineRule="auto"/>
        <w:ind w:firstLine="709"/>
        <w:jc w:val="both"/>
        <w:rPr>
          <w:szCs w:val="24"/>
          <w:lang w:eastAsia="lt-LT"/>
        </w:rPr>
      </w:pPr>
      <w:r w:rsidRPr="00B44B77">
        <w:rPr>
          <w:szCs w:val="24"/>
          <w:lang w:eastAsia="lt-LT"/>
        </w:rPr>
        <w:t>2</w:t>
      </w:r>
      <w:r w:rsidR="00FF62BF">
        <w:rPr>
          <w:szCs w:val="24"/>
          <w:lang w:eastAsia="lt-LT"/>
        </w:rPr>
        <w:t>2</w:t>
      </w:r>
      <w:r w:rsidR="007B41C5" w:rsidRPr="00B44B77">
        <w:rPr>
          <w:szCs w:val="24"/>
          <w:lang w:eastAsia="lt-LT"/>
        </w:rPr>
        <w:t>. Sutarties vykdymo metu atsiradus poreikiui įsigyti sąraše nenurodytų, tač</w:t>
      </w:r>
      <w:r w:rsidR="00AC185D" w:rsidRPr="00B44B77">
        <w:rPr>
          <w:szCs w:val="24"/>
          <w:lang w:eastAsia="lt-LT"/>
        </w:rPr>
        <w:t xml:space="preserve">iau su pirkimo objektu </w:t>
      </w:r>
      <w:r w:rsidRPr="00B44B77">
        <w:rPr>
          <w:szCs w:val="24"/>
          <w:lang w:eastAsia="lt-LT"/>
        </w:rPr>
        <w:t>susijusių Paslaugų ir p</w:t>
      </w:r>
      <w:r w:rsidR="007B41C5" w:rsidRPr="00B44B77">
        <w:rPr>
          <w:szCs w:val="24"/>
          <w:lang w:eastAsia="lt-LT"/>
        </w:rPr>
        <w:t>rekių, jos galės būti atliktos/įsigyjamos neviršijant bendros sutarties vertės.</w:t>
      </w:r>
      <w:r w:rsidR="00BD0A9A" w:rsidRPr="00B44B77">
        <w:rPr>
          <w:szCs w:val="24"/>
          <w:lang w:eastAsia="lt-LT"/>
        </w:rPr>
        <w:t xml:space="preserve"> </w:t>
      </w:r>
    </w:p>
    <w:p w14:paraId="3670D915" w14:textId="17B38218" w:rsidR="00EB77B6" w:rsidRPr="00724ED9" w:rsidRDefault="000A58FD" w:rsidP="00724ED9">
      <w:pPr>
        <w:autoSpaceDE w:val="0"/>
        <w:autoSpaceDN w:val="0"/>
        <w:adjustRightInd w:val="0"/>
        <w:spacing w:after="0" w:line="240" w:lineRule="auto"/>
        <w:ind w:firstLine="720"/>
        <w:jc w:val="both"/>
        <w:rPr>
          <w:strike/>
          <w:szCs w:val="24"/>
          <w:lang w:eastAsia="lt-LT"/>
        </w:rPr>
      </w:pPr>
      <w:r w:rsidRPr="00B44B77">
        <w:rPr>
          <w:szCs w:val="24"/>
          <w:lang w:eastAsia="lt-LT"/>
        </w:rPr>
        <w:t>2</w:t>
      </w:r>
      <w:r w:rsidR="00FF62BF">
        <w:rPr>
          <w:szCs w:val="24"/>
          <w:lang w:eastAsia="lt-LT"/>
        </w:rPr>
        <w:t>3</w:t>
      </w:r>
      <w:r w:rsidR="007B0BA9" w:rsidRPr="00B44B77">
        <w:rPr>
          <w:szCs w:val="24"/>
          <w:lang w:eastAsia="lt-LT"/>
        </w:rPr>
        <w:t xml:space="preserve">. </w:t>
      </w:r>
      <w:r w:rsidR="00EB77B6" w:rsidRPr="00EB77B6">
        <w:rPr>
          <w:szCs w:val="24"/>
          <w:lang w:eastAsia="lt-LT"/>
        </w:rPr>
        <w:t>Pirkėjui pareikalavus, Tiekėjas privalo per 5 darbo dienas pateikti išlaidas pagrindžiančius trečiųjų šalių dokumentus</w:t>
      </w:r>
      <w:r w:rsidR="00E959B6">
        <w:rPr>
          <w:szCs w:val="24"/>
          <w:lang w:eastAsia="lt-LT"/>
        </w:rPr>
        <w:t xml:space="preserve"> (</w:t>
      </w:r>
      <w:r w:rsidR="00E959B6" w:rsidRPr="00E959B6">
        <w:rPr>
          <w:szCs w:val="24"/>
          <w:lang w:eastAsia="lt-LT"/>
        </w:rPr>
        <w:t>panaudotų detalių ar medžiagų pirkimo dokumentų kopijas</w:t>
      </w:r>
      <w:r w:rsidR="00E959B6">
        <w:rPr>
          <w:szCs w:val="24"/>
          <w:lang w:eastAsia="lt-LT"/>
        </w:rPr>
        <w:t>)</w:t>
      </w:r>
      <w:r w:rsidR="00E959B6" w:rsidRPr="00E959B6">
        <w:rPr>
          <w:szCs w:val="24"/>
          <w:lang w:eastAsia="lt-LT"/>
        </w:rPr>
        <w:t xml:space="preserve">. </w:t>
      </w:r>
    </w:p>
    <w:p w14:paraId="57501111" w14:textId="08734654" w:rsidR="007B41C5" w:rsidRPr="00B44B77" w:rsidRDefault="000A58FD" w:rsidP="00DF167F">
      <w:pPr>
        <w:autoSpaceDE w:val="0"/>
        <w:autoSpaceDN w:val="0"/>
        <w:adjustRightInd w:val="0"/>
        <w:spacing w:after="0" w:line="240" w:lineRule="auto"/>
        <w:ind w:firstLine="720"/>
        <w:jc w:val="both"/>
        <w:rPr>
          <w:szCs w:val="24"/>
          <w:lang w:eastAsia="lt-LT"/>
        </w:rPr>
      </w:pPr>
      <w:r w:rsidRPr="00B44B77">
        <w:rPr>
          <w:szCs w:val="24"/>
          <w:lang w:eastAsia="lt-LT"/>
        </w:rPr>
        <w:t>2</w:t>
      </w:r>
      <w:r w:rsidR="00FF62BF">
        <w:rPr>
          <w:szCs w:val="24"/>
          <w:lang w:eastAsia="lt-LT"/>
        </w:rPr>
        <w:t>4</w:t>
      </w:r>
      <w:r w:rsidR="007B41C5" w:rsidRPr="00B44B77">
        <w:rPr>
          <w:szCs w:val="24"/>
          <w:lang w:eastAsia="lt-LT"/>
        </w:rPr>
        <w:t xml:space="preserve">. </w:t>
      </w:r>
      <w:r w:rsidR="007B0BA9" w:rsidRPr="00B44B77">
        <w:rPr>
          <w:szCs w:val="24"/>
          <w:lang w:eastAsia="lt-LT"/>
        </w:rPr>
        <w:t>Tiekėjas perduodamas Pirkėjui</w:t>
      </w:r>
      <w:r w:rsidR="007B41C5" w:rsidRPr="00B44B77">
        <w:rPr>
          <w:szCs w:val="24"/>
          <w:lang w:eastAsia="lt-LT"/>
        </w:rPr>
        <w:t xml:space="preserve"> suremontuotas </w:t>
      </w:r>
      <w:r w:rsidR="00DF167F" w:rsidRPr="00B44B77">
        <w:rPr>
          <w:szCs w:val="24"/>
          <w:lang w:eastAsia="lt-LT"/>
        </w:rPr>
        <w:t xml:space="preserve">transporto priemones garantuoja </w:t>
      </w:r>
      <w:r w:rsidR="00DF167F" w:rsidRPr="00B44B77">
        <w:rPr>
          <w:color w:val="000000" w:themeColor="text1"/>
          <w:szCs w:val="24"/>
          <w:lang w:eastAsia="lt-LT"/>
        </w:rPr>
        <w:t>p</w:t>
      </w:r>
      <w:r w:rsidR="007B41C5" w:rsidRPr="00B44B77">
        <w:rPr>
          <w:color w:val="000000" w:themeColor="text1"/>
          <w:szCs w:val="24"/>
          <w:lang w:eastAsia="lt-LT"/>
        </w:rPr>
        <w:t xml:space="preserve">rekių/Paslaugų </w:t>
      </w:r>
      <w:r w:rsidR="007B41C5" w:rsidRPr="00B44B77">
        <w:rPr>
          <w:szCs w:val="24"/>
          <w:lang w:eastAsia="lt-LT"/>
        </w:rPr>
        <w:t>kokybę bei paslėptų trūkumų nebuvimą.</w:t>
      </w:r>
    </w:p>
    <w:p w14:paraId="5818B6E5" w14:textId="44918F25" w:rsidR="000A58FD" w:rsidRDefault="000A58FD" w:rsidP="000A58FD">
      <w:pPr>
        <w:spacing w:after="0" w:line="240" w:lineRule="auto"/>
        <w:ind w:firstLine="720"/>
        <w:jc w:val="both"/>
        <w:rPr>
          <w:szCs w:val="24"/>
          <w:lang w:eastAsia="ar-SA"/>
        </w:rPr>
      </w:pPr>
      <w:r w:rsidRPr="00B44B77">
        <w:rPr>
          <w:rFonts w:eastAsia="Times New Roman"/>
          <w:spacing w:val="-2"/>
          <w:szCs w:val="24"/>
        </w:rPr>
        <w:t>2</w:t>
      </w:r>
      <w:r w:rsidR="00FF62BF">
        <w:rPr>
          <w:rFonts w:eastAsia="Times New Roman"/>
          <w:spacing w:val="-2"/>
          <w:szCs w:val="24"/>
        </w:rPr>
        <w:t>5</w:t>
      </w:r>
      <w:r w:rsidR="00985C9A" w:rsidRPr="00B44B77">
        <w:rPr>
          <w:rFonts w:eastAsia="Times New Roman"/>
          <w:spacing w:val="-2"/>
          <w:szCs w:val="24"/>
        </w:rPr>
        <w:t xml:space="preserve">. </w:t>
      </w:r>
      <w:r w:rsidRPr="00B44B77">
        <w:rPr>
          <w:szCs w:val="24"/>
          <w:lang w:eastAsia="ar-SA"/>
        </w:rPr>
        <w:t xml:space="preserve">Paslaugų perdavimas ir priėmimas įforminamas </w:t>
      </w:r>
      <w:r w:rsidR="00B06A52" w:rsidRPr="00B44B77">
        <w:rPr>
          <w:szCs w:val="24"/>
          <w:lang w:eastAsia="ar-SA"/>
        </w:rPr>
        <w:t xml:space="preserve">paslaugų </w:t>
      </w:r>
      <w:r w:rsidRPr="00B44B77">
        <w:rPr>
          <w:szCs w:val="24"/>
          <w:lang w:eastAsia="ar-SA"/>
        </w:rPr>
        <w:t>perdavimo–priėmimo aktu (</w:t>
      </w:r>
      <w:r w:rsidR="00625D2B">
        <w:rPr>
          <w:szCs w:val="24"/>
          <w:lang w:eastAsia="ar-SA"/>
        </w:rPr>
        <w:t xml:space="preserve">Sutarties </w:t>
      </w:r>
      <w:r w:rsidRPr="00B44B77">
        <w:rPr>
          <w:color w:val="000000" w:themeColor="text1"/>
          <w:szCs w:val="24"/>
          <w:lang w:eastAsia="ar-SA"/>
        </w:rPr>
        <w:t xml:space="preserve">3 priedas), </w:t>
      </w:r>
      <w:r w:rsidRPr="00B44B77">
        <w:rPr>
          <w:szCs w:val="24"/>
          <w:lang w:eastAsia="ar-SA"/>
        </w:rPr>
        <w:t xml:space="preserve">kurį pasirašydami </w:t>
      </w:r>
      <w:r w:rsidR="007B0BA9" w:rsidRPr="00B44B77">
        <w:rPr>
          <w:szCs w:val="24"/>
          <w:lang w:eastAsia="ar-SA"/>
        </w:rPr>
        <w:t>Pirkėjo ir Tiekėjo</w:t>
      </w:r>
      <w:r w:rsidRPr="00B44B77">
        <w:rPr>
          <w:szCs w:val="24"/>
          <w:lang w:eastAsia="ar-SA"/>
        </w:rPr>
        <w:t xml:space="preserve"> atstovai</w:t>
      </w:r>
      <w:r>
        <w:rPr>
          <w:szCs w:val="24"/>
          <w:lang w:eastAsia="ar-SA"/>
        </w:rPr>
        <w:t xml:space="preserve"> </w:t>
      </w:r>
      <w:r w:rsidRPr="00C62FDF">
        <w:rPr>
          <w:szCs w:val="24"/>
          <w:lang w:eastAsia="ar-SA"/>
        </w:rPr>
        <w:t>patvirtina paslaugų suteikimo faktą ir momentą.</w:t>
      </w:r>
    </w:p>
    <w:p w14:paraId="4DAE2E74" w14:textId="631C0BDB" w:rsidR="0000128A" w:rsidRPr="00851A3C" w:rsidRDefault="00203920" w:rsidP="0000128A">
      <w:pPr>
        <w:widowControl w:val="0"/>
        <w:tabs>
          <w:tab w:val="left" w:pos="567"/>
        </w:tabs>
        <w:spacing w:after="0" w:line="240" w:lineRule="auto"/>
        <w:ind w:firstLine="562"/>
        <w:jc w:val="both"/>
        <w:rPr>
          <w:rFonts w:eastAsia="Courier New"/>
          <w:szCs w:val="24"/>
          <w:lang w:eastAsia="ja-JP"/>
        </w:rPr>
      </w:pPr>
      <w:r>
        <w:rPr>
          <w:szCs w:val="24"/>
          <w:lang w:eastAsia="ar-SA"/>
        </w:rPr>
        <w:t xml:space="preserve">   </w:t>
      </w:r>
      <w:r w:rsidR="00772243">
        <w:rPr>
          <w:szCs w:val="24"/>
          <w:lang w:eastAsia="ar-SA"/>
        </w:rPr>
        <w:t>2</w:t>
      </w:r>
      <w:r w:rsidR="00FF62BF">
        <w:rPr>
          <w:szCs w:val="24"/>
          <w:lang w:eastAsia="ar-SA"/>
        </w:rPr>
        <w:t>6</w:t>
      </w:r>
      <w:r w:rsidR="0000128A">
        <w:rPr>
          <w:szCs w:val="24"/>
          <w:lang w:eastAsia="ar-SA"/>
        </w:rPr>
        <w:t xml:space="preserve">. </w:t>
      </w:r>
      <w:r w:rsidR="0000128A" w:rsidRPr="00851A3C">
        <w:rPr>
          <w:rFonts w:eastAsia="Courier New"/>
          <w:szCs w:val="24"/>
          <w:lang w:eastAsia="ja-JP"/>
        </w:rPr>
        <w:t>Sutartyje numatyto</w:t>
      </w:r>
      <w:r w:rsidR="0000128A">
        <w:rPr>
          <w:rFonts w:eastAsia="Courier New"/>
          <w:szCs w:val="24"/>
          <w:lang w:eastAsia="ja-JP"/>
        </w:rPr>
        <w:t>ms Paslaugoms apmokėti Tiekėjas</w:t>
      </w:r>
      <w:r w:rsidR="0000128A" w:rsidRPr="00851A3C">
        <w:rPr>
          <w:rFonts w:eastAsia="Courier New"/>
          <w:szCs w:val="24"/>
          <w:lang w:eastAsia="ja-JP"/>
        </w:rPr>
        <w:t xml:space="preserve"> taikys dalinio Sutarties vykdymo išlaidų atlyginimo kainodarą – Sutartie</w:t>
      </w:r>
      <w:r w:rsidR="0000128A">
        <w:rPr>
          <w:rFonts w:eastAsia="Courier New"/>
          <w:szCs w:val="24"/>
          <w:lang w:eastAsia="ja-JP"/>
        </w:rPr>
        <w:t>s kaina bus sudaryta iš Pirkėjo</w:t>
      </w:r>
      <w:r w:rsidR="0000128A" w:rsidRPr="00851A3C">
        <w:rPr>
          <w:rFonts w:eastAsia="Courier New"/>
          <w:szCs w:val="24"/>
          <w:lang w:eastAsia="ja-JP"/>
        </w:rPr>
        <w:t xml:space="preserve"> perkamų Paslaugų įkainių, nurodytų Sutartyje, o kitą kainos dalį sudarys tam tikros Tiekėjo faktiškai patirtos išlaidos (į šias išlaidas negali būti įskaičiuotas Tiekėjo pelnas), tiesiogiai susijusios su Sutarties vykdymu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Užsakovui pagal Sutartį mokėtiną kainą, su Užsakovu turi būti derinami iš anksto. </w:t>
      </w:r>
      <w:r w:rsidR="00C839AA">
        <w:rPr>
          <w:rFonts w:eastAsia="Courier New"/>
          <w:szCs w:val="24"/>
          <w:lang w:eastAsia="ja-JP"/>
        </w:rPr>
        <w:t xml:space="preserve"> </w:t>
      </w:r>
    </w:p>
    <w:p w14:paraId="352B04A1" w14:textId="1441688B" w:rsidR="0000128A" w:rsidRDefault="0000128A" w:rsidP="000A58FD">
      <w:pPr>
        <w:spacing w:after="0" w:line="240" w:lineRule="auto"/>
        <w:ind w:firstLine="720"/>
        <w:jc w:val="both"/>
        <w:rPr>
          <w:rFonts w:eastAsia="Times New Roman"/>
          <w:color w:val="365F91" w:themeColor="accent1" w:themeShade="BF"/>
          <w:spacing w:val="-2"/>
          <w:szCs w:val="24"/>
        </w:rPr>
      </w:pPr>
    </w:p>
    <w:p w14:paraId="6D6A55B3" w14:textId="77777777" w:rsidR="00985C9A" w:rsidRDefault="00985C9A" w:rsidP="00DF167F">
      <w:pPr>
        <w:autoSpaceDE w:val="0"/>
        <w:autoSpaceDN w:val="0"/>
        <w:adjustRightInd w:val="0"/>
        <w:spacing w:after="0" w:line="240" w:lineRule="auto"/>
        <w:ind w:firstLine="720"/>
        <w:jc w:val="both"/>
        <w:rPr>
          <w:szCs w:val="24"/>
          <w:lang w:eastAsia="lt-LT"/>
        </w:rPr>
      </w:pPr>
    </w:p>
    <w:p w14:paraId="005F425C" w14:textId="77777777" w:rsidR="00DF167F" w:rsidRPr="007B41C5" w:rsidRDefault="00DF167F" w:rsidP="00DF167F">
      <w:pPr>
        <w:autoSpaceDE w:val="0"/>
        <w:autoSpaceDN w:val="0"/>
        <w:adjustRightInd w:val="0"/>
        <w:spacing w:after="0" w:line="240" w:lineRule="auto"/>
        <w:ind w:firstLine="720"/>
        <w:jc w:val="both"/>
        <w:rPr>
          <w:szCs w:val="24"/>
          <w:lang w:eastAsia="lt-LT"/>
        </w:rPr>
      </w:pPr>
    </w:p>
    <w:p w14:paraId="6ED1C556" w14:textId="3358AA43" w:rsidR="007B41C5" w:rsidRDefault="007B41C5" w:rsidP="007B41C5">
      <w:pPr>
        <w:autoSpaceDE w:val="0"/>
        <w:autoSpaceDN w:val="0"/>
        <w:adjustRightInd w:val="0"/>
        <w:spacing w:after="0" w:line="240" w:lineRule="auto"/>
        <w:ind w:firstLine="720"/>
        <w:jc w:val="both"/>
        <w:rPr>
          <w:szCs w:val="24"/>
          <w:lang w:eastAsia="lt-LT"/>
        </w:rPr>
      </w:pPr>
      <w:r w:rsidRPr="007B41C5">
        <w:rPr>
          <w:szCs w:val="24"/>
          <w:lang w:eastAsia="lt-LT"/>
        </w:rPr>
        <w:t>PRIEDAI:</w:t>
      </w:r>
    </w:p>
    <w:p w14:paraId="6B88A9A0" w14:textId="1FF4ED69" w:rsidR="00203920" w:rsidRPr="00625D2B" w:rsidRDefault="00625D2B" w:rsidP="0097001A">
      <w:pPr>
        <w:widowControl w:val="0"/>
        <w:tabs>
          <w:tab w:val="left" w:pos="0"/>
          <w:tab w:val="left" w:leader="underscore" w:pos="9390"/>
        </w:tabs>
        <w:spacing w:after="0" w:line="240" w:lineRule="auto"/>
        <w:jc w:val="both"/>
        <w:rPr>
          <w:rFonts w:eastAsia="Courier New"/>
          <w:szCs w:val="24"/>
          <w:lang w:eastAsia="ja-JP"/>
        </w:rPr>
      </w:pPr>
      <w:r>
        <w:rPr>
          <w:szCs w:val="24"/>
          <w:lang w:eastAsia="lt-LT"/>
        </w:rPr>
        <w:t xml:space="preserve">           </w:t>
      </w:r>
      <w:r w:rsidR="00203920">
        <w:rPr>
          <w:szCs w:val="24"/>
          <w:lang w:eastAsia="lt-LT"/>
        </w:rPr>
        <w:t xml:space="preserve">1. </w:t>
      </w:r>
      <w:r>
        <w:rPr>
          <w:rFonts w:eastAsia="Times New Roman"/>
          <w:szCs w:val="24"/>
          <w:lang w:eastAsia="lt-LT"/>
        </w:rPr>
        <w:t>Perkamų</w:t>
      </w:r>
      <w:r w:rsidRPr="00CC7EB1">
        <w:rPr>
          <w:rFonts w:eastAsia="Times New Roman"/>
          <w:szCs w:val="24"/>
          <w:lang w:eastAsia="lt-LT"/>
        </w:rPr>
        <w:t xml:space="preserve"> paslaugų įkainių preliminarūs kiekiai ir </w:t>
      </w:r>
      <w:r w:rsidRPr="00CC7EB1">
        <w:rPr>
          <w:rFonts w:eastAsia="Times New Roman"/>
          <w:szCs w:val="24"/>
        </w:rPr>
        <w:t>maksimalūs paslaugų įkainiai</w:t>
      </w:r>
      <w:r>
        <w:rPr>
          <w:szCs w:val="24"/>
          <w:lang w:eastAsia="lt-LT"/>
        </w:rPr>
        <w:t xml:space="preserve"> (1 priedas);</w:t>
      </w:r>
    </w:p>
    <w:p w14:paraId="46A3FEF2" w14:textId="55ADC8EE" w:rsidR="00451D0C" w:rsidRDefault="00625D2B" w:rsidP="0097001A">
      <w:pPr>
        <w:autoSpaceDE w:val="0"/>
        <w:autoSpaceDN w:val="0"/>
        <w:adjustRightInd w:val="0"/>
        <w:spacing w:after="0" w:line="240" w:lineRule="auto"/>
        <w:jc w:val="both"/>
        <w:rPr>
          <w:rFonts w:eastAsia="Courier New"/>
          <w:szCs w:val="24"/>
          <w:lang w:eastAsia="ja-JP"/>
        </w:rPr>
      </w:pPr>
      <w:r>
        <w:rPr>
          <w:szCs w:val="24"/>
          <w:lang w:eastAsia="lt-LT"/>
        </w:rPr>
        <w:t xml:space="preserve">           </w:t>
      </w:r>
      <w:r w:rsidR="00451D0C">
        <w:rPr>
          <w:szCs w:val="24"/>
          <w:lang w:eastAsia="lt-LT"/>
        </w:rPr>
        <w:t>2.</w:t>
      </w:r>
      <w:r w:rsidR="00451D0C" w:rsidRPr="00451D0C">
        <w:rPr>
          <w:rFonts w:eastAsia="Courier New"/>
          <w:szCs w:val="24"/>
          <w:lang w:eastAsia="ja-JP"/>
        </w:rPr>
        <w:t xml:space="preserve"> </w:t>
      </w:r>
      <w:r>
        <w:rPr>
          <w:rFonts w:eastAsia="Courier New"/>
          <w:szCs w:val="24"/>
          <w:lang w:eastAsia="ja-JP"/>
        </w:rPr>
        <w:t xml:space="preserve"> </w:t>
      </w:r>
      <w:r w:rsidRPr="007B41C5">
        <w:rPr>
          <w:rFonts w:eastAsia="Courier New"/>
          <w:szCs w:val="24"/>
          <w:lang w:eastAsia="ja-JP"/>
        </w:rPr>
        <w:t>Numatomų remontuoti transporto priemonių</w:t>
      </w:r>
      <w:r>
        <w:rPr>
          <w:rFonts w:eastAsia="Courier New"/>
          <w:szCs w:val="24"/>
          <w:lang w:eastAsia="ja-JP"/>
        </w:rPr>
        <w:t xml:space="preserve"> kiekiai ir techniniai duomenys (2 priedas).</w:t>
      </w:r>
    </w:p>
    <w:p w14:paraId="070229AE" w14:textId="020D7CDB" w:rsidR="0097001A" w:rsidRDefault="0097001A" w:rsidP="0097001A">
      <w:pPr>
        <w:autoSpaceDE w:val="0"/>
        <w:autoSpaceDN w:val="0"/>
        <w:adjustRightInd w:val="0"/>
        <w:spacing w:after="0" w:line="240" w:lineRule="auto"/>
        <w:jc w:val="both"/>
        <w:rPr>
          <w:rFonts w:eastAsia="Courier New"/>
          <w:szCs w:val="24"/>
          <w:lang w:eastAsia="ja-JP"/>
        </w:rPr>
      </w:pPr>
    </w:p>
    <w:p w14:paraId="5A7B7C34" w14:textId="50D0D14C" w:rsidR="0097001A" w:rsidRDefault="0097001A" w:rsidP="0097001A">
      <w:pPr>
        <w:autoSpaceDE w:val="0"/>
        <w:autoSpaceDN w:val="0"/>
        <w:adjustRightInd w:val="0"/>
        <w:spacing w:after="0" w:line="240" w:lineRule="auto"/>
        <w:jc w:val="both"/>
        <w:rPr>
          <w:rFonts w:eastAsia="Courier New"/>
          <w:szCs w:val="24"/>
          <w:lang w:eastAsia="ja-JP"/>
        </w:rPr>
      </w:pPr>
    </w:p>
    <w:p w14:paraId="75FA3EC0" w14:textId="617AC840" w:rsidR="0097001A" w:rsidRDefault="0097001A" w:rsidP="0097001A">
      <w:pPr>
        <w:autoSpaceDE w:val="0"/>
        <w:autoSpaceDN w:val="0"/>
        <w:adjustRightInd w:val="0"/>
        <w:spacing w:after="0" w:line="240" w:lineRule="auto"/>
        <w:jc w:val="both"/>
        <w:rPr>
          <w:rFonts w:eastAsia="Courier New"/>
          <w:szCs w:val="24"/>
          <w:lang w:eastAsia="ja-JP"/>
        </w:rPr>
      </w:pPr>
    </w:p>
    <w:p w14:paraId="3E613ACF" w14:textId="49E9F11F" w:rsidR="0097001A" w:rsidRDefault="0097001A" w:rsidP="0097001A">
      <w:pPr>
        <w:autoSpaceDE w:val="0"/>
        <w:autoSpaceDN w:val="0"/>
        <w:adjustRightInd w:val="0"/>
        <w:spacing w:after="0" w:line="240" w:lineRule="auto"/>
        <w:jc w:val="both"/>
        <w:rPr>
          <w:rFonts w:eastAsia="Courier New"/>
          <w:szCs w:val="24"/>
          <w:lang w:eastAsia="ja-JP"/>
        </w:rPr>
      </w:pPr>
    </w:p>
    <w:p w14:paraId="2ED41B50" w14:textId="3B953B1F" w:rsidR="0097001A" w:rsidRDefault="0097001A" w:rsidP="0097001A">
      <w:pPr>
        <w:autoSpaceDE w:val="0"/>
        <w:autoSpaceDN w:val="0"/>
        <w:adjustRightInd w:val="0"/>
        <w:spacing w:after="0" w:line="240" w:lineRule="auto"/>
        <w:jc w:val="both"/>
        <w:rPr>
          <w:rFonts w:eastAsia="Courier New"/>
          <w:szCs w:val="24"/>
          <w:lang w:eastAsia="ja-JP"/>
        </w:rPr>
      </w:pPr>
    </w:p>
    <w:p w14:paraId="6709EB1A" w14:textId="27127EEF" w:rsidR="0097001A" w:rsidRDefault="0097001A" w:rsidP="0097001A">
      <w:pPr>
        <w:autoSpaceDE w:val="0"/>
        <w:autoSpaceDN w:val="0"/>
        <w:adjustRightInd w:val="0"/>
        <w:spacing w:after="0" w:line="240" w:lineRule="auto"/>
        <w:jc w:val="both"/>
        <w:rPr>
          <w:rFonts w:eastAsia="Courier New"/>
          <w:szCs w:val="24"/>
          <w:lang w:eastAsia="ja-JP"/>
        </w:rPr>
      </w:pPr>
    </w:p>
    <w:p w14:paraId="0B9C4E20" w14:textId="2AB955AA" w:rsidR="0097001A" w:rsidRDefault="0097001A" w:rsidP="0097001A">
      <w:pPr>
        <w:autoSpaceDE w:val="0"/>
        <w:autoSpaceDN w:val="0"/>
        <w:adjustRightInd w:val="0"/>
        <w:spacing w:after="0" w:line="240" w:lineRule="auto"/>
        <w:jc w:val="both"/>
        <w:rPr>
          <w:rFonts w:eastAsia="Courier New"/>
          <w:szCs w:val="24"/>
          <w:lang w:eastAsia="ja-JP"/>
        </w:rPr>
      </w:pPr>
    </w:p>
    <w:p w14:paraId="231831C0" w14:textId="6056F0C6" w:rsidR="0097001A" w:rsidRDefault="0097001A" w:rsidP="0097001A">
      <w:pPr>
        <w:autoSpaceDE w:val="0"/>
        <w:autoSpaceDN w:val="0"/>
        <w:adjustRightInd w:val="0"/>
        <w:spacing w:after="0" w:line="240" w:lineRule="auto"/>
        <w:jc w:val="both"/>
        <w:rPr>
          <w:rFonts w:eastAsia="Courier New"/>
          <w:szCs w:val="24"/>
          <w:lang w:eastAsia="ja-JP"/>
        </w:rPr>
      </w:pPr>
    </w:p>
    <w:p w14:paraId="025FC0CA" w14:textId="7CC4B99B" w:rsidR="0097001A" w:rsidRDefault="0097001A" w:rsidP="0097001A">
      <w:pPr>
        <w:autoSpaceDE w:val="0"/>
        <w:autoSpaceDN w:val="0"/>
        <w:adjustRightInd w:val="0"/>
        <w:spacing w:after="0" w:line="240" w:lineRule="auto"/>
        <w:jc w:val="both"/>
        <w:rPr>
          <w:rFonts w:eastAsia="Courier New"/>
          <w:szCs w:val="24"/>
          <w:lang w:eastAsia="ja-JP"/>
        </w:rPr>
      </w:pPr>
    </w:p>
    <w:p w14:paraId="22115C7B" w14:textId="20B64A5B" w:rsidR="0097001A" w:rsidRDefault="0097001A" w:rsidP="0097001A">
      <w:pPr>
        <w:autoSpaceDE w:val="0"/>
        <w:autoSpaceDN w:val="0"/>
        <w:adjustRightInd w:val="0"/>
        <w:spacing w:after="0" w:line="240" w:lineRule="auto"/>
        <w:jc w:val="both"/>
        <w:rPr>
          <w:rFonts w:eastAsia="Courier New"/>
          <w:szCs w:val="24"/>
          <w:lang w:eastAsia="ja-JP"/>
        </w:rPr>
      </w:pPr>
    </w:p>
    <w:p w14:paraId="0C4F42A7" w14:textId="48CD6F69" w:rsidR="0097001A" w:rsidRDefault="0097001A" w:rsidP="0097001A">
      <w:pPr>
        <w:autoSpaceDE w:val="0"/>
        <w:autoSpaceDN w:val="0"/>
        <w:adjustRightInd w:val="0"/>
        <w:spacing w:after="0" w:line="240" w:lineRule="auto"/>
        <w:jc w:val="both"/>
        <w:rPr>
          <w:rFonts w:eastAsia="Courier New"/>
          <w:szCs w:val="24"/>
          <w:lang w:eastAsia="ja-JP"/>
        </w:rPr>
      </w:pPr>
    </w:p>
    <w:p w14:paraId="0C37DCEC" w14:textId="13AF29DD" w:rsidR="0097001A" w:rsidRDefault="0097001A" w:rsidP="0097001A">
      <w:pPr>
        <w:autoSpaceDE w:val="0"/>
        <w:autoSpaceDN w:val="0"/>
        <w:adjustRightInd w:val="0"/>
        <w:spacing w:after="0" w:line="240" w:lineRule="auto"/>
        <w:jc w:val="both"/>
        <w:rPr>
          <w:rFonts w:eastAsia="Courier New"/>
          <w:szCs w:val="24"/>
          <w:lang w:eastAsia="ja-JP"/>
        </w:rPr>
      </w:pPr>
    </w:p>
    <w:p w14:paraId="5D831F23" w14:textId="013B6137" w:rsidR="0097001A" w:rsidRDefault="0097001A" w:rsidP="0097001A">
      <w:pPr>
        <w:autoSpaceDE w:val="0"/>
        <w:autoSpaceDN w:val="0"/>
        <w:adjustRightInd w:val="0"/>
        <w:spacing w:after="0" w:line="240" w:lineRule="auto"/>
        <w:jc w:val="both"/>
        <w:rPr>
          <w:rFonts w:eastAsia="Courier New"/>
          <w:szCs w:val="24"/>
          <w:lang w:eastAsia="ja-JP"/>
        </w:rPr>
      </w:pPr>
    </w:p>
    <w:p w14:paraId="18350E5E" w14:textId="52D20281" w:rsidR="0097001A" w:rsidRDefault="0097001A" w:rsidP="0097001A">
      <w:pPr>
        <w:widowControl w:val="0"/>
        <w:suppressAutoHyphens/>
        <w:spacing w:after="0" w:line="240" w:lineRule="auto"/>
        <w:ind w:left="567"/>
        <w:jc w:val="right"/>
        <w:rPr>
          <w:rFonts w:eastAsia="Times New Roman"/>
          <w:szCs w:val="24"/>
          <w:lang w:eastAsia="lt-LT"/>
        </w:rPr>
      </w:pPr>
      <w:r>
        <w:rPr>
          <w:rFonts w:eastAsia="Times New Roman"/>
          <w:szCs w:val="24"/>
          <w:lang w:eastAsia="lt-LT"/>
        </w:rPr>
        <w:lastRenderedPageBreak/>
        <w:t>1 priedas</w:t>
      </w:r>
    </w:p>
    <w:p w14:paraId="4674F0DC" w14:textId="77777777" w:rsidR="0097001A" w:rsidRDefault="0097001A" w:rsidP="0097001A">
      <w:pPr>
        <w:widowControl w:val="0"/>
        <w:suppressAutoHyphens/>
        <w:spacing w:after="0" w:line="240" w:lineRule="auto"/>
        <w:ind w:left="567"/>
        <w:jc w:val="right"/>
        <w:rPr>
          <w:rFonts w:eastAsia="Times New Roman"/>
          <w:szCs w:val="24"/>
          <w:lang w:eastAsia="lt-LT"/>
        </w:rPr>
      </w:pPr>
    </w:p>
    <w:p w14:paraId="0F48F10E" w14:textId="77777777" w:rsidR="0097001A" w:rsidRPr="005A5C1B" w:rsidRDefault="0097001A" w:rsidP="0097001A">
      <w:pPr>
        <w:widowControl w:val="0"/>
        <w:suppressAutoHyphens/>
        <w:spacing w:after="0" w:line="240" w:lineRule="auto"/>
        <w:jc w:val="center"/>
        <w:rPr>
          <w:color w:val="FF0000"/>
          <w:szCs w:val="24"/>
        </w:rPr>
      </w:pPr>
      <w:r>
        <w:rPr>
          <w:rFonts w:eastAsia="Times New Roman"/>
          <w:szCs w:val="24"/>
          <w:lang w:eastAsia="lt-LT"/>
        </w:rPr>
        <w:t>Perkamų</w:t>
      </w:r>
      <w:r w:rsidRPr="00CC7EB1">
        <w:rPr>
          <w:rFonts w:eastAsia="Times New Roman"/>
          <w:szCs w:val="24"/>
          <w:lang w:eastAsia="lt-LT"/>
        </w:rPr>
        <w:t xml:space="preserve"> paslaugų įkainių preliminarūs kiekiai ir </w:t>
      </w:r>
      <w:r w:rsidRPr="00CC7EB1">
        <w:rPr>
          <w:rFonts w:eastAsia="Times New Roman"/>
          <w:szCs w:val="24"/>
        </w:rPr>
        <w:t>maksimalūs paslaugų įkainiai</w:t>
      </w:r>
    </w:p>
    <w:p w14:paraId="7C546459" w14:textId="77777777" w:rsidR="0097001A" w:rsidRDefault="0097001A" w:rsidP="0097001A">
      <w:pPr>
        <w:widowControl w:val="0"/>
        <w:suppressAutoHyphens/>
        <w:spacing w:after="0" w:line="240" w:lineRule="auto"/>
        <w:ind w:left="567"/>
        <w:jc w:val="both"/>
        <w:rPr>
          <w:color w:val="FF0000"/>
          <w:szCs w:val="24"/>
        </w:rPr>
      </w:pPr>
    </w:p>
    <w:tbl>
      <w:tblPr>
        <w:tblW w:w="5000" w:type="pct"/>
        <w:jc w:val="center"/>
        <w:tblLayout w:type="fixed"/>
        <w:tblLook w:val="04A0" w:firstRow="1" w:lastRow="0" w:firstColumn="1" w:lastColumn="0" w:noHBand="0" w:noVBand="1"/>
      </w:tblPr>
      <w:tblGrid>
        <w:gridCol w:w="696"/>
        <w:gridCol w:w="4144"/>
        <w:gridCol w:w="1675"/>
        <w:gridCol w:w="1654"/>
        <w:gridCol w:w="1460"/>
      </w:tblGrid>
      <w:tr w:rsidR="0097001A" w:rsidRPr="00CC7EB1" w14:paraId="69928C49" w14:textId="77777777" w:rsidTr="00581AC3">
        <w:trPr>
          <w:trHeight w:val="491"/>
          <w:jc w:val="center"/>
        </w:trPr>
        <w:tc>
          <w:tcPr>
            <w:tcW w:w="361" w:type="pct"/>
            <w:vMerge w:val="restart"/>
            <w:tcBorders>
              <w:top w:val="single" w:sz="4" w:space="0" w:color="auto"/>
              <w:left w:val="single" w:sz="4" w:space="0" w:color="auto"/>
              <w:bottom w:val="single" w:sz="4" w:space="0" w:color="auto"/>
              <w:right w:val="single" w:sz="4" w:space="0" w:color="auto"/>
            </w:tcBorders>
            <w:vAlign w:val="center"/>
            <w:hideMark/>
          </w:tcPr>
          <w:p w14:paraId="4C9AA85C"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Eil. Nr.</w:t>
            </w:r>
          </w:p>
        </w:tc>
        <w:tc>
          <w:tcPr>
            <w:tcW w:w="2152" w:type="pct"/>
            <w:vMerge w:val="restart"/>
            <w:tcBorders>
              <w:top w:val="single" w:sz="4" w:space="0" w:color="auto"/>
              <w:left w:val="single" w:sz="4" w:space="0" w:color="auto"/>
              <w:bottom w:val="single" w:sz="4" w:space="0" w:color="auto"/>
              <w:right w:val="single" w:sz="4" w:space="0" w:color="auto"/>
            </w:tcBorders>
            <w:vAlign w:val="center"/>
            <w:hideMark/>
          </w:tcPr>
          <w:p w14:paraId="6439BF57" w14:textId="7E858106" w:rsidR="0097001A" w:rsidRPr="00CC7EB1" w:rsidRDefault="0097001A" w:rsidP="001A2C7D">
            <w:pPr>
              <w:spacing w:after="0" w:line="240" w:lineRule="auto"/>
              <w:jc w:val="center"/>
              <w:rPr>
                <w:kern w:val="2"/>
                <w14:ligatures w14:val="standardContextual"/>
              </w:rPr>
            </w:pPr>
            <w:r w:rsidRPr="00CC7EB1">
              <w:rPr>
                <w:kern w:val="2"/>
                <w14:ligatures w14:val="standardContextual"/>
              </w:rPr>
              <w:t xml:space="preserve">Paslaugų </w:t>
            </w:r>
            <w:r w:rsidR="00581AC3">
              <w:rPr>
                <w:kern w:val="2"/>
                <w14:ligatures w14:val="standardContextual"/>
              </w:rPr>
              <w:t xml:space="preserve">įkainio </w:t>
            </w:r>
            <w:r w:rsidRPr="00CC7EB1">
              <w:rPr>
                <w:kern w:val="2"/>
                <w14:ligatures w14:val="standardContextual"/>
              </w:rPr>
              <w:t>pavadinimas</w:t>
            </w:r>
          </w:p>
        </w:tc>
        <w:tc>
          <w:tcPr>
            <w:tcW w:w="870" w:type="pct"/>
            <w:vMerge w:val="restart"/>
            <w:tcBorders>
              <w:top w:val="single" w:sz="4" w:space="0" w:color="auto"/>
              <w:left w:val="single" w:sz="4" w:space="0" w:color="auto"/>
              <w:bottom w:val="single" w:sz="4" w:space="0" w:color="auto"/>
              <w:right w:val="single" w:sz="4" w:space="0" w:color="auto"/>
            </w:tcBorders>
            <w:vAlign w:val="center"/>
            <w:hideMark/>
          </w:tcPr>
          <w:p w14:paraId="166E585B"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Mato vienetas</w:t>
            </w:r>
          </w:p>
        </w:tc>
        <w:tc>
          <w:tcPr>
            <w:tcW w:w="859" w:type="pct"/>
            <w:vMerge w:val="restart"/>
            <w:tcBorders>
              <w:top w:val="single" w:sz="4" w:space="0" w:color="auto"/>
              <w:left w:val="single" w:sz="4" w:space="0" w:color="auto"/>
              <w:bottom w:val="single" w:sz="4" w:space="0" w:color="auto"/>
              <w:right w:val="single" w:sz="4" w:space="0" w:color="auto"/>
            </w:tcBorders>
            <w:vAlign w:val="center"/>
            <w:hideMark/>
          </w:tcPr>
          <w:p w14:paraId="2240562E" w14:textId="48D424B6" w:rsidR="0097001A" w:rsidRPr="00CC7EB1" w:rsidRDefault="00581AC3" w:rsidP="001A2C7D">
            <w:pPr>
              <w:spacing w:after="0" w:line="240" w:lineRule="auto"/>
              <w:jc w:val="center"/>
              <w:rPr>
                <w:kern w:val="2"/>
                <w14:ligatures w14:val="standardContextual"/>
              </w:rPr>
            </w:pPr>
            <w:r>
              <w:rPr>
                <w:rFonts w:eastAsia="Times New Roman"/>
                <w:kern w:val="2"/>
                <w14:ligatures w14:val="standardContextual"/>
              </w:rPr>
              <w:t xml:space="preserve">Maksimalūs paslaugų įkainiai </w:t>
            </w:r>
            <w:r>
              <w:rPr>
                <w:rFonts w:eastAsia="Times New Roman"/>
                <w:kern w:val="2"/>
                <w:szCs w:val="24"/>
                <w14:ligatures w14:val="standardContextual"/>
              </w:rPr>
              <w:t>už 1 mato vnt</w:t>
            </w:r>
            <w:r>
              <w:rPr>
                <w:rFonts w:eastAsia="Times New Roman"/>
                <w:kern w:val="2"/>
                <w:szCs w:val="24"/>
                <w14:ligatures w14:val="standardContextual"/>
              </w:rPr>
              <w:t>.</w:t>
            </w:r>
            <w:r w:rsidR="0097001A" w:rsidRPr="00CC7EB1">
              <w:rPr>
                <w:rFonts w:eastAsia="Times New Roman"/>
                <w:kern w:val="2"/>
                <w14:ligatures w14:val="standardContextual"/>
              </w:rPr>
              <w:t>, Eur (be PVM)</w:t>
            </w:r>
          </w:p>
        </w:tc>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1936E241" w14:textId="77777777" w:rsidR="0097001A" w:rsidRPr="00CC7EB1" w:rsidRDefault="0097001A" w:rsidP="001A2C7D">
            <w:pPr>
              <w:spacing w:after="0" w:line="240" w:lineRule="auto"/>
              <w:jc w:val="center"/>
              <w:rPr>
                <w:color w:val="FF0000"/>
                <w:kern w:val="2"/>
                <w14:ligatures w14:val="standardContextual"/>
              </w:rPr>
            </w:pPr>
            <w:r w:rsidRPr="00CC7EB1">
              <w:rPr>
                <w:rFonts w:eastAsia="Times New Roman"/>
                <w:kern w:val="2"/>
                <w14:ligatures w14:val="standardContextual"/>
              </w:rPr>
              <w:t>Preliminarūs kiekiai Sutarties laikotarpiui (36 mėn.)</w:t>
            </w:r>
          </w:p>
        </w:tc>
      </w:tr>
      <w:tr w:rsidR="0097001A" w:rsidRPr="00CC7EB1" w14:paraId="54644FF6" w14:textId="77777777" w:rsidTr="00581AC3">
        <w:trPr>
          <w:trHeight w:val="491"/>
          <w:jc w:val="center"/>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361CC0F6" w14:textId="77777777" w:rsidR="0097001A" w:rsidRPr="00CC7EB1" w:rsidRDefault="0097001A" w:rsidP="001A2C7D">
            <w:pPr>
              <w:spacing w:after="0" w:line="240" w:lineRule="auto"/>
              <w:rPr>
                <w:kern w:val="2"/>
                <w14:ligatures w14:val="standardContextual"/>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14:paraId="08235B30" w14:textId="77777777" w:rsidR="0097001A" w:rsidRPr="00CC7EB1" w:rsidRDefault="0097001A" w:rsidP="001A2C7D">
            <w:pPr>
              <w:spacing w:after="0" w:line="240" w:lineRule="auto"/>
              <w:rPr>
                <w:kern w:val="2"/>
                <w14:ligatures w14:val="standardContextual"/>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14:paraId="4F6DEE4B" w14:textId="77777777" w:rsidR="0097001A" w:rsidRPr="00CC7EB1" w:rsidRDefault="0097001A" w:rsidP="001A2C7D">
            <w:pPr>
              <w:spacing w:after="0" w:line="240" w:lineRule="auto"/>
              <w:rPr>
                <w:kern w:val="2"/>
                <w14:ligatures w14:val="standardContextual"/>
              </w:rPr>
            </w:pPr>
          </w:p>
        </w:tc>
        <w:tc>
          <w:tcPr>
            <w:tcW w:w="859" w:type="pct"/>
            <w:vMerge/>
            <w:tcBorders>
              <w:top w:val="single" w:sz="4" w:space="0" w:color="auto"/>
              <w:left w:val="single" w:sz="4" w:space="0" w:color="auto"/>
              <w:bottom w:val="single" w:sz="4" w:space="0" w:color="auto"/>
              <w:right w:val="single" w:sz="4" w:space="0" w:color="auto"/>
            </w:tcBorders>
            <w:vAlign w:val="center"/>
            <w:hideMark/>
          </w:tcPr>
          <w:p w14:paraId="475B9361" w14:textId="77777777" w:rsidR="0097001A" w:rsidRPr="00CC7EB1" w:rsidRDefault="0097001A" w:rsidP="001A2C7D">
            <w:pPr>
              <w:spacing w:after="0" w:line="240" w:lineRule="auto"/>
              <w:rPr>
                <w:kern w:val="2"/>
                <w14:ligatures w14:val="standardContextual"/>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1F31CBCE" w14:textId="77777777" w:rsidR="0097001A" w:rsidRPr="00CC7EB1" w:rsidRDefault="0097001A" w:rsidP="001A2C7D">
            <w:pPr>
              <w:spacing w:after="0" w:line="240" w:lineRule="auto"/>
              <w:rPr>
                <w:color w:val="FF0000"/>
                <w:kern w:val="2"/>
                <w14:ligatures w14:val="standardContextual"/>
              </w:rPr>
            </w:pPr>
          </w:p>
        </w:tc>
      </w:tr>
      <w:tr w:rsidR="0097001A" w:rsidRPr="00CC7EB1" w14:paraId="42CA7647"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275C7E10" w14:textId="77777777" w:rsidR="0097001A" w:rsidRPr="00CC7EB1" w:rsidRDefault="0097001A" w:rsidP="001A2C7D">
            <w:pPr>
              <w:spacing w:after="0" w:line="240" w:lineRule="auto"/>
              <w:jc w:val="center"/>
              <w:rPr>
                <w:i/>
                <w:kern w:val="2"/>
                <w14:ligatures w14:val="standardContextual"/>
              </w:rPr>
            </w:pPr>
            <w:r w:rsidRPr="00CC7EB1">
              <w:rPr>
                <w:i/>
                <w:kern w:val="2"/>
                <w14:ligatures w14:val="standardContextual"/>
              </w:rPr>
              <w:t>a</w:t>
            </w:r>
          </w:p>
        </w:tc>
        <w:tc>
          <w:tcPr>
            <w:tcW w:w="2152" w:type="pct"/>
            <w:tcBorders>
              <w:top w:val="single" w:sz="4" w:space="0" w:color="auto"/>
              <w:left w:val="single" w:sz="4" w:space="0" w:color="auto"/>
              <w:bottom w:val="single" w:sz="4" w:space="0" w:color="auto"/>
              <w:right w:val="single" w:sz="4" w:space="0" w:color="auto"/>
            </w:tcBorders>
            <w:vAlign w:val="center"/>
            <w:hideMark/>
          </w:tcPr>
          <w:p w14:paraId="225D02A8" w14:textId="77777777" w:rsidR="0097001A" w:rsidRPr="00CC7EB1" w:rsidRDefault="0097001A" w:rsidP="001A2C7D">
            <w:pPr>
              <w:spacing w:after="0" w:line="240" w:lineRule="auto"/>
              <w:ind w:left="360"/>
              <w:contextualSpacing/>
              <w:jc w:val="center"/>
              <w:rPr>
                <w:i/>
                <w:kern w:val="2"/>
                <w14:ligatures w14:val="standardContextual"/>
              </w:rPr>
            </w:pPr>
            <w:r w:rsidRPr="00CC7EB1">
              <w:rPr>
                <w:i/>
                <w:kern w:val="2"/>
                <w14:ligatures w14:val="standardContextual"/>
              </w:rPr>
              <w:t>b</w:t>
            </w:r>
          </w:p>
        </w:tc>
        <w:tc>
          <w:tcPr>
            <w:tcW w:w="870" w:type="pct"/>
            <w:tcBorders>
              <w:top w:val="single" w:sz="4" w:space="0" w:color="auto"/>
              <w:left w:val="single" w:sz="4" w:space="0" w:color="auto"/>
              <w:bottom w:val="single" w:sz="4" w:space="0" w:color="auto"/>
              <w:right w:val="single" w:sz="4" w:space="0" w:color="auto"/>
            </w:tcBorders>
            <w:vAlign w:val="center"/>
            <w:hideMark/>
          </w:tcPr>
          <w:p w14:paraId="653BAE83" w14:textId="77777777" w:rsidR="0097001A" w:rsidRPr="00CC7EB1" w:rsidRDefault="0097001A" w:rsidP="001A2C7D">
            <w:pPr>
              <w:spacing w:after="0" w:line="240" w:lineRule="auto"/>
              <w:ind w:left="360"/>
              <w:contextualSpacing/>
              <w:jc w:val="center"/>
              <w:rPr>
                <w:i/>
                <w:kern w:val="2"/>
                <w14:ligatures w14:val="standardContextual"/>
              </w:rPr>
            </w:pPr>
            <w:r w:rsidRPr="00CC7EB1">
              <w:rPr>
                <w:i/>
                <w:kern w:val="2"/>
                <w14:ligatures w14:val="standardContextual"/>
              </w:rPr>
              <w:t>c</w:t>
            </w:r>
          </w:p>
        </w:tc>
        <w:tc>
          <w:tcPr>
            <w:tcW w:w="859" w:type="pct"/>
            <w:tcBorders>
              <w:top w:val="single" w:sz="4" w:space="0" w:color="auto"/>
              <w:left w:val="single" w:sz="4" w:space="0" w:color="auto"/>
              <w:bottom w:val="single" w:sz="4" w:space="0" w:color="auto"/>
              <w:right w:val="single" w:sz="4" w:space="0" w:color="auto"/>
            </w:tcBorders>
            <w:vAlign w:val="center"/>
            <w:hideMark/>
          </w:tcPr>
          <w:p w14:paraId="3DA2BC5E" w14:textId="77777777" w:rsidR="0097001A" w:rsidRPr="00CC7EB1" w:rsidRDefault="0097001A" w:rsidP="001A2C7D">
            <w:pPr>
              <w:spacing w:after="0" w:line="240" w:lineRule="auto"/>
              <w:ind w:left="360"/>
              <w:contextualSpacing/>
              <w:jc w:val="center"/>
              <w:rPr>
                <w:i/>
                <w:kern w:val="2"/>
                <w14:ligatures w14:val="standardContextual"/>
              </w:rPr>
            </w:pPr>
            <w:r w:rsidRPr="00CC7EB1">
              <w:rPr>
                <w:i/>
                <w:kern w:val="2"/>
                <w14:ligatures w14:val="standardContextual"/>
              </w:rPr>
              <w:t>d</w:t>
            </w:r>
          </w:p>
        </w:tc>
        <w:tc>
          <w:tcPr>
            <w:tcW w:w="757" w:type="pct"/>
            <w:tcBorders>
              <w:top w:val="single" w:sz="4" w:space="0" w:color="auto"/>
              <w:left w:val="single" w:sz="4" w:space="0" w:color="auto"/>
              <w:bottom w:val="single" w:sz="4" w:space="0" w:color="auto"/>
              <w:right w:val="single" w:sz="4" w:space="0" w:color="auto"/>
            </w:tcBorders>
            <w:vAlign w:val="center"/>
            <w:hideMark/>
          </w:tcPr>
          <w:p w14:paraId="272147C1" w14:textId="77777777" w:rsidR="0097001A" w:rsidRPr="00CC7EB1" w:rsidRDefault="0097001A" w:rsidP="001A2C7D">
            <w:pPr>
              <w:spacing w:after="0" w:line="240" w:lineRule="auto"/>
              <w:ind w:left="360"/>
              <w:contextualSpacing/>
              <w:jc w:val="center"/>
              <w:rPr>
                <w:i/>
                <w:kern w:val="2"/>
                <w14:ligatures w14:val="standardContextual"/>
              </w:rPr>
            </w:pPr>
            <w:r w:rsidRPr="00CC7EB1">
              <w:rPr>
                <w:i/>
                <w:kern w:val="2"/>
                <w14:ligatures w14:val="standardContextual"/>
              </w:rPr>
              <w:t>e</w:t>
            </w:r>
          </w:p>
        </w:tc>
      </w:tr>
      <w:tr w:rsidR="0097001A" w:rsidRPr="00CC7EB1" w14:paraId="385D2842"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6C28605A"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w:t>
            </w:r>
          </w:p>
        </w:tc>
        <w:tc>
          <w:tcPr>
            <w:tcW w:w="4639" w:type="pct"/>
            <w:gridSpan w:val="4"/>
            <w:tcBorders>
              <w:top w:val="single" w:sz="4" w:space="0" w:color="auto"/>
              <w:left w:val="single" w:sz="4" w:space="0" w:color="auto"/>
              <w:bottom w:val="single" w:sz="4" w:space="0" w:color="auto"/>
              <w:right w:val="single" w:sz="4" w:space="0" w:color="auto"/>
            </w:tcBorders>
            <w:vAlign w:val="center"/>
            <w:hideMark/>
          </w:tcPr>
          <w:p w14:paraId="64053F60" w14:textId="77777777" w:rsidR="0097001A" w:rsidRPr="00965CC3" w:rsidRDefault="0097001A" w:rsidP="001A2C7D">
            <w:pPr>
              <w:spacing w:after="0" w:line="240" w:lineRule="auto"/>
              <w:ind w:left="360"/>
              <w:contextualSpacing/>
              <w:jc w:val="center"/>
              <w:rPr>
                <w:i/>
                <w:kern w:val="2"/>
                <w14:ligatures w14:val="standardContextual"/>
              </w:rPr>
            </w:pPr>
            <w:r>
              <w:rPr>
                <w:i/>
                <w:kern w:val="2"/>
                <w14:ligatures w14:val="standardContextual"/>
              </w:rPr>
              <w:t>Važiuoklės remonto detalizacija</w:t>
            </w:r>
          </w:p>
        </w:tc>
      </w:tr>
      <w:tr w:rsidR="0097001A" w:rsidRPr="00CC7EB1" w14:paraId="740062B9"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68DE3268"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1.1.</w:t>
            </w:r>
          </w:p>
        </w:tc>
        <w:tc>
          <w:tcPr>
            <w:tcW w:w="2152" w:type="pct"/>
            <w:tcBorders>
              <w:top w:val="single" w:sz="4" w:space="0" w:color="auto"/>
              <w:left w:val="single" w:sz="4" w:space="0" w:color="auto"/>
              <w:bottom w:val="single" w:sz="4" w:space="0" w:color="auto"/>
              <w:right w:val="single" w:sz="4" w:space="0" w:color="auto"/>
            </w:tcBorders>
            <w:vAlign w:val="center"/>
          </w:tcPr>
          <w:p w14:paraId="2F40B618" w14:textId="77777777" w:rsidR="0097001A" w:rsidRPr="00CC7EB1" w:rsidRDefault="0097001A" w:rsidP="001A2C7D">
            <w:pPr>
              <w:spacing w:after="0" w:line="240" w:lineRule="auto"/>
              <w:rPr>
                <w:kern w:val="2"/>
                <w14:ligatures w14:val="standardContextual"/>
              </w:rPr>
            </w:pPr>
            <w:r>
              <w:t>Vairo traukės antgalių keitimas</w:t>
            </w:r>
          </w:p>
        </w:tc>
        <w:tc>
          <w:tcPr>
            <w:tcW w:w="870" w:type="pct"/>
            <w:tcBorders>
              <w:top w:val="single" w:sz="4" w:space="0" w:color="auto"/>
              <w:left w:val="single" w:sz="4" w:space="0" w:color="auto"/>
              <w:bottom w:val="single" w:sz="4" w:space="0" w:color="auto"/>
              <w:right w:val="single" w:sz="4" w:space="0" w:color="auto"/>
            </w:tcBorders>
            <w:vAlign w:val="center"/>
          </w:tcPr>
          <w:p w14:paraId="6096894A" w14:textId="77777777" w:rsidR="0097001A" w:rsidRPr="00CC7EB1" w:rsidRDefault="0097001A" w:rsidP="001A2C7D">
            <w:pPr>
              <w:spacing w:after="0" w:line="240" w:lineRule="auto"/>
              <w:jc w:val="center"/>
              <w:rPr>
                <w:kern w:val="2"/>
                <w14:ligatures w14:val="standardContextual"/>
              </w:rPr>
            </w:pPr>
            <w:r>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vAlign w:val="center"/>
          </w:tcPr>
          <w:p w14:paraId="0A1DBC2B" w14:textId="77777777" w:rsidR="0097001A" w:rsidRPr="00CC7EB1" w:rsidRDefault="0097001A" w:rsidP="001A2C7D">
            <w:pPr>
              <w:spacing w:after="0" w:line="240" w:lineRule="auto"/>
              <w:ind w:left="21"/>
              <w:contextualSpacing/>
              <w:jc w:val="center"/>
              <w:rPr>
                <w:kern w:val="2"/>
                <w14:ligatures w14:val="standardContextual"/>
              </w:rPr>
            </w:pPr>
            <w:r>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1C880C2" w14:textId="77777777" w:rsidR="0097001A" w:rsidRPr="00CC7EB1" w:rsidRDefault="0097001A" w:rsidP="001A2C7D">
            <w:pPr>
              <w:spacing w:after="0" w:line="240" w:lineRule="auto"/>
              <w:ind w:left="21"/>
              <w:contextualSpacing/>
              <w:jc w:val="center"/>
              <w:rPr>
                <w:kern w:val="2"/>
                <w14:ligatures w14:val="standardContextual"/>
              </w:rPr>
            </w:pPr>
            <w:r>
              <w:rPr>
                <w:color w:val="000000"/>
              </w:rPr>
              <w:t>40</w:t>
            </w:r>
          </w:p>
        </w:tc>
      </w:tr>
      <w:tr w:rsidR="0097001A" w:rsidRPr="00CC7EB1" w14:paraId="0962DAE8"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4DD841A7"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1.2.</w:t>
            </w:r>
          </w:p>
        </w:tc>
        <w:tc>
          <w:tcPr>
            <w:tcW w:w="2152" w:type="pct"/>
            <w:tcBorders>
              <w:top w:val="single" w:sz="4" w:space="0" w:color="auto"/>
              <w:left w:val="single" w:sz="4" w:space="0" w:color="auto"/>
              <w:bottom w:val="single" w:sz="4" w:space="0" w:color="auto"/>
              <w:right w:val="single" w:sz="4" w:space="0" w:color="auto"/>
            </w:tcBorders>
            <w:vAlign w:val="center"/>
          </w:tcPr>
          <w:p w14:paraId="7C5B739D" w14:textId="77777777" w:rsidR="0097001A" w:rsidRPr="00CC7EB1" w:rsidRDefault="0097001A" w:rsidP="001A2C7D">
            <w:pPr>
              <w:spacing w:after="0" w:line="240" w:lineRule="auto"/>
              <w:rPr>
                <w:kern w:val="2"/>
                <w14:ligatures w14:val="standardContextual"/>
              </w:rPr>
            </w:pPr>
            <w:r>
              <w:t>Priekinių šakių šarnyrų keitimas</w:t>
            </w:r>
          </w:p>
        </w:tc>
        <w:tc>
          <w:tcPr>
            <w:tcW w:w="870" w:type="pct"/>
            <w:tcBorders>
              <w:top w:val="single" w:sz="4" w:space="0" w:color="auto"/>
              <w:left w:val="single" w:sz="4" w:space="0" w:color="auto"/>
              <w:bottom w:val="single" w:sz="4" w:space="0" w:color="auto"/>
              <w:right w:val="single" w:sz="4" w:space="0" w:color="auto"/>
            </w:tcBorders>
          </w:tcPr>
          <w:p w14:paraId="5B6F46F8"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7027886"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4D6A41E" w14:textId="77777777" w:rsidR="0097001A" w:rsidRPr="00CC7EB1" w:rsidRDefault="0097001A" w:rsidP="001A2C7D">
            <w:pPr>
              <w:spacing w:after="0" w:line="240" w:lineRule="auto"/>
              <w:ind w:left="21"/>
              <w:contextualSpacing/>
              <w:jc w:val="center"/>
              <w:rPr>
                <w:kern w:val="2"/>
                <w14:ligatures w14:val="standardContextual"/>
              </w:rPr>
            </w:pPr>
            <w:r>
              <w:rPr>
                <w:color w:val="000000"/>
              </w:rPr>
              <w:t>55</w:t>
            </w:r>
          </w:p>
        </w:tc>
      </w:tr>
      <w:tr w:rsidR="0097001A" w:rsidRPr="00CC7EB1" w14:paraId="23BC11F2"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3074BF1D"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1.3.</w:t>
            </w:r>
          </w:p>
        </w:tc>
        <w:tc>
          <w:tcPr>
            <w:tcW w:w="2152" w:type="pct"/>
            <w:tcBorders>
              <w:top w:val="single" w:sz="4" w:space="0" w:color="auto"/>
              <w:left w:val="single" w:sz="4" w:space="0" w:color="auto"/>
              <w:bottom w:val="single" w:sz="4" w:space="0" w:color="auto"/>
              <w:right w:val="single" w:sz="4" w:space="0" w:color="auto"/>
            </w:tcBorders>
            <w:vAlign w:val="center"/>
          </w:tcPr>
          <w:p w14:paraId="09D4844B" w14:textId="77777777" w:rsidR="0097001A" w:rsidRPr="00CC7EB1" w:rsidRDefault="0097001A" w:rsidP="001A2C7D">
            <w:pPr>
              <w:spacing w:after="0" w:line="240" w:lineRule="auto"/>
              <w:rPr>
                <w:kern w:val="2"/>
                <w14:ligatures w14:val="standardContextual"/>
              </w:rPr>
            </w:pPr>
            <w:r>
              <w:t>Priekinių šakių sailendblokų keitimas</w:t>
            </w:r>
          </w:p>
        </w:tc>
        <w:tc>
          <w:tcPr>
            <w:tcW w:w="870" w:type="pct"/>
            <w:tcBorders>
              <w:top w:val="single" w:sz="4" w:space="0" w:color="auto"/>
              <w:left w:val="single" w:sz="4" w:space="0" w:color="auto"/>
              <w:bottom w:val="single" w:sz="4" w:space="0" w:color="auto"/>
              <w:right w:val="single" w:sz="4" w:space="0" w:color="auto"/>
            </w:tcBorders>
          </w:tcPr>
          <w:p w14:paraId="38E3F309"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BEF662E"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4A2FB83E" w14:textId="77777777" w:rsidR="0097001A" w:rsidRPr="00CC7EB1" w:rsidRDefault="0097001A" w:rsidP="001A2C7D">
            <w:pPr>
              <w:spacing w:after="0" w:line="240" w:lineRule="auto"/>
              <w:ind w:left="21"/>
              <w:contextualSpacing/>
              <w:jc w:val="center"/>
              <w:rPr>
                <w:kern w:val="2"/>
                <w14:ligatures w14:val="standardContextual"/>
              </w:rPr>
            </w:pPr>
            <w:r>
              <w:rPr>
                <w:color w:val="000000"/>
              </w:rPr>
              <w:t>60</w:t>
            </w:r>
          </w:p>
        </w:tc>
      </w:tr>
      <w:tr w:rsidR="0097001A" w:rsidRPr="00CC7EB1" w14:paraId="7DF8B314"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01092837"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1.4.</w:t>
            </w:r>
          </w:p>
        </w:tc>
        <w:tc>
          <w:tcPr>
            <w:tcW w:w="2152" w:type="pct"/>
            <w:tcBorders>
              <w:top w:val="single" w:sz="4" w:space="0" w:color="auto"/>
              <w:left w:val="single" w:sz="4" w:space="0" w:color="auto"/>
              <w:bottom w:val="single" w:sz="4" w:space="0" w:color="auto"/>
              <w:right w:val="single" w:sz="4" w:space="0" w:color="auto"/>
            </w:tcBorders>
            <w:vAlign w:val="center"/>
          </w:tcPr>
          <w:p w14:paraId="57587B67" w14:textId="77777777" w:rsidR="0097001A" w:rsidRPr="00CC7EB1" w:rsidRDefault="0097001A" w:rsidP="001A2C7D">
            <w:pPr>
              <w:spacing w:after="0" w:line="240" w:lineRule="auto"/>
              <w:rPr>
                <w:kern w:val="2"/>
                <w14:ligatures w14:val="standardContextual"/>
              </w:rPr>
            </w:pPr>
            <w:r>
              <w:t>Galinių šakių sailendblokų keitimas</w:t>
            </w:r>
          </w:p>
        </w:tc>
        <w:tc>
          <w:tcPr>
            <w:tcW w:w="870" w:type="pct"/>
            <w:tcBorders>
              <w:top w:val="single" w:sz="4" w:space="0" w:color="auto"/>
              <w:left w:val="single" w:sz="4" w:space="0" w:color="auto"/>
              <w:bottom w:val="single" w:sz="4" w:space="0" w:color="auto"/>
              <w:right w:val="single" w:sz="4" w:space="0" w:color="auto"/>
            </w:tcBorders>
          </w:tcPr>
          <w:p w14:paraId="78830BD0"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669175B"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8B1F460" w14:textId="77777777" w:rsidR="0097001A" w:rsidRPr="00CC7EB1" w:rsidRDefault="0097001A" w:rsidP="001A2C7D">
            <w:pPr>
              <w:spacing w:after="0" w:line="240" w:lineRule="auto"/>
              <w:ind w:left="21"/>
              <w:contextualSpacing/>
              <w:jc w:val="center"/>
              <w:rPr>
                <w:kern w:val="2"/>
                <w14:ligatures w14:val="standardContextual"/>
              </w:rPr>
            </w:pPr>
            <w:r>
              <w:rPr>
                <w:color w:val="000000"/>
              </w:rPr>
              <w:t>55</w:t>
            </w:r>
          </w:p>
        </w:tc>
      </w:tr>
      <w:tr w:rsidR="0097001A" w:rsidRPr="00CC7EB1" w14:paraId="7D0C636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48FB0CE9"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1.5.</w:t>
            </w:r>
          </w:p>
        </w:tc>
        <w:tc>
          <w:tcPr>
            <w:tcW w:w="2152" w:type="pct"/>
            <w:tcBorders>
              <w:top w:val="single" w:sz="4" w:space="0" w:color="auto"/>
              <w:left w:val="single" w:sz="4" w:space="0" w:color="auto"/>
              <w:bottom w:val="single" w:sz="4" w:space="0" w:color="auto"/>
              <w:right w:val="single" w:sz="4" w:space="0" w:color="auto"/>
            </w:tcBorders>
            <w:vAlign w:val="center"/>
          </w:tcPr>
          <w:p w14:paraId="622B3037" w14:textId="77777777" w:rsidR="0097001A" w:rsidRPr="00CC7EB1" w:rsidRDefault="0097001A" w:rsidP="001A2C7D">
            <w:pPr>
              <w:spacing w:after="0" w:line="240" w:lineRule="auto"/>
              <w:rPr>
                <w:kern w:val="2"/>
                <w14:ligatures w14:val="standardContextual"/>
              </w:rPr>
            </w:pPr>
            <w:r>
              <w:t>Galinio tilto sailenblokų keitimas</w:t>
            </w:r>
          </w:p>
        </w:tc>
        <w:tc>
          <w:tcPr>
            <w:tcW w:w="870" w:type="pct"/>
            <w:tcBorders>
              <w:top w:val="single" w:sz="4" w:space="0" w:color="auto"/>
              <w:left w:val="single" w:sz="4" w:space="0" w:color="auto"/>
              <w:bottom w:val="single" w:sz="4" w:space="0" w:color="auto"/>
              <w:right w:val="single" w:sz="4" w:space="0" w:color="auto"/>
            </w:tcBorders>
          </w:tcPr>
          <w:p w14:paraId="2DE5AB90"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EF37745"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D33889A" w14:textId="77777777" w:rsidR="0097001A" w:rsidRPr="00CC7EB1" w:rsidRDefault="0097001A" w:rsidP="001A2C7D">
            <w:pPr>
              <w:spacing w:after="0" w:line="240" w:lineRule="auto"/>
              <w:ind w:left="21"/>
              <w:contextualSpacing/>
              <w:jc w:val="center"/>
              <w:rPr>
                <w:kern w:val="2"/>
                <w14:ligatures w14:val="standardContextual"/>
              </w:rPr>
            </w:pPr>
            <w:r>
              <w:rPr>
                <w:color w:val="000000"/>
              </w:rPr>
              <w:t>54</w:t>
            </w:r>
          </w:p>
        </w:tc>
      </w:tr>
      <w:tr w:rsidR="0097001A" w:rsidRPr="00CC7EB1" w14:paraId="027528C5"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5F4EFA27"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1.6.</w:t>
            </w:r>
          </w:p>
        </w:tc>
        <w:tc>
          <w:tcPr>
            <w:tcW w:w="2152" w:type="pct"/>
            <w:tcBorders>
              <w:top w:val="single" w:sz="4" w:space="0" w:color="auto"/>
              <w:left w:val="single" w:sz="4" w:space="0" w:color="auto"/>
              <w:bottom w:val="single" w:sz="4" w:space="0" w:color="auto"/>
              <w:right w:val="single" w:sz="4" w:space="0" w:color="auto"/>
            </w:tcBorders>
            <w:vAlign w:val="center"/>
          </w:tcPr>
          <w:p w14:paraId="73DF94CA" w14:textId="77777777" w:rsidR="0097001A" w:rsidRPr="00CC7EB1" w:rsidRDefault="0097001A" w:rsidP="001A2C7D">
            <w:pPr>
              <w:spacing w:after="0" w:line="240" w:lineRule="auto"/>
              <w:jc w:val="both"/>
              <w:rPr>
                <w:kern w:val="2"/>
                <w14:ligatures w14:val="standardContextual"/>
              </w:rPr>
            </w:pPr>
            <w:r>
              <w:t>Stabilizatoriaus traukės keitimas</w:t>
            </w:r>
          </w:p>
        </w:tc>
        <w:tc>
          <w:tcPr>
            <w:tcW w:w="870" w:type="pct"/>
            <w:tcBorders>
              <w:top w:val="single" w:sz="4" w:space="0" w:color="auto"/>
              <w:left w:val="single" w:sz="4" w:space="0" w:color="auto"/>
              <w:bottom w:val="single" w:sz="4" w:space="0" w:color="auto"/>
              <w:right w:val="single" w:sz="4" w:space="0" w:color="auto"/>
            </w:tcBorders>
          </w:tcPr>
          <w:p w14:paraId="635BF56D"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9E3541A"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011E4CCE" w14:textId="77777777" w:rsidR="0097001A" w:rsidRPr="00CC7EB1" w:rsidRDefault="0097001A" w:rsidP="001A2C7D">
            <w:pPr>
              <w:spacing w:after="0" w:line="240" w:lineRule="auto"/>
              <w:ind w:left="21"/>
              <w:contextualSpacing/>
              <w:jc w:val="center"/>
              <w:rPr>
                <w:kern w:val="2"/>
                <w14:ligatures w14:val="standardContextual"/>
              </w:rPr>
            </w:pPr>
            <w:r>
              <w:rPr>
                <w:color w:val="000000"/>
              </w:rPr>
              <w:t>54</w:t>
            </w:r>
          </w:p>
        </w:tc>
      </w:tr>
      <w:tr w:rsidR="0097001A" w:rsidRPr="00CC7EB1" w14:paraId="21091FB3"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63A9CE4E"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1.7.</w:t>
            </w:r>
          </w:p>
        </w:tc>
        <w:tc>
          <w:tcPr>
            <w:tcW w:w="2152" w:type="pct"/>
            <w:tcBorders>
              <w:top w:val="single" w:sz="4" w:space="0" w:color="auto"/>
              <w:left w:val="single" w:sz="4" w:space="0" w:color="auto"/>
              <w:bottom w:val="single" w:sz="4" w:space="0" w:color="auto"/>
              <w:right w:val="single" w:sz="4" w:space="0" w:color="auto"/>
            </w:tcBorders>
            <w:vAlign w:val="center"/>
          </w:tcPr>
          <w:p w14:paraId="045C6948" w14:textId="77777777" w:rsidR="0097001A" w:rsidRPr="00CC7EB1" w:rsidRDefault="0097001A" w:rsidP="001A2C7D">
            <w:pPr>
              <w:spacing w:after="0" w:line="240" w:lineRule="auto"/>
              <w:jc w:val="both"/>
              <w:rPr>
                <w:kern w:val="2"/>
                <w14:ligatures w14:val="standardContextual"/>
              </w:rPr>
            </w:pPr>
            <w:r>
              <w:t>Amortizatorių keitimas</w:t>
            </w:r>
          </w:p>
        </w:tc>
        <w:tc>
          <w:tcPr>
            <w:tcW w:w="870" w:type="pct"/>
            <w:tcBorders>
              <w:top w:val="single" w:sz="4" w:space="0" w:color="auto"/>
              <w:left w:val="single" w:sz="4" w:space="0" w:color="auto"/>
              <w:bottom w:val="single" w:sz="4" w:space="0" w:color="auto"/>
              <w:right w:val="single" w:sz="4" w:space="0" w:color="auto"/>
            </w:tcBorders>
          </w:tcPr>
          <w:p w14:paraId="683F9957"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6AEA828F"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419F8DA1" w14:textId="77777777" w:rsidR="0097001A" w:rsidRPr="00CC7EB1" w:rsidRDefault="0097001A" w:rsidP="001A2C7D">
            <w:pPr>
              <w:spacing w:after="0" w:line="240" w:lineRule="auto"/>
              <w:ind w:left="21"/>
              <w:contextualSpacing/>
              <w:jc w:val="center"/>
              <w:rPr>
                <w:kern w:val="2"/>
                <w14:ligatures w14:val="standardContextual"/>
              </w:rPr>
            </w:pPr>
            <w:r>
              <w:rPr>
                <w:color w:val="000000"/>
              </w:rPr>
              <w:t>60</w:t>
            </w:r>
          </w:p>
        </w:tc>
      </w:tr>
      <w:tr w:rsidR="0097001A" w:rsidRPr="00CC7EB1" w14:paraId="0620F343"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7611D111"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1.8.</w:t>
            </w:r>
          </w:p>
        </w:tc>
        <w:tc>
          <w:tcPr>
            <w:tcW w:w="2152" w:type="pct"/>
            <w:tcBorders>
              <w:top w:val="single" w:sz="4" w:space="0" w:color="auto"/>
              <w:left w:val="single" w:sz="4" w:space="0" w:color="auto"/>
              <w:bottom w:val="single" w:sz="4" w:space="0" w:color="auto"/>
              <w:right w:val="single" w:sz="4" w:space="0" w:color="auto"/>
            </w:tcBorders>
            <w:vAlign w:val="center"/>
          </w:tcPr>
          <w:p w14:paraId="248E7E7A" w14:textId="77777777" w:rsidR="0097001A" w:rsidRPr="00CC7EB1" w:rsidRDefault="0097001A" w:rsidP="001A2C7D">
            <w:pPr>
              <w:spacing w:after="0" w:line="240" w:lineRule="auto"/>
              <w:rPr>
                <w:kern w:val="2"/>
                <w14:ligatures w14:val="standardContextual"/>
              </w:rPr>
            </w:pPr>
            <w:r>
              <w:t>Vairo traukės antgalių keitimas</w:t>
            </w:r>
          </w:p>
        </w:tc>
        <w:tc>
          <w:tcPr>
            <w:tcW w:w="870" w:type="pct"/>
            <w:tcBorders>
              <w:top w:val="single" w:sz="4" w:space="0" w:color="auto"/>
              <w:left w:val="single" w:sz="4" w:space="0" w:color="auto"/>
              <w:bottom w:val="single" w:sz="4" w:space="0" w:color="auto"/>
              <w:right w:val="single" w:sz="4" w:space="0" w:color="auto"/>
            </w:tcBorders>
          </w:tcPr>
          <w:p w14:paraId="0996C732"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8647777"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41481A2C" w14:textId="77777777" w:rsidR="0097001A" w:rsidRPr="00CC7EB1" w:rsidRDefault="0097001A" w:rsidP="001A2C7D">
            <w:pPr>
              <w:spacing w:after="0" w:line="240" w:lineRule="auto"/>
              <w:ind w:left="21"/>
              <w:contextualSpacing/>
              <w:jc w:val="center"/>
              <w:rPr>
                <w:kern w:val="2"/>
                <w14:ligatures w14:val="standardContextual"/>
              </w:rPr>
            </w:pPr>
            <w:r>
              <w:rPr>
                <w:color w:val="000000"/>
              </w:rPr>
              <w:t>36</w:t>
            </w:r>
          </w:p>
        </w:tc>
      </w:tr>
      <w:tr w:rsidR="0097001A" w:rsidRPr="00CC7EB1" w14:paraId="0979378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9210CAF" w14:textId="77777777" w:rsidR="0097001A" w:rsidRPr="00CC7EB1" w:rsidRDefault="0097001A" w:rsidP="001A2C7D">
            <w:pPr>
              <w:spacing w:after="0" w:line="240" w:lineRule="auto"/>
              <w:jc w:val="center"/>
              <w:rPr>
                <w:kern w:val="2"/>
                <w14:ligatures w14:val="standardContextual"/>
              </w:rPr>
            </w:pPr>
            <w:r>
              <w:rPr>
                <w:kern w:val="2"/>
                <w14:ligatures w14:val="standardContextual"/>
              </w:rPr>
              <w:t>1.9.</w:t>
            </w:r>
          </w:p>
        </w:tc>
        <w:tc>
          <w:tcPr>
            <w:tcW w:w="2152" w:type="pct"/>
            <w:tcBorders>
              <w:top w:val="single" w:sz="4" w:space="0" w:color="auto"/>
              <w:left w:val="single" w:sz="4" w:space="0" w:color="auto"/>
              <w:bottom w:val="single" w:sz="4" w:space="0" w:color="auto"/>
              <w:right w:val="single" w:sz="4" w:space="0" w:color="auto"/>
            </w:tcBorders>
            <w:vAlign w:val="center"/>
          </w:tcPr>
          <w:p w14:paraId="43F06A05" w14:textId="77777777" w:rsidR="0097001A" w:rsidRPr="00CC7EB1" w:rsidRDefault="0097001A" w:rsidP="001A2C7D">
            <w:pPr>
              <w:spacing w:after="0" w:line="240" w:lineRule="auto"/>
              <w:rPr>
                <w:kern w:val="2"/>
                <w14:ligatures w14:val="standardContextual"/>
              </w:rPr>
            </w:pPr>
            <w:r>
              <w:t>Granatos keitimas</w:t>
            </w:r>
          </w:p>
        </w:tc>
        <w:tc>
          <w:tcPr>
            <w:tcW w:w="870" w:type="pct"/>
            <w:tcBorders>
              <w:top w:val="single" w:sz="4" w:space="0" w:color="auto"/>
              <w:left w:val="single" w:sz="4" w:space="0" w:color="auto"/>
              <w:bottom w:val="single" w:sz="4" w:space="0" w:color="auto"/>
              <w:right w:val="single" w:sz="4" w:space="0" w:color="auto"/>
            </w:tcBorders>
          </w:tcPr>
          <w:p w14:paraId="7920107D"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E2580F9"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5FD1AA25" w14:textId="77777777" w:rsidR="0097001A" w:rsidRPr="00CC7EB1" w:rsidRDefault="0097001A" w:rsidP="001A2C7D">
            <w:pPr>
              <w:spacing w:after="0" w:line="240" w:lineRule="auto"/>
              <w:ind w:left="21"/>
              <w:contextualSpacing/>
              <w:jc w:val="center"/>
              <w:rPr>
                <w:kern w:val="2"/>
                <w14:ligatures w14:val="standardContextual"/>
              </w:rPr>
            </w:pPr>
            <w:r>
              <w:rPr>
                <w:color w:val="000000"/>
              </w:rPr>
              <w:t>54</w:t>
            </w:r>
          </w:p>
        </w:tc>
      </w:tr>
      <w:tr w:rsidR="0097001A" w:rsidRPr="00CC7EB1" w14:paraId="25913FCC"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A548AC5" w14:textId="77777777" w:rsidR="0097001A" w:rsidRDefault="0097001A" w:rsidP="001A2C7D">
            <w:pPr>
              <w:spacing w:after="0" w:line="240" w:lineRule="auto"/>
              <w:jc w:val="center"/>
              <w:rPr>
                <w:kern w:val="2"/>
                <w14:ligatures w14:val="standardContextual"/>
              </w:rPr>
            </w:pPr>
            <w:r>
              <w:rPr>
                <w:kern w:val="2"/>
                <w14:ligatures w14:val="standardContextual"/>
              </w:rPr>
              <w:t>1.10.</w:t>
            </w:r>
          </w:p>
        </w:tc>
        <w:tc>
          <w:tcPr>
            <w:tcW w:w="2152" w:type="pct"/>
            <w:tcBorders>
              <w:top w:val="single" w:sz="4" w:space="0" w:color="auto"/>
              <w:left w:val="single" w:sz="4" w:space="0" w:color="auto"/>
              <w:bottom w:val="single" w:sz="4" w:space="0" w:color="auto"/>
              <w:right w:val="single" w:sz="4" w:space="0" w:color="auto"/>
            </w:tcBorders>
            <w:vAlign w:val="center"/>
          </w:tcPr>
          <w:p w14:paraId="685C4EAD" w14:textId="77777777" w:rsidR="0097001A" w:rsidRDefault="0097001A" w:rsidP="001A2C7D">
            <w:pPr>
              <w:spacing w:after="0" w:line="240" w:lineRule="auto"/>
            </w:pPr>
            <w:r>
              <w:t>Granatų gumos keitimas</w:t>
            </w:r>
          </w:p>
        </w:tc>
        <w:tc>
          <w:tcPr>
            <w:tcW w:w="870" w:type="pct"/>
            <w:tcBorders>
              <w:top w:val="single" w:sz="4" w:space="0" w:color="auto"/>
              <w:left w:val="single" w:sz="4" w:space="0" w:color="auto"/>
              <w:bottom w:val="single" w:sz="4" w:space="0" w:color="auto"/>
              <w:right w:val="single" w:sz="4" w:space="0" w:color="auto"/>
            </w:tcBorders>
          </w:tcPr>
          <w:p w14:paraId="38433C02"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0661E78E"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74FCE95B" w14:textId="77777777" w:rsidR="0097001A" w:rsidRPr="00CC7EB1" w:rsidRDefault="0097001A" w:rsidP="001A2C7D">
            <w:pPr>
              <w:spacing w:after="0" w:line="240" w:lineRule="auto"/>
              <w:ind w:left="21"/>
              <w:contextualSpacing/>
              <w:jc w:val="center"/>
              <w:rPr>
                <w:kern w:val="2"/>
                <w14:ligatures w14:val="standardContextual"/>
              </w:rPr>
            </w:pPr>
            <w:r>
              <w:rPr>
                <w:color w:val="000000"/>
              </w:rPr>
              <w:t>36</w:t>
            </w:r>
          </w:p>
        </w:tc>
      </w:tr>
      <w:tr w:rsidR="0097001A" w:rsidRPr="00CC7EB1" w14:paraId="0D2C3B27"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504932C6" w14:textId="77777777" w:rsidR="0097001A" w:rsidRDefault="0097001A" w:rsidP="001A2C7D">
            <w:pPr>
              <w:spacing w:after="0" w:line="240" w:lineRule="auto"/>
              <w:jc w:val="center"/>
              <w:rPr>
                <w:kern w:val="2"/>
                <w14:ligatures w14:val="standardContextual"/>
              </w:rPr>
            </w:pPr>
            <w:r>
              <w:rPr>
                <w:kern w:val="2"/>
                <w14:ligatures w14:val="standardContextual"/>
              </w:rPr>
              <w:t>1.11.</w:t>
            </w:r>
          </w:p>
        </w:tc>
        <w:tc>
          <w:tcPr>
            <w:tcW w:w="2152" w:type="pct"/>
            <w:tcBorders>
              <w:top w:val="single" w:sz="4" w:space="0" w:color="auto"/>
              <w:left w:val="single" w:sz="4" w:space="0" w:color="auto"/>
              <w:bottom w:val="single" w:sz="4" w:space="0" w:color="auto"/>
              <w:right w:val="single" w:sz="4" w:space="0" w:color="auto"/>
            </w:tcBorders>
            <w:vAlign w:val="center"/>
          </w:tcPr>
          <w:p w14:paraId="232DC294" w14:textId="77777777" w:rsidR="0097001A" w:rsidRDefault="0097001A" w:rsidP="001A2C7D">
            <w:pPr>
              <w:spacing w:after="0" w:line="240" w:lineRule="auto"/>
            </w:pPr>
            <w:r>
              <w:t>Ratų guolių keitimas</w:t>
            </w:r>
          </w:p>
        </w:tc>
        <w:tc>
          <w:tcPr>
            <w:tcW w:w="870" w:type="pct"/>
            <w:tcBorders>
              <w:top w:val="single" w:sz="4" w:space="0" w:color="auto"/>
              <w:left w:val="single" w:sz="4" w:space="0" w:color="auto"/>
              <w:bottom w:val="single" w:sz="4" w:space="0" w:color="auto"/>
              <w:right w:val="single" w:sz="4" w:space="0" w:color="auto"/>
            </w:tcBorders>
          </w:tcPr>
          <w:p w14:paraId="2D8E69C7"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4B7CD21B"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0E953558" w14:textId="77777777" w:rsidR="0097001A" w:rsidRPr="00CC7EB1" w:rsidRDefault="0097001A" w:rsidP="001A2C7D">
            <w:pPr>
              <w:spacing w:after="0" w:line="240" w:lineRule="auto"/>
              <w:ind w:left="21"/>
              <w:contextualSpacing/>
              <w:jc w:val="center"/>
              <w:rPr>
                <w:kern w:val="2"/>
                <w14:ligatures w14:val="standardContextual"/>
              </w:rPr>
            </w:pPr>
            <w:r>
              <w:rPr>
                <w:color w:val="000000"/>
              </w:rPr>
              <w:t>36</w:t>
            </w:r>
          </w:p>
        </w:tc>
      </w:tr>
      <w:tr w:rsidR="0097001A" w:rsidRPr="00CC7EB1" w14:paraId="4788A641"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74E5F3E6" w14:textId="77777777" w:rsidR="0097001A" w:rsidRDefault="0097001A" w:rsidP="001A2C7D">
            <w:pPr>
              <w:spacing w:after="0" w:line="240" w:lineRule="auto"/>
              <w:jc w:val="center"/>
              <w:rPr>
                <w:kern w:val="2"/>
                <w14:ligatures w14:val="standardContextual"/>
              </w:rPr>
            </w:pPr>
            <w:r>
              <w:rPr>
                <w:kern w:val="2"/>
                <w14:ligatures w14:val="standardContextual"/>
              </w:rPr>
              <w:t>1.12.</w:t>
            </w:r>
          </w:p>
        </w:tc>
        <w:tc>
          <w:tcPr>
            <w:tcW w:w="2152" w:type="pct"/>
            <w:tcBorders>
              <w:top w:val="single" w:sz="4" w:space="0" w:color="auto"/>
              <w:left w:val="single" w:sz="4" w:space="0" w:color="auto"/>
              <w:bottom w:val="single" w:sz="4" w:space="0" w:color="auto"/>
              <w:right w:val="single" w:sz="4" w:space="0" w:color="auto"/>
            </w:tcBorders>
            <w:vAlign w:val="center"/>
          </w:tcPr>
          <w:p w14:paraId="34CAA941" w14:textId="77777777" w:rsidR="0097001A" w:rsidRDefault="0097001A" w:rsidP="001A2C7D">
            <w:pPr>
              <w:spacing w:after="0" w:line="240" w:lineRule="auto"/>
            </w:pPr>
            <w:r>
              <w:t>Pusašių keitimas</w:t>
            </w:r>
          </w:p>
        </w:tc>
        <w:tc>
          <w:tcPr>
            <w:tcW w:w="870" w:type="pct"/>
            <w:tcBorders>
              <w:top w:val="single" w:sz="4" w:space="0" w:color="auto"/>
              <w:left w:val="single" w:sz="4" w:space="0" w:color="auto"/>
              <w:bottom w:val="single" w:sz="4" w:space="0" w:color="auto"/>
              <w:right w:val="single" w:sz="4" w:space="0" w:color="auto"/>
            </w:tcBorders>
          </w:tcPr>
          <w:p w14:paraId="5DCBEF43" w14:textId="77777777" w:rsidR="0097001A" w:rsidRPr="00CC7EB1" w:rsidRDefault="0097001A" w:rsidP="001A2C7D">
            <w:pPr>
              <w:spacing w:after="0" w:line="240" w:lineRule="auto"/>
              <w:jc w:val="center"/>
              <w:rPr>
                <w:kern w:val="2"/>
                <w14:ligatures w14:val="standardContextual"/>
              </w:rPr>
            </w:pPr>
            <w:r w:rsidRPr="00CB07B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3A6D692" w14:textId="77777777" w:rsidR="0097001A" w:rsidRPr="00CC7EB1" w:rsidRDefault="0097001A" w:rsidP="001A2C7D">
            <w:pPr>
              <w:spacing w:after="0" w:line="240" w:lineRule="auto"/>
              <w:ind w:left="21"/>
              <w:contextualSpacing/>
              <w:jc w:val="center"/>
              <w:rPr>
                <w:kern w:val="2"/>
                <w14:ligatures w14:val="standardContextual"/>
              </w:rPr>
            </w:pPr>
            <w:r w:rsidRPr="00C7418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62829B32" w14:textId="77777777" w:rsidR="0097001A" w:rsidRPr="00CC7EB1" w:rsidRDefault="0097001A" w:rsidP="001A2C7D">
            <w:pPr>
              <w:spacing w:after="0" w:line="240" w:lineRule="auto"/>
              <w:ind w:left="21"/>
              <w:contextualSpacing/>
              <w:jc w:val="center"/>
              <w:rPr>
                <w:kern w:val="2"/>
                <w14:ligatures w14:val="standardContextual"/>
              </w:rPr>
            </w:pPr>
            <w:r>
              <w:rPr>
                <w:color w:val="000000"/>
              </w:rPr>
              <w:t>40</w:t>
            </w:r>
          </w:p>
        </w:tc>
      </w:tr>
      <w:tr w:rsidR="0097001A" w:rsidRPr="00CC7EB1" w14:paraId="0F292498"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605EE454"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2.</w:t>
            </w:r>
          </w:p>
        </w:tc>
        <w:tc>
          <w:tcPr>
            <w:tcW w:w="4639" w:type="pct"/>
            <w:gridSpan w:val="4"/>
            <w:tcBorders>
              <w:top w:val="single" w:sz="4" w:space="0" w:color="auto"/>
              <w:left w:val="single" w:sz="4" w:space="0" w:color="auto"/>
              <w:bottom w:val="single" w:sz="4" w:space="0" w:color="auto"/>
              <w:right w:val="single" w:sz="4" w:space="0" w:color="auto"/>
            </w:tcBorders>
            <w:vAlign w:val="center"/>
            <w:hideMark/>
          </w:tcPr>
          <w:p w14:paraId="336A46C1" w14:textId="77777777" w:rsidR="0097001A" w:rsidRPr="00965CC3" w:rsidRDefault="0097001A" w:rsidP="001A2C7D">
            <w:pPr>
              <w:spacing w:after="0" w:line="240" w:lineRule="auto"/>
              <w:ind w:left="360"/>
              <w:contextualSpacing/>
              <w:jc w:val="center"/>
              <w:rPr>
                <w:i/>
                <w:kern w:val="2"/>
                <w14:ligatures w14:val="standardContextual"/>
              </w:rPr>
            </w:pPr>
            <w:r>
              <w:rPr>
                <w:i/>
                <w:kern w:val="2"/>
                <w14:ligatures w14:val="standardContextual"/>
              </w:rPr>
              <w:t>Stabdžių remonto detalizacija</w:t>
            </w:r>
          </w:p>
        </w:tc>
      </w:tr>
      <w:tr w:rsidR="0097001A" w:rsidRPr="00CC7EB1" w14:paraId="7F3B3B26"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386DA3D3"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2.1.</w:t>
            </w:r>
          </w:p>
        </w:tc>
        <w:tc>
          <w:tcPr>
            <w:tcW w:w="2152" w:type="pct"/>
            <w:tcBorders>
              <w:top w:val="single" w:sz="4" w:space="0" w:color="auto"/>
              <w:left w:val="single" w:sz="4" w:space="0" w:color="auto"/>
              <w:bottom w:val="single" w:sz="4" w:space="0" w:color="auto"/>
              <w:right w:val="single" w:sz="4" w:space="0" w:color="auto"/>
            </w:tcBorders>
            <w:vAlign w:val="center"/>
          </w:tcPr>
          <w:p w14:paraId="6132AFDD" w14:textId="77777777" w:rsidR="0097001A" w:rsidRPr="00CC7EB1" w:rsidRDefault="0097001A" w:rsidP="001A2C7D">
            <w:pPr>
              <w:spacing w:after="0" w:line="240" w:lineRule="auto"/>
              <w:rPr>
                <w:kern w:val="2"/>
                <w14:ligatures w14:val="standardContextual"/>
              </w:rPr>
            </w:pPr>
            <w:r>
              <w:t xml:space="preserve">Stabdžių kaladėlės (1 vnt.) keitimas </w:t>
            </w:r>
          </w:p>
        </w:tc>
        <w:tc>
          <w:tcPr>
            <w:tcW w:w="870" w:type="pct"/>
            <w:tcBorders>
              <w:top w:val="single" w:sz="4" w:space="0" w:color="auto"/>
              <w:left w:val="single" w:sz="4" w:space="0" w:color="auto"/>
              <w:bottom w:val="single" w:sz="4" w:space="0" w:color="auto"/>
              <w:right w:val="single" w:sz="4" w:space="0" w:color="auto"/>
            </w:tcBorders>
          </w:tcPr>
          <w:p w14:paraId="7091A5CC" w14:textId="77777777" w:rsidR="0097001A" w:rsidRPr="00CC7EB1" w:rsidRDefault="0097001A" w:rsidP="001A2C7D">
            <w:pPr>
              <w:spacing w:after="0" w:line="240" w:lineRule="auto"/>
              <w:jc w:val="center"/>
              <w:rPr>
                <w:kern w:val="2"/>
                <w14:ligatures w14:val="standardContextual"/>
              </w:rPr>
            </w:pPr>
            <w:r w:rsidRPr="00916300">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E926E42" w14:textId="77777777" w:rsidR="0097001A" w:rsidRPr="00CC7EB1" w:rsidRDefault="0097001A" w:rsidP="001A2C7D">
            <w:pPr>
              <w:spacing w:after="0" w:line="240" w:lineRule="auto"/>
              <w:jc w:val="center"/>
              <w:rPr>
                <w:kern w:val="2"/>
                <w14:ligatures w14:val="standardContextual"/>
              </w:rPr>
            </w:pPr>
            <w:r w:rsidRPr="001F0C66">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729CAA39" w14:textId="77777777" w:rsidR="0097001A" w:rsidRPr="00CC7EB1" w:rsidRDefault="0097001A" w:rsidP="001A2C7D">
            <w:pPr>
              <w:spacing w:after="0" w:line="240" w:lineRule="auto"/>
              <w:jc w:val="center"/>
              <w:rPr>
                <w:kern w:val="2"/>
                <w14:ligatures w14:val="standardContextual"/>
              </w:rPr>
            </w:pPr>
            <w:r>
              <w:rPr>
                <w:color w:val="000000"/>
              </w:rPr>
              <w:t>36</w:t>
            </w:r>
          </w:p>
        </w:tc>
      </w:tr>
      <w:tr w:rsidR="0097001A" w:rsidRPr="00CC7EB1" w14:paraId="0D5F5394"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1E59171E"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2.2.</w:t>
            </w:r>
          </w:p>
        </w:tc>
        <w:tc>
          <w:tcPr>
            <w:tcW w:w="2152" w:type="pct"/>
            <w:tcBorders>
              <w:top w:val="single" w:sz="4" w:space="0" w:color="auto"/>
              <w:left w:val="single" w:sz="4" w:space="0" w:color="auto"/>
              <w:bottom w:val="single" w:sz="4" w:space="0" w:color="auto"/>
              <w:right w:val="single" w:sz="4" w:space="0" w:color="auto"/>
            </w:tcBorders>
            <w:vAlign w:val="center"/>
          </w:tcPr>
          <w:p w14:paraId="5AD8AC8B" w14:textId="77777777" w:rsidR="0097001A" w:rsidRPr="00CC7EB1" w:rsidRDefault="0097001A" w:rsidP="001A2C7D">
            <w:pPr>
              <w:spacing w:after="0" w:line="240" w:lineRule="auto"/>
              <w:jc w:val="both"/>
              <w:rPr>
                <w:kern w:val="2"/>
                <w14:ligatures w14:val="standardContextual"/>
              </w:rPr>
            </w:pPr>
            <w:r>
              <w:t>Stabdžių cilindriuko keitimas</w:t>
            </w:r>
          </w:p>
        </w:tc>
        <w:tc>
          <w:tcPr>
            <w:tcW w:w="870" w:type="pct"/>
            <w:tcBorders>
              <w:top w:val="single" w:sz="4" w:space="0" w:color="auto"/>
              <w:left w:val="single" w:sz="4" w:space="0" w:color="auto"/>
              <w:bottom w:val="single" w:sz="4" w:space="0" w:color="auto"/>
              <w:right w:val="single" w:sz="4" w:space="0" w:color="auto"/>
            </w:tcBorders>
          </w:tcPr>
          <w:p w14:paraId="456037BF" w14:textId="77777777" w:rsidR="0097001A" w:rsidRPr="00CC7EB1" w:rsidRDefault="0097001A" w:rsidP="001A2C7D">
            <w:pPr>
              <w:spacing w:after="0" w:line="240" w:lineRule="auto"/>
              <w:jc w:val="center"/>
              <w:rPr>
                <w:kern w:val="2"/>
                <w14:ligatures w14:val="standardContextual"/>
              </w:rPr>
            </w:pPr>
            <w:r w:rsidRPr="00916300">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7477FC4" w14:textId="77777777" w:rsidR="0097001A" w:rsidRPr="00CC7EB1" w:rsidRDefault="0097001A" w:rsidP="001A2C7D">
            <w:pPr>
              <w:spacing w:after="0" w:line="240" w:lineRule="auto"/>
              <w:jc w:val="center"/>
              <w:rPr>
                <w:kern w:val="2"/>
                <w14:ligatures w14:val="standardContextual"/>
              </w:rPr>
            </w:pPr>
            <w:r w:rsidRPr="001F0C66">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2CFD52D4" w14:textId="77777777" w:rsidR="0097001A" w:rsidRPr="00CC7EB1" w:rsidRDefault="0097001A" w:rsidP="001A2C7D">
            <w:pPr>
              <w:spacing w:after="0" w:line="240" w:lineRule="auto"/>
              <w:jc w:val="center"/>
              <w:rPr>
                <w:kern w:val="2"/>
                <w14:ligatures w14:val="standardContextual"/>
              </w:rPr>
            </w:pPr>
            <w:r>
              <w:rPr>
                <w:color w:val="000000"/>
              </w:rPr>
              <w:t>30</w:t>
            </w:r>
          </w:p>
        </w:tc>
      </w:tr>
      <w:tr w:rsidR="0097001A" w:rsidRPr="00CC7EB1" w14:paraId="721809C4"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1D160FF6"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2.3.</w:t>
            </w:r>
          </w:p>
        </w:tc>
        <w:tc>
          <w:tcPr>
            <w:tcW w:w="2152" w:type="pct"/>
            <w:tcBorders>
              <w:top w:val="single" w:sz="4" w:space="0" w:color="auto"/>
              <w:left w:val="single" w:sz="4" w:space="0" w:color="auto"/>
              <w:bottom w:val="single" w:sz="4" w:space="0" w:color="auto"/>
              <w:right w:val="single" w:sz="4" w:space="0" w:color="auto"/>
            </w:tcBorders>
            <w:vAlign w:val="center"/>
          </w:tcPr>
          <w:p w14:paraId="726F16DF" w14:textId="77777777" w:rsidR="0097001A" w:rsidRPr="00CC7EB1" w:rsidRDefault="0097001A" w:rsidP="001A2C7D">
            <w:pPr>
              <w:spacing w:after="0" w:line="240" w:lineRule="auto"/>
              <w:jc w:val="both"/>
              <w:rPr>
                <w:kern w:val="2"/>
                <w14:ligatures w14:val="standardContextual"/>
              </w:rPr>
            </w:pPr>
            <w:r>
              <w:t>Stabdžių disko keitimas</w:t>
            </w:r>
          </w:p>
        </w:tc>
        <w:tc>
          <w:tcPr>
            <w:tcW w:w="870" w:type="pct"/>
            <w:tcBorders>
              <w:top w:val="single" w:sz="4" w:space="0" w:color="auto"/>
              <w:left w:val="single" w:sz="4" w:space="0" w:color="auto"/>
              <w:bottom w:val="single" w:sz="4" w:space="0" w:color="auto"/>
              <w:right w:val="single" w:sz="4" w:space="0" w:color="auto"/>
            </w:tcBorders>
          </w:tcPr>
          <w:p w14:paraId="2ACD664B" w14:textId="77777777" w:rsidR="0097001A" w:rsidRPr="00CC7EB1" w:rsidRDefault="0097001A" w:rsidP="001A2C7D">
            <w:pPr>
              <w:spacing w:after="0" w:line="240" w:lineRule="auto"/>
              <w:jc w:val="center"/>
              <w:rPr>
                <w:kern w:val="2"/>
                <w14:ligatures w14:val="standardContextual"/>
              </w:rPr>
            </w:pPr>
            <w:r w:rsidRPr="00916300">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24DA19B3" w14:textId="77777777" w:rsidR="0097001A" w:rsidRPr="00CC7EB1" w:rsidRDefault="0097001A" w:rsidP="001A2C7D">
            <w:pPr>
              <w:spacing w:after="0" w:line="240" w:lineRule="auto"/>
              <w:jc w:val="center"/>
              <w:rPr>
                <w:kern w:val="2"/>
                <w14:ligatures w14:val="standardContextual"/>
              </w:rPr>
            </w:pPr>
            <w:r w:rsidRPr="001F0C66">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5E18A252" w14:textId="77777777" w:rsidR="0097001A" w:rsidRPr="00CC7EB1" w:rsidRDefault="0097001A" w:rsidP="001A2C7D">
            <w:pPr>
              <w:spacing w:after="0" w:line="240" w:lineRule="auto"/>
              <w:jc w:val="center"/>
              <w:rPr>
                <w:kern w:val="2"/>
                <w14:ligatures w14:val="standardContextual"/>
              </w:rPr>
            </w:pPr>
            <w:r>
              <w:rPr>
                <w:color w:val="000000"/>
              </w:rPr>
              <w:t>40</w:t>
            </w:r>
          </w:p>
        </w:tc>
      </w:tr>
      <w:tr w:rsidR="0097001A" w:rsidRPr="00CC7EB1" w14:paraId="420715DC"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1F3B8636" w14:textId="77777777" w:rsidR="0097001A" w:rsidRPr="00CC7EB1" w:rsidRDefault="0097001A" w:rsidP="001A2C7D">
            <w:pPr>
              <w:spacing w:after="0" w:line="240" w:lineRule="auto"/>
              <w:jc w:val="center"/>
              <w:rPr>
                <w:kern w:val="2"/>
                <w14:ligatures w14:val="standardContextual"/>
              </w:rPr>
            </w:pPr>
            <w:r w:rsidRPr="00CC7EB1">
              <w:rPr>
                <w:kern w:val="2"/>
                <w14:ligatures w14:val="standardContextual"/>
              </w:rPr>
              <w:t>2.4.</w:t>
            </w:r>
          </w:p>
        </w:tc>
        <w:tc>
          <w:tcPr>
            <w:tcW w:w="2152" w:type="pct"/>
            <w:tcBorders>
              <w:top w:val="single" w:sz="4" w:space="0" w:color="auto"/>
              <w:left w:val="single" w:sz="4" w:space="0" w:color="auto"/>
              <w:bottom w:val="single" w:sz="4" w:space="0" w:color="auto"/>
              <w:right w:val="single" w:sz="4" w:space="0" w:color="auto"/>
            </w:tcBorders>
            <w:vAlign w:val="center"/>
          </w:tcPr>
          <w:p w14:paraId="49988F92" w14:textId="77777777" w:rsidR="0097001A" w:rsidRPr="00CC7EB1" w:rsidRDefault="0097001A" w:rsidP="001A2C7D">
            <w:pPr>
              <w:spacing w:after="0" w:line="240" w:lineRule="auto"/>
              <w:jc w:val="both"/>
              <w:rPr>
                <w:kern w:val="2"/>
                <w14:ligatures w14:val="standardContextual"/>
              </w:rPr>
            </w:pPr>
            <w:r>
              <w:t>Stabdžių žarnelių, vamzdelių keitimas</w:t>
            </w:r>
          </w:p>
        </w:tc>
        <w:tc>
          <w:tcPr>
            <w:tcW w:w="870" w:type="pct"/>
            <w:tcBorders>
              <w:top w:val="single" w:sz="4" w:space="0" w:color="auto"/>
              <w:left w:val="single" w:sz="4" w:space="0" w:color="auto"/>
              <w:bottom w:val="single" w:sz="4" w:space="0" w:color="auto"/>
              <w:right w:val="single" w:sz="4" w:space="0" w:color="auto"/>
            </w:tcBorders>
          </w:tcPr>
          <w:p w14:paraId="7CC8B897" w14:textId="77777777" w:rsidR="0097001A" w:rsidRPr="00CC7EB1" w:rsidRDefault="0097001A" w:rsidP="001A2C7D">
            <w:pPr>
              <w:spacing w:after="0" w:line="240" w:lineRule="auto"/>
              <w:jc w:val="center"/>
              <w:rPr>
                <w:kern w:val="2"/>
                <w14:ligatures w14:val="standardContextual"/>
              </w:rPr>
            </w:pPr>
            <w:r w:rsidRPr="00916300">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3B5E6FEB" w14:textId="77777777" w:rsidR="0097001A" w:rsidRPr="00CC7EB1" w:rsidRDefault="0097001A" w:rsidP="001A2C7D">
            <w:pPr>
              <w:spacing w:after="0" w:line="240" w:lineRule="auto"/>
              <w:jc w:val="center"/>
              <w:rPr>
                <w:kern w:val="2"/>
                <w14:ligatures w14:val="standardContextual"/>
              </w:rPr>
            </w:pPr>
            <w:r w:rsidRPr="001F0C66">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0F855FA" w14:textId="77777777" w:rsidR="0097001A" w:rsidRPr="00CC7EB1" w:rsidRDefault="0097001A" w:rsidP="001A2C7D">
            <w:pPr>
              <w:spacing w:after="0" w:line="240" w:lineRule="auto"/>
              <w:jc w:val="center"/>
              <w:rPr>
                <w:kern w:val="2"/>
                <w14:ligatures w14:val="standardContextual"/>
              </w:rPr>
            </w:pPr>
            <w:r>
              <w:rPr>
                <w:color w:val="000000"/>
              </w:rPr>
              <w:t>18</w:t>
            </w:r>
          </w:p>
        </w:tc>
      </w:tr>
      <w:tr w:rsidR="0097001A" w:rsidRPr="00CC7EB1" w14:paraId="51D000AC"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24DE820C" w14:textId="77777777" w:rsidR="0097001A" w:rsidRPr="00CC7EB1" w:rsidRDefault="0097001A" w:rsidP="001A2C7D">
            <w:pPr>
              <w:spacing w:after="0" w:line="240" w:lineRule="auto"/>
              <w:jc w:val="center"/>
              <w:rPr>
                <w:kern w:val="2"/>
                <w14:ligatures w14:val="standardContextual"/>
              </w:rPr>
            </w:pPr>
            <w:r>
              <w:rPr>
                <w:kern w:val="2"/>
                <w14:ligatures w14:val="standardContextual"/>
              </w:rPr>
              <w:t xml:space="preserve">3. </w:t>
            </w:r>
          </w:p>
        </w:tc>
        <w:tc>
          <w:tcPr>
            <w:tcW w:w="4639" w:type="pct"/>
            <w:gridSpan w:val="4"/>
            <w:tcBorders>
              <w:top w:val="single" w:sz="4" w:space="0" w:color="auto"/>
              <w:left w:val="single" w:sz="4" w:space="0" w:color="auto"/>
              <w:bottom w:val="single" w:sz="4" w:space="0" w:color="auto"/>
              <w:right w:val="single" w:sz="4" w:space="0" w:color="auto"/>
            </w:tcBorders>
            <w:vAlign w:val="center"/>
          </w:tcPr>
          <w:p w14:paraId="072FDA22" w14:textId="77777777" w:rsidR="0097001A" w:rsidRPr="00165047" w:rsidRDefault="0097001A" w:rsidP="001A2C7D">
            <w:pPr>
              <w:spacing w:after="0" w:line="240" w:lineRule="auto"/>
              <w:jc w:val="center"/>
              <w:rPr>
                <w:i/>
                <w:kern w:val="2"/>
                <w14:ligatures w14:val="standardContextual"/>
              </w:rPr>
            </w:pPr>
            <w:r w:rsidRPr="00165047">
              <w:rPr>
                <w:i/>
                <w:kern w:val="2"/>
                <w14:ligatures w14:val="standardContextual"/>
              </w:rPr>
              <w:t>Sankabos remonto detalizacija</w:t>
            </w:r>
          </w:p>
        </w:tc>
      </w:tr>
      <w:tr w:rsidR="0097001A" w:rsidRPr="00CC7EB1" w14:paraId="3B9797D2"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3B6BAC6" w14:textId="77777777" w:rsidR="0097001A" w:rsidRPr="00CC7EB1" w:rsidRDefault="0097001A" w:rsidP="001A2C7D">
            <w:pPr>
              <w:spacing w:after="0" w:line="240" w:lineRule="auto"/>
              <w:jc w:val="center"/>
              <w:rPr>
                <w:kern w:val="2"/>
                <w14:ligatures w14:val="standardContextual"/>
              </w:rPr>
            </w:pPr>
            <w:r>
              <w:rPr>
                <w:kern w:val="2"/>
                <w14:ligatures w14:val="standardContextual"/>
              </w:rPr>
              <w:t>3.1.</w:t>
            </w:r>
          </w:p>
        </w:tc>
        <w:tc>
          <w:tcPr>
            <w:tcW w:w="2152" w:type="pct"/>
            <w:tcBorders>
              <w:top w:val="single" w:sz="4" w:space="0" w:color="auto"/>
              <w:left w:val="single" w:sz="4" w:space="0" w:color="auto"/>
              <w:bottom w:val="single" w:sz="4" w:space="0" w:color="auto"/>
              <w:right w:val="single" w:sz="4" w:space="0" w:color="auto"/>
            </w:tcBorders>
            <w:vAlign w:val="center"/>
          </w:tcPr>
          <w:p w14:paraId="0428142D" w14:textId="77777777" w:rsidR="0097001A" w:rsidRPr="00CC7EB1" w:rsidRDefault="0097001A" w:rsidP="001A2C7D">
            <w:pPr>
              <w:spacing w:after="0" w:line="240" w:lineRule="auto"/>
              <w:jc w:val="both"/>
              <w:rPr>
                <w:kern w:val="2"/>
                <w14:ligatures w14:val="standardContextual"/>
              </w:rPr>
            </w:pPr>
            <w:r>
              <w:t xml:space="preserve">Sankabos keitimas </w:t>
            </w:r>
          </w:p>
        </w:tc>
        <w:tc>
          <w:tcPr>
            <w:tcW w:w="870" w:type="pct"/>
            <w:tcBorders>
              <w:top w:val="single" w:sz="4" w:space="0" w:color="auto"/>
              <w:left w:val="single" w:sz="4" w:space="0" w:color="auto"/>
              <w:bottom w:val="single" w:sz="4" w:space="0" w:color="auto"/>
              <w:right w:val="single" w:sz="4" w:space="0" w:color="auto"/>
            </w:tcBorders>
          </w:tcPr>
          <w:p w14:paraId="109AB873" w14:textId="77777777" w:rsidR="0097001A" w:rsidRPr="00CC7EB1" w:rsidRDefault="0097001A" w:rsidP="001A2C7D">
            <w:pPr>
              <w:spacing w:after="0" w:line="240" w:lineRule="auto"/>
              <w:jc w:val="center"/>
              <w:rPr>
                <w:kern w:val="2"/>
                <w14:ligatures w14:val="standardContextual"/>
              </w:rPr>
            </w:pPr>
            <w:r w:rsidRPr="00E213BE">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AA2CCCD" w14:textId="77777777" w:rsidR="0097001A" w:rsidRPr="00CC7EB1" w:rsidRDefault="0097001A" w:rsidP="001A2C7D">
            <w:pPr>
              <w:spacing w:after="0" w:line="240" w:lineRule="auto"/>
              <w:jc w:val="center"/>
              <w:rPr>
                <w:kern w:val="2"/>
                <w14:ligatures w14:val="standardContextual"/>
              </w:rPr>
            </w:pPr>
            <w:r w:rsidRPr="00451E3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729790B6" w14:textId="77777777" w:rsidR="0097001A" w:rsidRPr="00CC7EB1" w:rsidRDefault="0097001A" w:rsidP="001A2C7D">
            <w:pPr>
              <w:spacing w:after="0" w:line="240" w:lineRule="auto"/>
              <w:jc w:val="center"/>
              <w:rPr>
                <w:kern w:val="2"/>
                <w14:ligatures w14:val="standardContextual"/>
              </w:rPr>
            </w:pPr>
            <w:r>
              <w:rPr>
                <w:color w:val="000000"/>
              </w:rPr>
              <w:t>75</w:t>
            </w:r>
          </w:p>
        </w:tc>
      </w:tr>
      <w:tr w:rsidR="0097001A" w:rsidRPr="00CC7EB1" w14:paraId="7E629C52"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41A816F3" w14:textId="77777777" w:rsidR="0097001A" w:rsidRPr="00CC7EB1" w:rsidRDefault="0097001A" w:rsidP="001A2C7D">
            <w:pPr>
              <w:spacing w:after="0" w:line="240" w:lineRule="auto"/>
              <w:jc w:val="center"/>
              <w:rPr>
                <w:kern w:val="2"/>
                <w14:ligatures w14:val="standardContextual"/>
              </w:rPr>
            </w:pPr>
            <w:r>
              <w:rPr>
                <w:kern w:val="2"/>
                <w14:ligatures w14:val="standardContextual"/>
              </w:rPr>
              <w:t>3.2.</w:t>
            </w:r>
          </w:p>
        </w:tc>
        <w:tc>
          <w:tcPr>
            <w:tcW w:w="2152" w:type="pct"/>
            <w:tcBorders>
              <w:top w:val="single" w:sz="4" w:space="0" w:color="auto"/>
              <w:left w:val="single" w:sz="4" w:space="0" w:color="auto"/>
              <w:bottom w:val="single" w:sz="4" w:space="0" w:color="auto"/>
              <w:right w:val="single" w:sz="4" w:space="0" w:color="auto"/>
            </w:tcBorders>
            <w:vAlign w:val="center"/>
          </w:tcPr>
          <w:p w14:paraId="688542F0" w14:textId="77777777" w:rsidR="0097001A" w:rsidRPr="00CC7EB1" w:rsidRDefault="0097001A" w:rsidP="001A2C7D">
            <w:pPr>
              <w:spacing w:after="0" w:line="240" w:lineRule="auto"/>
              <w:rPr>
                <w:kern w:val="2"/>
                <w14:ligatures w14:val="standardContextual"/>
              </w:rPr>
            </w:pPr>
            <w:r>
              <w:t>Sankabos lyno keitimas</w:t>
            </w:r>
          </w:p>
        </w:tc>
        <w:tc>
          <w:tcPr>
            <w:tcW w:w="870" w:type="pct"/>
            <w:tcBorders>
              <w:top w:val="single" w:sz="4" w:space="0" w:color="auto"/>
              <w:left w:val="single" w:sz="4" w:space="0" w:color="auto"/>
              <w:bottom w:val="single" w:sz="4" w:space="0" w:color="auto"/>
              <w:right w:val="single" w:sz="4" w:space="0" w:color="auto"/>
            </w:tcBorders>
          </w:tcPr>
          <w:p w14:paraId="5B65E925" w14:textId="77777777" w:rsidR="0097001A" w:rsidRPr="00CC7EB1" w:rsidRDefault="0097001A" w:rsidP="001A2C7D">
            <w:pPr>
              <w:spacing w:after="0" w:line="240" w:lineRule="auto"/>
              <w:jc w:val="center"/>
              <w:rPr>
                <w:kern w:val="2"/>
                <w14:ligatures w14:val="standardContextual"/>
              </w:rPr>
            </w:pPr>
            <w:r w:rsidRPr="00E213BE">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6FAE2939" w14:textId="77777777" w:rsidR="0097001A" w:rsidRPr="00CC7EB1" w:rsidRDefault="0097001A" w:rsidP="001A2C7D">
            <w:pPr>
              <w:spacing w:after="0" w:line="240" w:lineRule="auto"/>
              <w:jc w:val="center"/>
              <w:rPr>
                <w:kern w:val="2"/>
                <w14:ligatures w14:val="standardContextual"/>
              </w:rPr>
            </w:pPr>
            <w:r w:rsidRPr="00451E3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0770686C" w14:textId="77777777" w:rsidR="0097001A" w:rsidRPr="00CC7EB1" w:rsidRDefault="0097001A" w:rsidP="001A2C7D">
            <w:pPr>
              <w:spacing w:after="0" w:line="240" w:lineRule="auto"/>
              <w:jc w:val="center"/>
              <w:rPr>
                <w:kern w:val="2"/>
                <w14:ligatures w14:val="standardContextual"/>
              </w:rPr>
            </w:pPr>
            <w:r>
              <w:rPr>
                <w:color w:val="000000"/>
              </w:rPr>
              <w:t>72</w:t>
            </w:r>
          </w:p>
        </w:tc>
      </w:tr>
      <w:tr w:rsidR="0097001A" w:rsidRPr="00CC7EB1" w14:paraId="2469251A"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2813F29F" w14:textId="77777777" w:rsidR="0097001A" w:rsidRPr="00CC7EB1" w:rsidRDefault="0097001A" w:rsidP="001A2C7D">
            <w:pPr>
              <w:spacing w:after="0" w:line="240" w:lineRule="auto"/>
              <w:jc w:val="center"/>
              <w:rPr>
                <w:kern w:val="2"/>
                <w14:ligatures w14:val="standardContextual"/>
              </w:rPr>
            </w:pPr>
            <w:r>
              <w:rPr>
                <w:kern w:val="2"/>
                <w14:ligatures w14:val="standardContextual"/>
              </w:rPr>
              <w:t>3.3.</w:t>
            </w:r>
          </w:p>
        </w:tc>
        <w:tc>
          <w:tcPr>
            <w:tcW w:w="2152" w:type="pct"/>
            <w:tcBorders>
              <w:top w:val="single" w:sz="4" w:space="0" w:color="auto"/>
              <w:left w:val="single" w:sz="4" w:space="0" w:color="auto"/>
              <w:bottom w:val="single" w:sz="4" w:space="0" w:color="auto"/>
              <w:right w:val="single" w:sz="4" w:space="0" w:color="auto"/>
            </w:tcBorders>
            <w:vAlign w:val="center"/>
          </w:tcPr>
          <w:p w14:paraId="204F88EB" w14:textId="77777777" w:rsidR="0097001A" w:rsidRPr="00CC7EB1" w:rsidRDefault="0097001A" w:rsidP="001A2C7D">
            <w:pPr>
              <w:spacing w:after="0" w:line="240" w:lineRule="auto"/>
              <w:rPr>
                <w:kern w:val="2"/>
                <w14:ligatures w14:val="standardContextual"/>
              </w:rPr>
            </w:pPr>
            <w:r>
              <w:t>Darbinio pagrindinio cilindriuko keitimas</w:t>
            </w:r>
          </w:p>
        </w:tc>
        <w:tc>
          <w:tcPr>
            <w:tcW w:w="870" w:type="pct"/>
            <w:tcBorders>
              <w:top w:val="single" w:sz="4" w:space="0" w:color="auto"/>
              <w:left w:val="single" w:sz="4" w:space="0" w:color="auto"/>
              <w:bottom w:val="single" w:sz="4" w:space="0" w:color="auto"/>
              <w:right w:val="single" w:sz="4" w:space="0" w:color="auto"/>
            </w:tcBorders>
          </w:tcPr>
          <w:p w14:paraId="264459F8" w14:textId="77777777" w:rsidR="0097001A" w:rsidRPr="00CC7EB1" w:rsidRDefault="0097001A" w:rsidP="001A2C7D">
            <w:pPr>
              <w:spacing w:after="0" w:line="240" w:lineRule="auto"/>
              <w:jc w:val="center"/>
              <w:rPr>
                <w:kern w:val="2"/>
                <w14:ligatures w14:val="standardContextual"/>
              </w:rPr>
            </w:pPr>
            <w:r w:rsidRPr="00E213BE">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273C3438" w14:textId="77777777" w:rsidR="0097001A" w:rsidRPr="00CC7EB1" w:rsidRDefault="0097001A" w:rsidP="001A2C7D">
            <w:pPr>
              <w:spacing w:after="0" w:line="240" w:lineRule="auto"/>
              <w:jc w:val="center"/>
              <w:rPr>
                <w:kern w:val="2"/>
                <w14:ligatures w14:val="standardContextual"/>
              </w:rPr>
            </w:pPr>
            <w:r w:rsidRPr="00451E3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tcPr>
          <w:p w14:paraId="4BAC19DE" w14:textId="77777777" w:rsidR="0097001A" w:rsidRPr="00CC7EB1" w:rsidRDefault="0097001A" w:rsidP="001A2C7D">
            <w:pPr>
              <w:spacing w:after="0" w:line="240" w:lineRule="auto"/>
              <w:jc w:val="center"/>
              <w:rPr>
                <w:kern w:val="2"/>
                <w14:ligatures w14:val="standardContextual"/>
              </w:rPr>
            </w:pPr>
            <w:r>
              <w:rPr>
                <w:color w:val="000000"/>
              </w:rPr>
              <w:t>36</w:t>
            </w:r>
          </w:p>
        </w:tc>
      </w:tr>
      <w:tr w:rsidR="0097001A" w:rsidRPr="00CC7EB1" w14:paraId="439BD200"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70C12CE9" w14:textId="77777777" w:rsidR="0097001A" w:rsidRPr="00CC7EB1" w:rsidRDefault="0097001A" w:rsidP="001A2C7D">
            <w:pPr>
              <w:spacing w:after="0" w:line="240" w:lineRule="auto"/>
              <w:jc w:val="center"/>
              <w:rPr>
                <w:kern w:val="2"/>
                <w14:ligatures w14:val="standardContextual"/>
              </w:rPr>
            </w:pPr>
            <w:r>
              <w:rPr>
                <w:kern w:val="2"/>
                <w14:ligatures w14:val="standardContextual"/>
              </w:rPr>
              <w:t>3.4.</w:t>
            </w:r>
          </w:p>
        </w:tc>
        <w:tc>
          <w:tcPr>
            <w:tcW w:w="2152" w:type="pct"/>
            <w:tcBorders>
              <w:top w:val="single" w:sz="4" w:space="0" w:color="auto"/>
              <w:left w:val="single" w:sz="4" w:space="0" w:color="auto"/>
              <w:bottom w:val="single" w:sz="4" w:space="0" w:color="auto"/>
              <w:right w:val="single" w:sz="4" w:space="0" w:color="auto"/>
            </w:tcBorders>
            <w:vAlign w:val="center"/>
          </w:tcPr>
          <w:p w14:paraId="3DE4D803" w14:textId="77777777" w:rsidR="0097001A" w:rsidRPr="00CC7EB1" w:rsidRDefault="0097001A" w:rsidP="001A2C7D">
            <w:pPr>
              <w:spacing w:after="0" w:line="240" w:lineRule="auto"/>
              <w:jc w:val="both"/>
              <w:rPr>
                <w:kern w:val="2"/>
                <w14:ligatures w14:val="standardContextual"/>
              </w:rPr>
            </w:pPr>
            <w:r>
              <w:t>Sankabos smagračio keitimas</w:t>
            </w:r>
          </w:p>
        </w:tc>
        <w:tc>
          <w:tcPr>
            <w:tcW w:w="870" w:type="pct"/>
            <w:tcBorders>
              <w:top w:val="single" w:sz="4" w:space="0" w:color="auto"/>
              <w:left w:val="single" w:sz="4" w:space="0" w:color="auto"/>
              <w:bottom w:val="single" w:sz="4" w:space="0" w:color="auto"/>
              <w:right w:val="single" w:sz="4" w:space="0" w:color="auto"/>
            </w:tcBorders>
          </w:tcPr>
          <w:p w14:paraId="0F3FBE30" w14:textId="77777777" w:rsidR="0097001A" w:rsidRPr="00CC7EB1" w:rsidRDefault="0097001A" w:rsidP="001A2C7D">
            <w:pPr>
              <w:spacing w:after="0" w:line="240" w:lineRule="auto"/>
              <w:jc w:val="center"/>
              <w:rPr>
                <w:kern w:val="2"/>
                <w14:ligatures w14:val="standardContextual"/>
              </w:rPr>
            </w:pPr>
            <w:r w:rsidRPr="00E213BE">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B6FFBC6" w14:textId="77777777" w:rsidR="0097001A" w:rsidRPr="00CC7EB1" w:rsidRDefault="0097001A" w:rsidP="001A2C7D">
            <w:pPr>
              <w:spacing w:after="0" w:line="240" w:lineRule="auto"/>
              <w:jc w:val="center"/>
              <w:rPr>
                <w:kern w:val="2"/>
                <w14:ligatures w14:val="standardContextual"/>
              </w:rPr>
            </w:pPr>
            <w:r w:rsidRPr="00451E3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21AA795" w14:textId="77777777" w:rsidR="0097001A" w:rsidRPr="00CC7EB1" w:rsidRDefault="0097001A" w:rsidP="001A2C7D">
            <w:pPr>
              <w:spacing w:after="0" w:line="240" w:lineRule="auto"/>
              <w:jc w:val="center"/>
              <w:rPr>
                <w:kern w:val="2"/>
                <w14:ligatures w14:val="standardContextual"/>
              </w:rPr>
            </w:pPr>
            <w:r>
              <w:rPr>
                <w:color w:val="000000"/>
              </w:rPr>
              <w:t>60</w:t>
            </w:r>
          </w:p>
        </w:tc>
      </w:tr>
      <w:tr w:rsidR="0097001A" w:rsidRPr="00CC7EB1" w14:paraId="08A2EA2E"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4BD41FCB" w14:textId="77777777" w:rsidR="0097001A" w:rsidRPr="00CC7EB1" w:rsidRDefault="0097001A" w:rsidP="001A2C7D">
            <w:pPr>
              <w:spacing w:after="0" w:line="240" w:lineRule="auto"/>
              <w:jc w:val="center"/>
              <w:rPr>
                <w:kern w:val="2"/>
                <w14:ligatures w14:val="standardContextual"/>
              </w:rPr>
            </w:pPr>
            <w:r>
              <w:rPr>
                <w:kern w:val="2"/>
                <w14:ligatures w14:val="standardContextual"/>
              </w:rPr>
              <w:t>3.5.</w:t>
            </w:r>
          </w:p>
        </w:tc>
        <w:tc>
          <w:tcPr>
            <w:tcW w:w="2152" w:type="pct"/>
            <w:tcBorders>
              <w:top w:val="single" w:sz="4" w:space="0" w:color="auto"/>
              <w:left w:val="single" w:sz="4" w:space="0" w:color="auto"/>
              <w:bottom w:val="single" w:sz="4" w:space="0" w:color="auto"/>
              <w:right w:val="single" w:sz="4" w:space="0" w:color="auto"/>
            </w:tcBorders>
            <w:vAlign w:val="center"/>
          </w:tcPr>
          <w:p w14:paraId="23D487C3" w14:textId="77777777" w:rsidR="0097001A" w:rsidRPr="00CC7EB1" w:rsidRDefault="0097001A" w:rsidP="001A2C7D">
            <w:pPr>
              <w:spacing w:after="0" w:line="240" w:lineRule="auto"/>
              <w:jc w:val="both"/>
              <w:rPr>
                <w:kern w:val="2"/>
                <w14:ligatures w14:val="standardContextual"/>
              </w:rPr>
            </w:pPr>
            <w:r>
              <w:t>Sankabos išminamojo guolio keitimas</w:t>
            </w:r>
          </w:p>
        </w:tc>
        <w:tc>
          <w:tcPr>
            <w:tcW w:w="870" w:type="pct"/>
            <w:tcBorders>
              <w:top w:val="single" w:sz="4" w:space="0" w:color="auto"/>
              <w:left w:val="single" w:sz="4" w:space="0" w:color="auto"/>
              <w:bottom w:val="single" w:sz="4" w:space="0" w:color="auto"/>
              <w:right w:val="single" w:sz="4" w:space="0" w:color="auto"/>
            </w:tcBorders>
          </w:tcPr>
          <w:p w14:paraId="2B691597" w14:textId="77777777" w:rsidR="0097001A" w:rsidRPr="00CC7EB1" w:rsidRDefault="0097001A" w:rsidP="001A2C7D">
            <w:pPr>
              <w:spacing w:after="0" w:line="240" w:lineRule="auto"/>
              <w:jc w:val="center"/>
              <w:rPr>
                <w:kern w:val="2"/>
                <w14:ligatures w14:val="standardContextual"/>
              </w:rPr>
            </w:pPr>
            <w:r w:rsidRPr="00E213BE">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96DFBD9" w14:textId="77777777" w:rsidR="0097001A" w:rsidRPr="00CC7EB1" w:rsidRDefault="0097001A" w:rsidP="001A2C7D">
            <w:pPr>
              <w:spacing w:after="0" w:line="240" w:lineRule="auto"/>
              <w:jc w:val="center"/>
              <w:rPr>
                <w:kern w:val="2"/>
                <w14:ligatures w14:val="standardContextual"/>
              </w:rPr>
            </w:pPr>
            <w:r w:rsidRPr="00451E3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0B63A44E" w14:textId="77777777" w:rsidR="0097001A" w:rsidRPr="00CC7EB1" w:rsidRDefault="0097001A" w:rsidP="001A2C7D">
            <w:pPr>
              <w:spacing w:after="0" w:line="240" w:lineRule="auto"/>
              <w:jc w:val="center"/>
              <w:rPr>
                <w:kern w:val="2"/>
                <w14:ligatures w14:val="standardContextual"/>
              </w:rPr>
            </w:pPr>
            <w:r>
              <w:rPr>
                <w:color w:val="000000"/>
              </w:rPr>
              <w:t>60</w:t>
            </w:r>
          </w:p>
        </w:tc>
      </w:tr>
      <w:tr w:rsidR="0097001A" w:rsidRPr="00CC7EB1" w14:paraId="7B258DD5"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CFE8FC5" w14:textId="77777777" w:rsidR="0097001A" w:rsidRPr="00CC7EB1" w:rsidRDefault="0097001A" w:rsidP="001A2C7D">
            <w:pPr>
              <w:spacing w:after="0" w:line="240" w:lineRule="auto"/>
              <w:jc w:val="center"/>
              <w:rPr>
                <w:kern w:val="2"/>
                <w14:ligatures w14:val="standardContextual"/>
              </w:rPr>
            </w:pPr>
            <w:r>
              <w:rPr>
                <w:kern w:val="2"/>
                <w14:ligatures w14:val="standardContextual"/>
              </w:rPr>
              <w:t xml:space="preserve">4. </w:t>
            </w:r>
          </w:p>
        </w:tc>
        <w:tc>
          <w:tcPr>
            <w:tcW w:w="4639" w:type="pct"/>
            <w:gridSpan w:val="4"/>
            <w:tcBorders>
              <w:top w:val="single" w:sz="4" w:space="0" w:color="auto"/>
              <w:left w:val="single" w:sz="4" w:space="0" w:color="auto"/>
              <w:bottom w:val="single" w:sz="4" w:space="0" w:color="auto"/>
              <w:right w:val="single" w:sz="4" w:space="0" w:color="auto"/>
            </w:tcBorders>
            <w:vAlign w:val="center"/>
          </w:tcPr>
          <w:p w14:paraId="7CDE6715" w14:textId="77777777" w:rsidR="0097001A" w:rsidRPr="00165047" w:rsidRDefault="0097001A" w:rsidP="001A2C7D">
            <w:pPr>
              <w:spacing w:after="0" w:line="240" w:lineRule="auto"/>
              <w:jc w:val="center"/>
              <w:rPr>
                <w:i/>
                <w:kern w:val="2"/>
                <w14:ligatures w14:val="standardContextual"/>
              </w:rPr>
            </w:pPr>
            <w:r w:rsidRPr="00165047">
              <w:rPr>
                <w:i/>
                <w:kern w:val="2"/>
                <w14:ligatures w14:val="standardContextual"/>
              </w:rPr>
              <w:t>Aušinimo sistemos remonto detalizacija</w:t>
            </w:r>
          </w:p>
        </w:tc>
      </w:tr>
      <w:tr w:rsidR="0097001A" w:rsidRPr="00CC7EB1" w14:paraId="469D5125"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ABF124C" w14:textId="77777777" w:rsidR="0097001A" w:rsidRPr="00CC7EB1" w:rsidRDefault="0097001A" w:rsidP="001A2C7D">
            <w:pPr>
              <w:spacing w:after="0" w:line="240" w:lineRule="auto"/>
              <w:jc w:val="center"/>
              <w:rPr>
                <w:kern w:val="2"/>
                <w14:ligatures w14:val="standardContextual"/>
              </w:rPr>
            </w:pPr>
            <w:r>
              <w:rPr>
                <w:kern w:val="2"/>
                <w14:ligatures w14:val="standardContextual"/>
              </w:rPr>
              <w:t>4.1.</w:t>
            </w:r>
          </w:p>
        </w:tc>
        <w:tc>
          <w:tcPr>
            <w:tcW w:w="2152" w:type="pct"/>
            <w:tcBorders>
              <w:top w:val="single" w:sz="4" w:space="0" w:color="auto"/>
              <w:left w:val="single" w:sz="4" w:space="0" w:color="auto"/>
              <w:bottom w:val="single" w:sz="4" w:space="0" w:color="auto"/>
              <w:right w:val="single" w:sz="4" w:space="0" w:color="auto"/>
            </w:tcBorders>
            <w:vAlign w:val="center"/>
          </w:tcPr>
          <w:p w14:paraId="3F2DD96E" w14:textId="77777777" w:rsidR="0097001A" w:rsidRPr="00CC7EB1" w:rsidRDefault="0097001A" w:rsidP="001A2C7D">
            <w:pPr>
              <w:spacing w:after="0" w:line="240" w:lineRule="auto"/>
              <w:jc w:val="both"/>
              <w:rPr>
                <w:kern w:val="2"/>
                <w14:ligatures w14:val="standardContextual"/>
              </w:rPr>
            </w:pPr>
            <w:r>
              <w:t>Radiatoriaus keitimas</w:t>
            </w:r>
          </w:p>
        </w:tc>
        <w:tc>
          <w:tcPr>
            <w:tcW w:w="870" w:type="pct"/>
            <w:tcBorders>
              <w:top w:val="single" w:sz="4" w:space="0" w:color="auto"/>
              <w:left w:val="single" w:sz="4" w:space="0" w:color="auto"/>
              <w:bottom w:val="single" w:sz="4" w:space="0" w:color="auto"/>
              <w:right w:val="single" w:sz="4" w:space="0" w:color="auto"/>
            </w:tcBorders>
          </w:tcPr>
          <w:p w14:paraId="5CFB3969" w14:textId="77777777" w:rsidR="0097001A" w:rsidRPr="00CC7EB1" w:rsidRDefault="0097001A" w:rsidP="001A2C7D">
            <w:pPr>
              <w:spacing w:after="0" w:line="240" w:lineRule="auto"/>
              <w:jc w:val="center"/>
              <w:rPr>
                <w:kern w:val="2"/>
                <w14:ligatures w14:val="standardContextual"/>
              </w:rPr>
            </w:pPr>
            <w:r w:rsidRPr="00354101">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2CD652ED" w14:textId="77777777" w:rsidR="0097001A" w:rsidRPr="00CC7EB1" w:rsidRDefault="0097001A" w:rsidP="001A2C7D">
            <w:pPr>
              <w:spacing w:after="0" w:line="240" w:lineRule="auto"/>
              <w:jc w:val="center"/>
              <w:rPr>
                <w:kern w:val="2"/>
                <w14:ligatures w14:val="standardContextual"/>
              </w:rPr>
            </w:pPr>
            <w:r w:rsidRPr="0037555A">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5382983" w14:textId="77777777" w:rsidR="0097001A" w:rsidRPr="00CC7EB1" w:rsidRDefault="0097001A" w:rsidP="001A2C7D">
            <w:pPr>
              <w:spacing w:after="0" w:line="240" w:lineRule="auto"/>
              <w:jc w:val="center"/>
              <w:rPr>
                <w:kern w:val="2"/>
                <w14:ligatures w14:val="standardContextual"/>
              </w:rPr>
            </w:pPr>
            <w:r>
              <w:rPr>
                <w:color w:val="000000"/>
              </w:rPr>
              <w:t>25</w:t>
            </w:r>
          </w:p>
        </w:tc>
      </w:tr>
      <w:tr w:rsidR="0097001A" w:rsidRPr="00CC7EB1" w14:paraId="1C27B37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1C3EC805" w14:textId="77777777" w:rsidR="0097001A" w:rsidRPr="00CC7EB1" w:rsidRDefault="0097001A" w:rsidP="001A2C7D">
            <w:pPr>
              <w:spacing w:after="0" w:line="240" w:lineRule="auto"/>
              <w:jc w:val="center"/>
              <w:rPr>
                <w:kern w:val="2"/>
                <w14:ligatures w14:val="standardContextual"/>
              </w:rPr>
            </w:pPr>
            <w:r>
              <w:rPr>
                <w:kern w:val="2"/>
                <w14:ligatures w14:val="standardContextual"/>
              </w:rPr>
              <w:t>4.2.</w:t>
            </w:r>
          </w:p>
        </w:tc>
        <w:tc>
          <w:tcPr>
            <w:tcW w:w="2152" w:type="pct"/>
            <w:tcBorders>
              <w:top w:val="single" w:sz="4" w:space="0" w:color="auto"/>
              <w:left w:val="single" w:sz="4" w:space="0" w:color="auto"/>
              <w:bottom w:val="single" w:sz="4" w:space="0" w:color="auto"/>
              <w:right w:val="single" w:sz="4" w:space="0" w:color="auto"/>
            </w:tcBorders>
            <w:vAlign w:val="center"/>
          </w:tcPr>
          <w:p w14:paraId="2F8C178C" w14:textId="77777777" w:rsidR="0097001A" w:rsidRPr="00CC7EB1" w:rsidRDefault="0097001A" w:rsidP="001A2C7D">
            <w:pPr>
              <w:spacing w:after="0" w:line="240" w:lineRule="auto"/>
              <w:jc w:val="both"/>
              <w:rPr>
                <w:kern w:val="2"/>
                <w14:ligatures w14:val="standardContextual"/>
              </w:rPr>
            </w:pPr>
            <w:r>
              <w:t>Skysčio siurblio keitimas</w:t>
            </w:r>
          </w:p>
        </w:tc>
        <w:tc>
          <w:tcPr>
            <w:tcW w:w="870" w:type="pct"/>
            <w:tcBorders>
              <w:top w:val="single" w:sz="4" w:space="0" w:color="auto"/>
              <w:left w:val="single" w:sz="4" w:space="0" w:color="auto"/>
              <w:bottom w:val="single" w:sz="4" w:space="0" w:color="auto"/>
              <w:right w:val="single" w:sz="4" w:space="0" w:color="auto"/>
            </w:tcBorders>
          </w:tcPr>
          <w:p w14:paraId="2C702463" w14:textId="77777777" w:rsidR="0097001A" w:rsidRPr="00CC7EB1" w:rsidRDefault="0097001A" w:rsidP="001A2C7D">
            <w:pPr>
              <w:spacing w:after="0" w:line="240" w:lineRule="auto"/>
              <w:jc w:val="center"/>
              <w:rPr>
                <w:kern w:val="2"/>
                <w14:ligatures w14:val="standardContextual"/>
              </w:rPr>
            </w:pPr>
            <w:r w:rsidRPr="00354101">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6530AB3A" w14:textId="77777777" w:rsidR="0097001A" w:rsidRPr="00CC7EB1" w:rsidRDefault="0097001A" w:rsidP="001A2C7D">
            <w:pPr>
              <w:spacing w:after="0" w:line="240" w:lineRule="auto"/>
              <w:jc w:val="center"/>
              <w:rPr>
                <w:kern w:val="2"/>
                <w14:ligatures w14:val="standardContextual"/>
              </w:rPr>
            </w:pPr>
            <w:r w:rsidRPr="0037555A">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725B1EE" w14:textId="77777777" w:rsidR="0097001A" w:rsidRPr="00CC7EB1" w:rsidRDefault="0097001A" w:rsidP="001A2C7D">
            <w:pPr>
              <w:spacing w:after="0" w:line="240" w:lineRule="auto"/>
              <w:jc w:val="center"/>
              <w:rPr>
                <w:kern w:val="2"/>
                <w14:ligatures w14:val="standardContextual"/>
              </w:rPr>
            </w:pPr>
            <w:r>
              <w:rPr>
                <w:color w:val="000000"/>
              </w:rPr>
              <w:t>15</w:t>
            </w:r>
          </w:p>
        </w:tc>
      </w:tr>
      <w:tr w:rsidR="0097001A" w:rsidRPr="00CC7EB1" w14:paraId="04862B2A"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A1D3C1E" w14:textId="77777777" w:rsidR="0097001A" w:rsidRPr="00CC7EB1" w:rsidRDefault="0097001A" w:rsidP="001A2C7D">
            <w:pPr>
              <w:spacing w:after="0" w:line="240" w:lineRule="auto"/>
              <w:jc w:val="center"/>
              <w:rPr>
                <w:kern w:val="2"/>
                <w14:ligatures w14:val="standardContextual"/>
              </w:rPr>
            </w:pPr>
            <w:r>
              <w:rPr>
                <w:kern w:val="2"/>
                <w14:ligatures w14:val="standardContextual"/>
              </w:rPr>
              <w:t>4.3.</w:t>
            </w:r>
          </w:p>
        </w:tc>
        <w:tc>
          <w:tcPr>
            <w:tcW w:w="2152" w:type="pct"/>
            <w:tcBorders>
              <w:top w:val="single" w:sz="4" w:space="0" w:color="auto"/>
              <w:left w:val="single" w:sz="4" w:space="0" w:color="auto"/>
              <w:bottom w:val="single" w:sz="4" w:space="0" w:color="auto"/>
              <w:right w:val="single" w:sz="4" w:space="0" w:color="auto"/>
            </w:tcBorders>
            <w:vAlign w:val="center"/>
          </w:tcPr>
          <w:p w14:paraId="0E981ADA" w14:textId="77777777" w:rsidR="0097001A" w:rsidRPr="00CC7EB1" w:rsidRDefault="0097001A" w:rsidP="001A2C7D">
            <w:pPr>
              <w:spacing w:after="0" w:line="240" w:lineRule="auto"/>
              <w:jc w:val="both"/>
              <w:rPr>
                <w:kern w:val="2"/>
                <w14:ligatures w14:val="standardContextual"/>
              </w:rPr>
            </w:pPr>
            <w:r>
              <w:t>Termostato keitimas</w:t>
            </w:r>
          </w:p>
        </w:tc>
        <w:tc>
          <w:tcPr>
            <w:tcW w:w="870" w:type="pct"/>
            <w:tcBorders>
              <w:top w:val="single" w:sz="4" w:space="0" w:color="auto"/>
              <w:left w:val="single" w:sz="4" w:space="0" w:color="auto"/>
              <w:bottom w:val="single" w:sz="4" w:space="0" w:color="auto"/>
              <w:right w:val="single" w:sz="4" w:space="0" w:color="auto"/>
            </w:tcBorders>
          </w:tcPr>
          <w:p w14:paraId="7C4AC966" w14:textId="77777777" w:rsidR="0097001A" w:rsidRPr="00CC7EB1" w:rsidRDefault="0097001A" w:rsidP="001A2C7D">
            <w:pPr>
              <w:spacing w:after="0" w:line="240" w:lineRule="auto"/>
              <w:jc w:val="center"/>
              <w:rPr>
                <w:kern w:val="2"/>
                <w14:ligatures w14:val="standardContextual"/>
              </w:rPr>
            </w:pPr>
            <w:r w:rsidRPr="00354101">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C1D54B3" w14:textId="77777777" w:rsidR="0097001A" w:rsidRPr="00CC7EB1" w:rsidRDefault="0097001A" w:rsidP="001A2C7D">
            <w:pPr>
              <w:spacing w:after="0" w:line="240" w:lineRule="auto"/>
              <w:jc w:val="center"/>
              <w:rPr>
                <w:kern w:val="2"/>
                <w14:ligatures w14:val="standardContextual"/>
              </w:rPr>
            </w:pPr>
            <w:r w:rsidRPr="0037555A">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6C474099" w14:textId="77777777" w:rsidR="0097001A" w:rsidRPr="00CC7EB1" w:rsidRDefault="0097001A" w:rsidP="001A2C7D">
            <w:pPr>
              <w:spacing w:after="0" w:line="240" w:lineRule="auto"/>
              <w:jc w:val="center"/>
              <w:rPr>
                <w:kern w:val="2"/>
                <w14:ligatures w14:val="standardContextual"/>
              </w:rPr>
            </w:pPr>
            <w:r>
              <w:rPr>
                <w:color w:val="000000"/>
              </w:rPr>
              <w:t>15</w:t>
            </w:r>
          </w:p>
        </w:tc>
      </w:tr>
      <w:tr w:rsidR="0097001A" w:rsidRPr="00CC7EB1" w14:paraId="3200D53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2A32AE38" w14:textId="77777777" w:rsidR="0097001A" w:rsidRPr="00CC7EB1" w:rsidRDefault="0097001A" w:rsidP="001A2C7D">
            <w:pPr>
              <w:spacing w:after="0" w:line="240" w:lineRule="auto"/>
              <w:jc w:val="center"/>
              <w:rPr>
                <w:kern w:val="2"/>
                <w14:ligatures w14:val="standardContextual"/>
              </w:rPr>
            </w:pPr>
            <w:r>
              <w:rPr>
                <w:kern w:val="2"/>
                <w14:ligatures w14:val="standardContextual"/>
              </w:rPr>
              <w:t>4.4.</w:t>
            </w:r>
          </w:p>
        </w:tc>
        <w:tc>
          <w:tcPr>
            <w:tcW w:w="2152" w:type="pct"/>
            <w:tcBorders>
              <w:top w:val="single" w:sz="4" w:space="0" w:color="auto"/>
              <w:left w:val="single" w:sz="4" w:space="0" w:color="auto"/>
              <w:bottom w:val="single" w:sz="4" w:space="0" w:color="auto"/>
              <w:right w:val="single" w:sz="4" w:space="0" w:color="auto"/>
            </w:tcBorders>
            <w:vAlign w:val="center"/>
          </w:tcPr>
          <w:p w14:paraId="75526A84" w14:textId="77777777" w:rsidR="0097001A" w:rsidRPr="00CC7EB1" w:rsidRDefault="0097001A" w:rsidP="001A2C7D">
            <w:pPr>
              <w:spacing w:after="0" w:line="240" w:lineRule="auto"/>
              <w:jc w:val="both"/>
              <w:rPr>
                <w:kern w:val="2"/>
                <w14:ligatures w14:val="standardContextual"/>
              </w:rPr>
            </w:pPr>
            <w:r>
              <w:t>Ventiliatoriaus keitimas</w:t>
            </w:r>
          </w:p>
        </w:tc>
        <w:tc>
          <w:tcPr>
            <w:tcW w:w="870" w:type="pct"/>
            <w:tcBorders>
              <w:top w:val="single" w:sz="4" w:space="0" w:color="auto"/>
              <w:left w:val="single" w:sz="4" w:space="0" w:color="auto"/>
              <w:bottom w:val="single" w:sz="4" w:space="0" w:color="auto"/>
              <w:right w:val="single" w:sz="4" w:space="0" w:color="auto"/>
            </w:tcBorders>
          </w:tcPr>
          <w:p w14:paraId="75CD316D" w14:textId="77777777" w:rsidR="0097001A" w:rsidRPr="00CC7EB1" w:rsidRDefault="0097001A" w:rsidP="001A2C7D">
            <w:pPr>
              <w:spacing w:after="0" w:line="240" w:lineRule="auto"/>
              <w:jc w:val="center"/>
              <w:rPr>
                <w:kern w:val="2"/>
                <w14:ligatures w14:val="standardContextual"/>
              </w:rPr>
            </w:pPr>
            <w:r w:rsidRPr="00354101">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BEE1CF4" w14:textId="77777777" w:rsidR="0097001A" w:rsidRPr="00CC7EB1" w:rsidRDefault="0097001A" w:rsidP="001A2C7D">
            <w:pPr>
              <w:spacing w:after="0" w:line="240" w:lineRule="auto"/>
              <w:jc w:val="center"/>
              <w:rPr>
                <w:kern w:val="2"/>
                <w14:ligatures w14:val="standardContextual"/>
              </w:rPr>
            </w:pPr>
            <w:r w:rsidRPr="0037555A">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58D9AE4E" w14:textId="77777777" w:rsidR="0097001A" w:rsidRPr="00CC7EB1" w:rsidRDefault="0097001A" w:rsidP="001A2C7D">
            <w:pPr>
              <w:spacing w:after="0" w:line="240" w:lineRule="auto"/>
              <w:jc w:val="center"/>
              <w:rPr>
                <w:kern w:val="2"/>
                <w14:ligatures w14:val="standardContextual"/>
              </w:rPr>
            </w:pPr>
            <w:r>
              <w:rPr>
                <w:color w:val="000000"/>
              </w:rPr>
              <w:t>15</w:t>
            </w:r>
          </w:p>
        </w:tc>
      </w:tr>
      <w:tr w:rsidR="0097001A" w:rsidRPr="00CC7EB1" w14:paraId="6578B1EE"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5010BAD" w14:textId="77777777" w:rsidR="0097001A" w:rsidRPr="00CC7EB1" w:rsidRDefault="0097001A" w:rsidP="001A2C7D">
            <w:pPr>
              <w:spacing w:after="0" w:line="240" w:lineRule="auto"/>
              <w:jc w:val="center"/>
              <w:rPr>
                <w:kern w:val="2"/>
                <w14:ligatures w14:val="standardContextual"/>
              </w:rPr>
            </w:pPr>
            <w:r>
              <w:rPr>
                <w:kern w:val="2"/>
                <w14:ligatures w14:val="standardContextual"/>
              </w:rPr>
              <w:t>4.5.</w:t>
            </w:r>
          </w:p>
        </w:tc>
        <w:tc>
          <w:tcPr>
            <w:tcW w:w="2152" w:type="pct"/>
            <w:tcBorders>
              <w:top w:val="single" w:sz="4" w:space="0" w:color="auto"/>
              <w:left w:val="single" w:sz="4" w:space="0" w:color="auto"/>
              <w:bottom w:val="single" w:sz="4" w:space="0" w:color="auto"/>
              <w:right w:val="single" w:sz="4" w:space="0" w:color="auto"/>
            </w:tcBorders>
            <w:vAlign w:val="center"/>
          </w:tcPr>
          <w:p w14:paraId="7429E47B" w14:textId="77777777" w:rsidR="0097001A" w:rsidRPr="00CC7EB1" w:rsidRDefault="0097001A" w:rsidP="001A2C7D">
            <w:pPr>
              <w:spacing w:after="0" w:line="240" w:lineRule="auto"/>
              <w:jc w:val="both"/>
              <w:rPr>
                <w:kern w:val="2"/>
                <w14:ligatures w14:val="standardContextual"/>
              </w:rPr>
            </w:pPr>
            <w:r>
              <w:t>Jungiamojo vamzdžio keitimas</w:t>
            </w:r>
          </w:p>
        </w:tc>
        <w:tc>
          <w:tcPr>
            <w:tcW w:w="870" w:type="pct"/>
            <w:tcBorders>
              <w:top w:val="single" w:sz="4" w:space="0" w:color="auto"/>
              <w:left w:val="single" w:sz="4" w:space="0" w:color="auto"/>
              <w:bottom w:val="single" w:sz="4" w:space="0" w:color="auto"/>
              <w:right w:val="single" w:sz="4" w:space="0" w:color="auto"/>
            </w:tcBorders>
          </w:tcPr>
          <w:p w14:paraId="062F2D76" w14:textId="77777777" w:rsidR="0097001A" w:rsidRPr="00CC7EB1" w:rsidRDefault="0097001A" w:rsidP="001A2C7D">
            <w:pPr>
              <w:spacing w:after="0" w:line="240" w:lineRule="auto"/>
              <w:jc w:val="center"/>
              <w:rPr>
                <w:kern w:val="2"/>
                <w14:ligatures w14:val="standardContextual"/>
              </w:rPr>
            </w:pPr>
            <w:r w:rsidRPr="00354101">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AEFB533" w14:textId="77777777" w:rsidR="0097001A" w:rsidRPr="00CC7EB1" w:rsidRDefault="0097001A" w:rsidP="001A2C7D">
            <w:pPr>
              <w:spacing w:after="0" w:line="240" w:lineRule="auto"/>
              <w:jc w:val="center"/>
              <w:rPr>
                <w:kern w:val="2"/>
                <w14:ligatures w14:val="standardContextual"/>
              </w:rPr>
            </w:pPr>
            <w:r w:rsidRPr="0037555A">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9073B3F" w14:textId="77777777" w:rsidR="0097001A" w:rsidRPr="00CC7EB1" w:rsidRDefault="0097001A" w:rsidP="001A2C7D">
            <w:pPr>
              <w:spacing w:after="0" w:line="240" w:lineRule="auto"/>
              <w:jc w:val="center"/>
              <w:rPr>
                <w:kern w:val="2"/>
                <w14:ligatures w14:val="standardContextual"/>
              </w:rPr>
            </w:pPr>
            <w:r>
              <w:rPr>
                <w:color w:val="000000"/>
              </w:rPr>
              <w:t>18</w:t>
            </w:r>
          </w:p>
        </w:tc>
      </w:tr>
      <w:tr w:rsidR="0097001A" w:rsidRPr="00CC7EB1" w14:paraId="60B83B58"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624EF3B1" w14:textId="77777777" w:rsidR="0097001A" w:rsidRPr="00CC7EB1" w:rsidRDefault="0097001A" w:rsidP="001A2C7D">
            <w:pPr>
              <w:spacing w:after="0" w:line="240" w:lineRule="auto"/>
              <w:jc w:val="center"/>
              <w:rPr>
                <w:kern w:val="2"/>
                <w14:ligatures w14:val="standardContextual"/>
              </w:rPr>
            </w:pPr>
            <w:r>
              <w:rPr>
                <w:kern w:val="2"/>
                <w14:ligatures w14:val="standardContextual"/>
              </w:rPr>
              <w:t>4.6.</w:t>
            </w:r>
          </w:p>
        </w:tc>
        <w:tc>
          <w:tcPr>
            <w:tcW w:w="2152" w:type="pct"/>
            <w:tcBorders>
              <w:top w:val="single" w:sz="4" w:space="0" w:color="auto"/>
              <w:left w:val="single" w:sz="4" w:space="0" w:color="auto"/>
              <w:bottom w:val="single" w:sz="4" w:space="0" w:color="auto"/>
              <w:right w:val="single" w:sz="4" w:space="0" w:color="auto"/>
            </w:tcBorders>
            <w:vAlign w:val="center"/>
          </w:tcPr>
          <w:p w14:paraId="09E7AD4A" w14:textId="77777777" w:rsidR="0097001A" w:rsidRPr="00CC7EB1" w:rsidRDefault="0097001A" w:rsidP="001A2C7D">
            <w:pPr>
              <w:spacing w:after="0" w:line="240" w:lineRule="auto"/>
              <w:jc w:val="both"/>
              <w:rPr>
                <w:kern w:val="2"/>
                <w14:ligatures w14:val="standardContextual"/>
              </w:rPr>
            </w:pPr>
            <w:r>
              <w:t>Temperatūros reguliavimo prietaisų remontas</w:t>
            </w:r>
          </w:p>
        </w:tc>
        <w:tc>
          <w:tcPr>
            <w:tcW w:w="870" w:type="pct"/>
            <w:tcBorders>
              <w:top w:val="single" w:sz="4" w:space="0" w:color="auto"/>
              <w:left w:val="single" w:sz="4" w:space="0" w:color="auto"/>
              <w:bottom w:val="single" w:sz="4" w:space="0" w:color="auto"/>
              <w:right w:val="single" w:sz="4" w:space="0" w:color="auto"/>
            </w:tcBorders>
          </w:tcPr>
          <w:p w14:paraId="17EF9726" w14:textId="77777777" w:rsidR="0097001A" w:rsidRPr="00CC7EB1" w:rsidRDefault="0097001A" w:rsidP="001A2C7D">
            <w:pPr>
              <w:spacing w:after="0" w:line="240" w:lineRule="auto"/>
              <w:jc w:val="center"/>
              <w:rPr>
                <w:kern w:val="2"/>
                <w14:ligatures w14:val="standardContextual"/>
              </w:rPr>
            </w:pPr>
            <w:r w:rsidRPr="00354101">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D86472C" w14:textId="77777777" w:rsidR="0097001A" w:rsidRPr="00CC7EB1" w:rsidRDefault="0097001A" w:rsidP="001A2C7D">
            <w:pPr>
              <w:spacing w:after="0" w:line="240" w:lineRule="auto"/>
              <w:jc w:val="center"/>
              <w:rPr>
                <w:kern w:val="2"/>
                <w14:ligatures w14:val="standardContextual"/>
              </w:rPr>
            </w:pPr>
            <w:r w:rsidRPr="0037555A">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tcPr>
          <w:p w14:paraId="03654FEF" w14:textId="77777777" w:rsidR="0097001A" w:rsidRPr="00CC7EB1" w:rsidRDefault="0097001A" w:rsidP="001A2C7D">
            <w:pPr>
              <w:spacing w:after="0" w:line="240" w:lineRule="auto"/>
              <w:jc w:val="center"/>
              <w:rPr>
                <w:kern w:val="2"/>
                <w14:ligatures w14:val="standardContextual"/>
              </w:rPr>
            </w:pPr>
            <w:r>
              <w:rPr>
                <w:color w:val="000000"/>
              </w:rPr>
              <w:t>20</w:t>
            </w:r>
          </w:p>
        </w:tc>
      </w:tr>
      <w:tr w:rsidR="0097001A" w:rsidRPr="00CC7EB1" w14:paraId="078A630F"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hideMark/>
          </w:tcPr>
          <w:p w14:paraId="16C98FAA" w14:textId="77777777" w:rsidR="0097001A" w:rsidRPr="00CC7EB1" w:rsidRDefault="0097001A" w:rsidP="001A2C7D">
            <w:pPr>
              <w:spacing w:after="0" w:line="240" w:lineRule="auto"/>
              <w:jc w:val="center"/>
              <w:rPr>
                <w:kern w:val="2"/>
                <w14:ligatures w14:val="standardContextual"/>
              </w:rPr>
            </w:pPr>
            <w:r>
              <w:rPr>
                <w:kern w:val="2"/>
                <w14:ligatures w14:val="standardContextual"/>
              </w:rPr>
              <w:t>5.</w:t>
            </w:r>
          </w:p>
        </w:tc>
        <w:tc>
          <w:tcPr>
            <w:tcW w:w="4639" w:type="pct"/>
            <w:gridSpan w:val="4"/>
            <w:tcBorders>
              <w:top w:val="single" w:sz="4" w:space="0" w:color="auto"/>
              <w:left w:val="single" w:sz="4" w:space="0" w:color="auto"/>
              <w:bottom w:val="single" w:sz="4" w:space="0" w:color="auto"/>
              <w:right w:val="single" w:sz="4" w:space="0" w:color="auto"/>
            </w:tcBorders>
            <w:vAlign w:val="center"/>
          </w:tcPr>
          <w:p w14:paraId="4D99276D" w14:textId="77777777" w:rsidR="0097001A" w:rsidRPr="00165047" w:rsidRDefault="0097001A" w:rsidP="001A2C7D">
            <w:pPr>
              <w:spacing w:after="0" w:line="240" w:lineRule="auto"/>
              <w:jc w:val="center"/>
              <w:rPr>
                <w:i/>
                <w:kern w:val="2"/>
                <w14:ligatures w14:val="standardContextual"/>
              </w:rPr>
            </w:pPr>
            <w:r w:rsidRPr="00165047">
              <w:rPr>
                <w:i/>
                <w:kern w:val="2"/>
                <w14:ligatures w14:val="standardContextual"/>
              </w:rPr>
              <w:t>Elektros įrangos remonto detalizacija</w:t>
            </w:r>
          </w:p>
        </w:tc>
      </w:tr>
      <w:tr w:rsidR="0097001A" w:rsidRPr="00CC7EB1" w14:paraId="58532F05"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306DD7C" w14:textId="77777777" w:rsidR="0097001A" w:rsidRPr="00CC7EB1" w:rsidRDefault="0097001A" w:rsidP="001A2C7D">
            <w:pPr>
              <w:spacing w:after="0" w:line="240" w:lineRule="auto"/>
              <w:jc w:val="center"/>
              <w:rPr>
                <w:kern w:val="2"/>
                <w14:ligatures w14:val="standardContextual"/>
              </w:rPr>
            </w:pPr>
            <w:r>
              <w:rPr>
                <w:kern w:val="2"/>
                <w14:ligatures w14:val="standardContextual"/>
              </w:rPr>
              <w:t>5.1.</w:t>
            </w:r>
          </w:p>
        </w:tc>
        <w:tc>
          <w:tcPr>
            <w:tcW w:w="2152" w:type="pct"/>
            <w:tcBorders>
              <w:top w:val="single" w:sz="4" w:space="0" w:color="auto"/>
              <w:left w:val="single" w:sz="4" w:space="0" w:color="auto"/>
              <w:bottom w:val="single" w:sz="4" w:space="0" w:color="auto"/>
              <w:right w:val="single" w:sz="4" w:space="0" w:color="auto"/>
            </w:tcBorders>
            <w:vAlign w:val="center"/>
          </w:tcPr>
          <w:p w14:paraId="196BD03E" w14:textId="77777777" w:rsidR="0097001A" w:rsidRPr="00CC7EB1" w:rsidRDefault="0097001A" w:rsidP="001A2C7D">
            <w:pPr>
              <w:spacing w:after="0" w:line="240" w:lineRule="auto"/>
              <w:jc w:val="both"/>
              <w:rPr>
                <w:kern w:val="2"/>
                <w14:ligatures w14:val="standardContextual"/>
              </w:rPr>
            </w:pPr>
            <w:r>
              <w:t>Akumuliatoriaus patikra</w:t>
            </w:r>
          </w:p>
        </w:tc>
        <w:tc>
          <w:tcPr>
            <w:tcW w:w="870" w:type="pct"/>
            <w:tcBorders>
              <w:top w:val="single" w:sz="4" w:space="0" w:color="auto"/>
              <w:left w:val="single" w:sz="4" w:space="0" w:color="auto"/>
              <w:bottom w:val="single" w:sz="4" w:space="0" w:color="auto"/>
              <w:right w:val="single" w:sz="4" w:space="0" w:color="auto"/>
            </w:tcBorders>
          </w:tcPr>
          <w:p w14:paraId="5820871B"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2EBF391" w14:textId="77777777" w:rsidR="0097001A" w:rsidRPr="00CC7EB1" w:rsidRDefault="0097001A" w:rsidP="001A2C7D">
            <w:pPr>
              <w:spacing w:after="0" w:line="240" w:lineRule="auto"/>
              <w:jc w:val="center"/>
              <w:rPr>
                <w:kern w:val="2"/>
                <w14:ligatures w14:val="standardContextual"/>
              </w:rPr>
            </w:pPr>
            <w:r w:rsidRPr="00E928D1">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60EBFCEE" w14:textId="77777777" w:rsidR="0097001A" w:rsidRPr="00CC7EB1" w:rsidRDefault="0097001A" w:rsidP="001A2C7D">
            <w:pPr>
              <w:spacing w:after="0" w:line="240" w:lineRule="auto"/>
              <w:jc w:val="center"/>
              <w:rPr>
                <w:kern w:val="2"/>
                <w14:ligatures w14:val="standardContextual"/>
              </w:rPr>
            </w:pPr>
            <w:r>
              <w:rPr>
                <w:color w:val="000000"/>
              </w:rPr>
              <w:t>18</w:t>
            </w:r>
          </w:p>
        </w:tc>
      </w:tr>
      <w:tr w:rsidR="0097001A" w:rsidRPr="00CC7EB1" w14:paraId="3C6AEF18"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A3FB6A0" w14:textId="77777777" w:rsidR="0097001A" w:rsidRPr="00CC7EB1" w:rsidRDefault="0097001A" w:rsidP="001A2C7D">
            <w:pPr>
              <w:spacing w:after="0" w:line="240" w:lineRule="auto"/>
              <w:jc w:val="center"/>
              <w:rPr>
                <w:kern w:val="2"/>
                <w14:ligatures w14:val="standardContextual"/>
              </w:rPr>
            </w:pPr>
            <w:r>
              <w:rPr>
                <w:kern w:val="2"/>
                <w14:ligatures w14:val="standardContextual"/>
              </w:rPr>
              <w:t>5.2.</w:t>
            </w:r>
          </w:p>
        </w:tc>
        <w:tc>
          <w:tcPr>
            <w:tcW w:w="2152" w:type="pct"/>
            <w:tcBorders>
              <w:top w:val="single" w:sz="4" w:space="0" w:color="auto"/>
              <w:left w:val="single" w:sz="4" w:space="0" w:color="auto"/>
              <w:bottom w:val="single" w:sz="4" w:space="0" w:color="auto"/>
              <w:right w:val="single" w:sz="4" w:space="0" w:color="auto"/>
            </w:tcBorders>
            <w:vAlign w:val="center"/>
          </w:tcPr>
          <w:p w14:paraId="494DC981" w14:textId="77777777" w:rsidR="0097001A" w:rsidRPr="00CC7EB1" w:rsidRDefault="0097001A" w:rsidP="001A2C7D">
            <w:pPr>
              <w:spacing w:after="0" w:line="240" w:lineRule="auto"/>
              <w:rPr>
                <w:kern w:val="2"/>
                <w14:ligatures w14:val="standardContextual"/>
              </w:rPr>
            </w:pPr>
            <w:r>
              <w:t>Generatoriaus remontas</w:t>
            </w:r>
          </w:p>
        </w:tc>
        <w:tc>
          <w:tcPr>
            <w:tcW w:w="870" w:type="pct"/>
            <w:tcBorders>
              <w:top w:val="single" w:sz="4" w:space="0" w:color="auto"/>
              <w:left w:val="single" w:sz="4" w:space="0" w:color="auto"/>
              <w:bottom w:val="single" w:sz="4" w:space="0" w:color="auto"/>
              <w:right w:val="single" w:sz="4" w:space="0" w:color="auto"/>
            </w:tcBorders>
          </w:tcPr>
          <w:p w14:paraId="4838283D"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2D6C85DA" w14:textId="77777777" w:rsidR="0097001A" w:rsidRPr="00CC7EB1" w:rsidRDefault="0097001A" w:rsidP="001A2C7D">
            <w:pPr>
              <w:spacing w:after="0" w:line="240" w:lineRule="auto"/>
              <w:jc w:val="center"/>
              <w:rPr>
                <w:kern w:val="2"/>
                <w14:ligatures w14:val="standardContextual"/>
              </w:rPr>
            </w:pPr>
            <w:r w:rsidRPr="00E928D1">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757BFEE" w14:textId="77777777" w:rsidR="0097001A" w:rsidRPr="00CC7EB1" w:rsidRDefault="0097001A" w:rsidP="001A2C7D">
            <w:pPr>
              <w:spacing w:after="0" w:line="240" w:lineRule="auto"/>
              <w:jc w:val="center"/>
              <w:rPr>
                <w:kern w:val="2"/>
                <w14:ligatures w14:val="standardContextual"/>
              </w:rPr>
            </w:pPr>
            <w:r>
              <w:rPr>
                <w:color w:val="000000"/>
              </w:rPr>
              <w:t>35</w:t>
            </w:r>
          </w:p>
        </w:tc>
      </w:tr>
      <w:tr w:rsidR="0097001A" w:rsidRPr="00CC7EB1" w14:paraId="78ED8F1A"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D633931" w14:textId="77777777" w:rsidR="0097001A" w:rsidRPr="00CC7EB1" w:rsidRDefault="0097001A" w:rsidP="001A2C7D">
            <w:pPr>
              <w:spacing w:after="0" w:line="240" w:lineRule="auto"/>
              <w:jc w:val="center"/>
              <w:rPr>
                <w:kern w:val="2"/>
                <w14:ligatures w14:val="standardContextual"/>
              </w:rPr>
            </w:pPr>
            <w:r>
              <w:rPr>
                <w:kern w:val="2"/>
                <w14:ligatures w14:val="standardContextual"/>
              </w:rPr>
              <w:t>5.3.</w:t>
            </w:r>
          </w:p>
        </w:tc>
        <w:tc>
          <w:tcPr>
            <w:tcW w:w="2152" w:type="pct"/>
            <w:tcBorders>
              <w:top w:val="single" w:sz="4" w:space="0" w:color="auto"/>
              <w:left w:val="single" w:sz="4" w:space="0" w:color="auto"/>
              <w:bottom w:val="single" w:sz="4" w:space="0" w:color="auto"/>
              <w:right w:val="single" w:sz="4" w:space="0" w:color="auto"/>
            </w:tcBorders>
            <w:vAlign w:val="center"/>
          </w:tcPr>
          <w:p w14:paraId="129605F7" w14:textId="77777777" w:rsidR="0097001A" w:rsidRPr="00CC7EB1" w:rsidRDefault="0097001A" w:rsidP="001A2C7D">
            <w:pPr>
              <w:spacing w:after="0" w:line="240" w:lineRule="auto"/>
              <w:rPr>
                <w:kern w:val="2"/>
                <w14:ligatures w14:val="standardContextual"/>
              </w:rPr>
            </w:pPr>
            <w:r>
              <w:t>Starterio remontas</w:t>
            </w:r>
          </w:p>
        </w:tc>
        <w:tc>
          <w:tcPr>
            <w:tcW w:w="870" w:type="pct"/>
            <w:tcBorders>
              <w:top w:val="single" w:sz="4" w:space="0" w:color="auto"/>
              <w:left w:val="single" w:sz="4" w:space="0" w:color="auto"/>
              <w:bottom w:val="single" w:sz="4" w:space="0" w:color="auto"/>
              <w:right w:val="single" w:sz="4" w:space="0" w:color="auto"/>
            </w:tcBorders>
          </w:tcPr>
          <w:p w14:paraId="206F7D45"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0257DCE" w14:textId="77777777" w:rsidR="0097001A" w:rsidRPr="00CC7EB1" w:rsidRDefault="0097001A" w:rsidP="001A2C7D">
            <w:pPr>
              <w:spacing w:after="0" w:line="240" w:lineRule="auto"/>
              <w:jc w:val="center"/>
              <w:rPr>
                <w:kern w:val="2"/>
                <w14:ligatures w14:val="standardContextual"/>
              </w:rPr>
            </w:pPr>
            <w:r w:rsidRPr="00E928D1">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69583B73" w14:textId="77777777" w:rsidR="0097001A" w:rsidRPr="00CC7EB1" w:rsidRDefault="0097001A" w:rsidP="001A2C7D">
            <w:pPr>
              <w:spacing w:after="0" w:line="240" w:lineRule="auto"/>
              <w:jc w:val="center"/>
              <w:rPr>
                <w:kern w:val="2"/>
                <w14:ligatures w14:val="standardContextual"/>
              </w:rPr>
            </w:pPr>
            <w:r>
              <w:rPr>
                <w:color w:val="000000"/>
              </w:rPr>
              <w:t>25</w:t>
            </w:r>
          </w:p>
        </w:tc>
      </w:tr>
      <w:tr w:rsidR="0097001A" w:rsidRPr="00CC7EB1" w14:paraId="7E02F3D1"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4C97E0F7" w14:textId="77777777" w:rsidR="0097001A" w:rsidRDefault="0097001A" w:rsidP="001A2C7D">
            <w:pPr>
              <w:spacing w:after="0" w:line="240" w:lineRule="auto"/>
              <w:jc w:val="center"/>
              <w:rPr>
                <w:kern w:val="2"/>
                <w14:ligatures w14:val="standardContextual"/>
              </w:rPr>
            </w:pPr>
            <w:r>
              <w:rPr>
                <w:kern w:val="2"/>
                <w14:ligatures w14:val="standardContextual"/>
              </w:rPr>
              <w:t>5.4.</w:t>
            </w:r>
          </w:p>
        </w:tc>
        <w:tc>
          <w:tcPr>
            <w:tcW w:w="2152" w:type="pct"/>
            <w:tcBorders>
              <w:top w:val="single" w:sz="4" w:space="0" w:color="auto"/>
              <w:left w:val="single" w:sz="4" w:space="0" w:color="auto"/>
              <w:bottom w:val="single" w:sz="4" w:space="0" w:color="auto"/>
              <w:right w:val="single" w:sz="4" w:space="0" w:color="auto"/>
            </w:tcBorders>
            <w:vAlign w:val="center"/>
          </w:tcPr>
          <w:p w14:paraId="799E3BC5" w14:textId="77777777" w:rsidR="0097001A" w:rsidRPr="00CC7EB1" w:rsidRDefault="0097001A" w:rsidP="001A2C7D">
            <w:pPr>
              <w:spacing w:after="0" w:line="240" w:lineRule="auto"/>
              <w:rPr>
                <w:kern w:val="2"/>
                <w14:ligatures w14:val="standardContextual"/>
              </w:rPr>
            </w:pPr>
            <w:r>
              <w:t>Užvedimo spynelės remontas</w:t>
            </w:r>
          </w:p>
        </w:tc>
        <w:tc>
          <w:tcPr>
            <w:tcW w:w="870" w:type="pct"/>
            <w:tcBorders>
              <w:top w:val="single" w:sz="4" w:space="0" w:color="auto"/>
              <w:left w:val="single" w:sz="4" w:space="0" w:color="auto"/>
              <w:bottom w:val="single" w:sz="4" w:space="0" w:color="auto"/>
              <w:right w:val="single" w:sz="4" w:space="0" w:color="auto"/>
            </w:tcBorders>
          </w:tcPr>
          <w:p w14:paraId="4667DED1"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9DBC149" w14:textId="77777777" w:rsidR="0097001A" w:rsidRPr="00CC7EB1" w:rsidRDefault="0097001A" w:rsidP="001A2C7D">
            <w:pPr>
              <w:spacing w:after="0" w:line="240" w:lineRule="auto"/>
              <w:jc w:val="center"/>
              <w:rPr>
                <w:kern w:val="2"/>
                <w14:ligatures w14:val="standardContextual"/>
              </w:rPr>
            </w:pPr>
            <w:r w:rsidRPr="00E928D1">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E92BA54" w14:textId="77777777" w:rsidR="0097001A" w:rsidRPr="00CC7EB1" w:rsidRDefault="0097001A" w:rsidP="001A2C7D">
            <w:pPr>
              <w:spacing w:after="0" w:line="240" w:lineRule="auto"/>
              <w:jc w:val="center"/>
              <w:rPr>
                <w:kern w:val="2"/>
                <w14:ligatures w14:val="standardContextual"/>
              </w:rPr>
            </w:pPr>
            <w:r>
              <w:rPr>
                <w:color w:val="000000"/>
              </w:rPr>
              <w:t>18</w:t>
            </w:r>
          </w:p>
        </w:tc>
      </w:tr>
      <w:tr w:rsidR="0097001A" w:rsidRPr="00CC7EB1" w14:paraId="402268F3"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525087D2" w14:textId="77777777" w:rsidR="0097001A" w:rsidRDefault="0097001A" w:rsidP="001A2C7D">
            <w:pPr>
              <w:spacing w:after="0" w:line="240" w:lineRule="auto"/>
              <w:jc w:val="center"/>
              <w:rPr>
                <w:kern w:val="2"/>
                <w14:ligatures w14:val="standardContextual"/>
              </w:rPr>
            </w:pPr>
            <w:r>
              <w:rPr>
                <w:kern w:val="2"/>
                <w14:ligatures w14:val="standardContextual"/>
              </w:rPr>
              <w:t>5.5.</w:t>
            </w:r>
          </w:p>
        </w:tc>
        <w:tc>
          <w:tcPr>
            <w:tcW w:w="2152" w:type="pct"/>
            <w:tcBorders>
              <w:top w:val="single" w:sz="4" w:space="0" w:color="auto"/>
              <w:left w:val="single" w:sz="4" w:space="0" w:color="auto"/>
              <w:bottom w:val="single" w:sz="4" w:space="0" w:color="auto"/>
              <w:right w:val="single" w:sz="4" w:space="0" w:color="auto"/>
            </w:tcBorders>
            <w:vAlign w:val="center"/>
          </w:tcPr>
          <w:p w14:paraId="76775688" w14:textId="77777777" w:rsidR="0097001A" w:rsidRPr="00CC7EB1" w:rsidRDefault="0097001A" w:rsidP="001A2C7D">
            <w:pPr>
              <w:spacing w:after="0" w:line="240" w:lineRule="auto"/>
              <w:rPr>
                <w:kern w:val="2"/>
                <w14:ligatures w14:val="standardContextual"/>
              </w:rPr>
            </w:pPr>
            <w:r w:rsidRPr="003E2D6E">
              <w:t>Žibintų lemputės (1 vnt.) keitimas</w:t>
            </w:r>
          </w:p>
        </w:tc>
        <w:tc>
          <w:tcPr>
            <w:tcW w:w="870" w:type="pct"/>
            <w:tcBorders>
              <w:top w:val="single" w:sz="4" w:space="0" w:color="auto"/>
              <w:left w:val="single" w:sz="4" w:space="0" w:color="auto"/>
              <w:bottom w:val="single" w:sz="4" w:space="0" w:color="auto"/>
              <w:right w:val="single" w:sz="4" w:space="0" w:color="auto"/>
            </w:tcBorders>
          </w:tcPr>
          <w:p w14:paraId="5B3F980A"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31B8A28F" w14:textId="77777777" w:rsidR="0097001A" w:rsidRPr="00CC7EB1" w:rsidRDefault="0097001A" w:rsidP="001A2C7D">
            <w:pPr>
              <w:spacing w:after="0" w:line="240" w:lineRule="auto"/>
              <w:jc w:val="center"/>
              <w:rPr>
                <w:kern w:val="2"/>
                <w14:ligatures w14:val="standardContextual"/>
              </w:rPr>
            </w:pPr>
            <w:r w:rsidRPr="00E928D1">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3410325" w14:textId="77777777" w:rsidR="0097001A" w:rsidRPr="00CC7EB1" w:rsidRDefault="0097001A" w:rsidP="001A2C7D">
            <w:pPr>
              <w:spacing w:after="0" w:line="240" w:lineRule="auto"/>
              <w:jc w:val="center"/>
              <w:rPr>
                <w:kern w:val="2"/>
                <w14:ligatures w14:val="standardContextual"/>
              </w:rPr>
            </w:pPr>
            <w:r>
              <w:rPr>
                <w:color w:val="000000"/>
              </w:rPr>
              <w:t>18</w:t>
            </w:r>
          </w:p>
        </w:tc>
      </w:tr>
      <w:tr w:rsidR="0097001A" w:rsidRPr="00CC7EB1" w14:paraId="191AFFDD"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3210933" w14:textId="77777777" w:rsidR="0097001A" w:rsidRDefault="0097001A" w:rsidP="001A2C7D">
            <w:pPr>
              <w:spacing w:after="0" w:line="240" w:lineRule="auto"/>
              <w:jc w:val="center"/>
              <w:rPr>
                <w:kern w:val="2"/>
                <w14:ligatures w14:val="standardContextual"/>
              </w:rPr>
            </w:pPr>
            <w:r>
              <w:rPr>
                <w:kern w:val="2"/>
                <w14:ligatures w14:val="standardContextual"/>
              </w:rPr>
              <w:t>5.6.</w:t>
            </w:r>
          </w:p>
        </w:tc>
        <w:tc>
          <w:tcPr>
            <w:tcW w:w="2152" w:type="pct"/>
            <w:tcBorders>
              <w:top w:val="single" w:sz="4" w:space="0" w:color="auto"/>
              <w:left w:val="single" w:sz="4" w:space="0" w:color="auto"/>
              <w:bottom w:val="single" w:sz="4" w:space="0" w:color="auto"/>
              <w:right w:val="single" w:sz="4" w:space="0" w:color="auto"/>
            </w:tcBorders>
            <w:vAlign w:val="center"/>
          </w:tcPr>
          <w:p w14:paraId="256A919E" w14:textId="77777777" w:rsidR="0097001A" w:rsidRPr="00CC7EB1" w:rsidRDefault="0097001A" w:rsidP="00CC21FA">
            <w:pPr>
              <w:spacing w:after="0" w:line="240" w:lineRule="auto"/>
              <w:jc w:val="both"/>
              <w:rPr>
                <w:kern w:val="2"/>
                <w14:ligatures w14:val="standardContextual"/>
              </w:rPr>
            </w:pPr>
            <w:r>
              <w:t xml:space="preserve">Apšvietimo sistemos instaliacijos remontas </w:t>
            </w:r>
          </w:p>
        </w:tc>
        <w:tc>
          <w:tcPr>
            <w:tcW w:w="870" w:type="pct"/>
            <w:tcBorders>
              <w:top w:val="single" w:sz="4" w:space="0" w:color="auto"/>
              <w:left w:val="single" w:sz="4" w:space="0" w:color="auto"/>
              <w:bottom w:val="single" w:sz="4" w:space="0" w:color="auto"/>
              <w:right w:val="single" w:sz="4" w:space="0" w:color="auto"/>
            </w:tcBorders>
          </w:tcPr>
          <w:p w14:paraId="046114B3"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B63C749" w14:textId="77777777" w:rsidR="0097001A" w:rsidRPr="00CC7EB1" w:rsidRDefault="0097001A" w:rsidP="001A2C7D">
            <w:pPr>
              <w:spacing w:after="0" w:line="240" w:lineRule="auto"/>
              <w:jc w:val="center"/>
              <w:rPr>
                <w:kern w:val="2"/>
                <w14:ligatures w14:val="standardContextual"/>
              </w:rPr>
            </w:pPr>
            <w:r w:rsidRPr="00E928D1">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tcPr>
          <w:p w14:paraId="5DE0EE18" w14:textId="77777777" w:rsidR="0097001A" w:rsidRPr="00CC7EB1" w:rsidRDefault="0097001A" w:rsidP="001A2C7D">
            <w:pPr>
              <w:spacing w:after="0" w:line="240" w:lineRule="auto"/>
              <w:jc w:val="center"/>
              <w:rPr>
                <w:kern w:val="2"/>
                <w14:ligatures w14:val="standardContextual"/>
              </w:rPr>
            </w:pPr>
            <w:r>
              <w:rPr>
                <w:color w:val="000000"/>
              </w:rPr>
              <w:t>20</w:t>
            </w:r>
          </w:p>
        </w:tc>
      </w:tr>
      <w:tr w:rsidR="0097001A" w:rsidRPr="00CC7EB1" w14:paraId="48E85E3F"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BD67F67" w14:textId="77777777" w:rsidR="0097001A" w:rsidRDefault="0097001A" w:rsidP="001A2C7D">
            <w:pPr>
              <w:spacing w:after="0" w:line="240" w:lineRule="auto"/>
              <w:jc w:val="center"/>
              <w:rPr>
                <w:kern w:val="2"/>
                <w14:ligatures w14:val="standardContextual"/>
              </w:rPr>
            </w:pPr>
            <w:r>
              <w:rPr>
                <w:kern w:val="2"/>
                <w14:ligatures w14:val="standardContextual"/>
              </w:rPr>
              <w:lastRenderedPageBreak/>
              <w:t>5.7.</w:t>
            </w:r>
          </w:p>
        </w:tc>
        <w:tc>
          <w:tcPr>
            <w:tcW w:w="2152" w:type="pct"/>
            <w:tcBorders>
              <w:top w:val="single" w:sz="4" w:space="0" w:color="auto"/>
              <w:left w:val="single" w:sz="4" w:space="0" w:color="auto"/>
              <w:bottom w:val="single" w:sz="4" w:space="0" w:color="auto"/>
              <w:right w:val="single" w:sz="4" w:space="0" w:color="auto"/>
            </w:tcBorders>
            <w:vAlign w:val="center"/>
          </w:tcPr>
          <w:p w14:paraId="2EE25C26" w14:textId="77777777" w:rsidR="0097001A" w:rsidRPr="00CC7EB1" w:rsidRDefault="0097001A" w:rsidP="001A2C7D">
            <w:pPr>
              <w:spacing w:after="0" w:line="240" w:lineRule="auto"/>
              <w:rPr>
                <w:kern w:val="2"/>
                <w14:ligatures w14:val="standardContextual"/>
              </w:rPr>
            </w:pPr>
            <w:r>
              <w:t>Saugiklio keitimas</w:t>
            </w:r>
          </w:p>
        </w:tc>
        <w:tc>
          <w:tcPr>
            <w:tcW w:w="870" w:type="pct"/>
            <w:tcBorders>
              <w:top w:val="single" w:sz="4" w:space="0" w:color="auto"/>
              <w:left w:val="single" w:sz="4" w:space="0" w:color="auto"/>
              <w:bottom w:val="single" w:sz="4" w:space="0" w:color="auto"/>
              <w:right w:val="single" w:sz="4" w:space="0" w:color="auto"/>
            </w:tcBorders>
          </w:tcPr>
          <w:p w14:paraId="3CF5ED74"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41A35834" w14:textId="77777777" w:rsidR="0097001A" w:rsidRPr="00CC7EB1" w:rsidRDefault="0097001A" w:rsidP="001A2C7D">
            <w:pPr>
              <w:spacing w:after="0" w:line="240" w:lineRule="auto"/>
              <w:jc w:val="center"/>
              <w:rPr>
                <w:kern w:val="2"/>
                <w14:ligatures w14:val="standardContextual"/>
              </w:rPr>
            </w:pPr>
            <w:r w:rsidRPr="00E928D1">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27B8D4C" w14:textId="77777777" w:rsidR="0097001A" w:rsidRPr="00CC7EB1" w:rsidRDefault="0097001A" w:rsidP="001A2C7D">
            <w:pPr>
              <w:spacing w:after="0" w:line="240" w:lineRule="auto"/>
              <w:jc w:val="center"/>
              <w:rPr>
                <w:kern w:val="2"/>
                <w14:ligatures w14:val="standardContextual"/>
              </w:rPr>
            </w:pPr>
            <w:r>
              <w:rPr>
                <w:color w:val="000000"/>
              </w:rPr>
              <w:t>9</w:t>
            </w:r>
          </w:p>
        </w:tc>
      </w:tr>
      <w:tr w:rsidR="0097001A" w:rsidRPr="00CC7EB1" w14:paraId="0D549797"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15747539" w14:textId="77777777" w:rsidR="0097001A" w:rsidRDefault="0097001A" w:rsidP="001A2C7D">
            <w:pPr>
              <w:spacing w:after="0" w:line="240" w:lineRule="auto"/>
              <w:jc w:val="center"/>
              <w:rPr>
                <w:kern w:val="2"/>
                <w14:ligatures w14:val="standardContextual"/>
              </w:rPr>
            </w:pPr>
            <w:r>
              <w:rPr>
                <w:kern w:val="2"/>
                <w14:ligatures w14:val="standardContextual"/>
              </w:rPr>
              <w:t>5.8.</w:t>
            </w:r>
          </w:p>
        </w:tc>
        <w:tc>
          <w:tcPr>
            <w:tcW w:w="2152" w:type="pct"/>
            <w:tcBorders>
              <w:top w:val="single" w:sz="4" w:space="0" w:color="auto"/>
              <w:left w:val="single" w:sz="4" w:space="0" w:color="auto"/>
              <w:bottom w:val="single" w:sz="4" w:space="0" w:color="auto"/>
              <w:right w:val="single" w:sz="4" w:space="0" w:color="auto"/>
            </w:tcBorders>
            <w:vAlign w:val="center"/>
          </w:tcPr>
          <w:p w14:paraId="2FC1D97C" w14:textId="77777777" w:rsidR="0097001A" w:rsidRPr="00CC7EB1" w:rsidRDefault="0097001A" w:rsidP="001A2C7D">
            <w:pPr>
              <w:spacing w:after="0" w:line="240" w:lineRule="auto"/>
              <w:rPr>
                <w:kern w:val="2"/>
                <w14:ligatures w14:val="standardContextual"/>
              </w:rPr>
            </w:pPr>
            <w:r>
              <w:t>Rėlės patikrinimas / keitimas</w:t>
            </w:r>
          </w:p>
        </w:tc>
        <w:tc>
          <w:tcPr>
            <w:tcW w:w="870" w:type="pct"/>
            <w:tcBorders>
              <w:top w:val="single" w:sz="4" w:space="0" w:color="auto"/>
              <w:left w:val="single" w:sz="4" w:space="0" w:color="auto"/>
              <w:bottom w:val="single" w:sz="4" w:space="0" w:color="auto"/>
              <w:right w:val="single" w:sz="4" w:space="0" w:color="auto"/>
            </w:tcBorders>
          </w:tcPr>
          <w:p w14:paraId="3AC1325A" w14:textId="77777777" w:rsidR="0097001A" w:rsidRPr="00CC7EB1" w:rsidRDefault="0097001A" w:rsidP="001A2C7D">
            <w:pPr>
              <w:spacing w:after="0" w:line="240" w:lineRule="auto"/>
              <w:jc w:val="center"/>
              <w:rPr>
                <w:kern w:val="2"/>
                <w14:ligatures w14:val="standardContextual"/>
              </w:rPr>
            </w:pPr>
            <w:r w:rsidRPr="006E78E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20B58B67"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6FB1A6B0" w14:textId="77777777" w:rsidR="0097001A" w:rsidRPr="00CC7EB1" w:rsidRDefault="0097001A" w:rsidP="001A2C7D">
            <w:pPr>
              <w:spacing w:after="0" w:line="240" w:lineRule="auto"/>
              <w:jc w:val="center"/>
              <w:rPr>
                <w:kern w:val="2"/>
                <w14:ligatures w14:val="standardContextual"/>
              </w:rPr>
            </w:pPr>
            <w:r>
              <w:rPr>
                <w:color w:val="000000"/>
              </w:rPr>
              <w:t>9</w:t>
            </w:r>
          </w:p>
        </w:tc>
      </w:tr>
      <w:tr w:rsidR="0097001A" w:rsidRPr="00CC7EB1" w14:paraId="30C80A3A"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14833D5" w14:textId="77777777" w:rsidR="0097001A" w:rsidRDefault="0097001A" w:rsidP="001A2C7D">
            <w:pPr>
              <w:spacing w:after="0" w:line="240" w:lineRule="auto"/>
              <w:jc w:val="center"/>
              <w:rPr>
                <w:kern w:val="2"/>
                <w14:ligatures w14:val="standardContextual"/>
              </w:rPr>
            </w:pPr>
            <w:r>
              <w:rPr>
                <w:kern w:val="2"/>
                <w14:ligatures w14:val="standardContextual"/>
              </w:rPr>
              <w:t>5.9.</w:t>
            </w:r>
          </w:p>
        </w:tc>
        <w:tc>
          <w:tcPr>
            <w:tcW w:w="2152" w:type="pct"/>
            <w:tcBorders>
              <w:top w:val="single" w:sz="4" w:space="0" w:color="auto"/>
              <w:left w:val="single" w:sz="4" w:space="0" w:color="auto"/>
              <w:bottom w:val="single" w:sz="4" w:space="0" w:color="auto"/>
              <w:right w:val="single" w:sz="4" w:space="0" w:color="auto"/>
            </w:tcBorders>
            <w:vAlign w:val="center"/>
          </w:tcPr>
          <w:p w14:paraId="49F919CA" w14:textId="77777777" w:rsidR="0097001A" w:rsidRPr="00CC7EB1" w:rsidRDefault="0097001A" w:rsidP="001A2C7D">
            <w:pPr>
              <w:spacing w:after="0" w:line="240" w:lineRule="auto"/>
              <w:rPr>
                <w:kern w:val="2"/>
                <w14:ligatures w14:val="standardContextual"/>
              </w:rPr>
            </w:pPr>
            <w:r>
              <w:t>Elektrononio valdymo bloko diagnostika</w:t>
            </w:r>
          </w:p>
        </w:tc>
        <w:tc>
          <w:tcPr>
            <w:tcW w:w="870" w:type="pct"/>
            <w:tcBorders>
              <w:top w:val="single" w:sz="4" w:space="0" w:color="auto"/>
              <w:left w:val="single" w:sz="4" w:space="0" w:color="auto"/>
              <w:bottom w:val="single" w:sz="4" w:space="0" w:color="auto"/>
              <w:right w:val="single" w:sz="4" w:space="0" w:color="auto"/>
            </w:tcBorders>
          </w:tcPr>
          <w:p w14:paraId="745F490D"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068267E5"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53D86C85" w14:textId="77777777" w:rsidR="0097001A" w:rsidRPr="00CC7EB1" w:rsidRDefault="0097001A" w:rsidP="001A2C7D">
            <w:pPr>
              <w:spacing w:after="0" w:line="240" w:lineRule="auto"/>
              <w:jc w:val="center"/>
              <w:rPr>
                <w:kern w:val="2"/>
                <w14:ligatures w14:val="standardContextual"/>
              </w:rPr>
            </w:pPr>
            <w:r>
              <w:rPr>
                <w:color w:val="000000"/>
              </w:rPr>
              <w:t>25</w:t>
            </w:r>
          </w:p>
        </w:tc>
      </w:tr>
      <w:tr w:rsidR="0097001A" w:rsidRPr="00CC7EB1" w14:paraId="6D14BCA9"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53D19BB" w14:textId="77777777" w:rsidR="0097001A" w:rsidRDefault="0097001A" w:rsidP="001A2C7D">
            <w:pPr>
              <w:spacing w:after="0" w:line="240" w:lineRule="auto"/>
              <w:jc w:val="center"/>
              <w:rPr>
                <w:kern w:val="2"/>
                <w14:ligatures w14:val="standardContextual"/>
              </w:rPr>
            </w:pPr>
            <w:r>
              <w:rPr>
                <w:kern w:val="2"/>
                <w14:ligatures w14:val="standardContextual"/>
              </w:rPr>
              <w:t>5.10.</w:t>
            </w:r>
          </w:p>
        </w:tc>
        <w:tc>
          <w:tcPr>
            <w:tcW w:w="2152" w:type="pct"/>
            <w:tcBorders>
              <w:top w:val="single" w:sz="4" w:space="0" w:color="auto"/>
              <w:left w:val="single" w:sz="4" w:space="0" w:color="auto"/>
              <w:bottom w:val="single" w:sz="4" w:space="0" w:color="auto"/>
              <w:right w:val="single" w:sz="4" w:space="0" w:color="auto"/>
            </w:tcBorders>
            <w:vAlign w:val="center"/>
          </w:tcPr>
          <w:p w14:paraId="1410D96D" w14:textId="77777777" w:rsidR="0097001A" w:rsidRPr="00CC7EB1" w:rsidRDefault="0097001A" w:rsidP="001A2C7D">
            <w:pPr>
              <w:spacing w:after="0" w:line="240" w:lineRule="auto"/>
              <w:rPr>
                <w:kern w:val="2"/>
                <w14:ligatures w14:val="standardContextual"/>
              </w:rPr>
            </w:pPr>
            <w:r>
              <w:t>Jungiklio, daviklio patikra / keitimas</w:t>
            </w:r>
          </w:p>
        </w:tc>
        <w:tc>
          <w:tcPr>
            <w:tcW w:w="870" w:type="pct"/>
            <w:tcBorders>
              <w:top w:val="single" w:sz="4" w:space="0" w:color="auto"/>
              <w:left w:val="single" w:sz="4" w:space="0" w:color="auto"/>
              <w:bottom w:val="single" w:sz="4" w:space="0" w:color="auto"/>
              <w:right w:val="single" w:sz="4" w:space="0" w:color="auto"/>
            </w:tcBorders>
          </w:tcPr>
          <w:p w14:paraId="6571F0CE"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F2FF03E"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4D205975" w14:textId="77777777" w:rsidR="0097001A" w:rsidRPr="00CC7EB1" w:rsidRDefault="0097001A" w:rsidP="001A2C7D">
            <w:pPr>
              <w:spacing w:after="0" w:line="240" w:lineRule="auto"/>
              <w:jc w:val="center"/>
              <w:rPr>
                <w:kern w:val="2"/>
                <w14:ligatures w14:val="standardContextual"/>
              </w:rPr>
            </w:pPr>
            <w:r>
              <w:rPr>
                <w:color w:val="000000"/>
              </w:rPr>
              <w:t>9</w:t>
            </w:r>
          </w:p>
        </w:tc>
      </w:tr>
      <w:tr w:rsidR="0097001A" w:rsidRPr="00CC7EB1" w14:paraId="31EA922D"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4F969375" w14:textId="77777777" w:rsidR="0097001A" w:rsidRDefault="0097001A" w:rsidP="001A2C7D">
            <w:pPr>
              <w:spacing w:after="0" w:line="240" w:lineRule="auto"/>
              <w:jc w:val="center"/>
              <w:rPr>
                <w:kern w:val="2"/>
                <w14:ligatures w14:val="standardContextual"/>
              </w:rPr>
            </w:pPr>
            <w:r>
              <w:rPr>
                <w:kern w:val="2"/>
                <w14:ligatures w14:val="standardContextual"/>
              </w:rPr>
              <w:t>5.11.</w:t>
            </w:r>
          </w:p>
        </w:tc>
        <w:tc>
          <w:tcPr>
            <w:tcW w:w="2152" w:type="pct"/>
            <w:tcBorders>
              <w:top w:val="single" w:sz="4" w:space="0" w:color="auto"/>
              <w:left w:val="single" w:sz="4" w:space="0" w:color="auto"/>
              <w:bottom w:val="single" w:sz="4" w:space="0" w:color="auto"/>
              <w:right w:val="single" w:sz="4" w:space="0" w:color="auto"/>
            </w:tcBorders>
            <w:vAlign w:val="center"/>
          </w:tcPr>
          <w:p w14:paraId="5EA3D747" w14:textId="77777777" w:rsidR="0097001A" w:rsidRPr="00CC7EB1" w:rsidRDefault="0097001A" w:rsidP="001A2C7D">
            <w:pPr>
              <w:spacing w:after="0" w:line="240" w:lineRule="auto"/>
              <w:rPr>
                <w:kern w:val="2"/>
                <w14:ligatures w14:val="standardContextual"/>
              </w:rPr>
            </w:pPr>
            <w:r>
              <w:t>Laidų patikra / keitimas</w:t>
            </w:r>
          </w:p>
        </w:tc>
        <w:tc>
          <w:tcPr>
            <w:tcW w:w="870" w:type="pct"/>
            <w:tcBorders>
              <w:top w:val="single" w:sz="4" w:space="0" w:color="auto"/>
              <w:left w:val="single" w:sz="4" w:space="0" w:color="auto"/>
              <w:bottom w:val="single" w:sz="4" w:space="0" w:color="auto"/>
              <w:right w:val="single" w:sz="4" w:space="0" w:color="auto"/>
            </w:tcBorders>
          </w:tcPr>
          <w:p w14:paraId="4E86AE96"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FE48AA2"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DA73009" w14:textId="77777777" w:rsidR="0097001A" w:rsidRPr="00CC7EB1" w:rsidRDefault="0097001A" w:rsidP="001A2C7D">
            <w:pPr>
              <w:spacing w:after="0" w:line="240" w:lineRule="auto"/>
              <w:jc w:val="center"/>
              <w:rPr>
                <w:kern w:val="2"/>
                <w14:ligatures w14:val="standardContextual"/>
              </w:rPr>
            </w:pPr>
            <w:r>
              <w:rPr>
                <w:color w:val="000000"/>
              </w:rPr>
              <w:t>25</w:t>
            </w:r>
          </w:p>
        </w:tc>
      </w:tr>
      <w:tr w:rsidR="0097001A" w:rsidRPr="00CC7EB1" w14:paraId="1580F2F3"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EF69813" w14:textId="77777777" w:rsidR="0097001A" w:rsidRDefault="0097001A" w:rsidP="001A2C7D">
            <w:pPr>
              <w:spacing w:after="0" w:line="240" w:lineRule="auto"/>
              <w:jc w:val="center"/>
              <w:rPr>
                <w:kern w:val="2"/>
                <w14:ligatures w14:val="standardContextual"/>
              </w:rPr>
            </w:pPr>
            <w:r>
              <w:rPr>
                <w:kern w:val="2"/>
                <w14:ligatures w14:val="standardContextual"/>
              </w:rPr>
              <w:t>5.12.</w:t>
            </w:r>
          </w:p>
        </w:tc>
        <w:tc>
          <w:tcPr>
            <w:tcW w:w="2152" w:type="pct"/>
            <w:tcBorders>
              <w:top w:val="single" w:sz="4" w:space="0" w:color="auto"/>
              <w:left w:val="single" w:sz="4" w:space="0" w:color="auto"/>
              <w:bottom w:val="single" w:sz="4" w:space="0" w:color="auto"/>
              <w:right w:val="single" w:sz="4" w:space="0" w:color="auto"/>
            </w:tcBorders>
            <w:vAlign w:val="center"/>
          </w:tcPr>
          <w:p w14:paraId="2534CE92" w14:textId="77777777" w:rsidR="0097001A" w:rsidRPr="00CC7EB1" w:rsidRDefault="0097001A" w:rsidP="001A2C7D">
            <w:pPr>
              <w:spacing w:after="0" w:line="240" w:lineRule="auto"/>
              <w:rPr>
                <w:kern w:val="2"/>
                <w14:ligatures w14:val="standardContextual"/>
              </w:rPr>
            </w:pPr>
            <w:r>
              <w:t>Jungčių, kontaktų valymas</w:t>
            </w:r>
          </w:p>
        </w:tc>
        <w:tc>
          <w:tcPr>
            <w:tcW w:w="870" w:type="pct"/>
            <w:tcBorders>
              <w:top w:val="single" w:sz="4" w:space="0" w:color="auto"/>
              <w:left w:val="single" w:sz="4" w:space="0" w:color="auto"/>
              <w:bottom w:val="single" w:sz="4" w:space="0" w:color="auto"/>
              <w:right w:val="single" w:sz="4" w:space="0" w:color="auto"/>
            </w:tcBorders>
          </w:tcPr>
          <w:p w14:paraId="75E57D52"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00059B2B"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721E7525"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5EF13BC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EF501E9" w14:textId="77777777" w:rsidR="0097001A" w:rsidRDefault="0097001A" w:rsidP="001A2C7D">
            <w:pPr>
              <w:spacing w:after="0" w:line="240" w:lineRule="auto"/>
              <w:jc w:val="center"/>
              <w:rPr>
                <w:kern w:val="2"/>
                <w14:ligatures w14:val="standardContextual"/>
              </w:rPr>
            </w:pPr>
            <w:r>
              <w:rPr>
                <w:kern w:val="2"/>
                <w14:ligatures w14:val="standardContextual"/>
              </w:rPr>
              <w:t>5.13.</w:t>
            </w:r>
          </w:p>
        </w:tc>
        <w:tc>
          <w:tcPr>
            <w:tcW w:w="2152" w:type="pct"/>
            <w:tcBorders>
              <w:top w:val="single" w:sz="4" w:space="0" w:color="auto"/>
              <w:left w:val="single" w:sz="4" w:space="0" w:color="auto"/>
              <w:bottom w:val="single" w:sz="4" w:space="0" w:color="auto"/>
              <w:right w:val="single" w:sz="4" w:space="0" w:color="auto"/>
            </w:tcBorders>
            <w:vAlign w:val="center"/>
          </w:tcPr>
          <w:p w14:paraId="685712DF" w14:textId="77777777" w:rsidR="0097001A" w:rsidRPr="00CC7EB1" w:rsidRDefault="0097001A" w:rsidP="001A2C7D">
            <w:pPr>
              <w:spacing w:after="0" w:line="240" w:lineRule="auto"/>
              <w:rPr>
                <w:kern w:val="2"/>
                <w14:ligatures w14:val="standardContextual"/>
              </w:rPr>
            </w:pPr>
            <w:r>
              <w:t>Klimato kontrolės sistemos patikra</w:t>
            </w:r>
          </w:p>
        </w:tc>
        <w:tc>
          <w:tcPr>
            <w:tcW w:w="870" w:type="pct"/>
            <w:tcBorders>
              <w:top w:val="single" w:sz="4" w:space="0" w:color="auto"/>
              <w:left w:val="single" w:sz="4" w:space="0" w:color="auto"/>
              <w:bottom w:val="single" w:sz="4" w:space="0" w:color="auto"/>
              <w:right w:val="single" w:sz="4" w:space="0" w:color="auto"/>
            </w:tcBorders>
          </w:tcPr>
          <w:p w14:paraId="6F7BDCEF"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DD7BA8D"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581CABA2"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17E00880"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78FC1B2" w14:textId="77777777" w:rsidR="0097001A" w:rsidRDefault="0097001A" w:rsidP="001A2C7D">
            <w:pPr>
              <w:spacing w:after="0" w:line="240" w:lineRule="auto"/>
              <w:jc w:val="center"/>
              <w:rPr>
                <w:kern w:val="2"/>
                <w14:ligatures w14:val="standardContextual"/>
              </w:rPr>
            </w:pPr>
            <w:r>
              <w:rPr>
                <w:kern w:val="2"/>
                <w14:ligatures w14:val="standardContextual"/>
              </w:rPr>
              <w:t>5.14.</w:t>
            </w:r>
          </w:p>
        </w:tc>
        <w:tc>
          <w:tcPr>
            <w:tcW w:w="2152" w:type="pct"/>
            <w:tcBorders>
              <w:top w:val="single" w:sz="4" w:space="0" w:color="auto"/>
              <w:left w:val="single" w:sz="4" w:space="0" w:color="auto"/>
              <w:bottom w:val="single" w:sz="4" w:space="0" w:color="auto"/>
              <w:right w:val="single" w:sz="4" w:space="0" w:color="auto"/>
            </w:tcBorders>
            <w:vAlign w:val="center"/>
          </w:tcPr>
          <w:p w14:paraId="1106B989" w14:textId="269448E7" w:rsidR="0097001A" w:rsidRPr="00CC7EB1" w:rsidRDefault="0097001A" w:rsidP="00CC21FA">
            <w:pPr>
              <w:spacing w:after="0" w:line="240" w:lineRule="auto"/>
              <w:jc w:val="both"/>
              <w:rPr>
                <w:kern w:val="2"/>
                <w14:ligatures w14:val="standardContextual"/>
              </w:rPr>
            </w:pPr>
            <w:r>
              <w:t>Elektrinių veidro</w:t>
            </w:r>
            <w:r w:rsidR="00135072">
              <w:t>d</w:t>
            </w:r>
            <w:r>
              <w:t>žių sistemos patikra / remontas</w:t>
            </w:r>
          </w:p>
        </w:tc>
        <w:tc>
          <w:tcPr>
            <w:tcW w:w="870" w:type="pct"/>
            <w:tcBorders>
              <w:top w:val="single" w:sz="4" w:space="0" w:color="auto"/>
              <w:left w:val="single" w:sz="4" w:space="0" w:color="auto"/>
              <w:bottom w:val="single" w:sz="4" w:space="0" w:color="auto"/>
              <w:right w:val="single" w:sz="4" w:space="0" w:color="auto"/>
            </w:tcBorders>
          </w:tcPr>
          <w:p w14:paraId="4A087783"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41DDC604"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tcPr>
          <w:p w14:paraId="740250BB" w14:textId="77777777" w:rsidR="0097001A" w:rsidRPr="00CC7EB1" w:rsidRDefault="0097001A" w:rsidP="001A2C7D">
            <w:pPr>
              <w:spacing w:after="0" w:line="240" w:lineRule="auto"/>
              <w:jc w:val="center"/>
              <w:rPr>
                <w:kern w:val="2"/>
                <w14:ligatures w14:val="standardContextual"/>
              </w:rPr>
            </w:pPr>
            <w:r>
              <w:rPr>
                <w:color w:val="000000"/>
              </w:rPr>
              <w:t>9</w:t>
            </w:r>
          </w:p>
        </w:tc>
      </w:tr>
      <w:tr w:rsidR="0097001A" w:rsidRPr="00CC7EB1" w14:paraId="3E864876"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8B2E601" w14:textId="77777777" w:rsidR="0097001A" w:rsidRDefault="0097001A" w:rsidP="001A2C7D">
            <w:pPr>
              <w:spacing w:after="0" w:line="240" w:lineRule="auto"/>
              <w:jc w:val="center"/>
              <w:rPr>
                <w:kern w:val="2"/>
                <w14:ligatures w14:val="standardContextual"/>
              </w:rPr>
            </w:pPr>
            <w:r>
              <w:rPr>
                <w:kern w:val="2"/>
                <w14:ligatures w14:val="standardContextual"/>
              </w:rPr>
              <w:t>5.15.</w:t>
            </w:r>
          </w:p>
        </w:tc>
        <w:tc>
          <w:tcPr>
            <w:tcW w:w="2152" w:type="pct"/>
            <w:tcBorders>
              <w:top w:val="single" w:sz="4" w:space="0" w:color="auto"/>
              <w:left w:val="single" w:sz="4" w:space="0" w:color="auto"/>
              <w:bottom w:val="single" w:sz="4" w:space="0" w:color="auto"/>
              <w:right w:val="single" w:sz="4" w:space="0" w:color="auto"/>
            </w:tcBorders>
            <w:vAlign w:val="center"/>
          </w:tcPr>
          <w:p w14:paraId="522E5D20" w14:textId="77777777" w:rsidR="0097001A" w:rsidRPr="00CC7EB1" w:rsidRDefault="0097001A" w:rsidP="001A2C7D">
            <w:pPr>
              <w:spacing w:after="0" w:line="240" w:lineRule="auto"/>
              <w:rPr>
                <w:kern w:val="2"/>
                <w14:ligatures w14:val="standardContextual"/>
              </w:rPr>
            </w:pPr>
            <w:r>
              <w:t>Centrinio durų užrakto remontas</w:t>
            </w:r>
          </w:p>
        </w:tc>
        <w:tc>
          <w:tcPr>
            <w:tcW w:w="870" w:type="pct"/>
            <w:tcBorders>
              <w:top w:val="single" w:sz="4" w:space="0" w:color="auto"/>
              <w:left w:val="single" w:sz="4" w:space="0" w:color="auto"/>
              <w:bottom w:val="single" w:sz="4" w:space="0" w:color="auto"/>
              <w:right w:val="single" w:sz="4" w:space="0" w:color="auto"/>
            </w:tcBorders>
          </w:tcPr>
          <w:p w14:paraId="57B76745"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3201A952"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04C96DCF" w14:textId="77777777" w:rsidR="0097001A" w:rsidRPr="00CC7EB1" w:rsidRDefault="0097001A" w:rsidP="001A2C7D">
            <w:pPr>
              <w:spacing w:after="0" w:line="240" w:lineRule="auto"/>
              <w:jc w:val="center"/>
              <w:rPr>
                <w:kern w:val="2"/>
                <w14:ligatures w14:val="standardContextual"/>
              </w:rPr>
            </w:pPr>
            <w:r>
              <w:rPr>
                <w:color w:val="000000"/>
              </w:rPr>
              <w:t>25</w:t>
            </w:r>
          </w:p>
        </w:tc>
      </w:tr>
      <w:tr w:rsidR="0097001A" w:rsidRPr="00CC7EB1" w14:paraId="7F7CA907"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40969B6D" w14:textId="77777777" w:rsidR="0097001A" w:rsidRDefault="0097001A" w:rsidP="001A2C7D">
            <w:pPr>
              <w:spacing w:after="0" w:line="240" w:lineRule="auto"/>
              <w:jc w:val="center"/>
              <w:rPr>
                <w:kern w:val="2"/>
                <w14:ligatures w14:val="standardContextual"/>
              </w:rPr>
            </w:pPr>
            <w:r>
              <w:rPr>
                <w:kern w:val="2"/>
                <w14:ligatures w14:val="standardContextual"/>
              </w:rPr>
              <w:t>5.16.</w:t>
            </w:r>
          </w:p>
        </w:tc>
        <w:tc>
          <w:tcPr>
            <w:tcW w:w="2152" w:type="pct"/>
            <w:tcBorders>
              <w:top w:val="single" w:sz="4" w:space="0" w:color="auto"/>
              <w:left w:val="single" w:sz="4" w:space="0" w:color="auto"/>
              <w:bottom w:val="single" w:sz="4" w:space="0" w:color="auto"/>
              <w:right w:val="single" w:sz="4" w:space="0" w:color="auto"/>
            </w:tcBorders>
            <w:vAlign w:val="center"/>
          </w:tcPr>
          <w:p w14:paraId="6CD58627" w14:textId="77777777" w:rsidR="0097001A" w:rsidRPr="00CC7EB1" w:rsidRDefault="0097001A" w:rsidP="001A2C7D">
            <w:pPr>
              <w:spacing w:after="0" w:line="240" w:lineRule="auto"/>
              <w:rPr>
                <w:kern w:val="2"/>
                <w14:ligatures w14:val="standardContextual"/>
              </w:rPr>
            </w:pPr>
            <w:r>
              <w:t xml:space="preserve">Signalizacijos remontas </w:t>
            </w:r>
          </w:p>
        </w:tc>
        <w:tc>
          <w:tcPr>
            <w:tcW w:w="870" w:type="pct"/>
            <w:tcBorders>
              <w:top w:val="single" w:sz="4" w:space="0" w:color="auto"/>
              <w:left w:val="single" w:sz="4" w:space="0" w:color="auto"/>
              <w:bottom w:val="single" w:sz="4" w:space="0" w:color="auto"/>
              <w:right w:val="single" w:sz="4" w:space="0" w:color="auto"/>
            </w:tcBorders>
          </w:tcPr>
          <w:p w14:paraId="5688730A"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4BB21DA0"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0B27588C" w14:textId="77777777" w:rsidR="0097001A" w:rsidRPr="00CC7EB1" w:rsidRDefault="0097001A" w:rsidP="001A2C7D">
            <w:pPr>
              <w:spacing w:after="0" w:line="240" w:lineRule="auto"/>
              <w:jc w:val="center"/>
              <w:rPr>
                <w:kern w:val="2"/>
                <w14:ligatures w14:val="standardContextual"/>
              </w:rPr>
            </w:pPr>
            <w:r>
              <w:rPr>
                <w:color w:val="000000"/>
              </w:rPr>
              <w:t>25</w:t>
            </w:r>
          </w:p>
        </w:tc>
      </w:tr>
      <w:tr w:rsidR="0097001A" w:rsidRPr="00CC7EB1" w14:paraId="384C2B25"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C6D7E42" w14:textId="77777777" w:rsidR="0097001A" w:rsidRDefault="0097001A" w:rsidP="001A2C7D">
            <w:pPr>
              <w:spacing w:after="0" w:line="240" w:lineRule="auto"/>
              <w:jc w:val="center"/>
              <w:rPr>
                <w:kern w:val="2"/>
                <w14:ligatures w14:val="standardContextual"/>
              </w:rPr>
            </w:pPr>
            <w:r>
              <w:rPr>
                <w:kern w:val="2"/>
                <w14:ligatures w14:val="standardContextual"/>
              </w:rPr>
              <w:t>5.17.</w:t>
            </w:r>
          </w:p>
        </w:tc>
        <w:tc>
          <w:tcPr>
            <w:tcW w:w="2152" w:type="pct"/>
            <w:tcBorders>
              <w:top w:val="single" w:sz="4" w:space="0" w:color="auto"/>
              <w:left w:val="single" w:sz="4" w:space="0" w:color="auto"/>
              <w:bottom w:val="single" w:sz="4" w:space="0" w:color="auto"/>
              <w:right w:val="single" w:sz="4" w:space="0" w:color="auto"/>
            </w:tcBorders>
            <w:vAlign w:val="center"/>
          </w:tcPr>
          <w:p w14:paraId="3F91889D" w14:textId="77777777" w:rsidR="0097001A" w:rsidRPr="00CC7EB1" w:rsidRDefault="0097001A" w:rsidP="001A2C7D">
            <w:pPr>
              <w:spacing w:after="0" w:line="240" w:lineRule="auto"/>
              <w:rPr>
                <w:kern w:val="2"/>
                <w14:ligatures w14:val="standardContextual"/>
              </w:rPr>
            </w:pPr>
            <w:r>
              <w:t>Žibintų reguliavimas</w:t>
            </w:r>
          </w:p>
        </w:tc>
        <w:tc>
          <w:tcPr>
            <w:tcW w:w="870" w:type="pct"/>
            <w:tcBorders>
              <w:top w:val="single" w:sz="4" w:space="0" w:color="auto"/>
              <w:left w:val="single" w:sz="4" w:space="0" w:color="auto"/>
              <w:bottom w:val="single" w:sz="4" w:space="0" w:color="auto"/>
              <w:right w:val="single" w:sz="4" w:space="0" w:color="auto"/>
            </w:tcBorders>
          </w:tcPr>
          <w:p w14:paraId="4D32B265" w14:textId="77777777" w:rsidR="0097001A" w:rsidRPr="00CC7EB1" w:rsidRDefault="0097001A" w:rsidP="001A2C7D">
            <w:pPr>
              <w:spacing w:after="0" w:line="240" w:lineRule="auto"/>
              <w:jc w:val="center"/>
              <w:rPr>
                <w:kern w:val="2"/>
                <w14:ligatures w14:val="standardContextual"/>
              </w:rPr>
            </w:pPr>
            <w:r w:rsidRPr="008073DC">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2CF2B1D9" w14:textId="77777777" w:rsidR="0097001A" w:rsidRPr="00CC7EB1" w:rsidRDefault="0097001A" w:rsidP="001A2C7D">
            <w:pPr>
              <w:spacing w:after="0" w:line="240" w:lineRule="auto"/>
              <w:jc w:val="center"/>
              <w:rPr>
                <w:kern w:val="2"/>
                <w14:ligatures w14:val="standardContextual"/>
              </w:rPr>
            </w:pPr>
            <w:r w:rsidRPr="001E614D">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759D8D8C" w14:textId="77777777" w:rsidR="0097001A" w:rsidRPr="00CC7EB1" w:rsidRDefault="0097001A" w:rsidP="001A2C7D">
            <w:pPr>
              <w:spacing w:after="0" w:line="240" w:lineRule="auto"/>
              <w:jc w:val="center"/>
              <w:rPr>
                <w:kern w:val="2"/>
                <w14:ligatures w14:val="standardContextual"/>
              </w:rPr>
            </w:pPr>
            <w:r>
              <w:rPr>
                <w:color w:val="000000"/>
              </w:rPr>
              <w:t>9</w:t>
            </w:r>
          </w:p>
        </w:tc>
      </w:tr>
      <w:tr w:rsidR="0097001A" w:rsidRPr="00CC7EB1" w14:paraId="190D77C9"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5D200ADF" w14:textId="77777777" w:rsidR="0097001A" w:rsidRDefault="0097001A" w:rsidP="001A2C7D">
            <w:pPr>
              <w:spacing w:after="0" w:line="240" w:lineRule="auto"/>
              <w:jc w:val="center"/>
              <w:rPr>
                <w:kern w:val="2"/>
                <w14:ligatures w14:val="standardContextual"/>
              </w:rPr>
            </w:pPr>
            <w:r>
              <w:rPr>
                <w:kern w:val="2"/>
                <w14:ligatures w14:val="standardContextual"/>
              </w:rPr>
              <w:t xml:space="preserve">6. </w:t>
            </w:r>
          </w:p>
        </w:tc>
        <w:tc>
          <w:tcPr>
            <w:tcW w:w="4639" w:type="pct"/>
            <w:gridSpan w:val="4"/>
            <w:tcBorders>
              <w:top w:val="single" w:sz="4" w:space="0" w:color="auto"/>
              <w:left w:val="single" w:sz="4" w:space="0" w:color="auto"/>
              <w:bottom w:val="single" w:sz="4" w:space="0" w:color="auto"/>
              <w:right w:val="single" w:sz="4" w:space="0" w:color="auto"/>
            </w:tcBorders>
            <w:vAlign w:val="center"/>
          </w:tcPr>
          <w:p w14:paraId="314E0473" w14:textId="77777777" w:rsidR="0097001A" w:rsidRPr="00D03188" w:rsidRDefault="0097001A" w:rsidP="001A2C7D">
            <w:pPr>
              <w:spacing w:after="0" w:line="240" w:lineRule="auto"/>
              <w:jc w:val="center"/>
              <w:rPr>
                <w:i/>
                <w:kern w:val="2"/>
                <w14:ligatures w14:val="standardContextual"/>
              </w:rPr>
            </w:pPr>
            <w:r w:rsidRPr="00D03188">
              <w:rPr>
                <w:i/>
                <w:kern w:val="2"/>
                <w14:ligatures w14:val="standardContextual"/>
              </w:rPr>
              <w:t>Išmetimo sistemos remonto detalizacija</w:t>
            </w:r>
          </w:p>
        </w:tc>
      </w:tr>
      <w:tr w:rsidR="0097001A" w:rsidRPr="00CC7EB1" w14:paraId="17C133E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4B922DA" w14:textId="77777777" w:rsidR="0097001A" w:rsidRDefault="0097001A" w:rsidP="001A2C7D">
            <w:pPr>
              <w:spacing w:after="0" w:line="240" w:lineRule="auto"/>
              <w:jc w:val="center"/>
              <w:rPr>
                <w:kern w:val="2"/>
                <w14:ligatures w14:val="standardContextual"/>
              </w:rPr>
            </w:pPr>
            <w:r>
              <w:rPr>
                <w:kern w:val="2"/>
                <w14:ligatures w14:val="standardContextual"/>
              </w:rPr>
              <w:t>6.1.</w:t>
            </w:r>
          </w:p>
        </w:tc>
        <w:tc>
          <w:tcPr>
            <w:tcW w:w="2152" w:type="pct"/>
            <w:tcBorders>
              <w:top w:val="single" w:sz="4" w:space="0" w:color="auto"/>
              <w:left w:val="single" w:sz="4" w:space="0" w:color="auto"/>
              <w:bottom w:val="single" w:sz="4" w:space="0" w:color="auto"/>
              <w:right w:val="single" w:sz="4" w:space="0" w:color="auto"/>
            </w:tcBorders>
            <w:vAlign w:val="center"/>
          </w:tcPr>
          <w:p w14:paraId="3D7ACDF3" w14:textId="77777777" w:rsidR="0097001A" w:rsidRPr="00CC7EB1" w:rsidRDefault="0097001A" w:rsidP="001A2C7D">
            <w:pPr>
              <w:spacing w:after="0" w:line="240" w:lineRule="auto"/>
              <w:rPr>
                <w:kern w:val="2"/>
                <w14:ligatures w14:val="standardContextual"/>
              </w:rPr>
            </w:pPr>
            <w:r>
              <w:t>Duslintuvo keitimas</w:t>
            </w:r>
          </w:p>
        </w:tc>
        <w:tc>
          <w:tcPr>
            <w:tcW w:w="870" w:type="pct"/>
            <w:tcBorders>
              <w:top w:val="single" w:sz="4" w:space="0" w:color="auto"/>
              <w:left w:val="single" w:sz="4" w:space="0" w:color="auto"/>
              <w:bottom w:val="single" w:sz="4" w:space="0" w:color="auto"/>
              <w:right w:val="single" w:sz="4" w:space="0" w:color="auto"/>
            </w:tcBorders>
          </w:tcPr>
          <w:p w14:paraId="2B3BCB6E" w14:textId="77777777" w:rsidR="0097001A" w:rsidRPr="00CC7EB1" w:rsidRDefault="0097001A" w:rsidP="001A2C7D">
            <w:pPr>
              <w:spacing w:after="0" w:line="240" w:lineRule="auto"/>
              <w:jc w:val="center"/>
              <w:rPr>
                <w:kern w:val="2"/>
                <w14:ligatures w14:val="standardContextual"/>
              </w:rPr>
            </w:pPr>
            <w:r w:rsidRPr="00A233B8">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2FF800DF" w14:textId="77777777" w:rsidR="0097001A" w:rsidRPr="00CC7EB1" w:rsidRDefault="0097001A" w:rsidP="001A2C7D">
            <w:pPr>
              <w:spacing w:after="0" w:line="240" w:lineRule="auto"/>
              <w:jc w:val="center"/>
              <w:rPr>
                <w:kern w:val="2"/>
                <w14:ligatures w14:val="standardContextual"/>
              </w:rPr>
            </w:pPr>
            <w:r w:rsidRPr="00704A2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5846308B" w14:textId="77777777" w:rsidR="0097001A" w:rsidRPr="00CC7EB1" w:rsidRDefault="0097001A" w:rsidP="001A2C7D">
            <w:pPr>
              <w:spacing w:after="0" w:line="240" w:lineRule="auto"/>
              <w:jc w:val="center"/>
              <w:rPr>
                <w:kern w:val="2"/>
                <w14:ligatures w14:val="standardContextual"/>
              </w:rPr>
            </w:pPr>
            <w:r>
              <w:rPr>
                <w:color w:val="000000"/>
              </w:rPr>
              <w:t>20</w:t>
            </w:r>
          </w:p>
        </w:tc>
      </w:tr>
      <w:tr w:rsidR="0097001A" w:rsidRPr="00CC7EB1" w14:paraId="285DEB00"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9F175AA" w14:textId="77777777" w:rsidR="0097001A" w:rsidRDefault="0097001A" w:rsidP="001A2C7D">
            <w:pPr>
              <w:spacing w:after="0" w:line="240" w:lineRule="auto"/>
              <w:jc w:val="center"/>
              <w:rPr>
                <w:kern w:val="2"/>
                <w14:ligatures w14:val="standardContextual"/>
              </w:rPr>
            </w:pPr>
            <w:r>
              <w:rPr>
                <w:kern w:val="2"/>
                <w14:ligatures w14:val="standardContextual"/>
              </w:rPr>
              <w:t>6.2.</w:t>
            </w:r>
          </w:p>
        </w:tc>
        <w:tc>
          <w:tcPr>
            <w:tcW w:w="2152" w:type="pct"/>
            <w:tcBorders>
              <w:top w:val="single" w:sz="4" w:space="0" w:color="auto"/>
              <w:left w:val="single" w:sz="4" w:space="0" w:color="auto"/>
              <w:bottom w:val="single" w:sz="4" w:space="0" w:color="auto"/>
              <w:right w:val="single" w:sz="4" w:space="0" w:color="auto"/>
            </w:tcBorders>
            <w:vAlign w:val="center"/>
          </w:tcPr>
          <w:p w14:paraId="6F3BFCE8" w14:textId="77777777" w:rsidR="0097001A" w:rsidRPr="00CC7EB1" w:rsidRDefault="0097001A" w:rsidP="001A2C7D">
            <w:pPr>
              <w:spacing w:after="0" w:line="240" w:lineRule="auto"/>
              <w:rPr>
                <w:kern w:val="2"/>
                <w14:ligatures w14:val="standardContextual"/>
              </w:rPr>
            </w:pPr>
            <w:r>
              <w:t xml:space="preserve">Duslintuvo virinimo darbai </w:t>
            </w:r>
          </w:p>
        </w:tc>
        <w:tc>
          <w:tcPr>
            <w:tcW w:w="870" w:type="pct"/>
            <w:tcBorders>
              <w:top w:val="single" w:sz="4" w:space="0" w:color="auto"/>
              <w:left w:val="single" w:sz="4" w:space="0" w:color="auto"/>
              <w:bottom w:val="single" w:sz="4" w:space="0" w:color="auto"/>
              <w:right w:val="single" w:sz="4" w:space="0" w:color="auto"/>
            </w:tcBorders>
          </w:tcPr>
          <w:p w14:paraId="6B623DAD" w14:textId="77777777" w:rsidR="0097001A" w:rsidRPr="00CC7EB1" w:rsidRDefault="0097001A" w:rsidP="001A2C7D">
            <w:pPr>
              <w:spacing w:after="0" w:line="240" w:lineRule="auto"/>
              <w:jc w:val="center"/>
              <w:rPr>
                <w:kern w:val="2"/>
                <w14:ligatures w14:val="standardContextual"/>
              </w:rPr>
            </w:pPr>
            <w:r w:rsidRPr="00A233B8">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32E4F72E" w14:textId="77777777" w:rsidR="0097001A" w:rsidRPr="00CC7EB1" w:rsidRDefault="0097001A" w:rsidP="001A2C7D">
            <w:pPr>
              <w:spacing w:after="0" w:line="240" w:lineRule="auto"/>
              <w:jc w:val="center"/>
              <w:rPr>
                <w:kern w:val="2"/>
                <w14:ligatures w14:val="standardContextual"/>
              </w:rPr>
            </w:pPr>
            <w:r w:rsidRPr="00704A2B">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4EB77C1" w14:textId="77777777" w:rsidR="0097001A" w:rsidRPr="00CC7EB1" w:rsidRDefault="0097001A" w:rsidP="001A2C7D">
            <w:pPr>
              <w:spacing w:after="0" w:line="240" w:lineRule="auto"/>
              <w:jc w:val="center"/>
              <w:rPr>
                <w:kern w:val="2"/>
                <w14:ligatures w14:val="standardContextual"/>
              </w:rPr>
            </w:pPr>
            <w:r>
              <w:rPr>
                <w:color w:val="000000"/>
              </w:rPr>
              <w:t>40</w:t>
            </w:r>
          </w:p>
        </w:tc>
      </w:tr>
      <w:tr w:rsidR="0097001A" w:rsidRPr="00CC7EB1" w14:paraId="038614F6"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60D2835" w14:textId="77777777" w:rsidR="0097001A" w:rsidRDefault="0097001A" w:rsidP="001A2C7D">
            <w:pPr>
              <w:spacing w:after="0" w:line="240" w:lineRule="auto"/>
              <w:jc w:val="center"/>
              <w:rPr>
                <w:kern w:val="2"/>
                <w14:ligatures w14:val="standardContextual"/>
              </w:rPr>
            </w:pPr>
            <w:r>
              <w:rPr>
                <w:kern w:val="2"/>
                <w14:ligatures w14:val="standardContextual"/>
              </w:rPr>
              <w:t>7.</w:t>
            </w:r>
          </w:p>
        </w:tc>
        <w:tc>
          <w:tcPr>
            <w:tcW w:w="4639" w:type="pct"/>
            <w:gridSpan w:val="4"/>
            <w:tcBorders>
              <w:top w:val="single" w:sz="4" w:space="0" w:color="auto"/>
              <w:left w:val="single" w:sz="4" w:space="0" w:color="auto"/>
              <w:bottom w:val="single" w:sz="4" w:space="0" w:color="auto"/>
              <w:right w:val="single" w:sz="4" w:space="0" w:color="auto"/>
            </w:tcBorders>
            <w:vAlign w:val="center"/>
          </w:tcPr>
          <w:p w14:paraId="31CC3E7D" w14:textId="77777777" w:rsidR="0097001A" w:rsidRPr="00D03188" w:rsidRDefault="0097001A" w:rsidP="001A2C7D">
            <w:pPr>
              <w:spacing w:after="0" w:line="240" w:lineRule="auto"/>
              <w:jc w:val="center"/>
              <w:rPr>
                <w:i/>
                <w:kern w:val="2"/>
                <w14:ligatures w14:val="standardContextual"/>
              </w:rPr>
            </w:pPr>
            <w:r w:rsidRPr="00D03188">
              <w:rPr>
                <w:i/>
                <w:kern w:val="2"/>
                <w14:ligatures w14:val="standardContextual"/>
              </w:rPr>
              <w:t>Pavarų dėžės remonto detalizacija</w:t>
            </w:r>
          </w:p>
        </w:tc>
      </w:tr>
      <w:tr w:rsidR="0097001A" w:rsidRPr="00CC7EB1" w14:paraId="42F31CD1"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49DEC2C9" w14:textId="77777777" w:rsidR="0097001A" w:rsidRDefault="0097001A" w:rsidP="001A2C7D">
            <w:pPr>
              <w:spacing w:after="0" w:line="240" w:lineRule="auto"/>
              <w:jc w:val="center"/>
              <w:rPr>
                <w:kern w:val="2"/>
                <w14:ligatures w14:val="standardContextual"/>
              </w:rPr>
            </w:pPr>
            <w:r>
              <w:rPr>
                <w:kern w:val="2"/>
                <w14:ligatures w14:val="standardContextual"/>
              </w:rPr>
              <w:t>7.1.</w:t>
            </w:r>
          </w:p>
        </w:tc>
        <w:tc>
          <w:tcPr>
            <w:tcW w:w="2152" w:type="pct"/>
            <w:tcBorders>
              <w:top w:val="single" w:sz="4" w:space="0" w:color="auto"/>
              <w:left w:val="single" w:sz="4" w:space="0" w:color="auto"/>
              <w:bottom w:val="single" w:sz="4" w:space="0" w:color="auto"/>
              <w:right w:val="single" w:sz="4" w:space="0" w:color="auto"/>
            </w:tcBorders>
            <w:vAlign w:val="center"/>
          </w:tcPr>
          <w:p w14:paraId="01E37350" w14:textId="77777777" w:rsidR="0097001A" w:rsidRPr="00CC7EB1" w:rsidRDefault="0097001A" w:rsidP="00CC21FA">
            <w:pPr>
              <w:spacing w:after="0" w:line="240" w:lineRule="auto"/>
              <w:jc w:val="both"/>
              <w:rPr>
                <w:kern w:val="2"/>
                <w14:ligatures w14:val="standardContextual"/>
              </w:rPr>
            </w:pPr>
            <w:r>
              <w:t>Mechaninės pavarų dėžės remontas / keitimas</w:t>
            </w:r>
          </w:p>
        </w:tc>
        <w:tc>
          <w:tcPr>
            <w:tcW w:w="870" w:type="pct"/>
            <w:tcBorders>
              <w:top w:val="single" w:sz="4" w:space="0" w:color="auto"/>
              <w:left w:val="single" w:sz="4" w:space="0" w:color="auto"/>
              <w:bottom w:val="single" w:sz="4" w:space="0" w:color="auto"/>
              <w:right w:val="single" w:sz="4" w:space="0" w:color="auto"/>
            </w:tcBorders>
          </w:tcPr>
          <w:p w14:paraId="0DCB72D2" w14:textId="77777777" w:rsidR="0097001A" w:rsidRPr="00CC7EB1" w:rsidRDefault="0097001A" w:rsidP="001A2C7D">
            <w:pPr>
              <w:spacing w:after="0" w:line="240" w:lineRule="auto"/>
              <w:jc w:val="center"/>
              <w:rPr>
                <w:kern w:val="2"/>
                <w14:ligatures w14:val="standardContextual"/>
              </w:rPr>
            </w:pPr>
            <w:r w:rsidRPr="00FE078F">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100A2F4" w14:textId="77777777" w:rsidR="0097001A" w:rsidRPr="00CC7EB1" w:rsidRDefault="0097001A" w:rsidP="001A2C7D">
            <w:pPr>
              <w:spacing w:after="0" w:line="240" w:lineRule="auto"/>
              <w:jc w:val="center"/>
              <w:rPr>
                <w:kern w:val="2"/>
                <w14:ligatures w14:val="standardContextual"/>
              </w:rPr>
            </w:pPr>
            <w:r w:rsidRPr="008A0BB3">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tcPr>
          <w:p w14:paraId="2078521E" w14:textId="77777777" w:rsidR="0097001A" w:rsidRPr="00CC7EB1" w:rsidRDefault="0097001A" w:rsidP="001A2C7D">
            <w:pPr>
              <w:spacing w:after="0" w:line="240" w:lineRule="auto"/>
              <w:jc w:val="center"/>
              <w:rPr>
                <w:kern w:val="2"/>
                <w14:ligatures w14:val="standardContextual"/>
              </w:rPr>
            </w:pPr>
            <w:r>
              <w:rPr>
                <w:kern w:val="2"/>
                <w14:ligatures w14:val="standardContextual"/>
              </w:rPr>
              <w:t>80</w:t>
            </w:r>
          </w:p>
        </w:tc>
      </w:tr>
      <w:tr w:rsidR="0097001A" w:rsidRPr="00CC7EB1" w14:paraId="5CDB1A64"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3A5688E" w14:textId="77777777" w:rsidR="0097001A" w:rsidRDefault="0097001A" w:rsidP="001A2C7D">
            <w:pPr>
              <w:spacing w:after="0" w:line="240" w:lineRule="auto"/>
              <w:jc w:val="center"/>
              <w:rPr>
                <w:kern w:val="2"/>
                <w14:ligatures w14:val="standardContextual"/>
              </w:rPr>
            </w:pPr>
            <w:r>
              <w:rPr>
                <w:kern w:val="2"/>
                <w14:ligatures w14:val="standardContextual"/>
              </w:rPr>
              <w:t>7.2.</w:t>
            </w:r>
          </w:p>
        </w:tc>
        <w:tc>
          <w:tcPr>
            <w:tcW w:w="2152" w:type="pct"/>
            <w:tcBorders>
              <w:top w:val="single" w:sz="4" w:space="0" w:color="auto"/>
              <w:left w:val="single" w:sz="4" w:space="0" w:color="auto"/>
              <w:bottom w:val="single" w:sz="4" w:space="0" w:color="auto"/>
              <w:right w:val="single" w:sz="4" w:space="0" w:color="auto"/>
            </w:tcBorders>
            <w:vAlign w:val="center"/>
          </w:tcPr>
          <w:p w14:paraId="7BA8AEE7" w14:textId="77777777" w:rsidR="0097001A" w:rsidRPr="00CC7EB1" w:rsidRDefault="0097001A" w:rsidP="00CC21FA">
            <w:pPr>
              <w:spacing w:after="0" w:line="240" w:lineRule="auto"/>
              <w:jc w:val="both"/>
              <w:rPr>
                <w:kern w:val="2"/>
                <w14:ligatures w14:val="standardContextual"/>
              </w:rPr>
            </w:pPr>
            <w:r>
              <w:t>Automatinės pavarų dėžės remontas / keitimas</w:t>
            </w:r>
          </w:p>
        </w:tc>
        <w:tc>
          <w:tcPr>
            <w:tcW w:w="870" w:type="pct"/>
            <w:tcBorders>
              <w:top w:val="single" w:sz="4" w:space="0" w:color="auto"/>
              <w:left w:val="single" w:sz="4" w:space="0" w:color="auto"/>
              <w:bottom w:val="single" w:sz="4" w:space="0" w:color="auto"/>
              <w:right w:val="single" w:sz="4" w:space="0" w:color="auto"/>
            </w:tcBorders>
          </w:tcPr>
          <w:p w14:paraId="114AD147" w14:textId="77777777" w:rsidR="0097001A" w:rsidRPr="00CC7EB1" w:rsidRDefault="0097001A" w:rsidP="001A2C7D">
            <w:pPr>
              <w:spacing w:after="0" w:line="240" w:lineRule="auto"/>
              <w:jc w:val="center"/>
              <w:rPr>
                <w:kern w:val="2"/>
                <w14:ligatures w14:val="standardContextual"/>
              </w:rPr>
            </w:pPr>
            <w:r w:rsidRPr="00FE078F">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E4B3FEB" w14:textId="77777777" w:rsidR="0097001A" w:rsidRPr="00CC7EB1" w:rsidRDefault="0097001A" w:rsidP="001A2C7D">
            <w:pPr>
              <w:spacing w:after="0" w:line="240" w:lineRule="auto"/>
              <w:jc w:val="center"/>
              <w:rPr>
                <w:kern w:val="2"/>
                <w14:ligatures w14:val="standardContextual"/>
              </w:rPr>
            </w:pPr>
            <w:r w:rsidRPr="008A0BB3">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tcPr>
          <w:p w14:paraId="27E0243E" w14:textId="77777777" w:rsidR="0097001A" w:rsidRPr="00CC7EB1" w:rsidRDefault="0097001A" w:rsidP="001A2C7D">
            <w:pPr>
              <w:spacing w:after="0" w:line="240" w:lineRule="auto"/>
              <w:jc w:val="center"/>
              <w:rPr>
                <w:kern w:val="2"/>
                <w14:ligatures w14:val="standardContextual"/>
              </w:rPr>
            </w:pPr>
            <w:r>
              <w:rPr>
                <w:kern w:val="2"/>
                <w14:ligatures w14:val="standardContextual"/>
              </w:rPr>
              <w:t>80</w:t>
            </w:r>
          </w:p>
        </w:tc>
      </w:tr>
      <w:tr w:rsidR="0097001A" w:rsidRPr="00CC7EB1" w14:paraId="13E7AC50"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5C904D30" w14:textId="77777777" w:rsidR="0097001A" w:rsidRDefault="0097001A" w:rsidP="001A2C7D">
            <w:pPr>
              <w:spacing w:after="0" w:line="240" w:lineRule="auto"/>
              <w:jc w:val="center"/>
              <w:rPr>
                <w:kern w:val="2"/>
                <w14:ligatures w14:val="standardContextual"/>
              </w:rPr>
            </w:pPr>
            <w:r>
              <w:rPr>
                <w:kern w:val="2"/>
                <w14:ligatures w14:val="standardContextual"/>
              </w:rPr>
              <w:t>8.</w:t>
            </w:r>
          </w:p>
        </w:tc>
        <w:tc>
          <w:tcPr>
            <w:tcW w:w="4639" w:type="pct"/>
            <w:gridSpan w:val="4"/>
            <w:tcBorders>
              <w:top w:val="single" w:sz="4" w:space="0" w:color="auto"/>
              <w:left w:val="single" w:sz="4" w:space="0" w:color="auto"/>
              <w:bottom w:val="single" w:sz="4" w:space="0" w:color="auto"/>
              <w:right w:val="single" w:sz="4" w:space="0" w:color="auto"/>
            </w:tcBorders>
            <w:vAlign w:val="center"/>
          </w:tcPr>
          <w:p w14:paraId="26EE02A1" w14:textId="77777777" w:rsidR="0097001A" w:rsidRPr="00D03188" w:rsidRDefault="0097001A" w:rsidP="001A2C7D">
            <w:pPr>
              <w:spacing w:after="0" w:line="240" w:lineRule="auto"/>
              <w:jc w:val="center"/>
              <w:rPr>
                <w:i/>
                <w:kern w:val="2"/>
                <w14:ligatures w14:val="standardContextual"/>
              </w:rPr>
            </w:pPr>
            <w:r w:rsidRPr="00D03188">
              <w:rPr>
                <w:i/>
                <w:kern w:val="2"/>
                <w14:ligatures w14:val="standardContextual"/>
              </w:rPr>
              <w:t>Filtrų keitimas</w:t>
            </w:r>
          </w:p>
        </w:tc>
      </w:tr>
      <w:tr w:rsidR="0097001A" w:rsidRPr="00CC7EB1" w14:paraId="0DEF93ED"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9CA3A07" w14:textId="77777777" w:rsidR="0097001A" w:rsidRDefault="0097001A" w:rsidP="001A2C7D">
            <w:pPr>
              <w:spacing w:after="0" w:line="240" w:lineRule="auto"/>
              <w:jc w:val="center"/>
              <w:rPr>
                <w:kern w:val="2"/>
                <w14:ligatures w14:val="standardContextual"/>
              </w:rPr>
            </w:pPr>
            <w:r>
              <w:rPr>
                <w:kern w:val="2"/>
                <w14:ligatures w14:val="standardContextual"/>
              </w:rPr>
              <w:t>8.1.</w:t>
            </w:r>
          </w:p>
        </w:tc>
        <w:tc>
          <w:tcPr>
            <w:tcW w:w="2152" w:type="pct"/>
            <w:tcBorders>
              <w:top w:val="single" w:sz="4" w:space="0" w:color="auto"/>
              <w:left w:val="single" w:sz="4" w:space="0" w:color="auto"/>
              <w:bottom w:val="single" w:sz="4" w:space="0" w:color="auto"/>
              <w:right w:val="single" w:sz="4" w:space="0" w:color="auto"/>
            </w:tcBorders>
            <w:vAlign w:val="center"/>
          </w:tcPr>
          <w:p w14:paraId="1E20E487" w14:textId="77777777" w:rsidR="0097001A" w:rsidRPr="00CC7EB1" w:rsidRDefault="0097001A" w:rsidP="001A2C7D">
            <w:pPr>
              <w:spacing w:after="0" w:line="240" w:lineRule="auto"/>
              <w:rPr>
                <w:kern w:val="2"/>
                <w14:ligatures w14:val="standardContextual"/>
              </w:rPr>
            </w:pPr>
            <w:r>
              <w:t>Oro filtro keitimas</w:t>
            </w:r>
          </w:p>
        </w:tc>
        <w:tc>
          <w:tcPr>
            <w:tcW w:w="870" w:type="pct"/>
            <w:tcBorders>
              <w:top w:val="single" w:sz="4" w:space="0" w:color="auto"/>
              <w:left w:val="single" w:sz="4" w:space="0" w:color="auto"/>
              <w:bottom w:val="single" w:sz="4" w:space="0" w:color="auto"/>
              <w:right w:val="single" w:sz="4" w:space="0" w:color="auto"/>
            </w:tcBorders>
          </w:tcPr>
          <w:p w14:paraId="6EEBDB8B" w14:textId="77777777" w:rsidR="0097001A" w:rsidRPr="00CC7EB1" w:rsidRDefault="0097001A" w:rsidP="001A2C7D">
            <w:pPr>
              <w:spacing w:after="0" w:line="240" w:lineRule="auto"/>
              <w:jc w:val="center"/>
              <w:rPr>
                <w:kern w:val="2"/>
                <w14:ligatures w14:val="standardContextual"/>
              </w:rPr>
            </w:pPr>
            <w:r w:rsidRPr="004B5CD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69524ECB" w14:textId="77777777" w:rsidR="0097001A" w:rsidRPr="00CC7EB1" w:rsidRDefault="0097001A" w:rsidP="001A2C7D">
            <w:pPr>
              <w:spacing w:after="0" w:line="240" w:lineRule="auto"/>
              <w:jc w:val="center"/>
              <w:rPr>
                <w:kern w:val="2"/>
                <w14:ligatures w14:val="standardContextual"/>
              </w:rPr>
            </w:pPr>
            <w:r w:rsidRPr="0021443C">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5A59FC9"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77F70E67"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B0A9D86" w14:textId="77777777" w:rsidR="0097001A" w:rsidRDefault="0097001A" w:rsidP="001A2C7D">
            <w:pPr>
              <w:spacing w:after="0" w:line="240" w:lineRule="auto"/>
              <w:jc w:val="center"/>
              <w:rPr>
                <w:kern w:val="2"/>
                <w14:ligatures w14:val="standardContextual"/>
              </w:rPr>
            </w:pPr>
            <w:r>
              <w:rPr>
                <w:kern w:val="2"/>
                <w14:ligatures w14:val="standardContextual"/>
              </w:rPr>
              <w:t>8.2.</w:t>
            </w:r>
          </w:p>
        </w:tc>
        <w:tc>
          <w:tcPr>
            <w:tcW w:w="2152" w:type="pct"/>
            <w:tcBorders>
              <w:top w:val="single" w:sz="4" w:space="0" w:color="auto"/>
              <w:left w:val="single" w:sz="4" w:space="0" w:color="auto"/>
              <w:bottom w:val="single" w:sz="4" w:space="0" w:color="auto"/>
              <w:right w:val="single" w:sz="4" w:space="0" w:color="auto"/>
            </w:tcBorders>
            <w:vAlign w:val="center"/>
          </w:tcPr>
          <w:p w14:paraId="214A00E3" w14:textId="77777777" w:rsidR="0097001A" w:rsidRPr="00CC7EB1" w:rsidRDefault="0097001A" w:rsidP="001A2C7D">
            <w:pPr>
              <w:spacing w:after="0" w:line="240" w:lineRule="auto"/>
              <w:rPr>
                <w:kern w:val="2"/>
                <w14:ligatures w14:val="standardContextual"/>
              </w:rPr>
            </w:pPr>
            <w:r>
              <w:t>Tepalo filtro keitimas</w:t>
            </w:r>
          </w:p>
        </w:tc>
        <w:tc>
          <w:tcPr>
            <w:tcW w:w="870" w:type="pct"/>
            <w:tcBorders>
              <w:top w:val="single" w:sz="4" w:space="0" w:color="auto"/>
              <w:left w:val="single" w:sz="4" w:space="0" w:color="auto"/>
              <w:bottom w:val="single" w:sz="4" w:space="0" w:color="auto"/>
              <w:right w:val="single" w:sz="4" w:space="0" w:color="auto"/>
            </w:tcBorders>
          </w:tcPr>
          <w:p w14:paraId="2F10CAD3" w14:textId="77777777" w:rsidR="0097001A" w:rsidRPr="00CC7EB1" w:rsidRDefault="0097001A" w:rsidP="001A2C7D">
            <w:pPr>
              <w:spacing w:after="0" w:line="240" w:lineRule="auto"/>
              <w:jc w:val="center"/>
              <w:rPr>
                <w:kern w:val="2"/>
                <w14:ligatures w14:val="standardContextual"/>
              </w:rPr>
            </w:pPr>
            <w:r w:rsidRPr="004B5CD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3241C9A2" w14:textId="77777777" w:rsidR="0097001A" w:rsidRPr="00CC7EB1" w:rsidRDefault="0097001A" w:rsidP="001A2C7D">
            <w:pPr>
              <w:spacing w:after="0" w:line="240" w:lineRule="auto"/>
              <w:jc w:val="center"/>
              <w:rPr>
                <w:kern w:val="2"/>
                <w14:ligatures w14:val="standardContextual"/>
              </w:rPr>
            </w:pPr>
            <w:r w:rsidRPr="0021443C">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20E1228C"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6E985C86"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5BF07270" w14:textId="77777777" w:rsidR="0097001A" w:rsidRDefault="0097001A" w:rsidP="001A2C7D">
            <w:pPr>
              <w:spacing w:after="0" w:line="240" w:lineRule="auto"/>
              <w:jc w:val="center"/>
              <w:rPr>
                <w:kern w:val="2"/>
                <w14:ligatures w14:val="standardContextual"/>
              </w:rPr>
            </w:pPr>
            <w:r>
              <w:rPr>
                <w:kern w:val="2"/>
                <w14:ligatures w14:val="standardContextual"/>
              </w:rPr>
              <w:t>8.3.</w:t>
            </w:r>
          </w:p>
        </w:tc>
        <w:tc>
          <w:tcPr>
            <w:tcW w:w="2152" w:type="pct"/>
            <w:tcBorders>
              <w:top w:val="single" w:sz="4" w:space="0" w:color="auto"/>
              <w:left w:val="single" w:sz="4" w:space="0" w:color="auto"/>
              <w:bottom w:val="single" w:sz="4" w:space="0" w:color="auto"/>
              <w:right w:val="single" w:sz="4" w:space="0" w:color="auto"/>
            </w:tcBorders>
            <w:vAlign w:val="center"/>
          </w:tcPr>
          <w:p w14:paraId="3263179E" w14:textId="77777777" w:rsidR="0097001A" w:rsidRPr="00CC7EB1" w:rsidRDefault="0097001A" w:rsidP="001A2C7D">
            <w:pPr>
              <w:spacing w:after="0" w:line="240" w:lineRule="auto"/>
              <w:rPr>
                <w:kern w:val="2"/>
                <w14:ligatures w14:val="standardContextual"/>
              </w:rPr>
            </w:pPr>
            <w:r>
              <w:t>Kuro filtro keitimas</w:t>
            </w:r>
          </w:p>
        </w:tc>
        <w:tc>
          <w:tcPr>
            <w:tcW w:w="870" w:type="pct"/>
            <w:tcBorders>
              <w:top w:val="single" w:sz="4" w:space="0" w:color="auto"/>
              <w:left w:val="single" w:sz="4" w:space="0" w:color="auto"/>
              <w:bottom w:val="single" w:sz="4" w:space="0" w:color="auto"/>
              <w:right w:val="single" w:sz="4" w:space="0" w:color="auto"/>
            </w:tcBorders>
          </w:tcPr>
          <w:p w14:paraId="1E8DD594" w14:textId="77777777" w:rsidR="0097001A" w:rsidRPr="00CC7EB1" w:rsidRDefault="0097001A" w:rsidP="001A2C7D">
            <w:pPr>
              <w:spacing w:after="0" w:line="240" w:lineRule="auto"/>
              <w:jc w:val="center"/>
              <w:rPr>
                <w:kern w:val="2"/>
                <w14:ligatures w14:val="standardContextual"/>
              </w:rPr>
            </w:pPr>
            <w:r w:rsidRPr="004B5CD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424745B0" w14:textId="77777777" w:rsidR="0097001A" w:rsidRPr="00CC7EB1" w:rsidRDefault="0097001A" w:rsidP="001A2C7D">
            <w:pPr>
              <w:spacing w:after="0" w:line="240" w:lineRule="auto"/>
              <w:jc w:val="center"/>
              <w:rPr>
                <w:kern w:val="2"/>
                <w14:ligatures w14:val="standardContextual"/>
              </w:rPr>
            </w:pPr>
            <w:r w:rsidRPr="0021443C">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4349503F"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3440B6D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66226023" w14:textId="77777777" w:rsidR="0097001A" w:rsidRDefault="0097001A" w:rsidP="001A2C7D">
            <w:pPr>
              <w:spacing w:after="0" w:line="240" w:lineRule="auto"/>
              <w:jc w:val="center"/>
              <w:rPr>
                <w:kern w:val="2"/>
                <w14:ligatures w14:val="standardContextual"/>
              </w:rPr>
            </w:pPr>
            <w:r>
              <w:rPr>
                <w:kern w:val="2"/>
                <w14:ligatures w14:val="standardContextual"/>
              </w:rPr>
              <w:t>8.4.</w:t>
            </w:r>
          </w:p>
        </w:tc>
        <w:tc>
          <w:tcPr>
            <w:tcW w:w="2152" w:type="pct"/>
            <w:tcBorders>
              <w:top w:val="single" w:sz="4" w:space="0" w:color="auto"/>
              <w:left w:val="single" w:sz="4" w:space="0" w:color="auto"/>
              <w:bottom w:val="single" w:sz="4" w:space="0" w:color="auto"/>
              <w:right w:val="single" w:sz="4" w:space="0" w:color="auto"/>
            </w:tcBorders>
            <w:vAlign w:val="center"/>
          </w:tcPr>
          <w:p w14:paraId="4FCF0870" w14:textId="77777777" w:rsidR="0097001A" w:rsidRPr="00CC7EB1" w:rsidRDefault="0097001A" w:rsidP="001A2C7D">
            <w:pPr>
              <w:spacing w:after="0" w:line="240" w:lineRule="auto"/>
              <w:rPr>
                <w:kern w:val="2"/>
                <w14:ligatures w14:val="standardContextual"/>
              </w:rPr>
            </w:pPr>
            <w:r>
              <w:t>Salono oro filtro keitimas</w:t>
            </w:r>
          </w:p>
        </w:tc>
        <w:tc>
          <w:tcPr>
            <w:tcW w:w="870" w:type="pct"/>
            <w:tcBorders>
              <w:top w:val="single" w:sz="4" w:space="0" w:color="auto"/>
              <w:left w:val="single" w:sz="4" w:space="0" w:color="auto"/>
              <w:bottom w:val="single" w:sz="4" w:space="0" w:color="auto"/>
              <w:right w:val="single" w:sz="4" w:space="0" w:color="auto"/>
            </w:tcBorders>
          </w:tcPr>
          <w:p w14:paraId="548395D7" w14:textId="77777777" w:rsidR="0097001A" w:rsidRPr="00CC7EB1" w:rsidRDefault="0097001A" w:rsidP="001A2C7D">
            <w:pPr>
              <w:spacing w:after="0" w:line="240" w:lineRule="auto"/>
              <w:jc w:val="center"/>
              <w:rPr>
                <w:kern w:val="2"/>
                <w14:ligatures w14:val="standardContextual"/>
              </w:rPr>
            </w:pPr>
            <w:r w:rsidRPr="004B5CD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7183B2F" w14:textId="77777777" w:rsidR="0097001A" w:rsidRPr="00CC7EB1" w:rsidRDefault="0097001A" w:rsidP="001A2C7D">
            <w:pPr>
              <w:spacing w:after="0" w:line="240" w:lineRule="auto"/>
              <w:jc w:val="center"/>
              <w:rPr>
                <w:kern w:val="2"/>
                <w14:ligatures w14:val="standardContextual"/>
              </w:rPr>
            </w:pPr>
            <w:r w:rsidRPr="0021443C">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57A3715C"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729996C0" w14:textId="77777777" w:rsidTr="001A2C7D">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31B3C0A2" w14:textId="77777777" w:rsidR="0097001A" w:rsidRDefault="0097001A" w:rsidP="001A2C7D">
            <w:pPr>
              <w:spacing w:after="0" w:line="240" w:lineRule="auto"/>
              <w:jc w:val="center"/>
              <w:rPr>
                <w:kern w:val="2"/>
                <w14:ligatures w14:val="standardContextual"/>
              </w:rPr>
            </w:pPr>
            <w:r>
              <w:rPr>
                <w:kern w:val="2"/>
                <w14:ligatures w14:val="standardContextual"/>
              </w:rPr>
              <w:t xml:space="preserve">9. </w:t>
            </w:r>
          </w:p>
        </w:tc>
        <w:tc>
          <w:tcPr>
            <w:tcW w:w="4639" w:type="pct"/>
            <w:gridSpan w:val="4"/>
            <w:tcBorders>
              <w:top w:val="single" w:sz="4" w:space="0" w:color="auto"/>
              <w:left w:val="single" w:sz="4" w:space="0" w:color="auto"/>
              <w:bottom w:val="single" w:sz="4" w:space="0" w:color="auto"/>
              <w:right w:val="single" w:sz="4" w:space="0" w:color="auto"/>
            </w:tcBorders>
            <w:vAlign w:val="center"/>
          </w:tcPr>
          <w:p w14:paraId="57F1CEDB" w14:textId="77777777" w:rsidR="0097001A" w:rsidRPr="00D03188" w:rsidRDefault="0097001A" w:rsidP="001A2C7D">
            <w:pPr>
              <w:spacing w:after="0" w:line="240" w:lineRule="auto"/>
              <w:jc w:val="center"/>
              <w:rPr>
                <w:i/>
                <w:kern w:val="2"/>
                <w14:ligatures w14:val="standardContextual"/>
              </w:rPr>
            </w:pPr>
            <w:r w:rsidRPr="00D03188">
              <w:rPr>
                <w:i/>
                <w:kern w:val="2"/>
                <w14:ligatures w14:val="standardContextual"/>
              </w:rPr>
              <w:t>Tepalų/skysčių keitimas</w:t>
            </w:r>
          </w:p>
        </w:tc>
      </w:tr>
      <w:tr w:rsidR="0097001A" w:rsidRPr="00CC7EB1" w14:paraId="01392262"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93932DF" w14:textId="77777777" w:rsidR="0097001A" w:rsidRDefault="0097001A" w:rsidP="001A2C7D">
            <w:pPr>
              <w:spacing w:after="0" w:line="240" w:lineRule="auto"/>
              <w:jc w:val="center"/>
              <w:rPr>
                <w:kern w:val="2"/>
                <w14:ligatures w14:val="standardContextual"/>
              </w:rPr>
            </w:pPr>
            <w:r>
              <w:rPr>
                <w:kern w:val="2"/>
                <w14:ligatures w14:val="standardContextual"/>
              </w:rPr>
              <w:t>9.1.</w:t>
            </w:r>
          </w:p>
        </w:tc>
        <w:tc>
          <w:tcPr>
            <w:tcW w:w="2152" w:type="pct"/>
            <w:tcBorders>
              <w:top w:val="single" w:sz="4" w:space="0" w:color="auto"/>
              <w:left w:val="single" w:sz="4" w:space="0" w:color="auto"/>
              <w:bottom w:val="single" w:sz="4" w:space="0" w:color="auto"/>
              <w:right w:val="single" w:sz="4" w:space="0" w:color="auto"/>
            </w:tcBorders>
            <w:vAlign w:val="center"/>
          </w:tcPr>
          <w:p w14:paraId="726156DF" w14:textId="77777777" w:rsidR="0097001A" w:rsidRPr="00CC7EB1" w:rsidRDefault="0097001A" w:rsidP="001A2C7D">
            <w:pPr>
              <w:spacing w:after="0" w:line="240" w:lineRule="auto"/>
              <w:rPr>
                <w:kern w:val="2"/>
                <w14:ligatures w14:val="standardContextual"/>
              </w:rPr>
            </w:pPr>
            <w:r>
              <w:t>Variklio tepalo keitimas</w:t>
            </w:r>
          </w:p>
        </w:tc>
        <w:tc>
          <w:tcPr>
            <w:tcW w:w="870" w:type="pct"/>
            <w:tcBorders>
              <w:top w:val="single" w:sz="4" w:space="0" w:color="auto"/>
              <w:left w:val="single" w:sz="4" w:space="0" w:color="auto"/>
              <w:bottom w:val="single" w:sz="4" w:space="0" w:color="auto"/>
              <w:right w:val="single" w:sz="4" w:space="0" w:color="auto"/>
            </w:tcBorders>
          </w:tcPr>
          <w:p w14:paraId="1B4E9C41"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31CD2B2D"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26FE34B7"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5510C0F1"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7E8AB2C" w14:textId="77777777" w:rsidR="0097001A" w:rsidRDefault="0097001A" w:rsidP="001A2C7D">
            <w:pPr>
              <w:spacing w:after="0" w:line="240" w:lineRule="auto"/>
              <w:jc w:val="center"/>
              <w:rPr>
                <w:kern w:val="2"/>
                <w14:ligatures w14:val="standardContextual"/>
              </w:rPr>
            </w:pPr>
            <w:r>
              <w:rPr>
                <w:kern w:val="2"/>
                <w14:ligatures w14:val="standardContextual"/>
              </w:rPr>
              <w:t>9.2.</w:t>
            </w:r>
          </w:p>
        </w:tc>
        <w:tc>
          <w:tcPr>
            <w:tcW w:w="2152" w:type="pct"/>
            <w:tcBorders>
              <w:top w:val="single" w:sz="4" w:space="0" w:color="auto"/>
              <w:left w:val="single" w:sz="4" w:space="0" w:color="auto"/>
              <w:bottom w:val="single" w:sz="4" w:space="0" w:color="auto"/>
              <w:right w:val="single" w:sz="4" w:space="0" w:color="auto"/>
            </w:tcBorders>
            <w:vAlign w:val="center"/>
          </w:tcPr>
          <w:p w14:paraId="03FB78DA" w14:textId="77777777" w:rsidR="0097001A" w:rsidRPr="00CC7EB1" w:rsidRDefault="0097001A" w:rsidP="001A2C7D">
            <w:pPr>
              <w:spacing w:after="0" w:line="240" w:lineRule="auto"/>
              <w:rPr>
                <w:kern w:val="2"/>
                <w14:ligatures w14:val="standardContextual"/>
              </w:rPr>
            </w:pPr>
            <w:r>
              <w:t>Greičio dėžės tepalo keitimas</w:t>
            </w:r>
          </w:p>
        </w:tc>
        <w:tc>
          <w:tcPr>
            <w:tcW w:w="870" w:type="pct"/>
            <w:tcBorders>
              <w:top w:val="single" w:sz="4" w:space="0" w:color="auto"/>
              <w:left w:val="single" w:sz="4" w:space="0" w:color="auto"/>
              <w:bottom w:val="single" w:sz="4" w:space="0" w:color="auto"/>
              <w:right w:val="single" w:sz="4" w:space="0" w:color="auto"/>
            </w:tcBorders>
          </w:tcPr>
          <w:p w14:paraId="6157F535"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0666E8AF"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4F92517" w14:textId="77777777" w:rsidR="0097001A" w:rsidRPr="00CC7EB1" w:rsidRDefault="0097001A" w:rsidP="001A2C7D">
            <w:pPr>
              <w:spacing w:after="0" w:line="240" w:lineRule="auto"/>
              <w:jc w:val="center"/>
              <w:rPr>
                <w:kern w:val="2"/>
                <w14:ligatures w14:val="standardContextual"/>
              </w:rPr>
            </w:pPr>
            <w:r>
              <w:rPr>
                <w:color w:val="000000"/>
              </w:rPr>
              <w:t>15</w:t>
            </w:r>
          </w:p>
        </w:tc>
      </w:tr>
      <w:tr w:rsidR="0097001A" w:rsidRPr="00CC7EB1" w14:paraId="4482058E"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7EC6B25E" w14:textId="77777777" w:rsidR="0097001A" w:rsidRDefault="0097001A" w:rsidP="001A2C7D">
            <w:pPr>
              <w:spacing w:after="0" w:line="240" w:lineRule="auto"/>
              <w:jc w:val="center"/>
              <w:rPr>
                <w:kern w:val="2"/>
                <w14:ligatures w14:val="standardContextual"/>
              </w:rPr>
            </w:pPr>
            <w:r>
              <w:rPr>
                <w:kern w:val="2"/>
                <w14:ligatures w14:val="standardContextual"/>
              </w:rPr>
              <w:t>9.3.</w:t>
            </w:r>
          </w:p>
        </w:tc>
        <w:tc>
          <w:tcPr>
            <w:tcW w:w="2152" w:type="pct"/>
            <w:tcBorders>
              <w:top w:val="single" w:sz="4" w:space="0" w:color="auto"/>
              <w:left w:val="single" w:sz="4" w:space="0" w:color="auto"/>
              <w:bottom w:val="single" w:sz="4" w:space="0" w:color="auto"/>
              <w:right w:val="single" w:sz="4" w:space="0" w:color="auto"/>
            </w:tcBorders>
            <w:vAlign w:val="center"/>
          </w:tcPr>
          <w:p w14:paraId="27B5B1AB" w14:textId="77777777" w:rsidR="0097001A" w:rsidRPr="00CC7EB1" w:rsidRDefault="0097001A" w:rsidP="001A2C7D">
            <w:pPr>
              <w:spacing w:after="0" w:line="240" w:lineRule="auto"/>
              <w:rPr>
                <w:kern w:val="2"/>
                <w14:ligatures w14:val="standardContextual"/>
              </w:rPr>
            </w:pPr>
            <w:r>
              <w:t xml:space="preserve">Langų plovimo skysčio papildymas </w:t>
            </w:r>
          </w:p>
        </w:tc>
        <w:tc>
          <w:tcPr>
            <w:tcW w:w="870" w:type="pct"/>
            <w:tcBorders>
              <w:top w:val="single" w:sz="4" w:space="0" w:color="auto"/>
              <w:left w:val="single" w:sz="4" w:space="0" w:color="auto"/>
              <w:bottom w:val="single" w:sz="4" w:space="0" w:color="auto"/>
              <w:right w:val="single" w:sz="4" w:space="0" w:color="auto"/>
            </w:tcBorders>
          </w:tcPr>
          <w:p w14:paraId="006DA7CB"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09CAD2D8"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45074F82" w14:textId="77777777" w:rsidR="0097001A" w:rsidRPr="00CC7EB1" w:rsidRDefault="0097001A" w:rsidP="001A2C7D">
            <w:pPr>
              <w:spacing w:after="0" w:line="240" w:lineRule="auto"/>
              <w:jc w:val="center"/>
              <w:rPr>
                <w:kern w:val="2"/>
                <w14:ligatures w14:val="standardContextual"/>
              </w:rPr>
            </w:pPr>
            <w:r>
              <w:rPr>
                <w:color w:val="000000"/>
              </w:rPr>
              <w:t>9</w:t>
            </w:r>
          </w:p>
        </w:tc>
      </w:tr>
      <w:tr w:rsidR="0097001A" w:rsidRPr="00CC7EB1" w14:paraId="007E5B48"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4B1BFA24" w14:textId="77777777" w:rsidR="0097001A" w:rsidRDefault="0097001A" w:rsidP="001A2C7D">
            <w:pPr>
              <w:spacing w:after="0" w:line="240" w:lineRule="auto"/>
              <w:jc w:val="center"/>
              <w:rPr>
                <w:kern w:val="2"/>
                <w14:ligatures w14:val="standardContextual"/>
              </w:rPr>
            </w:pPr>
            <w:r>
              <w:rPr>
                <w:kern w:val="2"/>
                <w14:ligatures w14:val="standardContextual"/>
              </w:rPr>
              <w:t>9.4.</w:t>
            </w:r>
          </w:p>
        </w:tc>
        <w:tc>
          <w:tcPr>
            <w:tcW w:w="2152" w:type="pct"/>
            <w:tcBorders>
              <w:top w:val="single" w:sz="4" w:space="0" w:color="auto"/>
              <w:left w:val="single" w:sz="4" w:space="0" w:color="auto"/>
              <w:bottom w:val="single" w:sz="4" w:space="0" w:color="auto"/>
              <w:right w:val="single" w:sz="4" w:space="0" w:color="auto"/>
            </w:tcBorders>
            <w:vAlign w:val="center"/>
          </w:tcPr>
          <w:p w14:paraId="0B5823F4" w14:textId="77777777" w:rsidR="0097001A" w:rsidRPr="00CC7EB1" w:rsidRDefault="0097001A" w:rsidP="001A2C7D">
            <w:pPr>
              <w:spacing w:after="0" w:line="240" w:lineRule="auto"/>
              <w:rPr>
                <w:kern w:val="2"/>
                <w14:ligatures w14:val="standardContextual"/>
              </w:rPr>
            </w:pPr>
            <w:r>
              <w:t>Stabdžių skysčio keitimas</w:t>
            </w:r>
          </w:p>
        </w:tc>
        <w:tc>
          <w:tcPr>
            <w:tcW w:w="870" w:type="pct"/>
            <w:tcBorders>
              <w:top w:val="single" w:sz="4" w:space="0" w:color="auto"/>
              <w:left w:val="single" w:sz="4" w:space="0" w:color="auto"/>
              <w:bottom w:val="single" w:sz="4" w:space="0" w:color="auto"/>
              <w:right w:val="single" w:sz="4" w:space="0" w:color="auto"/>
            </w:tcBorders>
          </w:tcPr>
          <w:p w14:paraId="4F67F832"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62A9649D"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1785BBB2" w14:textId="77777777" w:rsidR="0097001A" w:rsidRPr="00CC7EB1" w:rsidRDefault="0097001A" w:rsidP="001A2C7D">
            <w:pPr>
              <w:spacing w:after="0" w:line="240" w:lineRule="auto"/>
              <w:jc w:val="center"/>
              <w:rPr>
                <w:kern w:val="2"/>
                <w14:ligatures w14:val="standardContextual"/>
              </w:rPr>
            </w:pPr>
            <w:r>
              <w:rPr>
                <w:color w:val="000000"/>
              </w:rPr>
              <w:t>12</w:t>
            </w:r>
          </w:p>
        </w:tc>
      </w:tr>
      <w:tr w:rsidR="0097001A" w:rsidRPr="00CC7EB1" w14:paraId="46FFCF3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0A8094CE" w14:textId="77777777" w:rsidR="0097001A" w:rsidRDefault="0097001A" w:rsidP="001A2C7D">
            <w:pPr>
              <w:spacing w:after="0" w:line="240" w:lineRule="auto"/>
              <w:jc w:val="center"/>
              <w:rPr>
                <w:kern w:val="2"/>
                <w14:ligatures w14:val="standardContextual"/>
              </w:rPr>
            </w:pPr>
            <w:r>
              <w:rPr>
                <w:kern w:val="2"/>
                <w14:ligatures w14:val="standardContextual"/>
              </w:rPr>
              <w:t>10.</w:t>
            </w:r>
          </w:p>
        </w:tc>
        <w:tc>
          <w:tcPr>
            <w:tcW w:w="2152" w:type="pct"/>
            <w:tcBorders>
              <w:top w:val="single" w:sz="4" w:space="0" w:color="auto"/>
              <w:left w:val="single" w:sz="4" w:space="0" w:color="auto"/>
              <w:bottom w:val="single" w:sz="4" w:space="0" w:color="auto"/>
              <w:right w:val="single" w:sz="4" w:space="0" w:color="auto"/>
            </w:tcBorders>
            <w:vAlign w:val="center"/>
          </w:tcPr>
          <w:p w14:paraId="01D9466F" w14:textId="77777777" w:rsidR="0097001A" w:rsidRPr="00CC7EB1" w:rsidRDefault="0097001A" w:rsidP="00CC21FA">
            <w:pPr>
              <w:spacing w:after="0" w:line="240" w:lineRule="auto"/>
              <w:jc w:val="both"/>
              <w:rPr>
                <w:kern w:val="2"/>
                <w14:ligatures w14:val="standardContextual"/>
              </w:rPr>
            </w:pPr>
            <w:r>
              <w:t>Padangos (1 vnt.) montavima</w:t>
            </w:r>
            <w:bookmarkStart w:id="0" w:name="_GoBack"/>
            <w:bookmarkEnd w:id="0"/>
            <w:r>
              <w:t xml:space="preserve">s, balansavimas </w:t>
            </w:r>
          </w:p>
        </w:tc>
        <w:tc>
          <w:tcPr>
            <w:tcW w:w="870" w:type="pct"/>
            <w:tcBorders>
              <w:top w:val="single" w:sz="4" w:space="0" w:color="auto"/>
              <w:left w:val="single" w:sz="4" w:space="0" w:color="auto"/>
              <w:bottom w:val="single" w:sz="4" w:space="0" w:color="auto"/>
              <w:right w:val="single" w:sz="4" w:space="0" w:color="auto"/>
            </w:tcBorders>
          </w:tcPr>
          <w:p w14:paraId="076FB3A8"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634BED04"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72D09562" w14:textId="77777777" w:rsidR="0097001A" w:rsidRPr="00CC7EB1" w:rsidRDefault="0097001A" w:rsidP="001A2C7D">
            <w:pPr>
              <w:spacing w:after="0" w:line="240" w:lineRule="auto"/>
              <w:jc w:val="center"/>
              <w:rPr>
                <w:kern w:val="2"/>
                <w14:ligatures w14:val="standardContextual"/>
              </w:rPr>
            </w:pPr>
            <w:r>
              <w:rPr>
                <w:color w:val="000000"/>
              </w:rPr>
              <w:t>18</w:t>
            </w:r>
          </w:p>
        </w:tc>
      </w:tr>
      <w:tr w:rsidR="0097001A" w:rsidRPr="00CC7EB1" w14:paraId="0F948EEF"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5EBDE35F" w14:textId="77777777" w:rsidR="0097001A" w:rsidRDefault="0097001A" w:rsidP="001A2C7D">
            <w:pPr>
              <w:spacing w:after="0" w:line="240" w:lineRule="auto"/>
              <w:jc w:val="center"/>
              <w:rPr>
                <w:kern w:val="2"/>
                <w14:ligatures w14:val="standardContextual"/>
              </w:rPr>
            </w:pPr>
            <w:r>
              <w:rPr>
                <w:kern w:val="2"/>
                <w14:ligatures w14:val="standardContextual"/>
              </w:rPr>
              <w:t>11.</w:t>
            </w:r>
          </w:p>
        </w:tc>
        <w:tc>
          <w:tcPr>
            <w:tcW w:w="2152" w:type="pct"/>
            <w:tcBorders>
              <w:top w:val="single" w:sz="4" w:space="0" w:color="auto"/>
              <w:left w:val="single" w:sz="4" w:space="0" w:color="auto"/>
              <w:bottom w:val="single" w:sz="4" w:space="0" w:color="auto"/>
              <w:right w:val="single" w:sz="4" w:space="0" w:color="auto"/>
            </w:tcBorders>
            <w:vAlign w:val="center"/>
          </w:tcPr>
          <w:p w14:paraId="35C8A4A8" w14:textId="77777777" w:rsidR="0097001A" w:rsidRPr="00CC7EB1" w:rsidRDefault="0097001A" w:rsidP="001A2C7D">
            <w:pPr>
              <w:spacing w:after="0" w:line="240" w:lineRule="auto"/>
              <w:rPr>
                <w:kern w:val="2"/>
                <w14:ligatures w14:val="standardContextual"/>
              </w:rPr>
            </w:pPr>
            <w:r>
              <w:t>Kėbulo virinimo darbai</w:t>
            </w:r>
          </w:p>
        </w:tc>
        <w:tc>
          <w:tcPr>
            <w:tcW w:w="870" w:type="pct"/>
            <w:tcBorders>
              <w:top w:val="single" w:sz="4" w:space="0" w:color="auto"/>
              <w:left w:val="single" w:sz="4" w:space="0" w:color="auto"/>
              <w:bottom w:val="single" w:sz="4" w:space="0" w:color="auto"/>
              <w:right w:val="single" w:sz="4" w:space="0" w:color="auto"/>
            </w:tcBorders>
          </w:tcPr>
          <w:p w14:paraId="6D617F25"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50579E89"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4C69BD6B" w14:textId="77777777" w:rsidR="0097001A" w:rsidRPr="00CC7EB1" w:rsidRDefault="0097001A" w:rsidP="001A2C7D">
            <w:pPr>
              <w:spacing w:after="0" w:line="240" w:lineRule="auto"/>
              <w:jc w:val="center"/>
              <w:rPr>
                <w:kern w:val="2"/>
                <w14:ligatures w14:val="standardContextual"/>
              </w:rPr>
            </w:pPr>
            <w:r>
              <w:rPr>
                <w:color w:val="000000"/>
              </w:rPr>
              <w:t>80</w:t>
            </w:r>
          </w:p>
        </w:tc>
      </w:tr>
      <w:tr w:rsidR="0097001A" w:rsidRPr="00CC7EB1" w14:paraId="2CE89367"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513C313A" w14:textId="77777777" w:rsidR="0097001A" w:rsidRDefault="0097001A" w:rsidP="001A2C7D">
            <w:pPr>
              <w:spacing w:after="0" w:line="240" w:lineRule="auto"/>
              <w:jc w:val="center"/>
              <w:rPr>
                <w:kern w:val="2"/>
                <w14:ligatures w14:val="standardContextual"/>
              </w:rPr>
            </w:pPr>
            <w:r>
              <w:rPr>
                <w:kern w:val="2"/>
                <w14:ligatures w14:val="standardContextual"/>
              </w:rPr>
              <w:t>12.</w:t>
            </w:r>
          </w:p>
        </w:tc>
        <w:tc>
          <w:tcPr>
            <w:tcW w:w="2152" w:type="pct"/>
            <w:tcBorders>
              <w:top w:val="single" w:sz="4" w:space="0" w:color="auto"/>
              <w:left w:val="single" w:sz="4" w:space="0" w:color="auto"/>
              <w:bottom w:val="single" w:sz="4" w:space="0" w:color="auto"/>
              <w:right w:val="single" w:sz="4" w:space="0" w:color="auto"/>
            </w:tcBorders>
            <w:vAlign w:val="center"/>
          </w:tcPr>
          <w:p w14:paraId="0D396613" w14:textId="77777777" w:rsidR="0097001A" w:rsidRPr="00CC7EB1" w:rsidRDefault="0097001A" w:rsidP="00CC21FA">
            <w:pPr>
              <w:spacing w:after="0" w:line="240" w:lineRule="auto"/>
              <w:jc w:val="both"/>
              <w:rPr>
                <w:kern w:val="2"/>
                <w14:ligatures w14:val="standardContextual"/>
              </w:rPr>
            </w:pPr>
            <w:r>
              <w:t>Variklio gedimų nuskaitymas kompiuteriu</w:t>
            </w:r>
          </w:p>
        </w:tc>
        <w:tc>
          <w:tcPr>
            <w:tcW w:w="870" w:type="pct"/>
            <w:tcBorders>
              <w:top w:val="single" w:sz="4" w:space="0" w:color="auto"/>
              <w:left w:val="single" w:sz="4" w:space="0" w:color="auto"/>
              <w:bottom w:val="single" w:sz="4" w:space="0" w:color="auto"/>
              <w:right w:val="single" w:sz="4" w:space="0" w:color="auto"/>
            </w:tcBorders>
          </w:tcPr>
          <w:p w14:paraId="6E0D9EDF"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1B94C527"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55C31A0" w14:textId="77777777" w:rsidR="0097001A" w:rsidRPr="00CC7EB1" w:rsidRDefault="0097001A" w:rsidP="001A2C7D">
            <w:pPr>
              <w:spacing w:after="0" w:line="240" w:lineRule="auto"/>
              <w:jc w:val="center"/>
              <w:rPr>
                <w:kern w:val="2"/>
                <w14:ligatures w14:val="standardContextual"/>
              </w:rPr>
            </w:pPr>
            <w:r>
              <w:rPr>
                <w:color w:val="000000"/>
              </w:rPr>
              <w:t>18</w:t>
            </w:r>
          </w:p>
        </w:tc>
      </w:tr>
      <w:tr w:rsidR="0097001A" w:rsidRPr="00CC7EB1" w14:paraId="7FFA947B" w14:textId="77777777" w:rsidTr="00581AC3">
        <w:trPr>
          <w:trHeight w:val="113"/>
          <w:jc w:val="center"/>
        </w:trPr>
        <w:tc>
          <w:tcPr>
            <w:tcW w:w="361" w:type="pct"/>
            <w:tcBorders>
              <w:top w:val="single" w:sz="4" w:space="0" w:color="auto"/>
              <w:left w:val="single" w:sz="4" w:space="0" w:color="auto"/>
              <w:bottom w:val="single" w:sz="4" w:space="0" w:color="auto"/>
              <w:right w:val="single" w:sz="4" w:space="0" w:color="auto"/>
            </w:tcBorders>
            <w:vAlign w:val="center"/>
          </w:tcPr>
          <w:p w14:paraId="716BACCF" w14:textId="77777777" w:rsidR="0097001A" w:rsidRDefault="0097001A" w:rsidP="001A2C7D">
            <w:pPr>
              <w:spacing w:after="0" w:line="240" w:lineRule="auto"/>
              <w:jc w:val="center"/>
              <w:rPr>
                <w:kern w:val="2"/>
                <w14:ligatures w14:val="standardContextual"/>
              </w:rPr>
            </w:pPr>
            <w:r>
              <w:rPr>
                <w:kern w:val="2"/>
                <w14:ligatures w14:val="standardContextual"/>
              </w:rPr>
              <w:t>13.</w:t>
            </w:r>
          </w:p>
        </w:tc>
        <w:tc>
          <w:tcPr>
            <w:tcW w:w="2152" w:type="pct"/>
            <w:tcBorders>
              <w:top w:val="single" w:sz="4" w:space="0" w:color="auto"/>
              <w:left w:val="single" w:sz="4" w:space="0" w:color="auto"/>
              <w:bottom w:val="single" w:sz="4" w:space="0" w:color="auto"/>
              <w:right w:val="single" w:sz="4" w:space="0" w:color="auto"/>
            </w:tcBorders>
            <w:vAlign w:val="center"/>
          </w:tcPr>
          <w:p w14:paraId="4AD16B99" w14:textId="77777777" w:rsidR="0097001A" w:rsidRPr="00CC7EB1" w:rsidRDefault="0097001A" w:rsidP="001A2C7D">
            <w:pPr>
              <w:spacing w:after="0" w:line="240" w:lineRule="auto"/>
              <w:rPr>
                <w:kern w:val="2"/>
                <w14:ligatures w14:val="standardContextual"/>
              </w:rPr>
            </w:pPr>
            <w:r>
              <w:t>Kiti nenumatyti darbai</w:t>
            </w:r>
          </w:p>
        </w:tc>
        <w:tc>
          <w:tcPr>
            <w:tcW w:w="870" w:type="pct"/>
            <w:tcBorders>
              <w:top w:val="single" w:sz="4" w:space="0" w:color="auto"/>
              <w:left w:val="single" w:sz="4" w:space="0" w:color="auto"/>
              <w:bottom w:val="single" w:sz="4" w:space="0" w:color="auto"/>
              <w:right w:val="single" w:sz="4" w:space="0" w:color="auto"/>
            </w:tcBorders>
          </w:tcPr>
          <w:p w14:paraId="5F19A3B9" w14:textId="77777777" w:rsidR="0097001A" w:rsidRPr="00CC7EB1" w:rsidRDefault="0097001A" w:rsidP="001A2C7D">
            <w:pPr>
              <w:spacing w:after="0" w:line="240" w:lineRule="auto"/>
              <w:jc w:val="center"/>
              <w:rPr>
                <w:kern w:val="2"/>
                <w14:ligatures w14:val="standardContextual"/>
              </w:rPr>
            </w:pPr>
            <w:r w:rsidRPr="003B3A57">
              <w:rPr>
                <w:kern w:val="2"/>
                <w14:ligatures w14:val="standardContextual"/>
              </w:rPr>
              <w:t xml:space="preserve">1 val. </w:t>
            </w:r>
          </w:p>
        </w:tc>
        <w:tc>
          <w:tcPr>
            <w:tcW w:w="859" w:type="pct"/>
            <w:tcBorders>
              <w:top w:val="single" w:sz="4" w:space="0" w:color="auto"/>
              <w:left w:val="single" w:sz="4" w:space="0" w:color="auto"/>
              <w:bottom w:val="single" w:sz="4" w:space="0" w:color="auto"/>
              <w:right w:val="single" w:sz="4" w:space="0" w:color="auto"/>
            </w:tcBorders>
          </w:tcPr>
          <w:p w14:paraId="75AAD38F" w14:textId="77777777" w:rsidR="0097001A" w:rsidRPr="00CC7EB1" w:rsidRDefault="0097001A" w:rsidP="001A2C7D">
            <w:pPr>
              <w:spacing w:after="0" w:line="240" w:lineRule="auto"/>
              <w:jc w:val="center"/>
              <w:rPr>
                <w:kern w:val="2"/>
                <w14:ligatures w14:val="standardContextual"/>
              </w:rPr>
            </w:pPr>
            <w:r w:rsidRPr="00A9500F">
              <w:rPr>
                <w:kern w:val="2"/>
                <w14:ligatures w14:val="standardContextual"/>
              </w:rPr>
              <w:t>40</w:t>
            </w:r>
          </w:p>
        </w:tc>
        <w:tc>
          <w:tcPr>
            <w:tcW w:w="757" w:type="pct"/>
            <w:tcBorders>
              <w:top w:val="single" w:sz="4" w:space="0" w:color="auto"/>
              <w:left w:val="single" w:sz="4" w:space="0" w:color="auto"/>
              <w:bottom w:val="single" w:sz="4" w:space="0" w:color="auto"/>
              <w:right w:val="single" w:sz="4" w:space="0" w:color="auto"/>
            </w:tcBorders>
            <w:vAlign w:val="bottom"/>
          </w:tcPr>
          <w:p w14:paraId="35830F9C" w14:textId="77777777" w:rsidR="0097001A" w:rsidRPr="00CC7EB1" w:rsidRDefault="0097001A" w:rsidP="001A2C7D">
            <w:pPr>
              <w:spacing w:after="0" w:line="240" w:lineRule="auto"/>
              <w:jc w:val="center"/>
              <w:rPr>
                <w:kern w:val="2"/>
                <w14:ligatures w14:val="standardContextual"/>
              </w:rPr>
            </w:pPr>
            <w:r>
              <w:rPr>
                <w:color w:val="000000"/>
              </w:rPr>
              <w:t>150</w:t>
            </w:r>
          </w:p>
        </w:tc>
      </w:tr>
    </w:tbl>
    <w:p w14:paraId="4B1F3775" w14:textId="77777777" w:rsidR="0097001A" w:rsidRDefault="0097001A" w:rsidP="0097001A">
      <w:pPr>
        <w:widowControl w:val="0"/>
        <w:tabs>
          <w:tab w:val="left" w:pos="851"/>
          <w:tab w:val="left" w:leader="underscore" w:pos="9390"/>
        </w:tabs>
        <w:spacing w:after="0" w:line="240" w:lineRule="auto"/>
        <w:jc w:val="both"/>
        <w:rPr>
          <w:rFonts w:eastAsia="Courier New"/>
          <w:szCs w:val="24"/>
          <w:lang w:eastAsia="ja-JP"/>
        </w:rPr>
      </w:pPr>
    </w:p>
    <w:p w14:paraId="079F5840" w14:textId="77777777" w:rsidR="0097001A" w:rsidRDefault="0097001A" w:rsidP="0097001A">
      <w:pPr>
        <w:widowControl w:val="0"/>
        <w:tabs>
          <w:tab w:val="left" w:pos="851"/>
          <w:tab w:val="left" w:leader="underscore" w:pos="9390"/>
        </w:tabs>
        <w:spacing w:after="0" w:line="240" w:lineRule="auto"/>
        <w:jc w:val="right"/>
        <w:rPr>
          <w:rFonts w:eastAsia="Courier New"/>
          <w:szCs w:val="24"/>
          <w:lang w:eastAsia="ja-JP"/>
        </w:rPr>
      </w:pPr>
    </w:p>
    <w:p w14:paraId="07095370" w14:textId="77777777" w:rsidR="0097001A" w:rsidRDefault="0097001A" w:rsidP="0097001A">
      <w:pPr>
        <w:widowControl w:val="0"/>
        <w:tabs>
          <w:tab w:val="left" w:pos="851"/>
          <w:tab w:val="left" w:leader="underscore" w:pos="9390"/>
        </w:tabs>
        <w:spacing w:after="0" w:line="240" w:lineRule="auto"/>
        <w:jc w:val="right"/>
        <w:rPr>
          <w:rFonts w:eastAsia="Courier New"/>
          <w:szCs w:val="24"/>
          <w:lang w:eastAsia="ja-JP"/>
        </w:rPr>
      </w:pPr>
    </w:p>
    <w:p w14:paraId="0BD2AE68" w14:textId="77777777" w:rsidR="0097001A" w:rsidRDefault="0097001A" w:rsidP="0097001A">
      <w:pPr>
        <w:widowControl w:val="0"/>
        <w:tabs>
          <w:tab w:val="left" w:pos="851"/>
          <w:tab w:val="left" w:leader="underscore" w:pos="9390"/>
        </w:tabs>
        <w:spacing w:after="0" w:line="240" w:lineRule="auto"/>
        <w:jc w:val="right"/>
        <w:rPr>
          <w:rFonts w:eastAsia="Courier New"/>
          <w:szCs w:val="24"/>
          <w:lang w:eastAsia="ja-JP"/>
        </w:rPr>
      </w:pPr>
    </w:p>
    <w:p w14:paraId="2C798088" w14:textId="77777777" w:rsidR="0097001A" w:rsidRDefault="0097001A" w:rsidP="0097001A">
      <w:pPr>
        <w:widowControl w:val="0"/>
        <w:tabs>
          <w:tab w:val="left" w:pos="851"/>
          <w:tab w:val="left" w:leader="underscore" w:pos="9390"/>
        </w:tabs>
        <w:spacing w:after="0" w:line="240" w:lineRule="auto"/>
        <w:jc w:val="right"/>
        <w:rPr>
          <w:rFonts w:eastAsia="Courier New"/>
          <w:szCs w:val="24"/>
          <w:lang w:eastAsia="ja-JP"/>
        </w:rPr>
      </w:pPr>
    </w:p>
    <w:p w14:paraId="2AEA1CC0" w14:textId="77777777" w:rsidR="0097001A" w:rsidRPr="00625D2B" w:rsidRDefault="0097001A" w:rsidP="0097001A">
      <w:pPr>
        <w:autoSpaceDE w:val="0"/>
        <w:autoSpaceDN w:val="0"/>
        <w:adjustRightInd w:val="0"/>
        <w:spacing w:after="0" w:line="240" w:lineRule="auto"/>
        <w:jc w:val="both"/>
        <w:rPr>
          <w:szCs w:val="24"/>
          <w:lang w:eastAsia="lt-LT"/>
        </w:rPr>
      </w:pPr>
    </w:p>
    <w:p w14:paraId="3CC99B6D" w14:textId="3B2B099E" w:rsidR="006E05FB" w:rsidRDefault="006E05FB" w:rsidP="004273B1">
      <w:pPr>
        <w:widowControl w:val="0"/>
        <w:tabs>
          <w:tab w:val="left" w:pos="851"/>
          <w:tab w:val="left" w:leader="underscore" w:pos="9390"/>
        </w:tabs>
        <w:spacing w:after="0" w:line="240" w:lineRule="auto"/>
        <w:ind w:firstLine="720"/>
        <w:rPr>
          <w:rFonts w:eastAsia="Courier New"/>
          <w:szCs w:val="24"/>
          <w:lang w:eastAsia="ja-JP"/>
        </w:rPr>
      </w:pPr>
    </w:p>
    <w:p w14:paraId="1A6D0FA5" w14:textId="2D321C49" w:rsidR="00DF167F" w:rsidRDefault="00DF167F" w:rsidP="00DF167F">
      <w:pPr>
        <w:widowControl w:val="0"/>
        <w:tabs>
          <w:tab w:val="left" w:pos="851"/>
          <w:tab w:val="left" w:leader="underscore" w:pos="9390"/>
        </w:tabs>
        <w:spacing w:after="0" w:line="240" w:lineRule="auto"/>
        <w:jc w:val="both"/>
        <w:rPr>
          <w:rFonts w:eastAsia="Courier New"/>
          <w:szCs w:val="24"/>
          <w:lang w:eastAsia="ja-JP"/>
        </w:rPr>
      </w:pPr>
    </w:p>
    <w:p w14:paraId="7673DC48" w14:textId="441A55B9" w:rsidR="00DF167F" w:rsidRDefault="00DF167F" w:rsidP="00DF167F">
      <w:pPr>
        <w:widowControl w:val="0"/>
        <w:tabs>
          <w:tab w:val="left" w:pos="851"/>
          <w:tab w:val="left" w:leader="underscore" w:pos="9390"/>
        </w:tabs>
        <w:spacing w:after="0" w:line="240" w:lineRule="auto"/>
        <w:jc w:val="both"/>
        <w:rPr>
          <w:rFonts w:eastAsia="Courier New"/>
          <w:szCs w:val="24"/>
          <w:lang w:eastAsia="ja-JP"/>
        </w:rPr>
      </w:pPr>
    </w:p>
    <w:p w14:paraId="41577372" w14:textId="4C6EFF01" w:rsidR="00DF167F" w:rsidRDefault="00DF167F" w:rsidP="00DF167F">
      <w:pPr>
        <w:widowControl w:val="0"/>
        <w:tabs>
          <w:tab w:val="left" w:pos="851"/>
          <w:tab w:val="left" w:leader="underscore" w:pos="9390"/>
        </w:tabs>
        <w:spacing w:after="0" w:line="240" w:lineRule="auto"/>
        <w:jc w:val="both"/>
        <w:rPr>
          <w:rFonts w:eastAsia="Courier New"/>
          <w:szCs w:val="24"/>
          <w:lang w:eastAsia="ja-JP"/>
        </w:rPr>
      </w:pPr>
    </w:p>
    <w:p w14:paraId="5939B196" w14:textId="617E31AE" w:rsidR="00DF167F" w:rsidRDefault="00DF167F" w:rsidP="00DF167F">
      <w:pPr>
        <w:widowControl w:val="0"/>
        <w:tabs>
          <w:tab w:val="left" w:pos="851"/>
          <w:tab w:val="left" w:leader="underscore" w:pos="9390"/>
        </w:tabs>
        <w:spacing w:after="0" w:line="240" w:lineRule="auto"/>
        <w:jc w:val="both"/>
        <w:rPr>
          <w:rFonts w:eastAsia="Courier New"/>
          <w:szCs w:val="24"/>
          <w:lang w:eastAsia="ja-JP"/>
        </w:rPr>
      </w:pPr>
    </w:p>
    <w:p w14:paraId="4144D553" w14:textId="2E109D52" w:rsidR="00DF167F" w:rsidRDefault="00DF167F" w:rsidP="00DF167F">
      <w:pPr>
        <w:widowControl w:val="0"/>
        <w:tabs>
          <w:tab w:val="left" w:pos="851"/>
          <w:tab w:val="left" w:leader="underscore" w:pos="9390"/>
        </w:tabs>
        <w:spacing w:after="0" w:line="240" w:lineRule="auto"/>
        <w:jc w:val="both"/>
        <w:rPr>
          <w:rFonts w:eastAsia="Courier New"/>
          <w:szCs w:val="24"/>
          <w:lang w:eastAsia="ja-JP"/>
        </w:rPr>
      </w:pPr>
    </w:p>
    <w:p w14:paraId="4E7016F9" w14:textId="6B3ACE5B" w:rsidR="00DF167F" w:rsidRDefault="00DF167F" w:rsidP="00DF167F">
      <w:pPr>
        <w:widowControl w:val="0"/>
        <w:tabs>
          <w:tab w:val="left" w:pos="851"/>
          <w:tab w:val="left" w:leader="underscore" w:pos="9390"/>
        </w:tabs>
        <w:spacing w:after="0" w:line="240" w:lineRule="auto"/>
        <w:jc w:val="both"/>
        <w:rPr>
          <w:rFonts w:eastAsia="Courier New"/>
          <w:szCs w:val="24"/>
          <w:lang w:eastAsia="ja-JP"/>
        </w:rPr>
      </w:pPr>
    </w:p>
    <w:p w14:paraId="4A0B7A76" w14:textId="38C53E9B" w:rsidR="00833275" w:rsidRDefault="00833275" w:rsidP="00DF167F">
      <w:pPr>
        <w:widowControl w:val="0"/>
        <w:tabs>
          <w:tab w:val="left" w:pos="851"/>
          <w:tab w:val="left" w:leader="underscore" w:pos="9390"/>
        </w:tabs>
        <w:spacing w:after="0" w:line="240" w:lineRule="auto"/>
        <w:jc w:val="both"/>
        <w:rPr>
          <w:rFonts w:eastAsia="Courier New"/>
          <w:szCs w:val="24"/>
          <w:lang w:eastAsia="ja-JP"/>
        </w:rPr>
      </w:pPr>
    </w:p>
    <w:p w14:paraId="01FFA58A" w14:textId="77777777" w:rsidR="00833275" w:rsidRDefault="00833275" w:rsidP="00DF167F">
      <w:pPr>
        <w:widowControl w:val="0"/>
        <w:tabs>
          <w:tab w:val="left" w:pos="851"/>
          <w:tab w:val="left" w:leader="underscore" w:pos="9390"/>
        </w:tabs>
        <w:spacing w:after="0" w:line="240" w:lineRule="auto"/>
        <w:jc w:val="both"/>
        <w:rPr>
          <w:rFonts w:eastAsia="Courier New"/>
          <w:szCs w:val="24"/>
          <w:lang w:eastAsia="ja-JP"/>
        </w:rPr>
      </w:pPr>
    </w:p>
    <w:p w14:paraId="720CF1AE" w14:textId="447D1701" w:rsidR="009E138A" w:rsidRDefault="009E138A" w:rsidP="009E138A">
      <w:pPr>
        <w:widowControl w:val="0"/>
        <w:tabs>
          <w:tab w:val="left" w:pos="851"/>
          <w:tab w:val="left" w:leader="underscore" w:pos="9390"/>
        </w:tabs>
        <w:spacing w:after="0" w:line="240" w:lineRule="auto"/>
        <w:jc w:val="right"/>
        <w:rPr>
          <w:rFonts w:eastAsia="Courier New"/>
          <w:szCs w:val="24"/>
          <w:lang w:eastAsia="ja-JP"/>
        </w:rPr>
      </w:pPr>
      <w:r>
        <w:rPr>
          <w:rFonts w:eastAsia="Courier New"/>
          <w:szCs w:val="24"/>
          <w:lang w:eastAsia="ja-JP"/>
        </w:rPr>
        <w:lastRenderedPageBreak/>
        <w:t>2 priedas</w:t>
      </w:r>
    </w:p>
    <w:p w14:paraId="75A090E6" w14:textId="77777777" w:rsidR="009E138A" w:rsidRDefault="009E138A" w:rsidP="009E138A">
      <w:pPr>
        <w:widowControl w:val="0"/>
        <w:tabs>
          <w:tab w:val="left" w:pos="851"/>
          <w:tab w:val="left" w:leader="underscore" w:pos="9390"/>
        </w:tabs>
        <w:spacing w:after="0" w:line="240" w:lineRule="auto"/>
        <w:jc w:val="right"/>
        <w:rPr>
          <w:rFonts w:eastAsia="Courier New"/>
          <w:szCs w:val="24"/>
          <w:lang w:eastAsia="ja-JP"/>
        </w:rPr>
      </w:pPr>
    </w:p>
    <w:p w14:paraId="2BE3CEF4" w14:textId="77777777" w:rsidR="009E138A" w:rsidRPr="004273B1" w:rsidRDefault="009E138A" w:rsidP="009E138A">
      <w:pPr>
        <w:widowControl w:val="0"/>
        <w:tabs>
          <w:tab w:val="left" w:pos="851"/>
          <w:tab w:val="left" w:leader="underscore" w:pos="9390"/>
        </w:tabs>
        <w:spacing w:after="0" w:line="240" w:lineRule="auto"/>
        <w:jc w:val="center"/>
        <w:rPr>
          <w:rFonts w:eastAsia="Courier New"/>
          <w:szCs w:val="24"/>
          <w:lang w:eastAsia="ja-JP"/>
        </w:rPr>
      </w:pPr>
      <w:r w:rsidRPr="004273B1">
        <w:rPr>
          <w:rFonts w:eastAsia="Courier New"/>
          <w:szCs w:val="24"/>
          <w:lang w:eastAsia="ja-JP"/>
        </w:rPr>
        <w:t>Numatomų remontuoti transporto priemonių kiekiai ir techniniai duomenys</w:t>
      </w:r>
    </w:p>
    <w:p w14:paraId="5D8722CE" w14:textId="77777777" w:rsidR="009E138A" w:rsidRPr="007B41C5" w:rsidRDefault="009E138A" w:rsidP="009E138A">
      <w:pPr>
        <w:widowControl w:val="0"/>
        <w:tabs>
          <w:tab w:val="left" w:pos="851"/>
          <w:tab w:val="left" w:leader="underscore" w:pos="9390"/>
        </w:tabs>
        <w:spacing w:after="0" w:line="240" w:lineRule="auto"/>
        <w:jc w:val="center"/>
        <w:rPr>
          <w:rFonts w:eastAsia="Courier New"/>
          <w:szCs w:val="24"/>
          <w:lang w:eastAsia="ja-JP"/>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81"/>
        <w:gridCol w:w="1702"/>
        <w:gridCol w:w="1134"/>
        <w:gridCol w:w="938"/>
        <w:gridCol w:w="1178"/>
        <w:gridCol w:w="1169"/>
      </w:tblGrid>
      <w:tr w:rsidR="009E138A" w:rsidRPr="007B41C5" w14:paraId="3A932CE1" w14:textId="77777777" w:rsidTr="001A2C7D">
        <w:trPr>
          <w:trHeight w:val="69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44F3392" w14:textId="1DF96849" w:rsidR="009E138A" w:rsidRPr="007B41C5" w:rsidRDefault="009E138A" w:rsidP="001A2C7D">
            <w:pPr>
              <w:spacing w:after="0" w:line="240" w:lineRule="auto"/>
              <w:jc w:val="center"/>
              <w:rPr>
                <w:rFonts w:eastAsia="Times New Roman"/>
                <w:bCs/>
                <w:szCs w:val="24"/>
              </w:rPr>
            </w:pPr>
            <w:r>
              <w:rPr>
                <w:rFonts w:eastAsia="Times New Roman"/>
                <w:bCs/>
                <w:szCs w:val="24"/>
              </w:rPr>
              <w:t>Eil.Nr</w:t>
            </w:r>
            <w:r w:rsidR="0083327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0D7A2FC0"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Transporto priemonės modelis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38685B6"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Pagaminimo/</w:t>
            </w:r>
          </w:p>
          <w:p w14:paraId="7AC449F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pirmosios registracijos data</w:t>
            </w:r>
          </w:p>
        </w:tc>
        <w:tc>
          <w:tcPr>
            <w:tcW w:w="1134" w:type="dxa"/>
            <w:tcBorders>
              <w:top w:val="single" w:sz="4" w:space="0" w:color="auto"/>
              <w:left w:val="single" w:sz="4" w:space="0" w:color="auto"/>
              <w:bottom w:val="single" w:sz="4" w:space="0" w:color="auto"/>
              <w:right w:val="single" w:sz="4" w:space="0" w:color="auto"/>
            </w:tcBorders>
            <w:hideMark/>
          </w:tcPr>
          <w:p w14:paraId="57577BE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Variklio tūris</w:t>
            </w:r>
          </w:p>
        </w:tc>
        <w:tc>
          <w:tcPr>
            <w:tcW w:w="938" w:type="dxa"/>
            <w:tcBorders>
              <w:top w:val="single" w:sz="4" w:space="0" w:color="auto"/>
              <w:left w:val="single" w:sz="4" w:space="0" w:color="auto"/>
              <w:bottom w:val="single" w:sz="4" w:space="0" w:color="auto"/>
              <w:right w:val="single" w:sz="4" w:space="0" w:color="auto"/>
            </w:tcBorders>
            <w:hideMark/>
          </w:tcPr>
          <w:p w14:paraId="523A073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Galia</w:t>
            </w:r>
          </w:p>
        </w:tc>
        <w:tc>
          <w:tcPr>
            <w:tcW w:w="1178" w:type="dxa"/>
            <w:tcBorders>
              <w:top w:val="single" w:sz="4" w:space="0" w:color="auto"/>
              <w:left w:val="single" w:sz="4" w:space="0" w:color="auto"/>
              <w:bottom w:val="single" w:sz="4" w:space="0" w:color="auto"/>
              <w:right w:val="single" w:sz="4" w:space="0" w:color="auto"/>
            </w:tcBorders>
            <w:hideMark/>
          </w:tcPr>
          <w:p w14:paraId="1734AEB1"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Kuro rūšis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B1E759F" w14:textId="58E9EF6A" w:rsidR="009E138A" w:rsidRPr="007B41C5" w:rsidRDefault="009E138A" w:rsidP="001A2C7D">
            <w:pPr>
              <w:spacing w:after="0" w:line="240" w:lineRule="auto"/>
              <w:jc w:val="center"/>
              <w:rPr>
                <w:rFonts w:eastAsia="Times New Roman"/>
                <w:bCs/>
                <w:szCs w:val="24"/>
              </w:rPr>
            </w:pPr>
            <w:r w:rsidRPr="007B41C5">
              <w:rPr>
                <w:rFonts w:eastAsia="Times New Roman"/>
                <w:bCs/>
                <w:szCs w:val="24"/>
              </w:rPr>
              <w:t>Valstybi</w:t>
            </w:r>
            <w:r w:rsidR="00833275">
              <w:rPr>
                <w:rFonts w:eastAsia="Times New Roman"/>
                <w:bCs/>
                <w:szCs w:val="24"/>
              </w:rPr>
              <w:softHyphen/>
            </w:r>
            <w:r w:rsidRPr="007B41C5">
              <w:rPr>
                <w:rFonts w:eastAsia="Times New Roman"/>
                <w:bCs/>
                <w:szCs w:val="24"/>
              </w:rPr>
              <w:t>nis Nr.</w:t>
            </w:r>
          </w:p>
        </w:tc>
      </w:tr>
      <w:tr w:rsidR="009E138A" w:rsidRPr="007B41C5" w14:paraId="1D241DAB" w14:textId="77777777" w:rsidTr="001A2C7D">
        <w:trPr>
          <w:trHeight w:val="26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B2D7E98"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w:t>
            </w:r>
          </w:p>
        </w:tc>
        <w:tc>
          <w:tcPr>
            <w:tcW w:w="2881" w:type="dxa"/>
            <w:tcBorders>
              <w:top w:val="single" w:sz="4" w:space="0" w:color="auto"/>
              <w:left w:val="single" w:sz="4" w:space="0" w:color="auto"/>
              <w:bottom w:val="single" w:sz="4" w:space="0" w:color="auto"/>
              <w:right w:val="single" w:sz="4" w:space="0" w:color="auto"/>
            </w:tcBorders>
            <w:vAlign w:val="center"/>
            <w:hideMark/>
          </w:tcPr>
          <w:p w14:paraId="5B5E524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C883FF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2209F6F1"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4.</w:t>
            </w:r>
          </w:p>
        </w:tc>
        <w:tc>
          <w:tcPr>
            <w:tcW w:w="938" w:type="dxa"/>
            <w:tcBorders>
              <w:top w:val="single" w:sz="4" w:space="0" w:color="auto"/>
              <w:left w:val="single" w:sz="4" w:space="0" w:color="auto"/>
              <w:bottom w:val="single" w:sz="4" w:space="0" w:color="auto"/>
              <w:right w:val="single" w:sz="4" w:space="0" w:color="auto"/>
            </w:tcBorders>
            <w:hideMark/>
          </w:tcPr>
          <w:p w14:paraId="73532EB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5.</w:t>
            </w:r>
          </w:p>
        </w:tc>
        <w:tc>
          <w:tcPr>
            <w:tcW w:w="1178" w:type="dxa"/>
            <w:tcBorders>
              <w:top w:val="single" w:sz="4" w:space="0" w:color="auto"/>
              <w:left w:val="single" w:sz="4" w:space="0" w:color="auto"/>
              <w:bottom w:val="single" w:sz="4" w:space="0" w:color="auto"/>
              <w:right w:val="single" w:sz="4" w:space="0" w:color="auto"/>
            </w:tcBorders>
            <w:hideMark/>
          </w:tcPr>
          <w:p w14:paraId="593471B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BFBFCF5"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7.</w:t>
            </w:r>
          </w:p>
        </w:tc>
      </w:tr>
      <w:tr w:rsidR="009E138A" w:rsidRPr="007B41C5" w14:paraId="78A26035"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D92FAB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w:t>
            </w:r>
          </w:p>
        </w:tc>
        <w:tc>
          <w:tcPr>
            <w:tcW w:w="2881" w:type="dxa"/>
            <w:tcBorders>
              <w:top w:val="single" w:sz="4" w:space="0" w:color="auto"/>
              <w:left w:val="single" w:sz="4" w:space="0" w:color="auto"/>
              <w:bottom w:val="single" w:sz="4" w:space="0" w:color="auto"/>
              <w:right w:val="single" w:sz="4" w:space="0" w:color="auto"/>
            </w:tcBorders>
            <w:vAlign w:val="center"/>
            <w:hideMark/>
          </w:tcPr>
          <w:p w14:paraId="5AA93743"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ŠKODA SUPERB</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8B9FE0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2015</w:t>
            </w:r>
          </w:p>
        </w:tc>
        <w:tc>
          <w:tcPr>
            <w:tcW w:w="1134" w:type="dxa"/>
            <w:tcBorders>
              <w:top w:val="single" w:sz="4" w:space="0" w:color="auto"/>
              <w:left w:val="single" w:sz="4" w:space="0" w:color="auto"/>
              <w:bottom w:val="single" w:sz="4" w:space="0" w:color="auto"/>
              <w:right w:val="single" w:sz="4" w:space="0" w:color="auto"/>
            </w:tcBorders>
            <w:vAlign w:val="center"/>
          </w:tcPr>
          <w:p w14:paraId="0254041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1,968</w:t>
            </w:r>
          </w:p>
        </w:tc>
        <w:tc>
          <w:tcPr>
            <w:tcW w:w="938" w:type="dxa"/>
            <w:tcBorders>
              <w:top w:val="single" w:sz="4" w:space="0" w:color="auto"/>
              <w:left w:val="single" w:sz="4" w:space="0" w:color="auto"/>
              <w:bottom w:val="single" w:sz="4" w:space="0" w:color="auto"/>
              <w:right w:val="single" w:sz="4" w:space="0" w:color="auto"/>
            </w:tcBorders>
            <w:vAlign w:val="center"/>
          </w:tcPr>
          <w:p w14:paraId="6C2E28F1"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140</w:t>
            </w:r>
          </w:p>
        </w:tc>
        <w:tc>
          <w:tcPr>
            <w:tcW w:w="1178" w:type="dxa"/>
            <w:tcBorders>
              <w:top w:val="single" w:sz="4" w:space="0" w:color="auto"/>
              <w:left w:val="single" w:sz="4" w:space="0" w:color="auto"/>
              <w:bottom w:val="single" w:sz="4" w:space="0" w:color="auto"/>
              <w:right w:val="single" w:sz="4" w:space="0" w:color="auto"/>
            </w:tcBorders>
            <w:vAlign w:val="center"/>
          </w:tcPr>
          <w:p w14:paraId="41E59B0A"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079B85C"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JAT 191</w:t>
            </w:r>
          </w:p>
        </w:tc>
      </w:tr>
      <w:tr w:rsidR="009E138A" w:rsidRPr="007B41C5" w14:paraId="7B9A84B2"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851D9B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w:t>
            </w:r>
          </w:p>
        </w:tc>
        <w:tc>
          <w:tcPr>
            <w:tcW w:w="2881" w:type="dxa"/>
            <w:tcBorders>
              <w:top w:val="single" w:sz="4" w:space="0" w:color="auto"/>
              <w:left w:val="single" w:sz="4" w:space="0" w:color="auto"/>
              <w:bottom w:val="single" w:sz="4" w:space="0" w:color="auto"/>
              <w:right w:val="single" w:sz="4" w:space="0" w:color="auto"/>
            </w:tcBorders>
            <w:vAlign w:val="center"/>
            <w:hideMark/>
          </w:tcPr>
          <w:p w14:paraId="47197906"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ŠKODA OCTAVIA</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744C295"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63E99B1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1,498</w:t>
            </w:r>
          </w:p>
        </w:tc>
        <w:tc>
          <w:tcPr>
            <w:tcW w:w="938" w:type="dxa"/>
            <w:tcBorders>
              <w:top w:val="single" w:sz="4" w:space="0" w:color="auto"/>
              <w:left w:val="single" w:sz="4" w:space="0" w:color="auto"/>
              <w:bottom w:val="single" w:sz="4" w:space="0" w:color="auto"/>
              <w:right w:val="single" w:sz="4" w:space="0" w:color="auto"/>
            </w:tcBorders>
            <w:vAlign w:val="center"/>
          </w:tcPr>
          <w:p w14:paraId="13EF3D03"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110</w:t>
            </w:r>
          </w:p>
        </w:tc>
        <w:tc>
          <w:tcPr>
            <w:tcW w:w="1178" w:type="dxa"/>
            <w:tcBorders>
              <w:top w:val="single" w:sz="4" w:space="0" w:color="auto"/>
              <w:left w:val="single" w:sz="4" w:space="0" w:color="auto"/>
              <w:bottom w:val="single" w:sz="4" w:space="0" w:color="auto"/>
              <w:right w:val="single" w:sz="4" w:space="0" w:color="auto"/>
            </w:tcBorders>
            <w:vAlign w:val="center"/>
          </w:tcPr>
          <w:p w14:paraId="5C046166" w14:textId="77777777" w:rsidR="009E138A" w:rsidRPr="007B41C5" w:rsidRDefault="009E138A" w:rsidP="001A2C7D">
            <w:pPr>
              <w:spacing w:after="0" w:line="240" w:lineRule="auto"/>
              <w:rPr>
                <w:rFonts w:eastAsia="Times New Roman"/>
                <w:bCs/>
                <w:szCs w:val="24"/>
              </w:rPr>
            </w:pPr>
            <w:r w:rsidRPr="007B41C5">
              <w:rPr>
                <w:rFonts w:eastAsia="Times New Roman"/>
                <w:bCs/>
                <w:szCs w:val="24"/>
              </w:rPr>
              <w:t>Benzinas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F19609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LYH 164</w:t>
            </w:r>
          </w:p>
        </w:tc>
      </w:tr>
      <w:tr w:rsidR="009E138A" w:rsidRPr="007B41C5" w14:paraId="5145FA4C"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1E1A1B0"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3</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7804D50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TRANSPORTER MULTIVAN</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6E0DCA"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2006</w:t>
            </w:r>
          </w:p>
        </w:tc>
        <w:tc>
          <w:tcPr>
            <w:tcW w:w="1134" w:type="dxa"/>
            <w:tcBorders>
              <w:top w:val="single" w:sz="4" w:space="0" w:color="auto"/>
              <w:left w:val="single" w:sz="4" w:space="0" w:color="auto"/>
              <w:bottom w:val="single" w:sz="4" w:space="0" w:color="auto"/>
              <w:right w:val="single" w:sz="4" w:space="0" w:color="auto"/>
            </w:tcBorders>
            <w:vAlign w:val="center"/>
          </w:tcPr>
          <w:p w14:paraId="5513F5E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2,461</w:t>
            </w:r>
          </w:p>
        </w:tc>
        <w:tc>
          <w:tcPr>
            <w:tcW w:w="938" w:type="dxa"/>
            <w:tcBorders>
              <w:top w:val="single" w:sz="4" w:space="0" w:color="auto"/>
              <w:left w:val="single" w:sz="4" w:space="0" w:color="auto"/>
              <w:bottom w:val="single" w:sz="4" w:space="0" w:color="auto"/>
              <w:right w:val="single" w:sz="4" w:space="0" w:color="auto"/>
            </w:tcBorders>
            <w:vAlign w:val="center"/>
          </w:tcPr>
          <w:p w14:paraId="79CD213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96</w:t>
            </w:r>
          </w:p>
        </w:tc>
        <w:tc>
          <w:tcPr>
            <w:tcW w:w="1178" w:type="dxa"/>
            <w:tcBorders>
              <w:top w:val="single" w:sz="4" w:space="0" w:color="auto"/>
              <w:left w:val="single" w:sz="4" w:space="0" w:color="auto"/>
              <w:bottom w:val="single" w:sz="4" w:space="0" w:color="auto"/>
              <w:right w:val="single" w:sz="4" w:space="0" w:color="auto"/>
            </w:tcBorders>
            <w:vAlign w:val="center"/>
          </w:tcPr>
          <w:p w14:paraId="4D811333" w14:textId="77777777" w:rsidR="009E138A" w:rsidRPr="007B41C5" w:rsidRDefault="009E138A" w:rsidP="001A2C7D">
            <w:pPr>
              <w:spacing w:after="0" w:line="240" w:lineRule="auto"/>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BCA770C"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CDJ 222</w:t>
            </w:r>
          </w:p>
        </w:tc>
      </w:tr>
      <w:tr w:rsidR="009E138A" w:rsidRPr="007B41C5" w14:paraId="706B7D9D"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A02807"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4</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0F2C5609"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NISSAN PULSAR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2ED414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52EF235A"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1,197</w:t>
            </w:r>
          </w:p>
        </w:tc>
        <w:tc>
          <w:tcPr>
            <w:tcW w:w="938" w:type="dxa"/>
            <w:tcBorders>
              <w:top w:val="single" w:sz="4" w:space="0" w:color="auto"/>
              <w:left w:val="single" w:sz="4" w:space="0" w:color="auto"/>
              <w:bottom w:val="single" w:sz="4" w:space="0" w:color="auto"/>
              <w:right w:val="single" w:sz="4" w:space="0" w:color="auto"/>
            </w:tcBorders>
            <w:vAlign w:val="center"/>
          </w:tcPr>
          <w:p w14:paraId="3B2C219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85</w:t>
            </w:r>
          </w:p>
        </w:tc>
        <w:tc>
          <w:tcPr>
            <w:tcW w:w="1178" w:type="dxa"/>
            <w:tcBorders>
              <w:top w:val="single" w:sz="4" w:space="0" w:color="auto"/>
              <w:left w:val="single" w:sz="4" w:space="0" w:color="auto"/>
              <w:bottom w:val="single" w:sz="4" w:space="0" w:color="auto"/>
              <w:right w:val="single" w:sz="4" w:space="0" w:color="auto"/>
            </w:tcBorders>
            <w:vAlign w:val="center"/>
          </w:tcPr>
          <w:p w14:paraId="27126FC9" w14:textId="77777777" w:rsidR="009E138A" w:rsidRPr="007B41C5" w:rsidRDefault="009E138A" w:rsidP="001A2C7D">
            <w:pPr>
              <w:spacing w:after="0" w:line="240" w:lineRule="auto"/>
              <w:rPr>
                <w:rFonts w:eastAsia="Times New Roman"/>
                <w:bCs/>
                <w:szCs w:val="24"/>
              </w:rPr>
            </w:pPr>
            <w:r w:rsidRPr="007B41C5">
              <w:rPr>
                <w:rFonts w:eastAsia="Times New Roman"/>
                <w:bCs/>
                <w:szCs w:val="24"/>
              </w:rPr>
              <w:t>Benzinas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9572D2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KEZ 198</w:t>
            </w:r>
          </w:p>
        </w:tc>
      </w:tr>
      <w:tr w:rsidR="009E138A" w:rsidRPr="007B41C5" w14:paraId="434C4455"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BEF16F"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5</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464123D6"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 xml:space="preserve">ŠKODA OCTAVIA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C08B3E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04EA01E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1,498</w:t>
            </w:r>
          </w:p>
        </w:tc>
        <w:tc>
          <w:tcPr>
            <w:tcW w:w="938" w:type="dxa"/>
            <w:tcBorders>
              <w:top w:val="single" w:sz="4" w:space="0" w:color="auto"/>
              <w:left w:val="single" w:sz="4" w:space="0" w:color="auto"/>
              <w:bottom w:val="single" w:sz="4" w:space="0" w:color="auto"/>
              <w:right w:val="single" w:sz="4" w:space="0" w:color="auto"/>
            </w:tcBorders>
            <w:vAlign w:val="center"/>
          </w:tcPr>
          <w:p w14:paraId="2058C19C"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110</w:t>
            </w:r>
          </w:p>
        </w:tc>
        <w:tc>
          <w:tcPr>
            <w:tcW w:w="1178" w:type="dxa"/>
            <w:tcBorders>
              <w:top w:val="single" w:sz="4" w:space="0" w:color="auto"/>
              <w:left w:val="single" w:sz="4" w:space="0" w:color="auto"/>
              <w:bottom w:val="single" w:sz="4" w:space="0" w:color="auto"/>
              <w:right w:val="single" w:sz="4" w:space="0" w:color="auto"/>
            </w:tcBorders>
            <w:vAlign w:val="center"/>
          </w:tcPr>
          <w:p w14:paraId="08082F5A" w14:textId="77777777" w:rsidR="009E138A" w:rsidRPr="007B41C5" w:rsidRDefault="009E138A" w:rsidP="001A2C7D">
            <w:pPr>
              <w:spacing w:after="0" w:line="240" w:lineRule="auto"/>
              <w:rPr>
                <w:rFonts w:eastAsia="Times New Roman"/>
                <w:bCs/>
                <w:szCs w:val="24"/>
              </w:rPr>
            </w:pPr>
            <w:r w:rsidRPr="007B41C5">
              <w:rPr>
                <w:rFonts w:eastAsia="Times New Roman"/>
                <w:bCs/>
                <w:szCs w:val="24"/>
              </w:rPr>
              <w:t>Benzinas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0D5395"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LYH 165</w:t>
            </w:r>
          </w:p>
        </w:tc>
      </w:tr>
      <w:tr w:rsidR="009E138A" w:rsidRPr="007B41C5" w14:paraId="1A662D47"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FE65C79"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6</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237687D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 xml:space="preserve">VW CADDY </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1547176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635AB13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294EB95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55</w:t>
            </w:r>
          </w:p>
        </w:tc>
        <w:tc>
          <w:tcPr>
            <w:tcW w:w="1178" w:type="dxa"/>
            <w:tcBorders>
              <w:top w:val="single" w:sz="4" w:space="0" w:color="auto"/>
              <w:left w:val="single" w:sz="4" w:space="0" w:color="auto"/>
              <w:bottom w:val="single" w:sz="4" w:space="0" w:color="auto"/>
              <w:right w:val="single" w:sz="4" w:space="0" w:color="auto"/>
            </w:tcBorders>
            <w:vAlign w:val="center"/>
          </w:tcPr>
          <w:p w14:paraId="4C2A322D" w14:textId="77777777" w:rsidR="009E138A" w:rsidRPr="007B41C5" w:rsidRDefault="009E138A" w:rsidP="001A2C7D">
            <w:pPr>
              <w:spacing w:after="0" w:line="240" w:lineRule="auto"/>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9D3B8D3"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EFN 238</w:t>
            </w:r>
          </w:p>
        </w:tc>
      </w:tr>
      <w:tr w:rsidR="009E138A" w:rsidRPr="007B41C5" w14:paraId="62DA1EE3"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CE3C03A"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7</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28525D3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VW CADDY</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7ACDFEC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4BB35023"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39162BB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55</w:t>
            </w:r>
          </w:p>
        </w:tc>
        <w:tc>
          <w:tcPr>
            <w:tcW w:w="1178" w:type="dxa"/>
            <w:tcBorders>
              <w:top w:val="single" w:sz="4" w:space="0" w:color="auto"/>
              <w:left w:val="single" w:sz="4" w:space="0" w:color="auto"/>
              <w:bottom w:val="single" w:sz="4" w:space="0" w:color="auto"/>
              <w:right w:val="single" w:sz="4" w:space="0" w:color="auto"/>
            </w:tcBorders>
            <w:vAlign w:val="center"/>
          </w:tcPr>
          <w:p w14:paraId="22975BD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3AA99C7"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EFN 237</w:t>
            </w:r>
          </w:p>
        </w:tc>
      </w:tr>
      <w:tr w:rsidR="009E138A" w:rsidRPr="007B41C5" w14:paraId="0BDF0892"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DFE220"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8</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7BF2C288"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VW CADDY</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B1DE49A"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34D7B1E7"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51D0A91C"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55</w:t>
            </w:r>
          </w:p>
        </w:tc>
        <w:tc>
          <w:tcPr>
            <w:tcW w:w="1178" w:type="dxa"/>
            <w:tcBorders>
              <w:top w:val="single" w:sz="4" w:space="0" w:color="auto"/>
              <w:left w:val="single" w:sz="4" w:space="0" w:color="auto"/>
              <w:bottom w:val="single" w:sz="4" w:space="0" w:color="auto"/>
              <w:right w:val="single" w:sz="4" w:space="0" w:color="auto"/>
            </w:tcBorders>
            <w:vAlign w:val="center"/>
          </w:tcPr>
          <w:p w14:paraId="4CF467D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741A18A"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EFN 236</w:t>
            </w:r>
          </w:p>
        </w:tc>
      </w:tr>
      <w:tr w:rsidR="009E138A" w:rsidRPr="007B41C5" w14:paraId="047B1352"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6588FED"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9</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0E96242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VW CADDY</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30F4E633"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3E2FEEB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4FE4F708"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55</w:t>
            </w:r>
          </w:p>
        </w:tc>
        <w:tc>
          <w:tcPr>
            <w:tcW w:w="1178" w:type="dxa"/>
            <w:tcBorders>
              <w:top w:val="single" w:sz="4" w:space="0" w:color="auto"/>
              <w:left w:val="single" w:sz="4" w:space="0" w:color="auto"/>
              <w:bottom w:val="single" w:sz="4" w:space="0" w:color="auto"/>
              <w:right w:val="single" w:sz="4" w:space="0" w:color="auto"/>
            </w:tcBorders>
            <w:vAlign w:val="center"/>
          </w:tcPr>
          <w:p w14:paraId="1DE5DBFA"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634D925"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EFN 233</w:t>
            </w:r>
          </w:p>
        </w:tc>
      </w:tr>
      <w:tr w:rsidR="009E138A" w:rsidRPr="007B41C5" w14:paraId="2D2D1C4B"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A0F115"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10</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394D6043"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Š</w:t>
            </w:r>
            <w:r w:rsidRPr="007B41C5">
              <w:rPr>
                <w:rFonts w:eastAsia="Times New Roman"/>
                <w:bCs/>
                <w:szCs w:val="24"/>
              </w:rPr>
              <w:t>KODA ROOMSTER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872B591"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13AC6F1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592DAE86"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77</w:t>
            </w:r>
          </w:p>
        </w:tc>
        <w:tc>
          <w:tcPr>
            <w:tcW w:w="1178" w:type="dxa"/>
            <w:tcBorders>
              <w:top w:val="single" w:sz="4" w:space="0" w:color="auto"/>
              <w:left w:val="single" w:sz="4" w:space="0" w:color="auto"/>
              <w:bottom w:val="single" w:sz="4" w:space="0" w:color="auto"/>
              <w:right w:val="single" w:sz="4" w:space="0" w:color="auto"/>
            </w:tcBorders>
            <w:vAlign w:val="center"/>
          </w:tcPr>
          <w:p w14:paraId="488D323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BCCDC5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DHZ 430</w:t>
            </w:r>
          </w:p>
        </w:tc>
      </w:tr>
      <w:tr w:rsidR="009E138A" w:rsidRPr="007B41C5" w14:paraId="5FDE2482"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A32F4E"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11</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2D5A96CF"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Š</w:t>
            </w:r>
            <w:r w:rsidRPr="007B41C5">
              <w:rPr>
                <w:rFonts w:eastAsia="Times New Roman"/>
                <w:bCs/>
                <w:szCs w:val="24"/>
              </w:rPr>
              <w:t xml:space="preserve">KODA ROOMSTER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7584404"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6036057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137DD43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77</w:t>
            </w:r>
          </w:p>
        </w:tc>
        <w:tc>
          <w:tcPr>
            <w:tcW w:w="1178" w:type="dxa"/>
            <w:tcBorders>
              <w:top w:val="single" w:sz="4" w:space="0" w:color="auto"/>
              <w:left w:val="single" w:sz="4" w:space="0" w:color="auto"/>
              <w:bottom w:val="single" w:sz="4" w:space="0" w:color="auto"/>
              <w:right w:val="single" w:sz="4" w:space="0" w:color="auto"/>
            </w:tcBorders>
            <w:vAlign w:val="center"/>
          </w:tcPr>
          <w:p w14:paraId="5D44391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D4E4C9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DHZ 429</w:t>
            </w:r>
          </w:p>
        </w:tc>
      </w:tr>
      <w:tr w:rsidR="009E138A" w:rsidRPr="007B41C5" w14:paraId="5623F21C"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82B8AA2"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12</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697248E8"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VW CADDY</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063E73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73AAEBC5"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7F23D1E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55</w:t>
            </w:r>
          </w:p>
        </w:tc>
        <w:tc>
          <w:tcPr>
            <w:tcW w:w="1178" w:type="dxa"/>
            <w:tcBorders>
              <w:top w:val="single" w:sz="4" w:space="0" w:color="auto"/>
              <w:left w:val="single" w:sz="4" w:space="0" w:color="auto"/>
              <w:bottom w:val="single" w:sz="4" w:space="0" w:color="auto"/>
              <w:right w:val="single" w:sz="4" w:space="0" w:color="auto"/>
            </w:tcBorders>
            <w:vAlign w:val="center"/>
          </w:tcPr>
          <w:p w14:paraId="1C37CBE8"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396400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EFN 235</w:t>
            </w:r>
          </w:p>
        </w:tc>
      </w:tr>
      <w:tr w:rsidR="009E138A" w:rsidRPr="007B41C5" w14:paraId="3B474C6E"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C0C0FA3"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13</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35C0B688"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ŠKODA ROOMSTER</w:t>
            </w:r>
            <w:r w:rsidRPr="007B41C5">
              <w:rPr>
                <w:rFonts w:eastAsia="Times New Roman"/>
                <w:bCs/>
                <w:szCs w:val="24"/>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D2762D6"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B07870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5AD31458"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77</w:t>
            </w:r>
          </w:p>
        </w:tc>
        <w:tc>
          <w:tcPr>
            <w:tcW w:w="1178" w:type="dxa"/>
            <w:tcBorders>
              <w:top w:val="single" w:sz="4" w:space="0" w:color="auto"/>
              <w:left w:val="single" w:sz="4" w:space="0" w:color="auto"/>
              <w:bottom w:val="single" w:sz="4" w:space="0" w:color="auto"/>
              <w:right w:val="single" w:sz="4" w:space="0" w:color="auto"/>
            </w:tcBorders>
            <w:vAlign w:val="center"/>
          </w:tcPr>
          <w:p w14:paraId="6EC04BC8"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228335C"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DHV 561</w:t>
            </w:r>
          </w:p>
        </w:tc>
      </w:tr>
      <w:tr w:rsidR="009E138A" w:rsidRPr="007B41C5" w14:paraId="353BCF8C"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4BE30A"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14</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tcPr>
          <w:p w14:paraId="2F51D09F"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ŠKODA ROOMSTER</w:t>
            </w:r>
            <w:r w:rsidRPr="007B41C5">
              <w:rPr>
                <w:rFonts w:eastAsia="Times New Roman"/>
                <w:bCs/>
                <w:szCs w:val="24"/>
              </w:rPr>
              <w:t xml:space="preserve"> </w:t>
            </w:r>
          </w:p>
          <w:p w14:paraId="70BD435E" w14:textId="77777777" w:rsidR="009E138A" w:rsidRPr="007B41C5" w:rsidRDefault="009E138A" w:rsidP="001A2C7D">
            <w:pPr>
              <w:spacing w:after="0" w:line="240" w:lineRule="auto"/>
              <w:jc w:val="center"/>
              <w:rPr>
                <w:rFonts w:eastAsia="Times New Roman"/>
                <w:bCs/>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7CE64A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33F8767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vAlign w:val="center"/>
          </w:tcPr>
          <w:p w14:paraId="5DE4BF17"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77</w:t>
            </w:r>
          </w:p>
        </w:tc>
        <w:tc>
          <w:tcPr>
            <w:tcW w:w="1178" w:type="dxa"/>
            <w:tcBorders>
              <w:top w:val="single" w:sz="4" w:space="0" w:color="auto"/>
              <w:left w:val="single" w:sz="4" w:space="0" w:color="auto"/>
              <w:bottom w:val="single" w:sz="4" w:space="0" w:color="auto"/>
              <w:right w:val="single" w:sz="4" w:space="0" w:color="auto"/>
            </w:tcBorders>
            <w:vAlign w:val="center"/>
          </w:tcPr>
          <w:p w14:paraId="2B83C0B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885849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DHV 563</w:t>
            </w:r>
          </w:p>
        </w:tc>
      </w:tr>
      <w:tr w:rsidR="009E138A" w:rsidRPr="007B41C5" w14:paraId="18A1A4C8" w14:textId="77777777" w:rsidTr="001A2C7D">
        <w:trPr>
          <w:trHeight w:hRule="exact" w:val="5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2960719"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15</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hideMark/>
          </w:tcPr>
          <w:p w14:paraId="609B30BB"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IVECO DAILY</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CA9704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4B45B87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2,237</w:t>
            </w:r>
          </w:p>
        </w:tc>
        <w:tc>
          <w:tcPr>
            <w:tcW w:w="938" w:type="dxa"/>
            <w:tcBorders>
              <w:top w:val="single" w:sz="4" w:space="0" w:color="auto"/>
              <w:left w:val="single" w:sz="4" w:space="0" w:color="auto"/>
              <w:bottom w:val="single" w:sz="4" w:space="0" w:color="auto"/>
              <w:right w:val="single" w:sz="4" w:space="0" w:color="auto"/>
            </w:tcBorders>
            <w:vAlign w:val="center"/>
          </w:tcPr>
          <w:p w14:paraId="4CC2E1E2"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115</w:t>
            </w:r>
          </w:p>
        </w:tc>
        <w:tc>
          <w:tcPr>
            <w:tcW w:w="1178" w:type="dxa"/>
            <w:tcBorders>
              <w:top w:val="single" w:sz="4" w:space="0" w:color="auto"/>
              <w:left w:val="single" w:sz="4" w:space="0" w:color="auto"/>
              <w:bottom w:val="single" w:sz="4" w:space="0" w:color="auto"/>
              <w:right w:val="single" w:sz="4" w:space="0" w:color="auto"/>
            </w:tcBorders>
            <w:vAlign w:val="center"/>
          </w:tcPr>
          <w:p w14:paraId="6B607277"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E14377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MIS 817</w:t>
            </w:r>
          </w:p>
        </w:tc>
      </w:tr>
      <w:tr w:rsidR="009E138A" w:rsidRPr="007B41C5" w14:paraId="35661F0F" w14:textId="77777777" w:rsidTr="001A2C7D">
        <w:trPr>
          <w:trHeight w:hRule="exact" w:val="72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C3B5591"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16</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tcPr>
          <w:p w14:paraId="5B4E450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ŠKODA ROOMSTER</w:t>
            </w:r>
          </w:p>
          <w:p w14:paraId="64BB4E4C" w14:textId="77777777" w:rsidR="009E138A" w:rsidRPr="007B41C5" w:rsidRDefault="009E138A" w:rsidP="001A2C7D">
            <w:pPr>
              <w:spacing w:after="0" w:line="240" w:lineRule="auto"/>
              <w:jc w:val="center"/>
              <w:rPr>
                <w:rFonts w:eastAsia="Times New Roman"/>
                <w:bCs/>
                <w:szCs w:val="24"/>
              </w:rPr>
            </w:pPr>
          </w:p>
          <w:p w14:paraId="00B7A642" w14:textId="77777777" w:rsidR="009E138A" w:rsidRPr="007B41C5" w:rsidRDefault="009E138A" w:rsidP="001A2C7D">
            <w:pPr>
              <w:spacing w:after="0" w:line="240" w:lineRule="auto"/>
              <w:jc w:val="center"/>
              <w:rPr>
                <w:rFonts w:eastAsia="Times New Roman"/>
                <w:bCs/>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071F3F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2008</w:t>
            </w:r>
          </w:p>
        </w:tc>
        <w:tc>
          <w:tcPr>
            <w:tcW w:w="1134" w:type="dxa"/>
            <w:tcBorders>
              <w:top w:val="single" w:sz="4" w:space="0" w:color="auto"/>
              <w:left w:val="single" w:sz="4" w:space="0" w:color="auto"/>
              <w:bottom w:val="single" w:sz="4" w:space="0" w:color="auto"/>
              <w:right w:val="single" w:sz="4" w:space="0" w:color="auto"/>
            </w:tcBorders>
          </w:tcPr>
          <w:p w14:paraId="4EAA0BB9" w14:textId="77777777" w:rsidR="009E138A" w:rsidRPr="007B41C5" w:rsidRDefault="009E138A" w:rsidP="001A2C7D">
            <w:pPr>
              <w:spacing w:after="0" w:line="240" w:lineRule="auto"/>
              <w:jc w:val="center"/>
              <w:rPr>
                <w:rFonts w:eastAsia="Times New Roman"/>
                <w:bCs/>
                <w:szCs w:val="24"/>
              </w:rPr>
            </w:pPr>
          </w:p>
          <w:p w14:paraId="6C90A33D"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1,896</w:t>
            </w:r>
          </w:p>
        </w:tc>
        <w:tc>
          <w:tcPr>
            <w:tcW w:w="938" w:type="dxa"/>
            <w:tcBorders>
              <w:top w:val="single" w:sz="4" w:space="0" w:color="auto"/>
              <w:left w:val="single" w:sz="4" w:space="0" w:color="auto"/>
              <w:bottom w:val="single" w:sz="4" w:space="0" w:color="auto"/>
              <w:right w:val="single" w:sz="4" w:space="0" w:color="auto"/>
            </w:tcBorders>
          </w:tcPr>
          <w:p w14:paraId="03D35A64" w14:textId="77777777" w:rsidR="009E138A" w:rsidRPr="007B41C5" w:rsidRDefault="009E138A" w:rsidP="001A2C7D">
            <w:pPr>
              <w:spacing w:after="0" w:line="240" w:lineRule="auto"/>
              <w:jc w:val="center"/>
              <w:rPr>
                <w:rFonts w:eastAsia="Times New Roman"/>
                <w:bCs/>
                <w:szCs w:val="24"/>
              </w:rPr>
            </w:pPr>
          </w:p>
          <w:p w14:paraId="5E3F724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77</w:t>
            </w:r>
          </w:p>
        </w:tc>
        <w:tc>
          <w:tcPr>
            <w:tcW w:w="1178" w:type="dxa"/>
            <w:tcBorders>
              <w:top w:val="single" w:sz="4" w:space="0" w:color="auto"/>
              <w:left w:val="single" w:sz="4" w:space="0" w:color="auto"/>
              <w:bottom w:val="single" w:sz="4" w:space="0" w:color="auto"/>
              <w:right w:val="single" w:sz="4" w:space="0" w:color="auto"/>
            </w:tcBorders>
          </w:tcPr>
          <w:p w14:paraId="4310510E" w14:textId="77777777" w:rsidR="009E138A" w:rsidRPr="007B41C5" w:rsidRDefault="009E138A" w:rsidP="001A2C7D">
            <w:pPr>
              <w:spacing w:after="0" w:line="240" w:lineRule="auto"/>
              <w:jc w:val="center"/>
              <w:rPr>
                <w:rFonts w:eastAsia="Times New Roman"/>
                <w:bCs/>
                <w:szCs w:val="24"/>
              </w:rPr>
            </w:pPr>
          </w:p>
          <w:p w14:paraId="64026D8F"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C32013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DHV 560</w:t>
            </w:r>
          </w:p>
        </w:tc>
      </w:tr>
      <w:tr w:rsidR="009E138A" w:rsidRPr="007B41C5" w14:paraId="2141C75A" w14:textId="77777777" w:rsidTr="001A2C7D">
        <w:trPr>
          <w:trHeight w:hRule="exact" w:val="531"/>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9C24822" w14:textId="77777777" w:rsidR="009E138A" w:rsidRPr="007B41C5" w:rsidRDefault="009E138A" w:rsidP="001A2C7D">
            <w:pPr>
              <w:spacing w:after="0" w:line="240" w:lineRule="auto"/>
              <w:jc w:val="center"/>
              <w:rPr>
                <w:rFonts w:eastAsia="Times New Roman"/>
                <w:bCs/>
                <w:szCs w:val="24"/>
              </w:rPr>
            </w:pPr>
            <w:r>
              <w:rPr>
                <w:rFonts w:eastAsia="Times New Roman"/>
                <w:bCs/>
                <w:szCs w:val="24"/>
              </w:rPr>
              <w:t>17</w:t>
            </w:r>
            <w:r w:rsidRPr="007B41C5">
              <w:rPr>
                <w:rFonts w:eastAsia="Times New Roman"/>
                <w:bCs/>
                <w:szCs w:val="24"/>
              </w:rPr>
              <w:t>.</w:t>
            </w:r>
          </w:p>
        </w:tc>
        <w:tc>
          <w:tcPr>
            <w:tcW w:w="2881" w:type="dxa"/>
            <w:tcBorders>
              <w:top w:val="single" w:sz="4" w:space="0" w:color="auto"/>
              <w:left w:val="single" w:sz="4" w:space="0" w:color="auto"/>
              <w:bottom w:val="single" w:sz="4" w:space="0" w:color="auto"/>
              <w:right w:val="single" w:sz="4" w:space="0" w:color="auto"/>
            </w:tcBorders>
            <w:vAlign w:val="center"/>
          </w:tcPr>
          <w:p w14:paraId="1D56175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ŠKODA OCTAVIA</w:t>
            </w:r>
          </w:p>
          <w:p w14:paraId="0ACA6064" w14:textId="77777777" w:rsidR="009E138A" w:rsidRPr="007B41C5" w:rsidRDefault="009E138A" w:rsidP="001A2C7D">
            <w:pPr>
              <w:spacing w:after="0" w:line="240" w:lineRule="auto"/>
              <w:jc w:val="center"/>
              <w:rPr>
                <w:rFonts w:eastAsia="Times New Roman"/>
                <w:bCs/>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10E09281"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2015</w:t>
            </w:r>
          </w:p>
        </w:tc>
        <w:tc>
          <w:tcPr>
            <w:tcW w:w="1134" w:type="dxa"/>
            <w:tcBorders>
              <w:top w:val="single" w:sz="4" w:space="0" w:color="auto"/>
              <w:left w:val="single" w:sz="4" w:space="0" w:color="auto"/>
              <w:bottom w:val="single" w:sz="4" w:space="0" w:color="auto"/>
              <w:right w:val="single" w:sz="4" w:space="0" w:color="auto"/>
            </w:tcBorders>
            <w:vAlign w:val="center"/>
          </w:tcPr>
          <w:p w14:paraId="12611EDB"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1,598</w:t>
            </w:r>
          </w:p>
        </w:tc>
        <w:tc>
          <w:tcPr>
            <w:tcW w:w="938" w:type="dxa"/>
            <w:tcBorders>
              <w:top w:val="single" w:sz="4" w:space="0" w:color="auto"/>
              <w:left w:val="single" w:sz="4" w:space="0" w:color="auto"/>
              <w:bottom w:val="single" w:sz="4" w:space="0" w:color="auto"/>
              <w:right w:val="single" w:sz="4" w:space="0" w:color="auto"/>
            </w:tcBorders>
            <w:vAlign w:val="center"/>
          </w:tcPr>
          <w:p w14:paraId="32E96FAE"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81</w:t>
            </w:r>
          </w:p>
        </w:tc>
        <w:tc>
          <w:tcPr>
            <w:tcW w:w="1178" w:type="dxa"/>
            <w:tcBorders>
              <w:top w:val="single" w:sz="4" w:space="0" w:color="auto"/>
              <w:left w:val="single" w:sz="4" w:space="0" w:color="auto"/>
              <w:bottom w:val="single" w:sz="4" w:space="0" w:color="auto"/>
              <w:right w:val="single" w:sz="4" w:space="0" w:color="auto"/>
            </w:tcBorders>
            <w:vAlign w:val="center"/>
          </w:tcPr>
          <w:p w14:paraId="406E41EC" w14:textId="77777777" w:rsidR="009E138A" w:rsidRPr="007B41C5" w:rsidRDefault="009E138A" w:rsidP="001A2C7D">
            <w:pPr>
              <w:spacing w:after="0" w:line="240" w:lineRule="auto"/>
              <w:rPr>
                <w:rFonts w:eastAsia="Times New Roman"/>
                <w:bCs/>
                <w:szCs w:val="24"/>
              </w:rPr>
            </w:pPr>
            <w:r w:rsidRPr="007B41C5">
              <w:rPr>
                <w:rFonts w:eastAsia="Times New Roman"/>
                <w:bCs/>
                <w:szCs w:val="24"/>
              </w:rPr>
              <w:t>Dyzelinas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0E3E129" w14:textId="77777777" w:rsidR="009E138A" w:rsidRPr="007B41C5" w:rsidRDefault="009E138A" w:rsidP="001A2C7D">
            <w:pPr>
              <w:spacing w:after="0" w:line="240" w:lineRule="auto"/>
              <w:jc w:val="center"/>
              <w:rPr>
                <w:rFonts w:eastAsia="Times New Roman"/>
                <w:bCs/>
                <w:szCs w:val="24"/>
              </w:rPr>
            </w:pPr>
            <w:r w:rsidRPr="007B41C5">
              <w:rPr>
                <w:rFonts w:eastAsia="Times New Roman"/>
                <w:bCs/>
                <w:szCs w:val="24"/>
              </w:rPr>
              <w:t>JAT 084</w:t>
            </w:r>
          </w:p>
        </w:tc>
      </w:tr>
      <w:tr w:rsidR="009E138A" w:rsidRPr="007B41C5" w14:paraId="1E046FB2" w14:textId="77777777" w:rsidTr="001A2C7D">
        <w:trPr>
          <w:trHeight w:hRule="exact" w:val="53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38978EC" w14:textId="77777777" w:rsidR="009E138A" w:rsidRPr="00B627D8" w:rsidRDefault="009E138A" w:rsidP="001A2C7D">
            <w:pPr>
              <w:spacing w:after="0" w:line="240" w:lineRule="auto"/>
              <w:jc w:val="center"/>
              <w:rPr>
                <w:rFonts w:eastAsia="Times New Roman"/>
                <w:bCs/>
                <w:szCs w:val="24"/>
              </w:rPr>
            </w:pPr>
            <w:r w:rsidRPr="00B627D8">
              <w:rPr>
                <w:rFonts w:eastAsia="Times New Roman"/>
                <w:bCs/>
                <w:szCs w:val="24"/>
              </w:rPr>
              <w:t xml:space="preserve">18. </w:t>
            </w:r>
          </w:p>
        </w:tc>
        <w:tc>
          <w:tcPr>
            <w:tcW w:w="2881" w:type="dxa"/>
            <w:tcBorders>
              <w:top w:val="single" w:sz="4" w:space="0" w:color="auto"/>
              <w:left w:val="single" w:sz="4" w:space="0" w:color="auto"/>
              <w:bottom w:val="single" w:sz="4" w:space="0" w:color="auto"/>
              <w:right w:val="single" w:sz="4" w:space="0" w:color="auto"/>
            </w:tcBorders>
            <w:vAlign w:val="center"/>
          </w:tcPr>
          <w:p w14:paraId="7BF0DC88" w14:textId="77777777" w:rsidR="009E138A" w:rsidRPr="00B627D8" w:rsidRDefault="009E138A" w:rsidP="001A2C7D">
            <w:pPr>
              <w:spacing w:after="0" w:line="240" w:lineRule="auto"/>
              <w:jc w:val="center"/>
              <w:rPr>
                <w:rFonts w:eastAsia="Times New Roman"/>
                <w:bCs/>
                <w:szCs w:val="24"/>
              </w:rPr>
            </w:pPr>
            <w:r w:rsidRPr="00B627D8">
              <w:rPr>
                <w:rFonts w:eastAsia="Times New Roman"/>
                <w:bCs/>
                <w:szCs w:val="24"/>
              </w:rPr>
              <w:t>ŠKODA ENYAQ80</w:t>
            </w:r>
          </w:p>
        </w:tc>
        <w:tc>
          <w:tcPr>
            <w:tcW w:w="1702" w:type="dxa"/>
            <w:tcBorders>
              <w:top w:val="single" w:sz="4" w:space="0" w:color="auto"/>
              <w:left w:val="single" w:sz="4" w:space="0" w:color="auto"/>
              <w:bottom w:val="single" w:sz="4" w:space="0" w:color="auto"/>
              <w:right w:val="single" w:sz="4" w:space="0" w:color="auto"/>
            </w:tcBorders>
            <w:vAlign w:val="center"/>
          </w:tcPr>
          <w:p w14:paraId="624955B3" w14:textId="77777777" w:rsidR="009E138A" w:rsidRPr="00B627D8" w:rsidRDefault="009E138A" w:rsidP="001A2C7D">
            <w:pPr>
              <w:spacing w:after="0" w:line="240" w:lineRule="auto"/>
              <w:jc w:val="center"/>
              <w:rPr>
                <w:rFonts w:eastAsia="Times New Roman"/>
                <w:bCs/>
                <w:szCs w:val="24"/>
              </w:rPr>
            </w:pPr>
            <w:r w:rsidRPr="00B627D8">
              <w:rPr>
                <w:rFonts w:eastAsia="Times New Roman"/>
                <w:bCs/>
                <w:szCs w:val="24"/>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32699D74" w14:textId="77777777" w:rsidR="009E138A" w:rsidRPr="00B627D8" w:rsidRDefault="009E138A" w:rsidP="001A2C7D">
            <w:pPr>
              <w:spacing w:after="0" w:line="240" w:lineRule="auto"/>
              <w:jc w:val="center"/>
              <w:rPr>
                <w:rFonts w:eastAsia="Times New Roman"/>
                <w:bCs/>
                <w:szCs w:val="24"/>
              </w:rPr>
            </w:pPr>
          </w:p>
        </w:tc>
        <w:tc>
          <w:tcPr>
            <w:tcW w:w="938" w:type="dxa"/>
            <w:tcBorders>
              <w:top w:val="single" w:sz="4" w:space="0" w:color="auto"/>
              <w:left w:val="single" w:sz="4" w:space="0" w:color="auto"/>
              <w:bottom w:val="single" w:sz="4" w:space="0" w:color="auto"/>
              <w:right w:val="single" w:sz="4" w:space="0" w:color="auto"/>
            </w:tcBorders>
            <w:vAlign w:val="center"/>
          </w:tcPr>
          <w:p w14:paraId="18CA346C" w14:textId="77777777" w:rsidR="009E138A" w:rsidRPr="00B627D8" w:rsidRDefault="009E138A" w:rsidP="001A2C7D">
            <w:pPr>
              <w:spacing w:after="0" w:line="240" w:lineRule="auto"/>
              <w:jc w:val="center"/>
              <w:rPr>
                <w:rFonts w:eastAsia="Times New Roman"/>
                <w:bCs/>
                <w:szCs w:val="24"/>
              </w:rPr>
            </w:pPr>
            <w:r w:rsidRPr="00B627D8">
              <w:rPr>
                <w:rFonts w:eastAsia="Times New Roman"/>
                <w:bCs/>
                <w:szCs w:val="24"/>
              </w:rPr>
              <w:t>150</w:t>
            </w:r>
          </w:p>
        </w:tc>
        <w:tc>
          <w:tcPr>
            <w:tcW w:w="1178" w:type="dxa"/>
            <w:tcBorders>
              <w:top w:val="single" w:sz="4" w:space="0" w:color="auto"/>
              <w:left w:val="single" w:sz="4" w:space="0" w:color="auto"/>
              <w:bottom w:val="single" w:sz="4" w:space="0" w:color="auto"/>
              <w:right w:val="single" w:sz="4" w:space="0" w:color="auto"/>
            </w:tcBorders>
            <w:vAlign w:val="center"/>
          </w:tcPr>
          <w:p w14:paraId="2049DF70" w14:textId="77777777" w:rsidR="009E138A" w:rsidRPr="00B627D8" w:rsidRDefault="009E138A" w:rsidP="001A2C7D">
            <w:pPr>
              <w:spacing w:after="0" w:line="240" w:lineRule="auto"/>
              <w:jc w:val="center"/>
              <w:rPr>
                <w:rFonts w:eastAsia="Times New Roman"/>
                <w:bCs/>
                <w:szCs w:val="24"/>
              </w:rPr>
            </w:pPr>
            <w:r w:rsidRPr="00B627D8">
              <w:rPr>
                <w:rFonts w:eastAsia="Times New Roman"/>
                <w:bCs/>
                <w:szCs w:val="24"/>
              </w:rPr>
              <w:t>Elektra</w:t>
            </w:r>
          </w:p>
        </w:tc>
        <w:tc>
          <w:tcPr>
            <w:tcW w:w="1169" w:type="dxa"/>
            <w:tcBorders>
              <w:top w:val="single" w:sz="4" w:space="0" w:color="auto"/>
              <w:left w:val="single" w:sz="4" w:space="0" w:color="auto"/>
              <w:bottom w:val="single" w:sz="4" w:space="0" w:color="auto"/>
              <w:right w:val="single" w:sz="4" w:space="0" w:color="auto"/>
            </w:tcBorders>
            <w:vAlign w:val="center"/>
          </w:tcPr>
          <w:p w14:paraId="4D0D9B1C" w14:textId="77777777" w:rsidR="009E138A" w:rsidRPr="00B627D8" w:rsidRDefault="009E138A" w:rsidP="001A2C7D">
            <w:pPr>
              <w:spacing w:after="0" w:line="240" w:lineRule="auto"/>
              <w:jc w:val="center"/>
              <w:rPr>
                <w:rFonts w:eastAsia="Times New Roman"/>
                <w:bCs/>
                <w:szCs w:val="24"/>
              </w:rPr>
            </w:pPr>
            <w:r w:rsidRPr="00B627D8">
              <w:rPr>
                <w:rFonts w:eastAsia="Times New Roman"/>
                <w:bCs/>
                <w:szCs w:val="24"/>
              </w:rPr>
              <w:t>EA7341</w:t>
            </w:r>
          </w:p>
        </w:tc>
      </w:tr>
    </w:tbl>
    <w:p w14:paraId="65D66906" w14:textId="77777777" w:rsidR="00833275" w:rsidRDefault="00833275" w:rsidP="009E138A">
      <w:pPr>
        <w:spacing w:after="0" w:line="240" w:lineRule="auto"/>
        <w:jc w:val="both"/>
        <w:rPr>
          <w:rFonts w:eastAsia="Times New Roman"/>
          <w:i/>
          <w:iCs/>
          <w:szCs w:val="24"/>
        </w:rPr>
      </w:pPr>
    </w:p>
    <w:p w14:paraId="2B3DB012" w14:textId="6BF9B660" w:rsidR="009E138A" w:rsidRDefault="009E138A" w:rsidP="009E138A">
      <w:pPr>
        <w:spacing w:after="0" w:line="240" w:lineRule="auto"/>
        <w:jc w:val="both"/>
        <w:rPr>
          <w:rFonts w:eastAsia="Times New Roman"/>
          <w:i/>
          <w:iCs/>
          <w:szCs w:val="24"/>
        </w:rPr>
      </w:pPr>
      <w:r w:rsidRPr="00FF64C2">
        <w:rPr>
          <w:rFonts w:eastAsia="Times New Roman"/>
          <w:i/>
          <w:iCs/>
          <w:szCs w:val="24"/>
        </w:rPr>
        <w:t>Pastaba: Transporto priemonių markė ir modelis pirkimo sutarties galiojimo metu gali keistis</w:t>
      </w:r>
      <w:r>
        <w:rPr>
          <w:rFonts w:eastAsia="Times New Roman"/>
          <w:i/>
          <w:iCs/>
          <w:szCs w:val="24"/>
        </w:rPr>
        <w:t>. Taip pat gali</w:t>
      </w:r>
      <w:r w:rsidRPr="00FF64C2">
        <w:rPr>
          <w:rFonts w:eastAsia="Times New Roman"/>
          <w:i/>
          <w:iCs/>
          <w:szCs w:val="24"/>
        </w:rPr>
        <w:t xml:space="preserve"> keistis transporto priemonių kiekiai.</w:t>
      </w:r>
    </w:p>
    <w:p w14:paraId="7898630D" w14:textId="77777777" w:rsidR="009E138A" w:rsidRPr="00E50C95" w:rsidRDefault="009E138A" w:rsidP="009E138A">
      <w:pPr>
        <w:widowControl w:val="0"/>
        <w:tabs>
          <w:tab w:val="left" w:pos="851"/>
          <w:tab w:val="left" w:leader="underscore" w:pos="9390"/>
        </w:tabs>
        <w:spacing w:before="120" w:after="120" w:line="240" w:lineRule="auto"/>
        <w:jc w:val="both"/>
        <w:rPr>
          <w:rFonts w:eastAsia="Courier New"/>
          <w:szCs w:val="24"/>
          <w:lang w:eastAsia="ja-JP"/>
        </w:rPr>
      </w:pPr>
    </w:p>
    <w:p w14:paraId="4AD89525" w14:textId="69458E7F" w:rsidR="00DF167F" w:rsidRDefault="00DF167F" w:rsidP="00DF167F">
      <w:pPr>
        <w:widowControl w:val="0"/>
        <w:tabs>
          <w:tab w:val="left" w:pos="851"/>
          <w:tab w:val="left" w:leader="underscore" w:pos="9390"/>
        </w:tabs>
        <w:spacing w:after="0" w:line="240" w:lineRule="auto"/>
        <w:jc w:val="both"/>
        <w:rPr>
          <w:rFonts w:eastAsia="Courier New"/>
          <w:szCs w:val="24"/>
          <w:lang w:eastAsia="ja-JP"/>
        </w:rPr>
      </w:pPr>
    </w:p>
    <w:sectPr w:rsidR="00DF167F" w:rsidSect="00833275">
      <w:headerReference w:type="default" r:id="rId8"/>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E19DB" w14:textId="77777777" w:rsidR="002220AC" w:rsidRDefault="002220AC">
      <w:pPr>
        <w:spacing w:after="0" w:line="240" w:lineRule="auto"/>
      </w:pPr>
      <w:r>
        <w:separator/>
      </w:r>
    </w:p>
  </w:endnote>
  <w:endnote w:type="continuationSeparator" w:id="0">
    <w:p w14:paraId="0E297D64" w14:textId="77777777" w:rsidR="002220AC" w:rsidRDefault="0022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580FF" w14:textId="77777777" w:rsidR="002220AC" w:rsidRDefault="002220AC">
      <w:pPr>
        <w:spacing w:after="0" w:line="240" w:lineRule="auto"/>
      </w:pPr>
      <w:r>
        <w:separator/>
      </w:r>
    </w:p>
  </w:footnote>
  <w:footnote w:type="continuationSeparator" w:id="0">
    <w:p w14:paraId="4D479572" w14:textId="77777777" w:rsidR="002220AC" w:rsidRDefault="00222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71B8" w14:textId="66D2C079" w:rsidR="00B06A52" w:rsidRDefault="00B06A52">
    <w:pPr>
      <w:pStyle w:val="Antrats"/>
      <w:jc w:val="center"/>
    </w:pPr>
    <w:r>
      <w:fldChar w:fldCharType="begin"/>
    </w:r>
    <w:r>
      <w:instrText xml:space="preserve"> PAGE   \* MERGEFORMAT </w:instrText>
    </w:r>
    <w:r>
      <w:fldChar w:fldCharType="separate"/>
    </w:r>
    <w:r w:rsidR="00322B66">
      <w:rPr>
        <w:noProof/>
      </w:rPr>
      <w:t>4</w:t>
    </w:r>
    <w:r>
      <w:fldChar w:fldCharType="end"/>
    </w:r>
  </w:p>
  <w:p w14:paraId="1D885040" w14:textId="77777777" w:rsidR="00B06A52" w:rsidRDefault="00B06A5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061"/>
    <w:multiLevelType w:val="hybridMultilevel"/>
    <w:tmpl w:val="4CA00FDE"/>
    <w:lvl w:ilvl="0" w:tplc="F6A0E29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B4F5E"/>
    <w:multiLevelType w:val="hybridMultilevel"/>
    <w:tmpl w:val="F6E2E3CE"/>
    <w:lvl w:ilvl="0" w:tplc="E7A8A174">
      <w:start w:val="1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0E13"/>
    <w:multiLevelType w:val="hybridMultilevel"/>
    <w:tmpl w:val="D1EE2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7B26AE"/>
    <w:multiLevelType w:val="multilevel"/>
    <w:tmpl w:val="0EF056FC"/>
    <w:lvl w:ilvl="0">
      <w:start w:val="1"/>
      <w:numFmt w:val="decimal"/>
      <w:lvlText w:val="%1."/>
      <w:lvlJc w:val="left"/>
      <w:pPr>
        <w:ind w:left="360" w:hanging="360"/>
      </w:pPr>
      <w:rPr>
        <w:rFonts w:hint="default"/>
      </w:rPr>
    </w:lvl>
    <w:lvl w:ilvl="1">
      <w:start w:val="1"/>
      <w:numFmt w:val="decimal"/>
      <w:lvlText w:val="40.%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525000"/>
    <w:multiLevelType w:val="hybridMultilevel"/>
    <w:tmpl w:val="04E0689E"/>
    <w:lvl w:ilvl="0" w:tplc="C1382C7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7D1AE2"/>
    <w:multiLevelType w:val="hybridMultilevel"/>
    <w:tmpl w:val="4CFCB06C"/>
    <w:lvl w:ilvl="0" w:tplc="B5726050">
      <w:start w:val="1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43B306A"/>
    <w:multiLevelType w:val="multilevel"/>
    <w:tmpl w:val="F800BC7C"/>
    <w:lvl w:ilvl="0">
      <w:start w:val="1"/>
      <w:numFmt w:val="decimal"/>
      <w:lvlText w:val="%1."/>
      <w:lvlJc w:val="left"/>
      <w:pPr>
        <w:ind w:left="360" w:hanging="360"/>
      </w:pPr>
      <w:rPr>
        <w:rFonts w:hint="default"/>
      </w:rPr>
    </w:lvl>
    <w:lvl w:ilvl="1">
      <w:start w:val="1"/>
      <w:numFmt w:val="decimal"/>
      <w:lvlText w:val="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FE2BC9"/>
    <w:multiLevelType w:val="hybridMultilevel"/>
    <w:tmpl w:val="764EF5B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5129B5"/>
    <w:multiLevelType w:val="hybridMultilevel"/>
    <w:tmpl w:val="FB98ABD2"/>
    <w:lvl w:ilvl="0" w:tplc="947CEF8C">
      <w:start w:val="36"/>
      <w:numFmt w:val="decimal"/>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97E36"/>
    <w:multiLevelType w:val="hybridMultilevel"/>
    <w:tmpl w:val="6FB2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3" w15:restartNumberingAfterBreak="0">
    <w:nsid w:val="56D16194"/>
    <w:multiLevelType w:val="hybridMultilevel"/>
    <w:tmpl w:val="5B0C46D2"/>
    <w:lvl w:ilvl="0" w:tplc="E626E518">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B9411D3"/>
    <w:multiLevelType w:val="multilevel"/>
    <w:tmpl w:val="023AD4A0"/>
    <w:lvl w:ilvl="0">
      <w:start w:val="41"/>
      <w:numFmt w:val="decimal"/>
      <w:lvlText w:val="%1."/>
      <w:lvlJc w:val="left"/>
      <w:pPr>
        <w:ind w:left="360" w:hanging="360"/>
      </w:pPr>
      <w:rPr>
        <w:rFonts w:hint="default"/>
      </w:rPr>
    </w:lvl>
    <w:lvl w:ilvl="1">
      <w:start w:val="1"/>
      <w:numFmt w:val="decimal"/>
      <w:lvlText w:val="40.%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B53224"/>
    <w:multiLevelType w:val="hybridMultilevel"/>
    <w:tmpl w:val="8C8C7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B1A26"/>
    <w:multiLevelType w:val="hybridMultilevel"/>
    <w:tmpl w:val="6F348B84"/>
    <w:lvl w:ilvl="0" w:tplc="A2F2C3F0">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942486"/>
    <w:multiLevelType w:val="multilevel"/>
    <w:tmpl w:val="975C2294"/>
    <w:lvl w:ilvl="0">
      <w:start w:val="1"/>
      <w:numFmt w:val="none"/>
      <w:lvlText w:val="14."/>
      <w:lvlJc w:val="left"/>
      <w:pPr>
        <w:ind w:left="360" w:hanging="360"/>
      </w:pPr>
      <w:rPr>
        <w:rFonts w:hint="default"/>
      </w:rPr>
    </w:lvl>
    <w:lvl w:ilvl="1">
      <w:start w:val="1"/>
      <w:numFmt w:val="decimal"/>
      <w:lvlText w:val="%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2000"/>
        </w:tabs>
        <w:ind w:left="2000"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72FE4E0A"/>
    <w:multiLevelType w:val="multilevel"/>
    <w:tmpl w:val="7BFE66DA"/>
    <w:lvl w:ilvl="0">
      <w:start w:val="1"/>
      <w:numFmt w:val="none"/>
      <w:lvlText w:val="46."/>
      <w:lvlJc w:val="left"/>
      <w:pPr>
        <w:ind w:left="360" w:hanging="360"/>
      </w:pPr>
      <w:rPr>
        <w:rFonts w:hint="default"/>
      </w:rPr>
    </w:lvl>
    <w:lvl w:ilvl="1">
      <w:start w:val="1"/>
      <w:numFmt w:val="decimal"/>
      <w:lvlText w:val="4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503758"/>
    <w:multiLevelType w:val="multilevel"/>
    <w:tmpl w:val="AAAABC02"/>
    <w:lvl w:ilvl="0">
      <w:start w:val="24"/>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E926EA9"/>
    <w:multiLevelType w:val="hybridMultilevel"/>
    <w:tmpl w:val="9252DC78"/>
    <w:lvl w:ilvl="0" w:tplc="E53827C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
  </w:num>
  <w:num w:numId="4">
    <w:abstractNumId w:val="11"/>
  </w:num>
  <w:num w:numId="5">
    <w:abstractNumId w:val="20"/>
  </w:num>
  <w:num w:numId="6">
    <w:abstractNumId w:val="10"/>
  </w:num>
  <w:num w:numId="7">
    <w:abstractNumId w:val="4"/>
  </w:num>
  <w:num w:numId="8">
    <w:abstractNumId w:val="14"/>
  </w:num>
  <w:num w:numId="9">
    <w:abstractNumId w:val="7"/>
  </w:num>
  <w:num w:numId="10">
    <w:abstractNumId w:val="12"/>
  </w:num>
  <w:num w:numId="11">
    <w:abstractNumId w:val="16"/>
  </w:num>
  <w:num w:numId="12">
    <w:abstractNumId w:val="19"/>
  </w:num>
  <w:num w:numId="13">
    <w:abstractNumId w:val="19"/>
    <w:lvlOverride w:ilvl="0">
      <w:lvl w:ilvl="0">
        <w:start w:val="1"/>
        <w:numFmt w:val="none"/>
        <w:lvlText w:val="46."/>
        <w:lvlJc w:val="left"/>
        <w:pPr>
          <w:ind w:left="360" w:hanging="360"/>
        </w:pPr>
        <w:rPr>
          <w:rFonts w:hint="default"/>
        </w:rPr>
      </w:lvl>
    </w:lvlOverride>
    <w:lvlOverride w:ilvl="1">
      <w:lvl w:ilvl="1">
        <w:start w:val="1"/>
        <w:numFmt w:val="decimal"/>
        <w:lvlText w:val="4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9"/>
    <w:lvlOverride w:ilvl="0">
      <w:lvl w:ilvl="0">
        <w:start w:val="1"/>
        <w:numFmt w:val="none"/>
        <w:lvlText w:val="47."/>
        <w:lvlJc w:val="left"/>
        <w:pPr>
          <w:ind w:left="360" w:hanging="360"/>
        </w:pPr>
        <w:rPr>
          <w:rFonts w:hint="default"/>
        </w:rPr>
      </w:lvl>
    </w:lvlOverride>
    <w:lvlOverride w:ilvl="1">
      <w:lvl w:ilvl="1">
        <w:start w:val="1"/>
        <w:numFmt w:val="decimal"/>
        <w:lvlText w:val="4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lvlOverride w:ilvl="0">
      <w:lvl w:ilvl="0">
        <w:start w:val="1"/>
        <w:numFmt w:val="none"/>
        <w:lvlText w:val="48."/>
        <w:lvlJc w:val="left"/>
        <w:pPr>
          <w:ind w:left="360" w:hanging="360"/>
        </w:pPr>
        <w:rPr>
          <w:rFonts w:hint="default"/>
        </w:rPr>
      </w:lvl>
    </w:lvlOverride>
    <w:lvlOverride w:ilvl="1">
      <w:lvl w:ilvl="1">
        <w:start w:val="1"/>
        <w:numFmt w:val="decimal"/>
        <w:lvlText w:val="4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9"/>
    <w:lvlOverride w:ilvl="0">
      <w:lvl w:ilvl="0">
        <w:start w:val="1"/>
        <w:numFmt w:val="none"/>
        <w:lvlText w:val="49."/>
        <w:lvlJc w:val="left"/>
        <w:pPr>
          <w:ind w:left="360" w:hanging="360"/>
        </w:pPr>
        <w:rPr>
          <w:rFonts w:hint="default"/>
        </w:rPr>
      </w:lvl>
    </w:lvlOverride>
    <w:lvlOverride w:ilvl="1">
      <w:lvl w:ilvl="1">
        <w:start w:val="1"/>
        <w:numFmt w:val="decimal"/>
        <w:lvlText w:val="4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2"/>
  </w:num>
  <w:num w:numId="18">
    <w:abstractNumId w:val="3"/>
  </w:num>
  <w:num w:numId="19">
    <w:abstractNumId w:val="8"/>
  </w:num>
  <w:num w:numId="20">
    <w:abstractNumId w:val="15"/>
  </w:num>
  <w:num w:numId="21">
    <w:abstractNumId w:val="2"/>
  </w:num>
  <w:num w:numId="22">
    <w:abstractNumId w:val="18"/>
  </w:num>
  <w:num w:numId="23">
    <w:abstractNumId w:val="0"/>
  </w:num>
  <w:num w:numId="24">
    <w:abstractNumId w:val="5"/>
  </w:num>
  <w:num w:numId="25">
    <w:abstractNumId w:val="6"/>
  </w:num>
  <w:num w:numId="26">
    <w:abstractNumId w:val="13"/>
  </w:num>
  <w:num w:numId="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AB"/>
    <w:rsid w:val="0000128A"/>
    <w:rsid w:val="000027F8"/>
    <w:rsid w:val="00003B12"/>
    <w:rsid w:val="00003D72"/>
    <w:rsid w:val="00004681"/>
    <w:rsid w:val="00007F77"/>
    <w:rsid w:val="00010417"/>
    <w:rsid w:val="00010C6E"/>
    <w:rsid w:val="00014FC8"/>
    <w:rsid w:val="000165D5"/>
    <w:rsid w:val="0002002E"/>
    <w:rsid w:val="00022C8B"/>
    <w:rsid w:val="000240A3"/>
    <w:rsid w:val="000249C4"/>
    <w:rsid w:val="000257CB"/>
    <w:rsid w:val="00026AA2"/>
    <w:rsid w:val="0002731E"/>
    <w:rsid w:val="0003080A"/>
    <w:rsid w:val="000326CA"/>
    <w:rsid w:val="00033F96"/>
    <w:rsid w:val="000358D8"/>
    <w:rsid w:val="0003718F"/>
    <w:rsid w:val="000379A0"/>
    <w:rsid w:val="00037FE7"/>
    <w:rsid w:val="00040944"/>
    <w:rsid w:val="00040B36"/>
    <w:rsid w:val="0004118F"/>
    <w:rsid w:val="00042735"/>
    <w:rsid w:val="00042ACA"/>
    <w:rsid w:val="0004436A"/>
    <w:rsid w:val="000444CB"/>
    <w:rsid w:val="00046EEE"/>
    <w:rsid w:val="00046F7A"/>
    <w:rsid w:val="000514CA"/>
    <w:rsid w:val="00052B69"/>
    <w:rsid w:val="00054E35"/>
    <w:rsid w:val="00054E41"/>
    <w:rsid w:val="0005508F"/>
    <w:rsid w:val="0005532D"/>
    <w:rsid w:val="00055697"/>
    <w:rsid w:val="000569B2"/>
    <w:rsid w:val="00056D9E"/>
    <w:rsid w:val="000577DF"/>
    <w:rsid w:val="0006025D"/>
    <w:rsid w:val="000604DB"/>
    <w:rsid w:val="000607CA"/>
    <w:rsid w:val="00061CD1"/>
    <w:rsid w:val="00062EBA"/>
    <w:rsid w:val="00063E9E"/>
    <w:rsid w:val="000656DA"/>
    <w:rsid w:val="00065C5B"/>
    <w:rsid w:val="00065D0C"/>
    <w:rsid w:val="00066D4A"/>
    <w:rsid w:val="0007113D"/>
    <w:rsid w:val="0007121E"/>
    <w:rsid w:val="00071F1C"/>
    <w:rsid w:val="00071FF4"/>
    <w:rsid w:val="00072CEA"/>
    <w:rsid w:val="000732C0"/>
    <w:rsid w:val="00075DF2"/>
    <w:rsid w:val="00075E41"/>
    <w:rsid w:val="00081D56"/>
    <w:rsid w:val="00082E3D"/>
    <w:rsid w:val="00087CF7"/>
    <w:rsid w:val="00091EFA"/>
    <w:rsid w:val="000921ED"/>
    <w:rsid w:val="00093E79"/>
    <w:rsid w:val="00093EE8"/>
    <w:rsid w:val="0009478D"/>
    <w:rsid w:val="00096B1D"/>
    <w:rsid w:val="00097058"/>
    <w:rsid w:val="00097F92"/>
    <w:rsid w:val="000A0D50"/>
    <w:rsid w:val="000A142A"/>
    <w:rsid w:val="000A2ACF"/>
    <w:rsid w:val="000A3269"/>
    <w:rsid w:val="000A369D"/>
    <w:rsid w:val="000A58FD"/>
    <w:rsid w:val="000A65B0"/>
    <w:rsid w:val="000A6E05"/>
    <w:rsid w:val="000A6FB4"/>
    <w:rsid w:val="000B1A6A"/>
    <w:rsid w:val="000B33E7"/>
    <w:rsid w:val="000B3B4F"/>
    <w:rsid w:val="000B61E6"/>
    <w:rsid w:val="000B6BC0"/>
    <w:rsid w:val="000C01D0"/>
    <w:rsid w:val="000C27E4"/>
    <w:rsid w:val="000C2CAF"/>
    <w:rsid w:val="000C4E52"/>
    <w:rsid w:val="000C4FDE"/>
    <w:rsid w:val="000C5263"/>
    <w:rsid w:val="000C5C4B"/>
    <w:rsid w:val="000C6127"/>
    <w:rsid w:val="000C6132"/>
    <w:rsid w:val="000C7136"/>
    <w:rsid w:val="000D0821"/>
    <w:rsid w:val="000D1C72"/>
    <w:rsid w:val="000D2D51"/>
    <w:rsid w:val="000D3C28"/>
    <w:rsid w:val="000D406F"/>
    <w:rsid w:val="000D5615"/>
    <w:rsid w:val="000D6C24"/>
    <w:rsid w:val="000D6C31"/>
    <w:rsid w:val="000E00D7"/>
    <w:rsid w:val="000E2462"/>
    <w:rsid w:val="000E2C67"/>
    <w:rsid w:val="000E4B29"/>
    <w:rsid w:val="000E4CE6"/>
    <w:rsid w:val="000E4FF3"/>
    <w:rsid w:val="000E6920"/>
    <w:rsid w:val="000E70EE"/>
    <w:rsid w:val="000E7332"/>
    <w:rsid w:val="000E75EC"/>
    <w:rsid w:val="000E784F"/>
    <w:rsid w:val="000F0A9B"/>
    <w:rsid w:val="000F4042"/>
    <w:rsid w:val="000F490A"/>
    <w:rsid w:val="000F4B37"/>
    <w:rsid w:val="000F5C82"/>
    <w:rsid w:val="000F5D11"/>
    <w:rsid w:val="000F5F55"/>
    <w:rsid w:val="000F6290"/>
    <w:rsid w:val="000F6333"/>
    <w:rsid w:val="000F6765"/>
    <w:rsid w:val="000F7F46"/>
    <w:rsid w:val="0010000C"/>
    <w:rsid w:val="0010063D"/>
    <w:rsid w:val="00104548"/>
    <w:rsid w:val="00104977"/>
    <w:rsid w:val="00105E21"/>
    <w:rsid w:val="001066BF"/>
    <w:rsid w:val="00106AF8"/>
    <w:rsid w:val="00107122"/>
    <w:rsid w:val="001134D7"/>
    <w:rsid w:val="00113E1C"/>
    <w:rsid w:val="00115935"/>
    <w:rsid w:val="00117AC7"/>
    <w:rsid w:val="00120C88"/>
    <w:rsid w:val="00120D7E"/>
    <w:rsid w:val="001251F7"/>
    <w:rsid w:val="0012540B"/>
    <w:rsid w:val="001269A0"/>
    <w:rsid w:val="0012747A"/>
    <w:rsid w:val="001304D1"/>
    <w:rsid w:val="001308D7"/>
    <w:rsid w:val="00130E79"/>
    <w:rsid w:val="001345B5"/>
    <w:rsid w:val="001348B7"/>
    <w:rsid w:val="00135072"/>
    <w:rsid w:val="00135AD6"/>
    <w:rsid w:val="001363A0"/>
    <w:rsid w:val="001374B0"/>
    <w:rsid w:val="001378DF"/>
    <w:rsid w:val="00140384"/>
    <w:rsid w:val="00142582"/>
    <w:rsid w:val="00143C97"/>
    <w:rsid w:val="0014458D"/>
    <w:rsid w:val="00144707"/>
    <w:rsid w:val="001452C2"/>
    <w:rsid w:val="00146616"/>
    <w:rsid w:val="00151285"/>
    <w:rsid w:val="0015205A"/>
    <w:rsid w:val="001520CC"/>
    <w:rsid w:val="001522C4"/>
    <w:rsid w:val="00152321"/>
    <w:rsid w:val="0015243B"/>
    <w:rsid w:val="001525B8"/>
    <w:rsid w:val="00152B25"/>
    <w:rsid w:val="0015333F"/>
    <w:rsid w:val="00154232"/>
    <w:rsid w:val="001547A4"/>
    <w:rsid w:val="001549ED"/>
    <w:rsid w:val="00154F5D"/>
    <w:rsid w:val="001550C1"/>
    <w:rsid w:val="001572FD"/>
    <w:rsid w:val="00157CCE"/>
    <w:rsid w:val="00160BDA"/>
    <w:rsid w:val="00161EE7"/>
    <w:rsid w:val="0016294A"/>
    <w:rsid w:val="00163827"/>
    <w:rsid w:val="00164318"/>
    <w:rsid w:val="00165047"/>
    <w:rsid w:val="00165A0A"/>
    <w:rsid w:val="00165E02"/>
    <w:rsid w:val="00165E6D"/>
    <w:rsid w:val="00166455"/>
    <w:rsid w:val="00166704"/>
    <w:rsid w:val="00167660"/>
    <w:rsid w:val="00173E08"/>
    <w:rsid w:val="001744FB"/>
    <w:rsid w:val="00174C8C"/>
    <w:rsid w:val="00175A5C"/>
    <w:rsid w:val="00176BBF"/>
    <w:rsid w:val="001773C1"/>
    <w:rsid w:val="00180F37"/>
    <w:rsid w:val="001817C3"/>
    <w:rsid w:val="00181BE4"/>
    <w:rsid w:val="001822F9"/>
    <w:rsid w:val="00182661"/>
    <w:rsid w:val="0018290C"/>
    <w:rsid w:val="00183949"/>
    <w:rsid w:val="00185C67"/>
    <w:rsid w:val="00186162"/>
    <w:rsid w:val="001902F3"/>
    <w:rsid w:val="00191140"/>
    <w:rsid w:val="00192309"/>
    <w:rsid w:val="00192B3A"/>
    <w:rsid w:val="00193A57"/>
    <w:rsid w:val="001944BB"/>
    <w:rsid w:val="00195255"/>
    <w:rsid w:val="001957E0"/>
    <w:rsid w:val="0019758E"/>
    <w:rsid w:val="001A0360"/>
    <w:rsid w:val="001A06F0"/>
    <w:rsid w:val="001A0FCC"/>
    <w:rsid w:val="001A1F1A"/>
    <w:rsid w:val="001A39CA"/>
    <w:rsid w:val="001A4C32"/>
    <w:rsid w:val="001A5020"/>
    <w:rsid w:val="001A5BEC"/>
    <w:rsid w:val="001A5F11"/>
    <w:rsid w:val="001A65F4"/>
    <w:rsid w:val="001A715F"/>
    <w:rsid w:val="001A7E17"/>
    <w:rsid w:val="001A7EDE"/>
    <w:rsid w:val="001B02F9"/>
    <w:rsid w:val="001B07F1"/>
    <w:rsid w:val="001B0828"/>
    <w:rsid w:val="001B1085"/>
    <w:rsid w:val="001B3644"/>
    <w:rsid w:val="001B409E"/>
    <w:rsid w:val="001B5B04"/>
    <w:rsid w:val="001B5BA1"/>
    <w:rsid w:val="001B76E2"/>
    <w:rsid w:val="001C0311"/>
    <w:rsid w:val="001C0FDD"/>
    <w:rsid w:val="001C443E"/>
    <w:rsid w:val="001C514A"/>
    <w:rsid w:val="001C66FE"/>
    <w:rsid w:val="001C69E0"/>
    <w:rsid w:val="001C6DA2"/>
    <w:rsid w:val="001C72BA"/>
    <w:rsid w:val="001D046F"/>
    <w:rsid w:val="001D3187"/>
    <w:rsid w:val="001D3532"/>
    <w:rsid w:val="001D378F"/>
    <w:rsid w:val="001D5536"/>
    <w:rsid w:val="001D5853"/>
    <w:rsid w:val="001D6404"/>
    <w:rsid w:val="001E031E"/>
    <w:rsid w:val="001E065F"/>
    <w:rsid w:val="001E0C31"/>
    <w:rsid w:val="001E19BC"/>
    <w:rsid w:val="001E2661"/>
    <w:rsid w:val="001E299D"/>
    <w:rsid w:val="001E2E6F"/>
    <w:rsid w:val="001E60C1"/>
    <w:rsid w:val="001E6BB8"/>
    <w:rsid w:val="001E6ECD"/>
    <w:rsid w:val="001E760C"/>
    <w:rsid w:val="001E7C1D"/>
    <w:rsid w:val="001F1330"/>
    <w:rsid w:val="001F2C9B"/>
    <w:rsid w:val="001F324C"/>
    <w:rsid w:val="001F3C20"/>
    <w:rsid w:val="001F4F61"/>
    <w:rsid w:val="001F6C28"/>
    <w:rsid w:val="001F7260"/>
    <w:rsid w:val="0020059F"/>
    <w:rsid w:val="002020E4"/>
    <w:rsid w:val="002031F5"/>
    <w:rsid w:val="00203920"/>
    <w:rsid w:val="002043A9"/>
    <w:rsid w:val="002047D3"/>
    <w:rsid w:val="00205D45"/>
    <w:rsid w:val="00206397"/>
    <w:rsid w:val="00207397"/>
    <w:rsid w:val="00210AEA"/>
    <w:rsid w:val="00210CDD"/>
    <w:rsid w:val="0021133C"/>
    <w:rsid w:val="0021169F"/>
    <w:rsid w:val="00213E70"/>
    <w:rsid w:val="0021492B"/>
    <w:rsid w:val="002152ED"/>
    <w:rsid w:val="0021592B"/>
    <w:rsid w:val="00217991"/>
    <w:rsid w:val="00217A14"/>
    <w:rsid w:val="00217E2E"/>
    <w:rsid w:val="002215F2"/>
    <w:rsid w:val="00221688"/>
    <w:rsid w:val="002220AC"/>
    <w:rsid w:val="00224584"/>
    <w:rsid w:val="00224FC0"/>
    <w:rsid w:val="0022512C"/>
    <w:rsid w:val="00225820"/>
    <w:rsid w:val="00225C2A"/>
    <w:rsid w:val="00227197"/>
    <w:rsid w:val="00233851"/>
    <w:rsid w:val="002351A4"/>
    <w:rsid w:val="0023583A"/>
    <w:rsid w:val="00235948"/>
    <w:rsid w:val="002362B9"/>
    <w:rsid w:val="00236627"/>
    <w:rsid w:val="00237002"/>
    <w:rsid w:val="00237208"/>
    <w:rsid w:val="00237B1E"/>
    <w:rsid w:val="00237C09"/>
    <w:rsid w:val="00241F3F"/>
    <w:rsid w:val="0024288C"/>
    <w:rsid w:val="0024382F"/>
    <w:rsid w:val="0025035B"/>
    <w:rsid w:val="002519E6"/>
    <w:rsid w:val="00251D5E"/>
    <w:rsid w:val="0025336E"/>
    <w:rsid w:val="00253EB0"/>
    <w:rsid w:val="00254306"/>
    <w:rsid w:val="00254970"/>
    <w:rsid w:val="002556C1"/>
    <w:rsid w:val="00255D78"/>
    <w:rsid w:val="00255F18"/>
    <w:rsid w:val="002579A0"/>
    <w:rsid w:val="002579ED"/>
    <w:rsid w:val="00257AFB"/>
    <w:rsid w:val="00260019"/>
    <w:rsid w:val="00262E34"/>
    <w:rsid w:val="002635C0"/>
    <w:rsid w:val="0027054C"/>
    <w:rsid w:val="00271A15"/>
    <w:rsid w:val="00272516"/>
    <w:rsid w:val="00272600"/>
    <w:rsid w:val="00272788"/>
    <w:rsid w:val="002730FF"/>
    <w:rsid w:val="002734CA"/>
    <w:rsid w:val="00273688"/>
    <w:rsid w:val="00273B99"/>
    <w:rsid w:val="002755B7"/>
    <w:rsid w:val="0027599B"/>
    <w:rsid w:val="0028094F"/>
    <w:rsid w:val="002855FE"/>
    <w:rsid w:val="002860B1"/>
    <w:rsid w:val="00287332"/>
    <w:rsid w:val="002878A0"/>
    <w:rsid w:val="00287CAB"/>
    <w:rsid w:val="00290216"/>
    <w:rsid w:val="002902BF"/>
    <w:rsid w:val="00292E33"/>
    <w:rsid w:val="00293067"/>
    <w:rsid w:val="002937FA"/>
    <w:rsid w:val="00293A61"/>
    <w:rsid w:val="002942EA"/>
    <w:rsid w:val="00295009"/>
    <w:rsid w:val="0029613A"/>
    <w:rsid w:val="00297B76"/>
    <w:rsid w:val="002A0069"/>
    <w:rsid w:val="002A334D"/>
    <w:rsid w:val="002A3603"/>
    <w:rsid w:val="002A3C7D"/>
    <w:rsid w:val="002A49B4"/>
    <w:rsid w:val="002A6695"/>
    <w:rsid w:val="002B1BD4"/>
    <w:rsid w:val="002B1C0B"/>
    <w:rsid w:val="002B30EA"/>
    <w:rsid w:val="002B3D10"/>
    <w:rsid w:val="002B7B6F"/>
    <w:rsid w:val="002C0D7F"/>
    <w:rsid w:val="002C121D"/>
    <w:rsid w:val="002C1A88"/>
    <w:rsid w:val="002C1B61"/>
    <w:rsid w:val="002C2B19"/>
    <w:rsid w:val="002C327E"/>
    <w:rsid w:val="002C389E"/>
    <w:rsid w:val="002C44F0"/>
    <w:rsid w:val="002C46AB"/>
    <w:rsid w:val="002C4CD0"/>
    <w:rsid w:val="002C5382"/>
    <w:rsid w:val="002C5B39"/>
    <w:rsid w:val="002C6064"/>
    <w:rsid w:val="002C6285"/>
    <w:rsid w:val="002C6CD2"/>
    <w:rsid w:val="002D08CA"/>
    <w:rsid w:val="002D134D"/>
    <w:rsid w:val="002D1D23"/>
    <w:rsid w:val="002D4450"/>
    <w:rsid w:val="002D45E2"/>
    <w:rsid w:val="002D5FD2"/>
    <w:rsid w:val="002D76F4"/>
    <w:rsid w:val="002E0422"/>
    <w:rsid w:val="002E25A7"/>
    <w:rsid w:val="002E260C"/>
    <w:rsid w:val="002E29B0"/>
    <w:rsid w:val="002E415B"/>
    <w:rsid w:val="002E5DAC"/>
    <w:rsid w:val="002E6A35"/>
    <w:rsid w:val="002F37B7"/>
    <w:rsid w:val="002F3E2A"/>
    <w:rsid w:val="002F4676"/>
    <w:rsid w:val="002F5DE0"/>
    <w:rsid w:val="002F6994"/>
    <w:rsid w:val="00300121"/>
    <w:rsid w:val="00300B5E"/>
    <w:rsid w:val="00300F06"/>
    <w:rsid w:val="00303DAE"/>
    <w:rsid w:val="003042ED"/>
    <w:rsid w:val="0030509E"/>
    <w:rsid w:val="0030536F"/>
    <w:rsid w:val="0030613F"/>
    <w:rsid w:val="00306172"/>
    <w:rsid w:val="00310BAE"/>
    <w:rsid w:val="00311284"/>
    <w:rsid w:val="00312030"/>
    <w:rsid w:val="00313F77"/>
    <w:rsid w:val="00314991"/>
    <w:rsid w:val="00315581"/>
    <w:rsid w:val="00315D47"/>
    <w:rsid w:val="00316682"/>
    <w:rsid w:val="00316857"/>
    <w:rsid w:val="003172E7"/>
    <w:rsid w:val="0031799F"/>
    <w:rsid w:val="003205A7"/>
    <w:rsid w:val="003225EB"/>
    <w:rsid w:val="00322B66"/>
    <w:rsid w:val="00323DDF"/>
    <w:rsid w:val="0032485C"/>
    <w:rsid w:val="00330526"/>
    <w:rsid w:val="00332B4F"/>
    <w:rsid w:val="00334F4B"/>
    <w:rsid w:val="00335DCD"/>
    <w:rsid w:val="00335F21"/>
    <w:rsid w:val="003361F3"/>
    <w:rsid w:val="00337A05"/>
    <w:rsid w:val="00341265"/>
    <w:rsid w:val="00342588"/>
    <w:rsid w:val="00343343"/>
    <w:rsid w:val="003447FF"/>
    <w:rsid w:val="00344F04"/>
    <w:rsid w:val="00345ED2"/>
    <w:rsid w:val="00346DD1"/>
    <w:rsid w:val="00350176"/>
    <w:rsid w:val="003519F7"/>
    <w:rsid w:val="00352F80"/>
    <w:rsid w:val="003559C8"/>
    <w:rsid w:val="00356835"/>
    <w:rsid w:val="003576B7"/>
    <w:rsid w:val="00357F7B"/>
    <w:rsid w:val="003612CF"/>
    <w:rsid w:val="00364D94"/>
    <w:rsid w:val="003650DC"/>
    <w:rsid w:val="0036551C"/>
    <w:rsid w:val="00367814"/>
    <w:rsid w:val="003717CD"/>
    <w:rsid w:val="00372909"/>
    <w:rsid w:val="003729F6"/>
    <w:rsid w:val="003736E8"/>
    <w:rsid w:val="00373D74"/>
    <w:rsid w:val="00373F38"/>
    <w:rsid w:val="003755E7"/>
    <w:rsid w:val="003810EA"/>
    <w:rsid w:val="0038134B"/>
    <w:rsid w:val="00381D54"/>
    <w:rsid w:val="00382488"/>
    <w:rsid w:val="00382DB4"/>
    <w:rsid w:val="003840A1"/>
    <w:rsid w:val="0038417B"/>
    <w:rsid w:val="0038462F"/>
    <w:rsid w:val="00390F78"/>
    <w:rsid w:val="003910FE"/>
    <w:rsid w:val="003924FF"/>
    <w:rsid w:val="0039316E"/>
    <w:rsid w:val="0039350E"/>
    <w:rsid w:val="003946C8"/>
    <w:rsid w:val="00395E26"/>
    <w:rsid w:val="00396B66"/>
    <w:rsid w:val="003973B1"/>
    <w:rsid w:val="003A0132"/>
    <w:rsid w:val="003A0BD3"/>
    <w:rsid w:val="003A1D86"/>
    <w:rsid w:val="003A34E4"/>
    <w:rsid w:val="003A6F04"/>
    <w:rsid w:val="003A776D"/>
    <w:rsid w:val="003B0BF1"/>
    <w:rsid w:val="003B2740"/>
    <w:rsid w:val="003B3452"/>
    <w:rsid w:val="003B5EFA"/>
    <w:rsid w:val="003B60FF"/>
    <w:rsid w:val="003B62BA"/>
    <w:rsid w:val="003B67E1"/>
    <w:rsid w:val="003B7BDE"/>
    <w:rsid w:val="003C218A"/>
    <w:rsid w:val="003C2470"/>
    <w:rsid w:val="003C2EB2"/>
    <w:rsid w:val="003C5387"/>
    <w:rsid w:val="003C6FBD"/>
    <w:rsid w:val="003D2A76"/>
    <w:rsid w:val="003D4BD7"/>
    <w:rsid w:val="003D5E12"/>
    <w:rsid w:val="003D628A"/>
    <w:rsid w:val="003D6679"/>
    <w:rsid w:val="003D7009"/>
    <w:rsid w:val="003E0889"/>
    <w:rsid w:val="003E10F1"/>
    <w:rsid w:val="003E11A3"/>
    <w:rsid w:val="003E13FE"/>
    <w:rsid w:val="003E1E1A"/>
    <w:rsid w:val="003E1ECA"/>
    <w:rsid w:val="003E232C"/>
    <w:rsid w:val="003E2A38"/>
    <w:rsid w:val="003E2FA5"/>
    <w:rsid w:val="003E53EE"/>
    <w:rsid w:val="003F1550"/>
    <w:rsid w:val="003F3E56"/>
    <w:rsid w:val="003F48CD"/>
    <w:rsid w:val="003F6DF6"/>
    <w:rsid w:val="00400050"/>
    <w:rsid w:val="0040035F"/>
    <w:rsid w:val="00401C8C"/>
    <w:rsid w:val="00403ADA"/>
    <w:rsid w:val="0040452E"/>
    <w:rsid w:val="00404C82"/>
    <w:rsid w:val="00405A8B"/>
    <w:rsid w:val="0040654C"/>
    <w:rsid w:val="00410CF6"/>
    <w:rsid w:val="00410EB4"/>
    <w:rsid w:val="00410FB7"/>
    <w:rsid w:val="00411C45"/>
    <w:rsid w:val="00411F6C"/>
    <w:rsid w:val="0041241C"/>
    <w:rsid w:val="00414598"/>
    <w:rsid w:val="00414AB6"/>
    <w:rsid w:val="0042025A"/>
    <w:rsid w:val="00420C5F"/>
    <w:rsid w:val="00421E6C"/>
    <w:rsid w:val="00422F6B"/>
    <w:rsid w:val="00424954"/>
    <w:rsid w:val="0042514B"/>
    <w:rsid w:val="00426A68"/>
    <w:rsid w:val="004273B1"/>
    <w:rsid w:val="00427888"/>
    <w:rsid w:val="00430025"/>
    <w:rsid w:val="0043032D"/>
    <w:rsid w:val="00430713"/>
    <w:rsid w:val="00431409"/>
    <w:rsid w:val="00432C34"/>
    <w:rsid w:val="00432DAC"/>
    <w:rsid w:val="00432FAE"/>
    <w:rsid w:val="00434EAA"/>
    <w:rsid w:val="00435198"/>
    <w:rsid w:val="00437582"/>
    <w:rsid w:val="00440366"/>
    <w:rsid w:val="00442679"/>
    <w:rsid w:val="00442D1A"/>
    <w:rsid w:val="004444C0"/>
    <w:rsid w:val="004446A8"/>
    <w:rsid w:val="004448B9"/>
    <w:rsid w:val="00445F9D"/>
    <w:rsid w:val="004463B5"/>
    <w:rsid w:val="00447FD6"/>
    <w:rsid w:val="00450B0E"/>
    <w:rsid w:val="00450D02"/>
    <w:rsid w:val="00450EDD"/>
    <w:rsid w:val="004517A5"/>
    <w:rsid w:val="00451C71"/>
    <w:rsid w:val="00451D0C"/>
    <w:rsid w:val="004551D3"/>
    <w:rsid w:val="00455B9A"/>
    <w:rsid w:val="00456207"/>
    <w:rsid w:val="00456EE0"/>
    <w:rsid w:val="00461B16"/>
    <w:rsid w:val="004635F5"/>
    <w:rsid w:val="00463D29"/>
    <w:rsid w:val="00466B33"/>
    <w:rsid w:val="004700B0"/>
    <w:rsid w:val="004718B9"/>
    <w:rsid w:val="004724C3"/>
    <w:rsid w:val="00472BEF"/>
    <w:rsid w:val="004737F8"/>
    <w:rsid w:val="00473904"/>
    <w:rsid w:val="00473FF1"/>
    <w:rsid w:val="0047612A"/>
    <w:rsid w:val="00481DC0"/>
    <w:rsid w:val="00483A6E"/>
    <w:rsid w:val="00483EDC"/>
    <w:rsid w:val="00486305"/>
    <w:rsid w:val="0048657D"/>
    <w:rsid w:val="00486A35"/>
    <w:rsid w:val="00486AEF"/>
    <w:rsid w:val="00486B57"/>
    <w:rsid w:val="004906CD"/>
    <w:rsid w:val="00491959"/>
    <w:rsid w:val="00491D4E"/>
    <w:rsid w:val="00491FA0"/>
    <w:rsid w:val="00492522"/>
    <w:rsid w:val="004933FD"/>
    <w:rsid w:val="00493D6D"/>
    <w:rsid w:val="00495FF5"/>
    <w:rsid w:val="0049664B"/>
    <w:rsid w:val="00496EB1"/>
    <w:rsid w:val="00496EC1"/>
    <w:rsid w:val="004A1218"/>
    <w:rsid w:val="004A28D0"/>
    <w:rsid w:val="004A35AB"/>
    <w:rsid w:val="004A524E"/>
    <w:rsid w:val="004A53B2"/>
    <w:rsid w:val="004A6B92"/>
    <w:rsid w:val="004A6FA3"/>
    <w:rsid w:val="004A71EB"/>
    <w:rsid w:val="004A75E7"/>
    <w:rsid w:val="004A7605"/>
    <w:rsid w:val="004B1227"/>
    <w:rsid w:val="004B1E3C"/>
    <w:rsid w:val="004B4898"/>
    <w:rsid w:val="004B6633"/>
    <w:rsid w:val="004B6C9E"/>
    <w:rsid w:val="004C080F"/>
    <w:rsid w:val="004C25DE"/>
    <w:rsid w:val="004D01CD"/>
    <w:rsid w:val="004D45BD"/>
    <w:rsid w:val="004D4F6B"/>
    <w:rsid w:val="004D52DA"/>
    <w:rsid w:val="004D6955"/>
    <w:rsid w:val="004D6D0D"/>
    <w:rsid w:val="004D7AA1"/>
    <w:rsid w:val="004E1840"/>
    <w:rsid w:val="004E230E"/>
    <w:rsid w:val="004E3532"/>
    <w:rsid w:val="004E443C"/>
    <w:rsid w:val="004E53AB"/>
    <w:rsid w:val="004F02C1"/>
    <w:rsid w:val="004F0D25"/>
    <w:rsid w:val="004F15B6"/>
    <w:rsid w:val="004F1802"/>
    <w:rsid w:val="004F1E9F"/>
    <w:rsid w:val="004F2F91"/>
    <w:rsid w:val="004F3882"/>
    <w:rsid w:val="004F4024"/>
    <w:rsid w:val="004F4F83"/>
    <w:rsid w:val="004F7475"/>
    <w:rsid w:val="0050039D"/>
    <w:rsid w:val="00506736"/>
    <w:rsid w:val="00510BA5"/>
    <w:rsid w:val="0051104F"/>
    <w:rsid w:val="005112EC"/>
    <w:rsid w:val="00513644"/>
    <w:rsid w:val="0051434C"/>
    <w:rsid w:val="00514951"/>
    <w:rsid w:val="0051658C"/>
    <w:rsid w:val="005167A3"/>
    <w:rsid w:val="005208A2"/>
    <w:rsid w:val="005211C7"/>
    <w:rsid w:val="005223B9"/>
    <w:rsid w:val="00523140"/>
    <w:rsid w:val="00523768"/>
    <w:rsid w:val="00525243"/>
    <w:rsid w:val="00526E4A"/>
    <w:rsid w:val="00526EE9"/>
    <w:rsid w:val="005304D1"/>
    <w:rsid w:val="00531391"/>
    <w:rsid w:val="00531A90"/>
    <w:rsid w:val="00533BA6"/>
    <w:rsid w:val="00535EF9"/>
    <w:rsid w:val="00536120"/>
    <w:rsid w:val="00536302"/>
    <w:rsid w:val="00536376"/>
    <w:rsid w:val="0053706E"/>
    <w:rsid w:val="005404A8"/>
    <w:rsid w:val="005415DC"/>
    <w:rsid w:val="0054493E"/>
    <w:rsid w:val="00546ED6"/>
    <w:rsid w:val="0054747A"/>
    <w:rsid w:val="00550F76"/>
    <w:rsid w:val="0055129D"/>
    <w:rsid w:val="00551D5C"/>
    <w:rsid w:val="00552BEC"/>
    <w:rsid w:val="00552BFC"/>
    <w:rsid w:val="00553045"/>
    <w:rsid w:val="0055350D"/>
    <w:rsid w:val="00554320"/>
    <w:rsid w:val="00554C36"/>
    <w:rsid w:val="0056052B"/>
    <w:rsid w:val="00560984"/>
    <w:rsid w:val="00560D73"/>
    <w:rsid w:val="00561843"/>
    <w:rsid w:val="00561BF4"/>
    <w:rsid w:val="0056237A"/>
    <w:rsid w:val="0056513F"/>
    <w:rsid w:val="0057113F"/>
    <w:rsid w:val="00571968"/>
    <w:rsid w:val="00572906"/>
    <w:rsid w:val="0057308D"/>
    <w:rsid w:val="00576D2C"/>
    <w:rsid w:val="005774B9"/>
    <w:rsid w:val="00580DB5"/>
    <w:rsid w:val="005812E5"/>
    <w:rsid w:val="00581769"/>
    <w:rsid w:val="00581AC3"/>
    <w:rsid w:val="00582C86"/>
    <w:rsid w:val="00583107"/>
    <w:rsid w:val="00583E0C"/>
    <w:rsid w:val="0058553B"/>
    <w:rsid w:val="005855BF"/>
    <w:rsid w:val="005879A5"/>
    <w:rsid w:val="00590030"/>
    <w:rsid w:val="0059024B"/>
    <w:rsid w:val="00590E83"/>
    <w:rsid w:val="005925F1"/>
    <w:rsid w:val="005973AF"/>
    <w:rsid w:val="005A362F"/>
    <w:rsid w:val="005A42A4"/>
    <w:rsid w:val="005A484D"/>
    <w:rsid w:val="005A486A"/>
    <w:rsid w:val="005A52B7"/>
    <w:rsid w:val="005A5B6B"/>
    <w:rsid w:val="005A5CCA"/>
    <w:rsid w:val="005A62AD"/>
    <w:rsid w:val="005B1835"/>
    <w:rsid w:val="005B1C2D"/>
    <w:rsid w:val="005B2D18"/>
    <w:rsid w:val="005B352D"/>
    <w:rsid w:val="005B4684"/>
    <w:rsid w:val="005B5B58"/>
    <w:rsid w:val="005B5F35"/>
    <w:rsid w:val="005B658B"/>
    <w:rsid w:val="005B6F40"/>
    <w:rsid w:val="005B7A17"/>
    <w:rsid w:val="005B7C35"/>
    <w:rsid w:val="005B7D18"/>
    <w:rsid w:val="005C008C"/>
    <w:rsid w:val="005C0711"/>
    <w:rsid w:val="005C1891"/>
    <w:rsid w:val="005C1A9F"/>
    <w:rsid w:val="005C1D0D"/>
    <w:rsid w:val="005C3F37"/>
    <w:rsid w:val="005C48AA"/>
    <w:rsid w:val="005C6A0C"/>
    <w:rsid w:val="005D00D2"/>
    <w:rsid w:val="005D025E"/>
    <w:rsid w:val="005D24F7"/>
    <w:rsid w:val="005D5978"/>
    <w:rsid w:val="005D7E88"/>
    <w:rsid w:val="005E107D"/>
    <w:rsid w:val="005E1617"/>
    <w:rsid w:val="005E1E39"/>
    <w:rsid w:val="005E410A"/>
    <w:rsid w:val="005E41F8"/>
    <w:rsid w:val="005E458A"/>
    <w:rsid w:val="005E4A1C"/>
    <w:rsid w:val="005E598A"/>
    <w:rsid w:val="005E6926"/>
    <w:rsid w:val="005E69C8"/>
    <w:rsid w:val="005E7A02"/>
    <w:rsid w:val="005F08A0"/>
    <w:rsid w:val="005F0DAF"/>
    <w:rsid w:val="005F13E4"/>
    <w:rsid w:val="005F1C63"/>
    <w:rsid w:val="005F2B62"/>
    <w:rsid w:val="005F44AD"/>
    <w:rsid w:val="005F4F59"/>
    <w:rsid w:val="005F5B34"/>
    <w:rsid w:val="005F6AEF"/>
    <w:rsid w:val="005F705B"/>
    <w:rsid w:val="005F74CC"/>
    <w:rsid w:val="005F7C1C"/>
    <w:rsid w:val="005F7FC8"/>
    <w:rsid w:val="0060008B"/>
    <w:rsid w:val="00600D4B"/>
    <w:rsid w:val="0060269E"/>
    <w:rsid w:val="00603D9D"/>
    <w:rsid w:val="00604143"/>
    <w:rsid w:val="006041D0"/>
    <w:rsid w:val="0060668D"/>
    <w:rsid w:val="00606F1B"/>
    <w:rsid w:val="006114CA"/>
    <w:rsid w:val="006114D3"/>
    <w:rsid w:val="006125DC"/>
    <w:rsid w:val="006135FA"/>
    <w:rsid w:val="006138FF"/>
    <w:rsid w:val="00614AA6"/>
    <w:rsid w:val="00615553"/>
    <w:rsid w:val="00615DE0"/>
    <w:rsid w:val="00616033"/>
    <w:rsid w:val="0062155A"/>
    <w:rsid w:val="00623394"/>
    <w:rsid w:val="00623D70"/>
    <w:rsid w:val="00625D2B"/>
    <w:rsid w:val="00627AAE"/>
    <w:rsid w:val="00627F9E"/>
    <w:rsid w:val="006302DB"/>
    <w:rsid w:val="00632384"/>
    <w:rsid w:val="00634191"/>
    <w:rsid w:val="00634E09"/>
    <w:rsid w:val="006356AA"/>
    <w:rsid w:val="00635BE7"/>
    <w:rsid w:val="00635C5E"/>
    <w:rsid w:val="006365A4"/>
    <w:rsid w:val="00636A3D"/>
    <w:rsid w:val="006400A2"/>
    <w:rsid w:val="0064017D"/>
    <w:rsid w:val="006423D2"/>
    <w:rsid w:val="006430AD"/>
    <w:rsid w:val="006437B6"/>
    <w:rsid w:val="0064528B"/>
    <w:rsid w:val="00646B98"/>
    <w:rsid w:val="0064788C"/>
    <w:rsid w:val="00651340"/>
    <w:rsid w:val="006524F9"/>
    <w:rsid w:val="00653BE3"/>
    <w:rsid w:val="00654026"/>
    <w:rsid w:val="0065431F"/>
    <w:rsid w:val="00655848"/>
    <w:rsid w:val="00656834"/>
    <w:rsid w:val="00656FFB"/>
    <w:rsid w:val="00657E18"/>
    <w:rsid w:val="00660D57"/>
    <w:rsid w:val="00662248"/>
    <w:rsid w:val="0066264A"/>
    <w:rsid w:val="006626D4"/>
    <w:rsid w:val="00662D2A"/>
    <w:rsid w:val="006640D6"/>
    <w:rsid w:val="00664322"/>
    <w:rsid w:val="00664912"/>
    <w:rsid w:val="006665BC"/>
    <w:rsid w:val="006678E6"/>
    <w:rsid w:val="00667A3D"/>
    <w:rsid w:val="00667D32"/>
    <w:rsid w:val="00670586"/>
    <w:rsid w:val="00670C85"/>
    <w:rsid w:val="006728A2"/>
    <w:rsid w:val="00672BB0"/>
    <w:rsid w:val="00672F0C"/>
    <w:rsid w:val="006749CD"/>
    <w:rsid w:val="00674D73"/>
    <w:rsid w:val="006754D9"/>
    <w:rsid w:val="00676260"/>
    <w:rsid w:val="00677F7A"/>
    <w:rsid w:val="00680AAF"/>
    <w:rsid w:val="00682EA2"/>
    <w:rsid w:val="0068311E"/>
    <w:rsid w:val="00685A36"/>
    <w:rsid w:val="00687317"/>
    <w:rsid w:val="00690057"/>
    <w:rsid w:val="00690CC1"/>
    <w:rsid w:val="006918F9"/>
    <w:rsid w:val="00691DD7"/>
    <w:rsid w:val="00694B60"/>
    <w:rsid w:val="00694D9D"/>
    <w:rsid w:val="006952FF"/>
    <w:rsid w:val="006A02C4"/>
    <w:rsid w:val="006A096A"/>
    <w:rsid w:val="006A0A40"/>
    <w:rsid w:val="006A0C8C"/>
    <w:rsid w:val="006A2ED0"/>
    <w:rsid w:val="006A33B8"/>
    <w:rsid w:val="006A3B18"/>
    <w:rsid w:val="006A4A0E"/>
    <w:rsid w:val="006A5CB7"/>
    <w:rsid w:val="006A6A28"/>
    <w:rsid w:val="006A7E53"/>
    <w:rsid w:val="006B06F9"/>
    <w:rsid w:val="006B11E2"/>
    <w:rsid w:val="006B2E12"/>
    <w:rsid w:val="006B4CC1"/>
    <w:rsid w:val="006B6D6E"/>
    <w:rsid w:val="006B7AC6"/>
    <w:rsid w:val="006C0CE7"/>
    <w:rsid w:val="006C3A1E"/>
    <w:rsid w:val="006C3E5D"/>
    <w:rsid w:val="006C44ED"/>
    <w:rsid w:val="006C6314"/>
    <w:rsid w:val="006D383C"/>
    <w:rsid w:val="006D5DCF"/>
    <w:rsid w:val="006D6506"/>
    <w:rsid w:val="006D68FE"/>
    <w:rsid w:val="006D783E"/>
    <w:rsid w:val="006D7F2B"/>
    <w:rsid w:val="006E00E4"/>
    <w:rsid w:val="006E05FB"/>
    <w:rsid w:val="006E065F"/>
    <w:rsid w:val="006E0DA1"/>
    <w:rsid w:val="006E1155"/>
    <w:rsid w:val="006E1637"/>
    <w:rsid w:val="006E206C"/>
    <w:rsid w:val="006E244F"/>
    <w:rsid w:val="006E3301"/>
    <w:rsid w:val="006E558A"/>
    <w:rsid w:val="006E614E"/>
    <w:rsid w:val="006F03AD"/>
    <w:rsid w:val="006F0F34"/>
    <w:rsid w:val="006F2D9C"/>
    <w:rsid w:val="006F3380"/>
    <w:rsid w:val="006F35AF"/>
    <w:rsid w:val="006F3E53"/>
    <w:rsid w:val="006F4CBF"/>
    <w:rsid w:val="006F5DA3"/>
    <w:rsid w:val="006F5F53"/>
    <w:rsid w:val="006F6880"/>
    <w:rsid w:val="006F7935"/>
    <w:rsid w:val="00702967"/>
    <w:rsid w:val="007070AD"/>
    <w:rsid w:val="0071045C"/>
    <w:rsid w:val="00710817"/>
    <w:rsid w:val="007115AB"/>
    <w:rsid w:val="007131AD"/>
    <w:rsid w:val="00713A6E"/>
    <w:rsid w:val="00713BA8"/>
    <w:rsid w:val="007149FA"/>
    <w:rsid w:val="00716B5E"/>
    <w:rsid w:val="00717D29"/>
    <w:rsid w:val="007207E7"/>
    <w:rsid w:val="007215A8"/>
    <w:rsid w:val="00723A11"/>
    <w:rsid w:val="00724915"/>
    <w:rsid w:val="00724B23"/>
    <w:rsid w:val="00724ED9"/>
    <w:rsid w:val="0072758F"/>
    <w:rsid w:val="00727C31"/>
    <w:rsid w:val="0073152C"/>
    <w:rsid w:val="00733986"/>
    <w:rsid w:val="007372C3"/>
    <w:rsid w:val="007373C1"/>
    <w:rsid w:val="00737550"/>
    <w:rsid w:val="0073761C"/>
    <w:rsid w:val="00743938"/>
    <w:rsid w:val="0074406B"/>
    <w:rsid w:val="007463F2"/>
    <w:rsid w:val="0074769C"/>
    <w:rsid w:val="007508D3"/>
    <w:rsid w:val="00750D1C"/>
    <w:rsid w:val="00751122"/>
    <w:rsid w:val="007523A0"/>
    <w:rsid w:val="0075356F"/>
    <w:rsid w:val="00753FE9"/>
    <w:rsid w:val="00754633"/>
    <w:rsid w:val="00754DE3"/>
    <w:rsid w:val="00756BCB"/>
    <w:rsid w:val="007573B8"/>
    <w:rsid w:val="007576A4"/>
    <w:rsid w:val="00757873"/>
    <w:rsid w:val="007602A0"/>
    <w:rsid w:val="00760C70"/>
    <w:rsid w:val="00763AFD"/>
    <w:rsid w:val="0076452A"/>
    <w:rsid w:val="00764FAE"/>
    <w:rsid w:val="007678F2"/>
    <w:rsid w:val="00767EB3"/>
    <w:rsid w:val="00770184"/>
    <w:rsid w:val="00770573"/>
    <w:rsid w:val="00772243"/>
    <w:rsid w:val="00772469"/>
    <w:rsid w:val="0077517D"/>
    <w:rsid w:val="007751C6"/>
    <w:rsid w:val="00775A99"/>
    <w:rsid w:val="00777E39"/>
    <w:rsid w:val="00780702"/>
    <w:rsid w:val="00781268"/>
    <w:rsid w:val="007813F1"/>
    <w:rsid w:val="00784A19"/>
    <w:rsid w:val="00790268"/>
    <w:rsid w:val="00790B94"/>
    <w:rsid w:val="00790DED"/>
    <w:rsid w:val="007931A4"/>
    <w:rsid w:val="007949E9"/>
    <w:rsid w:val="00795446"/>
    <w:rsid w:val="00795C32"/>
    <w:rsid w:val="007A02F3"/>
    <w:rsid w:val="007A1508"/>
    <w:rsid w:val="007A1524"/>
    <w:rsid w:val="007A161E"/>
    <w:rsid w:val="007A2C64"/>
    <w:rsid w:val="007A3AC2"/>
    <w:rsid w:val="007A5161"/>
    <w:rsid w:val="007B0A68"/>
    <w:rsid w:val="007B0BA9"/>
    <w:rsid w:val="007B15BE"/>
    <w:rsid w:val="007B38C2"/>
    <w:rsid w:val="007B41C5"/>
    <w:rsid w:val="007B4B66"/>
    <w:rsid w:val="007B4CA2"/>
    <w:rsid w:val="007B58DB"/>
    <w:rsid w:val="007B6BFA"/>
    <w:rsid w:val="007B7317"/>
    <w:rsid w:val="007B7B95"/>
    <w:rsid w:val="007C04C6"/>
    <w:rsid w:val="007C12A5"/>
    <w:rsid w:val="007C1489"/>
    <w:rsid w:val="007C1CF5"/>
    <w:rsid w:val="007C44CB"/>
    <w:rsid w:val="007C668D"/>
    <w:rsid w:val="007C6CEE"/>
    <w:rsid w:val="007C70C6"/>
    <w:rsid w:val="007D03F8"/>
    <w:rsid w:val="007D3DD0"/>
    <w:rsid w:val="007D4AF1"/>
    <w:rsid w:val="007D7557"/>
    <w:rsid w:val="007E11F1"/>
    <w:rsid w:val="007E2992"/>
    <w:rsid w:val="007E2C34"/>
    <w:rsid w:val="007E3292"/>
    <w:rsid w:val="007E3537"/>
    <w:rsid w:val="007E3BA2"/>
    <w:rsid w:val="007E3BF8"/>
    <w:rsid w:val="007E4361"/>
    <w:rsid w:val="007E461F"/>
    <w:rsid w:val="007F217F"/>
    <w:rsid w:val="007F2B5B"/>
    <w:rsid w:val="007F354F"/>
    <w:rsid w:val="007F3554"/>
    <w:rsid w:val="007F3573"/>
    <w:rsid w:val="007F493D"/>
    <w:rsid w:val="007F6C6B"/>
    <w:rsid w:val="0080338E"/>
    <w:rsid w:val="00805D49"/>
    <w:rsid w:val="00806602"/>
    <w:rsid w:val="0081452B"/>
    <w:rsid w:val="008148F0"/>
    <w:rsid w:val="0082018F"/>
    <w:rsid w:val="00821FD7"/>
    <w:rsid w:val="008230AB"/>
    <w:rsid w:val="0082497D"/>
    <w:rsid w:val="00825600"/>
    <w:rsid w:val="00825AFD"/>
    <w:rsid w:val="0082626B"/>
    <w:rsid w:val="00832377"/>
    <w:rsid w:val="00832AFC"/>
    <w:rsid w:val="00833275"/>
    <w:rsid w:val="008333B7"/>
    <w:rsid w:val="0083377A"/>
    <w:rsid w:val="008354A8"/>
    <w:rsid w:val="0083581A"/>
    <w:rsid w:val="00836370"/>
    <w:rsid w:val="008365E3"/>
    <w:rsid w:val="008416A1"/>
    <w:rsid w:val="0084271D"/>
    <w:rsid w:val="00846548"/>
    <w:rsid w:val="00850C91"/>
    <w:rsid w:val="008519C3"/>
    <w:rsid w:val="008529C4"/>
    <w:rsid w:val="00852FC4"/>
    <w:rsid w:val="00854A00"/>
    <w:rsid w:val="008574A8"/>
    <w:rsid w:val="00857672"/>
    <w:rsid w:val="00860B0F"/>
    <w:rsid w:val="00860CB8"/>
    <w:rsid w:val="0086270A"/>
    <w:rsid w:val="00863DE7"/>
    <w:rsid w:val="0086430D"/>
    <w:rsid w:val="00864C07"/>
    <w:rsid w:val="00867607"/>
    <w:rsid w:val="00870327"/>
    <w:rsid w:val="00870C3D"/>
    <w:rsid w:val="00871F93"/>
    <w:rsid w:val="00873AFD"/>
    <w:rsid w:val="0087503A"/>
    <w:rsid w:val="00876298"/>
    <w:rsid w:val="0087771D"/>
    <w:rsid w:val="008826B1"/>
    <w:rsid w:val="008836D6"/>
    <w:rsid w:val="008837F9"/>
    <w:rsid w:val="0088457E"/>
    <w:rsid w:val="00884B6E"/>
    <w:rsid w:val="00884EBB"/>
    <w:rsid w:val="0088554A"/>
    <w:rsid w:val="00894A51"/>
    <w:rsid w:val="008950B1"/>
    <w:rsid w:val="008A02FC"/>
    <w:rsid w:val="008A0BD7"/>
    <w:rsid w:val="008A3BF3"/>
    <w:rsid w:val="008A3DDB"/>
    <w:rsid w:val="008A42C5"/>
    <w:rsid w:val="008A4DAC"/>
    <w:rsid w:val="008A55D4"/>
    <w:rsid w:val="008A5AEF"/>
    <w:rsid w:val="008A6D5E"/>
    <w:rsid w:val="008A7347"/>
    <w:rsid w:val="008B14E4"/>
    <w:rsid w:val="008B1575"/>
    <w:rsid w:val="008B2166"/>
    <w:rsid w:val="008B349C"/>
    <w:rsid w:val="008B3AC9"/>
    <w:rsid w:val="008B3B11"/>
    <w:rsid w:val="008B3B40"/>
    <w:rsid w:val="008B3DC7"/>
    <w:rsid w:val="008B4920"/>
    <w:rsid w:val="008B4BF4"/>
    <w:rsid w:val="008B5422"/>
    <w:rsid w:val="008B5455"/>
    <w:rsid w:val="008B6432"/>
    <w:rsid w:val="008C0546"/>
    <w:rsid w:val="008C14A9"/>
    <w:rsid w:val="008C1A83"/>
    <w:rsid w:val="008C66EC"/>
    <w:rsid w:val="008C6944"/>
    <w:rsid w:val="008C77A4"/>
    <w:rsid w:val="008D0E21"/>
    <w:rsid w:val="008D1650"/>
    <w:rsid w:val="008D1989"/>
    <w:rsid w:val="008D27D8"/>
    <w:rsid w:val="008D407A"/>
    <w:rsid w:val="008D43AE"/>
    <w:rsid w:val="008D47A5"/>
    <w:rsid w:val="008D5AA2"/>
    <w:rsid w:val="008D5C88"/>
    <w:rsid w:val="008D710E"/>
    <w:rsid w:val="008D765B"/>
    <w:rsid w:val="008E02F0"/>
    <w:rsid w:val="008E185C"/>
    <w:rsid w:val="008E1C07"/>
    <w:rsid w:val="008E5AC7"/>
    <w:rsid w:val="008E5D20"/>
    <w:rsid w:val="008E687F"/>
    <w:rsid w:val="008E6C62"/>
    <w:rsid w:val="008E763C"/>
    <w:rsid w:val="008E7DCD"/>
    <w:rsid w:val="008F06AF"/>
    <w:rsid w:val="008F0A20"/>
    <w:rsid w:val="008F10A0"/>
    <w:rsid w:val="008F1647"/>
    <w:rsid w:val="008F42A2"/>
    <w:rsid w:val="008F453B"/>
    <w:rsid w:val="008F4CE9"/>
    <w:rsid w:val="008F70AA"/>
    <w:rsid w:val="00900685"/>
    <w:rsid w:val="009020B3"/>
    <w:rsid w:val="00903E23"/>
    <w:rsid w:val="00903FED"/>
    <w:rsid w:val="00904E18"/>
    <w:rsid w:val="0090684F"/>
    <w:rsid w:val="0090790C"/>
    <w:rsid w:val="0091172C"/>
    <w:rsid w:val="009121D7"/>
    <w:rsid w:val="009122D6"/>
    <w:rsid w:val="00912705"/>
    <w:rsid w:val="00912BFE"/>
    <w:rsid w:val="00913AB9"/>
    <w:rsid w:val="00913BC6"/>
    <w:rsid w:val="00914335"/>
    <w:rsid w:val="00916193"/>
    <w:rsid w:val="0091656A"/>
    <w:rsid w:val="0092049F"/>
    <w:rsid w:val="00920F17"/>
    <w:rsid w:val="00921EB9"/>
    <w:rsid w:val="00923AEE"/>
    <w:rsid w:val="009248D0"/>
    <w:rsid w:val="00925289"/>
    <w:rsid w:val="00925D93"/>
    <w:rsid w:val="009330E8"/>
    <w:rsid w:val="00933224"/>
    <w:rsid w:val="0093539C"/>
    <w:rsid w:val="00935B26"/>
    <w:rsid w:val="009369B6"/>
    <w:rsid w:val="00942603"/>
    <w:rsid w:val="00945C87"/>
    <w:rsid w:val="00950674"/>
    <w:rsid w:val="00950B4A"/>
    <w:rsid w:val="009525D5"/>
    <w:rsid w:val="0095298E"/>
    <w:rsid w:val="00952A41"/>
    <w:rsid w:val="00953291"/>
    <w:rsid w:val="0095473C"/>
    <w:rsid w:val="00954D81"/>
    <w:rsid w:val="00955070"/>
    <w:rsid w:val="0095792E"/>
    <w:rsid w:val="00960A32"/>
    <w:rsid w:val="00960E58"/>
    <w:rsid w:val="00961452"/>
    <w:rsid w:val="00961F55"/>
    <w:rsid w:val="00962971"/>
    <w:rsid w:val="00962A56"/>
    <w:rsid w:val="00964021"/>
    <w:rsid w:val="00964D83"/>
    <w:rsid w:val="0097001A"/>
    <w:rsid w:val="009702FA"/>
    <w:rsid w:val="009704E2"/>
    <w:rsid w:val="009711A3"/>
    <w:rsid w:val="00971F27"/>
    <w:rsid w:val="009728DD"/>
    <w:rsid w:val="00973269"/>
    <w:rsid w:val="00974142"/>
    <w:rsid w:val="009758E9"/>
    <w:rsid w:val="00975EC6"/>
    <w:rsid w:val="00976A52"/>
    <w:rsid w:val="00980485"/>
    <w:rsid w:val="00980F8A"/>
    <w:rsid w:val="00980F98"/>
    <w:rsid w:val="0098141E"/>
    <w:rsid w:val="00981502"/>
    <w:rsid w:val="00981FB1"/>
    <w:rsid w:val="00982BA7"/>
    <w:rsid w:val="00982CED"/>
    <w:rsid w:val="0098478E"/>
    <w:rsid w:val="00985C9A"/>
    <w:rsid w:val="00985DF9"/>
    <w:rsid w:val="00990153"/>
    <w:rsid w:val="00991584"/>
    <w:rsid w:val="009933CF"/>
    <w:rsid w:val="00993AAB"/>
    <w:rsid w:val="009942DA"/>
    <w:rsid w:val="00994A5F"/>
    <w:rsid w:val="009956C0"/>
    <w:rsid w:val="009957CC"/>
    <w:rsid w:val="00995EF3"/>
    <w:rsid w:val="0099604D"/>
    <w:rsid w:val="009961C5"/>
    <w:rsid w:val="00997869"/>
    <w:rsid w:val="00997C9A"/>
    <w:rsid w:val="009A0316"/>
    <w:rsid w:val="009A4CF6"/>
    <w:rsid w:val="009A4E0D"/>
    <w:rsid w:val="009A5248"/>
    <w:rsid w:val="009A61F3"/>
    <w:rsid w:val="009A6DBD"/>
    <w:rsid w:val="009B1321"/>
    <w:rsid w:val="009B13B4"/>
    <w:rsid w:val="009B14A5"/>
    <w:rsid w:val="009B1767"/>
    <w:rsid w:val="009B4259"/>
    <w:rsid w:val="009B4964"/>
    <w:rsid w:val="009B54EA"/>
    <w:rsid w:val="009B62AF"/>
    <w:rsid w:val="009B7EE4"/>
    <w:rsid w:val="009C05F9"/>
    <w:rsid w:val="009C145F"/>
    <w:rsid w:val="009C2C2F"/>
    <w:rsid w:val="009C2DDD"/>
    <w:rsid w:val="009C3410"/>
    <w:rsid w:val="009C37C0"/>
    <w:rsid w:val="009C63CC"/>
    <w:rsid w:val="009C6EEA"/>
    <w:rsid w:val="009C7E96"/>
    <w:rsid w:val="009D183A"/>
    <w:rsid w:val="009D2123"/>
    <w:rsid w:val="009D292F"/>
    <w:rsid w:val="009D5C50"/>
    <w:rsid w:val="009D75E6"/>
    <w:rsid w:val="009E0317"/>
    <w:rsid w:val="009E138A"/>
    <w:rsid w:val="009E23CE"/>
    <w:rsid w:val="009E295B"/>
    <w:rsid w:val="009E3D09"/>
    <w:rsid w:val="009E4800"/>
    <w:rsid w:val="009E70D5"/>
    <w:rsid w:val="009E7CF7"/>
    <w:rsid w:val="009E7D35"/>
    <w:rsid w:val="009F0E21"/>
    <w:rsid w:val="009F2372"/>
    <w:rsid w:val="009F27E6"/>
    <w:rsid w:val="009F3781"/>
    <w:rsid w:val="009F3A3C"/>
    <w:rsid w:val="009F46CD"/>
    <w:rsid w:val="009F69D5"/>
    <w:rsid w:val="009F7BF8"/>
    <w:rsid w:val="00A0114B"/>
    <w:rsid w:val="00A0238F"/>
    <w:rsid w:val="00A029FB"/>
    <w:rsid w:val="00A037A9"/>
    <w:rsid w:val="00A03958"/>
    <w:rsid w:val="00A05414"/>
    <w:rsid w:val="00A0547C"/>
    <w:rsid w:val="00A05BAD"/>
    <w:rsid w:val="00A06415"/>
    <w:rsid w:val="00A07221"/>
    <w:rsid w:val="00A1038C"/>
    <w:rsid w:val="00A11B0B"/>
    <w:rsid w:val="00A11D64"/>
    <w:rsid w:val="00A13D7F"/>
    <w:rsid w:val="00A16637"/>
    <w:rsid w:val="00A213BC"/>
    <w:rsid w:val="00A21F5C"/>
    <w:rsid w:val="00A224C8"/>
    <w:rsid w:val="00A2471A"/>
    <w:rsid w:val="00A2594C"/>
    <w:rsid w:val="00A2595F"/>
    <w:rsid w:val="00A268F3"/>
    <w:rsid w:val="00A3177C"/>
    <w:rsid w:val="00A321CA"/>
    <w:rsid w:val="00A32EBC"/>
    <w:rsid w:val="00A3309A"/>
    <w:rsid w:val="00A33741"/>
    <w:rsid w:val="00A33B77"/>
    <w:rsid w:val="00A365D8"/>
    <w:rsid w:val="00A40B83"/>
    <w:rsid w:val="00A43CCF"/>
    <w:rsid w:val="00A43EA9"/>
    <w:rsid w:val="00A453A0"/>
    <w:rsid w:val="00A4553E"/>
    <w:rsid w:val="00A455E1"/>
    <w:rsid w:val="00A476A4"/>
    <w:rsid w:val="00A47DDF"/>
    <w:rsid w:val="00A5050D"/>
    <w:rsid w:val="00A51F2C"/>
    <w:rsid w:val="00A52B26"/>
    <w:rsid w:val="00A55B52"/>
    <w:rsid w:val="00A55F50"/>
    <w:rsid w:val="00A563E8"/>
    <w:rsid w:val="00A56CA2"/>
    <w:rsid w:val="00A57C55"/>
    <w:rsid w:val="00A57FC9"/>
    <w:rsid w:val="00A604AD"/>
    <w:rsid w:val="00A61532"/>
    <w:rsid w:val="00A639DB"/>
    <w:rsid w:val="00A644A4"/>
    <w:rsid w:val="00A64D98"/>
    <w:rsid w:val="00A667BA"/>
    <w:rsid w:val="00A67A6E"/>
    <w:rsid w:val="00A710BE"/>
    <w:rsid w:val="00A7367A"/>
    <w:rsid w:val="00A752BA"/>
    <w:rsid w:val="00A850BA"/>
    <w:rsid w:val="00A8776D"/>
    <w:rsid w:val="00A90354"/>
    <w:rsid w:val="00A9324A"/>
    <w:rsid w:val="00A94D97"/>
    <w:rsid w:val="00A95929"/>
    <w:rsid w:val="00A95963"/>
    <w:rsid w:val="00A95A3C"/>
    <w:rsid w:val="00A961A1"/>
    <w:rsid w:val="00A979FE"/>
    <w:rsid w:val="00A97C03"/>
    <w:rsid w:val="00AA0124"/>
    <w:rsid w:val="00AA014C"/>
    <w:rsid w:val="00AA2146"/>
    <w:rsid w:val="00AA21FA"/>
    <w:rsid w:val="00AA272E"/>
    <w:rsid w:val="00AA309F"/>
    <w:rsid w:val="00AA32D6"/>
    <w:rsid w:val="00AA572F"/>
    <w:rsid w:val="00AB0855"/>
    <w:rsid w:val="00AB593E"/>
    <w:rsid w:val="00AC185D"/>
    <w:rsid w:val="00AC20F0"/>
    <w:rsid w:val="00AC2B83"/>
    <w:rsid w:val="00AC2E10"/>
    <w:rsid w:val="00AC6056"/>
    <w:rsid w:val="00AC628F"/>
    <w:rsid w:val="00AC7A82"/>
    <w:rsid w:val="00AC7CC7"/>
    <w:rsid w:val="00AC7D6C"/>
    <w:rsid w:val="00AD16A3"/>
    <w:rsid w:val="00AD22A3"/>
    <w:rsid w:val="00AD5426"/>
    <w:rsid w:val="00AD6EC0"/>
    <w:rsid w:val="00AD7741"/>
    <w:rsid w:val="00AD779F"/>
    <w:rsid w:val="00AD7DF6"/>
    <w:rsid w:val="00AE1362"/>
    <w:rsid w:val="00AE2DDE"/>
    <w:rsid w:val="00AE375E"/>
    <w:rsid w:val="00AE5EB7"/>
    <w:rsid w:val="00AE638C"/>
    <w:rsid w:val="00AE775B"/>
    <w:rsid w:val="00AE7FE0"/>
    <w:rsid w:val="00AF0659"/>
    <w:rsid w:val="00AF0FA7"/>
    <w:rsid w:val="00AF1AB2"/>
    <w:rsid w:val="00AF3226"/>
    <w:rsid w:val="00AF4266"/>
    <w:rsid w:val="00AF527E"/>
    <w:rsid w:val="00AF587B"/>
    <w:rsid w:val="00AF5911"/>
    <w:rsid w:val="00AF62CC"/>
    <w:rsid w:val="00AF68EC"/>
    <w:rsid w:val="00B02614"/>
    <w:rsid w:val="00B02801"/>
    <w:rsid w:val="00B02F75"/>
    <w:rsid w:val="00B039E7"/>
    <w:rsid w:val="00B0412D"/>
    <w:rsid w:val="00B06371"/>
    <w:rsid w:val="00B06A52"/>
    <w:rsid w:val="00B073BD"/>
    <w:rsid w:val="00B102E6"/>
    <w:rsid w:val="00B10752"/>
    <w:rsid w:val="00B11533"/>
    <w:rsid w:val="00B11945"/>
    <w:rsid w:val="00B11C4A"/>
    <w:rsid w:val="00B11FE4"/>
    <w:rsid w:val="00B14E3E"/>
    <w:rsid w:val="00B16372"/>
    <w:rsid w:val="00B2367A"/>
    <w:rsid w:val="00B238E9"/>
    <w:rsid w:val="00B24F5E"/>
    <w:rsid w:val="00B25928"/>
    <w:rsid w:val="00B276CE"/>
    <w:rsid w:val="00B30DF6"/>
    <w:rsid w:val="00B321F6"/>
    <w:rsid w:val="00B338B1"/>
    <w:rsid w:val="00B33C0B"/>
    <w:rsid w:val="00B34059"/>
    <w:rsid w:val="00B34590"/>
    <w:rsid w:val="00B34768"/>
    <w:rsid w:val="00B360F2"/>
    <w:rsid w:val="00B37730"/>
    <w:rsid w:val="00B37A33"/>
    <w:rsid w:val="00B42C98"/>
    <w:rsid w:val="00B44AB5"/>
    <w:rsid w:val="00B44B77"/>
    <w:rsid w:val="00B44EFC"/>
    <w:rsid w:val="00B458D6"/>
    <w:rsid w:val="00B460BA"/>
    <w:rsid w:val="00B46147"/>
    <w:rsid w:val="00B46AB4"/>
    <w:rsid w:val="00B46C95"/>
    <w:rsid w:val="00B46ED1"/>
    <w:rsid w:val="00B47829"/>
    <w:rsid w:val="00B47879"/>
    <w:rsid w:val="00B47C8B"/>
    <w:rsid w:val="00B50FDC"/>
    <w:rsid w:val="00B51976"/>
    <w:rsid w:val="00B524D4"/>
    <w:rsid w:val="00B52877"/>
    <w:rsid w:val="00B531B3"/>
    <w:rsid w:val="00B53DF6"/>
    <w:rsid w:val="00B5412E"/>
    <w:rsid w:val="00B55F8D"/>
    <w:rsid w:val="00B60078"/>
    <w:rsid w:val="00B60298"/>
    <w:rsid w:val="00B60FC7"/>
    <w:rsid w:val="00B61683"/>
    <w:rsid w:val="00B61926"/>
    <w:rsid w:val="00B627D8"/>
    <w:rsid w:val="00B63937"/>
    <w:rsid w:val="00B63FB3"/>
    <w:rsid w:val="00B6406C"/>
    <w:rsid w:val="00B64F64"/>
    <w:rsid w:val="00B6694F"/>
    <w:rsid w:val="00B709EA"/>
    <w:rsid w:val="00B71087"/>
    <w:rsid w:val="00B710B9"/>
    <w:rsid w:val="00B72485"/>
    <w:rsid w:val="00B724C6"/>
    <w:rsid w:val="00B7434F"/>
    <w:rsid w:val="00B74B02"/>
    <w:rsid w:val="00B76391"/>
    <w:rsid w:val="00B76415"/>
    <w:rsid w:val="00B76BDF"/>
    <w:rsid w:val="00B77480"/>
    <w:rsid w:val="00B77A5E"/>
    <w:rsid w:val="00B77C30"/>
    <w:rsid w:val="00B818A4"/>
    <w:rsid w:val="00B8335C"/>
    <w:rsid w:val="00B83BCD"/>
    <w:rsid w:val="00B83D5D"/>
    <w:rsid w:val="00B861CD"/>
    <w:rsid w:val="00B87D20"/>
    <w:rsid w:val="00B90182"/>
    <w:rsid w:val="00B9049A"/>
    <w:rsid w:val="00B90C6F"/>
    <w:rsid w:val="00B90C7E"/>
    <w:rsid w:val="00B92559"/>
    <w:rsid w:val="00B9508F"/>
    <w:rsid w:val="00B9577C"/>
    <w:rsid w:val="00B96B4D"/>
    <w:rsid w:val="00B96BF5"/>
    <w:rsid w:val="00BA07E7"/>
    <w:rsid w:val="00BA19D8"/>
    <w:rsid w:val="00BA1B7F"/>
    <w:rsid w:val="00BA3C48"/>
    <w:rsid w:val="00BA4C86"/>
    <w:rsid w:val="00BA566D"/>
    <w:rsid w:val="00BA59E9"/>
    <w:rsid w:val="00BA5D81"/>
    <w:rsid w:val="00BA6001"/>
    <w:rsid w:val="00BA66E4"/>
    <w:rsid w:val="00BA67B7"/>
    <w:rsid w:val="00BA72F5"/>
    <w:rsid w:val="00BA7375"/>
    <w:rsid w:val="00BA7D3F"/>
    <w:rsid w:val="00BB0848"/>
    <w:rsid w:val="00BB1204"/>
    <w:rsid w:val="00BB1339"/>
    <w:rsid w:val="00BB3275"/>
    <w:rsid w:val="00BB466D"/>
    <w:rsid w:val="00BB77A1"/>
    <w:rsid w:val="00BC0696"/>
    <w:rsid w:val="00BC29AE"/>
    <w:rsid w:val="00BC34AB"/>
    <w:rsid w:val="00BC496F"/>
    <w:rsid w:val="00BC52CE"/>
    <w:rsid w:val="00BC5322"/>
    <w:rsid w:val="00BC5AA3"/>
    <w:rsid w:val="00BC6A91"/>
    <w:rsid w:val="00BC77D7"/>
    <w:rsid w:val="00BD06D8"/>
    <w:rsid w:val="00BD0834"/>
    <w:rsid w:val="00BD08B1"/>
    <w:rsid w:val="00BD0A9A"/>
    <w:rsid w:val="00BD19B8"/>
    <w:rsid w:val="00BD71A9"/>
    <w:rsid w:val="00BD733E"/>
    <w:rsid w:val="00BD76B3"/>
    <w:rsid w:val="00BD7D18"/>
    <w:rsid w:val="00BE0040"/>
    <w:rsid w:val="00BE1410"/>
    <w:rsid w:val="00BE43D7"/>
    <w:rsid w:val="00BE4C24"/>
    <w:rsid w:val="00BE698E"/>
    <w:rsid w:val="00BE6C61"/>
    <w:rsid w:val="00BE7EA3"/>
    <w:rsid w:val="00BF0460"/>
    <w:rsid w:val="00BF07FF"/>
    <w:rsid w:val="00BF0CA3"/>
    <w:rsid w:val="00BF1C92"/>
    <w:rsid w:val="00BF1FCE"/>
    <w:rsid w:val="00BF2CF0"/>
    <w:rsid w:val="00BF3FDD"/>
    <w:rsid w:val="00BF484C"/>
    <w:rsid w:val="00BF51A5"/>
    <w:rsid w:val="00BF7A60"/>
    <w:rsid w:val="00C008CD"/>
    <w:rsid w:val="00C00D0C"/>
    <w:rsid w:val="00C013B4"/>
    <w:rsid w:val="00C03825"/>
    <w:rsid w:val="00C03BEA"/>
    <w:rsid w:val="00C051D9"/>
    <w:rsid w:val="00C0572E"/>
    <w:rsid w:val="00C064C9"/>
    <w:rsid w:val="00C07C96"/>
    <w:rsid w:val="00C1010C"/>
    <w:rsid w:val="00C10BF2"/>
    <w:rsid w:val="00C114B9"/>
    <w:rsid w:val="00C12615"/>
    <w:rsid w:val="00C1483A"/>
    <w:rsid w:val="00C15299"/>
    <w:rsid w:val="00C165B8"/>
    <w:rsid w:val="00C165E6"/>
    <w:rsid w:val="00C16A4D"/>
    <w:rsid w:val="00C20C25"/>
    <w:rsid w:val="00C22EE8"/>
    <w:rsid w:val="00C2346E"/>
    <w:rsid w:val="00C23677"/>
    <w:rsid w:val="00C23BE8"/>
    <w:rsid w:val="00C2596D"/>
    <w:rsid w:val="00C27CC1"/>
    <w:rsid w:val="00C301C0"/>
    <w:rsid w:val="00C301EC"/>
    <w:rsid w:val="00C31000"/>
    <w:rsid w:val="00C313B1"/>
    <w:rsid w:val="00C313DE"/>
    <w:rsid w:val="00C313F1"/>
    <w:rsid w:val="00C324B3"/>
    <w:rsid w:val="00C342CC"/>
    <w:rsid w:val="00C35B44"/>
    <w:rsid w:val="00C42BCF"/>
    <w:rsid w:val="00C507B7"/>
    <w:rsid w:val="00C515C3"/>
    <w:rsid w:val="00C520CB"/>
    <w:rsid w:val="00C52FA1"/>
    <w:rsid w:val="00C53303"/>
    <w:rsid w:val="00C53C04"/>
    <w:rsid w:val="00C56248"/>
    <w:rsid w:val="00C56373"/>
    <w:rsid w:val="00C56C98"/>
    <w:rsid w:val="00C6023B"/>
    <w:rsid w:val="00C60B6A"/>
    <w:rsid w:val="00C614C1"/>
    <w:rsid w:val="00C619FD"/>
    <w:rsid w:val="00C62FDF"/>
    <w:rsid w:val="00C64CFE"/>
    <w:rsid w:val="00C64E6C"/>
    <w:rsid w:val="00C66F6F"/>
    <w:rsid w:val="00C67056"/>
    <w:rsid w:val="00C70516"/>
    <w:rsid w:val="00C70672"/>
    <w:rsid w:val="00C70C60"/>
    <w:rsid w:val="00C70E3C"/>
    <w:rsid w:val="00C71B97"/>
    <w:rsid w:val="00C723CA"/>
    <w:rsid w:val="00C72A04"/>
    <w:rsid w:val="00C738A7"/>
    <w:rsid w:val="00C749E1"/>
    <w:rsid w:val="00C74FDE"/>
    <w:rsid w:val="00C8088F"/>
    <w:rsid w:val="00C822F2"/>
    <w:rsid w:val="00C82475"/>
    <w:rsid w:val="00C830C2"/>
    <w:rsid w:val="00C839AA"/>
    <w:rsid w:val="00C8430D"/>
    <w:rsid w:val="00C8437B"/>
    <w:rsid w:val="00C846B4"/>
    <w:rsid w:val="00C8666A"/>
    <w:rsid w:val="00C866FC"/>
    <w:rsid w:val="00C877AA"/>
    <w:rsid w:val="00C90DCA"/>
    <w:rsid w:val="00C925D8"/>
    <w:rsid w:val="00C93631"/>
    <w:rsid w:val="00C94038"/>
    <w:rsid w:val="00C95A11"/>
    <w:rsid w:val="00C96A42"/>
    <w:rsid w:val="00C9738F"/>
    <w:rsid w:val="00C97945"/>
    <w:rsid w:val="00CA0826"/>
    <w:rsid w:val="00CA08C4"/>
    <w:rsid w:val="00CA16D1"/>
    <w:rsid w:val="00CA36C1"/>
    <w:rsid w:val="00CA4005"/>
    <w:rsid w:val="00CA447D"/>
    <w:rsid w:val="00CA5224"/>
    <w:rsid w:val="00CA61DE"/>
    <w:rsid w:val="00CB0D4E"/>
    <w:rsid w:val="00CB1B80"/>
    <w:rsid w:val="00CB4F44"/>
    <w:rsid w:val="00CB528A"/>
    <w:rsid w:val="00CB53CA"/>
    <w:rsid w:val="00CB5B61"/>
    <w:rsid w:val="00CB619E"/>
    <w:rsid w:val="00CB6A6D"/>
    <w:rsid w:val="00CB6AAB"/>
    <w:rsid w:val="00CB6AB1"/>
    <w:rsid w:val="00CC0511"/>
    <w:rsid w:val="00CC0CD2"/>
    <w:rsid w:val="00CC21FA"/>
    <w:rsid w:val="00CC78DE"/>
    <w:rsid w:val="00CD041F"/>
    <w:rsid w:val="00CD057F"/>
    <w:rsid w:val="00CD05E2"/>
    <w:rsid w:val="00CD1E16"/>
    <w:rsid w:val="00CD4BF2"/>
    <w:rsid w:val="00CD53C7"/>
    <w:rsid w:val="00CD64C4"/>
    <w:rsid w:val="00CD76E1"/>
    <w:rsid w:val="00CE00E8"/>
    <w:rsid w:val="00CE0E5F"/>
    <w:rsid w:val="00CE2006"/>
    <w:rsid w:val="00CE2302"/>
    <w:rsid w:val="00CE6A5A"/>
    <w:rsid w:val="00CF10C9"/>
    <w:rsid w:val="00CF3A85"/>
    <w:rsid w:val="00CF3EBE"/>
    <w:rsid w:val="00CF46BB"/>
    <w:rsid w:val="00CF49C7"/>
    <w:rsid w:val="00CF6941"/>
    <w:rsid w:val="00CF73D7"/>
    <w:rsid w:val="00CF78AA"/>
    <w:rsid w:val="00D00CF8"/>
    <w:rsid w:val="00D020C5"/>
    <w:rsid w:val="00D03188"/>
    <w:rsid w:val="00D03A69"/>
    <w:rsid w:val="00D0419B"/>
    <w:rsid w:val="00D043BD"/>
    <w:rsid w:val="00D047AB"/>
    <w:rsid w:val="00D06169"/>
    <w:rsid w:val="00D079BC"/>
    <w:rsid w:val="00D11692"/>
    <w:rsid w:val="00D13E53"/>
    <w:rsid w:val="00D1411E"/>
    <w:rsid w:val="00D14494"/>
    <w:rsid w:val="00D15E87"/>
    <w:rsid w:val="00D162A3"/>
    <w:rsid w:val="00D16622"/>
    <w:rsid w:val="00D16B9B"/>
    <w:rsid w:val="00D21814"/>
    <w:rsid w:val="00D2283C"/>
    <w:rsid w:val="00D22E79"/>
    <w:rsid w:val="00D2343E"/>
    <w:rsid w:val="00D25C59"/>
    <w:rsid w:val="00D2761A"/>
    <w:rsid w:val="00D31D74"/>
    <w:rsid w:val="00D33AC2"/>
    <w:rsid w:val="00D33E28"/>
    <w:rsid w:val="00D36123"/>
    <w:rsid w:val="00D3652B"/>
    <w:rsid w:val="00D3668D"/>
    <w:rsid w:val="00D37CA3"/>
    <w:rsid w:val="00D4052B"/>
    <w:rsid w:val="00D40744"/>
    <w:rsid w:val="00D4135C"/>
    <w:rsid w:val="00D41EA7"/>
    <w:rsid w:val="00D42A59"/>
    <w:rsid w:val="00D4497E"/>
    <w:rsid w:val="00D450DA"/>
    <w:rsid w:val="00D51E1E"/>
    <w:rsid w:val="00D52F1C"/>
    <w:rsid w:val="00D532F4"/>
    <w:rsid w:val="00D534AE"/>
    <w:rsid w:val="00D552F7"/>
    <w:rsid w:val="00D57C8D"/>
    <w:rsid w:val="00D610A6"/>
    <w:rsid w:val="00D61BC5"/>
    <w:rsid w:val="00D6253C"/>
    <w:rsid w:val="00D6352C"/>
    <w:rsid w:val="00D63626"/>
    <w:rsid w:val="00D6441E"/>
    <w:rsid w:val="00D6478E"/>
    <w:rsid w:val="00D64C7F"/>
    <w:rsid w:val="00D6571A"/>
    <w:rsid w:val="00D65A32"/>
    <w:rsid w:val="00D66414"/>
    <w:rsid w:val="00D70F00"/>
    <w:rsid w:val="00D71C79"/>
    <w:rsid w:val="00D7217E"/>
    <w:rsid w:val="00D72907"/>
    <w:rsid w:val="00D73FC2"/>
    <w:rsid w:val="00D7426B"/>
    <w:rsid w:val="00D75E30"/>
    <w:rsid w:val="00D80911"/>
    <w:rsid w:val="00D80C0C"/>
    <w:rsid w:val="00D82525"/>
    <w:rsid w:val="00D83103"/>
    <w:rsid w:val="00D83A1C"/>
    <w:rsid w:val="00D83FA3"/>
    <w:rsid w:val="00D841DF"/>
    <w:rsid w:val="00D852CE"/>
    <w:rsid w:val="00D85459"/>
    <w:rsid w:val="00D8573C"/>
    <w:rsid w:val="00D86EFA"/>
    <w:rsid w:val="00D8795C"/>
    <w:rsid w:val="00D96C43"/>
    <w:rsid w:val="00DA128D"/>
    <w:rsid w:val="00DA1304"/>
    <w:rsid w:val="00DA1AF1"/>
    <w:rsid w:val="00DA6C16"/>
    <w:rsid w:val="00DB05C9"/>
    <w:rsid w:val="00DB089D"/>
    <w:rsid w:val="00DB0EB3"/>
    <w:rsid w:val="00DB240C"/>
    <w:rsid w:val="00DB2915"/>
    <w:rsid w:val="00DB444E"/>
    <w:rsid w:val="00DB463C"/>
    <w:rsid w:val="00DB5EB7"/>
    <w:rsid w:val="00DB7844"/>
    <w:rsid w:val="00DC03C0"/>
    <w:rsid w:val="00DC327E"/>
    <w:rsid w:val="00DC3C01"/>
    <w:rsid w:val="00DC490F"/>
    <w:rsid w:val="00DC56CE"/>
    <w:rsid w:val="00DC5F4E"/>
    <w:rsid w:val="00DC6C0D"/>
    <w:rsid w:val="00DC6F7F"/>
    <w:rsid w:val="00DC7024"/>
    <w:rsid w:val="00DD0947"/>
    <w:rsid w:val="00DD1F5E"/>
    <w:rsid w:val="00DD1FDB"/>
    <w:rsid w:val="00DD286B"/>
    <w:rsid w:val="00DD33ED"/>
    <w:rsid w:val="00DD34C2"/>
    <w:rsid w:val="00DD37F3"/>
    <w:rsid w:val="00DD62E1"/>
    <w:rsid w:val="00DD691F"/>
    <w:rsid w:val="00DD7A14"/>
    <w:rsid w:val="00DD7CF9"/>
    <w:rsid w:val="00DE08B1"/>
    <w:rsid w:val="00DE1CDD"/>
    <w:rsid w:val="00DE1DA7"/>
    <w:rsid w:val="00DE278A"/>
    <w:rsid w:val="00DE2BD5"/>
    <w:rsid w:val="00DE6596"/>
    <w:rsid w:val="00DE6753"/>
    <w:rsid w:val="00DE696B"/>
    <w:rsid w:val="00DE6F5A"/>
    <w:rsid w:val="00DE747B"/>
    <w:rsid w:val="00DE75B7"/>
    <w:rsid w:val="00DE75BF"/>
    <w:rsid w:val="00DF167F"/>
    <w:rsid w:val="00DF1DF4"/>
    <w:rsid w:val="00DF1E2D"/>
    <w:rsid w:val="00DF2156"/>
    <w:rsid w:val="00DF24D6"/>
    <w:rsid w:val="00DF31F9"/>
    <w:rsid w:val="00DF39F5"/>
    <w:rsid w:val="00DF4114"/>
    <w:rsid w:val="00DF4DF5"/>
    <w:rsid w:val="00DF4F2E"/>
    <w:rsid w:val="00DF63DB"/>
    <w:rsid w:val="00DF6E2B"/>
    <w:rsid w:val="00E029B5"/>
    <w:rsid w:val="00E030A9"/>
    <w:rsid w:val="00E0318A"/>
    <w:rsid w:val="00E03239"/>
    <w:rsid w:val="00E03294"/>
    <w:rsid w:val="00E039F0"/>
    <w:rsid w:val="00E04D64"/>
    <w:rsid w:val="00E056A5"/>
    <w:rsid w:val="00E07C0C"/>
    <w:rsid w:val="00E11B88"/>
    <w:rsid w:val="00E11BE3"/>
    <w:rsid w:val="00E1208A"/>
    <w:rsid w:val="00E13452"/>
    <w:rsid w:val="00E1352A"/>
    <w:rsid w:val="00E139AF"/>
    <w:rsid w:val="00E15DCC"/>
    <w:rsid w:val="00E21B1C"/>
    <w:rsid w:val="00E21CFA"/>
    <w:rsid w:val="00E22B4F"/>
    <w:rsid w:val="00E234D7"/>
    <w:rsid w:val="00E24C40"/>
    <w:rsid w:val="00E25D43"/>
    <w:rsid w:val="00E279EA"/>
    <w:rsid w:val="00E3222A"/>
    <w:rsid w:val="00E322B0"/>
    <w:rsid w:val="00E33D3D"/>
    <w:rsid w:val="00E42545"/>
    <w:rsid w:val="00E42D54"/>
    <w:rsid w:val="00E43D41"/>
    <w:rsid w:val="00E44C74"/>
    <w:rsid w:val="00E45FE7"/>
    <w:rsid w:val="00E46445"/>
    <w:rsid w:val="00E469AD"/>
    <w:rsid w:val="00E505EE"/>
    <w:rsid w:val="00E50A1D"/>
    <w:rsid w:val="00E50C95"/>
    <w:rsid w:val="00E534F7"/>
    <w:rsid w:val="00E54D1B"/>
    <w:rsid w:val="00E55577"/>
    <w:rsid w:val="00E555E9"/>
    <w:rsid w:val="00E56EA8"/>
    <w:rsid w:val="00E577F1"/>
    <w:rsid w:val="00E57C0C"/>
    <w:rsid w:val="00E61847"/>
    <w:rsid w:val="00E618A2"/>
    <w:rsid w:val="00E61D7B"/>
    <w:rsid w:val="00E63171"/>
    <w:rsid w:val="00E6487B"/>
    <w:rsid w:val="00E6518D"/>
    <w:rsid w:val="00E657E6"/>
    <w:rsid w:val="00E661AF"/>
    <w:rsid w:val="00E676D4"/>
    <w:rsid w:val="00E67D0A"/>
    <w:rsid w:val="00E67D4A"/>
    <w:rsid w:val="00E740E3"/>
    <w:rsid w:val="00E76260"/>
    <w:rsid w:val="00E82211"/>
    <w:rsid w:val="00E848BF"/>
    <w:rsid w:val="00E84F15"/>
    <w:rsid w:val="00E85158"/>
    <w:rsid w:val="00E85A5C"/>
    <w:rsid w:val="00E90109"/>
    <w:rsid w:val="00E9033D"/>
    <w:rsid w:val="00E915DF"/>
    <w:rsid w:val="00E9286E"/>
    <w:rsid w:val="00E92C04"/>
    <w:rsid w:val="00E92D3D"/>
    <w:rsid w:val="00E937F1"/>
    <w:rsid w:val="00E959B6"/>
    <w:rsid w:val="00E971DB"/>
    <w:rsid w:val="00EA0293"/>
    <w:rsid w:val="00EA15CB"/>
    <w:rsid w:val="00EA19D6"/>
    <w:rsid w:val="00EA2144"/>
    <w:rsid w:val="00EA22F4"/>
    <w:rsid w:val="00EA325A"/>
    <w:rsid w:val="00EA5298"/>
    <w:rsid w:val="00EA5DFC"/>
    <w:rsid w:val="00EB129E"/>
    <w:rsid w:val="00EB1608"/>
    <w:rsid w:val="00EB2691"/>
    <w:rsid w:val="00EB3B60"/>
    <w:rsid w:val="00EB4E27"/>
    <w:rsid w:val="00EB628A"/>
    <w:rsid w:val="00EB75E5"/>
    <w:rsid w:val="00EB77B6"/>
    <w:rsid w:val="00EB77DE"/>
    <w:rsid w:val="00EB7A4D"/>
    <w:rsid w:val="00EC04BA"/>
    <w:rsid w:val="00EC177A"/>
    <w:rsid w:val="00EC1EB3"/>
    <w:rsid w:val="00EC22DE"/>
    <w:rsid w:val="00EC5D0D"/>
    <w:rsid w:val="00EC6016"/>
    <w:rsid w:val="00ED00A8"/>
    <w:rsid w:val="00ED13AF"/>
    <w:rsid w:val="00ED25B0"/>
    <w:rsid w:val="00ED26F3"/>
    <w:rsid w:val="00ED2881"/>
    <w:rsid w:val="00ED2B2E"/>
    <w:rsid w:val="00ED3173"/>
    <w:rsid w:val="00ED4D08"/>
    <w:rsid w:val="00ED5B1B"/>
    <w:rsid w:val="00ED5DA1"/>
    <w:rsid w:val="00ED6A5B"/>
    <w:rsid w:val="00EE068B"/>
    <w:rsid w:val="00EE1561"/>
    <w:rsid w:val="00EE2347"/>
    <w:rsid w:val="00EE23A1"/>
    <w:rsid w:val="00EE3AF9"/>
    <w:rsid w:val="00EE5492"/>
    <w:rsid w:val="00EE5B9E"/>
    <w:rsid w:val="00EE6885"/>
    <w:rsid w:val="00EE7865"/>
    <w:rsid w:val="00EE7D3F"/>
    <w:rsid w:val="00EF48F7"/>
    <w:rsid w:val="00EF4C12"/>
    <w:rsid w:val="00EF6FEC"/>
    <w:rsid w:val="00F0171B"/>
    <w:rsid w:val="00F022CE"/>
    <w:rsid w:val="00F0288B"/>
    <w:rsid w:val="00F03E70"/>
    <w:rsid w:val="00F0537C"/>
    <w:rsid w:val="00F05B02"/>
    <w:rsid w:val="00F06EFC"/>
    <w:rsid w:val="00F07089"/>
    <w:rsid w:val="00F0795F"/>
    <w:rsid w:val="00F12D9C"/>
    <w:rsid w:val="00F1373F"/>
    <w:rsid w:val="00F13A0D"/>
    <w:rsid w:val="00F17809"/>
    <w:rsid w:val="00F17B12"/>
    <w:rsid w:val="00F204B5"/>
    <w:rsid w:val="00F20E4F"/>
    <w:rsid w:val="00F20F01"/>
    <w:rsid w:val="00F2201A"/>
    <w:rsid w:val="00F23358"/>
    <w:rsid w:val="00F2456C"/>
    <w:rsid w:val="00F26AA9"/>
    <w:rsid w:val="00F27223"/>
    <w:rsid w:val="00F27FAF"/>
    <w:rsid w:val="00F3008E"/>
    <w:rsid w:val="00F30A11"/>
    <w:rsid w:val="00F3152B"/>
    <w:rsid w:val="00F327E9"/>
    <w:rsid w:val="00F335EF"/>
    <w:rsid w:val="00F337DE"/>
    <w:rsid w:val="00F33D51"/>
    <w:rsid w:val="00F34EC1"/>
    <w:rsid w:val="00F35732"/>
    <w:rsid w:val="00F3777B"/>
    <w:rsid w:val="00F406FC"/>
    <w:rsid w:val="00F413CF"/>
    <w:rsid w:val="00F44A24"/>
    <w:rsid w:val="00F452C3"/>
    <w:rsid w:val="00F454F1"/>
    <w:rsid w:val="00F50864"/>
    <w:rsid w:val="00F51E1E"/>
    <w:rsid w:val="00F53AA0"/>
    <w:rsid w:val="00F57395"/>
    <w:rsid w:val="00F607F5"/>
    <w:rsid w:val="00F61C31"/>
    <w:rsid w:val="00F62E15"/>
    <w:rsid w:val="00F637A1"/>
    <w:rsid w:val="00F637E1"/>
    <w:rsid w:val="00F6498F"/>
    <w:rsid w:val="00F66161"/>
    <w:rsid w:val="00F70BA7"/>
    <w:rsid w:val="00F70C3E"/>
    <w:rsid w:val="00F7111F"/>
    <w:rsid w:val="00F72088"/>
    <w:rsid w:val="00F7238D"/>
    <w:rsid w:val="00F72898"/>
    <w:rsid w:val="00F728F0"/>
    <w:rsid w:val="00F72CCE"/>
    <w:rsid w:val="00F73522"/>
    <w:rsid w:val="00F73A87"/>
    <w:rsid w:val="00F73A96"/>
    <w:rsid w:val="00F73B1E"/>
    <w:rsid w:val="00F75B6A"/>
    <w:rsid w:val="00F75C16"/>
    <w:rsid w:val="00F76007"/>
    <w:rsid w:val="00F77614"/>
    <w:rsid w:val="00F800FE"/>
    <w:rsid w:val="00F802D7"/>
    <w:rsid w:val="00F81650"/>
    <w:rsid w:val="00F819FD"/>
    <w:rsid w:val="00F81B0F"/>
    <w:rsid w:val="00F81C53"/>
    <w:rsid w:val="00F8308E"/>
    <w:rsid w:val="00F83278"/>
    <w:rsid w:val="00F83B1D"/>
    <w:rsid w:val="00F84E1F"/>
    <w:rsid w:val="00F86DA4"/>
    <w:rsid w:val="00F87BB5"/>
    <w:rsid w:val="00F87FAD"/>
    <w:rsid w:val="00F90CE3"/>
    <w:rsid w:val="00F917A3"/>
    <w:rsid w:val="00F92093"/>
    <w:rsid w:val="00F943CF"/>
    <w:rsid w:val="00F947B5"/>
    <w:rsid w:val="00F9491C"/>
    <w:rsid w:val="00F94959"/>
    <w:rsid w:val="00F950CC"/>
    <w:rsid w:val="00F95F07"/>
    <w:rsid w:val="00F96068"/>
    <w:rsid w:val="00F9615D"/>
    <w:rsid w:val="00F964F7"/>
    <w:rsid w:val="00F9653E"/>
    <w:rsid w:val="00F9666B"/>
    <w:rsid w:val="00FA00C7"/>
    <w:rsid w:val="00FA0539"/>
    <w:rsid w:val="00FA3DE2"/>
    <w:rsid w:val="00FA3FFE"/>
    <w:rsid w:val="00FA528F"/>
    <w:rsid w:val="00FA61D4"/>
    <w:rsid w:val="00FA6755"/>
    <w:rsid w:val="00FA68DA"/>
    <w:rsid w:val="00FA7F21"/>
    <w:rsid w:val="00FB18CE"/>
    <w:rsid w:val="00FB2080"/>
    <w:rsid w:val="00FB233E"/>
    <w:rsid w:val="00FB2858"/>
    <w:rsid w:val="00FB36D3"/>
    <w:rsid w:val="00FB666B"/>
    <w:rsid w:val="00FC047B"/>
    <w:rsid w:val="00FC1906"/>
    <w:rsid w:val="00FC1F0E"/>
    <w:rsid w:val="00FC35EE"/>
    <w:rsid w:val="00FC69B1"/>
    <w:rsid w:val="00FC7CA0"/>
    <w:rsid w:val="00FC7F39"/>
    <w:rsid w:val="00FD02A5"/>
    <w:rsid w:val="00FD092D"/>
    <w:rsid w:val="00FD0E0B"/>
    <w:rsid w:val="00FD1955"/>
    <w:rsid w:val="00FD39C1"/>
    <w:rsid w:val="00FD3E6D"/>
    <w:rsid w:val="00FD5D83"/>
    <w:rsid w:val="00FD6F41"/>
    <w:rsid w:val="00FD7DB6"/>
    <w:rsid w:val="00FE0816"/>
    <w:rsid w:val="00FE0F0E"/>
    <w:rsid w:val="00FE201B"/>
    <w:rsid w:val="00FE270E"/>
    <w:rsid w:val="00FE2D90"/>
    <w:rsid w:val="00FE3A53"/>
    <w:rsid w:val="00FE49EA"/>
    <w:rsid w:val="00FE4A24"/>
    <w:rsid w:val="00FF0197"/>
    <w:rsid w:val="00FF0C9A"/>
    <w:rsid w:val="00FF102E"/>
    <w:rsid w:val="00FF10DF"/>
    <w:rsid w:val="00FF15E1"/>
    <w:rsid w:val="00FF1D4F"/>
    <w:rsid w:val="00FF2219"/>
    <w:rsid w:val="00FF2EF3"/>
    <w:rsid w:val="00FF33B1"/>
    <w:rsid w:val="00FF3464"/>
    <w:rsid w:val="00FF48D8"/>
    <w:rsid w:val="00FF6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D484"/>
  <w15:docId w15:val="{C7A470C7-DE85-49DC-9425-6BD44296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15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spacing w:before="360" w:after="360" w:line="240" w:lineRule="auto"/>
      <w:jc w:val="center"/>
      <w:outlineLvl w:val="0"/>
    </w:pPr>
    <w:rPr>
      <w:sz w:val="28"/>
      <w:szCs w:val="20"/>
      <w:lang w:val="x-none" w:eastAsia="lt-LT"/>
    </w:rPr>
  </w:style>
  <w:style w:type="paragraph" w:styleId="Antrat2">
    <w:name w:val="heading 2"/>
    <w:basedOn w:val="prastasis"/>
    <w:next w:val="prastasis"/>
    <w:link w:val="Antrat2Diagrama"/>
    <w:qFormat/>
    <w:rsid w:val="00993AAB"/>
    <w:pPr>
      <w:numPr>
        <w:ilvl w:val="1"/>
        <w:numId w:val="1"/>
      </w:numPr>
      <w:spacing w:after="0" w:line="240" w:lineRule="auto"/>
      <w:jc w:val="both"/>
      <w:outlineLvl w:val="1"/>
    </w:pPr>
    <w:rPr>
      <w:szCs w:val="20"/>
      <w:lang w:eastAsia="lt-LT"/>
    </w:rPr>
  </w:style>
  <w:style w:type="paragraph" w:styleId="Antrat3">
    <w:name w:val="heading 3"/>
    <w:basedOn w:val="prastasis"/>
    <w:next w:val="prastasis"/>
    <w:link w:val="Antrat3Diagrama"/>
    <w:qFormat/>
    <w:rsid w:val="00993AAB"/>
    <w:pPr>
      <w:keepNext/>
      <w:numPr>
        <w:ilvl w:val="2"/>
        <w:numId w:val="1"/>
      </w:numPr>
      <w:spacing w:after="0" w:line="240" w:lineRule="auto"/>
      <w:jc w:val="both"/>
      <w:outlineLvl w:val="2"/>
    </w:pPr>
    <w:rPr>
      <w:szCs w:val="20"/>
      <w:lang w:eastAsia="lt-LT"/>
    </w:rPr>
  </w:style>
  <w:style w:type="paragraph" w:styleId="Antrat4">
    <w:name w:val="heading 4"/>
    <w:basedOn w:val="prastasis"/>
    <w:next w:val="prastasis"/>
    <w:link w:val="Antrat4Diagrama"/>
    <w:qFormat/>
    <w:rsid w:val="00993AAB"/>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rFonts w:eastAsia="Calibri" w:cs="Times New Roman"/>
      <w:sz w:val="28"/>
      <w:lang w:eastAsia="lt-LT"/>
    </w:rPr>
  </w:style>
  <w:style w:type="character" w:customStyle="1" w:styleId="Antrat2Diagrama">
    <w:name w:val="Antraštė 2 Diagrama"/>
    <w:link w:val="Antrat2"/>
    <w:rsid w:val="00993AAB"/>
    <w:rPr>
      <w:sz w:val="24"/>
      <w:lang w:val="lt-LT" w:eastAsia="lt-LT"/>
    </w:rPr>
  </w:style>
  <w:style w:type="character" w:customStyle="1" w:styleId="Antrat3Diagrama">
    <w:name w:val="Antraštė 3 Diagrama"/>
    <w:link w:val="Antrat3"/>
    <w:rsid w:val="00993AAB"/>
    <w:rPr>
      <w:sz w:val="24"/>
      <w:lang w:val="lt-LT" w:eastAsia="lt-LT"/>
    </w:rPr>
  </w:style>
  <w:style w:type="character" w:customStyle="1" w:styleId="Antrat4Diagrama">
    <w:name w:val="Antraštė 4 Diagrama"/>
    <w:link w:val="Antrat4"/>
    <w:rsid w:val="00993AAB"/>
    <w:rPr>
      <w:b/>
      <w:sz w:val="44"/>
      <w:lang w:val="lt-LT" w:eastAsia="lt-LT"/>
    </w:rPr>
  </w:style>
  <w:style w:type="character" w:customStyle="1" w:styleId="Antrat5Diagrama">
    <w:name w:val="Antraštė 5 Diagrama"/>
    <w:link w:val="Antrat5"/>
    <w:rsid w:val="00993AAB"/>
    <w:rPr>
      <w:b/>
      <w:sz w:val="40"/>
      <w:lang w:val="lt-LT" w:eastAsia="lt-LT"/>
    </w:rPr>
  </w:style>
  <w:style w:type="character" w:customStyle="1" w:styleId="Antrat6Diagrama">
    <w:name w:val="Antraštė 6 Diagrama"/>
    <w:link w:val="Antrat6"/>
    <w:rsid w:val="00993AAB"/>
    <w:rPr>
      <w:b/>
      <w:sz w:val="36"/>
      <w:lang w:val="lt-LT" w:eastAsia="lt-LT"/>
    </w:rPr>
  </w:style>
  <w:style w:type="character" w:customStyle="1" w:styleId="Antrat7Diagrama">
    <w:name w:val="Antraštė 7 Diagrama"/>
    <w:link w:val="Antrat7"/>
    <w:rsid w:val="00993AAB"/>
    <w:rPr>
      <w:sz w:val="48"/>
      <w:lang w:val="lt-LT" w:eastAsia="lt-LT"/>
    </w:rPr>
  </w:style>
  <w:style w:type="character" w:customStyle="1" w:styleId="Antrat8Diagrama">
    <w:name w:val="Antraštė 8 Diagrama"/>
    <w:link w:val="Antrat8"/>
    <w:rsid w:val="00993AAB"/>
    <w:rPr>
      <w:b/>
      <w:sz w:val="18"/>
      <w:lang w:val="lt-LT" w:eastAsia="lt-LT"/>
    </w:rPr>
  </w:style>
  <w:style w:type="character" w:customStyle="1" w:styleId="Antrat9Diagrama">
    <w:name w:val="Antraštė 9 Diagrama"/>
    <w:link w:val="Antrat9"/>
    <w:rsid w:val="00993AAB"/>
    <w:rPr>
      <w:sz w:val="40"/>
      <w:lang w:val="lt-LT" w:eastAsia="lt-LT"/>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semiHidden/>
    <w:rsid w:val="00993AAB"/>
    <w:rPr>
      <w:sz w:val="20"/>
      <w:szCs w:val="20"/>
      <w:lang w:val="x-none" w:eastAsia="x-none"/>
    </w:rPr>
  </w:style>
  <w:style w:type="character" w:customStyle="1" w:styleId="KomentarotekstasDiagrama">
    <w:name w:val="Komentaro tekstas Diagrama"/>
    <w:link w:val="Komentarotekstas"/>
    <w:semiHidden/>
    <w:rsid w:val="00993AAB"/>
    <w:rPr>
      <w:rFonts w:eastAsia="Calibri" w:cs="Times New Roman"/>
      <w:sz w:val="20"/>
      <w:szCs w:val="20"/>
    </w:rPr>
  </w:style>
  <w:style w:type="paragraph" w:styleId="Antrats">
    <w:name w:val="header"/>
    <w:aliases w:val="En-tête-1,En-tête-2,hd,Header 2,Specialioji žyma,Cha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aliases w:val="En-tête-1 Diagrama,En-tête-2 Diagrama,hd Diagrama,Header 2 Diagrama,Specialioji žyma Diagrama,Char Diagrama"/>
    <w:link w:val="Antrats"/>
    <w:uiPriority w:val="99"/>
    <w:rsid w:val="00993AAB"/>
    <w:rPr>
      <w:rFonts w:eastAsia="Times New Roman" w:cs="Times New Roman"/>
      <w:szCs w:val="20"/>
      <w:lang w:eastAsia="lt-LT"/>
    </w:rPr>
  </w:style>
  <w:style w:type="paragraph" w:styleId="Porat">
    <w:name w:val="footer"/>
    <w:basedOn w:val="prastasis"/>
    <w:link w:val="PoratDiagrama"/>
    <w:uiPriority w:val="99"/>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link w:val="Porat"/>
    <w:uiPriority w:val="99"/>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rFonts w:eastAsia="Calibri" w:cs="Times New Roman"/>
      <w:sz w:val="28"/>
      <w:lang w:eastAsia="lt-LT"/>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basedOn w:val="prastasis"/>
    <w:link w:val="PagrindinistekstasDiagrama"/>
    <w:semiHidden/>
    <w:unhideWhenUsed/>
    <w:rsid w:val="00993AAB"/>
    <w:pPr>
      <w:spacing w:after="120"/>
    </w:pPr>
    <w:rPr>
      <w:sz w:val="20"/>
      <w:szCs w:val="20"/>
      <w:lang w:val="x-none" w:eastAsia="x-none"/>
    </w:rPr>
  </w:style>
  <w:style w:type="character" w:customStyle="1" w:styleId="PagrindinistekstasDiagrama">
    <w:name w:val="Pagrindinis tekstas Diagrama"/>
    <w:link w:val="Pagrindinistekstas"/>
    <w:semiHidden/>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styleId="Pavadinimas">
    <w:name w:val="Title"/>
    <w:basedOn w:val="prastasis"/>
    <w:qFormat/>
    <w:rsid w:val="0042514B"/>
    <w:pPr>
      <w:spacing w:after="0" w:line="240" w:lineRule="auto"/>
      <w:jc w:val="center"/>
    </w:pPr>
    <w:rPr>
      <w:rFonts w:eastAsia="Times New Roman"/>
      <w:b/>
      <w:bCs/>
      <w:szCs w:val="20"/>
    </w:rPr>
  </w:style>
  <w:style w:type="paragraph" w:styleId="HTMLiankstoformatuotas">
    <w:name w:val="HTML Preformatted"/>
    <w:basedOn w:val="prastasis"/>
    <w:rsid w:val="0027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BodytextChar">
    <w:name w:val="Body text Char"/>
    <w:link w:val="Pagrindinistekstas1"/>
    <w:rsid w:val="00144707"/>
    <w:rPr>
      <w:rFonts w:ascii="TimesLT" w:hAnsi="TimesLT"/>
      <w:lang w:val="en-US" w:eastAsia="en-US" w:bidi="ar-SA"/>
    </w:rPr>
  </w:style>
  <w:style w:type="character" w:customStyle="1" w:styleId="Pagrindinistekstas0">
    <w:name w:val="Pagrindinis tekstas_"/>
    <w:link w:val="Pagrindinistekstas10"/>
    <w:locked/>
    <w:rsid w:val="00561843"/>
    <w:rPr>
      <w:rFonts w:ascii="Trebuchet MS" w:hAnsi="Trebuchet MS"/>
      <w:lang w:bidi="ar-SA"/>
    </w:rPr>
  </w:style>
  <w:style w:type="character" w:customStyle="1" w:styleId="Pagrindinistekstas3">
    <w:name w:val="Pagrindinis tekstas (3)_"/>
    <w:link w:val="Pagrindinistekstas30"/>
    <w:locked/>
    <w:rsid w:val="00561843"/>
    <w:rPr>
      <w:rFonts w:ascii="Trebuchet MS" w:hAnsi="Trebuchet MS"/>
      <w:spacing w:val="-10"/>
      <w:lang w:bidi="ar-SA"/>
    </w:rPr>
  </w:style>
  <w:style w:type="paragraph" w:customStyle="1" w:styleId="Pagrindinistekstas10">
    <w:name w:val="Pagrindinis tekstas1"/>
    <w:basedOn w:val="prastasis"/>
    <w:link w:val="Pagrindinistekstas0"/>
    <w:rsid w:val="00561843"/>
    <w:pPr>
      <w:shd w:val="clear" w:color="auto" w:fill="FFFFFF"/>
      <w:spacing w:after="0" w:line="240" w:lineRule="atLeast"/>
    </w:pPr>
    <w:rPr>
      <w:rFonts w:ascii="Trebuchet MS" w:hAnsi="Trebuchet MS"/>
      <w:sz w:val="20"/>
      <w:szCs w:val="20"/>
      <w:lang w:val="x-none" w:eastAsia="x-none"/>
    </w:rPr>
  </w:style>
  <w:style w:type="paragraph" w:customStyle="1" w:styleId="Pagrindinistekstas30">
    <w:name w:val="Pagrindinis tekstas (3)"/>
    <w:basedOn w:val="prastasis"/>
    <w:link w:val="Pagrindinistekstas3"/>
    <w:rsid w:val="00561843"/>
    <w:pPr>
      <w:shd w:val="clear" w:color="auto" w:fill="FFFFFF"/>
      <w:spacing w:after="0" w:line="240" w:lineRule="atLeast"/>
    </w:pPr>
    <w:rPr>
      <w:rFonts w:ascii="Trebuchet MS" w:hAnsi="Trebuchet MS"/>
      <w:spacing w:val="-10"/>
      <w:sz w:val="20"/>
      <w:szCs w:val="20"/>
      <w:lang w:val="x-none" w:eastAsia="x-none"/>
    </w:rPr>
  </w:style>
  <w:style w:type="character" w:customStyle="1" w:styleId="PagrindinistekstasKursyvas">
    <w:name w:val="Pagrindinis tekstas + Kursyvas"/>
    <w:rsid w:val="00561843"/>
    <w:rPr>
      <w:rFonts w:ascii="Trebuchet MS" w:eastAsia="Times New Roman" w:hAnsi="Trebuchet MS" w:cs="Trebuchet MS"/>
      <w:i/>
      <w:iCs/>
      <w:spacing w:val="0"/>
      <w:sz w:val="20"/>
      <w:szCs w:val="20"/>
      <w:lang w:bidi="ar-SA"/>
    </w:rPr>
  </w:style>
  <w:style w:type="character" w:customStyle="1" w:styleId="Pagrindinistekstas3Nepusjuodis">
    <w:name w:val="Pagrindinis tekstas (3) + Ne pusjuodis"/>
    <w:aliases w:val="Išretinimas 0 tšk.1"/>
    <w:rsid w:val="00F44A24"/>
    <w:rPr>
      <w:rFonts w:ascii="Trebuchet MS" w:eastAsia="Times New Roman" w:hAnsi="Trebuchet MS" w:cs="Trebuchet MS"/>
      <w:b/>
      <w:bCs/>
      <w:spacing w:val="0"/>
      <w:sz w:val="20"/>
      <w:szCs w:val="20"/>
      <w:lang w:bidi="ar-SA"/>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
    <w:basedOn w:val="prastasis"/>
    <w:link w:val="SraopastraipaDiagrama"/>
    <w:uiPriority w:val="99"/>
    <w:qFormat/>
    <w:rsid w:val="000607CA"/>
    <w:pPr>
      <w:spacing w:after="0" w:line="240" w:lineRule="auto"/>
      <w:ind w:left="1296"/>
    </w:pPr>
    <w:rPr>
      <w:rFonts w:eastAsia="Times New Roman"/>
      <w:szCs w:val="20"/>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locked/>
    <w:rsid w:val="000607CA"/>
    <w:rPr>
      <w:rFonts w:eastAsia="Times New Roman"/>
      <w:sz w:val="24"/>
      <w:lang w:val="lt-LT" w:eastAsia="lt-LT"/>
    </w:rPr>
  </w:style>
  <w:style w:type="paragraph" w:styleId="prastasiniatinklio">
    <w:name w:val="Normal (Web)"/>
    <w:basedOn w:val="prastasis"/>
    <w:uiPriority w:val="99"/>
    <w:unhideWhenUsed/>
    <w:rsid w:val="00EA5298"/>
    <w:pPr>
      <w:spacing w:before="100" w:beforeAutospacing="1" w:after="100" w:afterAutospacing="1" w:line="240" w:lineRule="auto"/>
    </w:pPr>
    <w:rPr>
      <w:rFonts w:eastAsia="Times New Roman"/>
      <w:szCs w:val="24"/>
      <w:lang w:eastAsia="lt-LT"/>
    </w:rPr>
  </w:style>
  <w:style w:type="paragraph" w:customStyle="1" w:styleId="Standard">
    <w:name w:val="Standard"/>
    <w:rsid w:val="00F70C3E"/>
    <w:pPr>
      <w:suppressAutoHyphens/>
      <w:autoSpaceDN w:val="0"/>
      <w:textAlignment w:val="baseline"/>
    </w:pPr>
    <w:rPr>
      <w:rFonts w:eastAsia="SimSun"/>
      <w:color w:val="00000A"/>
      <w:kern w:val="3"/>
      <w:sz w:val="24"/>
      <w:lang w:eastAsia="zh-CN"/>
    </w:rPr>
  </w:style>
  <w:style w:type="paragraph" w:customStyle="1" w:styleId="1lygis">
    <w:name w:val="_1 lygis"/>
    <w:basedOn w:val="prastasis"/>
    <w:rsid w:val="00F70C3E"/>
    <w:pPr>
      <w:numPr>
        <w:numId w:val="10"/>
      </w:numPr>
      <w:spacing w:before="60" w:after="60" w:line="240" w:lineRule="auto"/>
      <w:jc w:val="both"/>
    </w:pPr>
    <w:rPr>
      <w:rFonts w:eastAsia="Times New Roman"/>
      <w:szCs w:val="24"/>
      <w:lang w:eastAsia="lt-LT"/>
    </w:rPr>
  </w:style>
  <w:style w:type="paragraph" w:customStyle="1" w:styleId="Punktas1">
    <w:name w:val="Punktas 1"/>
    <w:basedOn w:val="Standard"/>
    <w:rsid w:val="001251F7"/>
    <w:pPr>
      <w:tabs>
        <w:tab w:val="left" w:pos="0"/>
        <w:tab w:val="left" w:pos="1134"/>
      </w:tabs>
      <w:ind w:firstLine="709"/>
      <w:jc w:val="both"/>
    </w:pPr>
    <w:rPr>
      <w:bCs/>
      <w:szCs w:val="24"/>
    </w:rPr>
  </w:style>
  <w:style w:type="character" w:styleId="Puslapionumeris">
    <w:name w:val="page number"/>
    <w:rsid w:val="00BA1B7F"/>
  </w:style>
  <w:style w:type="paragraph" w:styleId="Betarp">
    <w:name w:val="No Spacing"/>
    <w:uiPriority w:val="1"/>
    <w:qFormat/>
    <w:rsid w:val="00961F55"/>
    <w:rPr>
      <w:rFonts w:eastAsia="Times New Roman"/>
      <w:lang w:val="en-AU" w:eastAsia="en-US"/>
    </w:rPr>
  </w:style>
  <w:style w:type="table" w:styleId="Lentelstinklelis">
    <w:name w:val="Table Grid"/>
    <w:basedOn w:val="prastojilentel"/>
    <w:uiPriority w:val="59"/>
    <w:rsid w:val="0049252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Punktai">
    <w:name w:val="HSPunktai"/>
    <w:basedOn w:val="prastasis"/>
    <w:link w:val="HSPunktaiChar1"/>
    <w:qFormat/>
    <w:rsid w:val="006D6506"/>
    <w:pPr>
      <w:numPr>
        <w:ilvl w:val="1"/>
        <w:numId w:val="18"/>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6D6506"/>
    <w:rPr>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0716">
      <w:bodyDiv w:val="1"/>
      <w:marLeft w:val="0"/>
      <w:marRight w:val="0"/>
      <w:marTop w:val="0"/>
      <w:marBottom w:val="0"/>
      <w:divBdr>
        <w:top w:val="none" w:sz="0" w:space="0" w:color="auto"/>
        <w:left w:val="none" w:sz="0" w:space="0" w:color="auto"/>
        <w:bottom w:val="none" w:sz="0" w:space="0" w:color="auto"/>
        <w:right w:val="none" w:sz="0" w:space="0" w:color="auto"/>
      </w:divBdr>
    </w:div>
    <w:div w:id="335962256">
      <w:bodyDiv w:val="1"/>
      <w:marLeft w:val="0"/>
      <w:marRight w:val="0"/>
      <w:marTop w:val="0"/>
      <w:marBottom w:val="0"/>
      <w:divBdr>
        <w:top w:val="none" w:sz="0" w:space="0" w:color="auto"/>
        <w:left w:val="none" w:sz="0" w:space="0" w:color="auto"/>
        <w:bottom w:val="none" w:sz="0" w:space="0" w:color="auto"/>
        <w:right w:val="none" w:sz="0" w:space="0" w:color="auto"/>
      </w:divBdr>
    </w:div>
    <w:div w:id="5241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50AB6-1543-460B-AA39-BE594CAE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7368</Words>
  <Characters>4200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11545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Ina Daržinskienė</dc:creator>
  <cp:lastModifiedBy>Vaida Burčikienė</cp:lastModifiedBy>
  <cp:revision>2</cp:revision>
  <cp:lastPrinted>2025-11-14T10:38:00Z</cp:lastPrinted>
  <dcterms:created xsi:type="dcterms:W3CDTF">2025-11-25T11:54:00Z</dcterms:created>
  <dcterms:modified xsi:type="dcterms:W3CDTF">2025-11-25T11:54:00Z</dcterms:modified>
</cp:coreProperties>
</file>