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EB23F" w14:textId="77777777" w:rsidR="00B74174" w:rsidRPr="00B74174" w:rsidRDefault="00B74174" w:rsidP="00B74174">
      <w:pPr>
        <w:tabs>
          <w:tab w:val="left" w:pos="720"/>
        </w:tabs>
        <w:spacing w:before="0" w:line="240" w:lineRule="auto"/>
        <w:jc w:val="right"/>
        <w:rPr>
          <w:rFonts w:ascii="Times New Roman" w:eastAsia="Times New Roman" w:hAnsi="Times New Roman" w:cs="Times New Roman"/>
          <w:sz w:val="20"/>
          <w:szCs w:val="20"/>
          <w:bdr w:val="none" w:sz="0" w:space="0" w:color="auto" w:frame="1"/>
          <w:lang w:eastAsia="en-US"/>
        </w:rPr>
      </w:pPr>
      <w:bookmarkStart w:id="0" w:name="_Toc147739116"/>
      <w:r w:rsidRPr="00B74174">
        <w:rPr>
          <w:rFonts w:ascii="Times New Roman" w:eastAsia="Times New Roman" w:hAnsi="Times New Roman" w:cs="Times New Roman"/>
          <w:sz w:val="22"/>
          <w:szCs w:val="22"/>
          <w:bdr w:val="none" w:sz="0" w:space="0" w:color="auto" w:frame="1"/>
          <w:lang w:eastAsia="en-US"/>
        </w:rPr>
        <w:t xml:space="preserve">    </w:t>
      </w:r>
      <w:r w:rsidRPr="00B74174">
        <w:rPr>
          <w:rFonts w:ascii="Times New Roman" w:eastAsia="Times New Roman" w:hAnsi="Times New Roman" w:cs="Times New Roman"/>
          <w:sz w:val="20"/>
          <w:szCs w:val="20"/>
          <w:bdr w:val="none" w:sz="0" w:space="0" w:color="auto" w:frame="1"/>
          <w:lang w:eastAsia="en-US"/>
        </w:rPr>
        <w:t>Pirkimo sąlygų</w:t>
      </w:r>
    </w:p>
    <w:p w14:paraId="0598D87B" w14:textId="77777777" w:rsidR="00B74174" w:rsidRPr="00B74174" w:rsidRDefault="00B74174" w:rsidP="00B74174">
      <w:pPr>
        <w:tabs>
          <w:tab w:val="left" w:pos="720"/>
        </w:tabs>
        <w:spacing w:before="0" w:line="240" w:lineRule="auto"/>
        <w:jc w:val="right"/>
        <w:rPr>
          <w:rFonts w:ascii="Times New Roman" w:eastAsia="Times New Roman" w:hAnsi="Times New Roman" w:cs="Times New Roman"/>
          <w:sz w:val="20"/>
          <w:szCs w:val="20"/>
          <w:bdr w:val="none" w:sz="0" w:space="0" w:color="auto" w:frame="1"/>
          <w:lang w:eastAsia="en-US"/>
        </w:rPr>
      </w:pPr>
      <w:r w:rsidRPr="00B74174">
        <w:rPr>
          <w:rFonts w:ascii="Times New Roman" w:eastAsia="Times New Roman" w:hAnsi="Times New Roman" w:cs="Times New Roman"/>
          <w:sz w:val="20"/>
          <w:szCs w:val="20"/>
          <w:bdr w:val="none" w:sz="0" w:space="0" w:color="auto" w:frame="1"/>
          <w:lang w:eastAsia="en-US"/>
        </w:rPr>
        <w:t>1 priedas „Techninė specifikacija“</w:t>
      </w:r>
    </w:p>
    <w:p w14:paraId="4F619E65" w14:textId="77777777" w:rsidR="009C743B" w:rsidRPr="0088655B" w:rsidRDefault="009C743B" w:rsidP="009C743B">
      <w:pPr>
        <w:spacing w:before="0" w:line="276" w:lineRule="auto"/>
        <w:ind w:left="7314"/>
        <w:jc w:val="left"/>
        <w:rPr>
          <w:rFonts w:ascii="Times New Roman" w:hAnsi="Times New Roman" w:cs="Times New Roman"/>
          <w:sz w:val="22"/>
          <w:szCs w:val="22"/>
        </w:rPr>
      </w:pPr>
    </w:p>
    <w:p w14:paraId="14128D2A" w14:textId="77777777" w:rsidR="00F956FA" w:rsidRPr="0088655B" w:rsidRDefault="00F956FA" w:rsidP="009C743B">
      <w:pPr>
        <w:spacing w:before="0" w:line="276" w:lineRule="auto"/>
        <w:jc w:val="center"/>
        <w:rPr>
          <w:rFonts w:ascii="Times New Roman" w:eastAsia="Times New Roman" w:hAnsi="Times New Roman" w:cs="Times New Roman"/>
          <w:b/>
          <w:sz w:val="22"/>
          <w:szCs w:val="22"/>
        </w:rPr>
      </w:pPr>
      <w:r w:rsidRPr="0088655B">
        <w:rPr>
          <w:rFonts w:ascii="Times New Roman" w:eastAsia="Times New Roman" w:hAnsi="Times New Roman" w:cs="Times New Roman"/>
          <w:b/>
          <w:sz w:val="22"/>
          <w:szCs w:val="22"/>
        </w:rPr>
        <w:t>TECHNINĖ SPECIFIKACIJA</w:t>
      </w:r>
    </w:p>
    <w:p w14:paraId="26BE38EF" w14:textId="77777777" w:rsidR="00F956FA" w:rsidRPr="00E44AAC" w:rsidRDefault="00F956FA" w:rsidP="009C743B">
      <w:pPr>
        <w:spacing w:before="0" w:line="276" w:lineRule="auto"/>
        <w:jc w:val="center"/>
        <w:rPr>
          <w:rFonts w:ascii="Times New Roman" w:eastAsia="Times New Roman" w:hAnsi="Times New Roman" w:cs="Times New Roman"/>
          <w:b/>
          <w:sz w:val="22"/>
          <w:szCs w:val="22"/>
        </w:rPr>
      </w:pPr>
    </w:p>
    <w:p w14:paraId="3F8112FE" w14:textId="0BEB21E1" w:rsidR="0088655B"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bookmarkStart w:id="1" w:name="_Toc60940266"/>
      <w:bookmarkEnd w:id="1"/>
      <w:r w:rsidRPr="00F02513">
        <w:rPr>
          <w:rFonts w:ascii="Times New Roman" w:eastAsia="Times New Roman" w:hAnsi="Times New Roman" w:cs="Times New Roman"/>
          <w:b/>
          <w:sz w:val="22"/>
          <w:szCs w:val="22"/>
          <w:lang w:eastAsia="da-DK"/>
        </w:rPr>
        <w:t>Pirkimo objektas</w:t>
      </w:r>
      <w:bookmarkStart w:id="2" w:name="_Hlk23155943"/>
      <w:r w:rsidRPr="00E44AAC">
        <w:rPr>
          <w:rFonts w:ascii="Times New Roman" w:eastAsia="Times New Roman" w:hAnsi="Times New Roman" w:cs="Times New Roman"/>
          <w:bCs/>
          <w:sz w:val="22"/>
          <w:szCs w:val="22"/>
          <w:lang w:eastAsia="da-DK"/>
        </w:rPr>
        <w:t xml:space="preserve"> – </w:t>
      </w:r>
      <w:r w:rsidRPr="00E44AAC">
        <w:rPr>
          <w:rFonts w:ascii="Times New Roman" w:eastAsia="Times New Roman" w:hAnsi="Times New Roman" w:cs="Times New Roman"/>
          <w:sz w:val="22"/>
          <w:szCs w:val="22"/>
        </w:rPr>
        <w:t xml:space="preserve">keleivinis M1 klasės </w:t>
      </w:r>
      <w:r w:rsidR="00E45AD9">
        <w:rPr>
          <w:rFonts w:ascii="Times New Roman" w:hAnsi="Times New Roman" w:cs="Times New Roman"/>
          <w:sz w:val="22"/>
          <w:szCs w:val="22"/>
        </w:rPr>
        <w:t>mikroautobusas</w:t>
      </w:r>
      <w:r w:rsidRPr="00E44AAC">
        <w:rPr>
          <w:rFonts w:ascii="Times New Roman" w:eastAsia="Times New Roman" w:hAnsi="Times New Roman" w:cs="Times New Roman"/>
          <w:bCs/>
          <w:sz w:val="22"/>
          <w:szCs w:val="22"/>
          <w:lang w:eastAsia="da-DK"/>
        </w:rPr>
        <w:t xml:space="preserve"> </w:t>
      </w:r>
      <w:r w:rsidR="0088655B" w:rsidRPr="00E44AAC">
        <w:rPr>
          <w:rFonts w:ascii="Times New Roman" w:eastAsia="Times New Roman" w:hAnsi="Times New Roman" w:cs="Times New Roman"/>
          <w:bCs/>
          <w:sz w:val="22"/>
          <w:szCs w:val="22"/>
          <w:lang w:eastAsia="da-DK"/>
        </w:rPr>
        <w:t>(toliau</w:t>
      </w:r>
      <w:r w:rsidR="0088655B" w:rsidRPr="00E44AAC">
        <w:rPr>
          <w:rFonts w:ascii="Times New Roman" w:eastAsia="Times New Roman" w:hAnsi="Times New Roman" w:cs="Times New Roman"/>
          <w:sz w:val="22"/>
          <w:szCs w:val="22"/>
          <w:lang w:eastAsia="da-DK"/>
        </w:rPr>
        <w:t xml:space="preserve"> – </w:t>
      </w:r>
      <w:r w:rsidR="00E45AD9">
        <w:rPr>
          <w:rFonts w:ascii="Times New Roman" w:eastAsia="Times New Roman" w:hAnsi="Times New Roman" w:cs="Times New Roman"/>
          <w:sz w:val="22"/>
          <w:szCs w:val="22"/>
          <w:lang w:eastAsia="da-DK"/>
        </w:rPr>
        <w:t>mikroautobusas</w:t>
      </w:r>
      <w:r w:rsidR="0088655B" w:rsidRPr="00E44AAC">
        <w:rPr>
          <w:rFonts w:ascii="Times New Roman" w:eastAsia="Times New Roman" w:hAnsi="Times New Roman" w:cs="Times New Roman"/>
          <w:sz w:val="22"/>
          <w:szCs w:val="22"/>
          <w:lang w:eastAsia="da-DK"/>
        </w:rPr>
        <w:t xml:space="preserve">) </w:t>
      </w:r>
      <w:r w:rsidRPr="00E44AAC">
        <w:rPr>
          <w:rFonts w:ascii="Times New Roman" w:eastAsia="Times New Roman" w:hAnsi="Times New Roman" w:cs="Times New Roman"/>
          <w:bCs/>
          <w:sz w:val="22"/>
          <w:szCs w:val="22"/>
          <w:lang w:eastAsia="da-DK"/>
        </w:rPr>
        <w:t>– 1 vnt.</w:t>
      </w:r>
    </w:p>
    <w:p w14:paraId="6A9AF6E6" w14:textId="1A68D812" w:rsidR="00F956FA"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DengXian"/>
          <w:bCs/>
          <w:sz w:val="22"/>
          <w:szCs w:val="22"/>
        </w:rPr>
        <w:t xml:space="preserve">BVŽP kodas </w:t>
      </w:r>
      <w:r w:rsidR="00E45AD9" w:rsidRPr="00E45AD9">
        <w:rPr>
          <w:rFonts w:ascii="Times New Roman" w:eastAsia="Times New Roman" w:hAnsi="Times New Roman" w:cs="DengXian"/>
          <w:bCs/>
          <w:sz w:val="22"/>
          <w:szCs w:val="22"/>
        </w:rPr>
        <w:t>34114400-3</w:t>
      </w:r>
      <w:r w:rsidR="00E45AD9">
        <w:rPr>
          <w:rFonts w:ascii="Times New Roman" w:eastAsia="Times New Roman" w:hAnsi="Times New Roman" w:cs="DengXian"/>
          <w:bCs/>
          <w:sz w:val="22"/>
          <w:szCs w:val="22"/>
        </w:rPr>
        <w:t xml:space="preserve">  </w:t>
      </w:r>
      <w:bookmarkEnd w:id="2"/>
      <w:r w:rsidR="00E45AD9">
        <w:rPr>
          <w:rFonts w:ascii="Times New Roman" w:eastAsia="Times New Roman" w:hAnsi="Times New Roman" w:cs="DengXian"/>
          <w:bCs/>
          <w:sz w:val="22"/>
          <w:szCs w:val="22"/>
        </w:rPr>
        <w:t>Mikroautobusai</w:t>
      </w:r>
      <w:r w:rsidR="0088655B" w:rsidRPr="00E44AAC">
        <w:rPr>
          <w:rFonts w:ascii="Times New Roman" w:eastAsia="Times New Roman" w:hAnsi="Times New Roman" w:cs="DengXian"/>
          <w:bCs/>
          <w:sz w:val="22"/>
          <w:szCs w:val="22"/>
        </w:rPr>
        <w:t>.</w:t>
      </w:r>
    </w:p>
    <w:p w14:paraId="55FEB9BC" w14:textId="0219EDB9" w:rsidR="00F956FA"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Times New Roman"/>
          <w:sz w:val="22"/>
          <w:szCs w:val="22"/>
        </w:rPr>
        <w:t xml:space="preserve">Maksimali pirkimo </w:t>
      </w:r>
      <w:r w:rsidR="002E23A6" w:rsidRPr="00E44AAC">
        <w:rPr>
          <w:rFonts w:ascii="Times New Roman" w:eastAsia="Times New Roman" w:hAnsi="Times New Roman" w:cs="Times New Roman"/>
          <w:sz w:val="22"/>
          <w:szCs w:val="22"/>
        </w:rPr>
        <w:t xml:space="preserve">sutarties </w:t>
      </w:r>
      <w:r w:rsidR="0088655B" w:rsidRPr="00E44AAC">
        <w:rPr>
          <w:rFonts w:ascii="Times New Roman" w:eastAsia="Times New Roman" w:hAnsi="Times New Roman" w:cs="Times New Roman"/>
          <w:sz w:val="22"/>
          <w:szCs w:val="22"/>
        </w:rPr>
        <w:t>vertė</w:t>
      </w:r>
      <w:r w:rsidRPr="00E44AAC">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37190,08</w:t>
      </w:r>
      <w:r w:rsidR="00034B6B" w:rsidRPr="00034B6B">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 xml:space="preserve">Trisdešimt septyni </w:t>
      </w:r>
      <w:proofErr w:type="spellStart"/>
      <w:r w:rsidR="00E45AD9">
        <w:rPr>
          <w:rFonts w:ascii="Times New Roman" w:eastAsia="Times New Roman" w:hAnsi="Times New Roman" w:cs="Times New Roman"/>
          <w:sz w:val="22"/>
          <w:szCs w:val="22"/>
        </w:rPr>
        <w:t>tūkstančiaišimtas</w:t>
      </w:r>
      <w:proofErr w:type="spellEnd"/>
      <w:r w:rsidR="00E45AD9">
        <w:rPr>
          <w:rFonts w:ascii="Times New Roman" w:eastAsia="Times New Roman" w:hAnsi="Times New Roman" w:cs="Times New Roman"/>
          <w:sz w:val="22"/>
          <w:szCs w:val="22"/>
        </w:rPr>
        <w:t xml:space="preserve"> devyniasdešimt</w:t>
      </w:r>
      <w:r w:rsidR="00034B6B" w:rsidRPr="00034B6B">
        <w:rPr>
          <w:rFonts w:ascii="Times New Roman" w:eastAsia="Times New Roman" w:hAnsi="Times New Roman" w:cs="Times New Roman"/>
          <w:sz w:val="22"/>
          <w:szCs w:val="22"/>
        </w:rPr>
        <w:t xml:space="preserve"> eur</w:t>
      </w:r>
      <w:r w:rsidR="00E45AD9">
        <w:rPr>
          <w:rFonts w:ascii="Times New Roman" w:eastAsia="Times New Roman" w:hAnsi="Times New Roman" w:cs="Times New Roman"/>
          <w:sz w:val="22"/>
          <w:szCs w:val="22"/>
        </w:rPr>
        <w:t>ų</w:t>
      </w:r>
      <w:r w:rsidR="00034B6B" w:rsidRPr="00034B6B">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08</w:t>
      </w:r>
      <w:r w:rsidR="00034B6B" w:rsidRPr="00034B6B">
        <w:rPr>
          <w:rFonts w:ascii="Times New Roman" w:eastAsia="Times New Roman" w:hAnsi="Times New Roman" w:cs="Times New Roman"/>
          <w:sz w:val="22"/>
          <w:szCs w:val="22"/>
        </w:rPr>
        <w:t xml:space="preserve"> ct) Eur be PVM</w:t>
      </w:r>
      <w:r w:rsidR="00034B6B">
        <w:rPr>
          <w:rFonts w:ascii="Times New Roman" w:eastAsia="Times New Roman" w:hAnsi="Times New Roman" w:cs="Times New Roman"/>
          <w:sz w:val="22"/>
          <w:szCs w:val="22"/>
        </w:rPr>
        <w:t xml:space="preserve"> ir</w:t>
      </w:r>
      <w:r w:rsidR="00034B6B" w:rsidRPr="00034B6B">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45000</w:t>
      </w:r>
      <w:r w:rsidR="00034B6B" w:rsidRPr="00034B6B">
        <w:rPr>
          <w:rFonts w:ascii="Times New Roman" w:eastAsia="Times New Roman" w:hAnsi="Times New Roman" w:cs="Times New Roman"/>
          <w:sz w:val="22"/>
          <w:szCs w:val="22"/>
        </w:rPr>
        <w:t>,00 (</w:t>
      </w:r>
      <w:r w:rsidR="00E45AD9">
        <w:rPr>
          <w:rFonts w:ascii="Times New Roman" w:eastAsia="Times New Roman" w:hAnsi="Times New Roman" w:cs="Times New Roman"/>
          <w:sz w:val="22"/>
          <w:szCs w:val="22"/>
        </w:rPr>
        <w:t>Keturiasdešimt penki tūkstančiai eurų, 00 ct</w:t>
      </w:r>
      <w:r w:rsidR="00034B6B" w:rsidRPr="00034B6B">
        <w:rPr>
          <w:rFonts w:ascii="Times New Roman" w:eastAsia="Times New Roman" w:hAnsi="Times New Roman" w:cs="Times New Roman"/>
          <w:sz w:val="22"/>
          <w:szCs w:val="22"/>
        </w:rPr>
        <w:t xml:space="preserve">) </w:t>
      </w:r>
      <w:r w:rsidRPr="00E44AAC">
        <w:rPr>
          <w:rFonts w:ascii="Times New Roman" w:eastAsia="Times New Roman" w:hAnsi="Times New Roman" w:cs="Times New Roman"/>
          <w:sz w:val="22"/>
          <w:szCs w:val="22"/>
        </w:rPr>
        <w:t xml:space="preserve"> Eur su PVM.</w:t>
      </w:r>
      <w:r w:rsidRPr="00E44AAC">
        <w:rPr>
          <w:rFonts w:ascii="Times New Roman" w:eastAsia="Times New Roman" w:hAnsi="Times New Roman" w:cs="Times New Roman"/>
          <w:sz w:val="22"/>
          <w:szCs w:val="22"/>
          <w:lang w:eastAsia="da-DK"/>
        </w:rPr>
        <w:t xml:space="preserve"> </w:t>
      </w:r>
    </w:p>
    <w:p w14:paraId="28283585" w14:textId="6B9E27B5" w:rsidR="00F956FA" w:rsidRPr="002E23A6" w:rsidRDefault="00F956FA" w:rsidP="002302F2">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Times New Roman"/>
          <w:sz w:val="22"/>
          <w:szCs w:val="22"/>
          <w:lang w:eastAsia="da-DK"/>
        </w:rPr>
        <w:t xml:space="preserve">Lėšų </w:t>
      </w:r>
      <w:r w:rsidRPr="002E23A6">
        <w:rPr>
          <w:rFonts w:ascii="Times New Roman" w:eastAsia="Times New Roman" w:hAnsi="Times New Roman" w:cs="Times New Roman"/>
          <w:sz w:val="22"/>
          <w:szCs w:val="22"/>
          <w:lang w:eastAsia="da-DK"/>
        </w:rPr>
        <w:t xml:space="preserve">šaltinis – </w:t>
      </w:r>
      <w:r w:rsidR="00E45AD9">
        <w:rPr>
          <w:rFonts w:ascii="Times New Roman" w:eastAsia="Times New Roman" w:hAnsi="Times New Roman" w:cs="Times New Roman"/>
          <w:sz w:val="22"/>
          <w:szCs w:val="22"/>
          <w:lang w:eastAsia="da-DK"/>
        </w:rPr>
        <w:t>Savivaldybės biudžeto lėšos.</w:t>
      </w:r>
    </w:p>
    <w:p w14:paraId="2999E916" w14:textId="672D6963" w:rsidR="00F956FA" w:rsidRPr="0088655B" w:rsidRDefault="00F956FA"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bookmarkStart w:id="3" w:name="_Hlk9252776"/>
      <w:r w:rsidRPr="0088655B">
        <w:rPr>
          <w:rFonts w:ascii="Times New Roman" w:eastAsia="Times New Roman" w:hAnsi="Times New Roman" w:cs="Times New Roman"/>
          <w:sz w:val="22"/>
          <w:szCs w:val="22"/>
          <w:lang w:eastAsia="da-DK"/>
        </w:rPr>
        <w:t xml:space="preserve">Perkamas </w:t>
      </w:r>
      <w:r w:rsidR="00E45AD9">
        <w:rPr>
          <w:rFonts w:ascii="Times New Roman" w:eastAsia="Times New Roman" w:hAnsi="Times New Roman" w:cs="Times New Roman"/>
          <w:sz w:val="22"/>
          <w:szCs w:val="22"/>
          <w:lang w:eastAsia="da-DK"/>
        </w:rPr>
        <w:t>mikroautobusas</w:t>
      </w:r>
      <w:r w:rsidRPr="0088655B">
        <w:rPr>
          <w:rFonts w:ascii="Times New Roman" w:eastAsia="Times New Roman" w:hAnsi="Times New Roman" w:cs="Times New Roman"/>
          <w:sz w:val="22"/>
          <w:szCs w:val="22"/>
          <w:lang w:eastAsia="da-DK"/>
        </w:rPr>
        <w:t xml:space="preserve"> </w:t>
      </w:r>
      <w:r w:rsidR="00E45AD9">
        <w:rPr>
          <w:rFonts w:ascii="Times New Roman" w:eastAsia="Times New Roman" w:hAnsi="Times New Roman" w:cs="Times New Roman"/>
          <w:sz w:val="22"/>
          <w:szCs w:val="22"/>
          <w:lang w:eastAsia="da-DK"/>
        </w:rPr>
        <w:t xml:space="preserve">turi </w:t>
      </w:r>
      <w:r w:rsidR="00E45AD9" w:rsidRPr="00E45AD9">
        <w:rPr>
          <w:rFonts w:ascii="Times New Roman" w:eastAsia="Times New Roman" w:hAnsi="Times New Roman" w:cs="Times New Roman"/>
          <w:sz w:val="22"/>
          <w:szCs w:val="22"/>
          <w:lang w:eastAsia="da-DK"/>
        </w:rPr>
        <w:t>atit</w:t>
      </w:r>
      <w:r w:rsidR="00E45AD9">
        <w:rPr>
          <w:rFonts w:ascii="Times New Roman" w:eastAsia="Times New Roman" w:hAnsi="Times New Roman" w:cs="Times New Roman"/>
          <w:sz w:val="22"/>
          <w:szCs w:val="22"/>
          <w:lang w:eastAsia="da-DK"/>
        </w:rPr>
        <w:t>ikti</w:t>
      </w:r>
      <w:r w:rsidR="00E45AD9" w:rsidRPr="00E45AD9">
        <w:rPr>
          <w:rFonts w:ascii="Times New Roman" w:eastAsia="Times New Roman" w:hAnsi="Times New Roman" w:cs="Times New Roman"/>
          <w:sz w:val="22"/>
          <w:szCs w:val="22"/>
          <w:lang w:eastAsia="da-DK"/>
        </w:rPr>
        <w:t xml:space="preserve"> minimalius aplinkos apsaugos kriterijus nustatytus perkamoms prekėms Lietuvos Respublikos aplinkos ministro 2011-06-28 įsakymu Nr. D1-508</w:t>
      </w:r>
      <w:r w:rsidR="00475A9D">
        <w:rPr>
          <w:rFonts w:ascii="Times New Roman" w:eastAsia="Times New Roman" w:hAnsi="Times New Roman" w:cs="Times New Roman"/>
          <w:sz w:val="22"/>
          <w:szCs w:val="22"/>
          <w:lang w:eastAsia="da-DK"/>
        </w:rPr>
        <w:t xml:space="preserve"> - </w:t>
      </w:r>
      <w:r w:rsidR="00475A9D" w:rsidRPr="00475A9D">
        <w:rPr>
          <w:rFonts w:ascii="Times New Roman" w:eastAsia="Times New Roman" w:hAnsi="Times New Roman" w:cs="Times New Roman"/>
          <w:sz w:val="22"/>
          <w:szCs w:val="22"/>
          <w:lang w:eastAsia="da-DK"/>
        </w:rPr>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w:t>
      </w:r>
      <w:r w:rsidRPr="0088655B">
        <w:rPr>
          <w:rFonts w:ascii="Times New Roman" w:eastAsia="Times New Roman" w:hAnsi="Times New Roman" w:cs="Times New Roman"/>
          <w:sz w:val="22"/>
          <w:szCs w:val="22"/>
          <w:lang w:eastAsia="da-DK"/>
        </w:rPr>
        <w:t>.</w:t>
      </w:r>
    </w:p>
    <w:p w14:paraId="108FCC8F" w14:textId="55D4DBE7"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 xml:space="preserve">Tiekėjas </w:t>
      </w:r>
      <w:r w:rsidR="00F956FA" w:rsidRPr="0088655B">
        <w:rPr>
          <w:rFonts w:ascii="Times New Roman" w:eastAsia="Times New Roman" w:hAnsi="Times New Roman" w:cs="Times New Roman"/>
          <w:sz w:val="22"/>
          <w:szCs w:val="22"/>
          <w:lang w:eastAsia="da-DK"/>
        </w:rPr>
        <w:t xml:space="preserve">pateikia nuorodą į gamintojo internetinį puslapį, kuriame išdėstyta visa informacija apie siūlomą </w:t>
      </w:r>
      <w:r w:rsidR="00475A9D">
        <w:rPr>
          <w:rFonts w:ascii="Times New Roman" w:eastAsia="Times New Roman" w:hAnsi="Times New Roman" w:cs="Times New Roman"/>
          <w:sz w:val="22"/>
          <w:szCs w:val="22"/>
          <w:lang w:eastAsia="da-DK"/>
        </w:rPr>
        <w:t>mikroautobusą</w:t>
      </w:r>
      <w:r w:rsidR="00F956FA" w:rsidRPr="0088655B">
        <w:rPr>
          <w:rFonts w:ascii="Times New Roman" w:eastAsia="Times New Roman" w:hAnsi="Times New Roman" w:cs="Times New Roman"/>
          <w:sz w:val="22"/>
          <w:szCs w:val="22"/>
          <w:lang w:eastAsia="da-DK"/>
        </w:rPr>
        <w:t>.</w:t>
      </w:r>
    </w:p>
    <w:p w14:paraId="77A73C13" w14:textId="101C2367"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kern w:val="2"/>
          <w:sz w:val="22"/>
          <w:szCs w:val="22"/>
        </w:rPr>
        <w:t xml:space="preserve"> gali siūlyti geresnes technines charakteristikas. </w:t>
      </w:r>
      <w:r w:rsidR="00F956FA" w:rsidRPr="0088655B">
        <w:rPr>
          <w:rFonts w:ascii="Times New Roman" w:eastAsia="Times New Roman" w:hAnsi="Times New Roman" w:cs="Times New Roman"/>
          <w:noProof/>
          <w:kern w:val="2"/>
          <w:sz w:val="22"/>
          <w:szCs w:val="22"/>
        </w:rPr>
        <w:t xml:space="preserve">Jeigu tas pats prekės modelis turi modifikacijas / komplektacijos versijas, kurių charakteristikos skiriasi, turi būti aiškiai detalizuota, kuris prekės modelis ir modifikacija/komplektacijos versija yra siūloma. Gali būti siūloma kitų, nepaminėtų arba geresnių parametrų automobilių įrangos komponentai, įeinantys į bazinę </w:t>
      </w:r>
      <w:r w:rsidR="00475A9D">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komplektaciją. Kartu su pasiūlymu pateikiami nurodytų siūlomo </w:t>
      </w:r>
      <w:r w:rsidR="00475A9D">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parametrų pagrindimo dokumentai, įrodantys, kad siūlomo </w:t>
      </w:r>
      <w:r w:rsidR="00475A9D">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techninės savybės, įranga ir kiti reikalaujami parametrai atitinka Techninėje specifikacijoje nustatytus reikalavimus.</w:t>
      </w:r>
    </w:p>
    <w:p w14:paraId="65B89298" w14:textId="3D89E1D1"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noProof/>
          <w:kern w:val="2"/>
          <w:sz w:val="22"/>
          <w:szCs w:val="22"/>
        </w:rPr>
      </w:pPr>
      <w:r>
        <w:rPr>
          <w:rFonts w:ascii="Times New Roman" w:eastAsia="Times New Roman" w:hAnsi="Times New Roman" w:cs="Times New Roman"/>
          <w:sz w:val="22"/>
          <w:szCs w:val="22"/>
          <w:lang w:eastAsia="da-DK"/>
        </w:rPr>
        <w:t>Tiekėjo</w:t>
      </w:r>
      <w:r w:rsidR="00F956FA" w:rsidRPr="0088655B">
        <w:rPr>
          <w:rFonts w:ascii="Times New Roman" w:eastAsia="Times New Roman" w:hAnsi="Times New Roman" w:cs="Times New Roman"/>
          <w:noProof/>
          <w:kern w:val="2"/>
          <w:sz w:val="22"/>
          <w:szCs w:val="22"/>
        </w:rPr>
        <w:t xml:space="preserve"> siūlomas </w:t>
      </w:r>
      <w:r w:rsidR="00475A9D">
        <w:rPr>
          <w:rFonts w:ascii="Times New Roman" w:eastAsia="Times New Roman" w:hAnsi="Times New Roman" w:cs="Times New Roman"/>
          <w:noProof/>
          <w:kern w:val="2"/>
          <w:sz w:val="22"/>
          <w:szCs w:val="22"/>
        </w:rPr>
        <w:t>mikroautobusas</w:t>
      </w:r>
      <w:r w:rsidR="00F956FA" w:rsidRPr="0088655B">
        <w:rPr>
          <w:rFonts w:ascii="Times New Roman" w:eastAsia="Times New Roman" w:hAnsi="Times New Roman" w:cs="Times New Roman"/>
          <w:noProof/>
          <w:kern w:val="2"/>
          <w:sz w:val="22"/>
          <w:szCs w:val="22"/>
        </w:rPr>
        <w:t xml:space="preserve"> turi atitikti techninės specifikacijos reikalaujamas charakteristikas. </w:t>
      </w: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noProof/>
          <w:kern w:val="2"/>
          <w:sz w:val="22"/>
          <w:szCs w:val="22"/>
        </w:rPr>
        <w:t xml:space="preserve"> pildydamas siūlomo </w:t>
      </w:r>
      <w:r w:rsidR="00546786">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parametrų reikšmes turi nurodyti konkrečius parametrus. </w:t>
      </w:r>
    </w:p>
    <w:bookmarkEnd w:id="3"/>
    <w:p w14:paraId="74DCCE6C" w14:textId="5CA941F6" w:rsidR="00F956FA" w:rsidRPr="0088655B" w:rsidRDefault="00B74174" w:rsidP="009C743B">
      <w:pPr>
        <w:widowControl w:val="0"/>
        <w:numPr>
          <w:ilvl w:val="0"/>
          <w:numId w:val="26"/>
        </w:numPr>
        <w:tabs>
          <w:tab w:val="left" w:pos="851"/>
          <w:tab w:val="left" w:pos="1134"/>
          <w:tab w:val="left" w:pos="1560"/>
        </w:tabs>
        <w:spacing w:before="0" w:line="276" w:lineRule="auto"/>
        <w:ind w:left="0" w:firstLine="567"/>
        <w:rPr>
          <w:rFonts w:ascii="Times New Roman" w:eastAsia="Times New Roman" w:hAnsi="Times New Roman" w:cs="Times New Roman"/>
          <w:sz w:val="22"/>
          <w:szCs w:val="22"/>
          <w:lang w:eastAsia="da-DK"/>
        </w:rPr>
      </w:pPr>
      <w:r w:rsidRPr="00B74174">
        <w:rPr>
          <w:rFonts w:ascii="Times New Roman" w:eastAsia="Times New Roman" w:hAnsi="Times New Roman" w:cs="Times New Roman"/>
          <w:sz w:val="22"/>
          <w:szCs w:val="22"/>
          <w:lang w:eastAsia="da-DK"/>
        </w:rPr>
        <w:t xml:space="preserve">Maksimalus Prekių pristatymo terminas – </w:t>
      </w:r>
      <w:r>
        <w:rPr>
          <w:rFonts w:ascii="Times New Roman" w:eastAsia="Times New Roman" w:hAnsi="Times New Roman" w:cs="Times New Roman"/>
          <w:sz w:val="22"/>
          <w:szCs w:val="22"/>
          <w:lang w:eastAsia="da-DK"/>
        </w:rPr>
        <w:t>3</w:t>
      </w:r>
      <w:r w:rsidRPr="00B74174">
        <w:rPr>
          <w:rFonts w:ascii="Times New Roman" w:eastAsia="Times New Roman" w:hAnsi="Times New Roman" w:cs="Times New Roman"/>
          <w:sz w:val="22"/>
          <w:szCs w:val="22"/>
          <w:lang w:eastAsia="da-DK"/>
        </w:rPr>
        <w:t xml:space="preserve"> (</w:t>
      </w:r>
      <w:r>
        <w:rPr>
          <w:rFonts w:ascii="Times New Roman" w:eastAsia="Times New Roman" w:hAnsi="Times New Roman" w:cs="Times New Roman"/>
          <w:sz w:val="22"/>
          <w:szCs w:val="22"/>
          <w:lang w:eastAsia="da-DK"/>
        </w:rPr>
        <w:t>trys</w:t>
      </w:r>
      <w:r w:rsidRPr="00B74174">
        <w:rPr>
          <w:rFonts w:ascii="Times New Roman" w:eastAsia="Times New Roman" w:hAnsi="Times New Roman" w:cs="Times New Roman"/>
          <w:sz w:val="22"/>
          <w:szCs w:val="22"/>
          <w:lang w:eastAsia="da-DK"/>
        </w:rPr>
        <w:t>) mėn. nuo sutarties įsigaliojimo dienos.</w:t>
      </w:r>
    </w:p>
    <w:p w14:paraId="55E7F314" w14:textId="6FAF5F33" w:rsidR="00F956FA" w:rsidRPr="0088655B" w:rsidRDefault="0014379D"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sz w:val="22"/>
          <w:szCs w:val="22"/>
          <w:lang w:eastAsia="da-DK"/>
        </w:rPr>
        <w:t xml:space="preserve"> įsipareigoja įregistruoti </w:t>
      </w:r>
      <w:r w:rsidR="00546786">
        <w:rPr>
          <w:rFonts w:ascii="Times New Roman" w:eastAsia="Times New Roman" w:hAnsi="Times New Roman" w:cs="Times New Roman"/>
          <w:sz w:val="22"/>
          <w:szCs w:val="22"/>
          <w:lang w:eastAsia="da-DK"/>
        </w:rPr>
        <w:t>mikroautobusą</w:t>
      </w:r>
      <w:r w:rsidR="00F956FA" w:rsidRPr="0088655B">
        <w:rPr>
          <w:rFonts w:ascii="Times New Roman" w:eastAsia="Times New Roman" w:hAnsi="Times New Roman" w:cs="Times New Roman"/>
          <w:sz w:val="22"/>
          <w:szCs w:val="22"/>
          <w:lang w:eastAsia="da-DK"/>
        </w:rPr>
        <w:t xml:space="preserve"> AB „Regitra“ Perkančiosios organizacijos vardu ne vėliau nei prekės perdavimo Perkančiajai organizacijai dieną.</w:t>
      </w:r>
      <w:r w:rsidR="00F956FA" w:rsidRPr="0088655B">
        <w:rPr>
          <w:rFonts w:ascii="Times New Roman" w:hAnsi="Times New Roman" w:cs="Times New Roman"/>
          <w:sz w:val="22"/>
          <w:szCs w:val="22"/>
        </w:rPr>
        <w:t xml:space="preserve"> Perkančioji organizacija įsipareigoja pateikti tiekėjui įgaliojimą įregistruoti Automobilį jos vardu ne vėliau kaip per 5 d. d. nuo pirkimo sutarties pasirašymo dienos.</w:t>
      </w:r>
    </w:p>
    <w:p w14:paraId="3E652B32" w14:textId="2A818BB1" w:rsidR="00F956FA" w:rsidRPr="0088655B" w:rsidRDefault="00546786"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Mikroautobuso</w:t>
      </w:r>
      <w:r w:rsidR="00F956FA" w:rsidRPr="0088655B">
        <w:rPr>
          <w:rFonts w:ascii="Times New Roman" w:eastAsia="Times New Roman" w:hAnsi="Times New Roman" w:cs="Times New Roman"/>
          <w:sz w:val="22"/>
          <w:szCs w:val="22"/>
          <w:lang w:eastAsia="da-DK"/>
        </w:rPr>
        <w:t xml:space="preserve"> pristatymo vieta: </w:t>
      </w:r>
      <w:r>
        <w:rPr>
          <w:rFonts w:ascii="Times New Roman" w:eastAsia="Times New Roman" w:hAnsi="Times New Roman" w:cs="Times New Roman"/>
          <w:sz w:val="22"/>
          <w:szCs w:val="22"/>
          <w:lang w:eastAsia="da-DK"/>
        </w:rPr>
        <w:t>Žuvininkų</w:t>
      </w:r>
      <w:r w:rsidR="00F956FA" w:rsidRPr="0088655B">
        <w:rPr>
          <w:rFonts w:ascii="Times New Roman" w:eastAsia="Times New Roman" w:hAnsi="Times New Roman" w:cs="Times New Roman"/>
          <w:sz w:val="22"/>
          <w:szCs w:val="22"/>
          <w:lang w:eastAsia="da-DK"/>
        </w:rPr>
        <w:t xml:space="preserve"> g. </w:t>
      </w:r>
      <w:r>
        <w:rPr>
          <w:rFonts w:ascii="Times New Roman" w:eastAsia="Times New Roman" w:hAnsi="Times New Roman" w:cs="Times New Roman"/>
          <w:sz w:val="22"/>
          <w:szCs w:val="22"/>
          <w:lang w:eastAsia="da-DK"/>
        </w:rPr>
        <w:t>18</w:t>
      </w:r>
      <w:r w:rsidR="00F956FA" w:rsidRPr="0088655B">
        <w:rPr>
          <w:rFonts w:ascii="Times New Roman" w:eastAsia="Times New Roman" w:hAnsi="Times New Roman" w:cs="Times New Roman"/>
          <w:sz w:val="22"/>
          <w:szCs w:val="22"/>
          <w:lang w:eastAsia="da-DK"/>
        </w:rPr>
        <w:t xml:space="preserve">, </w:t>
      </w:r>
      <w:r>
        <w:rPr>
          <w:rFonts w:ascii="Times New Roman" w:eastAsia="Times New Roman" w:hAnsi="Times New Roman" w:cs="Times New Roman"/>
          <w:sz w:val="22"/>
          <w:szCs w:val="22"/>
          <w:lang w:eastAsia="da-DK"/>
        </w:rPr>
        <w:t>Šiauliai</w:t>
      </w:r>
      <w:r w:rsidR="00F956FA" w:rsidRPr="0088655B">
        <w:rPr>
          <w:rFonts w:ascii="Times New Roman" w:eastAsia="Times New Roman" w:hAnsi="Times New Roman" w:cs="Times New Roman"/>
          <w:sz w:val="22"/>
          <w:szCs w:val="22"/>
          <w:lang w:eastAsia="da-DK"/>
        </w:rPr>
        <w:t>.</w:t>
      </w:r>
    </w:p>
    <w:p w14:paraId="4A36EA57" w14:textId="272700DF" w:rsidR="00F956FA" w:rsidRPr="0088655B" w:rsidRDefault="00F956FA"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sidRPr="0088655B">
        <w:rPr>
          <w:rFonts w:ascii="Times New Roman" w:eastAsia="Times New Roman" w:hAnsi="Times New Roman" w:cs="Times New Roman"/>
          <w:sz w:val="22"/>
          <w:szCs w:val="22"/>
          <w:lang w:eastAsia="da-DK"/>
        </w:rPr>
        <w:t xml:space="preserve">Į </w:t>
      </w:r>
      <w:r w:rsidR="007B0639">
        <w:rPr>
          <w:rFonts w:ascii="Times New Roman" w:eastAsia="Times New Roman" w:hAnsi="Times New Roman" w:cs="Times New Roman"/>
          <w:sz w:val="22"/>
          <w:szCs w:val="22"/>
          <w:lang w:eastAsia="da-DK"/>
        </w:rPr>
        <w:t>mikroautobuso</w:t>
      </w:r>
      <w:r w:rsidRPr="0088655B">
        <w:rPr>
          <w:rFonts w:ascii="Times New Roman" w:eastAsia="Times New Roman" w:hAnsi="Times New Roman" w:cs="Times New Roman"/>
          <w:sz w:val="22"/>
          <w:szCs w:val="22"/>
          <w:lang w:eastAsia="da-DK"/>
        </w:rPr>
        <w:t xml:space="preserve"> kainą turi būti įskaitomi visi mokesčiai ir rinkliavos bei kitos išlaidos, susijusios su pirkimo sutarties vykdymu, transportavimo, transporto priemonės įregistravimo ir kitos su </w:t>
      </w:r>
      <w:r w:rsidR="007B0639">
        <w:rPr>
          <w:rFonts w:ascii="Times New Roman" w:eastAsia="Times New Roman" w:hAnsi="Times New Roman" w:cs="Times New Roman"/>
          <w:sz w:val="22"/>
          <w:szCs w:val="22"/>
          <w:lang w:eastAsia="da-DK"/>
        </w:rPr>
        <w:t>mikroautobuso</w:t>
      </w:r>
      <w:r w:rsidRPr="0088655B">
        <w:rPr>
          <w:rFonts w:ascii="Times New Roman" w:eastAsia="Times New Roman" w:hAnsi="Times New Roman" w:cs="Times New Roman"/>
          <w:sz w:val="22"/>
          <w:szCs w:val="22"/>
          <w:lang w:eastAsia="da-DK"/>
        </w:rPr>
        <w:t xml:space="preserve"> tiekimu susijusios išlaidos, remonto garantiniu laikotarpiu išlaidos (kai gedimai atsiranda ne dėl Perkančiosios organizacijos kaltės), visos su dokumentų, kurių reikalauja Perkančioji organizacija, rengimu ir pateikimu susijusios išlaidos ir kt.</w:t>
      </w:r>
    </w:p>
    <w:p w14:paraId="643CF502" w14:textId="2E0610E4" w:rsidR="0088655B" w:rsidRPr="00044976" w:rsidRDefault="007B0639" w:rsidP="009D39F6">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lang w:eastAsia="da-DK"/>
        </w:rPr>
      </w:pPr>
      <w:r>
        <w:rPr>
          <w:rFonts w:ascii="Times New Roman" w:eastAsia="Times New Roman" w:hAnsi="Times New Roman" w:cs="Times New Roman"/>
          <w:sz w:val="22"/>
          <w:szCs w:val="22"/>
          <w:lang w:eastAsia="da-DK"/>
        </w:rPr>
        <w:t>Mikroautobuso</w:t>
      </w:r>
      <w:r w:rsidR="00F956FA" w:rsidRPr="00044976">
        <w:rPr>
          <w:rFonts w:ascii="Times New Roman" w:eastAsia="Times New Roman" w:hAnsi="Times New Roman" w:cs="Times New Roman"/>
          <w:sz w:val="22"/>
          <w:szCs w:val="22"/>
          <w:lang w:eastAsia="da-DK"/>
        </w:rPr>
        <w:t xml:space="preserve"> techninė specifikacija</w:t>
      </w:r>
      <w:r w:rsidR="009C743B" w:rsidRPr="00044976">
        <w:rPr>
          <w:rFonts w:ascii="Times New Roman" w:eastAsia="Times New Roman" w:hAnsi="Times New Roman" w:cs="Times New Roman"/>
          <w:sz w:val="22"/>
          <w:szCs w:val="22"/>
          <w:lang w:eastAsia="da-DK"/>
        </w:rPr>
        <w:t xml:space="preserve"> pateikta </w:t>
      </w:r>
      <w:r w:rsidR="00BE1C71" w:rsidRPr="00044976">
        <w:rPr>
          <w:rFonts w:ascii="Times New Roman" w:eastAsia="Times New Roman" w:hAnsi="Times New Roman" w:cs="Times New Roman"/>
          <w:sz w:val="22"/>
          <w:szCs w:val="22"/>
          <w:lang w:eastAsia="da-DK"/>
        </w:rPr>
        <w:t>1 </w:t>
      </w:r>
      <w:r w:rsidR="009C743B" w:rsidRPr="00044976">
        <w:rPr>
          <w:rFonts w:ascii="Times New Roman" w:eastAsia="Times New Roman" w:hAnsi="Times New Roman" w:cs="Times New Roman"/>
          <w:sz w:val="22"/>
          <w:szCs w:val="22"/>
          <w:lang w:eastAsia="da-DK"/>
        </w:rPr>
        <w:t>lentelėje.</w:t>
      </w:r>
      <w:r w:rsidR="0088655B" w:rsidRPr="00044976">
        <w:rPr>
          <w:rFonts w:ascii="Times New Roman" w:eastAsia="Times New Roman" w:hAnsi="Times New Roman" w:cs="Times New Roman"/>
          <w:lang w:eastAsia="da-DK"/>
        </w:rPr>
        <w:br w:type="page"/>
      </w:r>
    </w:p>
    <w:p w14:paraId="5C5B0CBA" w14:textId="6F189064" w:rsidR="00B74174" w:rsidRDefault="00B74174" w:rsidP="00B74174">
      <w:pPr>
        <w:pStyle w:val="Sraopastraipa"/>
        <w:suppressAutoHyphens/>
        <w:spacing w:before="0" w:line="240" w:lineRule="auto"/>
        <w:ind w:left="360"/>
        <w:jc w:val="center"/>
        <w:rPr>
          <w:rFonts w:ascii="Times New Roman" w:eastAsia="Times New Roman" w:hAnsi="Times New Roman" w:cs="Times New Roman"/>
          <w:lang w:eastAsia="da-DK"/>
        </w:rPr>
      </w:pPr>
      <w:bookmarkStart w:id="4" w:name="_Hlk204083891"/>
      <w:r>
        <w:rPr>
          <w:rFonts w:ascii="Times New Roman" w:eastAsia="Calibri" w:hAnsi="Times New Roman"/>
          <w:b/>
          <w:szCs w:val="24"/>
          <w:lang w:eastAsia="zh-CN"/>
        </w:rPr>
        <w:lastRenderedPageBreak/>
        <w:t>REIKALAVIMAI PIRKIMO OBJEKTUI</w:t>
      </w:r>
      <w:bookmarkEnd w:id="4"/>
    </w:p>
    <w:p w14:paraId="5EA4BCDC" w14:textId="67B66C06" w:rsidR="009C743B" w:rsidRDefault="009C743B" w:rsidP="009C743B">
      <w:pPr>
        <w:widowControl w:val="0"/>
        <w:tabs>
          <w:tab w:val="left" w:pos="851"/>
          <w:tab w:val="left" w:pos="1134"/>
          <w:tab w:val="left" w:pos="1843"/>
        </w:tabs>
        <w:spacing w:before="0" w:line="276" w:lineRule="auto"/>
        <w:ind w:left="567"/>
        <w:jc w:val="right"/>
        <w:rPr>
          <w:rFonts w:ascii="Times New Roman" w:eastAsia="Times New Roman" w:hAnsi="Times New Roman" w:cs="Times New Roman"/>
          <w:lang w:eastAsia="da-DK"/>
        </w:rPr>
      </w:pPr>
      <w:r w:rsidRPr="009C743B">
        <w:rPr>
          <w:rFonts w:ascii="Times New Roman" w:eastAsia="Times New Roman" w:hAnsi="Times New Roman" w:cs="Times New Roman"/>
          <w:lang w:eastAsia="da-DK"/>
        </w:rPr>
        <w:t>1 lentelė</w:t>
      </w:r>
    </w:p>
    <w:tbl>
      <w:tblPr>
        <w:tblStyle w:val="Lentelstinklelis"/>
        <w:tblW w:w="0" w:type="auto"/>
        <w:jc w:val="center"/>
        <w:tblInd w:w="0" w:type="dxa"/>
        <w:tblLook w:val="04A0" w:firstRow="1" w:lastRow="0" w:firstColumn="1" w:lastColumn="0" w:noHBand="0" w:noVBand="1"/>
      </w:tblPr>
      <w:tblGrid>
        <w:gridCol w:w="656"/>
        <w:gridCol w:w="2374"/>
        <w:gridCol w:w="6932"/>
      </w:tblGrid>
      <w:tr w:rsidR="00F956FA" w:rsidRPr="00A0733F" w14:paraId="72B41D50" w14:textId="77777777" w:rsidTr="0088655B">
        <w:trPr>
          <w:trHeight w:val="397"/>
          <w:tblHeader/>
          <w:jc w:val="center"/>
        </w:trPr>
        <w:tc>
          <w:tcPr>
            <w:tcW w:w="0" w:type="auto"/>
            <w:vAlign w:val="center"/>
          </w:tcPr>
          <w:p w14:paraId="2EAAE45B" w14:textId="310A09C8" w:rsidR="00F956FA" w:rsidRPr="00A0733F" w:rsidRDefault="009C743B"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lang w:eastAsia="da-DK"/>
              </w:rPr>
              <w:br w:type="column"/>
            </w:r>
            <w:r w:rsidR="00F956FA" w:rsidRPr="00A0733F">
              <w:rPr>
                <w:rFonts w:eastAsia="Times New Roman" w:hAnsi="Times New Roman" w:cs="Times New Roman"/>
                <w:b/>
                <w:lang w:eastAsia="da-DK"/>
              </w:rPr>
              <w:t>Eil. Nr.</w:t>
            </w:r>
          </w:p>
        </w:tc>
        <w:tc>
          <w:tcPr>
            <w:tcW w:w="0" w:type="auto"/>
            <w:vAlign w:val="center"/>
          </w:tcPr>
          <w:p w14:paraId="6D073027" w14:textId="77777777" w:rsidR="00F956FA" w:rsidRPr="00A0733F" w:rsidRDefault="00F956FA"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b/>
                <w:lang w:eastAsia="da-DK"/>
              </w:rPr>
              <w:t>Savybė</w:t>
            </w:r>
          </w:p>
        </w:tc>
        <w:tc>
          <w:tcPr>
            <w:tcW w:w="0" w:type="auto"/>
            <w:vAlign w:val="center"/>
          </w:tcPr>
          <w:p w14:paraId="47CF31BE" w14:textId="77777777" w:rsidR="00F956FA" w:rsidRPr="00A0733F" w:rsidRDefault="00F956FA"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b/>
                <w:lang w:eastAsia="da-DK"/>
              </w:rPr>
              <w:t>Reikalavimai</w:t>
            </w:r>
          </w:p>
        </w:tc>
      </w:tr>
      <w:tr w:rsidR="00F956FA" w:rsidRPr="00A0733F" w14:paraId="5250AA1C" w14:textId="77777777" w:rsidTr="0088655B">
        <w:trPr>
          <w:trHeight w:val="397"/>
          <w:jc w:val="center"/>
        </w:trPr>
        <w:tc>
          <w:tcPr>
            <w:tcW w:w="0" w:type="auto"/>
            <w:gridSpan w:val="3"/>
            <w:vAlign w:val="center"/>
          </w:tcPr>
          <w:p w14:paraId="02D5775C" w14:textId="1C684291" w:rsidR="00F956FA" w:rsidRPr="00A0733F" w:rsidRDefault="00F956FA"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b/>
                <w:lang w:eastAsia="da-DK"/>
              </w:rPr>
              <w:t xml:space="preserve">Naujas </w:t>
            </w:r>
            <w:r w:rsidR="007B0639" w:rsidRPr="00A0733F">
              <w:rPr>
                <w:rFonts w:eastAsia="Times New Roman" w:hAnsi="Times New Roman" w:cs="Times New Roman"/>
                <w:b/>
                <w:lang w:eastAsia="da-DK"/>
              </w:rPr>
              <w:t>mikroautobusas</w:t>
            </w:r>
            <w:r w:rsidRPr="00A0733F">
              <w:rPr>
                <w:rFonts w:eastAsia="Times New Roman" w:hAnsi="Times New Roman" w:cs="Times New Roman"/>
                <w:b/>
                <w:lang w:eastAsia="da-DK"/>
              </w:rPr>
              <w:t xml:space="preserve"> – 1 vnt. </w:t>
            </w:r>
          </w:p>
        </w:tc>
      </w:tr>
      <w:tr w:rsidR="00F956FA" w:rsidRPr="00A0733F" w14:paraId="7EF7B994" w14:textId="77777777" w:rsidTr="0088655B">
        <w:trPr>
          <w:trHeight w:val="397"/>
          <w:jc w:val="center"/>
        </w:trPr>
        <w:tc>
          <w:tcPr>
            <w:tcW w:w="0" w:type="auto"/>
            <w:gridSpan w:val="3"/>
            <w:shd w:val="clear" w:color="auto" w:fill="F2F2F2" w:themeFill="background1" w:themeFillShade="F2"/>
            <w:vAlign w:val="center"/>
          </w:tcPr>
          <w:p w14:paraId="7B9ADC06" w14:textId="015BA348"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 xml:space="preserve">Bendrieji reikalavimai </w:t>
            </w:r>
            <w:r w:rsidR="0081013D" w:rsidRPr="00A0733F">
              <w:rPr>
                <w:rFonts w:eastAsia="Times New Roman" w:hAnsi="Times New Roman" w:cs="Times New Roman"/>
                <w:bCs/>
                <w:lang w:eastAsia="da-DK"/>
              </w:rPr>
              <w:t>mikroautobusui</w:t>
            </w:r>
          </w:p>
        </w:tc>
      </w:tr>
      <w:tr w:rsidR="00F956FA" w:rsidRPr="00A0733F" w14:paraId="07DC7CED" w14:textId="77777777" w:rsidTr="0088655B">
        <w:trPr>
          <w:trHeight w:val="397"/>
          <w:jc w:val="center"/>
        </w:trPr>
        <w:tc>
          <w:tcPr>
            <w:tcW w:w="0" w:type="auto"/>
            <w:vAlign w:val="center"/>
          </w:tcPr>
          <w:p w14:paraId="0097561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w:t>
            </w:r>
          </w:p>
        </w:tc>
        <w:tc>
          <w:tcPr>
            <w:tcW w:w="0" w:type="auto"/>
            <w:vAlign w:val="center"/>
          </w:tcPr>
          <w:p w14:paraId="48CE2C16" w14:textId="6B638D8D" w:rsidR="00F956FA" w:rsidRPr="00A0733F" w:rsidRDefault="007B0639"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F956FA" w:rsidRPr="00A0733F">
              <w:rPr>
                <w:rFonts w:eastAsia="Times New Roman" w:hAnsi="Times New Roman" w:cs="Times New Roman"/>
                <w:lang w:eastAsia="da-DK"/>
              </w:rPr>
              <w:t xml:space="preserve"> rūšis</w:t>
            </w:r>
          </w:p>
        </w:tc>
        <w:tc>
          <w:tcPr>
            <w:tcW w:w="0" w:type="auto"/>
            <w:vAlign w:val="center"/>
          </w:tcPr>
          <w:p w14:paraId="287E1446" w14:textId="0B4318EA"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 xml:space="preserve">Lengvasis iki 3,5 t bendrosios masės </w:t>
            </w:r>
            <w:r w:rsidR="007B0639" w:rsidRPr="00A0733F">
              <w:rPr>
                <w:rFonts w:hAnsi="Times New Roman" w:cs="Times New Roman"/>
                <w:bCs/>
              </w:rPr>
              <w:t>mikroautobusas</w:t>
            </w:r>
            <w:r w:rsidRPr="00A0733F">
              <w:rPr>
                <w:rFonts w:hAnsi="Times New Roman" w:cs="Times New Roman"/>
                <w:bCs/>
              </w:rPr>
              <w:t xml:space="preserve">, M1 kategorija </w:t>
            </w:r>
          </w:p>
        </w:tc>
      </w:tr>
      <w:tr w:rsidR="00F956FA" w:rsidRPr="00A0733F" w14:paraId="54931C96" w14:textId="77777777" w:rsidTr="0088655B">
        <w:trPr>
          <w:trHeight w:val="397"/>
          <w:jc w:val="center"/>
        </w:trPr>
        <w:tc>
          <w:tcPr>
            <w:tcW w:w="0" w:type="auto"/>
            <w:vAlign w:val="center"/>
          </w:tcPr>
          <w:p w14:paraId="30B14C1E"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p>
        </w:tc>
        <w:tc>
          <w:tcPr>
            <w:tcW w:w="0" w:type="auto"/>
            <w:vAlign w:val="center"/>
          </w:tcPr>
          <w:p w14:paraId="1CC1E155" w14:textId="08AE9702" w:rsidR="00F956FA" w:rsidRPr="00A0733F" w:rsidRDefault="007B0639"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F956FA" w:rsidRPr="00A0733F">
              <w:rPr>
                <w:rFonts w:eastAsia="Times New Roman" w:hAnsi="Times New Roman" w:cs="Times New Roman"/>
                <w:lang w:eastAsia="da-DK"/>
              </w:rPr>
              <w:t xml:space="preserve"> pagaminimas</w:t>
            </w:r>
          </w:p>
        </w:tc>
        <w:tc>
          <w:tcPr>
            <w:tcW w:w="0" w:type="auto"/>
            <w:vAlign w:val="center"/>
          </w:tcPr>
          <w:p w14:paraId="54EE49D4" w14:textId="77777777" w:rsidR="00F956FA" w:rsidRPr="00A0733F" w:rsidRDefault="00F956FA" w:rsidP="00F956FA">
            <w:pPr>
              <w:widowControl w:val="0"/>
              <w:tabs>
                <w:tab w:val="left" w:pos="1701"/>
              </w:tabs>
              <w:spacing w:before="0"/>
              <w:rPr>
                <w:rFonts w:hAnsi="Times New Roman" w:cs="Times New Roman"/>
                <w:bCs/>
              </w:rPr>
            </w:pPr>
            <w:r w:rsidRPr="00A0733F">
              <w:rPr>
                <w:rFonts w:hAnsi="Times New Roman" w:cs="Times New Roman"/>
              </w:rPr>
              <w:t>Automobilis naujas, neeksploatuotas, pagamintas ne anksčiau kaip 2025 metais</w:t>
            </w:r>
          </w:p>
        </w:tc>
      </w:tr>
      <w:tr w:rsidR="00F956FA" w:rsidRPr="00A0733F" w14:paraId="4303A0D4" w14:textId="77777777" w:rsidTr="0088655B">
        <w:trPr>
          <w:trHeight w:val="397"/>
          <w:jc w:val="center"/>
        </w:trPr>
        <w:tc>
          <w:tcPr>
            <w:tcW w:w="0" w:type="auto"/>
            <w:vAlign w:val="center"/>
          </w:tcPr>
          <w:p w14:paraId="2ABC86C7" w14:textId="77777777" w:rsidR="00F956FA" w:rsidRPr="00A0733F" w:rsidRDefault="00F956FA" w:rsidP="00F956FA">
            <w:pPr>
              <w:pStyle w:val="Sraopastraipa"/>
              <w:widowControl w:val="0"/>
              <w:numPr>
                <w:ilvl w:val="1"/>
                <w:numId w:val="27"/>
              </w:numPr>
              <w:tabs>
                <w:tab w:val="left" w:pos="1701"/>
              </w:tabs>
              <w:spacing w:before="0"/>
              <w:jc w:val="left"/>
              <w:rPr>
                <w:rFonts w:eastAsia="Times New Roman" w:hAnsi="Times New Roman" w:cs="Times New Roman"/>
                <w:lang w:eastAsia="da-DK"/>
              </w:rPr>
            </w:pPr>
          </w:p>
        </w:tc>
        <w:tc>
          <w:tcPr>
            <w:tcW w:w="0" w:type="auto"/>
            <w:vAlign w:val="center"/>
          </w:tcPr>
          <w:p w14:paraId="02A6A337" w14:textId="248389C3" w:rsidR="00F956FA" w:rsidRPr="00A0733F" w:rsidRDefault="007B0639" w:rsidP="009C743B">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F956FA" w:rsidRPr="00A0733F">
              <w:rPr>
                <w:rFonts w:eastAsia="Times New Roman" w:hAnsi="Times New Roman" w:cs="Times New Roman"/>
                <w:lang w:eastAsia="da-DK"/>
              </w:rPr>
              <w:t xml:space="preserve"> komplektacija</w:t>
            </w:r>
          </w:p>
        </w:tc>
        <w:tc>
          <w:tcPr>
            <w:tcW w:w="0" w:type="auto"/>
            <w:vAlign w:val="center"/>
          </w:tcPr>
          <w:p w14:paraId="4DD016B3" w14:textId="009BB7DD"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transportavimo kilpa</w:t>
            </w:r>
            <w:r w:rsidR="007B0639" w:rsidRPr="00A0733F">
              <w:rPr>
                <w:rFonts w:hAnsi="Times New Roman" w:cs="Times New Roman"/>
              </w:rPr>
              <w:t>.</w:t>
            </w:r>
          </w:p>
        </w:tc>
      </w:tr>
      <w:tr w:rsidR="00F956FA" w:rsidRPr="00A0733F" w14:paraId="4514A620" w14:textId="77777777" w:rsidTr="0088655B">
        <w:trPr>
          <w:trHeight w:val="397"/>
          <w:jc w:val="center"/>
        </w:trPr>
        <w:tc>
          <w:tcPr>
            <w:tcW w:w="0" w:type="auto"/>
            <w:gridSpan w:val="3"/>
            <w:shd w:val="clear" w:color="auto" w:fill="F2F2F2" w:themeFill="background1" w:themeFillShade="F2"/>
            <w:vAlign w:val="center"/>
          </w:tcPr>
          <w:p w14:paraId="7D3DC0A6" w14:textId="77777777" w:rsidR="00F956FA" w:rsidRPr="00A0733F" w:rsidRDefault="00F956FA" w:rsidP="009C743B">
            <w:pPr>
              <w:pStyle w:val="Sraopastraipa"/>
              <w:widowControl w:val="0"/>
              <w:numPr>
                <w:ilvl w:val="0"/>
                <w:numId w:val="27"/>
              </w:numPr>
              <w:tabs>
                <w:tab w:val="left" w:pos="1701"/>
              </w:tabs>
              <w:spacing w:before="0"/>
              <w:jc w:val="left"/>
              <w:rPr>
                <w:rFonts w:hAnsi="Times New Roman" w:cs="Times New Roman"/>
              </w:rPr>
            </w:pPr>
            <w:r w:rsidRPr="00A0733F">
              <w:rPr>
                <w:rFonts w:hAnsi="Times New Roman" w:cs="Times New Roman"/>
              </w:rPr>
              <w:t>Variklio galingumas</w:t>
            </w:r>
          </w:p>
        </w:tc>
      </w:tr>
      <w:tr w:rsidR="00F956FA" w:rsidRPr="00A0733F" w14:paraId="4BB75FE9" w14:textId="77777777" w:rsidTr="0088655B">
        <w:trPr>
          <w:trHeight w:val="397"/>
          <w:jc w:val="center"/>
        </w:trPr>
        <w:tc>
          <w:tcPr>
            <w:tcW w:w="0" w:type="auto"/>
            <w:vAlign w:val="center"/>
          </w:tcPr>
          <w:p w14:paraId="44360359"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2.1.</w:t>
            </w:r>
          </w:p>
        </w:tc>
        <w:tc>
          <w:tcPr>
            <w:tcW w:w="0" w:type="auto"/>
            <w:vAlign w:val="center"/>
          </w:tcPr>
          <w:p w14:paraId="672B527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rPr>
              <w:t>Variklio galingumas</w:t>
            </w:r>
          </w:p>
        </w:tc>
        <w:tc>
          <w:tcPr>
            <w:tcW w:w="0" w:type="auto"/>
            <w:vAlign w:val="center"/>
          </w:tcPr>
          <w:p w14:paraId="04084122" w14:textId="3123769C"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Ne mažiau 1</w:t>
            </w:r>
            <w:r w:rsidR="007B0639" w:rsidRPr="00A0733F">
              <w:rPr>
                <w:rFonts w:hAnsi="Times New Roman" w:cs="Times New Roman"/>
              </w:rPr>
              <w:t>25</w:t>
            </w:r>
            <w:r w:rsidRPr="00A0733F">
              <w:rPr>
                <w:rFonts w:hAnsi="Times New Roman" w:cs="Times New Roman"/>
              </w:rPr>
              <w:t xml:space="preserve"> kW</w:t>
            </w:r>
          </w:p>
        </w:tc>
      </w:tr>
      <w:tr w:rsidR="00F956FA" w:rsidRPr="00A0733F" w14:paraId="0BFA12DE" w14:textId="77777777" w:rsidTr="0088655B">
        <w:trPr>
          <w:trHeight w:val="397"/>
          <w:jc w:val="center"/>
        </w:trPr>
        <w:tc>
          <w:tcPr>
            <w:tcW w:w="0" w:type="auto"/>
            <w:vAlign w:val="center"/>
          </w:tcPr>
          <w:p w14:paraId="54E74E1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2.2.</w:t>
            </w:r>
          </w:p>
        </w:tc>
        <w:tc>
          <w:tcPr>
            <w:tcW w:w="0" w:type="auto"/>
            <w:vAlign w:val="center"/>
          </w:tcPr>
          <w:p w14:paraId="48AB2656" w14:textId="21462A28" w:rsidR="00F956FA" w:rsidRPr="00A0733F" w:rsidRDefault="007B0639" w:rsidP="00F956FA">
            <w:pPr>
              <w:widowControl w:val="0"/>
              <w:tabs>
                <w:tab w:val="left" w:pos="1701"/>
              </w:tabs>
              <w:spacing w:before="0"/>
              <w:rPr>
                <w:rFonts w:hAnsi="Times New Roman" w:cs="Times New Roman"/>
              </w:rPr>
            </w:pPr>
            <w:r w:rsidRPr="00A0733F">
              <w:rPr>
                <w:rFonts w:hAnsi="Times New Roman" w:cs="Times New Roman"/>
              </w:rPr>
              <w:t>Degalų rūšis</w:t>
            </w:r>
          </w:p>
        </w:tc>
        <w:tc>
          <w:tcPr>
            <w:tcW w:w="0" w:type="auto"/>
            <w:vAlign w:val="center"/>
          </w:tcPr>
          <w:p w14:paraId="68EA9F9C" w14:textId="2515D531" w:rsidR="00F956FA" w:rsidRPr="00A0733F" w:rsidRDefault="007B0639" w:rsidP="00F956FA">
            <w:pPr>
              <w:widowControl w:val="0"/>
              <w:tabs>
                <w:tab w:val="left" w:pos="1701"/>
              </w:tabs>
              <w:spacing w:before="0"/>
              <w:rPr>
                <w:rFonts w:hAnsi="Times New Roman" w:cs="Times New Roman"/>
              </w:rPr>
            </w:pPr>
            <w:r w:rsidRPr="00A0733F">
              <w:rPr>
                <w:rFonts w:hAnsi="Times New Roman" w:cs="Times New Roman"/>
              </w:rPr>
              <w:t>Dyzelinas</w:t>
            </w:r>
          </w:p>
        </w:tc>
      </w:tr>
      <w:tr w:rsidR="00F956FA" w:rsidRPr="00A0733F" w14:paraId="175BBFD0" w14:textId="77777777" w:rsidTr="0088655B">
        <w:trPr>
          <w:trHeight w:val="397"/>
          <w:jc w:val="center"/>
        </w:trPr>
        <w:tc>
          <w:tcPr>
            <w:tcW w:w="0" w:type="auto"/>
            <w:vAlign w:val="center"/>
          </w:tcPr>
          <w:p w14:paraId="13B29768"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2.3.</w:t>
            </w:r>
          </w:p>
        </w:tc>
        <w:tc>
          <w:tcPr>
            <w:tcW w:w="0" w:type="auto"/>
            <w:vAlign w:val="center"/>
          </w:tcPr>
          <w:p w14:paraId="45673291" w14:textId="4A48777D"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 xml:space="preserve">Degalų </w:t>
            </w:r>
            <w:r w:rsidR="007B0639" w:rsidRPr="00A0733F">
              <w:rPr>
                <w:rFonts w:hAnsi="Times New Roman" w:cs="Times New Roman"/>
              </w:rPr>
              <w:t>bako talpa</w:t>
            </w:r>
          </w:p>
        </w:tc>
        <w:tc>
          <w:tcPr>
            <w:tcW w:w="0" w:type="auto"/>
            <w:vAlign w:val="center"/>
          </w:tcPr>
          <w:p w14:paraId="230BD0F3" w14:textId="33255DD3" w:rsidR="00F956FA" w:rsidRPr="00A0733F" w:rsidRDefault="007B0639" w:rsidP="00F956FA">
            <w:pPr>
              <w:widowControl w:val="0"/>
              <w:tabs>
                <w:tab w:val="left" w:pos="1701"/>
              </w:tabs>
              <w:spacing w:before="0"/>
              <w:rPr>
                <w:rFonts w:hAnsi="Times New Roman" w:cs="Times New Roman"/>
              </w:rPr>
            </w:pPr>
            <w:r w:rsidRPr="00A0733F">
              <w:rPr>
                <w:rFonts w:hAnsi="Times New Roman" w:cs="Times New Roman"/>
              </w:rPr>
              <w:t xml:space="preserve">Ne mažiau </w:t>
            </w:r>
            <w:r w:rsidR="003A3513" w:rsidRPr="00A0733F">
              <w:rPr>
                <w:rFonts w:hAnsi="Times New Roman" w:cs="Times New Roman"/>
              </w:rPr>
              <w:t>65</w:t>
            </w:r>
            <w:r w:rsidRPr="00A0733F">
              <w:rPr>
                <w:rFonts w:hAnsi="Times New Roman" w:cs="Times New Roman"/>
              </w:rPr>
              <w:t xml:space="preserve"> litrų</w:t>
            </w:r>
          </w:p>
        </w:tc>
      </w:tr>
      <w:tr w:rsidR="00F956FA" w:rsidRPr="00A0733F" w14:paraId="14602610" w14:textId="77777777" w:rsidTr="0088655B">
        <w:trPr>
          <w:trHeight w:val="397"/>
          <w:jc w:val="center"/>
        </w:trPr>
        <w:tc>
          <w:tcPr>
            <w:tcW w:w="0" w:type="auto"/>
            <w:gridSpan w:val="3"/>
            <w:shd w:val="clear" w:color="auto" w:fill="F2F2F2" w:themeFill="background1" w:themeFillShade="F2"/>
            <w:vAlign w:val="center"/>
          </w:tcPr>
          <w:p w14:paraId="35DA579E" w14:textId="77777777" w:rsidR="00F956FA" w:rsidRPr="00A0733F" w:rsidRDefault="00F956FA" w:rsidP="009C743B">
            <w:pPr>
              <w:pStyle w:val="Sraopastraipa"/>
              <w:widowControl w:val="0"/>
              <w:numPr>
                <w:ilvl w:val="0"/>
                <w:numId w:val="27"/>
              </w:numPr>
              <w:tabs>
                <w:tab w:val="left" w:pos="1701"/>
              </w:tabs>
              <w:spacing w:before="0"/>
              <w:jc w:val="left"/>
              <w:rPr>
                <w:rFonts w:hAnsi="Times New Roman" w:cs="Times New Roman"/>
              </w:rPr>
            </w:pPr>
            <w:r w:rsidRPr="00A0733F">
              <w:rPr>
                <w:rFonts w:hAnsi="Times New Roman" w:cs="Times New Roman"/>
              </w:rPr>
              <w:t>Transmisija</w:t>
            </w:r>
          </w:p>
        </w:tc>
      </w:tr>
      <w:tr w:rsidR="00F956FA" w:rsidRPr="00A0733F" w14:paraId="60C1B551" w14:textId="77777777" w:rsidTr="0088655B">
        <w:trPr>
          <w:trHeight w:val="397"/>
          <w:jc w:val="center"/>
        </w:trPr>
        <w:tc>
          <w:tcPr>
            <w:tcW w:w="0" w:type="auto"/>
            <w:vAlign w:val="center"/>
          </w:tcPr>
          <w:p w14:paraId="47A0E93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3.1.</w:t>
            </w:r>
          </w:p>
        </w:tc>
        <w:tc>
          <w:tcPr>
            <w:tcW w:w="0" w:type="auto"/>
            <w:vAlign w:val="center"/>
          </w:tcPr>
          <w:p w14:paraId="03209032" w14:textId="5DAC6EAD"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rPr>
              <w:t>Pavarų dėžė</w:t>
            </w:r>
          </w:p>
        </w:tc>
        <w:tc>
          <w:tcPr>
            <w:tcW w:w="0" w:type="auto"/>
            <w:vAlign w:val="center"/>
          </w:tcPr>
          <w:p w14:paraId="13488923" w14:textId="468A9374"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Automatinė</w:t>
            </w:r>
          </w:p>
        </w:tc>
      </w:tr>
      <w:tr w:rsidR="00F956FA" w:rsidRPr="00A0733F" w14:paraId="749ED1BA" w14:textId="77777777" w:rsidTr="0088655B">
        <w:trPr>
          <w:trHeight w:val="397"/>
          <w:jc w:val="center"/>
        </w:trPr>
        <w:tc>
          <w:tcPr>
            <w:tcW w:w="0" w:type="auto"/>
            <w:vAlign w:val="center"/>
          </w:tcPr>
          <w:p w14:paraId="0255DEB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3.2.</w:t>
            </w:r>
          </w:p>
        </w:tc>
        <w:tc>
          <w:tcPr>
            <w:tcW w:w="0" w:type="auto"/>
            <w:vAlign w:val="center"/>
          </w:tcPr>
          <w:p w14:paraId="334DB061"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Pavara</w:t>
            </w:r>
          </w:p>
        </w:tc>
        <w:tc>
          <w:tcPr>
            <w:tcW w:w="0" w:type="auto"/>
            <w:vAlign w:val="center"/>
          </w:tcPr>
          <w:p w14:paraId="46743EED" w14:textId="32690CF0"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Priekinių</w:t>
            </w:r>
            <w:r w:rsidR="003C776E" w:rsidRPr="00A0733F">
              <w:rPr>
                <w:rFonts w:hAnsi="Times New Roman" w:cs="Times New Roman"/>
              </w:rPr>
              <w:t xml:space="preserve"> arba </w:t>
            </w:r>
            <w:r w:rsidR="009B7801" w:rsidRPr="00A0733F">
              <w:rPr>
                <w:rFonts w:hAnsi="Times New Roman" w:cs="Times New Roman"/>
              </w:rPr>
              <w:t>visų</w:t>
            </w:r>
            <w:r w:rsidR="003C776E" w:rsidRPr="00A0733F">
              <w:rPr>
                <w:rFonts w:hAnsi="Times New Roman" w:cs="Times New Roman"/>
              </w:rPr>
              <w:t xml:space="preserve"> </w:t>
            </w:r>
            <w:r w:rsidRPr="00A0733F">
              <w:rPr>
                <w:rFonts w:hAnsi="Times New Roman" w:cs="Times New Roman"/>
              </w:rPr>
              <w:t xml:space="preserve"> ratų pavara </w:t>
            </w:r>
          </w:p>
        </w:tc>
      </w:tr>
      <w:tr w:rsidR="00F956FA" w:rsidRPr="00A0733F" w14:paraId="481730F4" w14:textId="77777777" w:rsidTr="0088655B">
        <w:trPr>
          <w:trHeight w:val="397"/>
          <w:jc w:val="center"/>
        </w:trPr>
        <w:tc>
          <w:tcPr>
            <w:tcW w:w="0" w:type="auto"/>
            <w:gridSpan w:val="3"/>
            <w:shd w:val="clear" w:color="auto" w:fill="F2F2F2" w:themeFill="background1" w:themeFillShade="F2"/>
            <w:vAlign w:val="center"/>
          </w:tcPr>
          <w:p w14:paraId="0BE0BF4A" w14:textId="77777777"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Vairo mechanizmas</w:t>
            </w:r>
          </w:p>
        </w:tc>
      </w:tr>
      <w:tr w:rsidR="00F956FA" w:rsidRPr="00A0733F" w14:paraId="0628BC86" w14:textId="77777777" w:rsidTr="0088655B">
        <w:trPr>
          <w:trHeight w:val="397"/>
          <w:jc w:val="center"/>
        </w:trPr>
        <w:tc>
          <w:tcPr>
            <w:tcW w:w="0" w:type="auto"/>
            <w:vAlign w:val="center"/>
          </w:tcPr>
          <w:p w14:paraId="3CBDEDE3"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4.1.</w:t>
            </w:r>
          </w:p>
        </w:tc>
        <w:tc>
          <w:tcPr>
            <w:tcW w:w="0" w:type="auto"/>
            <w:vAlign w:val="center"/>
          </w:tcPr>
          <w:p w14:paraId="5D5BF0D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Vairo padėtis</w:t>
            </w:r>
          </w:p>
        </w:tc>
        <w:tc>
          <w:tcPr>
            <w:tcW w:w="0" w:type="auto"/>
            <w:vAlign w:val="center"/>
          </w:tcPr>
          <w:p w14:paraId="2B34082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Kairėje</w:t>
            </w:r>
          </w:p>
        </w:tc>
      </w:tr>
      <w:tr w:rsidR="00F956FA" w:rsidRPr="00A0733F" w14:paraId="4D4B0194" w14:textId="77777777" w:rsidTr="0088655B">
        <w:trPr>
          <w:trHeight w:val="397"/>
          <w:jc w:val="center"/>
        </w:trPr>
        <w:tc>
          <w:tcPr>
            <w:tcW w:w="0" w:type="auto"/>
            <w:vAlign w:val="center"/>
          </w:tcPr>
          <w:p w14:paraId="63D50EAF"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4.2.</w:t>
            </w:r>
          </w:p>
        </w:tc>
        <w:tc>
          <w:tcPr>
            <w:tcW w:w="0" w:type="auto"/>
            <w:vAlign w:val="center"/>
          </w:tcPr>
          <w:p w14:paraId="7FA13DA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Vairo kolonėlė</w:t>
            </w:r>
          </w:p>
        </w:tc>
        <w:tc>
          <w:tcPr>
            <w:tcW w:w="0" w:type="auto"/>
            <w:vAlign w:val="center"/>
          </w:tcPr>
          <w:p w14:paraId="67C6B64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Reguliuojama vairo rato padėtis</w:t>
            </w:r>
          </w:p>
        </w:tc>
      </w:tr>
      <w:tr w:rsidR="00F956FA" w:rsidRPr="00A0733F" w14:paraId="602ADD4D" w14:textId="77777777" w:rsidTr="0088655B">
        <w:trPr>
          <w:trHeight w:val="397"/>
          <w:jc w:val="center"/>
        </w:trPr>
        <w:tc>
          <w:tcPr>
            <w:tcW w:w="0" w:type="auto"/>
            <w:vAlign w:val="center"/>
          </w:tcPr>
          <w:p w14:paraId="5188716B"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4.3.</w:t>
            </w:r>
          </w:p>
        </w:tc>
        <w:tc>
          <w:tcPr>
            <w:tcW w:w="0" w:type="auto"/>
            <w:vAlign w:val="center"/>
          </w:tcPr>
          <w:p w14:paraId="7A73E9DD"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Daugiafunkcinis vairas</w:t>
            </w:r>
          </w:p>
        </w:tc>
        <w:tc>
          <w:tcPr>
            <w:tcW w:w="0" w:type="auto"/>
            <w:vAlign w:val="center"/>
          </w:tcPr>
          <w:p w14:paraId="4BDFB4E0"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Turi būti</w:t>
            </w:r>
          </w:p>
        </w:tc>
      </w:tr>
      <w:tr w:rsidR="00F956FA" w:rsidRPr="00A0733F" w14:paraId="6524C4F8" w14:textId="77777777" w:rsidTr="0088655B">
        <w:trPr>
          <w:trHeight w:val="397"/>
          <w:jc w:val="center"/>
        </w:trPr>
        <w:tc>
          <w:tcPr>
            <w:tcW w:w="0" w:type="auto"/>
            <w:vAlign w:val="center"/>
          </w:tcPr>
          <w:p w14:paraId="6778AA5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4.4.</w:t>
            </w:r>
          </w:p>
        </w:tc>
        <w:tc>
          <w:tcPr>
            <w:tcW w:w="0" w:type="auto"/>
            <w:vAlign w:val="center"/>
          </w:tcPr>
          <w:p w14:paraId="1B2B9D8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Vairo stiprintuvas</w:t>
            </w:r>
          </w:p>
        </w:tc>
        <w:tc>
          <w:tcPr>
            <w:tcW w:w="0" w:type="auto"/>
            <w:vAlign w:val="center"/>
          </w:tcPr>
          <w:p w14:paraId="734625CB"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Turi būti</w:t>
            </w:r>
          </w:p>
        </w:tc>
      </w:tr>
      <w:tr w:rsidR="00F956FA" w:rsidRPr="00A0733F" w14:paraId="3730F187" w14:textId="77777777" w:rsidTr="0088655B">
        <w:trPr>
          <w:trHeight w:val="397"/>
          <w:jc w:val="center"/>
        </w:trPr>
        <w:tc>
          <w:tcPr>
            <w:tcW w:w="0" w:type="auto"/>
            <w:gridSpan w:val="3"/>
            <w:shd w:val="clear" w:color="auto" w:fill="F2F2F2" w:themeFill="background1" w:themeFillShade="F2"/>
            <w:vAlign w:val="center"/>
          </w:tcPr>
          <w:p w14:paraId="4EA55168" w14:textId="77777777"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Kėbulas ir jo dydis</w:t>
            </w:r>
          </w:p>
        </w:tc>
      </w:tr>
      <w:tr w:rsidR="00F956FA" w:rsidRPr="00A0733F" w14:paraId="5CA71D74" w14:textId="77777777" w:rsidTr="0088655B">
        <w:trPr>
          <w:trHeight w:val="397"/>
          <w:jc w:val="center"/>
        </w:trPr>
        <w:tc>
          <w:tcPr>
            <w:tcW w:w="0" w:type="auto"/>
            <w:vAlign w:val="center"/>
          </w:tcPr>
          <w:p w14:paraId="6BAE8D59"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 xml:space="preserve">5.1. </w:t>
            </w:r>
          </w:p>
        </w:tc>
        <w:tc>
          <w:tcPr>
            <w:tcW w:w="0" w:type="auto"/>
            <w:vAlign w:val="center"/>
          </w:tcPr>
          <w:p w14:paraId="2271903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Durelių skaičius, vnt.</w:t>
            </w:r>
          </w:p>
        </w:tc>
        <w:tc>
          <w:tcPr>
            <w:tcW w:w="0" w:type="auto"/>
            <w:vAlign w:val="center"/>
          </w:tcPr>
          <w:p w14:paraId="79B62B46" w14:textId="5E30DB15" w:rsidR="00F956FA" w:rsidRPr="00A0733F" w:rsidRDefault="008E3672"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N</w:t>
            </w:r>
            <w:r w:rsidR="00F956FA" w:rsidRPr="00A0733F">
              <w:rPr>
                <w:rFonts w:hAnsi="Times New Roman" w:cs="Times New Roman"/>
                <w:bCs/>
              </w:rPr>
              <w:t xml:space="preserve">e mažiau </w:t>
            </w:r>
            <w:r w:rsidR="00A46495" w:rsidRPr="00A0733F">
              <w:rPr>
                <w:rFonts w:hAnsi="Times New Roman" w:cs="Times New Roman"/>
                <w:bCs/>
              </w:rPr>
              <w:t>4</w:t>
            </w:r>
            <w:r w:rsidR="002E23A6" w:rsidRPr="00A0733F">
              <w:rPr>
                <w:rFonts w:hAnsi="Times New Roman" w:cs="Times New Roman"/>
                <w:bCs/>
              </w:rPr>
              <w:t xml:space="preserve"> vnt.</w:t>
            </w:r>
            <w:r w:rsidR="00F956FA" w:rsidRPr="00A0733F">
              <w:rPr>
                <w:rFonts w:hAnsi="Times New Roman" w:cs="Times New Roman"/>
                <w:bCs/>
              </w:rPr>
              <w:t xml:space="preserve"> kartu su bagažin</w:t>
            </w:r>
            <w:r w:rsidR="00A46495" w:rsidRPr="00A0733F">
              <w:rPr>
                <w:rFonts w:hAnsi="Times New Roman" w:cs="Times New Roman"/>
                <w:bCs/>
              </w:rPr>
              <w:t>ės durimis</w:t>
            </w:r>
          </w:p>
        </w:tc>
      </w:tr>
      <w:tr w:rsidR="00F956FA" w:rsidRPr="00A0733F" w14:paraId="6609BE6B" w14:textId="77777777" w:rsidTr="0088655B">
        <w:trPr>
          <w:trHeight w:val="397"/>
          <w:jc w:val="center"/>
        </w:trPr>
        <w:tc>
          <w:tcPr>
            <w:tcW w:w="0" w:type="auto"/>
            <w:vAlign w:val="center"/>
          </w:tcPr>
          <w:p w14:paraId="1221E34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5.2.</w:t>
            </w:r>
          </w:p>
        </w:tc>
        <w:tc>
          <w:tcPr>
            <w:tcW w:w="0" w:type="auto"/>
            <w:vAlign w:val="center"/>
          </w:tcPr>
          <w:p w14:paraId="3917EE9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Didžiausias keleivių skaičius (su vairuotoju) be papildomai įrengiamų vietų</w:t>
            </w:r>
          </w:p>
        </w:tc>
        <w:tc>
          <w:tcPr>
            <w:tcW w:w="0" w:type="auto"/>
            <w:vAlign w:val="center"/>
          </w:tcPr>
          <w:p w14:paraId="6629A0C6" w14:textId="224F5D07"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bCs/>
              </w:rPr>
              <w:t>9</w:t>
            </w:r>
            <w:r w:rsidR="00F956FA" w:rsidRPr="00A0733F">
              <w:rPr>
                <w:rFonts w:hAnsi="Times New Roman" w:cs="Times New Roman"/>
                <w:bCs/>
              </w:rPr>
              <w:t xml:space="preserve"> keleiviai (įskaitant vairuotoją)</w:t>
            </w:r>
          </w:p>
        </w:tc>
      </w:tr>
      <w:tr w:rsidR="00F956FA" w:rsidRPr="00A0733F" w14:paraId="67BBAFED" w14:textId="77777777" w:rsidTr="0088655B">
        <w:trPr>
          <w:trHeight w:val="397"/>
          <w:jc w:val="center"/>
        </w:trPr>
        <w:tc>
          <w:tcPr>
            <w:tcW w:w="0" w:type="auto"/>
            <w:vAlign w:val="center"/>
          </w:tcPr>
          <w:p w14:paraId="1EDAFDB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5.3.</w:t>
            </w:r>
          </w:p>
        </w:tc>
        <w:tc>
          <w:tcPr>
            <w:tcW w:w="0" w:type="auto"/>
            <w:vAlign w:val="center"/>
          </w:tcPr>
          <w:p w14:paraId="52433B94" w14:textId="74BE65B9"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 xml:space="preserve">Mažiausia prošvaisa </w:t>
            </w:r>
          </w:p>
        </w:tc>
        <w:tc>
          <w:tcPr>
            <w:tcW w:w="0" w:type="auto"/>
            <w:vAlign w:val="center"/>
          </w:tcPr>
          <w:p w14:paraId="78517328" w14:textId="5F6E5F7F" w:rsidR="00F956FA" w:rsidRPr="00A0733F" w:rsidRDefault="00F956FA" w:rsidP="00F956FA">
            <w:pPr>
              <w:spacing w:before="0"/>
              <w:rPr>
                <w:rFonts w:hAnsi="Times New Roman" w:cs="Times New Roman"/>
              </w:rPr>
            </w:pPr>
            <w:r w:rsidRPr="00A0733F">
              <w:rPr>
                <w:rFonts w:hAnsi="Times New Roman" w:cs="Times New Roman"/>
              </w:rPr>
              <w:t>Ne mažiau kaip 1</w:t>
            </w:r>
            <w:r w:rsidR="0019332E" w:rsidRPr="00A0733F">
              <w:rPr>
                <w:rFonts w:hAnsi="Times New Roman" w:cs="Times New Roman"/>
              </w:rPr>
              <w:t>5</w:t>
            </w:r>
            <w:r w:rsidR="00A46495" w:rsidRPr="00A0733F">
              <w:rPr>
                <w:rFonts w:hAnsi="Times New Roman" w:cs="Times New Roman"/>
              </w:rPr>
              <w:t>0</w:t>
            </w:r>
            <w:r w:rsidRPr="00A0733F">
              <w:rPr>
                <w:rFonts w:hAnsi="Times New Roman" w:cs="Times New Roman"/>
              </w:rPr>
              <w:t xml:space="preserve"> mm</w:t>
            </w:r>
          </w:p>
        </w:tc>
      </w:tr>
      <w:tr w:rsidR="00AE3138" w:rsidRPr="00A0733F" w14:paraId="0972D3F6" w14:textId="77777777" w:rsidTr="0088655B">
        <w:trPr>
          <w:trHeight w:val="397"/>
          <w:jc w:val="center"/>
        </w:trPr>
        <w:tc>
          <w:tcPr>
            <w:tcW w:w="0" w:type="auto"/>
            <w:vAlign w:val="center"/>
          </w:tcPr>
          <w:p w14:paraId="5987BF9A" w14:textId="6042C02F" w:rsidR="00AE3138" w:rsidRPr="00A0733F" w:rsidRDefault="00AE3138"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5.4.</w:t>
            </w:r>
          </w:p>
        </w:tc>
        <w:tc>
          <w:tcPr>
            <w:tcW w:w="0" w:type="auto"/>
            <w:vAlign w:val="center"/>
          </w:tcPr>
          <w:p w14:paraId="47CE6EC1" w14:textId="779FFCE5" w:rsidR="00AE3138" w:rsidRPr="00A0733F" w:rsidRDefault="00AE3138"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1E0002" w:rsidRPr="00A0733F">
              <w:rPr>
                <w:rFonts w:eastAsia="Times New Roman" w:hAnsi="Times New Roman" w:cs="Times New Roman"/>
                <w:lang w:eastAsia="da-DK"/>
              </w:rPr>
              <w:t xml:space="preserve"> ilgis</w:t>
            </w:r>
          </w:p>
        </w:tc>
        <w:tc>
          <w:tcPr>
            <w:tcW w:w="0" w:type="auto"/>
            <w:vAlign w:val="center"/>
          </w:tcPr>
          <w:p w14:paraId="557BCCF6" w14:textId="0D228148" w:rsidR="00AE3138" w:rsidRPr="00A0733F" w:rsidRDefault="0029148D" w:rsidP="00F956FA">
            <w:pPr>
              <w:spacing w:before="0"/>
              <w:rPr>
                <w:rFonts w:hAnsi="Times New Roman" w:cs="Times New Roman"/>
              </w:rPr>
            </w:pPr>
            <w:r w:rsidRPr="00A0733F">
              <w:rPr>
                <w:rFonts w:hAnsi="Times New Roman" w:cs="Times New Roman"/>
              </w:rPr>
              <w:t>Bendras mikroautobuso ilgis ne mažiau 5</w:t>
            </w:r>
            <w:r w:rsidR="0019332E" w:rsidRPr="00A0733F">
              <w:rPr>
                <w:rFonts w:hAnsi="Times New Roman" w:cs="Times New Roman"/>
              </w:rPr>
              <w:t>3</w:t>
            </w:r>
            <w:r w:rsidRPr="00A0733F">
              <w:rPr>
                <w:rFonts w:hAnsi="Times New Roman" w:cs="Times New Roman"/>
              </w:rPr>
              <w:t>00 mm.</w:t>
            </w:r>
          </w:p>
        </w:tc>
      </w:tr>
      <w:tr w:rsidR="001E0002" w:rsidRPr="00A0733F" w14:paraId="32C6DC5C" w14:textId="77777777" w:rsidTr="0088655B">
        <w:trPr>
          <w:trHeight w:val="397"/>
          <w:jc w:val="center"/>
        </w:trPr>
        <w:tc>
          <w:tcPr>
            <w:tcW w:w="0" w:type="auto"/>
            <w:vAlign w:val="center"/>
          </w:tcPr>
          <w:p w14:paraId="24FAB989" w14:textId="13B30390" w:rsidR="001E0002" w:rsidRPr="00A0733F" w:rsidRDefault="001E0002"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5.5.</w:t>
            </w:r>
          </w:p>
        </w:tc>
        <w:tc>
          <w:tcPr>
            <w:tcW w:w="0" w:type="auto"/>
            <w:vAlign w:val="center"/>
          </w:tcPr>
          <w:p w14:paraId="6F0205D1" w14:textId="591ECAAC" w:rsidR="0019332E" w:rsidRPr="00A0733F" w:rsidRDefault="001E0002" w:rsidP="0019332E">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 xml:space="preserve">Mikroautobuso plotis </w:t>
            </w:r>
          </w:p>
          <w:p w14:paraId="41AC7A83" w14:textId="63DAFE63" w:rsidR="001E0002" w:rsidRPr="00A0733F" w:rsidRDefault="001E0002" w:rsidP="001E0002">
            <w:pPr>
              <w:widowControl w:val="0"/>
              <w:tabs>
                <w:tab w:val="left" w:pos="1701"/>
              </w:tabs>
              <w:spacing w:before="0"/>
              <w:rPr>
                <w:rFonts w:eastAsia="Times New Roman" w:hAnsi="Times New Roman" w:cs="Times New Roman"/>
                <w:lang w:eastAsia="da-DK"/>
              </w:rPr>
            </w:pPr>
          </w:p>
        </w:tc>
        <w:tc>
          <w:tcPr>
            <w:tcW w:w="0" w:type="auto"/>
            <w:vAlign w:val="center"/>
          </w:tcPr>
          <w:p w14:paraId="10E4C0D8" w14:textId="21351991" w:rsidR="001E0002" w:rsidRPr="00A0733F" w:rsidRDefault="001E0002" w:rsidP="00F956FA">
            <w:pPr>
              <w:spacing w:before="0"/>
              <w:rPr>
                <w:rFonts w:hAnsi="Times New Roman" w:cs="Times New Roman"/>
              </w:rPr>
            </w:pPr>
            <w:r w:rsidRPr="00A0733F">
              <w:rPr>
                <w:rFonts w:hAnsi="Times New Roman" w:cs="Times New Roman"/>
              </w:rPr>
              <w:t xml:space="preserve">Ne mažiau </w:t>
            </w:r>
            <w:r w:rsidR="0019332E" w:rsidRPr="00A0733F">
              <w:rPr>
                <w:rFonts w:hAnsi="Times New Roman" w:cs="Times New Roman"/>
              </w:rPr>
              <w:t>19</w:t>
            </w:r>
            <w:r w:rsidRPr="00A0733F">
              <w:rPr>
                <w:rFonts w:hAnsi="Times New Roman" w:cs="Times New Roman"/>
              </w:rPr>
              <w:t>00 mm.</w:t>
            </w:r>
          </w:p>
        </w:tc>
      </w:tr>
      <w:tr w:rsidR="00F956FA" w:rsidRPr="00A0733F" w14:paraId="09DA90CF" w14:textId="77777777" w:rsidTr="0088655B">
        <w:trPr>
          <w:trHeight w:val="397"/>
          <w:jc w:val="center"/>
        </w:trPr>
        <w:tc>
          <w:tcPr>
            <w:tcW w:w="0" w:type="auto"/>
            <w:vAlign w:val="center"/>
          </w:tcPr>
          <w:p w14:paraId="2659149B" w14:textId="61D4F686"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w:t>
            </w:r>
            <w:r w:rsidR="008E3672" w:rsidRPr="00A0733F">
              <w:rPr>
                <w:rFonts w:eastAsia="Times New Roman" w:hAnsi="Times New Roman" w:cs="Times New Roman"/>
                <w:lang w:eastAsia="da-DK"/>
              </w:rPr>
              <w:t>6</w:t>
            </w:r>
            <w:r w:rsidRPr="00A0733F">
              <w:rPr>
                <w:rFonts w:eastAsia="Times New Roman" w:hAnsi="Times New Roman" w:cs="Times New Roman"/>
                <w:lang w:eastAsia="da-DK"/>
              </w:rPr>
              <w:t>.</w:t>
            </w:r>
          </w:p>
        </w:tc>
        <w:tc>
          <w:tcPr>
            <w:tcW w:w="0" w:type="auto"/>
            <w:vAlign w:val="center"/>
          </w:tcPr>
          <w:p w14:paraId="42783B4D" w14:textId="0E8D22F4"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rPr>
              <w:t>Išimamos</w:t>
            </w:r>
            <w:r w:rsidR="00F956FA" w:rsidRPr="00A0733F">
              <w:rPr>
                <w:rFonts w:hAnsi="Times New Roman" w:cs="Times New Roman"/>
              </w:rPr>
              <w:t xml:space="preserve"> galinės sėdynės</w:t>
            </w:r>
          </w:p>
        </w:tc>
        <w:tc>
          <w:tcPr>
            <w:tcW w:w="0" w:type="auto"/>
            <w:vAlign w:val="center"/>
          </w:tcPr>
          <w:p w14:paraId="1987CD45" w14:textId="781319DA" w:rsidR="00F956FA" w:rsidRPr="00A0733F" w:rsidRDefault="00F956FA" w:rsidP="00F956FA">
            <w:pPr>
              <w:spacing w:before="0"/>
              <w:rPr>
                <w:rFonts w:hAnsi="Times New Roman" w:cs="Times New Roman"/>
              </w:rPr>
            </w:pPr>
            <w:r w:rsidRPr="00A0733F">
              <w:rPr>
                <w:rFonts w:hAnsi="Times New Roman" w:cs="Times New Roman"/>
              </w:rPr>
              <w:t xml:space="preserve">Turi </w:t>
            </w:r>
            <w:r w:rsidR="00A46495" w:rsidRPr="00A0733F">
              <w:rPr>
                <w:rFonts w:hAnsi="Times New Roman" w:cs="Times New Roman"/>
              </w:rPr>
              <w:t>turėti galimybę</w:t>
            </w:r>
          </w:p>
        </w:tc>
      </w:tr>
      <w:tr w:rsidR="00F956FA" w:rsidRPr="00A0733F" w14:paraId="7FE7AAA8" w14:textId="77777777" w:rsidTr="0088655B">
        <w:trPr>
          <w:trHeight w:val="397"/>
          <w:jc w:val="center"/>
        </w:trPr>
        <w:tc>
          <w:tcPr>
            <w:tcW w:w="0" w:type="auto"/>
            <w:gridSpan w:val="3"/>
            <w:shd w:val="clear" w:color="auto" w:fill="F2F2F2" w:themeFill="background1" w:themeFillShade="F2"/>
            <w:vAlign w:val="center"/>
          </w:tcPr>
          <w:p w14:paraId="20F20648" w14:textId="77777777"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Padangos ir ratai</w:t>
            </w:r>
          </w:p>
        </w:tc>
      </w:tr>
      <w:tr w:rsidR="00F956FA" w:rsidRPr="00A0733F" w14:paraId="4FE3F5EB" w14:textId="77777777" w:rsidTr="0088655B">
        <w:trPr>
          <w:trHeight w:val="397"/>
          <w:jc w:val="center"/>
        </w:trPr>
        <w:tc>
          <w:tcPr>
            <w:tcW w:w="0" w:type="auto"/>
            <w:vAlign w:val="center"/>
          </w:tcPr>
          <w:p w14:paraId="758AD93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6.1.</w:t>
            </w:r>
          </w:p>
        </w:tc>
        <w:tc>
          <w:tcPr>
            <w:tcW w:w="0" w:type="auto"/>
            <w:vAlign w:val="center"/>
          </w:tcPr>
          <w:p w14:paraId="6ABB8890" w14:textId="2BFC77B0"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 xml:space="preserve">Atsarginis ratas </w:t>
            </w:r>
          </w:p>
        </w:tc>
        <w:tc>
          <w:tcPr>
            <w:tcW w:w="0" w:type="auto"/>
            <w:vAlign w:val="center"/>
          </w:tcPr>
          <w:p w14:paraId="3772F313" w14:textId="1D8C5743" w:rsidR="00F956FA" w:rsidRPr="00A0733F" w:rsidRDefault="00F956FA" w:rsidP="00F956FA">
            <w:pPr>
              <w:spacing w:before="0"/>
              <w:rPr>
                <w:rFonts w:hAnsi="Times New Roman" w:cs="Times New Roman"/>
              </w:rPr>
            </w:pPr>
            <w:r w:rsidRPr="00A0733F">
              <w:rPr>
                <w:rFonts w:hAnsi="Times New Roman" w:cs="Times New Roman"/>
              </w:rPr>
              <w:t xml:space="preserve">Normalaus dydžio atsarginis ratas (analogiškas </w:t>
            </w:r>
            <w:r w:rsidR="00A46495" w:rsidRPr="00A0733F">
              <w:rPr>
                <w:rFonts w:hAnsi="Times New Roman" w:cs="Times New Roman"/>
              </w:rPr>
              <w:t>mikroautobuso</w:t>
            </w:r>
            <w:r w:rsidRPr="00A0733F">
              <w:rPr>
                <w:rFonts w:hAnsi="Times New Roman" w:cs="Times New Roman"/>
              </w:rPr>
              <w:t xml:space="preserve"> ratams), raktas rato nuėmimui ir kėliklis. </w:t>
            </w:r>
          </w:p>
        </w:tc>
      </w:tr>
      <w:tr w:rsidR="00F956FA" w:rsidRPr="00A0733F" w14:paraId="4B738E38" w14:textId="77777777" w:rsidTr="0088655B">
        <w:trPr>
          <w:trHeight w:val="397"/>
          <w:jc w:val="center"/>
        </w:trPr>
        <w:tc>
          <w:tcPr>
            <w:tcW w:w="0" w:type="auto"/>
            <w:vAlign w:val="center"/>
          </w:tcPr>
          <w:p w14:paraId="775E264A"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6.2.</w:t>
            </w:r>
          </w:p>
        </w:tc>
        <w:tc>
          <w:tcPr>
            <w:tcW w:w="0" w:type="auto"/>
            <w:vAlign w:val="center"/>
          </w:tcPr>
          <w:p w14:paraId="71EFD0A1" w14:textId="00E376FA"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rPr>
              <w:t>P</w:t>
            </w:r>
            <w:r w:rsidR="00F956FA" w:rsidRPr="00A0733F">
              <w:rPr>
                <w:rFonts w:hAnsi="Times New Roman" w:cs="Times New Roman"/>
              </w:rPr>
              <w:t>adang</w:t>
            </w:r>
            <w:r w:rsidRPr="00A0733F">
              <w:rPr>
                <w:rFonts w:hAnsi="Times New Roman" w:cs="Times New Roman"/>
              </w:rPr>
              <w:t>os</w:t>
            </w:r>
          </w:p>
        </w:tc>
        <w:tc>
          <w:tcPr>
            <w:tcW w:w="0" w:type="auto"/>
            <w:vAlign w:val="center"/>
          </w:tcPr>
          <w:p w14:paraId="2C261154" w14:textId="7FFE1846" w:rsidR="00F956FA" w:rsidRPr="00A0733F" w:rsidRDefault="00A46495" w:rsidP="00F956FA">
            <w:pPr>
              <w:spacing w:before="0"/>
              <w:rPr>
                <w:rFonts w:hAnsi="Times New Roman" w:cs="Times New Roman"/>
              </w:rPr>
            </w:pPr>
            <w:r w:rsidRPr="00A0733F">
              <w:rPr>
                <w:rFonts w:hAnsi="Times New Roman" w:cs="Times New Roman"/>
              </w:rPr>
              <w:t xml:space="preserve">Įsigyjamo mikroautobuso žieminės padangos turi atitikti aukščiausios klasės (A  arba B klasė) padangoms taikomus išorinio riedėjimo triukšmo reikalavimus ir dviejų aukščiausių klasių (A arba B) padangoms taikomą riedėjimo varžos koeficientą </w:t>
            </w:r>
            <w:r w:rsidRPr="00A0733F">
              <w:rPr>
                <w:rFonts w:hAnsi="Times New Roman" w:cs="Times New Roman"/>
              </w:rPr>
              <w:lastRenderedPageBreak/>
              <w:t>(darantį įtaką energijos vartojimo efektyvumui), nustatytą Europos Parlamento ir Tarybos reglamente (ES) 2020/740 (231), kurį taip pat galima patikrinti Europos gaminių energijos vartojimo efektyvumo ženklinimo duomenų bazėje (EPREL).</w:t>
            </w:r>
          </w:p>
        </w:tc>
      </w:tr>
      <w:tr w:rsidR="00F956FA" w:rsidRPr="00A0733F" w14:paraId="191CBA69" w14:textId="77777777" w:rsidTr="0088655B">
        <w:trPr>
          <w:trHeight w:val="397"/>
          <w:jc w:val="center"/>
        </w:trPr>
        <w:tc>
          <w:tcPr>
            <w:tcW w:w="0" w:type="auto"/>
            <w:gridSpan w:val="3"/>
            <w:shd w:val="clear" w:color="auto" w:fill="F2F2F2" w:themeFill="background1" w:themeFillShade="F2"/>
            <w:vAlign w:val="center"/>
          </w:tcPr>
          <w:p w14:paraId="2B23D7DB"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lastRenderedPageBreak/>
              <w:t>Stabdžių sistema</w:t>
            </w:r>
          </w:p>
        </w:tc>
      </w:tr>
      <w:tr w:rsidR="00F956FA" w:rsidRPr="00A0733F" w14:paraId="1FE196CE" w14:textId="77777777" w:rsidTr="0088655B">
        <w:trPr>
          <w:trHeight w:val="397"/>
          <w:jc w:val="center"/>
        </w:trPr>
        <w:tc>
          <w:tcPr>
            <w:tcW w:w="0" w:type="auto"/>
            <w:vAlign w:val="center"/>
          </w:tcPr>
          <w:p w14:paraId="7E281D6A"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7.1.</w:t>
            </w:r>
          </w:p>
        </w:tc>
        <w:tc>
          <w:tcPr>
            <w:tcW w:w="0" w:type="auto"/>
            <w:vAlign w:val="center"/>
          </w:tcPr>
          <w:p w14:paraId="63FD7274"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ABS</w:t>
            </w:r>
          </w:p>
        </w:tc>
        <w:tc>
          <w:tcPr>
            <w:tcW w:w="0" w:type="auto"/>
            <w:vAlign w:val="center"/>
          </w:tcPr>
          <w:p w14:paraId="0D1CAB3A"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62563DE6" w14:textId="77777777" w:rsidTr="0088655B">
        <w:trPr>
          <w:trHeight w:val="397"/>
          <w:jc w:val="center"/>
        </w:trPr>
        <w:tc>
          <w:tcPr>
            <w:tcW w:w="0" w:type="auto"/>
            <w:vAlign w:val="center"/>
          </w:tcPr>
          <w:p w14:paraId="2C63224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7.2.</w:t>
            </w:r>
          </w:p>
        </w:tc>
        <w:tc>
          <w:tcPr>
            <w:tcW w:w="0" w:type="auto"/>
            <w:vAlign w:val="center"/>
          </w:tcPr>
          <w:p w14:paraId="72277FB2"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Stabilumo kontrolės sistema</w:t>
            </w:r>
          </w:p>
        </w:tc>
        <w:tc>
          <w:tcPr>
            <w:tcW w:w="0" w:type="auto"/>
            <w:vAlign w:val="center"/>
          </w:tcPr>
          <w:p w14:paraId="705AB171"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70B87915" w14:textId="77777777" w:rsidTr="0088655B">
        <w:trPr>
          <w:trHeight w:val="397"/>
          <w:jc w:val="center"/>
        </w:trPr>
        <w:tc>
          <w:tcPr>
            <w:tcW w:w="0" w:type="auto"/>
            <w:vAlign w:val="center"/>
          </w:tcPr>
          <w:p w14:paraId="2191988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7.3.</w:t>
            </w:r>
          </w:p>
        </w:tc>
        <w:tc>
          <w:tcPr>
            <w:tcW w:w="0" w:type="auto"/>
            <w:vAlign w:val="center"/>
          </w:tcPr>
          <w:p w14:paraId="6994D25F"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Avarinio stabdymo asistentas</w:t>
            </w:r>
          </w:p>
        </w:tc>
        <w:tc>
          <w:tcPr>
            <w:tcW w:w="0" w:type="auto"/>
            <w:vAlign w:val="center"/>
          </w:tcPr>
          <w:p w14:paraId="0D577F3A"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4D2780F9" w14:textId="77777777" w:rsidTr="0088655B">
        <w:trPr>
          <w:trHeight w:val="397"/>
          <w:jc w:val="center"/>
        </w:trPr>
        <w:tc>
          <w:tcPr>
            <w:tcW w:w="0" w:type="auto"/>
            <w:gridSpan w:val="3"/>
            <w:shd w:val="clear" w:color="auto" w:fill="F2F2F2" w:themeFill="background1" w:themeFillShade="F2"/>
            <w:vAlign w:val="center"/>
          </w:tcPr>
          <w:p w14:paraId="700A107D"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Elektrinė sistema</w:t>
            </w:r>
          </w:p>
        </w:tc>
      </w:tr>
      <w:tr w:rsidR="00F956FA" w:rsidRPr="00A0733F" w14:paraId="56FE4EAE" w14:textId="77777777" w:rsidTr="0088655B">
        <w:trPr>
          <w:trHeight w:val="397"/>
          <w:jc w:val="center"/>
        </w:trPr>
        <w:tc>
          <w:tcPr>
            <w:tcW w:w="0" w:type="auto"/>
            <w:vAlign w:val="center"/>
          </w:tcPr>
          <w:p w14:paraId="7F8BAA25"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8.1.</w:t>
            </w:r>
          </w:p>
        </w:tc>
        <w:tc>
          <w:tcPr>
            <w:tcW w:w="0" w:type="auto"/>
            <w:vAlign w:val="center"/>
          </w:tcPr>
          <w:p w14:paraId="2C0B378B"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Dienos šviesos lempos</w:t>
            </w:r>
          </w:p>
        </w:tc>
        <w:tc>
          <w:tcPr>
            <w:tcW w:w="0" w:type="auto"/>
            <w:vAlign w:val="center"/>
          </w:tcPr>
          <w:p w14:paraId="455E8AC4" w14:textId="77777777" w:rsidR="00F956FA" w:rsidRPr="00A0733F" w:rsidRDefault="00F956FA" w:rsidP="00F956FA">
            <w:pPr>
              <w:spacing w:before="0"/>
              <w:rPr>
                <w:rFonts w:hAnsi="Times New Roman" w:cs="Times New Roman"/>
              </w:rPr>
            </w:pPr>
            <w:r w:rsidRPr="00A0733F">
              <w:rPr>
                <w:rFonts w:hAnsi="Times New Roman" w:cs="Times New Roman"/>
              </w:rPr>
              <w:t>Turi būti automatiškai įsijungiančios LED lempos</w:t>
            </w:r>
          </w:p>
        </w:tc>
      </w:tr>
      <w:tr w:rsidR="00F956FA" w:rsidRPr="00A0733F" w14:paraId="7D93E78C" w14:textId="77777777" w:rsidTr="0088655B">
        <w:trPr>
          <w:trHeight w:val="397"/>
          <w:jc w:val="center"/>
        </w:trPr>
        <w:tc>
          <w:tcPr>
            <w:tcW w:w="0" w:type="auto"/>
            <w:gridSpan w:val="3"/>
            <w:shd w:val="clear" w:color="auto" w:fill="F2F2F2" w:themeFill="background1" w:themeFillShade="F2"/>
            <w:vAlign w:val="center"/>
          </w:tcPr>
          <w:p w14:paraId="751D3C01"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Įranga ir priedai</w:t>
            </w:r>
          </w:p>
        </w:tc>
      </w:tr>
      <w:tr w:rsidR="00F956FA" w:rsidRPr="00A0733F" w14:paraId="7F406CB9" w14:textId="77777777" w:rsidTr="0088655B">
        <w:trPr>
          <w:trHeight w:val="397"/>
          <w:jc w:val="center"/>
        </w:trPr>
        <w:tc>
          <w:tcPr>
            <w:tcW w:w="0" w:type="auto"/>
            <w:vAlign w:val="center"/>
          </w:tcPr>
          <w:p w14:paraId="2E26E95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9.1.</w:t>
            </w:r>
          </w:p>
        </w:tc>
        <w:tc>
          <w:tcPr>
            <w:tcW w:w="0" w:type="auto"/>
            <w:vAlign w:val="center"/>
          </w:tcPr>
          <w:p w14:paraId="25D33FDF"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Šoniniai veidrodėliai</w:t>
            </w:r>
          </w:p>
        </w:tc>
        <w:tc>
          <w:tcPr>
            <w:tcW w:w="0" w:type="auto"/>
            <w:vAlign w:val="center"/>
          </w:tcPr>
          <w:p w14:paraId="3446127F" w14:textId="77777777" w:rsidR="00F956FA" w:rsidRPr="00A0733F" w:rsidRDefault="00F956FA" w:rsidP="00F956FA">
            <w:pPr>
              <w:spacing w:before="0"/>
              <w:rPr>
                <w:rFonts w:hAnsi="Times New Roman" w:cs="Times New Roman"/>
              </w:rPr>
            </w:pPr>
            <w:r w:rsidRPr="00A0733F">
              <w:rPr>
                <w:rFonts w:hAnsi="Times New Roman" w:cs="Times New Roman"/>
              </w:rPr>
              <w:t>Šoninio vaizdo veidrodėliai turi būti šildomi ir valdomi elektra</w:t>
            </w:r>
          </w:p>
        </w:tc>
      </w:tr>
      <w:tr w:rsidR="00F956FA" w:rsidRPr="00A0733F" w14:paraId="1DE6757E" w14:textId="77777777" w:rsidTr="0088655B">
        <w:trPr>
          <w:trHeight w:val="397"/>
          <w:jc w:val="center"/>
        </w:trPr>
        <w:tc>
          <w:tcPr>
            <w:tcW w:w="0" w:type="auto"/>
            <w:vAlign w:val="center"/>
          </w:tcPr>
          <w:p w14:paraId="6597E63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9.2.</w:t>
            </w:r>
          </w:p>
        </w:tc>
        <w:tc>
          <w:tcPr>
            <w:tcW w:w="0" w:type="auto"/>
            <w:vAlign w:val="center"/>
          </w:tcPr>
          <w:p w14:paraId="0F670913"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Šoniniai langai</w:t>
            </w:r>
          </w:p>
        </w:tc>
        <w:tc>
          <w:tcPr>
            <w:tcW w:w="0" w:type="auto"/>
            <w:vAlign w:val="center"/>
          </w:tcPr>
          <w:p w14:paraId="7ED3C982" w14:textId="77777777" w:rsidR="00F956FA" w:rsidRPr="00A0733F" w:rsidRDefault="00F956FA" w:rsidP="00F956FA">
            <w:pPr>
              <w:spacing w:before="0"/>
              <w:rPr>
                <w:rFonts w:hAnsi="Times New Roman" w:cs="Times New Roman"/>
              </w:rPr>
            </w:pPr>
            <w:r w:rsidRPr="00A0733F">
              <w:rPr>
                <w:rFonts w:hAnsi="Times New Roman" w:cs="Times New Roman"/>
              </w:rPr>
              <w:t>Šoniniai priekiniai langai turi būti valdomi elektra</w:t>
            </w:r>
          </w:p>
        </w:tc>
      </w:tr>
      <w:tr w:rsidR="00F956FA" w:rsidRPr="00A0733F" w14:paraId="1780E6D6" w14:textId="77777777" w:rsidTr="0088655B">
        <w:trPr>
          <w:trHeight w:val="397"/>
          <w:jc w:val="center"/>
        </w:trPr>
        <w:tc>
          <w:tcPr>
            <w:tcW w:w="0" w:type="auto"/>
            <w:vAlign w:val="center"/>
          </w:tcPr>
          <w:p w14:paraId="2D362097"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9.3.</w:t>
            </w:r>
          </w:p>
        </w:tc>
        <w:tc>
          <w:tcPr>
            <w:tcW w:w="0" w:type="auto"/>
            <w:vAlign w:val="center"/>
          </w:tcPr>
          <w:p w14:paraId="108D1514"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Salono šildymas ir vėdinimas</w:t>
            </w:r>
          </w:p>
        </w:tc>
        <w:tc>
          <w:tcPr>
            <w:tcW w:w="0" w:type="auto"/>
            <w:vAlign w:val="center"/>
          </w:tcPr>
          <w:p w14:paraId="0F6E5A0A" w14:textId="77777777" w:rsidR="00F956FA" w:rsidRPr="00A0733F" w:rsidRDefault="00F956FA" w:rsidP="00F956FA">
            <w:pPr>
              <w:spacing w:before="0"/>
              <w:rPr>
                <w:rFonts w:hAnsi="Times New Roman" w:cs="Times New Roman"/>
              </w:rPr>
            </w:pPr>
            <w:r w:rsidRPr="00A0733F">
              <w:rPr>
                <w:rFonts w:hAnsi="Times New Roman" w:cs="Times New Roman"/>
              </w:rPr>
              <w:t>Automobilyje turi būti oro kondicionavimo ir šildymo sistema</w:t>
            </w:r>
          </w:p>
        </w:tc>
      </w:tr>
      <w:tr w:rsidR="00F956FA" w:rsidRPr="00A0733F" w14:paraId="16B0F80C" w14:textId="77777777" w:rsidTr="0088655B">
        <w:trPr>
          <w:trHeight w:val="397"/>
          <w:jc w:val="center"/>
        </w:trPr>
        <w:tc>
          <w:tcPr>
            <w:tcW w:w="0" w:type="auto"/>
            <w:vAlign w:val="center"/>
          </w:tcPr>
          <w:p w14:paraId="472451DE"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9.4.</w:t>
            </w:r>
          </w:p>
        </w:tc>
        <w:tc>
          <w:tcPr>
            <w:tcW w:w="0" w:type="auto"/>
            <w:vAlign w:val="center"/>
          </w:tcPr>
          <w:p w14:paraId="57659F58"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Saugos oro pagalvės</w:t>
            </w:r>
          </w:p>
        </w:tc>
        <w:tc>
          <w:tcPr>
            <w:tcW w:w="0" w:type="auto"/>
            <w:vAlign w:val="center"/>
          </w:tcPr>
          <w:p w14:paraId="709EC9CF" w14:textId="07B26E88" w:rsidR="00F956FA" w:rsidRPr="00A0733F" w:rsidRDefault="00F956FA" w:rsidP="00F956FA">
            <w:pPr>
              <w:spacing w:before="0"/>
              <w:rPr>
                <w:rFonts w:hAnsi="Times New Roman" w:cs="Times New Roman"/>
              </w:rPr>
            </w:pPr>
            <w:r w:rsidRPr="00A0733F">
              <w:rPr>
                <w:rFonts w:hAnsi="Times New Roman" w:cs="Times New Roman"/>
              </w:rPr>
              <w:t xml:space="preserve">Ne mažiau kaip </w:t>
            </w:r>
            <w:r w:rsidR="00AE3138" w:rsidRPr="00A0733F">
              <w:rPr>
                <w:rFonts w:hAnsi="Times New Roman" w:cs="Times New Roman"/>
              </w:rPr>
              <w:t>2</w:t>
            </w:r>
            <w:r w:rsidRPr="00A0733F">
              <w:rPr>
                <w:rFonts w:hAnsi="Times New Roman" w:cs="Times New Roman"/>
              </w:rPr>
              <w:t xml:space="preserve"> saugos oro pagalvės</w:t>
            </w:r>
          </w:p>
        </w:tc>
      </w:tr>
      <w:tr w:rsidR="00F956FA" w:rsidRPr="00A0733F" w14:paraId="3917C0CA" w14:textId="77777777" w:rsidTr="0088655B">
        <w:trPr>
          <w:trHeight w:val="397"/>
          <w:jc w:val="center"/>
        </w:trPr>
        <w:tc>
          <w:tcPr>
            <w:tcW w:w="0" w:type="auto"/>
            <w:vAlign w:val="center"/>
          </w:tcPr>
          <w:p w14:paraId="1E28A2ED"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9.5.</w:t>
            </w:r>
          </w:p>
        </w:tc>
        <w:tc>
          <w:tcPr>
            <w:tcW w:w="0" w:type="auto"/>
            <w:vAlign w:val="center"/>
          </w:tcPr>
          <w:p w14:paraId="17FF2B47"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Galvos atramos ir saugos diržai vairuotojo ir visoms keleivių vietoms</w:t>
            </w:r>
          </w:p>
        </w:tc>
        <w:tc>
          <w:tcPr>
            <w:tcW w:w="0" w:type="auto"/>
            <w:vAlign w:val="center"/>
          </w:tcPr>
          <w:p w14:paraId="332BF9B7"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702FA4A7" w14:textId="77777777" w:rsidTr="0088655B">
        <w:trPr>
          <w:trHeight w:val="397"/>
          <w:jc w:val="center"/>
        </w:trPr>
        <w:tc>
          <w:tcPr>
            <w:tcW w:w="0" w:type="auto"/>
            <w:vAlign w:val="center"/>
          </w:tcPr>
          <w:p w14:paraId="5F4BE105"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9.6.</w:t>
            </w:r>
          </w:p>
        </w:tc>
        <w:tc>
          <w:tcPr>
            <w:tcW w:w="0" w:type="auto"/>
            <w:vAlign w:val="center"/>
          </w:tcPr>
          <w:p w14:paraId="7D045C46"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Pastovaus greičio palaikymo sistema</w:t>
            </w:r>
          </w:p>
        </w:tc>
        <w:tc>
          <w:tcPr>
            <w:tcW w:w="0" w:type="auto"/>
            <w:vAlign w:val="center"/>
          </w:tcPr>
          <w:p w14:paraId="2B54D301"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62A80179" w14:textId="77777777" w:rsidTr="0088655B">
        <w:trPr>
          <w:trHeight w:val="397"/>
          <w:jc w:val="center"/>
        </w:trPr>
        <w:tc>
          <w:tcPr>
            <w:tcW w:w="0" w:type="auto"/>
            <w:vAlign w:val="center"/>
          </w:tcPr>
          <w:p w14:paraId="6ECC8BF5"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9.7.</w:t>
            </w:r>
          </w:p>
        </w:tc>
        <w:tc>
          <w:tcPr>
            <w:tcW w:w="0" w:type="auto"/>
            <w:vAlign w:val="center"/>
          </w:tcPr>
          <w:p w14:paraId="3822286C"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Garso sistema, įranga (laisvų rankų)</w:t>
            </w:r>
          </w:p>
        </w:tc>
        <w:tc>
          <w:tcPr>
            <w:tcW w:w="0" w:type="auto"/>
            <w:vAlign w:val="center"/>
          </w:tcPr>
          <w:p w14:paraId="117578CD" w14:textId="77777777" w:rsidR="00F956FA" w:rsidRPr="00A0733F" w:rsidRDefault="00F956FA" w:rsidP="00F956FA">
            <w:pPr>
              <w:spacing w:before="0"/>
              <w:rPr>
                <w:rFonts w:hAnsi="Times New Roman" w:cs="Times New Roman"/>
              </w:rPr>
            </w:pPr>
            <w:r w:rsidRPr="00A0733F">
              <w:rPr>
                <w:rFonts w:hAnsi="Times New Roman" w:cs="Times New Roman"/>
              </w:rPr>
              <w:t xml:space="preserve">Turi būti gamyklinis multimedijos centras, </w:t>
            </w:r>
            <w:proofErr w:type="spellStart"/>
            <w:r w:rsidRPr="00A0733F">
              <w:rPr>
                <w:rFonts w:hAnsi="Times New Roman" w:cs="Times New Roman"/>
              </w:rPr>
              <w:t>jutiklinis</w:t>
            </w:r>
            <w:proofErr w:type="spellEnd"/>
            <w:r w:rsidRPr="00A0733F">
              <w:rPr>
                <w:rFonts w:hAnsi="Times New Roman" w:cs="Times New Roman"/>
              </w:rPr>
              <w:t xml:space="preserve"> ekranas, radijas su garso sistema, </w:t>
            </w:r>
            <w:proofErr w:type="spellStart"/>
            <w:r w:rsidRPr="00A0733F">
              <w:rPr>
                <w:rFonts w:hAnsi="Times New Roman" w:cs="Times New Roman"/>
              </w:rPr>
              <w:t>bluetooth</w:t>
            </w:r>
            <w:proofErr w:type="spellEnd"/>
            <w:r w:rsidRPr="00A0733F">
              <w:rPr>
                <w:rFonts w:hAnsi="Times New Roman" w:cs="Times New Roman"/>
              </w:rPr>
              <w:t>® laisvų rankų telefoninė įranga</w:t>
            </w:r>
          </w:p>
        </w:tc>
      </w:tr>
      <w:tr w:rsidR="00F956FA" w:rsidRPr="00A0733F" w14:paraId="2A3A89E9" w14:textId="77777777" w:rsidTr="0088655B">
        <w:trPr>
          <w:trHeight w:val="397"/>
          <w:jc w:val="center"/>
        </w:trPr>
        <w:tc>
          <w:tcPr>
            <w:tcW w:w="0" w:type="auto"/>
            <w:vAlign w:val="center"/>
          </w:tcPr>
          <w:p w14:paraId="624D7737"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9.8.</w:t>
            </w:r>
          </w:p>
        </w:tc>
        <w:tc>
          <w:tcPr>
            <w:tcW w:w="0" w:type="auto"/>
            <w:vAlign w:val="center"/>
          </w:tcPr>
          <w:p w14:paraId="50E36746"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Kita įranga</w:t>
            </w:r>
          </w:p>
        </w:tc>
        <w:tc>
          <w:tcPr>
            <w:tcW w:w="0" w:type="auto"/>
            <w:vAlign w:val="center"/>
          </w:tcPr>
          <w:p w14:paraId="3EFDD0A8" w14:textId="0B5C01A5" w:rsidR="00F956FA" w:rsidRPr="00A0733F" w:rsidRDefault="0081013D" w:rsidP="00F956FA">
            <w:pPr>
              <w:spacing w:before="0"/>
              <w:rPr>
                <w:rFonts w:hAnsi="Times New Roman" w:cs="Times New Roman"/>
              </w:rPr>
            </w:pPr>
            <w:r w:rsidRPr="00A0733F">
              <w:rPr>
                <w:rFonts w:hAnsi="Times New Roman" w:cs="Times New Roman"/>
              </w:rPr>
              <w:t>Turi būti nuimamas arba stacionarus priekabos kablio komplektas.</w:t>
            </w:r>
          </w:p>
        </w:tc>
      </w:tr>
      <w:tr w:rsidR="00F956FA" w:rsidRPr="00A0733F" w14:paraId="250315E2" w14:textId="77777777" w:rsidTr="0088655B">
        <w:trPr>
          <w:trHeight w:val="397"/>
          <w:jc w:val="center"/>
        </w:trPr>
        <w:tc>
          <w:tcPr>
            <w:tcW w:w="0" w:type="auto"/>
            <w:gridSpan w:val="3"/>
            <w:shd w:val="clear" w:color="auto" w:fill="F2F2F2" w:themeFill="background1" w:themeFillShade="F2"/>
            <w:vAlign w:val="center"/>
          </w:tcPr>
          <w:p w14:paraId="22C9710F"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Kiti prietaisai</w:t>
            </w:r>
          </w:p>
        </w:tc>
      </w:tr>
      <w:tr w:rsidR="00F956FA" w:rsidRPr="00A0733F" w14:paraId="4EF6304E" w14:textId="77777777" w:rsidTr="0088655B">
        <w:trPr>
          <w:trHeight w:val="397"/>
          <w:jc w:val="center"/>
        </w:trPr>
        <w:tc>
          <w:tcPr>
            <w:tcW w:w="0" w:type="auto"/>
            <w:vAlign w:val="center"/>
          </w:tcPr>
          <w:p w14:paraId="026B32E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10.1.</w:t>
            </w:r>
          </w:p>
        </w:tc>
        <w:tc>
          <w:tcPr>
            <w:tcW w:w="0" w:type="auto"/>
            <w:vAlign w:val="center"/>
          </w:tcPr>
          <w:p w14:paraId="658BA8EB"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Monitoringo sistema</w:t>
            </w:r>
          </w:p>
        </w:tc>
        <w:tc>
          <w:tcPr>
            <w:tcW w:w="0" w:type="auto"/>
            <w:vAlign w:val="center"/>
          </w:tcPr>
          <w:p w14:paraId="39DC2EA5" w14:textId="77777777" w:rsidR="00F956FA" w:rsidRPr="00A0733F" w:rsidRDefault="00F956FA" w:rsidP="00F956FA">
            <w:pPr>
              <w:spacing w:before="0"/>
              <w:rPr>
                <w:rFonts w:hAnsi="Times New Roman" w:cs="Times New Roman"/>
              </w:rPr>
            </w:pPr>
            <w:r w:rsidRPr="00A0733F">
              <w:rPr>
                <w:rFonts w:hAnsi="Times New Roman" w:cs="Times New Roman"/>
              </w:rPr>
              <w:t>Turi būti borto kompiuteris su informacijos pateikimu vairuotojui</w:t>
            </w:r>
          </w:p>
        </w:tc>
      </w:tr>
      <w:tr w:rsidR="00F956FA" w:rsidRPr="00A0733F" w14:paraId="3E77F985" w14:textId="77777777" w:rsidTr="0088655B">
        <w:trPr>
          <w:trHeight w:val="397"/>
          <w:jc w:val="center"/>
        </w:trPr>
        <w:tc>
          <w:tcPr>
            <w:tcW w:w="0" w:type="auto"/>
            <w:vAlign w:val="center"/>
          </w:tcPr>
          <w:p w14:paraId="55A7FB4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10.2.</w:t>
            </w:r>
          </w:p>
        </w:tc>
        <w:tc>
          <w:tcPr>
            <w:tcW w:w="0" w:type="auto"/>
            <w:vAlign w:val="center"/>
          </w:tcPr>
          <w:p w14:paraId="28608015" w14:textId="384B2C36"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Parkavimo jutikliai</w:t>
            </w:r>
            <w:r w:rsidR="00AE3138" w:rsidRPr="00A0733F">
              <w:rPr>
                <w:rFonts w:hAnsi="Times New Roman" w:cs="Times New Roman"/>
              </w:rPr>
              <w:t xml:space="preserve"> ir galinio vaizdo kamera</w:t>
            </w:r>
          </w:p>
        </w:tc>
        <w:tc>
          <w:tcPr>
            <w:tcW w:w="0" w:type="auto"/>
            <w:vAlign w:val="center"/>
          </w:tcPr>
          <w:p w14:paraId="191E6792" w14:textId="563A36FD" w:rsidR="00F956FA" w:rsidRPr="00A0733F" w:rsidRDefault="00AE3138" w:rsidP="00F956FA">
            <w:pPr>
              <w:spacing w:before="0"/>
              <w:rPr>
                <w:rFonts w:hAnsi="Times New Roman" w:cs="Times New Roman"/>
              </w:rPr>
            </w:pPr>
            <w:r w:rsidRPr="00A0733F">
              <w:rPr>
                <w:rFonts w:hAnsi="Times New Roman" w:cs="Times New Roman"/>
              </w:rPr>
              <w:t>Parkavimo jutikliai t</w:t>
            </w:r>
            <w:r w:rsidR="00F956FA" w:rsidRPr="00A0733F">
              <w:rPr>
                <w:rFonts w:hAnsi="Times New Roman" w:cs="Times New Roman"/>
              </w:rPr>
              <w:t>uri būti automobilio gale</w:t>
            </w:r>
            <w:r w:rsidRPr="00A0733F">
              <w:rPr>
                <w:rFonts w:hAnsi="Times New Roman" w:cs="Times New Roman"/>
              </w:rPr>
              <w:t>. Galinio vaizdo kamera turi būti.</w:t>
            </w:r>
          </w:p>
        </w:tc>
      </w:tr>
      <w:tr w:rsidR="00F956FA" w:rsidRPr="00A0733F" w14:paraId="6856B7F1" w14:textId="77777777" w:rsidTr="0088655B">
        <w:trPr>
          <w:trHeight w:val="397"/>
          <w:jc w:val="center"/>
        </w:trPr>
        <w:tc>
          <w:tcPr>
            <w:tcW w:w="0" w:type="auto"/>
            <w:vAlign w:val="center"/>
          </w:tcPr>
          <w:p w14:paraId="1BAC46F9"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10.3.</w:t>
            </w:r>
          </w:p>
        </w:tc>
        <w:tc>
          <w:tcPr>
            <w:tcW w:w="0" w:type="auto"/>
            <w:vAlign w:val="center"/>
          </w:tcPr>
          <w:p w14:paraId="3B2B8843"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Padangų slėgio kontrolės sistema</w:t>
            </w:r>
          </w:p>
        </w:tc>
        <w:tc>
          <w:tcPr>
            <w:tcW w:w="0" w:type="auto"/>
            <w:vAlign w:val="center"/>
          </w:tcPr>
          <w:p w14:paraId="101748F6"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2AF6069E" w14:textId="77777777" w:rsidTr="0088655B">
        <w:trPr>
          <w:trHeight w:val="397"/>
          <w:jc w:val="center"/>
        </w:trPr>
        <w:tc>
          <w:tcPr>
            <w:tcW w:w="0" w:type="auto"/>
            <w:vAlign w:val="center"/>
          </w:tcPr>
          <w:p w14:paraId="61DB89B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10.4.</w:t>
            </w:r>
          </w:p>
        </w:tc>
        <w:tc>
          <w:tcPr>
            <w:tcW w:w="0" w:type="auto"/>
            <w:vAlign w:val="center"/>
          </w:tcPr>
          <w:p w14:paraId="3E3E2FC8" w14:textId="77777777" w:rsidR="00F956FA" w:rsidRPr="00A0733F" w:rsidRDefault="00F956FA" w:rsidP="00F956FA">
            <w:pPr>
              <w:widowControl w:val="0"/>
              <w:tabs>
                <w:tab w:val="left" w:pos="1701"/>
              </w:tabs>
              <w:spacing w:before="0"/>
              <w:rPr>
                <w:rFonts w:hAnsi="Times New Roman" w:cs="Times New Roman"/>
              </w:rPr>
            </w:pPr>
            <w:proofErr w:type="spellStart"/>
            <w:r w:rsidRPr="00A0733F">
              <w:rPr>
                <w:rFonts w:hAnsi="Times New Roman" w:cs="Times New Roman"/>
              </w:rPr>
              <w:t>Purvasaugiai</w:t>
            </w:r>
            <w:proofErr w:type="spellEnd"/>
          </w:p>
        </w:tc>
        <w:tc>
          <w:tcPr>
            <w:tcW w:w="0" w:type="auto"/>
            <w:vAlign w:val="center"/>
          </w:tcPr>
          <w:p w14:paraId="72BBD562" w14:textId="77777777" w:rsidR="00F956FA" w:rsidRPr="00A0733F" w:rsidRDefault="00F956FA" w:rsidP="00F956FA">
            <w:pPr>
              <w:spacing w:before="0"/>
              <w:rPr>
                <w:rFonts w:hAnsi="Times New Roman" w:cs="Times New Roman"/>
              </w:rPr>
            </w:pPr>
            <w:r w:rsidRPr="00A0733F">
              <w:rPr>
                <w:rFonts w:hAnsi="Times New Roman" w:cs="Times New Roman"/>
              </w:rPr>
              <w:t xml:space="preserve">Turi būti priekiniai ir galiniai </w:t>
            </w:r>
            <w:proofErr w:type="spellStart"/>
            <w:r w:rsidRPr="00A0733F">
              <w:rPr>
                <w:rFonts w:hAnsi="Times New Roman" w:cs="Times New Roman"/>
              </w:rPr>
              <w:t>purvasaugiai</w:t>
            </w:r>
            <w:proofErr w:type="spellEnd"/>
            <w:r w:rsidRPr="00A0733F">
              <w:rPr>
                <w:rFonts w:hAnsi="Times New Roman" w:cs="Times New Roman"/>
              </w:rPr>
              <w:t xml:space="preserve"> </w:t>
            </w:r>
          </w:p>
        </w:tc>
      </w:tr>
      <w:tr w:rsidR="00F956FA" w:rsidRPr="00A0733F" w14:paraId="35BC735C" w14:textId="77777777" w:rsidTr="0088655B">
        <w:trPr>
          <w:trHeight w:val="397"/>
          <w:jc w:val="center"/>
        </w:trPr>
        <w:tc>
          <w:tcPr>
            <w:tcW w:w="0" w:type="auto"/>
            <w:gridSpan w:val="3"/>
            <w:shd w:val="clear" w:color="auto" w:fill="F2F2F2" w:themeFill="background1" w:themeFillShade="F2"/>
            <w:vAlign w:val="center"/>
          </w:tcPr>
          <w:p w14:paraId="3B68922C" w14:textId="77777777" w:rsidR="00F956FA" w:rsidRPr="00A0733F" w:rsidRDefault="00F956FA" w:rsidP="009C743B">
            <w:pPr>
              <w:pStyle w:val="Sraopastraipa"/>
              <w:numPr>
                <w:ilvl w:val="0"/>
                <w:numId w:val="27"/>
              </w:numPr>
              <w:suppressAutoHyphens/>
              <w:spacing w:before="0"/>
              <w:jc w:val="left"/>
              <w:rPr>
                <w:rFonts w:hAnsi="Times New Roman" w:cs="Times New Roman"/>
                <w:color w:val="4472C4" w:themeColor="accent1"/>
              </w:rPr>
            </w:pPr>
            <w:r w:rsidRPr="00A0733F">
              <w:rPr>
                <w:rFonts w:hAnsi="Times New Roman" w:cs="Times New Roman"/>
              </w:rPr>
              <w:t>Apsaugos sistema</w:t>
            </w:r>
          </w:p>
        </w:tc>
      </w:tr>
      <w:tr w:rsidR="00F956FA" w:rsidRPr="00A0733F" w14:paraId="13E83A45" w14:textId="77777777" w:rsidTr="0088655B">
        <w:trPr>
          <w:trHeight w:val="397"/>
          <w:jc w:val="center"/>
        </w:trPr>
        <w:tc>
          <w:tcPr>
            <w:tcW w:w="0" w:type="auto"/>
            <w:vAlign w:val="center"/>
          </w:tcPr>
          <w:p w14:paraId="19A24DF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11.1.</w:t>
            </w:r>
          </w:p>
        </w:tc>
        <w:tc>
          <w:tcPr>
            <w:tcW w:w="0" w:type="auto"/>
            <w:vAlign w:val="center"/>
          </w:tcPr>
          <w:p w14:paraId="0294CEE7"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Durų užraktas</w:t>
            </w:r>
          </w:p>
        </w:tc>
        <w:tc>
          <w:tcPr>
            <w:tcW w:w="0" w:type="auto"/>
            <w:vAlign w:val="center"/>
          </w:tcPr>
          <w:p w14:paraId="21D217D0" w14:textId="77777777" w:rsidR="00F956FA" w:rsidRPr="00A0733F" w:rsidRDefault="00F956FA" w:rsidP="00F956FA">
            <w:pPr>
              <w:spacing w:before="0"/>
              <w:rPr>
                <w:rFonts w:hAnsi="Times New Roman" w:cs="Times New Roman"/>
              </w:rPr>
            </w:pPr>
            <w:r w:rsidRPr="00A0733F">
              <w:rPr>
                <w:rFonts w:hAnsi="Times New Roman" w:cs="Times New Roman"/>
              </w:rPr>
              <w:t>Gamyklinis centrinis visų durų užraktas su nuotoliniu valdymu. Mažiausiai du užvedimo rakteliai su centrinio užrakto nuotolinio valdymo pulteliais.</w:t>
            </w:r>
          </w:p>
        </w:tc>
      </w:tr>
      <w:tr w:rsidR="00F956FA" w:rsidRPr="00A0733F" w14:paraId="0EEC6B39" w14:textId="77777777" w:rsidTr="0088655B">
        <w:trPr>
          <w:trHeight w:val="397"/>
          <w:jc w:val="center"/>
        </w:trPr>
        <w:tc>
          <w:tcPr>
            <w:tcW w:w="0" w:type="auto"/>
            <w:vAlign w:val="center"/>
          </w:tcPr>
          <w:p w14:paraId="4F1019EB"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11.2.</w:t>
            </w:r>
          </w:p>
        </w:tc>
        <w:tc>
          <w:tcPr>
            <w:tcW w:w="0" w:type="auto"/>
            <w:vAlign w:val="center"/>
          </w:tcPr>
          <w:p w14:paraId="37BF36B2"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Apsaugos sistema</w:t>
            </w:r>
          </w:p>
        </w:tc>
        <w:tc>
          <w:tcPr>
            <w:tcW w:w="0" w:type="auto"/>
            <w:vAlign w:val="center"/>
          </w:tcPr>
          <w:p w14:paraId="3DA21AD6" w14:textId="77777777" w:rsidR="00F956FA" w:rsidRPr="00A0733F" w:rsidRDefault="00F956FA" w:rsidP="00F956FA">
            <w:pPr>
              <w:spacing w:before="0"/>
              <w:rPr>
                <w:rFonts w:hAnsi="Times New Roman" w:cs="Times New Roman"/>
              </w:rPr>
            </w:pPr>
            <w:r w:rsidRPr="00A0733F">
              <w:rPr>
                <w:rFonts w:hAnsi="Times New Roman" w:cs="Times New Roman"/>
              </w:rPr>
              <w:t>Turi būti apsaugos sistema, atitinkanti reikalavimus KASKO draudimui</w:t>
            </w:r>
          </w:p>
        </w:tc>
      </w:tr>
      <w:tr w:rsidR="00F956FA" w:rsidRPr="00A0733F" w14:paraId="146CC581" w14:textId="77777777" w:rsidTr="0088655B">
        <w:trPr>
          <w:trHeight w:val="397"/>
          <w:jc w:val="center"/>
        </w:trPr>
        <w:tc>
          <w:tcPr>
            <w:tcW w:w="0" w:type="auto"/>
            <w:vAlign w:val="center"/>
          </w:tcPr>
          <w:p w14:paraId="1EDA174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11.3.</w:t>
            </w:r>
          </w:p>
        </w:tc>
        <w:tc>
          <w:tcPr>
            <w:tcW w:w="0" w:type="auto"/>
            <w:vAlign w:val="center"/>
          </w:tcPr>
          <w:p w14:paraId="2FBB4FF7"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Imobilizavimo sistema su kintamu kodu</w:t>
            </w:r>
          </w:p>
        </w:tc>
        <w:tc>
          <w:tcPr>
            <w:tcW w:w="0" w:type="auto"/>
            <w:vAlign w:val="center"/>
          </w:tcPr>
          <w:p w14:paraId="3FF77C6A"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081AD7E9" w14:textId="77777777" w:rsidTr="0088655B">
        <w:trPr>
          <w:trHeight w:val="397"/>
          <w:jc w:val="center"/>
        </w:trPr>
        <w:tc>
          <w:tcPr>
            <w:tcW w:w="0" w:type="auto"/>
            <w:gridSpan w:val="3"/>
            <w:shd w:val="clear" w:color="auto" w:fill="F2F2F2" w:themeFill="background1" w:themeFillShade="F2"/>
            <w:vAlign w:val="center"/>
          </w:tcPr>
          <w:p w14:paraId="2BE194EB" w14:textId="7706DD72" w:rsidR="00F956FA" w:rsidRPr="00A0733F" w:rsidRDefault="00AE3138" w:rsidP="009C743B">
            <w:pPr>
              <w:pStyle w:val="Sraopastraipa"/>
              <w:numPr>
                <w:ilvl w:val="0"/>
                <w:numId w:val="27"/>
              </w:numPr>
              <w:suppressAutoHyphens/>
              <w:spacing w:before="0"/>
              <w:jc w:val="left"/>
              <w:rPr>
                <w:rFonts w:hAnsi="Times New Roman" w:cs="Times New Roman"/>
                <w:color w:val="4472C4" w:themeColor="accent1"/>
              </w:rPr>
            </w:pPr>
            <w:r w:rsidRPr="00A0733F">
              <w:rPr>
                <w:rFonts w:hAnsi="Times New Roman" w:cs="Times New Roman"/>
              </w:rPr>
              <w:t>Mikroautobuso</w:t>
            </w:r>
            <w:r w:rsidR="00F956FA" w:rsidRPr="00A0733F">
              <w:rPr>
                <w:rFonts w:hAnsi="Times New Roman" w:cs="Times New Roman"/>
              </w:rPr>
              <w:t xml:space="preserve"> garantija, techninė priežiūra</w:t>
            </w:r>
          </w:p>
        </w:tc>
      </w:tr>
      <w:tr w:rsidR="00F956FA" w:rsidRPr="00A0733F" w14:paraId="4A636311" w14:textId="77777777" w:rsidTr="0088655B">
        <w:trPr>
          <w:trHeight w:val="397"/>
          <w:jc w:val="center"/>
        </w:trPr>
        <w:tc>
          <w:tcPr>
            <w:tcW w:w="0" w:type="auto"/>
            <w:vAlign w:val="center"/>
          </w:tcPr>
          <w:p w14:paraId="08D9C5A3"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12.1.</w:t>
            </w:r>
          </w:p>
        </w:tc>
        <w:tc>
          <w:tcPr>
            <w:tcW w:w="0" w:type="auto"/>
            <w:vAlign w:val="center"/>
          </w:tcPr>
          <w:p w14:paraId="257FB657" w14:textId="772DB3E5" w:rsidR="00F956FA" w:rsidRPr="00A0733F" w:rsidRDefault="00AE3138" w:rsidP="00F956FA">
            <w:pPr>
              <w:widowControl w:val="0"/>
              <w:tabs>
                <w:tab w:val="left" w:pos="1701"/>
              </w:tabs>
              <w:spacing w:before="0"/>
              <w:rPr>
                <w:rFonts w:hAnsi="Times New Roman" w:cs="Times New Roman"/>
              </w:rPr>
            </w:pPr>
            <w:r w:rsidRPr="00A0733F">
              <w:rPr>
                <w:rFonts w:hAnsi="Times New Roman" w:cs="Times New Roman"/>
              </w:rPr>
              <w:t>Mikroautobuso</w:t>
            </w:r>
            <w:r w:rsidR="00F956FA" w:rsidRPr="00A0733F">
              <w:rPr>
                <w:rFonts w:hAnsi="Times New Roman" w:cs="Times New Roman"/>
              </w:rPr>
              <w:t xml:space="preserve"> garantija</w:t>
            </w:r>
          </w:p>
        </w:tc>
        <w:tc>
          <w:tcPr>
            <w:tcW w:w="0" w:type="auto"/>
            <w:vAlign w:val="center"/>
          </w:tcPr>
          <w:p w14:paraId="2F82DCF5" w14:textId="77777777" w:rsidR="00F956FA" w:rsidRPr="00A0733F" w:rsidRDefault="00F956FA" w:rsidP="00F956FA">
            <w:pPr>
              <w:spacing w:before="0"/>
              <w:rPr>
                <w:rFonts w:hAnsi="Times New Roman" w:cs="Times New Roman"/>
              </w:rPr>
            </w:pPr>
            <w:r w:rsidRPr="00A0733F">
              <w:rPr>
                <w:rFonts w:hAnsi="Times New Roman" w:cs="Times New Roman"/>
              </w:rPr>
              <w:t>Ne mažiau kaip 5 metai arba ne mažiau kaip iki 100000 km ridos (priklausomai nuo to, kas įvyko anksčiau)</w:t>
            </w:r>
          </w:p>
        </w:tc>
      </w:tr>
      <w:tr w:rsidR="00F956FA" w:rsidRPr="00A0733F" w14:paraId="41A6BC1B" w14:textId="77777777" w:rsidTr="0088655B">
        <w:trPr>
          <w:trHeight w:val="397"/>
          <w:jc w:val="center"/>
        </w:trPr>
        <w:tc>
          <w:tcPr>
            <w:tcW w:w="0" w:type="auto"/>
            <w:vAlign w:val="center"/>
          </w:tcPr>
          <w:p w14:paraId="61DC68A0"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12.2.</w:t>
            </w:r>
          </w:p>
        </w:tc>
        <w:tc>
          <w:tcPr>
            <w:tcW w:w="0" w:type="auto"/>
            <w:vAlign w:val="center"/>
          </w:tcPr>
          <w:p w14:paraId="5FA6C014"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Papildomos sąlygos</w:t>
            </w:r>
          </w:p>
        </w:tc>
        <w:tc>
          <w:tcPr>
            <w:tcW w:w="0" w:type="auto"/>
            <w:vAlign w:val="center"/>
          </w:tcPr>
          <w:p w14:paraId="1B23A612" w14:textId="065831BC" w:rsidR="00F956FA" w:rsidRPr="00A0733F" w:rsidRDefault="00F956FA" w:rsidP="00F956FA">
            <w:pPr>
              <w:spacing w:before="0"/>
              <w:rPr>
                <w:rFonts w:hAnsi="Times New Roman" w:cs="Times New Roman"/>
              </w:rPr>
            </w:pPr>
            <w:r w:rsidRPr="00A0733F">
              <w:rPr>
                <w:rFonts w:hAnsi="Times New Roman" w:cs="Times New Roman"/>
              </w:rPr>
              <w:t xml:space="preserve">Į automobilį įdiegus </w:t>
            </w:r>
            <w:proofErr w:type="spellStart"/>
            <w:r w:rsidRPr="00A0733F">
              <w:rPr>
                <w:rFonts w:hAnsi="Times New Roman" w:cs="Times New Roman"/>
              </w:rPr>
              <w:t>telemetrinę</w:t>
            </w:r>
            <w:proofErr w:type="spellEnd"/>
            <w:r w:rsidRPr="00A0733F">
              <w:rPr>
                <w:rFonts w:hAnsi="Times New Roman" w:cs="Times New Roman"/>
              </w:rPr>
              <w:t xml:space="preserve"> kontrolės sistemą, ji nepanaikina ir neapriboja </w:t>
            </w:r>
            <w:r w:rsidR="00AE3138" w:rsidRPr="00A0733F">
              <w:rPr>
                <w:rFonts w:hAnsi="Times New Roman" w:cs="Times New Roman"/>
              </w:rPr>
              <w:t>mikroautobuso</w:t>
            </w:r>
            <w:r w:rsidRPr="00A0733F">
              <w:rPr>
                <w:rFonts w:hAnsi="Times New Roman" w:cs="Times New Roman"/>
              </w:rPr>
              <w:t xml:space="preserve"> garantijos.</w:t>
            </w:r>
          </w:p>
        </w:tc>
      </w:tr>
      <w:tr w:rsidR="00F956FA" w:rsidRPr="00A0733F" w14:paraId="14EA00C3" w14:textId="77777777" w:rsidTr="0088655B">
        <w:trPr>
          <w:trHeight w:val="397"/>
          <w:jc w:val="center"/>
        </w:trPr>
        <w:tc>
          <w:tcPr>
            <w:tcW w:w="0" w:type="auto"/>
            <w:vAlign w:val="center"/>
          </w:tcPr>
          <w:p w14:paraId="7ABFC69A" w14:textId="23828168"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B5344B" w:rsidRPr="00A0733F">
              <w:rPr>
                <w:rFonts w:eastAsia="Times New Roman" w:hAnsi="Times New Roman" w:cs="Times New Roman"/>
                <w:lang w:eastAsia="da-DK"/>
              </w:rPr>
              <w:t>3</w:t>
            </w:r>
            <w:r w:rsidRPr="00A0733F">
              <w:rPr>
                <w:rFonts w:eastAsia="Times New Roman" w:hAnsi="Times New Roman" w:cs="Times New Roman"/>
                <w:lang w:eastAsia="da-DK"/>
              </w:rPr>
              <w:t>.</w:t>
            </w:r>
          </w:p>
        </w:tc>
        <w:tc>
          <w:tcPr>
            <w:tcW w:w="0" w:type="auto"/>
            <w:vAlign w:val="center"/>
          </w:tcPr>
          <w:p w14:paraId="2A32ED78" w14:textId="77777777" w:rsidR="00F956FA" w:rsidRPr="00A0733F" w:rsidRDefault="00F956FA" w:rsidP="00F956FA">
            <w:pPr>
              <w:widowControl w:val="0"/>
              <w:tabs>
                <w:tab w:val="left" w:pos="1701"/>
              </w:tabs>
              <w:spacing w:before="0"/>
              <w:rPr>
                <w:rFonts w:hAnsi="Times New Roman" w:cs="Times New Roman"/>
                <w:color w:val="4472C4" w:themeColor="accent1"/>
              </w:rPr>
            </w:pPr>
            <w:r w:rsidRPr="00A0733F">
              <w:rPr>
                <w:rFonts w:hAnsi="Times New Roman" w:cs="Times New Roman"/>
              </w:rPr>
              <w:t>Garantinė techninė priežiūra</w:t>
            </w:r>
          </w:p>
        </w:tc>
        <w:tc>
          <w:tcPr>
            <w:tcW w:w="0" w:type="auto"/>
            <w:vAlign w:val="center"/>
          </w:tcPr>
          <w:p w14:paraId="7ECCE13E" w14:textId="560039F2" w:rsidR="00F956FA" w:rsidRPr="00A0733F" w:rsidRDefault="003C776E" w:rsidP="00F956FA">
            <w:pPr>
              <w:spacing w:before="0"/>
              <w:rPr>
                <w:rFonts w:hAnsi="Times New Roman" w:cs="Times New Roman"/>
                <w:color w:val="4472C4" w:themeColor="accent1"/>
              </w:rPr>
            </w:pPr>
            <w:r w:rsidRPr="00A0733F">
              <w:rPr>
                <w:rFonts w:eastAsia="Times New Roman" w:hAnsi="Times New Roman" w:cs="Times New Roman"/>
                <w:lang w:eastAsia="da-DK"/>
              </w:rPr>
              <w:t>Pardavėjas</w:t>
            </w:r>
            <w:r w:rsidR="00F956FA" w:rsidRPr="00A0733F">
              <w:rPr>
                <w:rFonts w:hAnsi="Times New Roman" w:cs="Times New Roman"/>
              </w:rPr>
              <w:t xml:space="preserve"> ar jo įgaliotas atstovas privalo užtikrinti </w:t>
            </w:r>
            <w:r w:rsidR="00B5344B" w:rsidRPr="00A0733F">
              <w:rPr>
                <w:rFonts w:hAnsi="Times New Roman" w:cs="Times New Roman"/>
              </w:rPr>
              <w:t>mikroautobuso</w:t>
            </w:r>
            <w:r w:rsidR="00F956FA" w:rsidRPr="00A0733F">
              <w:rPr>
                <w:rFonts w:hAnsi="Times New Roman" w:cs="Times New Roman"/>
              </w:rPr>
              <w:t xml:space="preserve"> gamintojo numatytą garantinę techninę priežiūrą </w:t>
            </w:r>
            <w:r w:rsidRPr="00A0733F">
              <w:rPr>
                <w:rFonts w:eastAsia="Times New Roman" w:hAnsi="Times New Roman" w:cs="Times New Roman"/>
                <w:lang w:eastAsia="da-DK"/>
              </w:rPr>
              <w:t>pardavėjo</w:t>
            </w:r>
            <w:r w:rsidR="00F956FA" w:rsidRPr="00A0733F">
              <w:rPr>
                <w:rFonts w:hAnsi="Times New Roman" w:cs="Times New Roman"/>
              </w:rPr>
              <w:t xml:space="preserve"> ar jo atstovo nurodytose automobilių techninės priežiūros dirbtuvėse Lietuvos Respublikoje.</w:t>
            </w:r>
          </w:p>
        </w:tc>
      </w:tr>
      <w:tr w:rsidR="00F956FA" w:rsidRPr="00A0733F" w14:paraId="3EF09661" w14:textId="77777777" w:rsidTr="0088655B">
        <w:trPr>
          <w:trHeight w:val="397"/>
          <w:jc w:val="center"/>
        </w:trPr>
        <w:tc>
          <w:tcPr>
            <w:tcW w:w="0" w:type="auto"/>
            <w:vAlign w:val="center"/>
          </w:tcPr>
          <w:p w14:paraId="702BE86B" w14:textId="3F005C90"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lastRenderedPageBreak/>
              <w:t>12.</w:t>
            </w:r>
            <w:r w:rsidR="007958DD" w:rsidRPr="00A0733F">
              <w:rPr>
                <w:rFonts w:eastAsia="Times New Roman" w:hAnsi="Times New Roman" w:cs="Times New Roman"/>
                <w:lang w:eastAsia="da-DK"/>
              </w:rPr>
              <w:t>4</w:t>
            </w:r>
            <w:r w:rsidRPr="00A0733F">
              <w:rPr>
                <w:rFonts w:eastAsia="Times New Roman" w:hAnsi="Times New Roman" w:cs="Times New Roman"/>
                <w:lang w:eastAsia="da-DK"/>
              </w:rPr>
              <w:t>.</w:t>
            </w:r>
          </w:p>
        </w:tc>
        <w:tc>
          <w:tcPr>
            <w:tcW w:w="0" w:type="auto"/>
            <w:vAlign w:val="center"/>
          </w:tcPr>
          <w:p w14:paraId="5F8037D2" w14:textId="77777777" w:rsidR="00F956FA" w:rsidRPr="00A0733F" w:rsidRDefault="00F956FA" w:rsidP="00F956FA">
            <w:pPr>
              <w:widowControl w:val="0"/>
              <w:tabs>
                <w:tab w:val="left" w:pos="1701"/>
              </w:tabs>
              <w:spacing w:before="0"/>
              <w:rPr>
                <w:rFonts w:hAnsi="Times New Roman" w:cs="Times New Roman"/>
                <w:color w:val="4472C4" w:themeColor="accent1"/>
              </w:rPr>
            </w:pPr>
            <w:r w:rsidRPr="00A0733F">
              <w:rPr>
                <w:rFonts w:hAnsi="Times New Roman" w:cs="Times New Roman"/>
              </w:rPr>
              <w:t>Eksploatacijos vadovas</w:t>
            </w:r>
          </w:p>
        </w:tc>
        <w:tc>
          <w:tcPr>
            <w:tcW w:w="0" w:type="auto"/>
            <w:vAlign w:val="center"/>
          </w:tcPr>
          <w:p w14:paraId="54EA634E" w14:textId="4C33097C" w:rsidR="00F956FA" w:rsidRPr="00A0733F" w:rsidRDefault="00B5344B" w:rsidP="00F956FA">
            <w:pPr>
              <w:spacing w:before="0"/>
              <w:rPr>
                <w:rFonts w:hAnsi="Times New Roman" w:cs="Times New Roman"/>
                <w:color w:val="4472C4" w:themeColor="accent1"/>
              </w:rPr>
            </w:pPr>
            <w:r w:rsidRPr="00A0733F">
              <w:rPr>
                <w:rFonts w:hAnsi="Times New Roman" w:cs="Times New Roman"/>
              </w:rPr>
              <w:t>Mikroautobuse</w:t>
            </w:r>
            <w:r w:rsidR="00F956FA" w:rsidRPr="00A0733F">
              <w:rPr>
                <w:rFonts w:hAnsi="Times New Roman" w:cs="Times New Roman"/>
              </w:rPr>
              <w:t xml:space="preserve"> turi būti eksploatacijos vadovas lietuvių kalba, kuriame turi būti nurodyta </w:t>
            </w:r>
            <w:r w:rsidRPr="00A0733F">
              <w:rPr>
                <w:rFonts w:hAnsi="Times New Roman" w:cs="Times New Roman"/>
              </w:rPr>
              <w:t>mikroautobus</w:t>
            </w:r>
            <w:r w:rsidR="00F956FA" w:rsidRPr="00A0733F">
              <w:rPr>
                <w:rFonts w:hAnsi="Times New Roman" w:cs="Times New Roman"/>
              </w:rPr>
              <w:t>o garantinio aptarnavimo atlikėjų adresai ir telefonų numeriai bei atliekamų garantinių aptarnavimų periodiškumas.</w:t>
            </w:r>
          </w:p>
        </w:tc>
      </w:tr>
      <w:tr w:rsidR="00F956FA" w:rsidRPr="00A0733F" w14:paraId="0E94F4F1" w14:textId="77777777" w:rsidTr="0088655B">
        <w:trPr>
          <w:trHeight w:val="397"/>
          <w:jc w:val="center"/>
        </w:trPr>
        <w:tc>
          <w:tcPr>
            <w:tcW w:w="0" w:type="auto"/>
            <w:vAlign w:val="center"/>
          </w:tcPr>
          <w:p w14:paraId="2EC5E86C" w14:textId="6EC44260"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7958DD" w:rsidRPr="00A0733F">
              <w:rPr>
                <w:rFonts w:eastAsia="Times New Roman" w:hAnsi="Times New Roman" w:cs="Times New Roman"/>
                <w:lang w:eastAsia="da-DK"/>
              </w:rPr>
              <w:t>5</w:t>
            </w:r>
            <w:r w:rsidRPr="00A0733F">
              <w:rPr>
                <w:rFonts w:eastAsia="Times New Roman" w:hAnsi="Times New Roman" w:cs="Times New Roman"/>
                <w:lang w:eastAsia="da-DK"/>
              </w:rPr>
              <w:t>.</w:t>
            </w:r>
          </w:p>
        </w:tc>
        <w:tc>
          <w:tcPr>
            <w:tcW w:w="0" w:type="auto"/>
            <w:vAlign w:val="center"/>
          </w:tcPr>
          <w:p w14:paraId="79724143" w14:textId="77777777" w:rsidR="00F956FA" w:rsidRPr="00A0733F" w:rsidRDefault="00F956FA" w:rsidP="00F956FA">
            <w:pPr>
              <w:widowControl w:val="0"/>
              <w:tabs>
                <w:tab w:val="left" w:pos="1701"/>
              </w:tabs>
              <w:spacing w:before="0"/>
              <w:rPr>
                <w:rFonts w:hAnsi="Times New Roman" w:cs="Times New Roman"/>
                <w:color w:val="4472C4" w:themeColor="accent1"/>
              </w:rPr>
            </w:pPr>
            <w:r w:rsidRPr="00A0733F">
              <w:rPr>
                <w:rFonts w:hAnsi="Times New Roman" w:cs="Times New Roman"/>
              </w:rPr>
              <w:t>Pakaitinis automobilis</w:t>
            </w:r>
          </w:p>
        </w:tc>
        <w:tc>
          <w:tcPr>
            <w:tcW w:w="0" w:type="auto"/>
            <w:vAlign w:val="center"/>
          </w:tcPr>
          <w:p w14:paraId="2F3E92DD" w14:textId="47F3B9D7" w:rsidR="00F956FA" w:rsidRPr="00A0733F" w:rsidRDefault="00F956FA" w:rsidP="00F956FA">
            <w:pPr>
              <w:spacing w:before="0"/>
              <w:rPr>
                <w:rFonts w:hAnsi="Times New Roman" w:cs="Times New Roman"/>
              </w:rPr>
            </w:pPr>
            <w:r w:rsidRPr="00A0733F">
              <w:rPr>
                <w:rFonts w:hAnsi="Times New Roman" w:cs="Times New Roman"/>
              </w:rPr>
              <w:t xml:space="preserve">Garantinio remonto, techninio aptarnavimo metu, jeigu remonto darbai užtrunka ilgiau nei 6 darbo dienas, turi būti suteiktas nedelsiant, tačiau ne vėliau kaip per 7 darbo dienas nuo </w:t>
            </w:r>
            <w:r w:rsidR="00B5344B" w:rsidRPr="00A0733F">
              <w:rPr>
                <w:rFonts w:hAnsi="Times New Roman" w:cs="Times New Roman"/>
              </w:rPr>
              <w:t>mikroautobuso</w:t>
            </w:r>
            <w:r w:rsidRPr="00A0733F">
              <w:rPr>
                <w:rFonts w:hAnsi="Times New Roman" w:cs="Times New Roman"/>
              </w:rPr>
              <w:t xml:space="preserve"> perdavimo momento ne senesnis nei 5 metų ir ne žemesnės klasės pakaitinis automobilis. Jei </w:t>
            </w:r>
            <w:r w:rsidR="00F271C8" w:rsidRPr="00A0733F">
              <w:rPr>
                <w:rFonts w:hAnsi="Times New Roman" w:cs="Times New Roman"/>
              </w:rPr>
              <w:t>mikroautobusas</w:t>
            </w:r>
            <w:r w:rsidRPr="00A0733F">
              <w:rPr>
                <w:rFonts w:hAnsi="Times New Roman" w:cs="Times New Roman"/>
              </w:rPr>
              <w:t xml:space="preserve"> yra nepataisomas, </w:t>
            </w:r>
            <w:r w:rsidR="0014379D" w:rsidRPr="00A0733F">
              <w:rPr>
                <w:rFonts w:eastAsia="Times New Roman" w:hAnsi="Times New Roman" w:cs="Times New Roman"/>
                <w:lang w:eastAsia="da-DK"/>
              </w:rPr>
              <w:t>Tiekėjas</w:t>
            </w:r>
            <w:r w:rsidRPr="00A0733F">
              <w:rPr>
                <w:rFonts w:hAnsi="Times New Roman" w:cs="Times New Roman"/>
              </w:rPr>
              <w:t xml:space="preserve"> ne vėliau kaip per pristatymo terminą, kuris buvo pateiktas pasiūlyme, turi pateikti kitą, techninės specifikacijos reikalavimus atitinkantį </w:t>
            </w:r>
            <w:r w:rsidR="00F271C8" w:rsidRPr="00A0733F">
              <w:rPr>
                <w:rFonts w:hAnsi="Times New Roman" w:cs="Times New Roman"/>
              </w:rPr>
              <w:t>mikroautobusą</w:t>
            </w:r>
            <w:r w:rsidRPr="00A0733F">
              <w:rPr>
                <w:rFonts w:hAnsi="Times New Roman" w:cs="Times New Roman"/>
              </w:rPr>
              <w:t>.</w:t>
            </w:r>
          </w:p>
        </w:tc>
      </w:tr>
      <w:tr w:rsidR="00F956FA" w:rsidRPr="00A0733F" w14:paraId="7E86E7CC" w14:textId="77777777" w:rsidTr="0088655B">
        <w:trPr>
          <w:trHeight w:val="397"/>
          <w:jc w:val="center"/>
        </w:trPr>
        <w:tc>
          <w:tcPr>
            <w:tcW w:w="0" w:type="auto"/>
            <w:vAlign w:val="center"/>
          </w:tcPr>
          <w:p w14:paraId="6E66CAA0" w14:textId="1F869A04"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7958DD" w:rsidRPr="00A0733F">
              <w:rPr>
                <w:rFonts w:eastAsia="Times New Roman" w:hAnsi="Times New Roman" w:cs="Times New Roman"/>
                <w:lang w:eastAsia="da-DK"/>
              </w:rPr>
              <w:t>6</w:t>
            </w:r>
            <w:r w:rsidRPr="00A0733F">
              <w:rPr>
                <w:rFonts w:eastAsia="Times New Roman" w:hAnsi="Times New Roman" w:cs="Times New Roman"/>
                <w:lang w:eastAsia="da-DK"/>
              </w:rPr>
              <w:t>.</w:t>
            </w:r>
          </w:p>
        </w:tc>
        <w:tc>
          <w:tcPr>
            <w:tcW w:w="0" w:type="auto"/>
            <w:vAlign w:val="center"/>
          </w:tcPr>
          <w:p w14:paraId="787858E1"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Registracija ir techninė apžiūra</w:t>
            </w:r>
          </w:p>
        </w:tc>
        <w:tc>
          <w:tcPr>
            <w:tcW w:w="0" w:type="auto"/>
            <w:vAlign w:val="center"/>
          </w:tcPr>
          <w:p w14:paraId="3BF69A36" w14:textId="079E0324" w:rsidR="00F956FA" w:rsidRPr="00A0733F" w:rsidRDefault="003C776E" w:rsidP="00F956FA">
            <w:pPr>
              <w:spacing w:before="0"/>
              <w:rPr>
                <w:rFonts w:hAnsi="Times New Roman" w:cs="Times New Roman"/>
              </w:rPr>
            </w:pPr>
            <w:r w:rsidRPr="00A0733F">
              <w:rPr>
                <w:rFonts w:eastAsia="Times New Roman" w:hAnsi="Times New Roman" w:cs="Times New Roman"/>
                <w:lang w:eastAsia="da-DK"/>
              </w:rPr>
              <w:t>Pardavėjas</w:t>
            </w:r>
            <w:r w:rsidR="00F956FA" w:rsidRPr="00A0733F">
              <w:rPr>
                <w:rFonts w:hAnsi="Times New Roman" w:cs="Times New Roman"/>
              </w:rPr>
              <w:t xml:space="preserve"> </w:t>
            </w:r>
            <w:r w:rsidR="00AF6727" w:rsidRPr="00A0733F">
              <w:rPr>
                <w:rFonts w:hAnsi="Times New Roman" w:cs="Times New Roman"/>
              </w:rPr>
              <w:t>mikroautobusą</w:t>
            </w:r>
            <w:r w:rsidR="00F956FA" w:rsidRPr="00A0733F">
              <w:rPr>
                <w:rFonts w:hAnsi="Times New Roman" w:cs="Times New Roman"/>
              </w:rPr>
              <w:t xml:space="preserve"> registruoja AB „Regitra“ Perkančiosios organizacijos vardu</w:t>
            </w:r>
          </w:p>
        </w:tc>
      </w:tr>
      <w:tr w:rsidR="00F956FA" w:rsidRPr="00A0733F" w14:paraId="5388DF9E" w14:textId="77777777" w:rsidTr="0088655B">
        <w:trPr>
          <w:trHeight w:val="397"/>
          <w:jc w:val="center"/>
        </w:trPr>
        <w:tc>
          <w:tcPr>
            <w:tcW w:w="0" w:type="auto"/>
            <w:vAlign w:val="center"/>
          </w:tcPr>
          <w:p w14:paraId="187789AD" w14:textId="0CC9121F"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7958DD" w:rsidRPr="00A0733F">
              <w:rPr>
                <w:rFonts w:eastAsia="Times New Roman" w:hAnsi="Times New Roman" w:cs="Times New Roman"/>
                <w:lang w:eastAsia="da-DK"/>
              </w:rPr>
              <w:t>7</w:t>
            </w:r>
            <w:r w:rsidRPr="00A0733F">
              <w:rPr>
                <w:rFonts w:eastAsia="Times New Roman" w:hAnsi="Times New Roman" w:cs="Times New Roman"/>
                <w:lang w:eastAsia="da-DK"/>
              </w:rPr>
              <w:t>.</w:t>
            </w:r>
          </w:p>
        </w:tc>
        <w:tc>
          <w:tcPr>
            <w:tcW w:w="0" w:type="auto"/>
            <w:vAlign w:val="center"/>
          </w:tcPr>
          <w:p w14:paraId="3CE98265"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Draudimas</w:t>
            </w:r>
          </w:p>
        </w:tc>
        <w:tc>
          <w:tcPr>
            <w:tcW w:w="0" w:type="auto"/>
            <w:vAlign w:val="center"/>
          </w:tcPr>
          <w:p w14:paraId="653C40A5" w14:textId="77777777" w:rsidR="00F956FA" w:rsidRPr="00A0733F" w:rsidRDefault="00F956FA" w:rsidP="00F956FA">
            <w:pPr>
              <w:spacing w:before="0"/>
              <w:rPr>
                <w:rFonts w:hAnsi="Times New Roman" w:cs="Times New Roman"/>
              </w:rPr>
            </w:pPr>
            <w:r w:rsidRPr="00A0733F">
              <w:rPr>
                <w:rFonts w:hAnsi="Times New Roman" w:cs="Times New Roman"/>
              </w:rPr>
              <w:t>Transporto priemonės valdytojų civilinės atsakomybės privalomojo draudimo sutarties liudijimas ne trumpesniam nei 1 (vieno) mėnesio laikotarpiui.</w:t>
            </w:r>
          </w:p>
        </w:tc>
      </w:tr>
      <w:tr w:rsidR="00F956FA" w:rsidRPr="00A0733F" w14:paraId="6A4AD7A1" w14:textId="77777777" w:rsidTr="0088655B">
        <w:trPr>
          <w:trHeight w:val="397"/>
          <w:jc w:val="center"/>
        </w:trPr>
        <w:tc>
          <w:tcPr>
            <w:tcW w:w="0" w:type="auto"/>
            <w:gridSpan w:val="3"/>
            <w:shd w:val="clear" w:color="auto" w:fill="F2F2F2" w:themeFill="background1" w:themeFillShade="F2"/>
            <w:vAlign w:val="center"/>
          </w:tcPr>
          <w:p w14:paraId="44F79CE5"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Aplinkosauginiai reikalavimai</w:t>
            </w:r>
          </w:p>
        </w:tc>
      </w:tr>
      <w:tr w:rsidR="00F956FA" w:rsidRPr="00A0733F" w14:paraId="5DF8CF2E" w14:textId="77777777" w:rsidTr="0088655B">
        <w:trPr>
          <w:trHeight w:val="397"/>
          <w:jc w:val="center"/>
        </w:trPr>
        <w:tc>
          <w:tcPr>
            <w:tcW w:w="0" w:type="auto"/>
            <w:vAlign w:val="center"/>
          </w:tcPr>
          <w:p w14:paraId="543F1E8B" w14:textId="77777777" w:rsidR="00F956FA" w:rsidRPr="00A0733F" w:rsidRDefault="00F956FA" w:rsidP="00F956FA">
            <w:pPr>
              <w:widowControl w:val="0"/>
              <w:tabs>
                <w:tab w:val="left" w:pos="1701"/>
              </w:tabs>
              <w:spacing w:before="0"/>
              <w:jc w:val="center"/>
              <w:rPr>
                <w:rFonts w:eastAsia="Times New Roman" w:hAnsi="Times New Roman" w:cs="Times New Roman"/>
                <w:lang w:eastAsia="da-DK"/>
              </w:rPr>
            </w:pPr>
            <w:r w:rsidRPr="00A0733F">
              <w:rPr>
                <w:rFonts w:eastAsia="Times New Roman" w:hAnsi="Times New Roman" w:cs="Times New Roman"/>
                <w:lang w:eastAsia="da-DK"/>
              </w:rPr>
              <w:t>13.1.</w:t>
            </w:r>
          </w:p>
        </w:tc>
        <w:tc>
          <w:tcPr>
            <w:tcW w:w="0" w:type="auto"/>
            <w:vAlign w:val="center"/>
          </w:tcPr>
          <w:p w14:paraId="14839949" w14:textId="4B8E375D" w:rsidR="00F956FA" w:rsidRPr="00A0733F" w:rsidRDefault="00F271C8" w:rsidP="00F271C8">
            <w:pPr>
              <w:widowControl w:val="0"/>
              <w:tabs>
                <w:tab w:val="left" w:pos="1701"/>
              </w:tabs>
              <w:spacing w:before="0"/>
              <w:jc w:val="left"/>
              <w:rPr>
                <w:rFonts w:hAnsi="Times New Roman" w:cs="Times New Roman"/>
              </w:rPr>
            </w:pPr>
            <w:r w:rsidRPr="00A0733F">
              <w:rPr>
                <w:rFonts w:hAnsi="Times New Roman" w:cs="Times New Roman"/>
              </w:rPr>
              <w:t xml:space="preserve">Mikroautobuso </w:t>
            </w:r>
            <w:r w:rsidR="00F956FA" w:rsidRPr="00A0733F">
              <w:rPr>
                <w:rFonts w:hAnsi="Times New Roman" w:cs="Times New Roman"/>
              </w:rPr>
              <w:t>CO</w:t>
            </w:r>
            <w:r w:rsidR="00F956FA" w:rsidRPr="00A0733F">
              <w:rPr>
                <w:rFonts w:hAnsi="Times New Roman" w:cs="Times New Roman"/>
                <w:vertAlign w:val="subscript"/>
              </w:rPr>
              <w:t>2</w:t>
            </w:r>
            <w:r w:rsidR="00F956FA" w:rsidRPr="00A0733F">
              <w:rPr>
                <w:rFonts w:hAnsi="Times New Roman" w:cs="Times New Roman"/>
              </w:rPr>
              <w:t xml:space="preserve"> emisija</w:t>
            </w:r>
          </w:p>
        </w:tc>
        <w:tc>
          <w:tcPr>
            <w:tcW w:w="0" w:type="auto"/>
            <w:vAlign w:val="center"/>
          </w:tcPr>
          <w:p w14:paraId="179C3062" w14:textId="1F6F0647" w:rsidR="00F956FA" w:rsidRPr="00A0733F" w:rsidRDefault="00F956FA" w:rsidP="00F956FA">
            <w:pPr>
              <w:spacing w:before="0"/>
              <w:rPr>
                <w:rFonts w:hAnsi="Times New Roman" w:cs="Times New Roman"/>
              </w:rPr>
            </w:pPr>
            <w:r w:rsidRPr="00A0733F">
              <w:rPr>
                <w:rFonts w:hAnsi="Times New Roman" w:cs="Times New Roman"/>
              </w:rPr>
              <w:t xml:space="preserve">Turi būti </w:t>
            </w:r>
            <w:r w:rsidR="00F271C8" w:rsidRPr="00A0733F">
              <w:rPr>
                <w:rFonts w:hAnsi="Times New Roman" w:cs="Times New Roman"/>
              </w:rPr>
              <w:t>ne žemesnė nei Euro6e standartas</w:t>
            </w:r>
          </w:p>
        </w:tc>
      </w:tr>
    </w:tbl>
    <w:p w14:paraId="6850368F" w14:textId="77777777" w:rsidR="00A0733F" w:rsidRDefault="00A0733F" w:rsidP="00900FB9">
      <w:pPr>
        <w:tabs>
          <w:tab w:val="left" w:pos="1134"/>
        </w:tabs>
        <w:spacing w:before="0" w:line="240" w:lineRule="auto"/>
        <w:ind w:right="-306" w:firstLine="567"/>
        <w:rPr>
          <w:rFonts w:ascii="Times New Roman" w:hAnsi="Times New Roman" w:cs="Times New Roman"/>
          <w:b/>
          <w:bCs/>
          <w:sz w:val="22"/>
          <w:szCs w:val="22"/>
        </w:rPr>
      </w:pPr>
      <w:bookmarkStart w:id="5" w:name="_Hlk185002632"/>
    </w:p>
    <w:p w14:paraId="2DE36732" w14:textId="4BF74649" w:rsidR="00F956FA" w:rsidRDefault="0014379D" w:rsidP="00900FB9">
      <w:pPr>
        <w:tabs>
          <w:tab w:val="left" w:pos="1134"/>
        </w:tabs>
        <w:spacing w:before="0" w:line="240" w:lineRule="auto"/>
        <w:ind w:right="-306" w:firstLine="567"/>
        <w:rPr>
          <w:rFonts w:ascii="Times New Roman" w:hAnsi="Times New Roman" w:cs="Times New Roman"/>
          <w:sz w:val="22"/>
          <w:szCs w:val="22"/>
        </w:rPr>
      </w:pPr>
      <w:r>
        <w:rPr>
          <w:rFonts w:ascii="Times New Roman" w:hAnsi="Times New Roman" w:cs="Times New Roman"/>
          <w:b/>
          <w:bCs/>
          <w:sz w:val="22"/>
          <w:szCs w:val="22"/>
        </w:rPr>
        <w:t>Tiekėjui</w:t>
      </w:r>
      <w:r w:rsidR="00F956FA" w:rsidRPr="00F956FA">
        <w:rPr>
          <w:rFonts w:ascii="Times New Roman" w:hAnsi="Times New Roman" w:cs="Times New Roman"/>
          <w:b/>
          <w:bCs/>
          <w:sz w:val="22"/>
          <w:szCs w:val="22"/>
        </w:rPr>
        <w:t xml:space="preserve"> įrodant siūlomo </w:t>
      </w:r>
      <w:r w:rsidR="00F271C8">
        <w:rPr>
          <w:rFonts w:ascii="Times New Roman" w:hAnsi="Times New Roman" w:cs="Times New Roman"/>
          <w:b/>
          <w:bCs/>
          <w:sz w:val="22"/>
          <w:szCs w:val="22"/>
        </w:rPr>
        <w:t>mikroautobuso</w:t>
      </w:r>
      <w:r w:rsidR="00F956FA" w:rsidRPr="00F956FA">
        <w:rPr>
          <w:rFonts w:ascii="Times New Roman" w:hAnsi="Times New Roman" w:cs="Times New Roman"/>
          <w:b/>
          <w:bCs/>
          <w:sz w:val="22"/>
          <w:szCs w:val="22"/>
        </w:rPr>
        <w:t xml:space="preserve"> atitiktį techninės specifikacijos reikalavimams, </w:t>
      </w:r>
      <w:r w:rsidR="00F956FA" w:rsidRPr="00F956FA">
        <w:rPr>
          <w:rFonts w:ascii="Times New Roman" w:hAnsi="Times New Roman" w:cs="Times New Roman"/>
          <w:b/>
          <w:bCs/>
          <w:sz w:val="22"/>
          <w:szCs w:val="22"/>
          <w:u w:val="single"/>
        </w:rPr>
        <w:t>kartu su pasiūlymu</w:t>
      </w:r>
      <w:r w:rsidR="00F956FA" w:rsidRPr="00F956FA">
        <w:rPr>
          <w:rFonts w:ascii="Times New Roman" w:hAnsi="Times New Roman" w:cs="Times New Roman"/>
          <w:b/>
          <w:bCs/>
          <w:sz w:val="22"/>
          <w:szCs w:val="22"/>
        </w:rPr>
        <w:t xml:space="preserve"> turi būti pateikiami </w:t>
      </w:r>
      <w:r w:rsidR="00F956FA" w:rsidRPr="00F956FA">
        <w:rPr>
          <w:rFonts w:ascii="Times New Roman" w:hAnsi="Times New Roman" w:cs="Times New Roman"/>
          <w:sz w:val="22"/>
          <w:szCs w:val="22"/>
        </w:rPr>
        <w:t xml:space="preserve">siūlomo </w:t>
      </w:r>
      <w:r w:rsidR="00F271C8">
        <w:rPr>
          <w:rFonts w:ascii="Times New Roman" w:hAnsi="Times New Roman" w:cs="Times New Roman"/>
          <w:sz w:val="22"/>
          <w:szCs w:val="22"/>
        </w:rPr>
        <w:t>mikroautobuso</w:t>
      </w:r>
      <w:r w:rsidR="00F956FA" w:rsidRPr="00F956FA">
        <w:rPr>
          <w:rFonts w:ascii="Times New Roman" w:hAnsi="Times New Roman" w:cs="Times New Roman"/>
          <w:sz w:val="22"/>
          <w:szCs w:val="22"/>
        </w:rPr>
        <w:t xml:space="preserve"> gamintojo ir (ar) </w:t>
      </w:r>
      <w:r>
        <w:rPr>
          <w:rFonts w:ascii="Times New Roman" w:hAnsi="Times New Roman" w:cs="Times New Roman"/>
          <w:sz w:val="22"/>
          <w:szCs w:val="22"/>
        </w:rPr>
        <w:t>Tiekėjo</w:t>
      </w:r>
      <w:r w:rsidR="00F956FA" w:rsidRPr="00F956FA">
        <w:rPr>
          <w:rFonts w:ascii="Times New Roman" w:hAnsi="Times New Roman" w:cs="Times New Roman"/>
          <w:sz w:val="22"/>
          <w:szCs w:val="22"/>
        </w:rPr>
        <w:t xml:space="preserve"> pateikiami techniniai dokumentai / oficialios deklaracijos / aprašymai / katalogai, gamintojo ir (ar) importuotojo rašytinis patvirtinimas, saugos duomenų lapas, gamintojo bandymų ataskaita, protokolas, gamintojo ir (ar) </w:t>
      </w:r>
      <w:r>
        <w:rPr>
          <w:rFonts w:ascii="Times New Roman" w:hAnsi="Times New Roman" w:cs="Times New Roman"/>
          <w:sz w:val="22"/>
          <w:szCs w:val="22"/>
        </w:rPr>
        <w:t>\Tiekėjo</w:t>
      </w:r>
      <w:r w:rsidR="00F956FA" w:rsidRPr="00F956FA">
        <w:rPr>
          <w:rFonts w:ascii="Times New Roman" w:hAnsi="Times New Roman" w:cs="Times New Roman"/>
          <w:sz w:val="22"/>
          <w:szCs w:val="22"/>
        </w:rPr>
        <w:t xml:space="preserve"> deklaracija (pateikiant objektyvius įrodymus), įrangos aprašymas, instrukcija ar skaičiavimai, pripažintos įstaigos arba paskelbtosios (notifikuotos) institucijos atlikto bandymo protokolas, momentinė (-ės) ekrano kopija (-</w:t>
      </w:r>
      <w:proofErr w:type="spellStart"/>
      <w:r w:rsidR="00F956FA" w:rsidRPr="00F956FA">
        <w:rPr>
          <w:rFonts w:ascii="Times New Roman" w:hAnsi="Times New Roman" w:cs="Times New Roman"/>
          <w:sz w:val="22"/>
          <w:szCs w:val="22"/>
        </w:rPr>
        <w:t>os</w:t>
      </w:r>
      <w:proofErr w:type="spellEnd"/>
      <w:r w:rsidR="00F956FA" w:rsidRPr="00F956FA">
        <w:rPr>
          <w:rFonts w:ascii="Times New Roman" w:hAnsi="Times New Roman" w:cs="Times New Roman"/>
          <w:sz w:val="22"/>
          <w:szCs w:val="22"/>
        </w:rPr>
        <w:t xml:space="preserve">) (pvz. </w:t>
      </w:r>
      <w:proofErr w:type="spellStart"/>
      <w:r w:rsidR="00F956FA" w:rsidRPr="00F956FA">
        <w:rPr>
          <w:rFonts w:ascii="Times New Roman" w:hAnsi="Times New Roman" w:cs="Times New Roman"/>
          <w:sz w:val="22"/>
          <w:szCs w:val="22"/>
        </w:rPr>
        <w:t>print</w:t>
      </w:r>
      <w:proofErr w:type="spellEnd"/>
      <w:r w:rsidR="00F956FA" w:rsidRPr="00F956FA">
        <w:rPr>
          <w:rFonts w:ascii="Times New Roman" w:hAnsi="Times New Roman" w:cs="Times New Roman"/>
          <w:sz w:val="22"/>
          <w:szCs w:val="22"/>
        </w:rPr>
        <w:t xml:space="preserve"> </w:t>
      </w:r>
      <w:proofErr w:type="spellStart"/>
      <w:r w:rsidR="00F956FA" w:rsidRPr="00F956FA">
        <w:rPr>
          <w:rFonts w:ascii="Times New Roman" w:hAnsi="Times New Roman" w:cs="Times New Roman"/>
          <w:sz w:val="22"/>
          <w:szCs w:val="22"/>
        </w:rPr>
        <w:t>screen</w:t>
      </w:r>
      <w:proofErr w:type="spellEnd"/>
      <w:r w:rsidR="00F956FA" w:rsidRPr="00F956FA">
        <w:rPr>
          <w:rFonts w:ascii="Times New Roman" w:hAnsi="Times New Roman" w:cs="Times New Roman"/>
          <w:sz w:val="22"/>
          <w:szCs w:val="22"/>
        </w:rPr>
        <w:t xml:space="preserve">) (tokiu atveju momentinėje ekrano kopijoje (pvz. </w:t>
      </w:r>
      <w:proofErr w:type="spellStart"/>
      <w:r w:rsidR="00F956FA" w:rsidRPr="00F956FA">
        <w:rPr>
          <w:rFonts w:ascii="Times New Roman" w:hAnsi="Times New Roman" w:cs="Times New Roman"/>
          <w:sz w:val="22"/>
          <w:szCs w:val="22"/>
        </w:rPr>
        <w:t>print</w:t>
      </w:r>
      <w:proofErr w:type="spellEnd"/>
      <w:r w:rsidR="00F956FA" w:rsidRPr="00F956FA">
        <w:rPr>
          <w:rFonts w:ascii="Times New Roman" w:hAnsi="Times New Roman" w:cs="Times New Roman"/>
          <w:sz w:val="22"/>
          <w:szCs w:val="22"/>
        </w:rPr>
        <w:t xml:space="preserve"> </w:t>
      </w:r>
      <w:proofErr w:type="spellStart"/>
      <w:r w:rsidR="00F956FA" w:rsidRPr="00F956FA">
        <w:rPr>
          <w:rFonts w:ascii="Times New Roman" w:hAnsi="Times New Roman" w:cs="Times New Roman"/>
          <w:sz w:val="22"/>
          <w:szCs w:val="22"/>
        </w:rPr>
        <w:t>screen</w:t>
      </w:r>
      <w:proofErr w:type="spellEnd"/>
      <w:r w:rsidR="00F956FA" w:rsidRPr="00F956FA">
        <w:rPr>
          <w:rFonts w:ascii="Times New Roman" w:hAnsi="Times New Roman" w:cs="Times New Roman"/>
          <w:sz w:val="22"/>
          <w:szCs w:val="22"/>
        </w:rPr>
        <w:t>) turi būti matoma informacija</w:t>
      </w:r>
      <w:r w:rsidR="00F956FA" w:rsidRPr="00F956FA">
        <w:rPr>
          <w:rFonts w:ascii="Times New Roman" w:hAnsi="Times New Roman" w:cs="Times New Roman"/>
          <w:color w:val="000000" w:themeColor="text1"/>
          <w:sz w:val="22"/>
          <w:szCs w:val="22"/>
        </w:rPr>
        <w:t xml:space="preserve">, kad kopija padaryta iš prekės gamintojo tinklalapio) ir pan.) </w:t>
      </w:r>
      <w:r w:rsidR="00F956FA" w:rsidRPr="00F956FA">
        <w:rPr>
          <w:rFonts w:ascii="Times New Roman" w:hAnsi="Times New Roman" w:cs="Times New Roman"/>
          <w:sz w:val="22"/>
          <w:szCs w:val="22"/>
        </w:rPr>
        <w:t xml:space="preserve">arba kiti lygiaverčiai įrodymai. </w:t>
      </w:r>
      <w:bookmarkEnd w:id="5"/>
    </w:p>
    <w:p w14:paraId="45C4B11E" w14:textId="384799C8" w:rsidR="00F956FA" w:rsidRPr="00F956FA" w:rsidRDefault="00F956FA" w:rsidP="00900FB9">
      <w:pPr>
        <w:tabs>
          <w:tab w:val="left" w:pos="1134"/>
        </w:tabs>
        <w:spacing w:before="0" w:line="240" w:lineRule="auto"/>
        <w:ind w:right="-306" w:firstLine="567"/>
        <w:rPr>
          <w:rFonts w:ascii="Times New Roman" w:hAnsi="Times New Roman" w:cs="Times New Roman"/>
          <w:color w:val="000000" w:themeColor="text1"/>
          <w:sz w:val="22"/>
          <w:szCs w:val="22"/>
        </w:rPr>
      </w:pPr>
      <w:r w:rsidRPr="00A0733F">
        <w:rPr>
          <w:rFonts w:ascii="Times New Roman" w:hAnsi="Times New Roman" w:cs="Times New Roman"/>
          <w:b/>
          <w:bCs/>
          <w:color w:val="000000" w:themeColor="text1"/>
          <w:sz w:val="22"/>
          <w:szCs w:val="22"/>
          <w:u w:val="single"/>
        </w:rPr>
        <w:t>Dokumentai turi būti pateikiami lietuvių kalba</w:t>
      </w:r>
      <w:r w:rsidRPr="00F956FA">
        <w:rPr>
          <w:rFonts w:ascii="Times New Roman" w:hAnsi="Times New Roman" w:cs="Times New Roman"/>
          <w:color w:val="000000" w:themeColor="text1"/>
          <w:sz w:val="22"/>
          <w:szCs w:val="22"/>
        </w:rPr>
        <w:t xml:space="preserve">. Su užsienio kalbomis pateikiamais dokumentais turi būti pateiktas jų vertimas į lietuvių kalbą, patvirtintas vertėjo parašu ir, jei turi, vertimo biuro antspaudu.  </w:t>
      </w:r>
    </w:p>
    <w:p w14:paraId="25CBAF7B" w14:textId="5B338CA7" w:rsidR="00F956FA" w:rsidRPr="00F956FA" w:rsidRDefault="00F956FA" w:rsidP="00900FB9">
      <w:pPr>
        <w:tabs>
          <w:tab w:val="left" w:pos="1134"/>
        </w:tabs>
        <w:spacing w:before="0" w:line="240" w:lineRule="auto"/>
        <w:ind w:right="-306" w:firstLine="567"/>
        <w:rPr>
          <w:rFonts w:ascii="Times New Roman" w:hAnsi="Times New Roman" w:cs="Times New Roman"/>
          <w:sz w:val="22"/>
          <w:szCs w:val="22"/>
        </w:rPr>
      </w:pPr>
      <w:r w:rsidRPr="00F956FA">
        <w:rPr>
          <w:rFonts w:ascii="Times New Roman" w:hAnsi="Times New Roman" w:cs="Times New Roman"/>
          <w:sz w:val="22"/>
          <w:szCs w:val="22"/>
        </w:rPr>
        <w:t xml:space="preserve">Tuo atveju, jeigu pateiktoje prekės gamintojo dokumentacijoje nėra reikalaujamas prekės charakteristikas patvirtinančios informacijos, </w:t>
      </w:r>
      <w:r w:rsidR="0014379D">
        <w:rPr>
          <w:rFonts w:ascii="Times New Roman" w:hAnsi="Times New Roman" w:cs="Times New Roman"/>
          <w:sz w:val="22"/>
          <w:szCs w:val="22"/>
        </w:rPr>
        <w:t>Tiekėjas</w:t>
      </w:r>
      <w:r w:rsidRPr="00F956FA">
        <w:rPr>
          <w:rFonts w:ascii="Times New Roman" w:hAnsi="Times New Roman" w:cs="Times New Roman"/>
          <w:sz w:val="22"/>
          <w:szCs w:val="22"/>
        </w:rPr>
        <w:t xml:space="preserve">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1217C486" w14:textId="119663FE" w:rsidR="00F956FA" w:rsidRPr="00F956FA" w:rsidRDefault="00A0733F" w:rsidP="00900FB9">
      <w:pPr>
        <w:tabs>
          <w:tab w:val="left" w:pos="1134"/>
        </w:tabs>
        <w:spacing w:before="0" w:line="240" w:lineRule="auto"/>
        <w:ind w:right="-306" w:firstLine="567"/>
        <w:rPr>
          <w:rFonts w:ascii="Times New Roman" w:hAnsi="Times New Roman" w:cs="Times New Roman"/>
          <w:i/>
          <w:iCs/>
          <w:sz w:val="22"/>
          <w:szCs w:val="22"/>
        </w:rPr>
      </w:pPr>
      <w:r>
        <w:rPr>
          <w:rFonts w:ascii="Times New Roman" w:hAnsi="Times New Roman" w:cs="Times New Roman"/>
          <w:i/>
          <w:iCs/>
          <w:sz w:val="22"/>
          <w:szCs w:val="22"/>
        </w:rPr>
        <w:t>S</w:t>
      </w:r>
      <w:r w:rsidR="00F956FA" w:rsidRPr="00F956FA">
        <w:rPr>
          <w:rFonts w:ascii="Times New Roman" w:hAnsi="Times New Roman" w:cs="Times New Roman"/>
          <w:i/>
          <w:iCs/>
          <w:sz w:val="22"/>
          <w:szCs w:val="22"/>
        </w:rPr>
        <w:t xml:space="preserve">iekdamas įrodyti atitikimą, šiuose dokumentuose </w:t>
      </w:r>
      <w:r w:rsidR="0014379D">
        <w:rPr>
          <w:rFonts w:ascii="Times New Roman" w:hAnsi="Times New Roman" w:cs="Times New Roman"/>
          <w:i/>
          <w:iCs/>
          <w:sz w:val="22"/>
          <w:szCs w:val="22"/>
        </w:rPr>
        <w:t>Tiekėjas</w:t>
      </w:r>
      <w:r w:rsidR="00F956FA" w:rsidRPr="00F956FA">
        <w:rPr>
          <w:rFonts w:ascii="Times New Roman" w:hAnsi="Times New Roman" w:cs="Times New Roman"/>
          <w:i/>
          <w:iCs/>
          <w:sz w:val="22"/>
          <w:szCs w:val="22"/>
        </w:rPr>
        <w:t xml:space="preserve"> privalo pažymėti kurį techninės specifikacijos reikalaujamos charakteristikos punktą atitinka.</w:t>
      </w:r>
    </w:p>
    <w:p w14:paraId="502ADAA7" w14:textId="291B065D" w:rsidR="00F956FA" w:rsidRPr="00A0733F" w:rsidRDefault="00F956FA" w:rsidP="00A0733F">
      <w:pPr>
        <w:tabs>
          <w:tab w:val="left" w:pos="1134"/>
        </w:tabs>
        <w:spacing w:before="0" w:line="240" w:lineRule="auto"/>
        <w:ind w:right="-306" w:firstLine="567"/>
        <w:rPr>
          <w:rFonts w:ascii="Times New Roman" w:hAnsi="Times New Roman" w:cs="Times New Roman"/>
          <w:b/>
          <w:bCs/>
          <w:color w:val="000000" w:themeColor="text1"/>
          <w:sz w:val="22"/>
          <w:szCs w:val="22"/>
          <w:u w:val="single"/>
        </w:rPr>
      </w:pPr>
      <w:r w:rsidRPr="0088655B">
        <w:rPr>
          <w:rFonts w:ascii="Times New Roman" w:hAnsi="Times New Roman" w:cs="Times New Roman"/>
          <w:b/>
          <w:bCs/>
          <w:color w:val="000000" w:themeColor="text1"/>
          <w:sz w:val="22"/>
          <w:szCs w:val="22"/>
          <w:u w:val="single"/>
        </w:rPr>
        <w:t xml:space="preserve">Atitiktis techninės </w:t>
      </w:r>
      <w:r w:rsidRPr="0088655B">
        <w:rPr>
          <w:rFonts w:ascii="Times New Roman" w:hAnsi="Times New Roman" w:cs="Times New Roman"/>
          <w:b/>
          <w:bCs/>
          <w:sz w:val="22"/>
          <w:szCs w:val="22"/>
          <w:u w:val="single"/>
        </w:rPr>
        <w:t>specifikacijos 1.3, 6.1, 9.7, 12.</w:t>
      </w:r>
      <w:r w:rsidR="000B4178">
        <w:rPr>
          <w:rFonts w:ascii="Times New Roman" w:hAnsi="Times New Roman" w:cs="Times New Roman"/>
          <w:b/>
          <w:bCs/>
          <w:sz w:val="22"/>
          <w:szCs w:val="22"/>
          <w:u w:val="single"/>
        </w:rPr>
        <w:t>4</w:t>
      </w:r>
      <w:r w:rsidR="00D16DF3">
        <w:rPr>
          <w:rFonts w:ascii="Times New Roman" w:hAnsi="Times New Roman" w:cs="Times New Roman"/>
          <w:b/>
          <w:bCs/>
          <w:sz w:val="22"/>
          <w:szCs w:val="22"/>
          <w:u w:val="single"/>
        </w:rPr>
        <w:t xml:space="preserve"> </w:t>
      </w:r>
      <w:r w:rsidRPr="0088655B">
        <w:rPr>
          <w:rFonts w:ascii="Times New Roman" w:hAnsi="Times New Roman" w:cs="Times New Roman"/>
          <w:b/>
          <w:bCs/>
          <w:sz w:val="22"/>
          <w:szCs w:val="22"/>
          <w:u w:val="single"/>
        </w:rPr>
        <w:t xml:space="preserve"> pu</w:t>
      </w:r>
      <w:r w:rsidRPr="0088655B">
        <w:rPr>
          <w:rFonts w:ascii="Times New Roman" w:hAnsi="Times New Roman" w:cs="Times New Roman"/>
          <w:b/>
          <w:bCs/>
          <w:color w:val="000000" w:themeColor="text1"/>
          <w:sz w:val="22"/>
          <w:szCs w:val="22"/>
          <w:u w:val="single"/>
        </w:rPr>
        <w:t>nktuose nustatytiems reikalavimams bus tikrinama sutarties vykdymo metu, t.</w:t>
      </w:r>
      <w:r w:rsidR="002E23A6">
        <w:rPr>
          <w:rFonts w:ascii="Times New Roman" w:hAnsi="Times New Roman" w:cs="Times New Roman"/>
          <w:b/>
          <w:bCs/>
          <w:color w:val="000000" w:themeColor="text1"/>
          <w:sz w:val="22"/>
          <w:szCs w:val="22"/>
          <w:u w:val="single"/>
        </w:rPr>
        <w:t> </w:t>
      </w:r>
      <w:r w:rsidRPr="0088655B">
        <w:rPr>
          <w:rFonts w:ascii="Times New Roman" w:hAnsi="Times New Roman" w:cs="Times New Roman"/>
          <w:b/>
          <w:bCs/>
          <w:color w:val="000000" w:themeColor="text1"/>
          <w:sz w:val="22"/>
          <w:szCs w:val="22"/>
          <w:u w:val="single"/>
        </w:rPr>
        <w:t xml:space="preserve">y. </w:t>
      </w:r>
      <w:r w:rsidR="00D16DF3">
        <w:rPr>
          <w:rFonts w:ascii="Times New Roman" w:hAnsi="Times New Roman" w:cs="Times New Roman"/>
          <w:b/>
          <w:bCs/>
          <w:color w:val="000000" w:themeColor="text1"/>
          <w:sz w:val="22"/>
          <w:szCs w:val="22"/>
          <w:u w:val="single"/>
        </w:rPr>
        <w:t>mikroautobuso</w:t>
      </w:r>
      <w:r w:rsidRPr="0088655B">
        <w:rPr>
          <w:rFonts w:ascii="Times New Roman" w:hAnsi="Times New Roman" w:cs="Times New Roman"/>
          <w:b/>
          <w:bCs/>
          <w:color w:val="000000" w:themeColor="text1"/>
          <w:sz w:val="22"/>
          <w:szCs w:val="22"/>
          <w:u w:val="single"/>
        </w:rPr>
        <w:t xml:space="preserve"> perdavimo metu. Įrodančių dokumentų kartu su pasiūlymu teikti nereikia.</w:t>
      </w:r>
    </w:p>
    <w:p w14:paraId="171306F9" w14:textId="6C9B9001" w:rsidR="00F956FA" w:rsidRPr="00F956FA" w:rsidRDefault="0014379D" w:rsidP="00900FB9">
      <w:pPr>
        <w:tabs>
          <w:tab w:val="left" w:pos="-142"/>
          <w:tab w:val="left" w:pos="1134"/>
          <w:tab w:val="left" w:pos="1418"/>
        </w:tabs>
        <w:spacing w:before="0" w:line="240" w:lineRule="auto"/>
        <w:ind w:right="-306" w:firstLine="567"/>
        <w:rPr>
          <w:rFonts w:ascii="Times New Roman" w:hAnsi="Times New Roman" w:cs="Times New Roman"/>
          <w:sz w:val="22"/>
          <w:szCs w:val="22"/>
        </w:rPr>
      </w:pPr>
      <w:r>
        <w:rPr>
          <w:rFonts w:ascii="Times New Roman" w:hAnsi="Times New Roman" w:cs="Times New Roman"/>
          <w:sz w:val="22"/>
          <w:szCs w:val="22"/>
        </w:rPr>
        <w:t xml:space="preserve">Tiekėjas </w:t>
      </w:r>
      <w:r w:rsidR="00F956FA" w:rsidRPr="00F956FA">
        <w:rPr>
          <w:rFonts w:ascii="Times New Roman" w:hAnsi="Times New Roman" w:cs="Times New Roman"/>
          <w:b/>
          <w:sz w:val="22"/>
          <w:szCs w:val="22"/>
        </w:rPr>
        <w:t>turi įrodyt</w:t>
      </w:r>
      <w:r w:rsidR="00F956FA" w:rsidRPr="00F956FA">
        <w:rPr>
          <w:rFonts w:ascii="Times New Roman" w:hAnsi="Times New Roman" w:cs="Times New Roman"/>
          <w:sz w:val="22"/>
          <w:szCs w:val="22"/>
        </w:rPr>
        <w:t xml:space="preserve">i, kad siūlomas </w:t>
      </w:r>
      <w:r w:rsidR="00D16DF3">
        <w:rPr>
          <w:rFonts w:ascii="Times New Roman" w:hAnsi="Times New Roman" w:cs="Times New Roman"/>
          <w:sz w:val="22"/>
          <w:szCs w:val="22"/>
        </w:rPr>
        <w:t>mikroautobusas</w:t>
      </w:r>
      <w:r w:rsidR="00F956FA" w:rsidRPr="00F956FA">
        <w:rPr>
          <w:rFonts w:ascii="Times New Roman" w:hAnsi="Times New Roman" w:cs="Times New Roman"/>
          <w:sz w:val="22"/>
          <w:szCs w:val="22"/>
        </w:rPr>
        <w:t xml:space="preserve"> </w:t>
      </w:r>
      <w:r w:rsidR="00F956FA" w:rsidRPr="00F956FA">
        <w:rPr>
          <w:rFonts w:ascii="Times New Roman" w:hAnsi="Times New Roman" w:cs="Times New Roman"/>
          <w:b/>
          <w:sz w:val="22"/>
          <w:szCs w:val="22"/>
        </w:rPr>
        <w:t xml:space="preserve">atitinka </w:t>
      </w:r>
      <w:r w:rsidR="00F956FA" w:rsidRPr="00F956FA">
        <w:rPr>
          <w:rFonts w:ascii="Times New Roman" w:hAnsi="Times New Roman" w:cs="Times New Roman"/>
          <w:b/>
          <w:sz w:val="22"/>
          <w:szCs w:val="22"/>
          <w:u w:val="single"/>
        </w:rPr>
        <w:t xml:space="preserve">visus </w:t>
      </w:r>
      <w:r w:rsidR="00F956FA" w:rsidRPr="00F956FA">
        <w:rPr>
          <w:rFonts w:ascii="Times New Roman" w:hAnsi="Times New Roman" w:cs="Times New Roman"/>
          <w:b/>
          <w:sz w:val="22"/>
          <w:szCs w:val="22"/>
        </w:rPr>
        <w:t>techninėje specifikacijoje nurodytus reikalavimus</w:t>
      </w:r>
      <w:r w:rsidR="00F956FA" w:rsidRPr="00F956FA">
        <w:rPr>
          <w:rFonts w:ascii="Times New Roman" w:hAnsi="Times New Roman" w:cs="Times New Roman"/>
          <w:sz w:val="22"/>
          <w:szCs w:val="22"/>
        </w:rPr>
        <w:t xml:space="preserve">. </w:t>
      </w:r>
      <w:r>
        <w:rPr>
          <w:rFonts w:ascii="Times New Roman" w:hAnsi="Times New Roman" w:cs="Times New Roman"/>
          <w:sz w:val="22"/>
          <w:szCs w:val="22"/>
        </w:rPr>
        <w:t xml:space="preserve">Tiekėjo </w:t>
      </w:r>
      <w:r w:rsidR="00F956FA" w:rsidRPr="00F956FA">
        <w:rPr>
          <w:rFonts w:ascii="Times New Roman" w:hAnsi="Times New Roman" w:cs="Times New Roman"/>
          <w:sz w:val="22"/>
          <w:szCs w:val="22"/>
        </w:rPr>
        <w:t xml:space="preserve">teikiama </w:t>
      </w:r>
      <w:r w:rsidR="00D16DF3">
        <w:rPr>
          <w:rFonts w:ascii="Times New Roman" w:hAnsi="Times New Roman" w:cs="Times New Roman"/>
          <w:sz w:val="22"/>
          <w:szCs w:val="22"/>
        </w:rPr>
        <w:t>mikroautobuso</w:t>
      </w:r>
      <w:r w:rsidR="00F956FA" w:rsidRPr="00F956FA">
        <w:rPr>
          <w:rFonts w:ascii="Times New Roman" w:hAnsi="Times New Roman" w:cs="Times New Roman"/>
          <w:sz w:val="22"/>
          <w:szCs w:val="22"/>
        </w:rPr>
        <w:t xml:space="preserve"> informacija ir dokumentai turi būti tokio detalumo, kad Perkančioji organizacija galėtų įsitikinti siūlomo </w:t>
      </w:r>
      <w:r w:rsidR="00D16DF3">
        <w:rPr>
          <w:rFonts w:ascii="Times New Roman" w:hAnsi="Times New Roman" w:cs="Times New Roman"/>
          <w:sz w:val="22"/>
          <w:szCs w:val="22"/>
        </w:rPr>
        <w:t>mikroautobuso</w:t>
      </w:r>
      <w:r w:rsidR="00F956FA" w:rsidRPr="00F956FA">
        <w:rPr>
          <w:rFonts w:ascii="Times New Roman" w:hAnsi="Times New Roman" w:cs="Times New Roman"/>
          <w:sz w:val="22"/>
          <w:szCs w:val="22"/>
        </w:rPr>
        <w:t xml:space="preserve"> atitiktimi iškeltiems reikalavimams ir nekiltų abejonių, kokį </w:t>
      </w:r>
      <w:r w:rsidR="00D16DF3">
        <w:rPr>
          <w:rFonts w:ascii="Times New Roman" w:hAnsi="Times New Roman" w:cs="Times New Roman"/>
          <w:sz w:val="22"/>
          <w:szCs w:val="22"/>
        </w:rPr>
        <w:t>mikroautobusą</w:t>
      </w:r>
      <w:r w:rsidR="00F956FA" w:rsidRPr="00F956FA">
        <w:rPr>
          <w:rFonts w:ascii="Times New Roman" w:hAnsi="Times New Roman" w:cs="Times New Roman"/>
          <w:sz w:val="22"/>
          <w:szCs w:val="22"/>
        </w:rPr>
        <w:t xml:space="preserve"> </w:t>
      </w:r>
      <w:r>
        <w:rPr>
          <w:rFonts w:ascii="Times New Roman" w:hAnsi="Times New Roman" w:cs="Times New Roman"/>
          <w:sz w:val="22"/>
          <w:szCs w:val="22"/>
        </w:rPr>
        <w:t>Tiekėj</w:t>
      </w:r>
      <w:r w:rsidR="00F956FA" w:rsidRPr="00F956FA">
        <w:rPr>
          <w:rFonts w:ascii="Times New Roman" w:hAnsi="Times New Roman" w:cs="Times New Roman"/>
          <w:sz w:val="22"/>
          <w:szCs w:val="22"/>
        </w:rPr>
        <w:t>as pristatys.</w:t>
      </w:r>
    </w:p>
    <w:bookmarkEnd w:id="0"/>
    <w:p w14:paraId="6FFF417A" w14:textId="77EEECBC" w:rsidR="00F956FA" w:rsidRDefault="00900FB9" w:rsidP="00900FB9">
      <w:pPr>
        <w:spacing w:line="240" w:lineRule="auto"/>
        <w:jc w:val="center"/>
        <w:rPr>
          <w:rFonts w:ascii="Times New Roman" w:hAnsi="Times New Roman" w:cs="Times New Roman"/>
          <w:sz w:val="22"/>
          <w:szCs w:val="22"/>
        </w:rPr>
      </w:pPr>
      <w:r>
        <w:rPr>
          <w:rFonts w:ascii="Times New Roman" w:hAnsi="Times New Roman" w:cs="Times New Roman"/>
          <w:sz w:val="22"/>
          <w:szCs w:val="22"/>
        </w:rPr>
        <w:t>___________________</w:t>
      </w:r>
    </w:p>
    <w:sectPr w:rsidR="00F956FA" w:rsidSect="0088655B">
      <w:headerReference w:type="default" r:id="rId11"/>
      <w:pgSz w:w="12240" w:h="15840"/>
      <w:pgMar w:top="1134"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EF2C" w14:textId="77777777" w:rsidR="004B2CA9" w:rsidRDefault="004B2CA9" w:rsidP="00D05666">
      <w:r>
        <w:separator/>
      </w:r>
    </w:p>
  </w:endnote>
  <w:endnote w:type="continuationSeparator" w:id="0">
    <w:p w14:paraId="10831292" w14:textId="77777777" w:rsidR="004B2CA9" w:rsidRDefault="004B2CA9" w:rsidP="00D05666">
      <w:r>
        <w:continuationSeparator/>
      </w:r>
    </w:p>
  </w:endnote>
  <w:endnote w:type="continuationNotice" w:id="1">
    <w:p w14:paraId="452E5958" w14:textId="77777777" w:rsidR="004B2CA9" w:rsidRDefault="004B2C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2D7E7" w14:textId="77777777" w:rsidR="004B2CA9" w:rsidRDefault="004B2CA9" w:rsidP="00D05666">
      <w:r>
        <w:separator/>
      </w:r>
    </w:p>
  </w:footnote>
  <w:footnote w:type="continuationSeparator" w:id="0">
    <w:p w14:paraId="100C478F" w14:textId="77777777" w:rsidR="004B2CA9" w:rsidRDefault="004B2CA9" w:rsidP="00D05666">
      <w:r>
        <w:continuationSeparator/>
      </w:r>
    </w:p>
  </w:footnote>
  <w:footnote w:type="continuationNotice" w:id="1">
    <w:p w14:paraId="2DDEDC16" w14:textId="77777777" w:rsidR="004B2CA9" w:rsidRDefault="004B2C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284398"/>
      <w:docPartObj>
        <w:docPartGallery w:val="Page Numbers (Top of Page)"/>
        <w:docPartUnique/>
      </w:docPartObj>
    </w:sdtPr>
    <w:sdtEndPr>
      <w:rPr>
        <w:rFonts w:ascii="Times New Roman" w:hAnsi="Times New Roman" w:cs="Times New Roman"/>
        <w:sz w:val="22"/>
        <w:szCs w:val="22"/>
      </w:rPr>
    </w:sdtEndPr>
    <w:sdtContent>
      <w:p w14:paraId="7071C057" w14:textId="635A9378" w:rsidR="009C743B" w:rsidRPr="009C743B" w:rsidRDefault="009C743B">
        <w:pPr>
          <w:pStyle w:val="Antrats"/>
          <w:jc w:val="center"/>
          <w:rPr>
            <w:rFonts w:ascii="Times New Roman" w:hAnsi="Times New Roman" w:cs="Times New Roman"/>
            <w:sz w:val="22"/>
            <w:szCs w:val="22"/>
          </w:rPr>
        </w:pPr>
        <w:r w:rsidRPr="009C743B">
          <w:rPr>
            <w:rFonts w:ascii="Times New Roman" w:hAnsi="Times New Roman" w:cs="Times New Roman"/>
            <w:sz w:val="22"/>
            <w:szCs w:val="22"/>
          </w:rPr>
          <w:fldChar w:fldCharType="begin"/>
        </w:r>
        <w:r w:rsidRPr="009C743B">
          <w:rPr>
            <w:rFonts w:ascii="Times New Roman" w:hAnsi="Times New Roman" w:cs="Times New Roman"/>
            <w:sz w:val="22"/>
            <w:szCs w:val="22"/>
          </w:rPr>
          <w:instrText>PAGE   \* MERGEFORMAT</w:instrText>
        </w:r>
        <w:r w:rsidRPr="009C743B">
          <w:rPr>
            <w:rFonts w:ascii="Times New Roman" w:hAnsi="Times New Roman" w:cs="Times New Roman"/>
            <w:sz w:val="22"/>
            <w:szCs w:val="22"/>
          </w:rPr>
          <w:fldChar w:fldCharType="separate"/>
        </w:r>
        <w:r w:rsidRPr="009C743B">
          <w:rPr>
            <w:rFonts w:ascii="Times New Roman" w:hAnsi="Times New Roman" w:cs="Times New Roman"/>
            <w:sz w:val="22"/>
            <w:szCs w:val="22"/>
          </w:rPr>
          <w:t>2</w:t>
        </w:r>
        <w:r w:rsidRPr="009C743B">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D1339B"/>
    <w:multiLevelType w:val="multilevel"/>
    <w:tmpl w:val="E2823A34"/>
    <w:lvl w:ilvl="0">
      <w:start w:val="1"/>
      <w:numFmt w:val="upperRoman"/>
      <w:lvlText w:val="%1."/>
      <w:lvlJc w:val="left"/>
      <w:pPr>
        <w:tabs>
          <w:tab w:val="num" w:pos="0"/>
        </w:tabs>
        <w:ind w:left="1080" w:hanging="720"/>
      </w:pPr>
      <w:rPr>
        <w:rFonts w:ascii="Times New Roman" w:hAnsi="Times New Roman"/>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2"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2620D"/>
    <w:multiLevelType w:val="hybridMultilevel"/>
    <w:tmpl w:val="F8DA7E58"/>
    <w:lvl w:ilvl="0" w:tplc="AA4A68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1"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6"/>
  </w:num>
  <w:num w:numId="3" w16cid:durableId="138770985">
    <w:abstractNumId w:val="14"/>
  </w:num>
  <w:num w:numId="4" w16cid:durableId="219707255">
    <w:abstractNumId w:val="29"/>
  </w:num>
  <w:num w:numId="5" w16cid:durableId="1652252092">
    <w:abstractNumId w:val="10"/>
  </w:num>
  <w:num w:numId="6" w16cid:durableId="817724215">
    <w:abstractNumId w:val="15"/>
  </w:num>
  <w:num w:numId="7" w16cid:durableId="1250694197">
    <w:abstractNumId w:val="0"/>
  </w:num>
  <w:num w:numId="8" w16cid:durableId="1476410157">
    <w:abstractNumId w:val="28"/>
  </w:num>
  <w:num w:numId="9" w16cid:durableId="1415740606">
    <w:abstractNumId w:val="27"/>
  </w:num>
  <w:num w:numId="10" w16cid:durableId="1988389879">
    <w:abstractNumId w:val="30"/>
  </w:num>
  <w:num w:numId="11" w16cid:durableId="866916485">
    <w:abstractNumId w:val="19"/>
  </w:num>
  <w:num w:numId="12" w16cid:durableId="2104956697">
    <w:abstractNumId w:val="12"/>
  </w:num>
  <w:num w:numId="13" w16cid:durableId="358243898">
    <w:abstractNumId w:val="24"/>
  </w:num>
  <w:num w:numId="14" w16cid:durableId="1525285281">
    <w:abstractNumId w:val="8"/>
  </w:num>
  <w:num w:numId="15" w16cid:durableId="2135246713">
    <w:abstractNumId w:val="11"/>
  </w:num>
  <w:num w:numId="16" w16cid:durableId="218201805">
    <w:abstractNumId w:val="16"/>
  </w:num>
  <w:num w:numId="17" w16cid:durableId="304434834">
    <w:abstractNumId w:val="13"/>
  </w:num>
  <w:num w:numId="18" w16cid:durableId="1265458502">
    <w:abstractNumId w:val="4"/>
  </w:num>
  <w:num w:numId="19" w16cid:durableId="1504122802">
    <w:abstractNumId w:val="2"/>
  </w:num>
  <w:num w:numId="20" w16cid:durableId="1904174666">
    <w:abstractNumId w:val="22"/>
  </w:num>
  <w:num w:numId="21" w16cid:durableId="238054283">
    <w:abstractNumId w:val="20"/>
  </w:num>
  <w:num w:numId="22" w16cid:durableId="1249189760">
    <w:abstractNumId w:val="7"/>
  </w:num>
  <w:num w:numId="23" w16cid:durableId="1853449551">
    <w:abstractNumId w:val="21"/>
  </w:num>
  <w:num w:numId="24" w16cid:durableId="1063455265">
    <w:abstractNumId w:val="18"/>
  </w:num>
  <w:num w:numId="25" w16cid:durableId="881282222">
    <w:abstractNumId w:val="3"/>
  </w:num>
  <w:num w:numId="26" w16cid:durableId="1528375790">
    <w:abstractNumId w:val="5"/>
  </w:num>
  <w:num w:numId="27" w16cid:durableId="427623156">
    <w:abstractNumId w:val="23"/>
  </w:num>
  <w:num w:numId="28" w16cid:durableId="1258292400">
    <w:abstractNumId w:val="25"/>
  </w:num>
  <w:num w:numId="29" w16cid:durableId="71893586">
    <w:abstractNumId w:val="1"/>
  </w:num>
  <w:num w:numId="30" w16cid:durableId="1317227453">
    <w:abstractNumId w:val="17"/>
  </w:num>
  <w:num w:numId="31" w16cid:durableId="21073405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4B6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97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7FA"/>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78"/>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2B1"/>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9D"/>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3DD"/>
    <w:rsid w:val="001926B1"/>
    <w:rsid w:val="00192854"/>
    <w:rsid w:val="00192B6B"/>
    <w:rsid w:val="00192ED3"/>
    <w:rsid w:val="0019332E"/>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00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6BD4"/>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25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C20"/>
    <w:rsid w:val="00273F59"/>
    <w:rsid w:val="00274B64"/>
    <w:rsid w:val="00274C8A"/>
    <w:rsid w:val="0027575B"/>
    <w:rsid w:val="00275B72"/>
    <w:rsid w:val="00276A15"/>
    <w:rsid w:val="00277655"/>
    <w:rsid w:val="00280265"/>
    <w:rsid w:val="00280AF0"/>
    <w:rsid w:val="00280BF2"/>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48D"/>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198"/>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A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A7E"/>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513"/>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76E"/>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1"/>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A9D"/>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CA9"/>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221"/>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2D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786"/>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6B"/>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ADB"/>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A7A"/>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1D46"/>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77E11"/>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DD"/>
    <w:rsid w:val="00797526"/>
    <w:rsid w:val="007976F5"/>
    <w:rsid w:val="007A059A"/>
    <w:rsid w:val="007A0981"/>
    <w:rsid w:val="007A0F1C"/>
    <w:rsid w:val="007A130B"/>
    <w:rsid w:val="007A50A9"/>
    <w:rsid w:val="007A5BDA"/>
    <w:rsid w:val="007A6EAB"/>
    <w:rsid w:val="007A769D"/>
    <w:rsid w:val="007A7D55"/>
    <w:rsid w:val="007A7E8A"/>
    <w:rsid w:val="007B0639"/>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13D"/>
    <w:rsid w:val="00810237"/>
    <w:rsid w:val="00810AF3"/>
    <w:rsid w:val="00813105"/>
    <w:rsid w:val="008131F9"/>
    <w:rsid w:val="00813B3B"/>
    <w:rsid w:val="00814153"/>
    <w:rsid w:val="0081425E"/>
    <w:rsid w:val="008142E7"/>
    <w:rsid w:val="00814A84"/>
    <w:rsid w:val="00814B6E"/>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8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FE8"/>
    <w:rsid w:val="008802B8"/>
    <w:rsid w:val="00881064"/>
    <w:rsid w:val="0088228F"/>
    <w:rsid w:val="008829B2"/>
    <w:rsid w:val="0088336F"/>
    <w:rsid w:val="008835A9"/>
    <w:rsid w:val="00883814"/>
    <w:rsid w:val="00884B13"/>
    <w:rsid w:val="0088655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1CD"/>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367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FB9"/>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10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2A4"/>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01"/>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3B"/>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33F"/>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2A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95"/>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0B6"/>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DC"/>
    <w:rsid w:val="00AE2AEF"/>
    <w:rsid w:val="00AE2B70"/>
    <w:rsid w:val="00AE2FC6"/>
    <w:rsid w:val="00AE3138"/>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727"/>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44B"/>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7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67B"/>
    <w:rsid w:val="00BC2E44"/>
    <w:rsid w:val="00BC3440"/>
    <w:rsid w:val="00BC3DF9"/>
    <w:rsid w:val="00BC3EEA"/>
    <w:rsid w:val="00BC403A"/>
    <w:rsid w:val="00BC7052"/>
    <w:rsid w:val="00BC74E7"/>
    <w:rsid w:val="00BC759E"/>
    <w:rsid w:val="00BC75F6"/>
    <w:rsid w:val="00BC7964"/>
    <w:rsid w:val="00BD00CF"/>
    <w:rsid w:val="00BD0D76"/>
    <w:rsid w:val="00BD290E"/>
    <w:rsid w:val="00BD2E81"/>
    <w:rsid w:val="00BD3D5D"/>
    <w:rsid w:val="00BE0283"/>
    <w:rsid w:val="00BE13D5"/>
    <w:rsid w:val="00BE1520"/>
    <w:rsid w:val="00BE1858"/>
    <w:rsid w:val="00BE1C71"/>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4A1D"/>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0A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3CE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F9D"/>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5DD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248"/>
    <w:rsid w:val="00D10723"/>
    <w:rsid w:val="00D10FA6"/>
    <w:rsid w:val="00D1108A"/>
    <w:rsid w:val="00D1179D"/>
    <w:rsid w:val="00D11917"/>
    <w:rsid w:val="00D1581F"/>
    <w:rsid w:val="00D159D2"/>
    <w:rsid w:val="00D1609F"/>
    <w:rsid w:val="00D16DF2"/>
    <w:rsid w:val="00D16DF3"/>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FA"/>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AAC"/>
    <w:rsid w:val="00E4584D"/>
    <w:rsid w:val="00E45AD9"/>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592"/>
    <w:rsid w:val="00EB7FCE"/>
    <w:rsid w:val="00EC03C0"/>
    <w:rsid w:val="00EC0799"/>
    <w:rsid w:val="00EC121F"/>
    <w:rsid w:val="00EC14BB"/>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513"/>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1C8"/>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7036</Words>
  <Characters>4011</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ŠPC</Company>
  <LinksUpToDate>false</LinksUpToDate>
  <CharactersWithSpaces>11025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Arvydas Repečka</dc:creator>
  <cp:keywords/>
  <dc:description/>
  <cp:lastModifiedBy>PC31</cp:lastModifiedBy>
  <cp:revision>18</cp:revision>
  <cp:lastPrinted>2021-11-03T05:49:00Z</cp:lastPrinted>
  <dcterms:created xsi:type="dcterms:W3CDTF">2025-11-27T09:48:00Z</dcterms:created>
  <dcterms:modified xsi:type="dcterms:W3CDTF">2025-12-02T08:08:00Z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