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1DBCA55F" w14:textId="42769CA2" w:rsidR="001125E3" w:rsidRPr="00D953A0" w:rsidRDefault="00205AB1" w:rsidP="00D953A0">
      <w:pPr>
        <w:pStyle w:val="Heading"/>
        <w:jc w:val="center"/>
        <w:rPr>
          <w:color w:val="000000" w:themeColor="text1"/>
          <w:lang w:val="lt-LT"/>
        </w:rPr>
      </w:pPr>
      <w:r w:rsidRPr="00BE4004">
        <w:rPr>
          <w:color w:val="000000" w:themeColor="text1"/>
          <w:lang w:val="lt-LT"/>
        </w:rPr>
        <w:t xml:space="preserve">Geriamojo vandens tyrimų paslaugos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52780702" w14:textId="3170BF85" w:rsidR="00A53E40"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1.</w:t>
      </w:r>
      <w:r w:rsidR="00D953A0">
        <w:rPr>
          <w:lang w:val="lt-LT"/>
        </w:rPr>
        <w:t>5</w:t>
      </w:r>
      <w:r w:rsidRPr="00370648">
        <w:rPr>
          <w:lang w:val="lt-LT"/>
        </w:rPr>
        <w:t xml:space="preserve">.1. techninės specifikacijos klausimais – Komunalinio ūkio vyriausiasis specialistas </w:t>
      </w:r>
      <w:proofErr w:type="spellStart"/>
      <w:r w:rsidRPr="00370648">
        <w:rPr>
          <w:lang w:val="lt-LT"/>
        </w:rPr>
        <w:t>Artūr</w:t>
      </w:r>
      <w:proofErr w:type="spellEnd"/>
      <w:r w:rsidRPr="00370648">
        <w:rPr>
          <w:lang w:val="lt-LT"/>
        </w:rPr>
        <w:t xml:space="preserve"> </w:t>
      </w:r>
      <w:proofErr w:type="spellStart"/>
      <w:r w:rsidRPr="00370648">
        <w:rPr>
          <w:lang w:val="lt-LT"/>
        </w:rPr>
        <w:t>Voinič</w:t>
      </w:r>
      <w:proofErr w:type="spellEnd"/>
      <w:r w:rsidRPr="00370648">
        <w:rPr>
          <w:lang w:val="lt-LT"/>
        </w:rPr>
        <w:t xml:space="preserve">, tel. Nr.: +37067997005, el. paštas: </w:t>
      </w:r>
      <w:hyperlink r:id="rId6" w:history="1">
        <w:r w:rsidR="00A53E40" w:rsidRPr="0067545C">
          <w:rPr>
            <w:rStyle w:val="Hipersaitas"/>
            <w:lang w:val="lt-LT"/>
          </w:rPr>
          <w:t>artur.voinic@salcininkai.lt</w:t>
        </w:r>
      </w:hyperlink>
      <w:r w:rsidRPr="00370648">
        <w:rPr>
          <w:lang w:val="lt-LT"/>
        </w:rPr>
        <w:t>.</w:t>
      </w:r>
    </w:p>
    <w:p w14:paraId="2A5EDD07" w14:textId="77777777" w:rsidR="00C91ED9" w:rsidRPr="00C91ED9" w:rsidRDefault="00D953A0" w:rsidP="00C91ED9">
      <w:pPr>
        <w:pStyle w:val="Body2"/>
        <w:rPr>
          <w:lang w:val="lt-LT"/>
        </w:rPr>
      </w:pPr>
      <w:r w:rsidRPr="00D953A0">
        <w:rPr>
          <w:lang w:val="lt-LT"/>
        </w:rPr>
        <w:t>1.</w:t>
      </w:r>
      <w:r>
        <w:rPr>
          <w:lang w:val="lt-LT"/>
        </w:rPr>
        <w:t>5</w:t>
      </w:r>
      <w:r w:rsidRPr="00D953A0">
        <w:rPr>
          <w:lang w:val="lt-LT"/>
        </w:rPr>
        <w:t xml:space="preserve">.2. viešųjų pirkimų procedūrų klausimais – Violeta Tomaševič, tel. Nr.: (0 380) 30 179, el. paštas: </w:t>
      </w:r>
      <w:proofErr w:type="spellStart"/>
      <w:r w:rsidRPr="00D953A0">
        <w:rPr>
          <w:lang w:val="lt-LT"/>
        </w:rPr>
        <w:t>violeta.tomasevic@salcininkai.lt</w:t>
      </w:r>
      <w:proofErr w:type="spellEnd"/>
      <w:r w:rsidRPr="00D953A0">
        <w:rPr>
          <w:lang w:val="lt-LT"/>
        </w:rPr>
        <w:t>.</w:t>
      </w:r>
      <w:r w:rsidR="00205AB1" w:rsidRPr="00370648">
        <w:rPr>
          <w:lang w:val="lt-LT"/>
        </w:rPr>
        <w:tab/>
      </w:r>
      <w:r w:rsidR="00205AB1" w:rsidRPr="00370648">
        <w:rPr>
          <w:lang w:val="lt-LT"/>
        </w:rPr>
        <w:br/>
      </w:r>
      <w:r w:rsidR="00205AB1" w:rsidRPr="00370648">
        <w:rPr>
          <w:lang w:val="lt-LT"/>
        </w:rPr>
        <w:tab/>
        <w:t xml:space="preserve">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4.3 punktu ir nurodyti priede </w:t>
      </w:r>
      <w:r w:rsidR="00C91ED9" w:rsidRPr="00C91ED9">
        <w:rPr>
          <w:lang w:val="lt-LT"/>
        </w:rPr>
        <w:t xml:space="preserve">Nr. 5 „Pašalinimo pagrindai kiti reikalavimai tiekėjui“ bei Nr. 3 „Viešojo pirkimo sutarties </w:t>
      </w:r>
    </w:p>
    <w:p w14:paraId="2D05DD5C" w14:textId="14521250" w:rsidR="00A53E40" w:rsidRDefault="00C91ED9" w:rsidP="00C91ED9">
      <w:pPr>
        <w:pStyle w:val="Body2"/>
        <w:rPr>
          <w:lang w:val="lt-LT"/>
        </w:rPr>
      </w:pPr>
      <w:r w:rsidRPr="00C91ED9">
        <w:rPr>
          <w:lang w:val="lt-LT"/>
        </w:rPr>
        <w:t>projektas“</w:t>
      </w:r>
      <w:r w:rsidR="00205AB1" w:rsidRPr="00370648">
        <w:rPr>
          <w:lang w:val="lt-LT"/>
        </w:rPr>
        <w:t>.</w:t>
      </w:r>
    </w:p>
    <w:p w14:paraId="26DA0805" w14:textId="77777777" w:rsidR="00A53E40" w:rsidRDefault="00205AB1" w:rsidP="00205AB1">
      <w:pPr>
        <w:pStyle w:val="Body2"/>
        <w:rPr>
          <w:lang w:val="lt-LT"/>
        </w:rPr>
      </w:pPr>
      <w:r w:rsidRPr="00370648">
        <w:rPr>
          <w:lang w:val="lt-LT"/>
        </w:rPr>
        <w:tab/>
        <w:t>1.7. Pirkimas neatliekamas naudojantis centralizuotų pirkimų (CPO) katalogu, nes kataloge nėra Perkančiosios organizacijos poreikius atitinkančių paslaugų.</w:t>
      </w:r>
    </w:p>
    <w:p w14:paraId="1EC91A6B" w14:textId="77777777" w:rsidR="00B139C3" w:rsidRDefault="00205AB1" w:rsidP="00205AB1">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9B16E0">
        <w:rPr>
          <w:lang w:val="lt-LT"/>
        </w:rPr>
        <w:t>Šalčininkų rajono</w:t>
      </w:r>
      <w:r w:rsidR="00243061">
        <w:rPr>
          <w:lang w:val="lt-LT"/>
        </w:rPr>
        <w:t xml:space="preserve"> savivaldybės teritorija</w:t>
      </w:r>
      <w:r w:rsidRPr="00370648">
        <w:rPr>
          <w:lang w:val="lt-LT"/>
        </w:rPr>
        <w:t>.</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C91ED9" w:rsidRPr="00370648">
        <w:rPr>
          <w:lang w:val="lt-LT"/>
        </w:rPr>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C91ED9" w:rsidRPr="00FA26F2">
        <w:rPr>
          <w:bdr w:val="none" w:sz="0" w:space="0" w:color="auto" w:frame="1"/>
          <w:lang w:val="lt-LT"/>
        </w:rPr>
        <w:t xml:space="preserve"> </w:t>
      </w:r>
      <w:r w:rsidR="00C91ED9">
        <w:rPr>
          <w:bdr w:val="none" w:sz="0" w:space="0" w:color="auto" w:frame="1"/>
          <w:lang w:val="lt-LT"/>
        </w:rPr>
        <w:t>Tikrinimas atliekamas šia tvarka:</w:t>
      </w:r>
      <w:r w:rsidR="00C91ED9" w:rsidRPr="00370648">
        <w:rPr>
          <w:lang w:val="lt-LT"/>
        </w:rPr>
        <w:tab/>
      </w:r>
      <w:r w:rsidR="00C91ED9" w:rsidRPr="00370648">
        <w:rPr>
          <w:lang w:val="lt-LT"/>
        </w:rPr>
        <w:br/>
      </w:r>
      <w:r w:rsidR="00C91ED9"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C91ED9" w:rsidRPr="00370648">
        <w:rPr>
          <w:lang w:val="lt-LT"/>
        </w:rPr>
        <w:tab/>
      </w:r>
      <w:r w:rsidR="00C91ED9" w:rsidRPr="00370648">
        <w:rPr>
          <w:lang w:val="lt-LT"/>
        </w:rPr>
        <w:br/>
      </w:r>
      <w:r w:rsidR="00C91ED9"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C91ED9" w:rsidRPr="00370648">
        <w:rPr>
          <w:lang w:val="lt-LT"/>
        </w:rPr>
        <w:br/>
      </w:r>
      <w:r w:rsidR="00C91ED9" w:rsidRPr="00370648">
        <w:rPr>
          <w:lang w:val="lt-LT"/>
        </w:rPr>
        <w:tab/>
        <w:t>3.1.3. Perkančioji organizacija netikrina subtiekėjų ar ūkio subjektų, kurių pajėgumais tiekėjas nesiremia, pašalinimo pagrindų.</w:t>
      </w:r>
      <w:r w:rsidR="00C91ED9" w:rsidRPr="00370648">
        <w:rPr>
          <w:lang w:val="lt-LT"/>
        </w:rPr>
        <w:tab/>
      </w:r>
      <w:r w:rsidR="00C91ED9" w:rsidRPr="00370648">
        <w:rPr>
          <w:lang w:val="lt-LT"/>
        </w:rPr>
        <w:br/>
      </w:r>
      <w:r w:rsidR="00C91ED9"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C91ED9" w:rsidRPr="00370648">
        <w:rPr>
          <w:lang w:val="lt-LT"/>
        </w:rPr>
        <w:tab/>
      </w:r>
      <w:r w:rsidR="00C91ED9" w:rsidRPr="00370648">
        <w:rPr>
          <w:lang w:val="lt-LT"/>
        </w:rPr>
        <w:br/>
      </w:r>
      <w:r w:rsidR="00C91ED9"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C91ED9" w:rsidRPr="00370648">
        <w:rPr>
          <w:lang w:val="lt-LT"/>
        </w:rPr>
        <w:tab/>
      </w:r>
      <w:r w:rsidR="00C91ED9" w:rsidRPr="00370648">
        <w:rPr>
          <w:lang w:val="lt-LT"/>
        </w:rPr>
        <w:br/>
      </w:r>
      <w:r w:rsidR="00C91ED9" w:rsidRPr="00370648">
        <w:rPr>
          <w:lang w:val="lt-LT"/>
        </w:rPr>
        <w:tab/>
      </w:r>
      <w:r w:rsidR="00C91ED9" w:rsidRPr="006854D7">
        <w:rPr>
          <w:lang w:val="lt-LT"/>
        </w:rPr>
        <w:t>3.2. Tiekėjas, dalyvaujantis pirkime, turi atitikti pirkimo sąlygų priede „</w:t>
      </w:r>
      <w:r w:rsidR="00C91ED9">
        <w:rPr>
          <w:lang w:val="lt-LT"/>
        </w:rPr>
        <w:t>Pašalinimo pagrindai</w:t>
      </w:r>
      <w:r w:rsidR="00C91ED9" w:rsidRPr="006854D7">
        <w:rPr>
          <w:lang w:val="lt-LT"/>
        </w:rPr>
        <w:t xml:space="preserve"> ir kiti reikalavimai tiekėjui“ nurodytus kokybės vadybos sistemos ir (arba) aplinkos apsaugos vadybos sistemos standart</w:t>
      </w:r>
      <w:r w:rsidR="00C91ED9">
        <w:rPr>
          <w:lang w:val="lt-LT"/>
        </w:rPr>
        <w:t>us</w:t>
      </w:r>
      <w:r w:rsidR="00C91ED9" w:rsidRPr="006854D7">
        <w:rPr>
          <w:lang w:val="lt-LT"/>
        </w:rPr>
        <w:t>. Tiekėjas gavęs perkančiosios organizacijos pranešimą, kad jo pasiūlymas gali būti pripažintas laimėjusiu, ne vėliau kaip per 5 darbo dienas nuo pranešimo gavimo dienos privalo pateikti pirkimo sąlygų priede „Pašalinimo pagrindai ir kiti reikalavimai tiekėjui“ nurodytus</w:t>
      </w:r>
      <w:r w:rsidR="00C91ED9">
        <w:rPr>
          <w:lang w:val="lt-LT"/>
        </w:rPr>
        <w:t xml:space="preserve"> </w:t>
      </w:r>
      <w:r w:rsidR="00C91ED9" w:rsidRPr="006854D7">
        <w:rPr>
          <w:lang w:val="lt-LT"/>
        </w:rPr>
        <w:t>kokybės vadybos sistemos ir (arba) aplinkos apsaugos vadybos sistemos standart</w:t>
      </w:r>
      <w:r w:rsidR="00C91ED9">
        <w:rPr>
          <w:lang w:val="lt-LT"/>
        </w:rPr>
        <w:t>us</w:t>
      </w:r>
      <w:r w:rsidR="00C91ED9" w:rsidRPr="006854D7">
        <w:rPr>
          <w:lang w:val="lt-LT"/>
        </w:rPr>
        <w:t xml:space="preserve"> pagrindžiančius dokumentus, laikantis šių reikalavimų:</w:t>
      </w:r>
      <w:r w:rsidR="00C91ED9" w:rsidRPr="006854D7">
        <w:rPr>
          <w:lang w:val="lt-LT"/>
        </w:rPr>
        <w:tab/>
      </w:r>
      <w:r w:rsidR="00C91ED9" w:rsidRPr="006854D7">
        <w:rPr>
          <w:lang w:val="lt-LT"/>
        </w:rPr>
        <w:br/>
      </w:r>
      <w:r w:rsidR="00C91ED9" w:rsidRPr="006854D7">
        <w:rPr>
          <w:lang w:val="lt-LT"/>
        </w:rPr>
        <w:tab/>
        <w:t>3.2.1. Keliami reikalavimai tiekėjo</w:t>
      </w:r>
      <w:r w:rsidR="00C91ED9">
        <w:rPr>
          <w:lang w:val="lt-LT"/>
        </w:rPr>
        <w:t xml:space="preserve"> </w:t>
      </w:r>
      <w:r w:rsidR="00C91ED9" w:rsidRPr="006854D7">
        <w:rPr>
          <w:lang w:val="lt-LT"/>
        </w:rPr>
        <w:t>atitikčiai kokybės vadybos sistemos ir (arba) aplinkos apsaugos vadybos sistemos standartų reikalavimams, turi būti įgyti iki pasiūlymų pateikimo termino pabaigos (susipažinimo su pasiūlymais dienos).</w:t>
      </w:r>
      <w:r w:rsidR="00C91ED9" w:rsidRPr="006854D7">
        <w:rPr>
          <w:lang w:val="lt-LT"/>
        </w:rPr>
        <w:tab/>
      </w:r>
      <w:r w:rsidR="00C91ED9" w:rsidRPr="006854D7">
        <w:rPr>
          <w:lang w:val="lt-LT"/>
        </w:rPr>
        <w:br/>
      </w:r>
      <w:r w:rsidR="00C91ED9" w:rsidRPr="006854D7">
        <w:rPr>
          <w:lang w:val="lt-LT"/>
        </w:rPr>
        <w:tab/>
        <w:t>3.2.2. Perkančioji organizacija nereikalauja iš tiekėjo pateikti dokumentų, patvirtinančių atitiktį kokybės vadybos sistemos ir (arba) aplinkos apsaugos vadybos sistemos standartams, jeigu ji: turi galimybę susipažinti su šiais dokumentais; šiuos dokumentus jau turi iš ankstesnių pirkimo procedūrų.</w:t>
      </w:r>
      <w:r w:rsidR="00C91ED9" w:rsidRPr="006854D7">
        <w:rPr>
          <w:lang w:val="lt-LT"/>
        </w:rPr>
        <w:tab/>
      </w:r>
      <w:r w:rsidR="00C91ED9" w:rsidRPr="006854D7">
        <w:rPr>
          <w:lang w:val="lt-LT"/>
        </w:rPr>
        <w:br/>
      </w:r>
      <w:r w:rsidR="00C91ED9" w:rsidRPr="006854D7">
        <w:rPr>
          <w:lang w:val="lt-LT"/>
        </w:rPr>
        <w:tab/>
        <w:t>3.2.3. Perkančioji organizacija bet kuriuo pirkimo procedūros metu gali paprašyti dalyvių pateikti visus ar dalį dokumentų, patvirtinančių jų pašalinimo pagrindų nebuvimą, kokybės vadybos sistemos ir (arba) aplinkos apsaugos vadybos sistemos standartams, jeigu tai būtina siekiant užtikrinti tinkamą pirkimo procedūros atlikimą.</w:t>
      </w:r>
      <w:r w:rsidR="00C91ED9" w:rsidRPr="006854D7">
        <w:rPr>
          <w:lang w:val="lt-LT"/>
        </w:rPr>
        <w:tab/>
      </w:r>
      <w:r w:rsidR="00C91ED9" w:rsidRPr="00370648">
        <w:rPr>
          <w:lang w:val="lt-LT"/>
        </w:rPr>
        <w:tab/>
      </w:r>
      <w:r w:rsidR="00C91ED9" w:rsidRPr="00370648">
        <w:rPr>
          <w:lang w:val="lt-LT"/>
        </w:rPr>
        <w:br/>
      </w:r>
      <w:r w:rsidR="00C91ED9"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C91ED9" w:rsidRPr="00370648">
        <w:rPr>
          <w:lang w:val="lt-LT"/>
        </w:rPr>
        <w:tab/>
      </w:r>
      <w:r w:rsidR="00C91ED9" w:rsidRPr="00370648">
        <w:rPr>
          <w:lang w:val="lt-LT"/>
        </w:rPr>
        <w:br/>
      </w:r>
      <w:r w:rsidR="00C91ED9"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C91ED9" w:rsidRPr="00370648">
        <w:rPr>
          <w:lang w:val="lt-LT"/>
        </w:rPr>
        <w:t>kvazisubtiekėjus</w:t>
      </w:r>
      <w:proofErr w:type="spellEnd"/>
      <w:r w:rsidR="00C91ED9" w:rsidRPr="00370648">
        <w:rPr>
          <w:lang w:val="lt-LT"/>
        </w:rPr>
        <w:t xml:space="preserve"> (t. y. asmenis, kuriuos planuoja įdarbinti), jei jų pajėgumais remiamasi dėl atitikties kvalifikacijos reikalavimams. </w:t>
      </w:r>
      <w:r w:rsidR="00C91ED9" w:rsidRPr="00370648">
        <w:rPr>
          <w:lang w:val="lt-LT"/>
        </w:rPr>
        <w:tab/>
      </w:r>
      <w:r w:rsidR="00C91ED9" w:rsidRPr="00370648">
        <w:rPr>
          <w:lang w:val="lt-LT"/>
        </w:rPr>
        <w:br/>
      </w:r>
      <w:r w:rsidR="00C91ED9" w:rsidRPr="00370648">
        <w:rPr>
          <w:lang w:val="lt-LT"/>
        </w:rPr>
        <w:tab/>
        <w:t>3.5. Tiekėjo pasiūlymas atmetamas, jeigu apie nustatytų reikalavimų atitikimą jis pateikė melagingą informaciją, kurią perkančioji organizacija gali įrodyti bet kokiomis teisėtomis priemonėmis.</w:t>
      </w:r>
      <w:r w:rsidR="00C91ED9" w:rsidRPr="00370648">
        <w:rPr>
          <w:lang w:val="lt-LT"/>
        </w:rPr>
        <w:tab/>
      </w:r>
      <w:r w:rsidR="00C91ED9" w:rsidRPr="00370648">
        <w:rPr>
          <w:lang w:val="lt-LT"/>
        </w:rPr>
        <w:br/>
      </w:r>
      <w:r w:rsidR="00C91ED9" w:rsidRPr="00370648">
        <w:rPr>
          <w:lang w:val="lt-LT"/>
        </w:rPr>
        <w:tab/>
      </w:r>
      <w:r w:rsidR="00C91ED9"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B139C3">
        <w:rPr>
          <w:lang w:val="lt-LT"/>
        </w:rPr>
        <w:t>.</w:t>
      </w:r>
    </w:p>
    <w:p w14:paraId="6485A06A" w14:textId="77777777" w:rsidR="00B139C3" w:rsidRDefault="00B139C3" w:rsidP="00B139C3">
      <w:pPr>
        <w:pStyle w:val="Body2"/>
        <w:ind w:firstLine="720"/>
        <w:rPr>
          <w:lang w:val="lt-LT"/>
        </w:rPr>
      </w:pPr>
      <w:r w:rsidRPr="00370648">
        <w:rPr>
          <w:lang w:val="lt-LT"/>
        </w:rPr>
        <w:t>5.10.3. Užpildytas Europos bendrasis viešųjų pirkimų dokumentas (EBVPD) parengtas pagal pirkimo sąlygų priedą.</w:t>
      </w:r>
    </w:p>
    <w:p w14:paraId="358A61FA" w14:textId="7113D9FF" w:rsidR="00B139C3" w:rsidRDefault="0093318A" w:rsidP="0093318A">
      <w:pPr>
        <w:pStyle w:val="Body2"/>
        <w:ind w:firstLine="720"/>
        <w:rPr>
          <w:lang w:val="lt-LT"/>
        </w:rPr>
      </w:pPr>
      <w:r>
        <w:rPr>
          <w:lang w:val="lt-LT"/>
        </w:rPr>
        <w:t xml:space="preserve">5.10.4. </w:t>
      </w:r>
      <w:bookmarkStart w:id="0" w:name="_Hlk211515492"/>
      <w:r>
        <w:rPr>
          <w:lang w:val="lt-LT"/>
        </w:rPr>
        <w:t>T</w:t>
      </w:r>
      <w:r w:rsidRPr="002F35AF">
        <w:rPr>
          <w:lang w:val="lt-LT"/>
        </w:rPr>
        <w:t>iekėjo deklaracija dėl atitikimo nacionalinio saugumo reikalavimams</w:t>
      </w:r>
      <w:bookmarkEnd w:id="0"/>
      <w:r w:rsidR="00205AB1" w:rsidRPr="00370648">
        <w:rPr>
          <w:lang w:val="lt-LT"/>
        </w:rPr>
        <w:tab/>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B139C3" w:rsidRPr="00370648">
        <w:rPr>
          <w:lang w:val="lt-LT"/>
        </w:rPr>
        <w:t>11.1. Jei tiekėjo pasiūlymas nėra atmetamas, Komisija arba pirkimo organizatorius toliau atlieka šias pirkimo procedūras:</w:t>
      </w:r>
      <w:r w:rsidR="00B139C3" w:rsidRPr="00370648">
        <w:rPr>
          <w:lang w:val="lt-LT"/>
        </w:rPr>
        <w:tab/>
      </w:r>
      <w:r w:rsidR="00B139C3" w:rsidRPr="00370648">
        <w:rPr>
          <w:lang w:val="lt-LT"/>
        </w:rPr>
        <w:br/>
      </w:r>
      <w:r w:rsidR="00B139C3"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B139C3" w:rsidRPr="00370648">
        <w:rPr>
          <w:lang w:val="lt-LT"/>
        </w:rPr>
        <w:tab/>
      </w:r>
      <w:r w:rsidR="00B139C3" w:rsidRPr="00370648">
        <w:rPr>
          <w:lang w:val="lt-LT"/>
        </w:rPr>
        <w:br/>
      </w:r>
      <w:r w:rsidR="00B139C3" w:rsidRPr="00370648">
        <w:rPr>
          <w:lang w:val="lt-LT"/>
        </w:rPr>
        <w:tab/>
        <w:t>11.1.2. nustato, ar tiekėjo siūlomas pirkimo objektas atitinka pirkimo dokumentuose nustatytus reikalavimus;</w:t>
      </w:r>
      <w:r w:rsidR="00B139C3" w:rsidRPr="00370648">
        <w:rPr>
          <w:lang w:val="lt-LT"/>
        </w:rPr>
        <w:tab/>
      </w:r>
      <w:r w:rsidR="00B139C3" w:rsidRPr="00370648">
        <w:rPr>
          <w:lang w:val="lt-LT"/>
        </w:rPr>
        <w:br/>
      </w:r>
      <w:r w:rsidR="00B139C3" w:rsidRPr="00370648">
        <w:rPr>
          <w:lang w:val="lt-LT"/>
        </w:rPr>
        <w:tab/>
        <w:t>11.1.3. patikrina, ar tiekėjo pasiūlyme nėra nurodytos kainos apskaičiavimo klaidų;</w:t>
      </w:r>
      <w:r w:rsidR="00B139C3" w:rsidRPr="00370648">
        <w:rPr>
          <w:lang w:val="lt-LT"/>
        </w:rPr>
        <w:tab/>
      </w:r>
      <w:r w:rsidR="00B139C3" w:rsidRPr="00370648">
        <w:rPr>
          <w:lang w:val="lt-LT"/>
        </w:rPr>
        <w:br/>
      </w:r>
      <w:r w:rsidR="00B139C3" w:rsidRPr="00370648">
        <w:rPr>
          <w:lang w:val="lt-LT"/>
        </w:rPr>
        <w:tab/>
        <w:t>11.1.4. patikrina, ar tiekėjo pasiūlyme nurodyta kaina nėra per didelė ir perkančiajai organizacijai nepriimtina;</w:t>
      </w:r>
      <w:r w:rsidR="00B139C3" w:rsidRPr="00370648">
        <w:rPr>
          <w:lang w:val="lt-LT"/>
        </w:rPr>
        <w:tab/>
      </w:r>
      <w:r w:rsidR="00B139C3" w:rsidRPr="00370648">
        <w:rPr>
          <w:lang w:val="lt-LT"/>
        </w:rPr>
        <w:br/>
      </w:r>
      <w:r w:rsidR="00B139C3" w:rsidRPr="00370648">
        <w:rPr>
          <w:lang w:val="lt-LT"/>
        </w:rPr>
        <w:tab/>
        <w:t>11.1.5. patikrina, ar tiekėjo pasiūlyme nurodyta kaina (jos sudedamosios dalys) neatrodo neįprastai maža;</w:t>
      </w:r>
      <w:r w:rsidR="00B139C3" w:rsidRPr="00370648">
        <w:rPr>
          <w:lang w:val="lt-LT"/>
        </w:rPr>
        <w:tab/>
      </w:r>
      <w:r w:rsidR="00B139C3" w:rsidRPr="00370648">
        <w:rPr>
          <w:lang w:val="lt-LT"/>
        </w:rPr>
        <w:br/>
      </w:r>
      <w:r w:rsidR="00B139C3"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B139C3" w:rsidRPr="00370648">
        <w:rPr>
          <w:lang w:val="lt-LT"/>
        </w:rPr>
        <w:tab/>
      </w:r>
      <w:r w:rsidR="00B139C3" w:rsidRPr="00370648">
        <w:rPr>
          <w:lang w:val="lt-LT"/>
        </w:rPr>
        <w:br/>
      </w:r>
      <w:r w:rsidR="00B139C3" w:rsidRPr="00370648">
        <w:rPr>
          <w:lang w:val="lt-LT"/>
        </w:rPr>
        <w:tab/>
        <w:t>11.1.7.</w:t>
      </w:r>
      <w:r w:rsidR="00B139C3" w:rsidRPr="007E4E33">
        <w:rPr>
          <w:lang w:val="lt-LT"/>
        </w:rPr>
        <w:t>galimo laimėtojo prašo pateikti  atitiktį pirkimo sąlygų priede „</w:t>
      </w:r>
      <w:r w:rsidR="00B139C3">
        <w:rPr>
          <w:lang w:val="lt-LT"/>
        </w:rPr>
        <w:t>Pašalinimo pagrindai</w:t>
      </w:r>
      <w:r w:rsidR="00B139C3" w:rsidRPr="007E4E33">
        <w:rPr>
          <w:lang w:val="lt-LT"/>
        </w:rPr>
        <w:t xml:space="preserve"> ir kiti reikalavimai tiekėjui“ nustatytiems </w:t>
      </w:r>
      <w:r w:rsidR="00B139C3">
        <w:rPr>
          <w:lang w:val="lt-LT"/>
        </w:rPr>
        <w:t xml:space="preserve">aplinkos apsaugos </w:t>
      </w:r>
      <w:r w:rsidR="00B139C3" w:rsidRPr="007E4E33">
        <w:rPr>
          <w:lang w:val="lt-LT"/>
        </w:rPr>
        <w:t>Reikalavimams tiekėjui  pagrindžiančius dokumentus;</w:t>
      </w:r>
    </w:p>
    <w:p w14:paraId="585F2E73" w14:textId="18DD863F" w:rsidR="001130B8" w:rsidRDefault="00B139C3" w:rsidP="00B139C3">
      <w:pPr>
        <w:pStyle w:val="Body2"/>
        <w:ind w:firstLine="720"/>
        <w:rPr>
          <w:lang w:val="lt-LT"/>
        </w:rPr>
      </w:pPr>
      <w:r>
        <w:rPr>
          <w:lang w:val="lt-LT"/>
        </w:rPr>
        <w:t xml:space="preserve">  11.1.8. </w:t>
      </w:r>
      <w:r w:rsidRPr="00370648">
        <w:rPr>
          <w:lang w:val="lt-LT"/>
        </w:rPr>
        <w:t>sudaro pasiūlymų eilę ir nustato pirkimo laimėtoją;</w:t>
      </w:r>
      <w:r w:rsidRPr="00370648">
        <w:rPr>
          <w:lang w:val="lt-LT"/>
        </w:rPr>
        <w:tab/>
      </w:r>
      <w:r w:rsidRPr="00370648">
        <w:rPr>
          <w:lang w:val="lt-LT"/>
        </w:rPr>
        <w:br/>
      </w:r>
      <w:r w:rsidRPr="00370648">
        <w:rPr>
          <w:lang w:val="lt-LT"/>
        </w:rPr>
        <w:tab/>
        <w:t>11.1.</w:t>
      </w:r>
      <w:r>
        <w:rPr>
          <w:lang w:val="lt-LT"/>
        </w:rPr>
        <w:t>9</w:t>
      </w:r>
      <w:r w:rsidRPr="00370648">
        <w:rPr>
          <w:lang w:val="lt-LT"/>
        </w:rPr>
        <w:t>.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Derybos nebus vykdomos.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pasiūlymas neatitinka pirkimo dokumentuose nustatytų reikalavimų;</w:t>
      </w:r>
      <w:r w:rsidR="00205AB1" w:rsidRPr="00370648">
        <w:rPr>
          <w:lang w:val="lt-LT"/>
        </w:rPr>
        <w:tab/>
      </w:r>
      <w:r w:rsidR="00205AB1" w:rsidRPr="00370648">
        <w:rPr>
          <w:lang w:val="lt-LT"/>
        </w:rPr>
        <w:br/>
      </w:r>
      <w:r w:rsidR="00205AB1" w:rsidRPr="00370648">
        <w:rPr>
          <w:lang w:val="lt-LT"/>
        </w:rPr>
        <w:tab/>
        <w:t>13.1.3. pasiūlyta kaina yra per didelė ir nepriimtina;</w:t>
      </w:r>
      <w:r w:rsidR="00205AB1" w:rsidRPr="00370648">
        <w:rPr>
          <w:lang w:val="lt-LT"/>
        </w:rPr>
        <w:tab/>
      </w:r>
      <w:r w:rsidR="00205AB1" w:rsidRPr="00370648">
        <w:rPr>
          <w:lang w:val="lt-LT"/>
        </w:rPr>
        <w:br/>
      </w:r>
      <w:r w:rsidR="00205AB1"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13.1.5.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13.1.6.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13.1.7.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001130B8">
        <w:rPr>
          <w:lang w:val="lt-LT"/>
        </w:rPr>
        <w:t>.</w:t>
      </w:r>
    </w:p>
    <w:p w14:paraId="443917A9" w14:textId="6EFCE3A7" w:rsidR="00C91ED9" w:rsidRPr="00370648" w:rsidRDefault="00205AB1" w:rsidP="00205AB1">
      <w:pPr>
        <w:pStyle w:val="Body2"/>
        <w:rPr>
          <w:lang w:val="lt-LT"/>
        </w:rPr>
      </w:pP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5FE8F0ED" w14:textId="1396DE02" w:rsidR="00471EC0" w:rsidRDefault="00C91ED9" w:rsidP="00C91ED9">
      <w:pPr>
        <w:ind w:firstLine="720"/>
        <w:rPr>
          <w:lang w:val="lt-LT"/>
        </w:rPr>
      </w:pPr>
      <w:r w:rsidRPr="00370648">
        <w:rPr>
          <w:lang w:val="lt-LT"/>
        </w:rPr>
        <w:t>18.4. Europos bendrasis viešųjų pirkimų dokumentas (EBVPD).</w:t>
      </w:r>
      <w:r w:rsidRPr="00370648">
        <w:rPr>
          <w:lang w:val="lt-LT"/>
        </w:rPr>
        <w:tab/>
      </w:r>
      <w:r w:rsidRPr="00370648">
        <w:rPr>
          <w:lang w:val="lt-LT"/>
        </w:rPr>
        <w:br/>
      </w:r>
      <w:r w:rsidRPr="00370648">
        <w:rPr>
          <w:lang w:val="lt-LT"/>
        </w:rPr>
        <w:tab/>
        <w:t>18.5.</w:t>
      </w:r>
      <w:r w:rsidR="00471EC0">
        <w:rPr>
          <w:lang w:val="lt-LT"/>
        </w:rPr>
        <w:t xml:space="preserve"> </w:t>
      </w:r>
      <w:r>
        <w:rPr>
          <w:lang w:val="lt-LT"/>
        </w:rPr>
        <w:t>Pašalinimo pagrindai </w:t>
      </w:r>
      <w:r w:rsidRPr="00370648">
        <w:rPr>
          <w:lang w:val="lt-LT"/>
        </w:rPr>
        <w:t>ir</w:t>
      </w:r>
      <w:r>
        <w:rPr>
          <w:lang w:val="lt-LT"/>
        </w:rPr>
        <w:t> </w:t>
      </w:r>
      <w:r w:rsidRPr="00370648">
        <w:rPr>
          <w:lang w:val="lt-LT"/>
        </w:rPr>
        <w:t>kiti</w:t>
      </w:r>
      <w:r>
        <w:rPr>
          <w:lang w:val="lt-LT"/>
        </w:rPr>
        <w:t> </w:t>
      </w:r>
      <w:r w:rsidRPr="00370648">
        <w:rPr>
          <w:lang w:val="lt-LT"/>
        </w:rPr>
        <w:t>reikalavimai</w:t>
      </w:r>
      <w:r>
        <w:rPr>
          <w:lang w:val="lt-LT"/>
        </w:rPr>
        <w:t> </w:t>
      </w:r>
      <w:r w:rsidRPr="00370648">
        <w:rPr>
          <w:lang w:val="lt-LT"/>
        </w:rPr>
        <w:t xml:space="preserve">tiekėjui. </w:t>
      </w:r>
    </w:p>
    <w:p w14:paraId="5D5C078A" w14:textId="26D1AEB9" w:rsidR="005E5855" w:rsidRDefault="00471EC0" w:rsidP="00C91ED9">
      <w:pPr>
        <w:ind w:firstLine="720"/>
      </w:pPr>
      <w:r>
        <w:rPr>
          <w:lang w:val="lt-LT"/>
        </w:rPr>
        <w:t xml:space="preserve">18.6. </w:t>
      </w:r>
      <w:r w:rsidRPr="00471EC0">
        <w:rPr>
          <w:lang w:val="lt-LT"/>
        </w:rPr>
        <w:t>Tiekėjo deklaracija dėl atitikimo nacionalinio saugumo reikalavimams</w:t>
      </w:r>
      <w:r>
        <w:rPr>
          <w:lang w:val="lt-LT"/>
        </w:rPr>
        <w:t>.</w:t>
      </w:r>
    </w:p>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D3D2C" w14:textId="77777777" w:rsidR="00053366" w:rsidRDefault="00053366">
      <w:r>
        <w:separator/>
      </w:r>
    </w:p>
  </w:endnote>
  <w:endnote w:type="continuationSeparator" w:id="0">
    <w:p w14:paraId="0E0C1379" w14:textId="77777777" w:rsidR="00053366" w:rsidRDefault="00053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D7D79" w:rsidRDefault="009D7D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D7D79"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D7D79" w:rsidRDefault="009D7D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D99F6" w14:textId="77777777" w:rsidR="00053366" w:rsidRDefault="00053366">
      <w:r>
        <w:separator/>
      </w:r>
    </w:p>
  </w:footnote>
  <w:footnote w:type="continuationSeparator" w:id="0">
    <w:p w14:paraId="67A2F414" w14:textId="77777777" w:rsidR="00053366" w:rsidRDefault="00053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D7D79" w:rsidRDefault="009D7D7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D7D79"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D7D79" w:rsidRDefault="009D7D7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3366"/>
    <w:rsid w:val="001125E3"/>
    <w:rsid w:val="001130B8"/>
    <w:rsid w:val="00205AB1"/>
    <w:rsid w:val="00243061"/>
    <w:rsid w:val="0026085F"/>
    <w:rsid w:val="00471EC0"/>
    <w:rsid w:val="004F6284"/>
    <w:rsid w:val="005E5855"/>
    <w:rsid w:val="00671D73"/>
    <w:rsid w:val="00710A8D"/>
    <w:rsid w:val="007C39A3"/>
    <w:rsid w:val="0093318A"/>
    <w:rsid w:val="009565FD"/>
    <w:rsid w:val="0099639A"/>
    <w:rsid w:val="009B16E0"/>
    <w:rsid w:val="009D7D79"/>
    <w:rsid w:val="00A53E40"/>
    <w:rsid w:val="00B139C3"/>
    <w:rsid w:val="00B55275"/>
    <w:rsid w:val="00C91ED9"/>
    <w:rsid w:val="00CA5581"/>
    <w:rsid w:val="00CE2C7C"/>
    <w:rsid w:val="00D05CD9"/>
    <w:rsid w:val="00D953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A53E40"/>
    <w:rPr>
      <w:color w:val="0563C1" w:themeColor="hyperlink"/>
      <w:u w:val="single"/>
    </w:rPr>
  </w:style>
  <w:style w:type="character" w:styleId="Neapdorotaspaminjimas">
    <w:name w:val="Unresolved Mention"/>
    <w:basedOn w:val="Numatytasispastraiposriftas"/>
    <w:uiPriority w:val="99"/>
    <w:semiHidden/>
    <w:unhideWhenUsed/>
    <w:rsid w:val="00A53E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tur.voinic@salcinink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9</Pages>
  <Words>23717</Words>
  <Characters>13520</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13</cp:revision>
  <dcterms:created xsi:type="dcterms:W3CDTF">2021-02-08T14:42:00Z</dcterms:created>
  <dcterms:modified xsi:type="dcterms:W3CDTF">2025-11-12T07:37:00Z</dcterms:modified>
</cp:coreProperties>
</file>