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C6F3F" w14:textId="77777777" w:rsidR="004542CC" w:rsidRPr="004542CC" w:rsidRDefault="004542CC" w:rsidP="004542CC">
      <w:pPr>
        <w:spacing w:after="0" w:line="276" w:lineRule="auto"/>
        <w:ind w:right="7"/>
        <w:jc w:val="center"/>
        <w:rPr>
          <w:b/>
          <w:bCs/>
          <w:sz w:val="26"/>
        </w:rPr>
      </w:pPr>
      <w:bookmarkStart w:id="0" w:name="_GoBack"/>
      <w:bookmarkEnd w:id="0"/>
      <w:r w:rsidRPr="004542CC">
        <w:rPr>
          <w:b/>
          <w:bCs/>
          <w:sz w:val="26"/>
        </w:rPr>
        <w:t>RASEINIŲ RAJONO SAVIVALDYBĖS ADMINISTRACIJOS</w:t>
      </w:r>
    </w:p>
    <w:p w14:paraId="521491F6" w14:textId="77777777" w:rsidR="007B1907" w:rsidRDefault="004542CC" w:rsidP="004542CC">
      <w:pPr>
        <w:spacing w:after="0" w:line="276" w:lineRule="auto"/>
        <w:ind w:left="22" w:right="7" w:firstLine="0"/>
        <w:jc w:val="center"/>
        <w:rPr>
          <w:szCs w:val="20"/>
        </w:rPr>
      </w:pPr>
      <w:r w:rsidRPr="004542CC">
        <w:rPr>
          <w:b/>
          <w:bCs/>
          <w:sz w:val="26"/>
        </w:rPr>
        <w:t xml:space="preserve">AUTOMOBILIŲ </w:t>
      </w:r>
      <w:r w:rsidR="005F7D1D">
        <w:rPr>
          <w:b/>
          <w:bCs/>
          <w:sz w:val="26"/>
        </w:rPr>
        <w:t>PIRKIMAS</w:t>
      </w:r>
    </w:p>
    <w:p w14:paraId="7A306E8B" w14:textId="77777777" w:rsidR="007B1907" w:rsidRDefault="007B1907">
      <w:pPr>
        <w:spacing w:after="0" w:line="276" w:lineRule="auto"/>
        <w:ind w:left="0" w:right="7" w:firstLine="0"/>
        <w:rPr>
          <w:sz w:val="26"/>
        </w:rPr>
      </w:pPr>
    </w:p>
    <w:p w14:paraId="2F0DC515" w14:textId="77777777" w:rsidR="004542CC" w:rsidRPr="005F7D1D" w:rsidRDefault="004542CC" w:rsidP="004542CC">
      <w:pPr>
        <w:tabs>
          <w:tab w:val="left" w:pos="615"/>
          <w:tab w:val="center" w:pos="4676"/>
        </w:tabs>
        <w:spacing w:after="372" w:line="276" w:lineRule="auto"/>
        <w:ind w:left="0" w:right="7" w:firstLine="0"/>
        <w:jc w:val="left"/>
        <w:rPr>
          <w:sz w:val="26"/>
          <w:lang w:val="lt-LT"/>
        </w:rPr>
      </w:pPr>
      <w:r>
        <w:rPr>
          <w:sz w:val="26"/>
        </w:rPr>
        <w:tab/>
      </w:r>
      <w:r w:rsidRPr="005F7D1D">
        <w:rPr>
          <w:sz w:val="26"/>
          <w:lang w:val="lt-LT"/>
        </w:rPr>
        <w:tab/>
      </w:r>
      <w:r w:rsidR="00BE6B92" w:rsidRPr="005F7D1D">
        <w:rPr>
          <w:sz w:val="26"/>
          <w:lang w:val="lt-LT"/>
        </w:rPr>
        <w:t>TECHNINĖ SPECIFIKACIJA</w:t>
      </w:r>
    </w:p>
    <w:p w14:paraId="5CC7F824" w14:textId="0D9C2589" w:rsidR="00081C14" w:rsidRPr="005F7D1D" w:rsidRDefault="00081C14" w:rsidP="00E865B7">
      <w:pPr>
        <w:pStyle w:val="Sraopastraipa"/>
        <w:numPr>
          <w:ilvl w:val="0"/>
          <w:numId w:val="3"/>
        </w:numPr>
        <w:spacing w:after="96" w:line="360" w:lineRule="auto"/>
        <w:ind w:left="357" w:hanging="357"/>
        <w:rPr>
          <w:szCs w:val="24"/>
          <w:lang w:val="lt-LT"/>
        </w:rPr>
      </w:pPr>
      <w:r>
        <w:rPr>
          <w:szCs w:val="24"/>
          <w:lang w:val="lt-LT"/>
        </w:rPr>
        <w:t xml:space="preserve">Prekių kiekis, vnt. – </w:t>
      </w:r>
      <w:r w:rsidR="000B7C51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</w:p>
    <w:p w14:paraId="7E8761DA" w14:textId="77777777" w:rsidR="007A7D5D" w:rsidRPr="007A7D5D" w:rsidRDefault="005F7D1D" w:rsidP="007A7D5D">
      <w:pPr>
        <w:pStyle w:val="Sraopastraipa"/>
        <w:numPr>
          <w:ilvl w:val="0"/>
          <w:numId w:val="3"/>
        </w:numPr>
        <w:spacing w:after="96" w:line="360" w:lineRule="auto"/>
        <w:ind w:left="357" w:hanging="357"/>
        <w:rPr>
          <w:szCs w:val="24"/>
          <w:lang w:val="lt-LT"/>
        </w:rPr>
      </w:pPr>
      <w:r w:rsidRPr="005F7D1D">
        <w:rPr>
          <w:szCs w:val="24"/>
          <w:lang w:val="lt-LT"/>
        </w:rPr>
        <w:t>Teikiamos</w:t>
      </w:r>
      <w:r w:rsidR="00BE6B92" w:rsidRPr="005F7D1D">
        <w:rPr>
          <w:szCs w:val="24"/>
          <w:lang w:val="lt-LT"/>
        </w:rPr>
        <w:t xml:space="preserve"> </w:t>
      </w:r>
      <w:r w:rsidRPr="005F7D1D">
        <w:rPr>
          <w:szCs w:val="24"/>
          <w:lang w:val="lt-LT"/>
        </w:rPr>
        <w:t>prekės</w:t>
      </w:r>
      <w:r w:rsidR="00BE6B92" w:rsidRPr="005F7D1D">
        <w:rPr>
          <w:szCs w:val="24"/>
          <w:lang w:val="lt-LT"/>
        </w:rPr>
        <w:t xml:space="preserve"> apibūdinimas:</w:t>
      </w:r>
    </w:p>
    <w:p w14:paraId="2AC1F42A" w14:textId="6391EAED" w:rsidR="009E3441" w:rsidRPr="00251315" w:rsidRDefault="00C87680" w:rsidP="00D04CF2">
      <w:pPr>
        <w:pStyle w:val="Sraopastraipa"/>
        <w:numPr>
          <w:ilvl w:val="1"/>
          <w:numId w:val="3"/>
        </w:numPr>
        <w:spacing w:line="360" w:lineRule="auto"/>
        <w:ind w:left="0" w:firstLine="142"/>
        <w:rPr>
          <w:szCs w:val="24"/>
          <w:lang w:val="lt-LT"/>
        </w:rPr>
      </w:pPr>
      <w:r w:rsidRPr="00251315">
        <w:rPr>
          <w:szCs w:val="24"/>
          <w:lang w:val="lt-LT"/>
        </w:rPr>
        <w:t>Kėbulo</w:t>
      </w:r>
      <w:r w:rsidR="007A7D5D" w:rsidRPr="00251315">
        <w:rPr>
          <w:szCs w:val="24"/>
          <w:lang w:val="lt-LT"/>
        </w:rPr>
        <w:t xml:space="preserve"> tipas </w:t>
      </w:r>
      <w:r w:rsidR="00B16C2B" w:rsidRPr="00251315">
        <w:rPr>
          <w:szCs w:val="24"/>
          <w:lang w:val="lt-LT"/>
        </w:rPr>
        <w:t>–</w:t>
      </w:r>
      <w:r w:rsidR="005F7D1D" w:rsidRPr="00251315">
        <w:rPr>
          <w:szCs w:val="24"/>
          <w:lang w:val="lt-LT"/>
        </w:rPr>
        <w:t xml:space="preserve"> </w:t>
      </w:r>
      <w:r w:rsidR="00B16C2B" w:rsidRPr="00251315">
        <w:rPr>
          <w:szCs w:val="24"/>
          <w:lang w:val="lt-LT"/>
        </w:rPr>
        <w:t>bortinė platforma su dviguba kabina</w:t>
      </w:r>
      <w:r w:rsidR="009E3441" w:rsidRPr="00251315">
        <w:rPr>
          <w:szCs w:val="24"/>
          <w:lang w:val="lt-LT"/>
        </w:rPr>
        <w:t>.</w:t>
      </w:r>
    </w:p>
    <w:p w14:paraId="6DC0AE6B" w14:textId="579212BD" w:rsidR="007A7D5D" w:rsidRPr="00251315" w:rsidRDefault="00D961BB" w:rsidP="00D04CF2">
      <w:pPr>
        <w:pStyle w:val="Sraopastraipa"/>
        <w:numPr>
          <w:ilvl w:val="1"/>
          <w:numId w:val="3"/>
        </w:numPr>
        <w:spacing w:line="360" w:lineRule="auto"/>
        <w:ind w:left="0" w:firstLine="142"/>
        <w:rPr>
          <w:szCs w:val="24"/>
          <w:lang w:val="lt-LT"/>
        </w:rPr>
      </w:pPr>
      <w:r w:rsidRPr="00A9575D">
        <w:rPr>
          <w:szCs w:val="24"/>
          <w:lang w:val="lt-LT"/>
        </w:rPr>
        <w:t xml:space="preserve">Automobilis gali būti naudotas. </w:t>
      </w:r>
      <w:r w:rsidR="000B7C51" w:rsidRPr="00A9575D">
        <w:rPr>
          <w:szCs w:val="24"/>
          <w:lang w:val="lt-LT"/>
        </w:rPr>
        <w:t>Pirmoji</w:t>
      </w:r>
      <w:r w:rsidR="000B7C51" w:rsidRPr="00251315">
        <w:rPr>
          <w:szCs w:val="24"/>
          <w:lang w:val="lt-LT"/>
        </w:rPr>
        <w:t xml:space="preserve"> registracija</w:t>
      </w:r>
      <w:r w:rsidR="007A7D5D" w:rsidRPr="00251315">
        <w:rPr>
          <w:szCs w:val="24"/>
          <w:lang w:val="lt-LT"/>
        </w:rPr>
        <w:t xml:space="preserve"> – ne senesnis kaip 20</w:t>
      </w:r>
      <w:r w:rsidR="00635668" w:rsidRPr="00251315">
        <w:rPr>
          <w:szCs w:val="24"/>
          <w:lang w:val="lt-LT"/>
        </w:rPr>
        <w:t>1</w:t>
      </w:r>
      <w:r w:rsidR="002B44DE">
        <w:rPr>
          <w:szCs w:val="24"/>
          <w:lang w:val="lt-LT"/>
        </w:rPr>
        <w:t>9</w:t>
      </w:r>
      <w:r w:rsidR="007A7D5D" w:rsidRPr="00251315">
        <w:rPr>
          <w:szCs w:val="24"/>
          <w:lang w:val="lt-LT"/>
        </w:rPr>
        <w:t xml:space="preserve"> m. </w:t>
      </w:r>
    </w:p>
    <w:p w14:paraId="0365A595" w14:textId="6E88EA9F" w:rsidR="005266A6" w:rsidRPr="00251315" w:rsidRDefault="005266A6" w:rsidP="00D04CF2">
      <w:pPr>
        <w:pStyle w:val="Sraopastraipa"/>
        <w:numPr>
          <w:ilvl w:val="1"/>
          <w:numId w:val="3"/>
        </w:numPr>
        <w:spacing w:line="360" w:lineRule="auto"/>
        <w:ind w:left="0" w:firstLine="142"/>
        <w:rPr>
          <w:szCs w:val="24"/>
          <w:lang w:val="lt-LT"/>
        </w:rPr>
      </w:pPr>
      <w:r w:rsidRPr="00251315">
        <w:rPr>
          <w:szCs w:val="24"/>
          <w:lang w:val="lt-LT"/>
        </w:rPr>
        <w:t xml:space="preserve">Durų skaičius – ne mažiau kaip </w:t>
      </w:r>
      <w:r w:rsidR="006E699E" w:rsidRPr="00251315">
        <w:rPr>
          <w:szCs w:val="24"/>
          <w:lang w:val="lt-LT"/>
        </w:rPr>
        <w:t>3</w:t>
      </w:r>
      <w:r w:rsidRPr="00251315">
        <w:rPr>
          <w:szCs w:val="24"/>
          <w:lang w:val="lt-LT"/>
        </w:rPr>
        <w:t>.</w:t>
      </w:r>
    </w:p>
    <w:p w14:paraId="6D8DE8A4" w14:textId="6379BB97" w:rsidR="005266A6" w:rsidRPr="00251315" w:rsidRDefault="005266A6" w:rsidP="00D04CF2">
      <w:pPr>
        <w:pStyle w:val="Sraopastraipa"/>
        <w:numPr>
          <w:ilvl w:val="1"/>
          <w:numId w:val="3"/>
        </w:numPr>
        <w:spacing w:line="360" w:lineRule="auto"/>
        <w:ind w:left="0" w:firstLine="142"/>
        <w:rPr>
          <w:szCs w:val="24"/>
          <w:lang w:val="lt-LT"/>
        </w:rPr>
      </w:pPr>
      <w:r w:rsidRPr="00251315">
        <w:rPr>
          <w:szCs w:val="24"/>
          <w:lang w:val="lt-LT"/>
        </w:rPr>
        <w:t xml:space="preserve">Sėdimų vietų skaičius – ne mažiau kaip </w:t>
      </w:r>
      <w:r w:rsidR="008B04A0" w:rsidRPr="00251315">
        <w:rPr>
          <w:szCs w:val="24"/>
          <w:lang w:val="lt-LT"/>
        </w:rPr>
        <w:t>6</w:t>
      </w:r>
      <w:r w:rsidR="00756A70" w:rsidRPr="00251315">
        <w:rPr>
          <w:szCs w:val="24"/>
          <w:lang w:val="lt-LT"/>
        </w:rPr>
        <w:t>.</w:t>
      </w:r>
    </w:p>
    <w:p w14:paraId="6CE612EF" w14:textId="703C2A57" w:rsidR="00BE17C8" w:rsidRPr="00251315" w:rsidRDefault="004242A9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 w:rsidRPr="00251315">
        <w:rPr>
          <w:szCs w:val="24"/>
          <w:lang w:val="lt-LT"/>
        </w:rPr>
        <w:t xml:space="preserve">Variklio galingumas – </w:t>
      </w:r>
      <w:r w:rsidR="000A0E09" w:rsidRPr="00251315">
        <w:rPr>
          <w:szCs w:val="24"/>
          <w:lang w:val="lt-LT"/>
        </w:rPr>
        <w:t>n</w:t>
      </w:r>
      <w:r w:rsidR="00A20E32" w:rsidRPr="00251315">
        <w:rPr>
          <w:szCs w:val="24"/>
          <w:lang w:val="lt-LT"/>
        </w:rPr>
        <w:t>e mažiau</w:t>
      </w:r>
      <w:r w:rsidR="000A0E09" w:rsidRPr="00251315">
        <w:rPr>
          <w:szCs w:val="24"/>
          <w:lang w:val="lt-LT"/>
        </w:rPr>
        <w:t xml:space="preserve"> </w:t>
      </w:r>
      <w:r w:rsidR="00075C34" w:rsidRPr="00251315">
        <w:rPr>
          <w:szCs w:val="24"/>
          <w:lang w:val="lt-LT"/>
        </w:rPr>
        <w:t>1</w:t>
      </w:r>
      <w:r w:rsidR="0014460E" w:rsidRPr="00251315">
        <w:rPr>
          <w:szCs w:val="24"/>
          <w:lang w:val="lt-LT"/>
        </w:rPr>
        <w:t>1</w:t>
      </w:r>
      <w:r w:rsidR="00075C34" w:rsidRPr="00251315">
        <w:rPr>
          <w:szCs w:val="24"/>
          <w:lang w:val="lt-LT"/>
        </w:rPr>
        <w:t>0</w:t>
      </w:r>
      <w:r w:rsidR="000A5A8A" w:rsidRPr="00251315">
        <w:rPr>
          <w:szCs w:val="24"/>
          <w:lang w:val="lt-LT"/>
        </w:rPr>
        <w:t xml:space="preserve"> kW</w:t>
      </w:r>
      <w:r w:rsidRPr="00251315">
        <w:rPr>
          <w:szCs w:val="24"/>
          <w:lang w:val="lt-LT"/>
        </w:rPr>
        <w:t>.</w:t>
      </w:r>
    </w:p>
    <w:p w14:paraId="21894A2F" w14:textId="11BE7C5B" w:rsidR="007924DA" w:rsidRPr="00251315" w:rsidRDefault="007924DA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 w:rsidRPr="00251315">
        <w:rPr>
          <w:szCs w:val="24"/>
          <w:lang w:val="lt-LT"/>
        </w:rPr>
        <w:t xml:space="preserve">Masės intervalas – </w:t>
      </w:r>
      <w:r w:rsidR="00A20E32" w:rsidRPr="00251315">
        <w:rPr>
          <w:szCs w:val="24"/>
          <w:lang w:val="lt-LT"/>
        </w:rPr>
        <w:t>ne daugiau</w:t>
      </w:r>
      <w:r w:rsidRPr="00251315">
        <w:rPr>
          <w:szCs w:val="24"/>
          <w:lang w:val="lt-LT"/>
        </w:rPr>
        <w:t xml:space="preserve"> 3,5 t.</w:t>
      </w:r>
    </w:p>
    <w:p w14:paraId="665AA64F" w14:textId="3D7B9798" w:rsidR="00075C34" w:rsidRPr="00251315" w:rsidRDefault="00075C34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 w:rsidRPr="00251315">
        <w:rPr>
          <w:szCs w:val="24"/>
          <w:lang w:val="lt-LT"/>
        </w:rPr>
        <w:t xml:space="preserve">Rida </w:t>
      </w:r>
      <w:r w:rsidR="00D33A63" w:rsidRPr="00251315">
        <w:rPr>
          <w:szCs w:val="24"/>
          <w:lang w:val="lt-LT"/>
        </w:rPr>
        <w:t>–</w:t>
      </w:r>
      <w:r w:rsidRPr="00251315">
        <w:rPr>
          <w:szCs w:val="24"/>
          <w:lang w:val="lt-LT"/>
        </w:rPr>
        <w:t xml:space="preserve"> </w:t>
      </w:r>
      <w:r w:rsidR="00A20E32" w:rsidRPr="00251315">
        <w:rPr>
          <w:szCs w:val="24"/>
          <w:lang w:val="lt-LT"/>
        </w:rPr>
        <w:t xml:space="preserve">ne </w:t>
      </w:r>
      <w:r w:rsidR="00A20E32" w:rsidRPr="00EE0D3E">
        <w:rPr>
          <w:szCs w:val="24"/>
          <w:lang w:val="lt-LT"/>
        </w:rPr>
        <w:t>daugiau</w:t>
      </w:r>
      <w:r w:rsidR="00D33A63" w:rsidRPr="00EE0D3E">
        <w:rPr>
          <w:szCs w:val="24"/>
          <w:lang w:val="lt-LT"/>
        </w:rPr>
        <w:t xml:space="preserve"> 1</w:t>
      </w:r>
      <w:r w:rsidR="00EE0D3E" w:rsidRPr="00EE0D3E">
        <w:rPr>
          <w:szCs w:val="24"/>
          <w:lang w:val="lt-LT"/>
        </w:rPr>
        <w:t>9</w:t>
      </w:r>
      <w:r w:rsidR="00D33A63" w:rsidRPr="00EE0D3E">
        <w:rPr>
          <w:szCs w:val="24"/>
          <w:lang w:val="lt-LT"/>
        </w:rPr>
        <w:t>0 000 km.</w:t>
      </w:r>
    </w:p>
    <w:p w14:paraId="55CA8D8C" w14:textId="1D511783" w:rsidR="000E2062" w:rsidRPr="00251315" w:rsidRDefault="005266A6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 w:rsidRPr="00251315">
        <w:rPr>
          <w:szCs w:val="24"/>
          <w:lang w:val="lt-LT"/>
        </w:rPr>
        <w:t xml:space="preserve">Darbinis tūris – </w:t>
      </w:r>
      <w:r w:rsidR="001D63CA" w:rsidRPr="00251315">
        <w:rPr>
          <w:szCs w:val="24"/>
          <w:lang w:val="lt-LT"/>
        </w:rPr>
        <w:t>n</w:t>
      </w:r>
      <w:r w:rsidR="00A20E32" w:rsidRPr="00251315">
        <w:rPr>
          <w:szCs w:val="24"/>
          <w:lang w:val="lt-LT"/>
        </w:rPr>
        <w:t>e mažiau</w:t>
      </w:r>
      <w:r w:rsidR="001D63CA" w:rsidRPr="00251315">
        <w:rPr>
          <w:szCs w:val="24"/>
          <w:lang w:val="lt-LT"/>
        </w:rPr>
        <w:t xml:space="preserve"> </w:t>
      </w:r>
      <w:r w:rsidR="009B5132" w:rsidRPr="00251315">
        <w:rPr>
          <w:szCs w:val="24"/>
          <w:lang w:val="lt-LT"/>
        </w:rPr>
        <w:t>1</w:t>
      </w:r>
      <w:r w:rsidR="00F55A1C" w:rsidRPr="00251315">
        <w:rPr>
          <w:szCs w:val="24"/>
          <w:lang w:val="lt-LT"/>
        </w:rPr>
        <w:t> </w:t>
      </w:r>
      <w:r w:rsidR="009B5132" w:rsidRPr="00251315">
        <w:rPr>
          <w:szCs w:val="24"/>
          <w:lang w:val="lt-LT"/>
        </w:rPr>
        <w:t>9</w:t>
      </w:r>
      <w:r w:rsidR="00F55A1C" w:rsidRPr="00251315">
        <w:rPr>
          <w:szCs w:val="24"/>
          <w:lang w:val="lt-LT"/>
        </w:rPr>
        <w:t>00 cm3.</w:t>
      </w:r>
    </w:p>
    <w:p w14:paraId="15367BC3" w14:textId="536562E0" w:rsidR="002B0C75" w:rsidRDefault="00F55A1C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Ratų bazė</w:t>
      </w:r>
      <w:r w:rsidR="002B0C75">
        <w:rPr>
          <w:szCs w:val="24"/>
          <w:lang w:val="lt-LT"/>
        </w:rPr>
        <w:t xml:space="preserve"> – </w:t>
      </w:r>
      <w:r w:rsidR="00815AF2">
        <w:rPr>
          <w:szCs w:val="24"/>
          <w:lang w:val="lt-LT"/>
        </w:rPr>
        <w:t>n</w:t>
      </w:r>
      <w:r w:rsidR="00A20E32">
        <w:rPr>
          <w:szCs w:val="24"/>
          <w:lang w:val="lt-LT"/>
        </w:rPr>
        <w:t>e mažiau</w:t>
      </w:r>
      <w:r w:rsidR="00815AF2">
        <w:rPr>
          <w:szCs w:val="24"/>
          <w:lang w:val="lt-LT"/>
        </w:rPr>
        <w:t xml:space="preserve"> </w:t>
      </w:r>
      <w:r w:rsidR="00A9575D">
        <w:rPr>
          <w:szCs w:val="24"/>
          <w:lang w:val="lt-LT"/>
        </w:rPr>
        <w:t>3.9</w:t>
      </w:r>
      <w:r>
        <w:rPr>
          <w:szCs w:val="24"/>
          <w:lang w:val="lt-LT"/>
        </w:rPr>
        <w:t xml:space="preserve"> m</w:t>
      </w:r>
      <w:r w:rsidR="002B0C75">
        <w:rPr>
          <w:szCs w:val="24"/>
          <w:lang w:val="lt-LT"/>
        </w:rPr>
        <w:t>.</w:t>
      </w:r>
    </w:p>
    <w:p w14:paraId="7E81E35E" w14:textId="2C692CE1" w:rsidR="00624063" w:rsidRDefault="00060AF1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Šoninio b</w:t>
      </w:r>
      <w:r w:rsidR="00624063">
        <w:rPr>
          <w:szCs w:val="24"/>
          <w:lang w:val="lt-LT"/>
        </w:rPr>
        <w:t>orto ilgis – n</w:t>
      </w:r>
      <w:r w:rsidR="00A20E32">
        <w:rPr>
          <w:szCs w:val="24"/>
          <w:lang w:val="lt-LT"/>
        </w:rPr>
        <w:t>e mažiau</w:t>
      </w:r>
      <w:r w:rsidR="00624063">
        <w:rPr>
          <w:szCs w:val="24"/>
          <w:lang w:val="lt-LT"/>
        </w:rPr>
        <w:t xml:space="preserve"> 2,5 m.</w:t>
      </w:r>
    </w:p>
    <w:p w14:paraId="5B7C85B3" w14:textId="019B5FD5" w:rsidR="0091150F" w:rsidRDefault="00B76D30" w:rsidP="0091150F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 xml:space="preserve">Ratų </w:t>
      </w:r>
      <w:r w:rsidR="00BF54D5">
        <w:rPr>
          <w:szCs w:val="24"/>
          <w:lang w:val="lt-LT"/>
        </w:rPr>
        <w:t>formulė</w:t>
      </w:r>
      <w:r>
        <w:rPr>
          <w:szCs w:val="24"/>
          <w:lang w:val="lt-LT"/>
        </w:rPr>
        <w:t xml:space="preserve"> – 4</w:t>
      </w:r>
      <w:r w:rsidR="00E47BAB">
        <w:rPr>
          <w:szCs w:val="24"/>
          <w:lang w:val="lt-LT"/>
        </w:rPr>
        <w:t xml:space="preserve"> </w:t>
      </w:r>
      <w:r w:rsidR="00BF54D5">
        <w:rPr>
          <w:szCs w:val="24"/>
          <w:lang w:val="lt-LT"/>
        </w:rPr>
        <w:t>x</w:t>
      </w:r>
      <w:r w:rsidR="00E47BAB">
        <w:rPr>
          <w:szCs w:val="24"/>
          <w:lang w:val="lt-LT"/>
        </w:rPr>
        <w:t xml:space="preserve"> </w:t>
      </w:r>
      <w:r w:rsidR="00BF54D5">
        <w:rPr>
          <w:szCs w:val="24"/>
          <w:lang w:val="lt-LT"/>
        </w:rPr>
        <w:t>2.</w:t>
      </w:r>
    </w:p>
    <w:p w14:paraId="197D95BB" w14:textId="418379B3" w:rsidR="00A20E32" w:rsidRPr="00A20E32" w:rsidRDefault="00A20E32" w:rsidP="00A20E3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Ratlankiai – R16.</w:t>
      </w:r>
    </w:p>
    <w:p w14:paraId="5AB0FE0F" w14:textId="5889046E" w:rsidR="00723A30" w:rsidRPr="0091150F" w:rsidRDefault="00723A30" w:rsidP="0091150F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Keliamoji galia – n</w:t>
      </w:r>
      <w:r w:rsidR="00A20E32">
        <w:rPr>
          <w:szCs w:val="24"/>
          <w:lang w:val="lt-LT"/>
        </w:rPr>
        <w:t>e mažiau</w:t>
      </w:r>
      <w:r>
        <w:rPr>
          <w:szCs w:val="24"/>
          <w:lang w:val="lt-LT"/>
        </w:rPr>
        <w:t xml:space="preserve"> </w:t>
      </w:r>
      <w:r w:rsidR="006259FB">
        <w:rPr>
          <w:szCs w:val="24"/>
          <w:lang w:val="lt-LT"/>
        </w:rPr>
        <w:t>800</w:t>
      </w:r>
      <w:r>
        <w:rPr>
          <w:szCs w:val="24"/>
          <w:lang w:val="lt-LT"/>
        </w:rPr>
        <w:t xml:space="preserve"> </w:t>
      </w:r>
      <w:r w:rsidR="005D4F40">
        <w:rPr>
          <w:szCs w:val="24"/>
          <w:lang w:val="lt-LT"/>
        </w:rPr>
        <w:t>kg</w:t>
      </w:r>
      <w:r>
        <w:rPr>
          <w:szCs w:val="24"/>
          <w:lang w:val="lt-LT"/>
        </w:rPr>
        <w:t>.</w:t>
      </w:r>
    </w:p>
    <w:p w14:paraId="6636A9C6" w14:textId="77777777" w:rsidR="004242A9" w:rsidRDefault="004242A9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Minimalūs aplinkos apsaugos kriterijai – automobilis turi atitikti ne mažesnį kaip EURO 6 standartą.</w:t>
      </w:r>
    </w:p>
    <w:p w14:paraId="3A527DB5" w14:textId="3F7EB0A6" w:rsidR="00640142" w:rsidRPr="00640142" w:rsidRDefault="00640142" w:rsidP="00640142">
      <w:pPr>
        <w:pStyle w:val="Sraopastraipa"/>
        <w:numPr>
          <w:ilvl w:val="0"/>
          <w:numId w:val="3"/>
        </w:numPr>
        <w:spacing w:after="82" w:line="360" w:lineRule="auto"/>
        <w:rPr>
          <w:szCs w:val="24"/>
          <w:lang w:val="lt-LT"/>
        </w:rPr>
      </w:pPr>
      <w:r w:rsidRPr="00380604">
        <w:rPr>
          <w:szCs w:val="24"/>
          <w:lang w:val="lt-LT"/>
        </w:rPr>
        <w:t>Automobilio komplektacija</w:t>
      </w:r>
    </w:p>
    <w:p w14:paraId="5A1C0B23" w14:textId="4AC667AE" w:rsidR="004242A9" w:rsidRDefault="004242A9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 xml:space="preserve">Automobilio valdymo ir saugumo sistemos </w:t>
      </w:r>
      <w:r w:rsidR="000241AF">
        <w:rPr>
          <w:szCs w:val="24"/>
          <w:lang w:val="lt-LT"/>
        </w:rPr>
        <w:t>–</w:t>
      </w:r>
      <w:r w:rsidR="0091150F">
        <w:rPr>
          <w:szCs w:val="24"/>
          <w:lang w:val="lt-LT"/>
        </w:rPr>
        <w:t xml:space="preserve"> </w:t>
      </w:r>
      <w:r w:rsidR="000241AF">
        <w:rPr>
          <w:szCs w:val="24"/>
          <w:lang w:val="lt-LT"/>
        </w:rPr>
        <w:t xml:space="preserve">galvos atramos ir saugos diržai vairuotojo ir visoms keleivių vietoms, </w:t>
      </w:r>
      <w:r w:rsidR="00640142">
        <w:rPr>
          <w:szCs w:val="24"/>
          <w:lang w:val="lt-LT"/>
        </w:rPr>
        <w:t xml:space="preserve">reguliuojami aukščio priekiniai saugos diržai, </w:t>
      </w:r>
      <w:r w:rsidR="000241AF">
        <w:rPr>
          <w:szCs w:val="24"/>
          <w:lang w:val="lt-LT"/>
        </w:rPr>
        <w:t>stabdžių antiblokavimo sistema (ABS)</w:t>
      </w:r>
      <w:r w:rsidR="00640142">
        <w:rPr>
          <w:szCs w:val="24"/>
          <w:lang w:val="lt-LT"/>
        </w:rPr>
        <w:t xml:space="preserve">, elektroniniu būdu valdomi </w:t>
      </w:r>
      <w:r w:rsidR="00FA3C24">
        <w:rPr>
          <w:szCs w:val="24"/>
          <w:lang w:val="lt-LT"/>
        </w:rPr>
        <w:t xml:space="preserve">priekiniai </w:t>
      </w:r>
      <w:r w:rsidR="00640142">
        <w:rPr>
          <w:szCs w:val="24"/>
          <w:lang w:val="lt-LT"/>
        </w:rPr>
        <w:t>langai</w:t>
      </w:r>
      <w:r w:rsidR="001A0D1E">
        <w:rPr>
          <w:szCs w:val="24"/>
          <w:lang w:val="lt-LT"/>
        </w:rPr>
        <w:t>.</w:t>
      </w:r>
    </w:p>
    <w:p w14:paraId="2388A17E" w14:textId="35ACBC57" w:rsidR="00624063" w:rsidRPr="00640142" w:rsidRDefault="000241AF" w:rsidP="0064014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Vairas – vairas kairėje pusėje su vairo stiprintuvu.</w:t>
      </w:r>
    </w:p>
    <w:p w14:paraId="4AE10351" w14:textId="77777777" w:rsidR="000241AF" w:rsidRDefault="000241AF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 xml:space="preserve">Atsarginis ratas arba gamyklinis ratų remonto komplektas – normalaus dydžio atsarginis ratas (analogiškas automobilio  ratams), raktas rato nuėmimui ir kėliklis. Jei siūlomam modeliui </w:t>
      </w:r>
      <w:r>
        <w:rPr>
          <w:szCs w:val="24"/>
          <w:lang w:val="lt-LT"/>
        </w:rPr>
        <w:lastRenderedPageBreak/>
        <w:t>gamintojas nenumato komplektavimo standartinio dydžio atsarginiu ratu, vietoj jo automobilis turi būti sukomplektuotas gamykliniu ratų remonto komplektu (oro kompresorius, specialūs klijai).</w:t>
      </w:r>
    </w:p>
    <w:p w14:paraId="3549110C" w14:textId="03CC7E0C" w:rsidR="000241AF" w:rsidRDefault="00EE576C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Salono šildymas ir vėdinimas –</w:t>
      </w:r>
      <w:r w:rsidR="00685338">
        <w:rPr>
          <w:szCs w:val="24"/>
          <w:lang w:val="lt-LT"/>
        </w:rPr>
        <w:t xml:space="preserve"> </w:t>
      </w:r>
      <w:r w:rsidR="007F6A77">
        <w:rPr>
          <w:szCs w:val="24"/>
          <w:lang w:val="lt-LT"/>
        </w:rPr>
        <w:t xml:space="preserve">automobilyje turi būti </w:t>
      </w:r>
      <w:r>
        <w:rPr>
          <w:szCs w:val="24"/>
          <w:lang w:val="lt-LT"/>
        </w:rPr>
        <w:t>oro kondicionavimo ir šildymo sistema.</w:t>
      </w:r>
    </w:p>
    <w:p w14:paraId="6E3CF85E" w14:textId="4CBE05FB" w:rsidR="00EE576C" w:rsidRDefault="00380604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A</w:t>
      </w:r>
      <w:r w:rsidR="00EE576C">
        <w:rPr>
          <w:szCs w:val="24"/>
          <w:lang w:val="lt-LT"/>
        </w:rPr>
        <w:t>utomobilis turi būti visiškai sukomplektuotas, su visais dokumentais</w:t>
      </w:r>
      <w:r w:rsidR="00A46330">
        <w:rPr>
          <w:szCs w:val="24"/>
          <w:lang w:val="lt-LT"/>
        </w:rPr>
        <w:t xml:space="preserve">, </w:t>
      </w:r>
      <w:r w:rsidR="00940737">
        <w:rPr>
          <w:szCs w:val="24"/>
          <w:lang w:val="lt-LT"/>
        </w:rPr>
        <w:t xml:space="preserve">vaistinėle, gesintuvu, avariniu ženklu, šviesą atspindinčia liemene, </w:t>
      </w:r>
      <w:r w:rsidR="0029494F">
        <w:rPr>
          <w:szCs w:val="24"/>
          <w:lang w:val="lt-LT"/>
        </w:rPr>
        <w:t xml:space="preserve">centriniu užraktu, </w:t>
      </w:r>
      <w:r>
        <w:rPr>
          <w:szCs w:val="24"/>
          <w:lang w:val="lt-LT"/>
        </w:rPr>
        <w:t>vilkimo kablys</w:t>
      </w:r>
      <w:r w:rsidR="00B35293">
        <w:rPr>
          <w:szCs w:val="24"/>
          <w:lang w:val="lt-LT"/>
        </w:rPr>
        <w:t>.</w:t>
      </w:r>
    </w:p>
    <w:p w14:paraId="53A80F80" w14:textId="2A916677" w:rsidR="00640142" w:rsidRDefault="00640142" w:rsidP="0064113B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 w:rsidRPr="00635668">
        <w:rPr>
          <w:szCs w:val="24"/>
          <w:lang w:val="lt-LT"/>
        </w:rPr>
        <w:t>Papildomos sąlygos – galiojanti techninė apžiūra</w:t>
      </w:r>
      <w:r w:rsidR="00B35293" w:rsidRPr="00635668">
        <w:rPr>
          <w:szCs w:val="24"/>
          <w:lang w:val="lt-LT"/>
        </w:rPr>
        <w:t xml:space="preserve"> ne mažiau 6 mėn.</w:t>
      </w:r>
    </w:p>
    <w:p w14:paraId="3F51417B" w14:textId="73953E91" w:rsidR="00251315" w:rsidRPr="00484A39" w:rsidRDefault="00251315" w:rsidP="0064113B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 w:rsidRPr="00484A39">
        <w:rPr>
          <w:szCs w:val="24"/>
          <w:lang w:val="lt-LT"/>
        </w:rPr>
        <w:t>Automobilio</w:t>
      </w:r>
      <w:r w:rsidR="00A9575D">
        <w:rPr>
          <w:szCs w:val="24"/>
          <w:lang w:val="lt-LT"/>
        </w:rPr>
        <w:t xml:space="preserve"> </w:t>
      </w:r>
      <w:r w:rsidR="00A9575D" w:rsidRPr="00A9575D">
        <w:rPr>
          <w:szCs w:val="24"/>
          <w:lang w:val="lt-LT"/>
        </w:rPr>
        <w:t>komercinė</w:t>
      </w:r>
      <w:r w:rsidRPr="00A9575D">
        <w:rPr>
          <w:szCs w:val="24"/>
          <w:lang w:val="lt-LT"/>
        </w:rPr>
        <w:t xml:space="preserve"> garantija – automobiliui</w:t>
      </w:r>
      <w:r w:rsidRPr="00484A39">
        <w:rPr>
          <w:szCs w:val="24"/>
          <w:lang w:val="lt-LT"/>
        </w:rPr>
        <w:t xml:space="preserve"> turi būti suteikta garantija nuo paslėptų</w:t>
      </w:r>
      <w:r w:rsidR="0031434E" w:rsidRPr="00484A39">
        <w:rPr>
          <w:szCs w:val="24"/>
          <w:lang w:val="lt-LT"/>
        </w:rPr>
        <w:t xml:space="preserve"> defektų ne mažiau 1 mėn.</w:t>
      </w:r>
    </w:p>
    <w:p w14:paraId="093A73C7" w14:textId="77777777" w:rsidR="005338EE" w:rsidRDefault="005338EE" w:rsidP="005338EE">
      <w:pPr>
        <w:spacing w:after="82" w:line="360" w:lineRule="auto"/>
        <w:rPr>
          <w:szCs w:val="24"/>
          <w:lang w:val="lt-LT"/>
        </w:rPr>
      </w:pPr>
    </w:p>
    <w:p w14:paraId="227852EA" w14:textId="77777777" w:rsidR="005338EE" w:rsidRDefault="005338EE" w:rsidP="005338EE">
      <w:pPr>
        <w:spacing w:after="82" w:line="360" w:lineRule="auto"/>
        <w:rPr>
          <w:szCs w:val="24"/>
          <w:lang w:val="lt-LT"/>
        </w:rPr>
      </w:pPr>
    </w:p>
    <w:p w14:paraId="7D11A8A1" w14:textId="77777777" w:rsidR="005338EE" w:rsidRDefault="005338EE" w:rsidP="005338EE">
      <w:pPr>
        <w:spacing w:after="82" w:line="360" w:lineRule="auto"/>
        <w:rPr>
          <w:szCs w:val="24"/>
          <w:lang w:val="lt-LT"/>
        </w:rPr>
      </w:pPr>
    </w:p>
    <w:p w14:paraId="297F2F96" w14:textId="77777777" w:rsidR="00B61007" w:rsidRDefault="00B61007" w:rsidP="005338EE">
      <w:pPr>
        <w:spacing w:after="82" w:line="360" w:lineRule="auto"/>
        <w:rPr>
          <w:szCs w:val="24"/>
          <w:lang w:val="lt-LT"/>
        </w:rPr>
      </w:pPr>
    </w:p>
    <w:p w14:paraId="0F515427" w14:textId="77777777" w:rsidR="00B61007" w:rsidRDefault="00B61007" w:rsidP="005338EE">
      <w:pPr>
        <w:spacing w:after="82" w:line="360" w:lineRule="auto"/>
        <w:rPr>
          <w:szCs w:val="24"/>
          <w:lang w:val="lt-LT"/>
        </w:rPr>
      </w:pPr>
    </w:p>
    <w:p w14:paraId="3E161AA9" w14:textId="77777777" w:rsidR="005338EE" w:rsidRDefault="005338EE" w:rsidP="005338EE">
      <w:pPr>
        <w:spacing w:after="82" w:line="360" w:lineRule="auto"/>
        <w:rPr>
          <w:szCs w:val="24"/>
          <w:lang w:val="lt-LT"/>
        </w:rPr>
      </w:pPr>
    </w:p>
    <w:p w14:paraId="71098B9A" w14:textId="77777777" w:rsidR="005338EE" w:rsidRPr="005338EE" w:rsidRDefault="005338EE" w:rsidP="00764603">
      <w:pPr>
        <w:spacing w:after="82" w:line="360" w:lineRule="auto"/>
        <w:rPr>
          <w:szCs w:val="24"/>
          <w:lang w:val="lt-LT"/>
        </w:rPr>
      </w:pPr>
      <w:r w:rsidRPr="005338EE">
        <w:rPr>
          <w:szCs w:val="24"/>
          <w:lang w:val="lt-LT"/>
        </w:rPr>
        <w:t>Parengė: Bendrųjų reikalų ir informacinių technologijų skyriaus vyriausioji specialistė Jovita Norvilaitė</w:t>
      </w:r>
    </w:p>
    <w:sectPr w:rsidR="005338EE" w:rsidRPr="005338EE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6284E" w14:textId="77777777" w:rsidR="00492968" w:rsidRDefault="00492968">
      <w:pPr>
        <w:spacing w:after="0" w:line="240" w:lineRule="auto"/>
      </w:pPr>
      <w:r>
        <w:separator/>
      </w:r>
    </w:p>
  </w:endnote>
  <w:endnote w:type="continuationSeparator" w:id="0">
    <w:p w14:paraId="42310355" w14:textId="77777777" w:rsidR="00492968" w:rsidRDefault="0049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1728175"/>
      <w:docPartObj>
        <w:docPartGallery w:val="Page Numbers (Bottom of Page)"/>
        <w:docPartUnique/>
      </w:docPartObj>
    </w:sdtPr>
    <w:sdtEndPr/>
    <w:sdtContent>
      <w:p w14:paraId="302086C8" w14:textId="77777777" w:rsidR="006445CB" w:rsidRDefault="006445CB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664" w:rsidRPr="006D1664">
          <w:rPr>
            <w:noProof/>
            <w:lang w:val="lt-LT"/>
          </w:rPr>
          <w:t>1</w:t>
        </w:r>
        <w:r>
          <w:fldChar w:fldCharType="end"/>
        </w:r>
      </w:p>
    </w:sdtContent>
  </w:sdt>
  <w:p w14:paraId="6ADF7D32" w14:textId="77777777" w:rsidR="006445CB" w:rsidRDefault="006445C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C06C2" w14:textId="77777777" w:rsidR="00492968" w:rsidRDefault="00492968">
      <w:pPr>
        <w:spacing w:after="0" w:line="240" w:lineRule="auto"/>
      </w:pPr>
      <w:r>
        <w:separator/>
      </w:r>
    </w:p>
  </w:footnote>
  <w:footnote w:type="continuationSeparator" w:id="0">
    <w:p w14:paraId="1A9C3968" w14:textId="77777777" w:rsidR="00492968" w:rsidRDefault="00492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21FA"/>
    <w:multiLevelType w:val="multilevel"/>
    <w:tmpl w:val="49C0D7CA"/>
    <w:lvl w:ilvl="0">
      <w:start w:val="1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38B7DC1"/>
    <w:multiLevelType w:val="multilevel"/>
    <w:tmpl w:val="666472D4"/>
    <w:lvl w:ilvl="0">
      <w:start w:val="3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0441141"/>
    <w:multiLevelType w:val="hybridMultilevel"/>
    <w:tmpl w:val="33E4FC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849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3B68F3"/>
    <w:multiLevelType w:val="hybridMultilevel"/>
    <w:tmpl w:val="6A3AC79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C2C41"/>
    <w:multiLevelType w:val="hybridMultilevel"/>
    <w:tmpl w:val="F0A461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710A3"/>
    <w:multiLevelType w:val="hybridMultilevel"/>
    <w:tmpl w:val="C570F6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07"/>
    <w:rsid w:val="000067F8"/>
    <w:rsid w:val="000241AF"/>
    <w:rsid w:val="000307B4"/>
    <w:rsid w:val="00037335"/>
    <w:rsid w:val="00060AF1"/>
    <w:rsid w:val="00070EA6"/>
    <w:rsid w:val="00075C34"/>
    <w:rsid w:val="00081C14"/>
    <w:rsid w:val="00091F09"/>
    <w:rsid w:val="000A0E09"/>
    <w:rsid w:val="000A5A8A"/>
    <w:rsid w:val="000A6192"/>
    <w:rsid w:val="000B0B9C"/>
    <w:rsid w:val="000B7C51"/>
    <w:rsid w:val="000C09D6"/>
    <w:rsid w:val="000E2062"/>
    <w:rsid w:val="000E5545"/>
    <w:rsid w:val="001148EA"/>
    <w:rsid w:val="001236FE"/>
    <w:rsid w:val="0014460E"/>
    <w:rsid w:val="001471C7"/>
    <w:rsid w:val="00174C44"/>
    <w:rsid w:val="00187B5B"/>
    <w:rsid w:val="001A0D1E"/>
    <w:rsid w:val="001A1989"/>
    <w:rsid w:val="001A59B5"/>
    <w:rsid w:val="001D63CA"/>
    <w:rsid w:val="001E41A0"/>
    <w:rsid w:val="001F38F1"/>
    <w:rsid w:val="0020785D"/>
    <w:rsid w:val="00243D90"/>
    <w:rsid w:val="00251315"/>
    <w:rsid w:val="00257630"/>
    <w:rsid w:val="002610C7"/>
    <w:rsid w:val="002750F1"/>
    <w:rsid w:val="0029494F"/>
    <w:rsid w:val="002B0C75"/>
    <w:rsid w:val="002B44DE"/>
    <w:rsid w:val="002B4C44"/>
    <w:rsid w:val="002C53B8"/>
    <w:rsid w:val="002E652A"/>
    <w:rsid w:val="002F71E3"/>
    <w:rsid w:val="003075D1"/>
    <w:rsid w:val="0031233B"/>
    <w:rsid w:val="0031434E"/>
    <w:rsid w:val="00334B7E"/>
    <w:rsid w:val="00337B75"/>
    <w:rsid w:val="00344958"/>
    <w:rsid w:val="003574CD"/>
    <w:rsid w:val="00380604"/>
    <w:rsid w:val="00383CDB"/>
    <w:rsid w:val="00395807"/>
    <w:rsid w:val="003D78B3"/>
    <w:rsid w:val="003E674B"/>
    <w:rsid w:val="003F3524"/>
    <w:rsid w:val="00406843"/>
    <w:rsid w:val="004242A9"/>
    <w:rsid w:val="00443394"/>
    <w:rsid w:val="004542CC"/>
    <w:rsid w:val="0045725D"/>
    <w:rsid w:val="00457ED6"/>
    <w:rsid w:val="004612D2"/>
    <w:rsid w:val="004630CB"/>
    <w:rsid w:val="00466CDF"/>
    <w:rsid w:val="00484A39"/>
    <w:rsid w:val="00492968"/>
    <w:rsid w:val="00497117"/>
    <w:rsid w:val="004A1837"/>
    <w:rsid w:val="004A7FB9"/>
    <w:rsid w:val="004B7565"/>
    <w:rsid w:val="004C14A9"/>
    <w:rsid w:val="004C7B27"/>
    <w:rsid w:val="004D0E83"/>
    <w:rsid w:val="004D4EA4"/>
    <w:rsid w:val="004D5086"/>
    <w:rsid w:val="004D50D1"/>
    <w:rsid w:val="004F028F"/>
    <w:rsid w:val="00516AE5"/>
    <w:rsid w:val="005266A6"/>
    <w:rsid w:val="0052753E"/>
    <w:rsid w:val="005338EE"/>
    <w:rsid w:val="00536B02"/>
    <w:rsid w:val="00553A48"/>
    <w:rsid w:val="0057267B"/>
    <w:rsid w:val="00580B0D"/>
    <w:rsid w:val="0058498E"/>
    <w:rsid w:val="005955E3"/>
    <w:rsid w:val="00597F10"/>
    <w:rsid w:val="005D4F40"/>
    <w:rsid w:val="005F7D1D"/>
    <w:rsid w:val="00620119"/>
    <w:rsid w:val="00624063"/>
    <w:rsid w:val="006259FB"/>
    <w:rsid w:val="00635668"/>
    <w:rsid w:val="00640142"/>
    <w:rsid w:val="0064113B"/>
    <w:rsid w:val="006445CB"/>
    <w:rsid w:val="006540DE"/>
    <w:rsid w:val="00680CAD"/>
    <w:rsid w:val="00684DB8"/>
    <w:rsid w:val="00685338"/>
    <w:rsid w:val="00693589"/>
    <w:rsid w:val="00694200"/>
    <w:rsid w:val="006D1664"/>
    <w:rsid w:val="006E699E"/>
    <w:rsid w:val="00710237"/>
    <w:rsid w:val="00714518"/>
    <w:rsid w:val="00720FB9"/>
    <w:rsid w:val="00721FA5"/>
    <w:rsid w:val="00723A30"/>
    <w:rsid w:val="0073240E"/>
    <w:rsid w:val="007459F5"/>
    <w:rsid w:val="00755611"/>
    <w:rsid w:val="00756A70"/>
    <w:rsid w:val="00763140"/>
    <w:rsid w:val="00764603"/>
    <w:rsid w:val="007668E8"/>
    <w:rsid w:val="007924DA"/>
    <w:rsid w:val="0079509C"/>
    <w:rsid w:val="007A7D5D"/>
    <w:rsid w:val="007B1907"/>
    <w:rsid w:val="007E72FA"/>
    <w:rsid w:val="007F6A77"/>
    <w:rsid w:val="0080301A"/>
    <w:rsid w:val="008065FC"/>
    <w:rsid w:val="00815AF2"/>
    <w:rsid w:val="00844969"/>
    <w:rsid w:val="008A5AAE"/>
    <w:rsid w:val="008B04A0"/>
    <w:rsid w:val="0091150F"/>
    <w:rsid w:val="00913B49"/>
    <w:rsid w:val="00925818"/>
    <w:rsid w:val="00940737"/>
    <w:rsid w:val="00940B16"/>
    <w:rsid w:val="0094624E"/>
    <w:rsid w:val="00992FBF"/>
    <w:rsid w:val="009B5132"/>
    <w:rsid w:val="009E0574"/>
    <w:rsid w:val="009E3441"/>
    <w:rsid w:val="00A01D01"/>
    <w:rsid w:val="00A14AC2"/>
    <w:rsid w:val="00A20E32"/>
    <w:rsid w:val="00A21A61"/>
    <w:rsid w:val="00A3774D"/>
    <w:rsid w:val="00A46330"/>
    <w:rsid w:val="00A67666"/>
    <w:rsid w:val="00A938C7"/>
    <w:rsid w:val="00A9575D"/>
    <w:rsid w:val="00A95D0B"/>
    <w:rsid w:val="00AB5CAB"/>
    <w:rsid w:val="00B05CBA"/>
    <w:rsid w:val="00B16C2B"/>
    <w:rsid w:val="00B20415"/>
    <w:rsid w:val="00B35293"/>
    <w:rsid w:val="00B4582C"/>
    <w:rsid w:val="00B54925"/>
    <w:rsid w:val="00B61007"/>
    <w:rsid w:val="00B64C07"/>
    <w:rsid w:val="00B7200C"/>
    <w:rsid w:val="00B76D30"/>
    <w:rsid w:val="00B84C0D"/>
    <w:rsid w:val="00BC206A"/>
    <w:rsid w:val="00BC5A01"/>
    <w:rsid w:val="00BE17C8"/>
    <w:rsid w:val="00BE6B92"/>
    <w:rsid w:val="00BE7D35"/>
    <w:rsid w:val="00BF54D5"/>
    <w:rsid w:val="00C01FF5"/>
    <w:rsid w:val="00C05696"/>
    <w:rsid w:val="00C07296"/>
    <w:rsid w:val="00C13890"/>
    <w:rsid w:val="00C317E9"/>
    <w:rsid w:val="00C4394D"/>
    <w:rsid w:val="00C87622"/>
    <w:rsid w:val="00C87680"/>
    <w:rsid w:val="00CA2B7B"/>
    <w:rsid w:val="00CC1DDC"/>
    <w:rsid w:val="00CD7986"/>
    <w:rsid w:val="00CE7F19"/>
    <w:rsid w:val="00D04CF2"/>
    <w:rsid w:val="00D161E5"/>
    <w:rsid w:val="00D221FC"/>
    <w:rsid w:val="00D33A63"/>
    <w:rsid w:val="00D37B85"/>
    <w:rsid w:val="00D438DC"/>
    <w:rsid w:val="00D907D0"/>
    <w:rsid w:val="00D961BB"/>
    <w:rsid w:val="00DA7900"/>
    <w:rsid w:val="00DC4719"/>
    <w:rsid w:val="00DD4E7C"/>
    <w:rsid w:val="00E1112C"/>
    <w:rsid w:val="00E12206"/>
    <w:rsid w:val="00E15C08"/>
    <w:rsid w:val="00E15CA9"/>
    <w:rsid w:val="00E47BAB"/>
    <w:rsid w:val="00E83E6A"/>
    <w:rsid w:val="00E865B7"/>
    <w:rsid w:val="00E97782"/>
    <w:rsid w:val="00EA5A51"/>
    <w:rsid w:val="00EE0D3E"/>
    <w:rsid w:val="00EE576C"/>
    <w:rsid w:val="00EF5E66"/>
    <w:rsid w:val="00F412C5"/>
    <w:rsid w:val="00F54EAB"/>
    <w:rsid w:val="00F55A1C"/>
    <w:rsid w:val="00F66795"/>
    <w:rsid w:val="00F755B3"/>
    <w:rsid w:val="00FA3C24"/>
    <w:rsid w:val="00F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1EED"/>
  <w15:docId w15:val="{F5FC1027-06D2-416F-9927-652F4BBF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3" w:line="264" w:lineRule="auto"/>
      <w:ind w:left="25" w:hanging="3"/>
      <w:jc w:val="both"/>
    </w:pPr>
    <w:rPr>
      <w:rFonts w:ascii="Times New Roman" w:eastAsia="Times New Roman" w:hAnsi="Times New Roman"/>
      <w:color w:val="000000"/>
      <w:sz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paragraph" w:styleId="Debesliotekstas">
    <w:name w:val="Balloon Text"/>
    <w:basedOn w:val="prastasis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table" w:styleId="Lentelstinklelis">
    <w:name w:val="Table Grid"/>
    <w:basedOn w:val="prastojilentel"/>
    <w:uiPriority w:val="39"/>
    <w:rsid w:val="002B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87B5B"/>
    <w:rPr>
      <w:color w:val="0563C1" w:themeColor="hyperlink"/>
      <w:u w:val="single"/>
    </w:rPr>
  </w:style>
  <w:style w:type="numbering" w:customStyle="1" w:styleId="Sraonra1">
    <w:name w:val="Sąrašo nėra1"/>
    <w:next w:val="Sraonra"/>
    <w:uiPriority w:val="99"/>
    <w:semiHidden/>
    <w:unhideWhenUsed/>
    <w:rsid w:val="00B05CBA"/>
  </w:style>
  <w:style w:type="paragraph" w:styleId="Antrats">
    <w:name w:val="header"/>
    <w:aliases w:val="Viršutinis kolontitulas Diagrama, Diagrama1 Diagrama"/>
    <w:basedOn w:val="prastasis"/>
    <w:link w:val="AntratsDiagrama"/>
    <w:semiHidden/>
    <w:rsid w:val="00B05CBA"/>
    <w:pPr>
      <w:widowControl w:val="0"/>
      <w:tabs>
        <w:tab w:val="center" w:pos="4153"/>
        <w:tab w:val="right" w:pos="8306"/>
      </w:tabs>
      <w:suppressAutoHyphens w:val="0"/>
      <w:autoSpaceDN/>
      <w:spacing w:after="20" w:line="240" w:lineRule="auto"/>
      <w:ind w:left="0" w:firstLine="0"/>
      <w:textAlignment w:val="auto"/>
    </w:pPr>
    <w:rPr>
      <w:color w:val="auto"/>
      <w:szCs w:val="20"/>
      <w:lang w:val="lt-LT" w:eastAsia="en-US"/>
    </w:rPr>
  </w:style>
  <w:style w:type="character" w:customStyle="1" w:styleId="AntratsDiagrama">
    <w:name w:val="Antraštės Diagrama"/>
    <w:aliases w:val="Viršutinis kolontitulas Diagrama Diagrama, Diagrama1 Diagrama Diagrama"/>
    <w:basedOn w:val="Numatytasispastraiposriftas"/>
    <w:link w:val="Antrats"/>
    <w:semiHidden/>
    <w:rsid w:val="00B05CBA"/>
    <w:rPr>
      <w:rFonts w:ascii="Times New Roman" w:eastAsia="Times New Roman" w:hAnsi="Times New Roman"/>
      <w:sz w:val="24"/>
      <w:szCs w:val="20"/>
      <w:lang w:val="lt-LT"/>
    </w:rPr>
  </w:style>
  <w:style w:type="paragraph" w:customStyle="1" w:styleId="Pagrindinistekstas1">
    <w:name w:val="Pagrindinis tekstas1"/>
    <w:rsid w:val="00B05CBA"/>
    <w:pPr>
      <w:autoSpaceDN/>
      <w:snapToGrid w:val="0"/>
      <w:spacing w:after="0" w:line="240" w:lineRule="auto"/>
      <w:ind w:firstLine="312"/>
      <w:jc w:val="both"/>
      <w:textAlignment w:val="auto"/>
    </w:pPr>
    <w:rPr>
      <w:rFonts w:ascii="TimesLT" w:eastAsia="Times New Roman" w:hAnsi="TimesLT"/>
      <w:sz w:val="20"/>
      <w:szCs w:val="20"/>
      <w:lang w:val="en-US"/>
    </w:rPr>
  </w:style>
  <w:style w:type="paragraph" w:customStyle="1" w:styleId="Patvirtinta">
    <w:name w:val="Patvirtinta"/>
    <w:basedOn w:val="prastasis"/>
    <w:rsid w:val="00B05CBA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adjustRightInd w:val="0"/>
      <w:spacing w:after="0" w:line="288" w:lineRule="auto"/>
      <w:ind w:left="5953" w:firstLine="0"/>
      <w:jc w:val="left"/>
      <w:textAlignment w:val="center"/>
    </w:pPr>
    <w:rPr>
      <w:sz w:val="20"/>
      <w:szCs w:val="20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64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445CB"/>
    <w:rPr>
      <w:rFonts w:ascii="Times New Roman" w:eastAsia="Times New Roman" w:hAnsi="Times New Roman"/>
      <w:color w:val="000000"/>
      <w:sz w:val="24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59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A59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A59B5"/>
    <w:rPr>
      <w:rFonts w:ascii="Times New Roman" w:eastAsia="Times New Roman" w:hAnsi="Times New Roman"/>
      <w:color w:val="000000"/>
      <w:sz w:val="20"/>
      <w:szCs w:val="20"/>
      <w:lang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9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9B5"/>
    <w:rPr>
      <w:rFonts w:ascii="Times New Roman" w:eastAsia="Times New Roman" w:hAnsi="Times New Roman"/>
      <w:b/>
      <w:bCs/>
      <w:color w:val="000000"/>
      <w:sz w:val="20"/>
      <w:szCs w:val="20"/>
      <w:lang w:eastAsia="en-GB"/>
    </w:rPr>
  </w:style>
  <w:style w:type="paragraph" w:styleId="prastasiniatinklio">
    <w:name w:val="Normal (Web)"/>
    <w:basedOn w:val="prastasis"/>
    <w:uiPriority w:val="99"/>
    <w:semiHidden/>
    <w:unhideWhenUsed/>
    <w:rsid w:val="0073240E"/>
    <w:pPr>
      <w:suppressAutoHyphens w:val="0"/>
      <w:autoSpaceDN/>
      <w:spacing w:before="100" w:beforeAutospacing="1" w:after="100" w:afterAutospacing="1" w:line="240" w:lineRule="auto"/>
      <w:ind w:left="0" w:firstLine="0"/>
      <w:jc w:val="left"/>
      <w:textAlignment w:val="auto"/>
    </w:pPr>
    <w:rPr>
      <w:color w:val="auto"/>
      <w:szCs w:val="24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732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3D2E2-6CC5-4099-8E9E-F44B36BF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Ugintaite</dc:creator>
  <dc:description/>
  <cp:lastModifiedBy>Daiva Milašauskienė</cp:lastModifiedBy>
  <cp:revision>2</cp:revision>
  <cp:lastPrinted>2025-11-07T05:54:00Z</cp:lastPrinted>
  <dcterms:created xsi:type="dcterms:W3CDTF">2025-12-02T14:14:00Z</dcterms:created>
  <dcterms:modified xsi:type="dcterms:W3CDTF">2025-12-02T14:14:00Z</dcterms:modified>
</cp:coreProperties>
</file>