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0068E"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162F09" w:rsidRDefault="7D92ACDC" w:rsidP="004E4612">
          <w:pPr>
            <w:spacing w:after="120" w:line="20" w:lineRule="atLeast"/>
            <w:contextualSpacing/>
            <w:jc w:val="center"/>
            <w:rPr>
              <w:rFonts w:cstheme="minorHAnsi"/>
              <w:b/>
              <w:sz w:val="22"/>
              <w:szCs w:val="22"/>
            </w:rPr>
          </w:pPr>
          <w:r w:rsidRPr="00162F09">
            <w:rPr>
              <w:rFonts w:cstheme="minorHAnsi"/>
              <w:b/>
              <w:bCs/>
              <w:sz w:val="22"/>
              <w:szCs w:val="22"/>
            </w:rPr>
            <w:t>VILNIAUS MIESTO SAVIVALDYBĖS ADMINISTRACIJA</w:t>
          </w:r>
        </w:p>
        <w:p w14:paraId="2721BB57" w14:textId="537F7BFC" w:rsidR="00D526C8" w:rsidRPr="00162F09" w:rsidRDefault="791DA65D" w:rsidP="00EA4362">
          <w:pPr>
            <w:spacing w:after="120" w:line="20" w:lineRule="atLeast"/>
            <w:jc w:val="center"/>
            <w:rPr>
              <w:rFonts w:eastAsia="Calibri" w:cstheme="minorHAnsi"/>
              <w:sz w:val="22"/>
              <w:szCs w:val="22"/>
            </w:rPr>
          </w:pPr>
          <w:r w:rsidRPr="00162F09">
            <w:rPr>
              <w:rFonts w:cstheme="minorHAnsi"/>
              <w:sz w:val="22"/>
              <w:szCs w:val="22"/>
            </w:rPr>
            <w:t>Konstitucijos pr. 3, LT-09601 Vilnius</w:t>
          </w:r>
          <w:r w:rsidR="00414D9A" w:rsidRPr="00162F09">
            <w:rPr>
              <w:rFonts w:cstheme="minorHAnsi"/>
              <w:sz w:val="22"/>
              <w:szCs w:val="22"/>
            </w:rPr>
            <w:t>, k. 188710061</w:t>
          </w:r>
        </w:p>
        <w:p w14:paraId="46315E48" w14:textId="77777777" w:rsidR="00C32E53" w:rsidRPr="00162F09" w:rsidRDefault="00C32E53" w:rsidP="004E4612">
          <w:pPr>
            <w:spacing w:after="120" w:line="20" w:lineRule="atLeast"/>
            <w:contextualSpacing/>
            <w:jc w:val="center"/>
            <w:rPr>
              <w:rFonts w:cstheme="minorHAnsi"/>
              <w:sz w:val="22"/>
              <w:szCs w:val="22"/>
            </w:rPr>
          </w:pPr>
        </w:p>
        <w:p w14:paraId="47B8E29B" w14:textId="1ADA2B87" w:rsidR="00D526C8" w:rsidRPr="00162F09" w:rsidRDefault="00D526C8" w:rsidP="008B2CB9">
          <w:pPr>
            <w:spacing w:after="120" w:line="20" w:lineRule="atLeast"/>
            <w:contextualSpacing/>
            <w:rPr>
              <w:rFonts w:cstheme="minorHAnsi"/>
              <w:sz w:val="22"/>
              <w:szCs w:val="22"/>
            </w:rPr>
          </w:pPr>
        </w:p>
        <w:p w14:paraId="3EC49E01" w14:textId="005E8490" w:rsidR="00D526C8" w:rsidRPr="00162F09" w:rsidRDefault="00D526C8" w:rsidP="004E4612">
          <w:pPr>
            <w:spacing w:after="120" w:line="20" w:lineRule="atLeast"/>
            <w:ind w:left="5245"/>
            <w:contextualSpacing/>
            <w:rPr>
              <w:sz w:val="22"/>
              <w:szCs w:val="22"/>
            </w:rPr>
          </w:pPr>
          <w:r w:rsidRPr="00162F09">
            <w:rPr>
              <w:sz w:val="22"/>
              <w:szCs w:val="22"/>
            </w:rPr>
            <w:t xml:space="preserve">PATVIRTINTA </w:t>
          </w:r>
        </w:p>
        <w:p w14:paraId="1CD14CA2" w14:textId="63732571" w:rsidR="00D53BF4" w:rsidRPr="00162F09" w:rsidRDefault="00D53BF4" w:rsidP="008B2CB9">
          <w:pPr>
            <w:spacing w:after="120" w:line="20" w:lineRule="atLeast"/>
            <w:contextualSpacing/>
            <w:rPr>
              <w:sz w:val="22"/>
              <w:szCs w:val="22"/>
            </w:rPr>
          </w:pPr>
        </w:p>
        <w:p w14:paraId="6E159B29" w14:textId="3954725F" w:rsidR="00D53BF4" w:rsidRPr="00162F09" w:rsidRDefault="00D53BF4" w:rsidP="008B2CB9">
          <w:pPr>
            <w:spacing w:after="120" w:line="20" w:lineRule="atLeast"/>
            <w:ind w:left="5245"/>
            <w:contextualSpacing/>
            <w:rPr>
              <w:sz w:val="22"/>
              <w:szCs w:val="22"/>
            </w:rPr>
          </w:pPr>
          <w:r w:rsidRPr="00162F09">
            <w:rPr>
              <w:sz w:val="22"/>
              <w:szCs w:val="22"/>
            </w:rPr>
            <w:t>PAKEITIMAI PATVIRTINTI:</w:t>
          </w:r>
        </w:p>
        <w:p w14:paraId="54DCAA0C" w14:textId="2F1FB491" w:rsidR="00D53BF4" w:rsidRPr="00162F09" w:rsidRDefault="00D53BF4" w:rsidP="004E4612">
          <w:pPr>
            <w:spacing w:after="120" w:line="20" w:lineRule="atLeast"/>
            <w:ind w:left="5245"/>
            <w:contextualSpacing/>
            <w:rPr>
              <w:rFonts w:cstheme="minorHAnsi"/>
              <w:i/>
              <w:sz w:val="22"/>
              <w:szCs w:val="22"/>
            </w:rPr>
          </w:pPr>
          <w:r w:rsidRPr="00162F09">
            <w:rPr>
              <w:rFonts w:cstheme="minorHAnsi"/>
              <w:i/>
              <w:sz w:val="22"/>
              <w:szCs w:val="22"/>
            </w:rPr>
            <w:t xml:space="preserve"> NETAIKOMA</w:t>
          </w:r>
        </w:p>
        <w:p w14:paraId="47EF0C37" w14:textId="19126F9D" w:rsidR="00D526C8" w:rsidRPr="00162F09" w:rsidRDefault="00D526C8" w:rsidP="004E4612">
          <w:pPr>
            <w:spacing w:after="120" w:line="20" w:lineRule="atLeast"/>
            <w:contextualSpacing/>
            <w:jc w:val="center"/>
            <w:rPr>
              <w:rFonts w:cstheme="minorHAnsi"/>
              <w:sz w:val="22"/>
              <w:szCs w:val="22"/>
            </w:rPr>
          </w:pPr>
        </w:p>
        <w:p w14:paraId="7350A7E2" w14:textId="78457EBC" w:rsidR="00D526C8" w:rsidRPr="00162F09" w:rsidRDefault="00D526C8" w:rsidP="004E4612">
          <w:pPr>
            <w:spacing w:after="120" w:line="20" w:lineRule="atLeast"/>
            <w:contextualSpacing/>
            <w:jc w:val="center"/>
            <w:rPr>
              <w:rFonts w:cstheme="minorHAnsi"/>
              <w:sz w:val="22"/>
              <w:szCs w:val="22"/>
            </w:rPr>
          </w:pPr>
        </w:p>
        <w:p w14:paraId="1D1BF965" w14:textId="6B849756" w:rsidR="00D526C8" w:rsidRPr="00162F09" w:rsidRDefault="007A130B" w:rsidP="004E4612">
          <w:pPr>
            <w:spacing w:after="120" w:line="20" w:lineRule="atLeast"/>
            <w:contextualSpacing/>
            <w:jc w:val="center"/>
            <w:rPr>
              <w:rFonts w:cstheme="minorHAnsi"/>
              <w:b/>
              <w:bCs/>
              <w:sz w:val="22"/>
              <w:szCs w:val="22"/>
            </w:rPr>
          </w:pPr>
          <w:r w:rsidRPr="00162F09">
            <w:rPr>
              <w:rFonts w:cstheme="minorHAnsi"/>
              <w:b/>
              <w:bCs/>
              <w:sz w:val="22"/>
              <w:szCs w:val="22"/>
            </w:rPr>
            <w:t>TARPTAUTIN</w:t>
          </w:r>
          <w:r w:rsidR="0069195A" w:rsidRPr="00162F09">
            <w:rPr>
              <w:rFonts w:cstheme="minorHAnsi"/>
              <w:b/>
              <w:bCs/>
              <w:sz w:val="22"/>
              <w:szCs w:val="22"/>
            </w:rPr>
            <w:t>ĖS VERTĖS</w:t>
          </w:r>
          <w:r w:rsidR="008B2CB9" w:rsidRPr="00162F09">
            <w:rPr>
              <w:rFonts w:cstheme="minorHAnsi"/>
              <w:b/>
              <w:bCs/>
              <w:sz w:val="22"/>
              <w:szCs w:val="22"/>
            </w:rPr>
            <w:t xml:space="preserve"> </w:t>
          </w:r>
          <w:r w:rsidR="00D526C8" w:rsidRPr="00162F09">
            <w:rPr>
              <w:rFonts w:cstheme="minorHAnsi"/>
              <w:b/>
              <w:bCs/>
              <w:sz w:val="22"/>
              <w:szCs w:val="22"/>
            </w:rPr>
            <w:t>VIEŠOJO PIRKIMO „</w:t>
          </w:r>
          <w:r w:rsidR="008B2CB9" w:rsidRPr="00162F09">
            <w:rPr>
              <w:rFonts w:cstheme="minorHAnsi"/>
              <w:b/>
              <w:bCs/>
              <w:sz w:val="22"/>
              <w:szCs w:val="22"/>
            </w:rPr>
            <w:t xml:space="preserve">INTERNETINIŲ SVETAINIŲ </w:t>
          </w:r>
          <w:r w:rsidR="00162F09" w:rsidRPr="00162F09">
            <w:rPr>
              <w:rFonts w:cstheme="minorHAnsi"/>
              <w:b/>
              <w:bCs/>
              <w:sz w:val="22"/>
              <w:szCs w:val="22"/>
            </w:rPr>
            <w:t>PROGRAMŲ PALAIKYMO, TOBULINIMO, PRIEŽIŪROS IR NAUJŲ INTERNETO SVETAINIŲ KŪRIMO PASLAUGOS</w:t>
          </w:r>
          <w:r w:rsidR="00D526C8" w:rsidRPr="00162F09">
            <w:rPr>
              <w:rFonts w:cstheme="minorHAnsi"/>
              <w:b/>
              <w:bCs/>
              <w:sz w:val="22"/>
              <w:szCs w:val="22"/>
            </w:rPr>
            <w:t>“</w:t>
          </w:r>
        </w:p>
        <w:p w14:paraId="18ACC6AD" w14:textId="7EF7CA9B" w:rsidR="00D526C8" w:rsidRPr="00162F09" w:rsidRDefault="00D526C8" w:rsidP="004E4612">
          <w:pPr>
            <w:spacing w:after="120" w:line="20" w:lineRule="atLeast"/>
            <w:contextualSpacing/>
            <w:jc w:val="center"/>
            <w:rPr>
              <w:rFonts w:cstheme="minorHAnsi"/>
              <w:b/>
              <w:bCs/>
              <w:sz w:val="22"/>
              <w:szCs w:val="22"/>
            </w:rPr>
          </w:pPr>
          <w:r w:rsidRPr="00162F09">
            <w:rPr>
              <w:rFonts w:cstheme="minorHAnsi"/>
              <w:b/>
              <w:bCs/>
              <w:sz w:val="22"/>
              <w:szCs w:val="22"/>
            </w:rPr>
            <w:t xml:space="preserve">ATVIRO KONKURSO </w:t>
          </w:r>
          <w:r w:rsidR="00EB164F" w:rsidRPr="00162F09">
            <w:rPr>
              <w:rFonts w:cstheme="minorHAnsi"/>
              <w:b/>
              <w:bCs/>
              <w:sz w:val="22"/>
              <w:szCs w:val="22"/>
            </w:rPr>
            <w:t xml:space="preserve">SPECIALIOSIOS </w:t>
          </w:r>
          <w:r w:rsidRPr="00162F09">
            <w:rPr>
              <w:rFonts w:cstheme="minorHAnsi"/>
              <w:b/>
              <w:bCs/>
              <w:sz w:val="22"/>
              <w:szCs w:val="22"/>
            </w:rPr>
            <w:t>SĄLYGOS</w:t>
          </w:r>
          <w:r w:rsidR="00EC4CB7" w:rsidRPr="00162F09">
            <w:rPr>
              <w:rFonts w:cstheme="minorHAnsi"/>
              <w:b/>
              <w:bCs/>
              <w:sz w:val="22"/>
              <w:szCs w:val="22"/>
            </w:rPr>
            <w:t xml:space="preserve"> </w:t>
          </w:r>
        </w:p>
        <w:p w14:paraId="67D34D7E" w14:textId="4EF2929B" w:rsidR="00D53BF4" w:rsidRPr="00162F09" w:rsidRDefault="00D53BF4" w:rsidP="004E4612">
          <w:pPr>
            <w:spacing w:after="120" w:line="20" w:lineRule="atLeast"/>
            <w:contextualSpacing/>
            <w:jc w:val="center"/>
            <w:rPr>
              <w:rFonts w:cstheme="minorHAnsi"/>
              <w:b/>
              <w:bCs/>
              <w:sz w:val="22"/>
              <w:szCs w:val="22"/>
            </w:rPr>
          </w:pPr>
          <w:r w:rsidRPr="00162F09">
            <w:rPr>
              <w:rFonts w:cstheme="minorHAnsi"/>
              <w:b/>
              <w:bCs/>
              <w:sz w:val="22"/>
              <w:szCs w:val="22"/>
            </w:rPr>
            <w:t>V</w:t>
          </w:r>
          <w:r w:rsidR="00755F3B" w:rsidRPr="00162F09">
            <w:rPr>
              <w:rFonts w:cstheme="minorHAnsi"/>
              <w:b/>
              <w:bCs/>
              <w:sz w:val="22"/>
              <w:szCs w:val="22"/>
            </w:rPr>
            <w:t>ersija</w:t>
          </w:r>
          <w:r w:rsidRPr="00162F09">
            <w:rPr>
              <w:rFonts w:cstheme="minorHAnsi"/>
              <w:b/>
              <w:bCs/>
              <w:sz w:val="22"/>
              <w:szCs w:val="22"/>
            </w:rPr>
            <w:t xml:space="preserve"> Nr. </w:t>
          </w:r>
          <w:r w:rsidR="008B2CB9" w:rsidRPr="00162F09">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02F8ECAB" w14:textId="229C13DF" w:rsidR="00177AEF" w:rsidRDefault="00177AEF" w:rsidP="00177AEF">
          <w:pPr>
            <w:tabs>
              <w:tab w:val="left" w:pos="6666"/>
            </w:tabs>
            <w:spacing w:after="120" w:line="20" w:lineRule="atLeast"/>
            <w:contextualSpacing/>
            <w:rPr>
              <w:rFonts w:cstheme="minorHAnsi"/>
              <w:sz w:val="22"/>
              <w:szCs w:val="22"/>
            </w:rPr>
          </w:pPr>
          <w:r>
            <w:rPr>
              <w:rFonts w:cstheme="minorHAnsi"/>
              <w:sz w:val="22"/>
              <w:szCs w:val="22"/>
            </w:rPr>
            <w:tab/>
          </w:r>
        </w:p>
        <w:p w14:paraId="704EF625" w14:textId="77777777" w:rsidR="00B83482" w:rsidRDefault="00B83482" w:rsidP="00177AEF">
          <w:pPr>
            <w:tabs>
              <w:tab w:val="left" w:pos="6666"/>
            </w:tabs>
            <w:spacing w:after="120" w:line="20" w:lineRule="atLeast"/>
            <w:contextualSpacing/>
            <w:rPr>
              <w:rFonts w:cstheme="minorHAnsi"/>
              <w:sz w:val="22"/>
              <w:szCs w:val="22"/>
            </w:rPr>
          </w:pPr>
        </w:p>
        <w:p w14:paraId="35690D62" w14:textId="77777777" w:rsidR="00B83482" w:rsidRPr="00B83482" w:rsidRDefault="00B83482" w:rsidP="00B83482">
          <w:pPr>
            <w:rPr>
              <w:rFonts w:cstheme="minorHAnsi"/>
              <w:sz w:val="22"/>
              <w:szCs w:val="22"/>
            </w:rPr>
          </w:pPr>
        </w:p>
        <w:p w14:paraId="378688E5" w14:textId="77777777" w:rsidR="00B83482" w:rsidRPr="00B83482" w:rsidRDefault="00B83482" w:rsidP="00B83482">
          <w:pPr>
            <w:rPr>
              <w:rFonts w:cstheme="minorHAnsi"/>
              <w:sz w:val="22"/>
              <w:szCs w:val="22"/>
            </w:rPr>
          </w:pPr>
        </w:p>
        <w:p w14:paraId="5ACCF76B" w14:textId="77777777" w:rsidR="00B83482" w:rsidRPr="00B83482" w:rsidRDefault="00B83482" w:rsidP="00B83482">
          <w:pPr>
            <w:rPr>
              <w:rFonts w:cstheme="minorHAnsi"/>
              <w:sz w:val="22"/>
              <w:szCs w:val="22"/>
            </w:rPr>
          </w:pPr>
        </w:p>
        <w:p w14:paraId="26CE2605" w14:textId="77777777" w:rsidR="00B83482" w:rsidRPr="00B83482" w:rsidRDefault="00B83482" w:rsidP="00B83482">
          <w:pPr>
            <w:rPr>
              <w:rFonts w:cstheme="minorHAnsi"/>
              <w:sz w:val="22"/>
              <w:szCs w:val="22"/>
            </w:rPr>
          </w:pPr>
        </w:p>
        <w:p w14:paraId="76495A20" w14:textId="77777777" w:rsidR="00B83482" w:rsidRDefault="00B83482" w:rsidP="00177AEF">
          <w:pPr>
            <w:tabs>
              <w:tab w:val="left" w:pos="6666"/>
            </w:tabs>
            <w:spacing w:after="120" w:line="20" w:lineRule="atLeast"/>
            <w:contextualSpacing/>
            <w:rPr>
              <w:rFonts w:cstheme="minorHAnsi"/>
              <w:sz w:val="22"/>
              <w:szCs w:val="22"/>
            </w:rPr>
          </w:pPr>
        </w:p>
        <w:p w14:paraId="3FAFB848" w14:textId="77777777" w:rsidR="00B83482" w:rsidRDefault="00B83482" w:rsidP="00177AEF">
          <w:pPr>
            <w:tabs>
              <w:tab w:val="left" w:pos="6666"/>
            </w:tabs>
            <w:spacing w:after="120" w:line="20" w:lineRule="atLeast"/>
            <w:contextualSpacing/>
            <w:rPr>
              <w:rFonts w:cstheme="minorHAnsi"/>
              <w:sz w:val="22"/>
              <w:szCs w:val="22"/>
            </w:rPr>
          </w:pPr>
        </w:p>
        <w:p w14:paraId="76D0CE11" w14:textId="61F5BBF8" w:rsidR="00B83482" w:rsidRDefault="00B83482" w:rsidP="00B83482">
          <w:pPr>
            <w:tabs>
              <w:tab w:val="left" w:pos="5898"/>
            </w:tabs>
            <w:spacing w:after="120" w:line="20" w:lineRule="atLeast"/>
            <w:contextualSpacing/>
            <w:rPr>
              <w:rFonts w:cstheme="minorHAnsi"/>
              <w:sz w:val="22"/>
              <w:szCs w:val="22"/>
            </w:rPr>
          </w:pPr>
        </w:p>
        <w:p w14:paraId="517C01D9" w14:textId="533D6ECF" w:rsidR="001C24BC" w:rsidRPr="00682B25" w:rsidRDefault="005F13F0" w:rsidP="00177AEF">
          <w:pPr>
            <w:tabs>
              <w:tab w:val="left" w:pos="6666"/>
            </w:tabs>
            <w:spacing w:after="120" w:line="20" w:lineRule="atLeast"/>
            <w:contextualSpacing/>
            <w:rPr>
              <w:rFonts w:cstheme="minorHAnsi"/>
              <w:sz w:val="22"/>
              <w:szCs w:val="22"/>
            </w:rPr>
          </w:pPr>
          <w:r w:rsidRPr="00B83482">
            <w:rPr>
              <w:rFonts w:cstheme="minorHAnsi"/>
              <w:sz w:val="22"/>
              <w:szCs w:val="22"/>
            </w:rPr>
            <w:br w:type="page"/>
          </w:r>
          <w:r w:rsidR="00177AEF">
            <w:rPr>
              <w:rFonts w:cstheme="minorHAnsi"/>
              <w:sz w:val="22"/>
              <w:szCs w:val="22"/>
            </w:rPr>
            <w:lastRenderedPageBreak/>
            <w:tab/>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E008CB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6C2E">
                  <w:rPr>
                    <w:noProof/>
                    <w:webHidden/>
                  </w:rPr>
                  <w:t>2</w:t>
                </w:r>
                <w:r w:rsidR="00046C2E">
                  <w:rPr>
                    <w:noProof/>
                    <w:webHidden/>
                  </w:rPr>
                  <w:fldChar w:fldCharType="end"/>
                </w:r>
              </w:hyperlink>
            </w:p>
            <w:p w14:paraId="6AE3AB22" w14:textId="6B279F0F"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sidR="00177AEF">
                  <w:rPr>
                    <w:noProof/>
                    <w:webHidden/>
                  </w:rPr>
                  <w:t>2</w:t>
                </w:r>
              </w:hyperlink>
            </w:p>
            <w:p w14:paraId="3B2920C7" w14:textId="60E6DEE1"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sidR="00177AEF">
                  <w:rPr>
                    <w:noProof/>
                    <w:webHidden/>
                  </w:rPr>
                  <w:t>3</w:t>
                </w:r>
              </w:hyperlink>
            </w:p>
            <w:p w14:paraId="33DB3BA6" w14:textId="0FD78242"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sidR="00177AEF">
                  <w:rPr>
                    <w:noProof/>
                    <w:webHidden/>
                  </w:rPr>
                  <w:t>3</w:t>
                </w:r>
              </w:hyperlink>
            </w:p>
            <w:p w14:paraId="7C8C2279" w14:textId="55598768"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sidR="00177AEF">
                  <w:rPr>
                    <w:noProof/>
                    <w:webHidden/>
                  </w:rPr>
                  <w:t>4</w:t>
                </w:r>
              </w:hyperlink>
            </w:p>
            <w:p w14:paraId="27136DA0" w14:textId="5C96EE70"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sidR="005C7356">
                  <w:rPr>
                    <w:noProof/>
                    <w:webHidden/>
                  </w:rPr>
                  <w:t>4</w:t>
                </w:r>
              </w:hyperlink>
            </w:p>
            <w:p w14:paraId="2F615BBB" w14:textId="0CDD0815"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sidR="005C7356">
                  <w:rPr>
                    <w:noProof/>
                    <w:webHidden/>
                  </w:rPr>
                  <w:t>5</w:t>
                </w:r>
              </w:hyperlink>
            </w:p>
            <w:p w14:paraId="4508EF26" w14:textId="093A08F8"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sidR="005C7356">
                  <w:rPr>
                    <w:noProof/>
                    <w:webHidden/>
                  </w:rPr>
                  <w:t>6</w:t>
                </w:r>
              </w:hyperlink>
            </w:p>
            <w:p w14:paraId="02CB52F5" w14:textId="28FB941A"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177AEF">
                  <w:rPr>
                    <w:noProof/>
                    <w:webHidden/>
                  </w:rPr>
                  <w:t>7</w:t>
                </w:r>
                <w:r>
                  <w:rPr>
                    <w:noProof/>
                    <w:webHidden/>
                  </w:rPr>
                  <w:fldChar w:fldCharType="end"/>
                </w:r>
              </w:hyperlink>
            </w:p>
            <w:p w14:paraId="4D3A45CA" w14:textId="71A3026A"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sidR="005C7356">
                  <w:rPr>
                    <w:noProof/>
                    <w:webHidden/>
                  </w:rPr>
                  <w:t>7</w:t>
                </w:r>
              </w:hyperlink>
            </w:p>
            <w:p w14:paraId="4F94267C" w14:textId="4D2A498E"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sidR="005C7356">
                  <w:rPr>
                    <w:noProof/>
                    <w:webHidden/>
                  </w:rPr>
                  <w:t>7</w:t>
                </w:r>
              </w:hyperlink>
            </w:p>
            <w:p w14:paraId="01953433" w14:textId="4BE91C20"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sidR="005C7356">
                  <w:rPr>
                    <w:noProof/>
                    <w:webHidden/>
                  </w:rPr>
                  <w:t>8</w:t>
                </w:r>
              </w:hyperlink>
            </w:p>
            <w:p w14:paraId="54003123" w14:textId="24E408FC"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sidR="005C7356">
                  <w:rPr>
                    <w:noProof/>
                    <w:webHidden/>
                  </w:rPr>
                  <w:t>8</w:t>
                </w:r>
              </w:hyperlink>
            </w:p>
            <w:p w14:paraId="2669F6CA" w14:textId="45DC39E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sidR="005C7356">
                  <w:rPr>
                    <w:noProof/>
                    <w:webHidden/>
                  </w:rPr>
                  <w:t>9</w:t>
                </w:r>
              </w:hyperlink>
            </w:p>
            <w:p w14:paraId="4A2D77FA" w14:textId="3426571B"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sidR="00177AEF">
                  <w:rPr>
                    <w:noProof/>
                    <w:webHidden/>
                  </w:rPr>
                  <w:t>13</w:t>
                </w:r>
              </w:hyperlink>
            </w:p>
            <w:p w14:paraId="4D608E6E" w14:textId="3EB4C025"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sidR="00177AEF">
                  <w:rPr>
                    <w:noProof/>
                    <w:webHidden/>
                  </w:rPr>
                  <w:t>14</w:t>
                </w:r>
              </w:hyperlink>
            </w:p>
            <w:p w14:paraId="0C44FF49" w14:textId="3AF6D40A"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sidR="00177AEF">
                  <w:rPr>
                    <w:noProof/>
                    <w:webHidden/>
                  </w:rPr>
                  <w:t>16</w:t>
                </w:r>
              </w:hyperlink>
            </w:p>
            <w:p w14:paraId="4E024785" w14:textId="593BF90A"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sidR="00177AEF">
                  <w:rPr>
                    <w:noProof/>
                    <w:webHidden/>
                  </w:rPr>
                  <w:t>26</w:t>
                </w:r>
              </w:hyperlink>
            </w:p>
            <w:p w14:paraId="487E9567" w14:textId="2F9EDC4F"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Pr>
                    <w:noProof/>
                    <w:webHidden/>
                  </w:rPr>
                  <w:t>2</w:t>
                </w:r>
                <w:r w:rsidR="00177AEF">
                  <w:rPr>
                    <w:noProof/>
                    <w:webHidden/>
                  </w:rPr>
                  <w:t>7</w:t>
                </w:r>
                <w:r>
                  <w:rPr>
                    <w:noProof/>
                    <w:webHidden/>
                  </w:rPr>
                  <w:fldChar w:fldCharType="end"/>
                </w:r>
              </w:hyperlink>
            </w:p>
            <w:p w14:paraId="3B367353" w14:textId="6CF2F0B7"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Pr>
                    <w:noProof/>
                    <w:webHidden/>
                  </w:rPr>
                  <w:t>2</w:t>
                </w:r>
                <w:r w:rsidR="00177AEF">
                  <w:rPr>
                    <w:noProof/>
                    <w:webHidden/>
                  </w:rPr>
                  <w:t>8</w:t>
                </w:r>
                <w:r>
                  <w:rPr>
                    <w:noProof/>
                    <w:webHidden/>
                  </w:rPr>
                  <w:fldChar w:fldCharType="end"/>
                </w:r>
              </w:hyperlink>
            </w:p>
            <w:p w14:paraId="32F30800" w14:textId="6F3432AA"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Pr>
                    <w:noProof/>
                    <w:webHidden/>
                  </w:rPr>
                  <w:t>2</w:t>
                </w:r>
                <w:r w:rsidR="00177AEF">
                  <w:rPr>
                    <w:noProof/>
                    <w:webHidden/>
                  </w:rPr>
                  <w:t>9</w:t>
                </w:r>
                <w:r>
                  <w:rPr>
                    <w:noProof/>
                    <w:webHidden/>
                  </w:rPr>
                  <w:fldChar w:fldCharType="end"/>
                </w:r>
              </w:hyperlink>
            </w:p>
            <w:p w14:paraId="3086C177" w14:textId="3C87FBCC"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sidR="00177AEF">
                  <w:rPr>
                    <w:noProof/>
                    <w:webHidden/>
                  </w:rPr>
                  <w:t>35</w:t>
                </w:r>
              </w:hyperlink>
            </w:p>
            <w:p w14:paraId="5AF5E261" w14:textId="1BE66E36" w:rsidR="00D63E15" w:rsidRDefault="00046C2E" w:rsidP="00D63E15">
              <w:pPr>
                <w:pStyle w:val="Turinys2"/>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Pr>
                    <w:noProof/>
                    <w:webHidden/>
                  </w:rPr>
                  <w:t>3</w:t>
                </w:r>
                <w:r w:rsidR="00177AEF">
                  <w:rPr>
                    <w:noProof/>
                    <w:webHidden/>
                  </w:rPr>
                  <w:t>9</w:t>
                </w:r>
                <w:r>
                  <w:rPr>
                    <w:noProof/>
                    <w:webHidden/>
                  </w:rPr>
                  <w:fldChar w:fldCharType="end"/>
                </w:r>
              </w:hyperlink>
            </w:p>
            <w:p w14:paraId="62895661" w14:textId="08B68B70" w:rsidR="00261A86" w:rsidRDefault="00261A86" w:rsidP="00430794">
              <w:pPr>
                <w:pStyle w:val="Turinys2"/>
              </w:pPr>
              <w:hyperlink w:anchor="_Toc211344537" w:history="1">
                <w:r w:rsidRPr="00147403">
                  <w:rPr>
                    <w:rStyle w:val="Hipersaitas"/>
                    <w:rFonts w:eastAsia="Calibri" w:cstheme="minorHAnsi"/>
                    <w:noProof/>
                  </w:rPr>
                  <w:t>Pirkimo sąlygų 1</w:t>
                </w:r>
                <w:r w:rsidR="00430794">
                  <w:rPr>
                    <w:rStyle w:val="Hipersaitas"/>
                    <w:rFonts w:eastAsia="Calibri" w:cstheme="minorHAnsi"/>
                    <w:noProof/>
                  </w:rPr>
                  <w:t>1</w:t>
                </w:r>
                <w:r>
                  <w:rPr>
                    <w:rStyle w:val="Hipersaitas"/>
                    <w:rFonts w:eastAsia="Calibri" w:cstheme="minorHAnsi"/>
                    <w:noProof/>
                  </w:rPr>
                  <w:t xml:space="preserve"> </w:t>
                </w:r>
                <w:r w:rsidRPr="00147403">
                  <w:rPr>
                    <w:rStyle w:val="Hipersaitas"/>
                    <w:rFonts w:eastAsia="Calibri" w:cstheme="minorHAnsi"/>
                    <w:noProof/>
                  </w:rPr>
                  <w:t>priedas „</w:t>
                </w:r>
                <w:r>
                  <w:rPr>
                    <w:rStyle w:val="Hipersaitas"/>
                    <w:rFonts w:ascii="Calibri" w:hAnsi="Calibri" w:cs="Calibri"/>
                    <w:noProof/>
                  </w:rPr>
                  <w:t>Savo jėgomis tinkamai suteiktų paslaugų sąrašas</w:t>
                </w:r>
                <w:r w:rsidRPr="00147403">
                  <w:rPr>
                    <w:rStyle w:val="Hipersaitas"/>
                    <w:rFonts w:eastAsia="Calibri" w:cstheme="minorHAnsi"/>
                    <w:noProof/>
                  </w:rPr>
                  <w:t>“</w:t>
                </w:r>
                <w:r>
                  <w:rPr>
                    <w:noProof/>
                    <w:webHidden/>
                  </w:rPr>
                  <w:tab/>
                </w:r>
                <w:r w:rsidR="00791BAE">
                  <w:rPr>
                    <w:noProof/>
                    <w:webHidden/>
                  </w:rPr>
                  <w:t>43</w:t>
                </w:r>
              </w:hyperlink>
            </w:p>
            <w:p w14:paraId="210AFB0A" w14:textId="23D8E650" w:rsidR="00261A86" w:rsidRDefault="00261A86" w:rsidP="00261A86">
              <w:pPr>
                <w:pStyle w:val="Turinys2"/>
              </w:pPr>
              <w:hyperlink w:anchor="_Toc211344537" w:history="1">
                <w:r w:rsidRPr="00147403">
                  <w:rPr>
                    <w:rStyle w:val="Hipersaitas"/>
                    <w:rFonts w:eastAsia="Calibri" w:cstheme="minorHAnsi"/>
                    <w:noProof/>
                  </w:rPr>
                  <w:t xml:space="preserve">Pirkimo sąlygų </w:t>
                </w:r>
                <w:r>
                  <w:rPr>
                    <w:rStyle w:val="Hipersaitas"/>
                    <w:rFonts w:eastAsia="Calibri" w:cstheme="minorHAnsi"/>
                    <w:noProof/>
                  </w:rPr>
                  <w:t>1</w:t>
                </w:r>
                <w:r w:rsidR="00430794">
                  <w:rPr>
                    <w:rStyle w:val="Hipersaitas"/>
                    <w:rFonts w:eastAsia="Calibri" w:cstheme="minorHAnsi"/>
                    <w:noProof/>
                  </w:rPr>
                  <w:t>2</w:t>
                </w:r>
                <w:r w:rsidRPr="00147403">
                  <w:rPr>
                    <w:rStyle w:val="Hipersaitas"/>
                    <w:rFonts w:eastAsia="Calibri" w:cstheme="minorHAnsi"/>
                    <w:noProof/>
                  </w:rPr>
                  <w:t xml:space="preserve"> priedas „</w:t>
                </w:r>
                <w:r w:rsidR="005049B8">
                  <w:rPr>
                    <w:rStyle w:val="Hipersaitas"/>
                    <w:rFonts w:ascii="Calibri" w:hAnsi="Calibri" w:cs="Calibri"/>
                    <w:noProof/>
                  </w:rPr>
                  <w:t>Už pirkimo sutarties vykdymą atsakingų specialistų sąrašas</w:t>
                </w:r>
                <w:r w:rsidRPr="00147403">
                  <w:rPr>
                    <w:rStyle w:val="Hipersaitas"/>
                    <w:rFonts w:eastAsia="Calibri" w:cstheme="minorHAnsi"/>
                    <w:noProof/>
                  </w:rPr>
                  <w:t>“</w:t>
                </w:r>
                <w:r>
                  <w:rPr>
                    <w:noProof/>
                    <w:webHidden/>
                  </w:rPr>
                  <w:tab/>
                </w:r>
                <w:r w:rsidR="00177AEF">
                  <w:rPr>
                    <w:noProof/>
                    <w:webHidden/>
                  </w:rPr>
                  <w:t>4</w:t>
                </w:r>
                <w:r w:rsidR="00791BAE">
                  <w:rPr>
                    <w:noProof/>
                    <w:webHidden/>
                  </w:rPr>
                  <w:t>4</w:t>
                </w:r>
              </w:hyperlink>
            </w:p>
            <w:p w14:paraId="0485EE13" w14:textId="77777777" w:rsidR="00261A86" w:rsidRPr="00261A86" w:rsidRDefault="00261A86" w:rsidP="00261A86"/>
            <w:p w14:paraId="0221B780" w14:textId="77777777" w:rsidR="00261A86" w:rsidRPr="00261A86" w:rsidRDefault="00261A86" w:rsidP="00261A86"/>
            <w:p w14:paraId="5E863A98" w14:textId="77777777" w:rsidR="00261A86" w:rsidRDefault="00261A86" w:rsidP="00261A86">
              <w:pPr>
                <w:pStyle w:val="Antrat2"/>
                <w:ind w:left="5670"/>
              </w:pPr>
              <w:r>
                <w:t xml:space="preserve">    </w:t>
              </w:r>
            </w:p>
            <w:p w14:paraId="598EBBED" w14:textId="77777777" w:rsidR="00261A86" w:rsidRDefault="00261A86" w:rsidP="00261A86">
              <w:pPr>
                <w:pStyle w:val="Antrat2"/>
                <w:ind w:left="5670"/>
              </w:pPr>
            </w:p>
            <w:p w14:paraId="5A19C39F" w14:textId="6D7ADF85" w:rsidR="00261A86" w:rsidRPr="00907530" w:rsidRDefault="00261A86" w:rsidP="00261A86">
              <w:pPr>
                <w:rPr>
                  <w:lang w:val="en-US"/>
                </w:rPr>
              </w:pPr>
            </w:p>
            <w:p w14:paraId="68343411" w14:textId="38E0AF49" w:rsidR="00D63E15" w:rsidRPr="00261A86" w:rsidRDefault="00D63E15" w:rsidP="00D63E15"/>
            <w:p w14:paraId="4A1A1263" w14:textId="77777777" w:rsidR="00162F09" w:rsidRPr="00162F09" w:rsidRDefault="00162F09" w:rsidP="00162F09"/>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2B5951F" w14:textId="77777777" w:rsidR="00162F09" w:rsidRPr="00162F09" w:rsidRDefault="008272CE">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w:t>
      </w:r>
      <w:r w:rsidR="00162F09">
        <w:rPr>
          <w:rFonts w:eastAsia="Calibri" w:cstheme="minorHAnsi"/>
          <w:sz w:val="22"/>
          <w:szCs w:val="22"/>
        </w:rPr>
        <w:t xml:space="preserve">šĮ </w:t>
      </w:r>
      <w:proofErr w:type="spellStart"/>
      <w:r w:rsidR="00162F09">
        <w:rPr>
          <w:rFonts w:eastAsia="Calibri" w:cstheme="minorHAnsi"/>
          <w:sz w:val="22"/>
          <w:szCs w:val="22"/>
        </w:rPr>
        <w:t>Go</w:t>
      </w:r>
      <w:proofErr w:type="spellEnd"/>
      <w:r w:rsidR="00162F09">
        <w:rPr>
          <w:rFonts w:eastAsia="Calibri" w:cstheme="minorHAnsi"/>
          <w:sz w:val="22"/>
          <w:szCs w:val="22"/>
        </w:rPr>
        <w:t xml:space="preserve"> Vilnius</w:t>
      </w:r>
      <w:r w:rsidR="00E56BA8" w:rsidRPr="00D1737C">
        <w:rPr>
          <w:rFonts w:eastAsia="Calibri" w:cstheme="minorHAnsi"/>
          <w:sz w:val="22"/>
          <w:szCs w:val="22"/>
        </w:rPr>
        <w:t>, juridinio asmens kodas</w:t>
      </w:r>
      <w:r w:rsidR="00162F09">
        <w:rPr>
          <w:rFonts w:eastAsia="Calibri" w:cstheme="minorHAnsi"/>
          <w:sz w:val="22"/>
          <w:szCs w:val="22"/>
        </w:rPr>
        <w:t xml:space="preserve"> 123641468</w:t>
      </w:r>
      <w:r w:rsidR="00E56BA8" w:rsidRPr="00D1737C">
        <w:rPr>
          <w:rFonts w:eastAsia="Calibri" w:cstheme="minorHAnsi"/>
          <w:sz w:val="22"/>
          <w:szCs w:val="22"/>
        </w:rPr>
        <w:t xml:space="preserve">, adresas </w:t>
      </w:r>
      <w:r w:rsidR="00162F09">
        <w:rPr>
          <w:rFonts w:eastAsia="Calibri" w:cstheme="minorHAnsi"/>
          <w:sz w:val="22"/>
          <w:szCs w:val="22"/>
        </w:rPr>
        <w:t>Gynėjų</w:t>
      </w:r>
      <w:r w:rsidR="00020D1A" w:rsidRPr="00D1737C">
        <w:rPr>
          <w:rFonts w:eastAsia="Calibri" w:cstheme="minorHAnsi"/>
          <w:sz w:val="22"/>
          <w:szCs w:val="22"/>
        </w:rPr>
        <w:t xml:space="preserve">. </w:t>
      </w:r>
      <w:r w:rsidR="00162F09">
        <w:rPr>
          <w:rFonts w:eastAsia="Calibri" w:cstheme="minorHAnsi"/>
          <w:sz w:val="22"/>
          <w:szCs w:val="22"/>
        </w:rPr>
        <w:t>16</w:t>
      </w:r>
      <w:r w:rsidR="00020D1A" w:rsidRPr="00D1737C">
        <w:rPr>
          <w:rFonts w:eastAsia="Calibri" w:cstheme="minorHAnsi"/>
          <w:sz w:val="22"/>
          <w:szCs w:val="22"/>
        </w:rPr>
        <w:t>, LT-</w:t>
      </w:r>
      <w:r w:rsidR="00162F09">
        <w:rPr>
          <w:rFonts w:eastAsia="Calibri" w:cstheme="minorHAnsi"/>
          <w:sz w:val="22"/>
          <w:szCs w:val="22"/>
        </w:rPr>
        <w:t>01109</w:t>
      </w:r>
      <w:r w:rsidR="00685F98" w:rsidRPr="00D1737C">
        <w:rPr>
          <w:rFonts w:eastAsia="Calibri" w:cstheme="minorHAnsi"/>
          <w:sz w:val="22"/>
          <w:szCs w:val="22"/>
        </w:rPr>
        <w:t xml:space="preserve">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6446701F" w14:textId="2A33DD17" w:rsidR="00E32C8E" w:rsidRPr="00162F09" w:rsidRDefault="00E32C8E">
      <w:pPr>
        <w:pStyle w:val="Sraopastraipa"/>
        <w:numPr>
          <w:ilvl w:val="1"/>
          <w:numId w:val="1"/>
        </w:numPr>
        <w:spacing w:after="0" w:line="20" w:lineRule="atLeast"/>
        <w:ind w:left="0" w:firstLine="567"/>
        <w:jc w:val="both"/>
        <w:rPr>
          <w:rFonts w:cstheme="minorHAnsi"/>
          <w:sz w:val="22"/>
          <w:szCs w:val="22"/>
        </w:rPr>
      </w:pPr>
      <w:r w:rsidRPr="00162F09">
        <w:rPr>
          <w:rFonts w:eastAsia="Calibri" w:cstheme="minorHAnsi"/>
          <w:b/>
          <w:bCs/>
          <w:sz w:val="22"/>
          <w:szCs w:val="22"/>
        </w:rPr>
        <w:t>Pirkimą</w:t>
      </w:r>
      <w:r w:rsidR="009F18CF" w:rsidRPr="00162F09">
        <w:rPr>
          <w:rFonts w:eastAsia="Calibri" w:cstheme="minorHAnsi"/>
          <w:b/>
          <w:bCs/>
          <w:sz w:val="22"/>
          <w:szCs w:val="22"/>
        </w:rPr>
        <w:t xml:space="preserve"> </w:t>
      </w:r>
      <w:r w:rsidR="00DF4D30" w:rsidRPr="00162F09">
        <w:rPr>
          <w:rFonts w:cstheme="minorHAnsi"/>
          <w:b/>
          <w:bCs/>
          <w:sz w:val="22"/>
          <w:szCs w:val="22"/>
        </w:rPr>
        <w:t>perkančiosios organizacijos</w:t>
      </w:r>
      <w:r w:rsidRPr="00162F09">
        <w:rPr>
          <w:rFonts w:eastAsia="Calibri" w:cstheme="minorHAnsi"/>
          <w:b/>
          <w:bCs/>
          <w:sz w:val="22"/>
          <w:szCs w:val="22"/>
        </w:rPr>
        <w:t xml:space="preserve"> vardu atlieka </w:t>
      </w:r>
      <w:r w:rsidR="008978C5" w:rsidRPr="00162F09">
        <w:rPr>
          <w:rFonts w:eastAsia="Calibri" w:cstheme="minorHAnsi"/>
          <w:b/>
          <w:bCs/>
          <w:sz w:val="22"/>
          <w:szCs w:val="22"/>
        </w:rPr>
        <w:t>centrinė perkančioji organizacija</w:t>
      </w:r>
      <w:r w:rsidR="00CD64C8" w:rsidRPr="00162F09">
        <w:rPr>
          <w:rFonts w:eastAsia="Calibri" w:cstheme="minorHAnsi"/>
          <w:b/>
          <w:bCs/>
          <w:sz w:val="22"/>
          <w:szCs w:val="22"/>
        </w:rPr>
        <w:t xml:space="preserve"> </w:t>
      </w:r>
      <w:r w:rsidR="00765BE9" w:rsidRPr="00162F09">
        <w:rPr>
          <w:rFonts w:eastAsia="Calibri" w:cstheme="minorHAnsi"/>
          <w:b/>
          <w:bCs/>
          <w:sz w:val="22"/>
          <w:szCs w:val="22"/>
        </w:rPr>
        <w:t xml:space="preserve">CPO Vilnius </w:t>
      </w:r>
      <w:r w:rsidR="00765BE9" w:rsidRPr="00162F09">
        <w:rPr>
          <w:rFonts w:eastAsia="Calibri" w:cstheme="minorHAnsi"/>
          <w:sz w:val="22"/>
          <w:szCs w:val="22"/>
        </w:rPr>
        <w:t xml:space="preserve">– </w:t>
      </w:r>
      <w:r w:rsidR="008A6612" w:rsidRPr="00162F09">
        <w:rPr>
          <w:rFonts w:eastAsia="Calibri" w:cstheme="minorHAnsi"/>
          <w:sz w:val="22"/>
          <w:szCs w:val="22"/>
        </w:rPr>
        <w:t>Vilniaus miesto savivaldybės administracija</w:t>
      </w:r>
      <w:r w:rsidR="0018239F" w:rsidRPr="00162F09">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162F09">
        <w:rPr>
          <w:rFonts w:eastAsia="Calibri" w:cstheme="minorHAnsi"/>
          <w:sz w:val="22"/>
          <w:szCs w:val="22"/>
        </w:rPr>
        <w:t>,</w:t>
      </w:r>
      <w:r w:rsidR="008A6612" w:rsidRPr="00162F09">
        <w:rPr>
          <w:rFonts w:eastAsia="Calibri" w:cstheme="minorHAnsi"/>
          <w:color w:val="00B050"/>
          <w:sz w:val="22"/>
          <w:szCs w:val="22"/>
        </w:rPr>
        <w:t xml:space="preserve"> </w:t>
      </w:r>
      <w:r w:rsidR="008A6612" w:rsidRPr="00162F09">
        <w:rPr>
          <w:rFonts w:eastAsia="Calibri" w:cstheme="minorHAnsi"/>
          <w:sz w:val="22"/>
          <w:szCs w:val="22"/>
        </w:rPr>
        <w:t>juridinio asmens kodas 188710061, adresas Konstitucijos pr. 3, LT-09601 Vilnius</w:t>
      </w:r>
      <w:r w:rsidRPr="00162F09">
        <w:rPr>
          <w:rFonts w:eastAsia="Calibri" w:cstheme="minorHAnsi"/>
          <w:sz w:val="22"/>
          <w:szCs w:val="22"/>
        </w:rPr>
        <w:t xml:space="preserve">. </w:t>
      </w:r>
      <w:r w:rsidR="00C81BDF" w:rsidRPr="00162F09">
        <w:rPr>
          <w:rFonts w:eastAsia="Calibri" w:cstheme="minorHAnsi"/>
          <w:sz w:val="22"/>
          <w:szCs w:val="22"/>
        </w:rPr>
        <w:t>CPO Vilnius</w:t>
      </w:r>
      <w:r w:rsidR="00F7427B" w:rsidRPr="00162F09">
        <w:rPr>
          <w:rFonts w:eastAsia="Calibri" w:cstheme="minorHAnsi"/>
          <w:sz w:val="22"/>
          <w:szCs w:val="22"/>
        </w:rPr>
        <w:t xml:space="preserve"> </w:t>
      </w:r>
      <w:r w:rsidR="0001670E" w:rsidRPr="00162F09">
        <w:rPr>
          <w:rFonts w:eastAsia="Calibri" w:cstheme="minorHAnsi"/>
          <w:sz w:val="22"/>
          <w:szCs w:val="22"/>
        </w:rPr>
        <w:t xml:space="preserve">atlieka </w:t>
      </w:r>
      <w:r w:rsidR="00E959F1" w:rsidRPr="00162F09">
        <w:rPr>
          <w:rFonts w:eastAsia="Calibri" w:cstheme="minorHAnsi"/>
          <w:sz w:val="22"/>
          <w:szCs w:val="22"/>
        </w:rPr>
        <w:t xml:space="preserve">pirkimo dokumentuose </w:t>
      </w:r>
      <w:r w:rsidR="00831187" w:rsidRPr="00162F09">
        <w:rPr>
          <w:rFonts w:eastAsia="Calibri" w:cstheme="minorHAnsi"/>
          <w:sz w:val="22"/>
          <w:szCs w:val="22"/>
        </w:rPr>
        <w:t>nurodytus perkančiajai organizacijai priskirtinus veiksmus</w:t>
      </w:r>
      <w:r w:rsidR="00E959F1" w:rsidRPr="00162F09">
        <w:rPr>
          <w:rFonts w:eastAsia="Calibri" w:cstheme="minorHAnsi"/>
          <w:sz w:val="22"/>
          <w:szCs w:val="22"/>
        </w:rPr>
        <w:t xml:space="preserve">, išskyrus sutarties </w:t>
      </w:r>
      <w:r w:rsidR="0001670E" w:rsidRPr="00162F09">
        <w:rPr>
          <w:rFonts w:eastAsia="Calibri" w:cstheme="minorHAnsi"/>
          <w:sz w:val="22"/>
          <w:szCs w:val="22"/>
        </w:rPr>
        <w:t>sudarymą</w:t>
      </w:r>
      <w:r w:rsidR="00E959F1" w:rsidRPr="00162F09">
        <w:rPr>
          <w:rFonts w:eastAsia="Calibri" w:cstheme="minorHAnsi"/>
          <w:sz w:val="22"/>
          <w:szCs w:val="22"/>
        </w:rPr>
        <w:t>.</w:t>
      </w:r>
      <w:r w:rsidR="00BB3F33" w:rsidRPr="00162F09">
        <w:rPr>
          <w:rFonts w:eastAsia="Calibri" w:cstheme="minorHAnsi"/>
          <w:sz w:val="22"/>
          <w:szCs w:val="22"/>
        </w:rPr>
        <w:t xml:space="preserve"> </w:t>
      </w:r>
      <w:r w:rsidR="00EA4B5C" w:rsidRPr="00162F09">
        <w:rPr>
          <w:rFonts w:eastAsia="Calibri" w:cstheme="minorHAnsi"/>
          <w:sz w:val="22"/>
          <w:szCs w:val="22"/>
        </w:rPr>
        <w:t>K</w:t>
      </w:r>
      <w:r w:rsidR="00F6109A" w:rsidRPr="00162F09">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162F09">
        <w:rPr>
          <w:rFonts w:ascii="Times New Roman" w:eastAsia="Times New Roman" w:hAnsi="Times New Roman" w:cs="Times New Roman"/>
          <w:i/>
          <w:iCs/>
          <w:sz w:val="24"/>
          <w:szCs w:val="24"/>
        </w:rPr>
        <w:t xml:space="preserve"> </w:t>
      </w:r>
      <w:r w:rsidR="00BB3F33" w:rsidRPr="00162F09">
        <w:rPr>
          <w:rFonts w:eastAsia="Calibri" w:cstheme="minorHAnsi"/>
          <w:sz w:val="22"/>
          <w:szCs w:val="22"/>
        </w:rPr>
        <w:t xml:space="preserve">Sutartį pasirašys </w:t>
      </w:r>
      <w:r w:rsidR="00BB3F33" w:rsidRPr="00162F09">
        <w:rPr>
          <w:rFonts w:cstheme="minorHAnsi"/>
          <w:sz w:val="22"/>
          <w:szCs w:val="22"/>
        </w:rPr>
        <w:t>perkančioji organizacija</w:t>
      </w:r>
      <w:r w:rsidR="00BB3F33" w:rsidRPr="00162F09">
        <w:rPr>
          <w:rFonts w:eastAsia="Calibri" w:cstheme="minorHAnsi"/>
          <w:sz w:val="22"/>
          <w:szCs w:val="22"/>
        </w:rPr>
        <w:t>.</w:t>
      </w:r>
    </w:p>
    <w:p w14:paraId="6FA0AEBF" w14:textId="77777777" w:rsidR="00162F09" w:rsidRPr="00162F09" w:rsidRDefault="007D6857">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162F09">
        <w:rPr>
          <w:rFonts w:cstheme="minorHAnsi"/>
          <w:color w:val="000000" w:themeColor="text1"/>
          <w:sz w:val="22"/>
          <w:szCs w:val="22"/>
        </w:rPr>
        <w:t xml:space="preserve"> centralizuotų pirkimų kataloge perkamų paslaugų nėra.</w:t>
      </w:r>
    </w:p>
    <w:p w14:paraId="21228861" w14:textId="77777777" w:rsidR="00162F09" w:rsidRPr="00162F09" w:rsidRDefault="00AA23FB">
      <w:pPr>
        <w:pStyle w:val="Sraopastraipa"/>
        <w:numPr>
          <w:ilvl w:val="1"/>
          <w:numId w:val="1"/>
        </w:numPr>
        <w:spacing w:after="0" w:line="240" w:lineRule="auto"/>
        <w:ind w:left="0" w:firstLine="567"/>
        <w:jc w:val="both"/>
        <w:rPr>
          <w:rFonts w:eastAsia="Calibri" w:cstheme="minorHAnsi"/>
          <w:sz w:val="22"/>
          <w:szCs w:val="22"/>
        </w:rPr>
      </w:pPr>
      <w:r w:rsidRPr="00162F09">
        <w:rPr>
          <w:rFonts w:eastAsia="Times New Roman" w:cstheme="minorHAnsi"/>
          <w:sz w:val="22"/>
          <w:szCs w:val="22"/>
        </w:rPr>
        <w:t>Perkančioji organizacija nerezervuoja teisės dalyvauti pirkime.</w:t>
      </w:r>
    </w:p>
    <w:p w14:paraId="20E46939" w14:textId="77777777" w:rsidR="00162F09" w:rsidRPr="00162F09" w:rsidRDefault="00E32C8E">
      <w:pPr>
        <w:pStyle w:val="Sraopastraipa"/>
        <w:numPr>
          <w:ilvl w:val="1"/>
          <w:numId w:val="1"/>
        </w:numPr>
        <w:spacing w:after="0" w:line="240" w:lineRule="auto"/>
        <w:ind w:left="0" w:firstLine="567"/>
        <w:jc w:val="both"/>
        <w:rPr>
          <w:rFonts w:eastAsia="Calibri" w:cstheme="minorHAnsi"/>
          <w:sz w:val="22"/>
          <w:szCs w:val="22"/>
        </w:rPr>
      </w:pPr>
      <w:r w:rsidRPr="00162F09">
        <w:rPr>
          <w:rFonts w:cstheme="minorHAnsi"/>
          <w:sz w:val="22"/>
          <w:szCs w:val="22"/>
        </w:rPr>
        <w:t xml:space="preserve">Stebėtojai dalyvauti </w:t>
      </w:r>
      <w:r w:rsidR="008A3C98" w:rsidRPr="00162F09">
        <w:rPr>
          <w:rFonts w:cstheme="minorHAnsi"/>
          <w:sz w:val="22"/>
          <w:szCs w:val="22"/>
        </w:rPr>
        <w:t>K</w:t>
      </w:r>
      <w:r w:rsidRPr="00162F09">
        <w:rPr>
          <w:rFonts w:cstheme="minorHAnsi"/>
          <w:sz w:val="22"/>
          <w:szCs w:val="22"/>
        </w:rPr>
        <w:t>omisijos posėdžiuose nėra kviečiami.</w:t>
      </w:r>
    </w:p>
    <w:p w14:paraId="6EECFBC3" w14:textId="65793A6F" w:rsidR="00415DFF" w:rsidRPr="00415DFF" w:rsidRDefault="003A502A">
      <w:pPr>
        <w:pStyle w:val="Sraopastraipa"/>
        <w:numPr>
          <w:ilvl w:val="1"/>
          <w:numId w:val="1"/>
        </w:numPr>
        <w:spacing w:after="0" w:line="240" w:lineRule="auto"/>
        <w:ind w:left="0" w:firstLine="567"/>
        <w:jc w:val="both"/>
        <w:rPr>
          <w:rFonts w:eastAsia="Calibri" w:cstheme="minorHAnsi"/>
          <w:sz w:val="22"/>
          <w:szCs w:val="22"/>
        </w:rPr>
      </w:pPr>
      <w:r w:rsidRPr="00162F09">
        <w:rPr>
          <w:rFonts w:cstheme="minorHAnsi"/>
          <w:sz w:val="22"/>
          <w:szCs w:val="22"/>
        </w:rPr>
        <w:t xml:space="preserve">Atliekamas </w:t>
      </w:r>
      <w:r w:rsidR="00162F09" w:rsidRPr="00162F09">
        <w:rPr>
          <w:rFonts w:cstheme="minorHAnsi"/>
          <w:sz w:val="22"/>
          <w:szCs w:val="22"/>
        </w:rPr>
        <w:t>žaliasis pirkimas. Pirkimas vykdomas vadovaujantis Aplinkos apsaugos kriterijų taikymo, vykdant žaliuosius pirkimus, tvarkos aprašo, patvirtinto</w:t>
      </w:r>
      <w:r w:rsidR="00162F09" w:rsidRPr="00162F09">
        <w:rPr>
          <w:rFonts w:cstheme="minorHAnsi"/>
          <w:b/>
          <w:bCs/>
          <w:sz w:val="22"/>
          <w:szCs w:val="22"/>
        </w:rPr>
        <w:t xml:space="preserve"> </w:t>
      </w:r>
      <w:r w:rsidR="00162F09" w:rsidRPr="00162F09">
        <w:rPr>
          <w:rFonts w:cstheme="minorHAnsi"/>
          <w:sz w:val="22"/>
          <w:szCs w:val="22"/>
        </w:rPr>
        <w:t>Lietuvos Respublikos aplinkos ministro 2011 m. birželio 28 d. įsakymu Nr. D1-508 „</w:t>
      </w:r>
      <w:hyperlink r:id="rId11" w:history="1">
        <w:r w:rsidR="00162F09" w:rsidRPr="00162F09">
          <w:rPr>
            <w:rStyle w:val="Hipersaitas"/>
            <w:rFonts w:cstheme="minorHAnsi"/>
            <w:sz w:val="22"/>
            <w:szCs w:val="22"/>
          </w:rPr>
          <w:t>Dėl Aplinkos apsaugos kriterijų taikymo, vykdant žaliuosius pirkimus, tvarkos aprašo patvirtinimo</w:t>
        </w:r>
      </w:hyperlink>
      <w:r w:rsidR="00162F09" w:rsidRPr="00162F09">
        <w:rPr>
          <w:rFonts w:cstheme="minorHAnsi"/>
          <w:sz w:val="22"/>
          <w:szCs w:val="22"/>
        </w:rPr>
        <w:t xml:space="preserve">“ </w:t>
      </w:r>
      <w:r w:rsidR="00162F09" w:rsidRPr="00162F09">
        <w:rPr>
          <w:rFonts w:eastAsia="Calibri"/>
          <w:sz w:val="22"/>
          <w:szCs w:val="22"/>
        </w:rPr>
        <w:t xml:space="preserve">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w:t>
      </w:r>
      <w:r w:rsidR="0090068E">
        <w:rPr>
          <w:rFonts w:eastAsia="Calibri"/>
          <w:sz w:val="22"/>
          <w:szCs w:val="22"/>
        </w:rPr>
        <w:t>2 priede „Techninė specifikacija“.</w:t>
      </w:r>
    </w:p>
    <w:p w14:paraId="4EA5E5F1" w14:textId="53765746" w:rsidR="00415DFF" w:rsidRPr="00415DFF" w:rsidRDefault="0069195A">
      <w:pPr>
        <w:pStyle w:val="Sraopastraipa"/>
        <w:numPr>
          <w:ilvl w:val="1"/>
          <w:numId w:val="1"/>
        </w:numPr>
        <w:spacing w:after="0" w:line="240" w:lineRule="auto"/>
        <w:ind w:left="0" w:firstLine="567"/>
        <w:jc w:val="both"/>
        <w:rPr>
          <w:rFonts w:eastAsia="Calibri" w:cstheme="minorHAnsi"/>
          <w:sz w:val="22"/>
          <w:szCs w:val="22"/>
        </w:rPr>
      </w:pPr>
      <w:r w:rsidRPr="00415DFF">
        <w:rPr>
          <w:rFonts w:eastAsia="Arial" w:cstheme="minorHAnsi"/>
          <w:sz w:val="22"/>
          <w:szCs w:val="22"/>
        </w:rPr>
        <w:t xml:space="preserve">Šiame pirkime </w:t>
      </w:r>
      <w:r w:rsidR="00D701D9" w:rsidRPr="00415DFF">
        <w:rPr>
          <w:rFonts w:eastAsia="Arial" w:cstheme="minorHAnsi"/>
          <w:sz w:val="22"/>
          <w:szCs w:val="22"/>
        </w:rPr>
        <w:t xml:space="preserve">netaikomi </w:t>
      </w:r>
      <w:r w:rsidR="0090068E" w:rsidRPr="00FB0FF2">
        <w:rPr>
          <w:rFonts w:eastAsia="Arial" w:cstheme="minorHAnsi"/>
          <w:sz w:val="22"/>
          <w:szCs w:val="22"/>
        </w:rPr>
        <w:t xml:space="preserve">vartojimo efektyvumo reikalavimai, </w:t>
      </w:r>
      <w:r w:rsidR="0090068E" w:rsidRPr="00FB0FF2">
        <w:rPr>
          <w:rFonts w:eastAsia="Arial" w:cstheme="minorHAnsi"/>
          <w:color w:val="000000" w:themeColor="text1"/>
          <w:sz w:val="22"/>
          <w:szCs w:val="22"/>
        </w:rPr>
        <w:t>nustatyti vadovaujantis Lietuvos Respublikos energetikos ministro 2015 m. birželio 18 d. įsakymu Nr. 1-154.</w:t>
      </w:r>
      <w:r w:rsidR="00DF5317" w:rsidRPr="00415DFF">
        <w:rPr>
          <w:rFonts w:eastAsia="Arial" w:cstheme="minorHAnsi"/>
          <w:sz w:val="22"/>
          <w:szCs w:val="22"/>
        </w:rPr>
        <w:t xml:space="preserve"> </w:t>
      </w:r>
    </w:p>
    <w:p w14:paraId="534C2933" w14:textId="77777777" w:rsidR="00415DFF" w:rsidRPr="00415DFF" w:rsidRDefault="00E32C8E">
      <w:pPr>
        <w:pStyle w:val="Sraopastraipa"/>
        <w:numPr>
          <w:ilvl w:val="1"/>
          <w:numId w:val="1"/>
        </w:numPr>
        <w:spacing w:after="0" w:line="240" w:lineRule="auto"/>
        <w:ind w:left="0" w:firstLine="567"/>
        <w:jc w:val="both"/>
        <w:rPr>
          <w:rFonts w:eastAsia="Calibri" w:cstheme="minorHAnsi"/>
          <w:sz w:val="22"/>
          <w:szCs w:val="22"/>
        </w:rPr>
      </w:pPr>
      <w:r w:rsidRPr="00415DFF">
        <w:rPr>
          <w:rFonts w:eastAsia="Arial" w:cstheme="minorHAnsi"/>
          <w:sz w:val="22"/>
          <w:szCs w:val="22"/>
        </w:rPr>
        <w:t xml:space="preserve">Išankstinis skelbimas apie </w:t>
      </w:r>
      <w:r w:rsidR="007A68AD" w:rsidRPr="00415DFF">
        <w:rPr>
          <w:rFonts w:eastAsia="Arial" w:cstheme="minorHAnsi"/>
          <w:sz w:val="22"/>
          <w:szCs w:val="22"/>
        </w:rPr>
        <w:t>p</w:t>
      </w:r>
      <w:r w:rsidRPr="00415DFF">
        <w:rPr>
          <w:rFonts w:eastAsia="Arial" w:cstheme="minorHAnsi"/>
          <w:sz w:val="22"/>
          <w:szCs w:val="22"/>
        </w:rPr>
        <w:t>irkimą nebuvo paskelbtas</w:t>
      </w:r>
      <w:r w:rsidR="00415DFF" w:rsidRPr="00415DFF">
        <w:rPr>
          <w:rFonts w:eastAsia="Arial" w:cstheme="minorHAnsi"/>
          <w:sz w:val="22"/>
          <w:szCs w:val="22"/>
        </w:rPr>
        <w:t>.</w:t>
      </w:r>
    </w:p>
    <w:p w14:paraId="3B610C91" w14:textId="77777777" w:rsidR="00415DFF" w:rsidRDefault="007A68AD">
      <w:pPr>
        <w:pStyle w:val="Sraopastraipa"/>
        <w:numPr>
          <w:ilvl w:val="1"/>
          <w:numId w:val="1"/>
        </w:numPr>
        <w:spacing w:after="0" w:line="240" w:lineRule="auto"/>
        <w:ind w:left="0" w:firstLine="567"/>
        <w:jc w:val="both"/>
        <w:rPr>
          <w:rFonts w:eastAsia="Calibri" w:cstheme="minorHAnsi"/>
          <w:sz w:val="22"/>
          <w:szCs w:val="22"/>
        </w:rPr>
      </w:pPr>
      <w:r w:rsidRPr="00415DFF">
        <w:rPr>
          <w:rFonts w:cstheme="minorHAnsi"/>
          <w:sz w:val="22"/>
          <w:szCs w:val="22"/>
        </w:rPr>
        <w:t>perkančioji organizacija</w:t>
      </w:r>
      <w:r w:rsidR="00E32C8E" w:rsidRPr="00415DFF">
        <w:rPr>
          <w:rFonts w:cstheme="minorHAnsi"/>
          <w:sz w:val="22"/>
          <w:szCs w:val="22"/>
          <w:lang w:eastAsia="en-US"/>
        </w:rPr>
        <w:t xml:space="preserve"> nenumato skelbti pranešimo dėl savanoriško </w:t>
      </w:r>
      <w:proofErr w:type="spellStart"/>
      <w:r w:rsidR="00E32C8E" w:rsidRPr="00415DFF">
        <w:rPr>
          <w:rFonts w:cstheme="minorHAnsi"/>
          <w:i/>
          <w:iCs/>
          <w:sz w:val="22"/>
          <w:szCs w:val="22"/>
          <w:lang w:eastAsia="en-US"/>
        </w:rPr>
        <w:t>ex</w:t>
      </w:r>
      <w:proofErr w:type="spellEnd"/>
      <w:r w:rsidR="00E32C8E" w:rsidRPr="00415DFF">
        <w:rPr>
          <w:rFonts w:cstheme="minorHAnsi"/>
          <w:i/>
          <w:iCs/>
          <w:sz w:val="22"/>
          <w:szCs w:val="22"/>
          <w:lang w:eastAsia="en-US"/>
        </w:rPr>
        <w:t xml:space="preserve"> ante</w:t>
      </w:r>
      <w:r w:rsidR="00E32C8E" w:rsidRPr="00415DFF">
        <w:rPr>
          <w:rFonts w:cstheme="minorHAnsi"/>
          <w:sz w:val="22"/>
          <w:szCs w:val="22"/>
          <w:lang w:eastAsia="en-US"/>
        </w:rPr>
        <w:t xml:space="preserve"> skaidrumo.</w:t>
      </w:r>
    </w:p>
    <w:p w14:paraId="06D8E136" w14:textId="77777777" w:rsidR="00415DFF" w:rsidRPr="00415DFF" w:rsidRDefault="00841F13">
      <w:pPr>
        <w:pStyle w:val="Sraopastraipa"/>
        <w:numPr>
          <w:ilvl w:val="1"/>
          <w:numId w:val="1"/>
        </w:numPr>
        <w:spacing w:after="0" w:line="240" w:lineRule="auto"/>
        <w:ind w:left="0" w:firstLine="567"/>
        <w:jc w:val="both"/>
        <w:rPr>
          <w:rFonts w:eastAsia="Calibri" w:cstheme="minorHAnsi"/>
          <w:sz w:val="22"/>
          <w:szCs w:val="22"/>
        </w:rPr>
      </w:pPr>
      <w:r w:rsidRPr="00415DFF">
        <w:rPr>
          <w:rFonts w:cstheme="minorHAnsi"/>
          <w:sz w:val="22"/>
          <w:szCs w:val="22"/>
        </w:rPr>
        <w:t xml:space="preserve">Pirkime neleidžiama pateikti alternatyvių pasiūlymų. </w:t>
      </w:r>
      <w:r w:rsidR="00BA0147" w:rsidRPr="00415DFF">
        <w:rPr>
          <w:rFonts w:cstheme="minorHAnsi"/>
          <w:sz w:val="22"/>
          <w:szCs w:val="22"/>
        </w:rPr>
        <w:t>Tiekėjui pateikus alternatyvų pasiūlymą (alternatyvius pasiūlymus), jo pasiūlymas ir alternatyvūs pasiūlymai bus atmesti.</w:t>
      </w:r>
    </w:p>
    <w:p w14:paraId="6BE5B86F" w14:textId="4A0910B3" w:rsidR="00415DFF" w:rsidRPr="00415DFF" w:rsidRDefault="004D070C">
      <w:pPr>
        <w:pStyle w:val="Sraopastraipa"/>
        <w:numPr>
          <w:ilvl w:val="1"/>
          <w:numId w:val="1"/>
        </w:numPr>
        <w:spacing w:after="0" w:line="240" w:lineRule="auto"/>
        <w:ind w:left="0" w:firstLine="567"/>
        <w:jc w:val="both"/>
        <w:rPr>
          <w:rFonts w:eastAsia="Calibri" w:cstheme="minorHAnsi"/>
          <w:sz w:val="22"/>
          <w:szCs w:val="22"/>
        </w:rPr>
      </w:pPr>
      <w:r w:rsidRPr="00415DFF">
        <w:rPr>
          <w:rFonts w:cstheme="minorHAnsi"/>
          <w:sz w:val="22"/>
          <w:szCs w:val="22"/>
        </w:rPr>
        <w:t xml:space="preserve"> </w:t>
      </w:r>
      <w:r w:rsidRPr="00415DFF">
        <w:rPr>
          <w:rFonts w:eastAsia="Times New Roman" w:cstheme="minorHAnsi"/>
          <w:sz w:val="22"/>
          <w:szCs w:val="22"/>
        </w:rPr>
        <w:t xml:space="preserve">Jeigu </w:t>
      </w:r>
      <w:r w:rsidR="00AB03EA">
        <w:rPr>
          <w:rFonts w:eastAsia="Times New Roman" w:cstheme="minorHAnsi"/>
          <w:sz w:val="22"/>
          <w:szCs w:val="22"/>
        </w:rPr>
        <w:t>p</w:t>
      </w:r>
      <w:r w:rsidRPr="00415DFF">
        <w:rPr>
          <w:rFonts w:eastAsia="Times New Roman" w:cstheme="minorHAnsi"/>
          <w:sz w:val="22"/>
          <w:szCs w:val="22"/>
        </w:rPr>
        <w:t xml:space="preserve">irkimo metu bus atliekama patikra Nacionaliniam saugumui užtikrinti svarbių objektų apsaugos įstatyme nustatyta tvarka, </w:t>
      </w:r>
      <w:r w:rsidRPr="00415DFF">
        <w:rPr>
          <w:rFonts w:cstheme="minorHAnsi"/>
          <w:sz w:val="22"/>
          <w:szCs w:val="22"/>
        </w:rPr>
        <w:t>dalyvis turės pateikti tokiai patikrai atlikti reikalingus dokumentus.</w:t>
      </w:r>
    </w:p>
    <w:p w14:paraId="0C002F05" w14:textId="3DC93AE8" w:rsidR="00E32C8E" w:rsidRPr="00415DFF" w:rsidRDefault="00E32C8E">
      <w:pPr>
        <w:pStyle w:val="Sraopastraipa"/>
        <w:numPr>
          <w:ilvl w:val="1"/>
          <w:numId w:val="1"/>
        </w:numPr>
        <w:spacing w:after="0" w:line="240" w:lineRule="auto"/>
        <w:ind w:left="0" w:firstLine="567"/>
        <w:jc w:val="both"/>
        <w:rPr>
          <w:rFonts w:eastAsia="Calibri" w:cstheme="minorHAnsi"/>
          <w:sz w:val="22"/>
          <w:szCs w:val="22"/>
        </w:rPr>
      </w:pPr>
      <w:r w:rsidRPr="00415DFF">
        <w:rPr>
          <w:rFonts w:eastAsia="Arial" w:cstheme="minorHAnsi"/>
          <w:sz w:val="22"/>
          <w:szCs w:val="22"/>
        </w:rPr>
        <w:t xml:space="preserve">Bendrosios </w:t>
      </w:r>
      <w:r w:rsidR="007E5F55" w:rsidRPr="00415DFF">
        <w:rPr>
          <w:rFonts w:eastAsia="Arial" w:cstheme="minorHAnsi"/>
          <w:sz w:val="22"/>
          <w:szCs w:val="22"/>
        </w:rPr>
        <w:t xml:space="preserve">pirkimo </w:t>
      </w:r>
      <w:r w:rsidRPr="00415DFF">
        <w:rPr>
          <w:rFonts w:eastAsia="Arial" w:cstheme="minorHAnsi"/>
          <w:sz w:val="22"/>
          <w:szCs w:val="22"/>
        </w:rPr>
        <w:t>sąlygos yra neatskiriama ši</w:t>
      </w:r>
      <w:r w:rsidR="00C07F25" w:rsidRPr="00415DFF">
        <w:rPr>
          <w:rFonts w:eastAsia="Arial" w:cstheme="minorHAnsi"/>
          <w:sz w:val="22"/>
          <w:szCs w:val="22"/>
        </w:rPr>
        <w:t>ų</w:t>
      </w:r>
      <w:r w:rsidRPr="00415DFF">
        <w:rPr>
          <w:rFonts w:eastAsia="Arial" w:cstheme="minorHAnsi"/>
          <w:sz w:val="22"/>
          <w:szCs w:val="22"/>
        </w:rPr>
        <w:t xml:space="preserve"> </w:t>
      </w:r>
      <w:r w:rsidR="00F4541C" w:rsidRPr="00415DFF">
        <w:rPr>
          <w:rFonts w:eastAsia="Arial" w:cstheme="minorHAnsi"/>
          <w:sz w:val="22"/>
          <w:szCs w:val="22"/>
        </w:rPr>
        <w:t>p</w:t>
      </w:r>
      <w:r w:rsidRPr="00415DFF">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67540434" w14:textId="4982A02B" w:rsidR="006B1411" w:rsidRDefault="00B41C66">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6B1411">
        <w:rPr>
          <w:rFonts w:eastAsia="Calibri" w:cstheme="minorHAnsi"/>
          <w:color w:val="000000" w:themeColor="text1"/>
          <w:sz w:val="22"/>
          <w:szCs w:val="22"/>
        </w:rPr>
        <w:t xml:space="preserve"> Internetinių svetainių ir programų palaikymo, tobulinimo, priežiūros ir naujų interneto svetainių kūrimo paslaugos</w:t>
      </w:r>
      <w:r w:rsidR="00066F91" w:rsidRPr="00EE1B93">
        <w:rPr>
          <w:rFonts w:eastAsia="Times New Roman" w:cstheme="minorHAnsi"/>
          <w:sz w:val="22"/>
          <w:szCs w:val="22"/>
          <w:lang w:eastAsia="en-US"/>
        </w:rPr>
        <w:t xml:space="preserve"> (toliau – </w:t>
      </w:r>
      <w:r w:rsidR="00066F91" w:rsidRPr="00415DFF">
        <w:rPr>
          <w:rFonts w:eastAsia="Times New Roman" w:cstheme="minorHAnsi"/>
          <w:sz w:val="22"/>
          <w:szCs w:val="22"/>
          <w:lang w:eastAsia="en-US"/>
        </w:rPr>
        <w:t>paslaugos pirkimo objektas)</w:t>
      </w:r>
      <w:r w:rsidRPr="00415DFF">
        <w:rPr>
          <w:rFonts w:eastAsia="Calibri" w:cstheme="minorHAnsi"/>
          <w:sz w:val="22"/>
          <w:szCs w:val="22"/>
        </w:rPr>
        <w:t>.</w:t>
      </w:r>
    </w:p>
    <w:p w14:paraId="00FBA19D" w14:textId="71841E2A" w:rsidR="006B1411" w:rsidRPr="006B1411" w:rsidRDefault="00B41C66">
      <w:pPr>
        <w:pStyle w:val="Betarp"/>
        <w:numPr>
          <w:ilvl w:val="1"/>
          <w:numId w:val="5"/>
        </w:numPr>
        <w:spacing w:after="120"/>
        <w:ind w:left="0" w:firstLine="709"/>
        <w:contextualSpacing/>
        <w:jc w:val="both"/>
        <w:rPr>
          <w:rFonts w:cstheme="minorHAnsi"/>
          <w:sz w:val="22"/>
          <w:szCs w:val="22"/>
        </w:rPr>
      </w:pPr>
      <w:r w:rsidRPr="006B1411">
        <w:rPr>
          <w:rFonts w:cstheme="minorHAnsi"/>
          <w:sz w:val="22"/>
          <w:szCs w:val="22"/>
        </w:rPr>
        <w:t xml:space="preserve">Pirkimo objektas skaidomas į </w:t>
      </w:r>
      <w:r w:rsidR="006B1411">
        <w:rPr>
          <w:rFonts w:cstheme="minorHAnsi"/>
          <w:sz w:val="22"/>
          <w:szCs w:val="22"/>
        </w:rPr>
        <w:t xml:space="preserve"> 2 </w:t>
      </w:r>
      <w:r w:rsidRPr="006B1411">
        <w:rPr>
          <w:rFonts w:cstheme="minorHAnsi"/>
          <w:sz w:val="22"/>
          <w:szCs w:val="22"/>
        </w:rPr>
        <w:t xml:space="preserve">dalis, kurių </w:t>
      </w:r>
      <w:r w:rsidR="00AA56A0" w:rsidRPr="006B1411">
        <w:rPr>
          <w:rFonts w:cstheme="minorHAnsi"/>
          <w:sz w:val="22"/>
          <w:szCs w:val="22"/>
        </w:rPr>
        <w:t xml:space="preserve">kiekis, </w:t>
      </w:r>
      <w:r w:rsidRPr="006B1411">
        <w:rPr>
          <w:rFonts w:cstheme="minorHAnsi"/>
          <w:sz w:val="22"/>
          <w:szCs w:val="22"/>
        </w:rPr>
        <w:t xml:space="preserve">apimtys ir dalykas, reikalavimai </w:t>
      </w:r>
      <w:r w:rsidR="006D0D4C" w:rsidRPr="006B1411">
        <w:rPr>
          <w:rFonts w:cstheme="minorHAnsi"/>
          <w:sz w:val="22"/>
          <w:szCs w:val="22"/>
        </w:rPr>
        <w:t xml:space="preserve">ir techninė specifikacija </w:t>
      </w:r>
      <w:r w:rsidRPr="006B1411">
        <w:rPr>
          <w:rFonts w:cstheme="minorHAnsi"/>
          <w:sz w:val="22"/>
          <w:szCs w:val="22"/>
        </w:rPr>
        <w:t xml:space="preserve">apibrėžti </w:t>
      </w:r>
      <w:bookmarkStart w:id="8" w:name="_Hlk91152632"/>
      <w:r w:rsidR="00A80D01" w:rsidRPr="006B1411">
        <w:rPr>
          <w:rFonts w:cstheme="minorHAnsi"/>
          <w:sz w:val="22"/>
          <w:szCs w:val="22"/>
        </w:rPr>
        <w:t xml:space="preserve">specialiųjų </w:t>
      </w:r>
      <w:r w:rsidR="006773B6" w:rsidRPr="006B1411">
        <w:rPr>
          <w:rFonts w:cstheme="minorHAnsi"/>
          <w:sz w:val="22"/>
          <w:szCs w:val="22"/>
        </w:rPr>
        <w:t xml:space="preserve">pirkimo sąlygų </w:t>
      </w:r>
      <w:r w:rsidR="00DE5734" w:rsidRPr="006B1411">
        <w:rPr>
          <w:rFonts w:cstheme="minorHAnsi"/>
          <w:sz w:val="22"/>
          <w:szCs w:val="22"/>
        </w:rPr>
        <w:t>2</w:t>
      </w:r>
      <w:r w:rsidR="001476A3" w:rsidRPr="006B1411">
        <w:rPr>
          <w:rFonts w:cstheme="minorHAnsi"/>
          <w:sz w:val="22"/>
          <w:szCs w:val="22"/>
        </w:rPr>
        <w:t xml:space="preserve"> priede „Techninė specifikacija</w:t>
      </w:r>
      <w:bookmarkEnd w:id="8"/>
      <w:r w:rsidRPr="006B1411">
        <w:rPr>
          <w:rFonts w:cstheme="minorHAnsi"/>
          <w:sz w:val="22"/>
          <w:szCs w:val="22"/>
        </w:rPr>
        <w:t>.</w:t>
      </w:r>
      <w:r w:rsidR="00C351AB" w:rsidRPr="006B1411">
        <w:rPr>
          <w:rFonts w:cstheme="minorHAnsi"/>
          <w:sz w:val="22"/>
          <w:szCs w:val="22"/>
        </w:rPr>
        <w:t xml:space="preserve"> </w:t>
      </w:r>
      <w:r w:rsidR="00F91084" w:rsidRPr="006B1411">
        <w:rPr>
          <w:rFonts w:cstheme="minorHAnsi"/>
          <w:sz w:val="22"/>
          <w:szCs w:val="22"/>
        </w:rPr>
        <w:t>Kiekvienai pirkimo objekto daliai, kuriai bus teikiamas pasiūlymas, tiekėjai privalo siūlyti visą tos dalies kiekį (apimtį).</w:t>
      </w:r>
    </w:p>
    <w:p w14:paraId="10F240AF" w14:textId="18592BE5" w:rsidR="0069195A" w:rsidRDefault="00E410D3">
      <w:pPr>
        <w:pStyle w:val="Betarp"/>
        <w:numPr>
          <w:ilvl w:val="1"/>
          <w:numId w:val="15"/>
        </w:numPr>
        <w:ind w:left="0" w:firstLine="567"/>
        <w:contextualSpacing/>
        <w:jc w:val="both"/>
        <w:rPr>
          <w:sz w:val="22"/>
          <w:szCs w:val="22"/>
        </w:rPr>
      </w:pPr>
      <w:r w:rsidRPr="76F162A4">
        <w:rPr>
          <w:sz w:val="22"/>
          <w:szCs w:val="22"/>
        </w:rPr>
        <w:t xml:space="preserve">Pasiūlymą tas pats tiekėjas gali pateikti </w:t>
      </w:r>
      <w:r w:rsidRPr="006B1411">
        <w:rPr>
          <w:sz w:val="22"/>
          <w:szCs w:val="22"/>
        </w:rPr>
        <w:t>visoms p</w:t>
      </w:r>
      <w:r w:rsidRPr="76F162A4">
        <w:rPr>
          <w:sz w:val="22"/>
          <w:szCs w:val="22"/>
        </w:rPr>
        <w:t>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pPr>
        <w:pStyle w:val="Sraopastraipa"/>
        <w:numPr>
          <w:ilvl w:val="1"/>
          <w:numId w:val="15"/>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pPr>
        <w:pStyle w:val="Sraopastraipa"/>
        <w:numPr>
          <w:ilvl w:val="1"/>
          <w:numId w:val="15"/>
        </w:numPr>
        <w:ind w:left="0" w:firstLine="567"/>
        <w:jc w:val="both"/>
        <w:rPr>
          <w:rFonts w:cstheme="minorHAnsi"/>
          <w:sz w:val="22"/>
          <w:szCs w:val="22"/>
        </w:rPr>
      </w:pPr>
      <w:r w:rsidRPr="007D7C61">
        <w:rPr>
          <w:rFonts w:cstheme="minorHAnsi"/>
          <w:sz w:val="22"/>
          <w:szCs w:val="22"/>
        </w:rPr>
        <w:t xml:space="preserve">Perkančioji organizacija </w:t>
      </w:r>
      <w:r w:rsidRPr="006B1411">
        <w:rPr>
          <w:rFonts w:cstheme="minorHAnsi"/>
          <w:sz w:val="22"/>
          <w:szCs w:val="22"/>
        </w:rPr>
        <w:t>nereikalauja,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7160FB28" w14:textId="77777777" w:rsidR="006B1411" w:rsidRPr="006B1411" w:rsidRDefault="00B176FD">
      <w:pPr>
        <w:pStyle w:val="Sraopastraipa"/>
        <w:numPr>
          <w:ilvl w:val="1"/>
          <w:numId w:val="13"/>
        </w:numPr>
        <w:spacing w:after="0"/>
        <w:ind w:left="0" w:firstLine="567"/>
        <w:jc w:val="both"/>
        <w:rPr>
          <w:rFonts w:cstheme="minorHAnsi"/>
          <w:i/>
          <w:color w:val="FF0000"/>
          <w:sz w:val="22"/>
          <w:szCs w:val="22"/>
        </w:rPr>
      </w:pPr>
      <w:r w:rsidRPr="006B1411">
        <w:rPr>
          <w:rFonts w:cstheme="minorHAnsi"/>
          <w:sz w:val="22"/>
          <w:szCs w:val="22"/>
        </w:rPr>
        <w:t xml:space="preserve">Perkančioji organizacija nerengs susitikimo su tiekėjais dėl pirkimo </w:t>
      </w:r>
      <w:r w:rsidR="004257A5" w:rsidRPr="006B1411">
        <w:rPr>
          <w:rFonts w:cstheme="minorHAnsi"/>
          <w:sz w:val="22"/>
          <w:szCs w:val="22"/>
        </w:rPr>
        <w:t>sąlyg</w:t>
      </w:r>
      <w:r w:rsidRPr="006B1411">
        <w:rPr>
          <w:rFonts w:cstheme="minorHAnsi"/>
          <w:sz w:val="22"/>
          <w:szCs w:val="22"/>
        </w:rPr>
        <w:t>ų</w:t>
      </w:r>
      <w:r w:rsidR="00946722" w:rsidRPr="006B1411">
        <w:rPr>
          <w:rFonts w:cstheme="minorHAnsi"/>
          <w:sz w:val="22"/>
          <w:szCs w:val="22"/>
        </w:rPr>
        <w:t xml:space="preserve"> paaiškinimo</w:t>
      </w:r>
      <w:r w:rsidRPr="006B1411">
        <w:rPr>
          <w:rFonts w:cstheme="minorHAnsi"/>
          <w:sz w:val="22"/>
          <w:szCs w:val="22"/>
        </w:rPr>
        <w:t>.</w:t>
      </w:r>
    </w:p>
    <w:p w14:paraId="24A7FE06" w14:textId="4B2F51C6" w:rsidR="00BE0587" w:rsidRPr="006B1411" w:rsidRDefault="00BE0587">
      <w:pPr>
        <w:pStyle w:val="Sraopastraipa"/>
        <w:numPr>
          <w:ilvl w:val="1"/>
          <w:numId w:val="13"/>
        </w:numPr>
        <w:spacing w:after="0"/>
        <w:ind w:left="0" w:firstLine="567"/>
        <w:jc w:val="both"/>
        <w:rPr>
          <w:rFonts w:cstheme="minorHAnsi"/>
          <w:i/>
          <w:color w:val="FF0000"/>
          <w:sz w:val="22"/>
          <w:szCs w:val="22"/>
        </w:rPr>
      </w:pPr>
      <w:r w:rsidRPr="006B1411">
        <w:rPr>
          <w:rFonts w:eastAsiaTheme="minorHAnsi" w:cstheme="minorHAnsi"/>
          <w:sz w:val="22"/>
          <w:szCs w:val="22"/>
          <w:lang w:eastAsia="en-US"/>
        </w:rPr>
        <w:t>P</w:t>
      </w:r>
      <w:r w:rsidRPr="006B1411">
        <w:rPr>
          <w:rFonts w:cstheme="minorHAnsi"/>
          <w:sz w:val="22"/>
          <w:szCs w:val="22"/>
        </w:rPr>
        <w:t>erkančioji organizacija nerengs objekto apžiūros.</w:t>
      </w:r>
    </w:p>
    <w:p w14:paraId="6443D2FF" w14:textId="040A41C9" w:rsidR="00C94B9F" w:rsidRPr="00177AEF" w:rsidRDefault="00AD57B1" w:rsidP="00AD57B1">
      <w:pPr>
        <w:pStyle w:val="Antrat1"/>
        <w:spacing w:line="20" w:lineRule="atLeast"/>
        <w:contextualSpacing/>
        <w:rPr>
          <w:rFonts w:cstheme="majorHAnsi"/>
          <w:b/>
          <w:bCs/>
        </w:rPr>
      </w:pPr>
      <w:bookmarkStart w:id="14" w:name="_Ref39473754"/>
      <w:bookmarkStart w:id="15" w:name="_Ref39473761"/>
      <w:bookmarkStart w:id="16" w:name="_Ref39474188"/>
      <w:bookmarkStart w:id="17" w:name="_Toc190416435"/>
      <w:bookmarkStart w:id="18" w:name="_Toc194311917"/>
      <w:r w:rsidRPr="00177AEF">
        <w:rPr>
          <w:rFonts w:cstheme="majorHAnsi"/>
          <w:b/>
          <w:bCs/>
        </w:rPr>
        <w:t xml:space="preserve">4. </w:t>
      </w:r>
      <w:r w:rsidR="00173ACB" w:rsidRPr="00177AEF">
        <w:rPr>
          <w:rFonts w:cstheme="majorHAnsi"/>
          <w:b/>
          <w:bCs/>
        </w:rPr>
        <w:t>Tiekėjų pašalinimo pagrindai</w:t>
      </w:r>
      <w:bookmarkEnd w:id="14"/>
      <w:bookmarkEnd w:id="15"/>
      <w:bookmarkEnd w:id="16"/>
      <w:r w:rsidR="00975F1F" w:rsidRPr="00177AEF">
        <w:rPr>
          <w:rFonts w:cstheme="majorHAnsi"/>
          <w:b/>
          <w:bCs/>
        </w:rPr>
        <w:t xml:space="preserve"> ir kvalifikacijos reikalavimai</w:t>
      </w:r>
      <w:bookmarkEnd w:id="17"/>
      <w:bookmarkEnd w:id="18"/>
    </w:p>
    <w:p w14:paraId="66E3ADBF" w14:textId="0FB8A64D" w:rsidR="00DD2AC6" w:rsidRPr="006B1411" w:rsidRDefault="002C5249">
      <w:pPr>
        <w:pStyle w:val="Sraopastraipa"/>
        <w:numPr>
          <w:ilvl w:val="1"/>
          <w:numId w:val="12"/>
        </w:numPr>
        <w:spacing w:after="0" w:line="20" w:lineRule="atLeast"/>
        <w:ind w:left="0" w:firstLine="567"/>
        <w:jc w:val="both"/>
        <w:rPr>
          <w:rFonts w:cstheme="minorHAnsi"/>
          <w:sz w:val="22"/>
          <w:szCs w:val="22"/>
        </w:rPr>
      </w:pPr>
      <w:r w:rsidRPr="00DD2AC6">
        <w:rPr>
          <w:rFonts w:cstheme="minorHAnsi"/>
          <w:sz w:val="22"/>
          <w:szCs w:val="22"/>
        </w:rPr>
        <w:t xml:space="preserve">Reikalavimai dėl </w:t>
      </w:r>
      <w:r w:rsidRPr="006B1411">
        <w:rPr>
          <w:rFonts w:cstheme="minorHAnsi"/>
          <w:sz w:val="22"/>
          <w:szCs w:val="22"/>
        </w:rPr>
        <w:t>tiekėj</w:t>
      </w:r>
      <w:r w:rsidR="006B1411">
        <w:rPr>
          <w:rFonts w:cstheme="minorHAnsi"/>
          <w:sz w:val="22"/>
          <w:szCs w:val="22"/>
        </w:rPr>
        <w:t>o</w:t>
      </w:r>
      <w:r w:rsidR="00863989" w:rsidRPr="006B1411">
        <w:rPr>
          <w:rFonts w:cstheme="minorHAnsi"/>
          <w:sz w:val="22"/>
          <w:szCs w:val="22"/>
        </w:rPr>
        <w:t xml:space="preserve"> </w:t>
      </w:r>
      <w:r w:rsidRPr="006B1411">
        <w:rPr>
          <w:rFonts w:cstheme="minorHAnsi"/>
          <w:sz w:val="22"/>
          <w:szCs w:val="22"/>
        </w:rPr>
        <w:t xml:space="preserve">pašalinimo pagrindų nebuvimo bei jų nebuvimą patvirtinantys dokumentai nurodyti </w:t>
      </w:r>
      <w:r w:rsidR="006A737F" w:rsidRPr="006B1411">
        <w:rPr>
          <w:rFonts w:cstheme="minorHAnsi"/>
          <w:sz w:val="22"/>
          <w:szCs w:val="22"/>
        </w:rPr>
        <w:t xml:space="preserve">specialiųjų </w:t>
      </w:r>
      <w:r w:rsidR="006A737F" w:rsidRPr="006B1411">
        <w:rPr>
          <w:rFonts w:eastAsia="Calibri" w:cstheme="minorHAnsi"/>
          <w:sz w:val="22"/>
          <w:szCs w:val="22"/>
        </w:rPr>
        <w:t>p</w:t>
      </w:r>
      <w:r w:rsidR="00551FA7" w:rsidRPr="006B1411">
        <w:rPr>
          <w:rFonts w:eastAsia="Calibri" w:cstheme="minorHAnsi"/>
          <w:sz w:val="22"/>
          <w:szCs w:val="22"/>
        </w:rPr>
        <w:t xml:space="preserve">irkimo </w:t>
      </w:r>
      <w:r w:rsidR="006773B6" w:rsidRPr="006B1411">
        <w:rPr>
          <w:rFonts w:eastAsia="Calibri" w:cstheme="minorHAnsi"/>
          <w:sz w:val="22"/>
          <w:szCs w:val="22"/>
        </w:rPr>
        <w:t xml:space="preserve">sąlygų </w:t>
      </w:r>
      <w:r w:rsidR="00A278A7" w:rsidRPr="006B1411">
        <w:rPr>
          <w:rFonts w:cstheme="minorHAnsi"/>
          <w:sz w:val="22"/>
          <w:szCs w:val="22"/>
        </w:rPr>
        <w:t>6</w:t>
      </w:r>
      <w:r w:rsidR="00B76143" w:rsidRPr="006B1411">
        <w:rPr>
          <w:rFonts w:cstheme="minorHAnsi"/>
          <w:sz w:val="22"/>
          <w:szCs w:val="22"/>
        </w:rPr>
        <w:t xml:space="preserve"> priede „Tiekėjų pašalinimo pagrindai“</w:t>
      </w:r>
      <w:r w:rsidRPr="006B1411">
        <w:rPr>
          <w:rFonts w:cstheme="minorHAnsi"/>
          <w:sz w:val="22"/>
          <w:szCs w:val="22"/>
        </w:rPr>
        <w:t xml:space="preserve">. </w:t>
      </w:r>
    </w:p>
    <w:p w14:paraId="40969AE1" w14:textId="1CE8E722" w:rsidR="00DD2AC6" w:rsidRPr="00536DC0" w:rsidRDefault="00990E9B" w:rsidP="00536DC0">
      <w:pPr>
        <w:pStyle w:val="Sraopastraipa"/>
        <w:numPr>
          <w:ilvl w:val="1"/>
          <w:numId w:val="12"/>
        </w:numPr>
        <w:spacing w:after="0" w:line="20" w:lineRule="atLeast"/>
        <w:ind w:left="0" w:firstLine="567"/>
        <w:jc w:val="both"/>
        <w:rPr>
          <w:rFonts w:cstheme="minorHAnsi"/>
          <w:sz w:val="22"/>
          <w:szCs w:val="22"/>
        </w:rPr>
      </w:pPr>
      <w:r w:rsidRPr="006B1411">
        <w:rPr>
          <w:rFonts w:cstheme="minorHAnsi"/>
          <w:sz w:val="22"/>
          <w:szCs w:val="22"/>
        </w:rPr>
        <w:t xml:space="preserve">Tiekėjams </w:t>
      </w:r>
      <w:r w:rsidR="00536DC0" w:rsidRPr="000F4DB7">
        <w:rPr>
          <w:rFonts w:cstheme="minorHAnsi"/>
          <w:sz w:val="22"/>
          <w:szCs w:val="22"/>
        </w:rPr>
        <w:t xml:space="preserve">nustatomi kvalifikacijos reikalavimai nurodyti specialiųjų pirkimo sąlygų </w:t>
      </w:r>
      <w:r w:rsidR="00536DC0">
        <w:rPr>
          <w:rFonts w:cstheme="minorHAnsi"/>
          <w:sz w:val="22"/>
          <w:szCs w:val="22"/>
        </w:rPr>
        <w:t>8</w:t>
      </w:r>
      <w:r w:rsidR="00536DC0" w:rsidRPr="000F4DB7">
        <w:rPr>
          <w:rFonts w:cstheme="minorHAnsi"/>
          <w:sz w:val="22"/>
          <w:szCs w:val="22"/>
        </w:rPr>
        <w:t xml:space="preserve"> priede </w:t>
      </w:r>
      <w:r w:rsidR="00536DC0" w:rsidRPr="000F4DB7">
        <w:rPr>
          <w:rFonts w:eastAsia="Calibri" w:cstheme="minorHAnsi"/>
          <w:sz w:val="22"/>
          <w:szCs w:val="22"/>
        </w:rPr>
        <w:t>„Tiekėjų kvalifikacijos reikalavimai ir reikalaujami kokybės bei aplinkos apsaugos vadybos sistemų standartai“.</w:t>
      </w:r>
    </w:p>
    <w:p w14:paraId="61D31483" w14:textId="614326BE" w:rsidR="004C12BE" w:rsidRPr="004C12BE" w:rsidRDefault="00196B86">
      <w:pPr>
        <w:pStyle w:val="Sraopastraipa"/>
        <w:numPr>
          <w:ilvl w:val="1"/>
          <w:numId w:val="1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Default="004C12BE">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2D29B18B" w14:textId="4D248D67" w:rsidR="003C4030" w:rsidRPr="00E65F43" w:rsidRDefault="00A77788">
      <w:pPr>
        <w:pStyle w:val="Sraopastraipa"/>
        <w:numPr>
          <w:ilvl w:val="2"/>
          <w:numId w:val="12"/>
        </w:numPr>
        <w:spacing w:line="240" w:lineRule="auto"/>
        <w:ind w:left="0" w:firstLine="567"/>
        <w:jc w:val="both"/>
        <w:rPr>
          <w:rFonts w:cstheme="minorHAnsi"/>
          <w:sz w:val="22"/>
          <w:szCs w:val="22"/>
        </w:rPr>
      </w:pPr>
      <w:r w:rsidRPr="00A77788">
        <w:rPr>
          <w:rFonts w:cstheme="minorHAnsi"/>
          <w:sz w:val="22"/>
          <w:szCs w:val="22"/>
        </w:rPr>
        <w:t xml:space="preserve">kiekvienas ūkio subjektas, kurio kvalifikacijos pajėgumais tiekėjas remiasi pagal VPĮ 49 str. (šis reikalavimas netaikomas </w:t>
      </w:r>
      <w:proofErr w:type="spellStart"/>
      <w:r w:rsidRPr="00A77788">
        <w:rPr>
          <w:rFonts w:cstheme="minorHAnsi"/>
          <w:sz w:val="22"/>
          <w:szCs w:val="22"/>
        </w:rPr>
        <w:t>kvazisubtiekėjams</w:t>
      </w:r>
      <w:proofErr w:type="spellEnd"/>
      <w:r w:rsidRPr="00A77788">
        <w:rPr>
          <w:rFonts w:cstheme="minorHAnsi"/>
          <w:sz w:val="22"/>
          <w:szCs w:val="22"/>
        </w:rPr>
        <w:t>)</w:t>
      </w:r>
      <w:r w:rsidR="00501041">
        <w:rPr>
          <w:rFonts w:cstheme="minorHAnsi"/>
          <w:sz w:val="22"/>
          <w:szCs w:val="22"/>
        </w:rPr>
        <w:t>.</w:t>
      </w:r>
    </w:p>
    <w:p w14:paraId="6827AB38" w14:textId="17A7E0D7" w:rsidR="00AF7093" w:rsidRPr="00CC6C60" w:rsidRDefault="00AF7093">
      <w:pPr>
        <w:pStyle w:val="Sraopastraipa"/>
        <w:numPr>
          <w:ilvl w:val="1"/>
          <w:numId w:val="1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77AEF" w:rsidRDefault="009743D3">
      <w:pPr>
        <w:pStyle w:val="Antrat1"/>
        <w:numPr>
          <w:ilvl w:val="0"/>
          <w:numId w:val="12"/>
        </w:numPr>
        <w:tabs>
          <w:tab w:val="left" w:pos="567"/>
        </w:tabs>
        <w:spacing w:after="0"/>
        <w:contextualSpacing/>
        <w:jc w:val="both"/>
        <w:rPr>
          <w:rFonts w:cstheme="majorHAnsi"/>
          <w:b/>
          <w:bCs/>
        </w:rPr>
      </w:pPr>
      <w:bookmarkStart w:id="19" w:name="_Toc190416436"/>
      <w:bookmarkStart w:id="20" w:name="_Toc194311918"/>
      <w:r w:rsidRPr="00177AEF">
        <w:rPr>
          <w:rFonts w:cstheme="majorHAnsi"/>
          <w:b/>
          <w:bCs/>
        </w:rPr>
        <w:lastRenderedPageBreak/>
        <w:t>Reikalavimai, susiję su nacionaliniu saugumu</w:t>
      </w:r>
      <w:bookmarkEnd w:id="19"/>
      <w:bookmarkEnd w:id="20"/>
      <w:r w:rsidRPr="00177AEF">
        <w:rPr>
          <w:rFonts w:cstheme="majorHAnsi"/>
          <w:b/>
          <w:bCs/>
        </w:rPr>
        <w:t xml:space="preserve"> </w:t>
      </w:r>
    </w:p>
    <w:p w14:paraId="151E7529" w14:textId="73844860" w:rsidR="00DD018B" w:rsidRPr="00DD018B" w:rsidRDefault="00D24970" w:rsidP="00DD018B">
      <w:pPr>
        <w:spacing w:after="0" w:line="240" w:lineRule="auto"/>
        <w:ind w:firstLine="567"/>
        <w:jc w:val="both"/>
        <w:rPr>
          <w:rFonts w:cstheme="minorHAnsi"/>
          <w:color w:val="000000" w:themeColor="text1"/>
          <w:sz w:val="22"/>
          <w:szCs w:val="22"/>
        </w:rPr>
      </w:pPr>
      <w:r w:rsidRPr="00DD018B">
        <w:rPr>
          <w:rFonts w:cstheme="minorHAnsi"/>
          <w:color w:val="000000" w:themeColor="text1"/>
          <w:sz w:val="22"/>
          <w:szCs w:val="22"/>
        </w:rPr>
        <w:t>5</w:t>
      </w:r>
      <w:r w:rsidR="0037632B" w:rsidRPr="00DD018B">
        <w:rPr>
          <w:rFonts w:cstheme="minorHAnsi"/>
          <w:color w:val="000000" w:themeColor="text1"/>
          <w:sz w:val="22"/>
          <w:szCs w:val="22"/>
        </w:rPr>
        <w:t>.</w:t>
      </w:r>
      <w:r w:rsidR="00C409E6">
        <w:rPr>
          <w:rFonts w:cstheme="minorHAnsi"/>
          <w:color w:val="000000" w:themeColor="text1"/>
          <w:sz w:val="22"/>
          <w:szCs w:val="22"/>
        </w:rPr>
        <w:t>1</w:t>
      </w:r>
      <w:r w:rsidR="0037632B" w:rsidRPr="00DD018B">
        <w:rPr>
          <w:rFonts w:cstheme="minorHAnsi"/>
          <w:color w:val="000000" w:themeColor="text1"/>
          <w:sz w:val="22"/>
          <w:szCs w:val="22"/>
        </w:rPr>
        <w:t xml:space="preserve">. </w:t>
      </w:r>
      <w:r w:rsidR="00DD018B" w:rsidRPr="00DD018B">
        <w:rPr>
          <w:rFonts w:cstheme="minorHAnsi"/>
          <w:iCs/>
          <w:sz w:val="22"/>
          <w:szCs w:val="22"/>
        </w:rPr>
        <w:t>Perkančioji organizacija atmes tiekėjo pasiūlymą, jei bus tenkinama bent viena VPĮ 45 straipsnio 2</w:t>
      </w:r>
      <w:r w:rsidR="00DD018B" w:rsidRPr="00DD018B">
        <w:rPr>
          <w:rFonts w:cstheme="minorHAnsi"/>
          <w:iCs/>
          <w:sz w:val="22"/>
          <w:szCs w:val="22"/>
          <w:vertAlign w:val="superscript"/>
        </w:rPr>
        <w:t>1</w:t>
      </w:r>
      <w:r w:rsidR="00DD018B" w:rsidRPr="00DD018B">
        <w:rPr>
          <w:rFonts w:cstheme="minorHAnsi"/>
          <w:iCs/>
          <w:sz w:val="22"/>
          <w:szCs w:val="22"/>
        </w:rPr>
        <w:t xml:space="preserve"> dalies 1-6 punktuose nurodytų sąlygų</w:t>
      </w:r>
      <w:r w:rsidR="00DD018B" w:rsidRPr="00682B25">
        <w:rPr>
          <w:rStyle w:val="Puslapioinaosnuoroda"/>
          <w:rFonts w:cstheme="minorHAnsi"/>
          <w:iCs/>
          <w:sz w:val="22"/>
          <w:szCs w:val="22"/>
        </w:rPr>
        <w:footnoteReference w:id="2"/>
      </w:r>
      <w:r w:rsidR="00DD018B" w:rsidRPr="00DD018B">
        <w:rPr>
          <w:rFonts w:cstheme="minorHAnsi"/>
          <w:iCs/>
          <w:sz w:val="22"/>
          <w:szCs w:val="22"/>
        </w:rPr>
        <w:t xml:space="preserve">. Tiekėjas pasiūlymo formoje deklaruoja atitiktį VPĮ 45 straipsnio </w:t>
      </w:r>
      <w:r w:rsidR="00DD018B" w:rsidRPr="00DD018B">
        <w:rPr>
          <w:rFonts w:cstheme="minorHAnsi"/>
          <w:i/>
          <w:sz w:val="22"/>
          <w:szCs w:val="22"/>
        </w:rPr>
        <w:t>2</w:t>
      </w:r>
      <w:r w:rsidR="00DD018B" w:rsidRPr="00DD018B">
        <w:rPr>
          <w:rFonts w:cstheme="minorHAnsi"/>
          <w:i/>
          <w:sz w:val="22"/>
          <w:szCs w:val="22"/>
          <w:vertAlign w:val="superscript"/>
        </w:rPr>
        <w:t>1</w:t>
      </w:r>
      <w:r w:rsidR="00DD018B" w:rsidRPr="00DD018B">
        <w:rPr>
          <w:rFonts w:cstheme="minorHAnsi"/>
          <w:i/>
          <w:sz w:val="22"/>
          <w:szCs w:val="22"/>
        </w:rPr>
        <w:t xml:space="preserve"> dalies 1, 2, 3 ir 6 punktams</w:t>
      </w:r>
      <w:r w:rsidR="00DD018B" w:rsidRPr="00DD018B">
        <w:rPr>
          <w:rFonts w:cstheme="minorHAnsi"/>
          <w:iCs/>
          <w:sz w:val="22"/>
          <w:szCs w:val="22"/>
        </w:rPr>
        <w:t>.</w:t>
      </w:r>
    </w:p>
    <w:p w14:paraId="22AA04C9" w14:textId="77777777" w:rsidR="00DD018B" w:rsidRPr="00DD018B" w:rsidRDefault="00DD018B">
      <w:pPr>
        <w:pStyle w:val="Sraopastraipa"/>
        <w:numPr>
          <w:ilvl w:val="1"/>
          <w:numId w:val="12"/>
        </w:numPr>
        <w:spacing w:after="0" w:line="240" w:lineRule="auto"/>
        <w:ind w:left="0" w:firstLine="567"/>
        <w:jc w:val="both"/>
        <w:rPr>
          <w:rFonts w:cstheme="minorHAnsi"/>
          <w:vanish/>
          <w:sz w:val="22"/>
          <w:szCs w:val="22"/>
        </w:rPr>
      </w:pPr>
    </w:p>
    <w:p w14:paraId="4C8161B0" w14:textId="162FAD3E" w:rsidR="00DD018B" w:rsidRPr="00922083" w:rsidRDefault="002D58F1" w:rsidP="00922083">
      <w:pPr>
        <w:spacing w:after="0" w:line="240" w:lineRule="auto"/>
        <w:ind w:firstLine="567"/>
        <w:jc w:val="both"/>
        <w:rPr>
          <w:rFonts w:cstheme="minorHAnsi"/>
          <w:color w:val="000000" w:themeColor="text1"/>
          <w:sz w:val="22"/>
          <w:szCs w:val="22"/>
        </w:rPr>
      </w:pPr>
      <w:r>
        <w:rPr>
          <w:rFonts w:cstheme="minorHAnsi"/>
          <w:sz w:val="22"/>
          <w:szCs w:val="22"/>
        </w:rPr>
        <w:t>5.</w:t>
      </w:r>
      <w:r w:rsidR="00C409E6">
        <w:rPr>
          <w:rFonts w:cstheme="minorHAnsi"/>
          <w:sz w:val="22"/>
          <w:szCs w:val="22"/>
        </w:rPr>
        <w:t>2</w:t>
      </w:r>
      <w:r>
        <w:rPr>
          <w:rFonts w:cstheme="minorHAnsi"/>
          <w:sz w:val="22"/>
          <w:szCs w:val="22"/>
        </w:rPr>
        <w:t xml:space="preserve">. </w:t>
      </w:r>
      <w:r w:rsidR="00DD018B" w:rsidRPr="00922083">
        <w:rPr>
          <w:rFonts w:cstheme="minorHAnsi"/>
          <w:sz w:val="22"/>
          <w:szCs w:val="22"/>
        </w:rPr>
        <w:t xml:space="preserve">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00DD018B" w:rsidRPr="00922083">
        <w:rPr>
          <w:rFonts w:cstheme="minorHAnsi"/>
          <w:color w:val="000000"/>
          <w:sz w:val="22"/>
          <w:szCs w:val="22"/>
        </w:rPr>
        <w:t>ir (ar) paaiškinimus</w:t>
      </w:r>
      <w:r w:rsidR="00DD018B" w:rsidRPr="00922083">
        <w:rPr>
          <w:rFonts w:cstheme="minorHAnsi"/>
          <w:sz w:val="22"/>
          <w:szCs w:val="22"/>
        </w:rPr>
        <w:t xml:space="preserve">. Tokių dokumentų </w:t>
      </w:r>
      <w:r w:rsidR="00DD018B" w:rsidRPr="00922083">
        <w:rPr>
          <w:rFonts w:cstheme="minorHAnsi"/>
          <w:color w:val="000000"/>
          <w:sz w:val="22"/>
          <w:szCs w:val="22"/>
        </w:rPr>
        <w:t>ir (ar) paaiškinimų</w:t>
      </w:r>
      <w:r w:rsidR="00DD018B" w:rsidRPr="00922083">
        <w:rPr>
          <w:rFonts w:cstheme="minorHAnsi"/>
          <w:sz w:val="22"/>
          <w:szCs w:val="22"/>
        </w:rPr>
        <w:t xml:space="preserve"> perkančioji organizacija gali prašyti bet kuriuo pirkimo procedūros metu siekdama užtikrinti tinkamą pirkimo procedūros atlikimą.</w:t>
      </w:r>
    </w:p>
    <w:p w14:paraId="1A8D8BD5" w14:textId="69782F0E" w:rsidR="00DD018B" w:rsidRPr="00922083" w:rsidRDefault="00922083" w:rsidP="00922083">
      <w:pPr>
        <w:spacing w:after="0" w:line="240" w:lineRule="auto"/>
        <w:ind w:firstLine="567"/>
        <w:jc w:val="both"/>
        <w:rPr>
          <w:rFonts w:cstheme="minorHAnsi"/>
          <w:color w:val="000000" w:themeColor="text1"/>
          <w:sz w:val="22"/>
          <w:szCs w:val="22"/>
        </w:rPr>
      </w:pPr>
      <w:r>
        <w:rPr>
          <w:rFonts w:cstheme="minorHAnsi"/>
          <w:sz w:val="22"/>
          <w:szCs w:val="22"/>
        </w:rPr>
        <w:t>5.</w:t>
      </w:r>
      <w:r w:rsidR="00C409E6">
        <w:rPr>
          <w:rFonts w:cstheme="minorHAnsi"/>
          <w:sz w:val="22"/>
          <w:szCs w:val="22"/>
        </w:rPr>
        <w:t>3</w:t>
      </w:r>
      <w:r>
        <w:rPr>
          <w:rFonts w:cstheme="minorHAnsi"/>
          <w:sz w:val="22"/>
          <w:szCs w:val="22"/>
        </w:rPr>
        <w:t xml:space="preserve">. </w:t>
      </w:r>
      <w:r w:rsidR="00DD018B" w:rsidRPr="00922083">
        <w:rPr>
          <w:rFonts w:cstheme="minorHAnsi"/>
          <w:sz w:val="22"/>
          <w:szCs w:val="22"/>
        </w:rPr>
        <w:t xml:space="preserve">Perkančioji organizacija, įvertinusi visus galinčius kelti grėsmę nacionalinio saugumo interesams rizikos veiksnius numato, kad šiame pirkime </w:t>
      </w:r>
      <w:r w:rsidR="00DD018B" w:rsidRPr="00922083">
        <w:rPr>
          <w:rFonts w:cstheme="minorHAnsi"/>
          <w:color w:val="000000" w:themeColor="text1"/>
          <w:sz w:val="22"/>
          <w:szCs w:val="22"/>
        </w:rPr>
        <w:t xml:space="preserve">gali dalyvauti </w:t>
      </w:r>
      <w:r w:rsidR="00DD018B" w:rsidRPr="00922083">
        <w:rPr>
          <w:rFonts w:cstheme="minorHAnsi"/>
          <w:sz w:val="22"/>
          <w:szCs w:val="22"/>
        </w:rPr>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D4F16E3" w14:textId="64BD4314" w:rsidR="00701577" w:rsidRPr="00682B25" w:rsidRDefault="00701577" w:rsidP="00DD018B">
      <w:pPr>
        <w:spacing w:after="0" w:line="240" w:lineRule="auto"/>
        <w:ind w:firstLine="567"/>
        <w:jc w:val="both"/>
        <w:rPr>
          <w:rFonts w:cstheme="minorHAnsi"/>
          <w:i/>
          <w:iCs/>
          <w:sz w:val="22"/>
          <w:szCs w:val="22"/>
          <w:shd w:val="clear" w:color="auto" w:fill="FFFFFF"/>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167E9CBA" w14:textId="316EC29D" w:rsidR="00BA341F" w:rsidRPr="00035DF8" w:rsidRDefault="00EF5623">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29C9B631" w:rsidR="00FF12F1" w:rsidRPr="00682B25" w:rsidRDefault="003F0DA7">
      <w:pPr>
        <w:pStyle w:val="Sraopastraipa"/>
        <w:numPr>
          <w:ilvl w:val="2"/>
          <w:numId w:val="7"/>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035DF8">
        <w:rPr>
          <w:rFonts w:cstheme="minorHAnsi"/>
          <w:sz w:val="22"/>
          <w:szCs w:val="22"/>
        </w:rPr>
        <w:t>sąlygų</w:t>
      </w:r>
      <w:r w:rsidR="00DE5F20" w:rsidRPr="00035DF8">
        <w:rPr>
          <w:rFonts w:cstheme="minorHAnsi"/>
          <w:sz w:val="22"/>
          <w:szCs w:val="22"/>
        </w:rPr>
        <w:t xml:space="preserve"> </w:t>
      </w:r>
      <w:r w:rsidR="00BD7BAD" w:rsidRPr="00035DF8">
        <w:rPr>
          <w:rFonts w:cstheme="minorHAnsi"/>
          <w:sz w:val="22"/>
          <w:szCs w:val="22"/>
        </w:rPr>
        <w:t>3</w:t>
      </w:r>
      <w:r w:rsidR="000C10CA">
        <w:rPr>
          <w:rFonts w:cstheme="minorHAnsi"/>
          <w:sz w:val="22"/>
          <w:szCs w:val="22"/>
        </w:rPr>
        <w:t>.1-3.2</w:t>
      </w:r>
      <w:r w:rsidR="008E5F93" w:rsidRPr="00035DF8">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35DA5F0F" w:rsidR="00FD03FA" w:rsidRPr="00035DF8" w:rsidRDefault="00BD41D7">
      <w:pPr>
        <w:pStyle w:val="Sraopastraipa"/>
        <w:numPr>
          <w:ilvl w:val="1"/>
          <w:numId w:val="7"/>
        </w:numPr>
        <w:spacing w:after="0" w:line="240" w:lineRule="auto"/>
        <w:ind w:left="0" w:firstLine="567"/>
        <w:jc w:val="both"/>
        <w:rPr>
          <w:rFonts w:eastAsia="Calibri" w:cstheme="minorHAnsi"/>
          <w:i/>
          <w:sz w:val="22"/>
          <w:szCs w:val="22"/>
        </w:rPr>
      </w:pPr>
      <w:r w:rsidRPr="00035DF8">
        <w:rPr>
          <w:rFonts w:eastAsia="Calibri" w:cstheme="minorHAnsi"/>
          <w:sz w:val="22"/>
          <w:szCs w:val="22"/>
        </w:rPr>
        <w:t>P</w:t>
      </w:r>
      <w:r w:rsidR="00FD03FA" w:rsidRPr="00035DF8">
        <w:rPr>
          <w:rFonts w:eastAsia="Calibri" w:cstheme="minorHAnsi"/>
          <w:sz w:val="22"/>
          <w:szCs w:val="22"/>
        </w:rPr>
        <w:t xml:space="preserve">asiūlymas </w:t>
      </w:r>
      <w:r w:rsidR="00DE72D7" w:rsidRPr="00035DF8">
        <w:rPr>
          <w:rFonts w:eastAsia="Calibri" w:cstheme="minorHAnsi"/>
          <w:sz w:val="22"/>
          <w:szCs w:val="22"/>
        </w:rPr>
        <w:t>turi</w:t>
      </w:r>
      <w:r w:rsidR="00FD03FA" w:rsidRPr="00035DF8">
        <w:rPr>
          <w:rFonts w:eastAsia="Calibri" w:cstheme="minorHAnsi"/>
          <w:sz w:val="22"/>
          <w:szCs w:val="22"/>
        </w:rPr>
        <w:t xml:space="preserve"> būti pasirašytas </w:t>
      </w:r>
      <w:r w:rsidR="00DD138F" w:rsidRPr="00035DF8">
        <w:rPr>
          <w:rFonts w:eastAsia="Calibri" w:cstheme="minorHAnsi"/>
          <w:sz w:val="22"/>
          <w:szCs w:val="22"/>
        </w:rPr>
        <w:t xml:space="preserve">fiziniu parašu arba </w:t>
      </w:r>
      <w:r w:rsidR="00FD03FA" w:rsidRPr="00035DF8">
        <w:rPr>
          <w:rFonts w:eastAsia="Calibri" w:cstheme="minorHAnsi"/>
          <w:sz w:val="22"/>
          <w:szCs w:val="22"/>
        </w:rPr>
        <w:t xml:space="preserve">kvalifikuotu elektroniniu parašu. Jeigu tiekėjas dokumentus tvirtina naudodamas elektroninį, o ne fizinį parašą, elektroninis parašas turi atitikti VPĮ 22 straipsnio </w:t>
      </w:r>
      <w:r w:rsidR="00FD03FA" w:rsidRPr="00035DF8">
        <w:rPr>
          <w:rFonts w:eastAsia="Calibri" w:cstheme="minorHAnsi"/>
          <w:sz w:val="22"/>
          <w:szCs w:val="22"/>
        </w:rPr>
        <w:lastRenderedPageBreak/>
        <w:t xml:space="preserve">11 dalies 2 ir 3 punktuose nustatytus reikalavimus. </w:t>
      </w:r>
      <w:r w:rsidR="00FD03FA" w:rsidRPr="00035DF8">
        <w:rPr>
          <w:rFonts w:cstheme="minorHAnsi"/>
          <w:sz w:val="22"/>
          <w:szCs w:val="22"/>
        </w:rPr>
        <w:t>Perkančiajai organizacijai kilus abejonių dėl dokumentų tikrumo, ji turi teisę reikalauti pateikti dokumentų originalus.</w:t>
      </w:r>
      <w:r w:rsidR="00FD03FA" w:rsidRPr="00035DF8">
        <w:rPr>
          <w:rFonts w:eastAsia="Calibri" w:cstheme="minorHAnsi"/>
          <w:sz w:val="22"/>
          <w:szCs w:val="22"/>
        </w:rPr>
        <w:t xml:space="preserve"> Gali būti:</w:t>
      </w:r>
    </w:p>
    <w:p w14:paraId="293D3908" w14:textId="48F1483A" w:rsidR="00FD03FA" w:rsidRPr="00682B25" w:rsidRDefault="00FD03FA">
      <w:pPr>
        <w:pStyle w:val="Sraopastraipa"/>
        <w:numPr>
          <w:ilvl w:val="2"/>
          <w:numId w:val="10"/>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pPr>
        <w:pStyle w:val="Sraopastraipa"/>
        <w:numPr>
          <w:ilvl w:val="2"/>
          <w:numId w:val="10"/>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1B1C6A34" w14:textId="053FBD84" w:rsidR="00C41230" w:rsidRPr="00965A8D" w:rsidRDefault="00C41230">
      <w:pPr>
        <w:pStyle w:val="Sraopastraipa"/>
        <w:numPr>
          <w:ilvl w:val="1"/>
          <w:numId w:val="10"/>
        </w:numPr>
        <w:tabs>
          <w:tab w:val="left" w:pos="1418"/>
        </w:tabs>
        <w:spacing w:after="0" w:line="240" w:lineRule="auto"/>
        <w:ind w:left="0" w:firstLine="567"/>
        <w:jc w:val="both"/>
        <w:rPr>
          <w:rFonts w:cstheme="minorHAnsi"/>
          <w:bCs/>
          <w:iCs/>
          <w:sz w:val="22"/>
          <w:szCs w:val="22"/>
        </w:rPr>
      </w:pPr>
      <w:r w:rsidRPr="00965A8D">
        <w:rPr>
          <w:rFonts w:cstheme="minorHAnsi"/>
          <w:sz w:val="22"/>
          <w:szCs w:val="22"/>
        </w:rPr>
        <w:t xml:space="preserve">Pasiūlymo forma turi būti parengta </w:t>
      </w:r>
      <w:r w:rsidRPr="00965A8D">
        <w:rPr>
          <w:rFonts w:cstheme="minorHAnsi"/>
          <w:b/>
          <w:bCs/>
          <w:sz w:val="22"/>
          <w:szCs w:val="22"/>
        </w:rPr>
        <w:t>lietuvių kalba</w:t>
      </w:r>
      <w:r w:rsidRPr="00965A8D">
        <w:rPr>
          <w:rFonts w:cstheme="minorHAnsi"/>
          <w:sz w:val="22"/>
          <w:szCs w:val="22"/>
        </w:rPr>
        <w:t xml:space="preserve">. Su pasiūlymu pateikiami dokumentai turi būti parengti lietuvių arba anglų kalba. </w:t>
      </w:r>
      <w:r w:rsidRPr="00965A8D">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965A8D">
        <w:rPr>
          <w:rFonts w:cstheme="minorHAnsi"/>
          <w:sz w:val="22"/>
          <w:szCs w:val="22"/>
        </w:rPr>
        <w:t>Perkančiajai organizacijai turint įtarimų dėl pasiūlyme pateikto dokumento vertimo kokybės ir (ar) jo atitikties dokumento</w:t>
      </w:r>
      <w:r>
        <w:rPr>
          <w:rFonts w:cstheme="minorHAnsi"/>
          <w:sz w:val="22"/>
          <w:szCs w:val="22"/>
        </w:rPr>
        <w:t>.</w:t>
      </w:r>
    </w:p>
    <w:p w14:paraId="4172BF9D" w14:textId="67EFD79C" w:rsidR="00380B99" w:rsidRPr="00C41230" w:rsidRDefault="00380B99" w:rsidP="00C41230">
      <w:pPr>
        <w:spacing w:line="240" w:lineRule="auto"/>
        <w:jc w:val="both"/>
        <w:rPr>
          <w:rFonts w:cstheme="minorHAnsi"/>
          <w:sz w:val="22"/>
          <w:szCs w:val="22"/>
        </w:rPr>
      </w:pPr>
    </w:p>
    <w:p w14:paraId="7A15AE0A" w14:textId="70E9AA9F" w:rsidR="00EE1C85" w:rsidRPr="00145656" w:rsidRDefault="00EE1C85">
      <w:pPr>
        <w:pStyle w:val="Antrat1"/>
        <w:numPr>
          <w:ilvl w:val="0"/>
          <w:numId w:val="8"/>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741C097B" w14:textId="77777777" w:rsidR="00037438" w:rsidRDefault="00655F17" w:rsidP="00035DF8">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galiojimą ne mažesne kai</w:t>
      </w:r>
      <w:r w:rsidR="00037438">
        <w:rPr>
          <w:rFonts w:cstheme="minorHAnsi"/>
          <w:sz w:val="22"/>
          <w:szCs w:val="22"/>
        </w:rPr>
        <w:t>p:</w:t>
      </w:r>
    </w:p>
    <w:p w14:paraId="027E7199" w14:textId="4424D386" w:rsidR="00037438" w:rsidRPr="00037438" w:rsidRDefault="00037438" w:rsidP="00035DF8">
      <w:pPr>
        <w:pStyle w:val="Sraopastraipa"/>
        <w:spacing w:after="0" w:line="240" w:lineRule="auto"/>
        <w:ind w:left="0" w:firstLine="567"/>
        <w:jc w:val="both"/>
        <w:rPr>
          <w:rFonts w:eastAsia="Calibri" w:cstheme="minorHAnsi"/>
          <w:sz w:val="22"/>
          <w:szCs w:val="22"/>
        </w:rPr>
      </w:pPr>
      <w:r w:rsidRPr="00037438">
        <w:rPr>
          <w:rFonts w:cstheme="minorHAnsi"/>
          <w:sz w:val="22"/>
          <w:szCs w:val="22"/>
        </w:rPr>
        <w:t xml:space="preserve">1 – oje pirkimo objekto dalyje </w:t>
      </w:r>
      <w:r w:rsidRPr="00037438">
        <w:rPr>
          <w:rFonts w:cstheme="minorHAnsi"/>
          <w:b/>
          <w:bCs/>
          <w:sz w:val="22"/>
          <w:szCs w:val="22"/>
        </w:rPr>
        <w:t xml:space="preserve">1000,00  </w:t>
      </w:r>
      <w:r w:rsidR="009F474E" w:rsidRPr="00037438">
        <w:rPr>
          <w:rFonts w:eastAsia="Calibri" w:cstheme="minorHAnsi"/>
          <w:b/>
          <w:bCs/>
          <w:sz w:val="22"/>
          <w:szCs w:val="22"/>
        </w:rPr>
        <w:t>eur</w:t>
      </w:r>
      <w:r w:rsidRPr="00037438">
        <w:rPr>
          <w:rFonts w:eastAsia="Calibri" w:cstheme="minorHAnsi"/>
          <w:b/>
          <w:bCs/>
          <w:sz w:val="22"/>
          <w:szCs w:val="22"/>
        </w:rPr>
        <w:t>ų</w:t>
      </w:r>
      <w:r w:rsidRPr="00037438">
        <w:rPr>
          <w:rFonts w:eastAsia="Calibri" w:cstheme="minorHAnsi"/>
          <w:sz w:val="22"/>
          <w:szCs w:val="22"/>
        </w:rPr>
        <w:t xml:space="preserve"> sumai;</w:t>
      </w:r>
    </w:p>
    <w:p w14:paraId="200E9CB3" w14:textId="77777777" w:rsidR="00037438" w:rsidRPr="00037438" w:rsidRDefault="00037438" w:rsidP="00035DF8">
      <w:pPr>
        <w:pStyle w:val="Sraopastraipa"/>
        <w:spacing w:after="0" w:line="240" w:lineRule="auto"/>
        <w:ind w:left="0" w:firstLine="567"/>
        <w:jc w:val="both"/>
        <w:rPr>
          <w:rFonts w:eastAsia="Calibri" w:cstheme="minorHAnsi"/>
          <w:sz w:val="22"/>
          <w:szCs w:val="22"/>
        </w:rPr>
      </w:pPr>
      <w:r w:rsidRPr="00037438">
        <w:rPr>
          <w:rFonts w:eastAsia="Calibri" w:cstheme="minorHAnsi"/>
          <w:sz w:val="22"/>
          <w:szCs w:val="22"/>
        </w:rPr>
        <w:t xml:space="preserve">2 – oje pirkimo objekto dalyje – </w:t>
      </w:r>
      <w:r w:rsidRPr="00037438">
        <w:rPr>
          <w:rFonts w:eastAsia="Calibri" w:cstheme="minorHAnsi"/>
          <w:b/>
          <w:bCs/>
          <w:sz w:val="22"/>
          <w:szCs w:val="22"/>
        </w:rPr>
        <w:t>6000,00 eurų</w:t>
      </w:r>
      <w:r w:rsidRPr="00037438">
        <w:rPr>
          <w:rFonts w:eastAsia="Calibri" w:cstheme="minorHAnsi"/>
          <w:sz w:val="22"/>
          <w:szCs w:val="22"/>
        </w:rPr>
        <w:t xml:space="preserve"> sumai;</w:t>
      </w:r>
    </w:p>
    <w:p w14:paraId="506D97A9" w14:textId="104E1F2C" w:rsidR="00D96A3A" w:rsidRPr="00037438" w:rsidRDefault="00037438" w:rsidP="00035DF8">
      <w:pPr>
        <w:pStyle w:val="Sraopastraipa"/>
        <w:spacing w:after="0" w:line="240" w:lineRule="auto"/>
        <w:ind w:left="0" w:firstLine="567"/>
        <w:jc w:val="both"/>
        <w:rPr>
          <w:rFonts w:cstheme="minorHAnsi"/>
          <w:sz w:val="22"/>
          <w:szCs w:val="22"/>
        </w:rPr>
      </w:pPr>
      <w:r w:rsidRPr="00037438">
        <w:rPr>
          <w:rFonts w:eastAsia="Calibri" w:cstheme="minorHAnsi"/>
          <w:sz w:val="22"/>
          <w:szCs w:val="22"/>
        </w:rPr>
        <w:t xml:space="preserve">   </w:t>
      </w:r>
      <w:r w:rsidR="004E13EA" w:rsidRPr="00037438">
        <w:rPr>
          <w:rFonts w:cstheme="minorHAnsi"/>
          <w:sz w:val="22"/>
          <w:szCs w:val="22"/>
        </w:rPr>
        <w:t xml:space="preserve">vienu iš šių būdų: </w:t>
      </w:r>
      <w:r w:rsidR="00016F4A" w:rsidRPr="00037438">
        <w:rPr>
          <w:rFonts w:cstheme="minorHAnsi"/>
          <w:sz w:val="22"/>
          <w:szCs w:val="22"/>
        </w:rPr>
        <w:t>užstatu, banko garantija arba draudimo bendrovės laidavimo draudimu (toliau – laidavimo draudimas)</w:t>
      </w:r>
      <w:r w:rsidR="00FD51C2" w:rsidRPr="00037438">
        <w:rPr>
          <w:rFonts w:cstheme="minorHAnsi"/>
          <w:sz w:val="22"/>
          <w:szCs w:val="22"/>
        </w:rPr>
        <w:t>.</w:t>
      </w:r>
      <w:r w:rsidR="00EF7CDF" w:rsidRPr="00037438">
        <w:rPr>
          <w:rFonts w:cstheme="minorHAnsi"/>
          <w:sz w:val="22"/>
          <w:szCs w:val="22"/>
        </w:rPr>
        <w:t xml:space="preserve"> </w:t>
      </w:r>
    </w:p>
    <w:p w14:paraId="47F160E5" w14:textId="2358099B" w:rsidR="00016F4A" w:rsidRPr="00BE472F" w:rsidRDefault="00016F4A">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6891F84A" w:rsidR="00016F4A" w:rsidRPr="00682B25" w:rsidRDefault="00016F4A">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C44FAD">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035DF8" w:rsidRDefault="00C02BA3">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w:t>
      </w:r>
      <w:r w:rsidRPr="00035DF8">
        <w:rPr>
          <w:rFonts w:cstheme="minorHAnsi"/>
          <w:sz w:val="22"/>
          <w:szCs w:val="22"/>
        </w:rPr>
        <w:t>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035DF8" w:rsidRDefault="00F96820">
      <w:pPr>
        <w:pStyle w:val="Sraopastraipa"/>
        <w:numPr>
          <w:ilvl w:val="1"/>
          <w:numId w:val="8"/>
        </w:numPr>
        <w:spacing w:after="0" w:line="240" w:lineRule="auto"/>
        <w:ind w:left="0" w:firstLine="567"/>
        <w:jc w:val="both"/>
        <w:rPr>
          <w:rFonts w:cstheme="minorHAnsi"/>
          <w:b/>
          <w:bCs/>
          <w:sz w:val="22"/>
          <w:szCs w:val="22"/>
        </w:rPr>
      </w:pPr>
      <w:r w:rsidRPr="00035DF8">
        <w:rPr>
          <w:rFonts w:cstheme="minorHAnsi"/>
          <w:b/>
          <w:bCs/>
          <w:sz w:val="22"/>
          <w:szCs w:val="22"/>
        </w:rPr>
        <w:t>Reikalavimai b</w:t>
      </w:r>
      <w:r w:rsidR="00016F4A" w:rsidRPr="00035DF8">
        <w:rPr>
          <w:rFonts w:cstheme="minorHAnsi"/>
          <w:b/>
          <w:bCs/>
          <w:sz w:val="22"/>
          <w:szCs w:val="22"/>
        </w:rPr>
        <w:t>anko garantijai ir laidavimo draudimui:</w:t>
      </w:r>
    </w:p>
    <w:p w14:paraId="3A321803" w14:textId="19BA078C" w:rsidR="00016F4A" w:rsidRPr="00035DF8" w:rsidRDefault="00016F4A">
      <w:pPr>
        <w:pStyle w:val="Sraopastraipa"/>
        <w:numPr>
          <w:ilvl w:val="2"/>
          <w:numId w:val="8"/>
        </w:numPr>
        <w:spacing w:after="0" w:line="240" w:lineRule="auto"/>
        <w:ind w:left="0" w:firstLine="567"/>
        <w:jc w:val="both"/>
        <w:rPr>
          <w:rFonts w:cstheme="minorHAnsi"/>
          <w:sz w:val="22"/>
          <w:szCs w:val="22"/>
        </w:rPr>
      </w:pPr>
      <w:r w:rsidRPr="00035DF8">
        <w:rPr>
          <w:rFonts w:cstheme="minorHAnsi"/>
          <w:sz w:val="22"/>
          <w:szCs w:val="22"/>
        </w:rPr>
        <w:t>tiekėjas privalo pateikti užpildytą pasiūlymo galiojimą užtikrinantį dokumentą</w:t>
      </w:r>
      <w:r w:rsidR="00657BE1" w:rsidRPr="00035DF8">
        <w:rPr>
          <w:rFonts w:cstheme="minorHAnsi"/>
          <w:sz w:val="22"/>
          <w:szCs w:val="22"/>
        </w:rPr>
        <w:t>, atitinkantį</w:t>
      </w:r>
      <w:r w:rsidRPr="00035DF8">
        <w:rPr>
          <w:rFonts w:cstheme="minorHAnsi"/>
          <w:sz w:val="22"/>
          <w:szCs w:val="22"/>
        </w:rPr>
        <w:t xml:space="preserve"> </w:t>
      </w:r>
      <w:r w:rsidR="00127D28" w:rsidRPr="00035DF8">
        <w:rPr>
          <w:rFonts w:cstheme="minorHAnsi"/>
          <w:sz w:val="22"/>
          <w:szCs w:val="22"/>
        </w:rPr>
        <w:t xml:space="preserve">šiame pirkimo sąlygų skyriuje ir </w:t>
      </w:r>
      <w:r w:rsidRPr="00035DF8">
        <w:rPr>
          <w:rFonts w:cstheme="minorHAnsi"/>
          <w:sz w:val="22"/>
          <w:szCs w:val="22"/>
        </w:rPr>
        <w:t xml:space="preserve">pasiūlymo galiojimo užtikrinimo </w:t>
      </w:r>
      <w:r w:rsidR="00657BE1" w:rsidRPr="00035DF8">
        <w:rPr>
          <w:rFonts w:cstheme="minorHAnsi"/>
          <w:sz w:val="22"/>
          <w:szCs w:val="22"/>
        </w:rPr>
        <w:t xml:space="preserve">formose pateiktas sąlygas </w:t>
      </w:r>
      <w:r w:rsidRPr="00035DF8">
        <w:rPr>
          <w:rFonts w:cstheme="minorHAnsi"/>
          <w:sz w:val="22"/>
          <w:szCs w:val="22"/>
        </w:rPr>
        <w:t>(</w:t>
      </w:r>
      <w:r w:rsidR="00893D4B" w:rsidRPr="00035DF8">
        <w:rPr>
          <w:rFonts w:cstheme="minorHAnsi"/>
          <w:sz w:val="22"/>
          <w:szCs w:val="22"/>
        </w:rPr>
        <w:t xml:space="preserve">specialiųjų </w:t>
      </w:r>
      <w:r w:rsidRPr="00035DF8">
        <w:rPr>
          <w:rFonts w:cstheme="minorHAnsi"/>
          <w:sz w:val="22"/>
          <w:szCs w:val="22"/>
        </w:rPr>
        <w:t xml:space="preserve">pirkimo sąlygų </w:t>
      </w:r>
      <w:r w:rsidR="00D7055A" w:rsidRPr="00035DF8">
        <w:rPr>
          <w:rFonts w:cstheme="minorHAnsi"/>
          <w:sz w:val="22"/>
          <w:szCs w:val="22"/>
        </w:rPr>
        <w:t>9</w:t>
      </w:r>
      <w:r w:rsidR="00893D4B" w:rsidRPr="00035DF8">
        <w:rPr>
          <w:rFonts w:cstheme="minorHAnsi"/>
          <w:sz w:val="22"/>
          <w:szCs w:val="22"/>
        </w:rPr>
        <w:t xml:space="preserve"> </w:t>
      </w:r>
      <w:r w:rsidRPr="00035DF8">
        <w:rPr>
          <w:rFonts w:cstheme="minorHAnsi"/>
          <w:sz w:val="22"/>
          <w:szCs w:val="22"/>
        </w:rPr>
        <w:t>priedą</w:t>
      </w:r>
      <w:r w:rsidR="00657BE1" w:rsidRPr="00035DF8">
        <w:rPr>
          <w:rFonts w:cstheme="minorHAnsi"/>
          <w:sz w:val="22"/>
          <w:szCs w:val="22"/>
        </w:rPr>
        <w:t xml:space="preserve"> „Pasiūlymo galiojimo užtikrinimo formos“</w:t>
      </w:r>
      <w:r w:rsidRPr="00035DF8">
        <w:rPr>
          <w:rFonts w:cstheme="minorHAnsi"/>
          <w:sz w:val="22"/>
          <w:szCs w:val="22"/>
        </w:rPr>
        <w:t>);</w:t>
      </w:r>
    </w:p>
    <w:p w14:paraId="2ECFF1AC" w14:textId="0CA9FBAC" w:rsidR="00016F4A" w:rsidRPr="00682B25" w:rsidRDefault="00016F4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w:t>
      </w:r>
      <w:r w:rsidRPr="00682B25">
        <w:rPr>
          <w:rFonts w:cstheme="minorHAnsi"/>
          <w:sz w:val="22"/>
          <w:szCs w:val="22"/>
        </w:rPr>
        <w:lastRenderedPageBreak/>
        <w:t xml:space="preserve">(laidavimo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035DF8">
        <w:rPr>
          <w:rFonts w:cstheme="minorHAnsi"/>
          <w:sz w:val="22"/>
          <w:szCs w:val="22"/>
          <w:shd w:val="clear" w:color="auto" w:fill="FFFFFF"/>
        </w:rPr>
        <w:t xml:space="preserve">sąlygų </w:t>
      </w:r>
      <w:r w:rsidR="00A11014" w:rsidRPr="00035DF8">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565B75D8" w:rsidR="00040C0F" w:rsidRPr="00037438" w:rsidRDefault="002827E4" w:rsidP="00037438">
      <w:pPr>
        <w:spacing w:after="0" w:line="240" w:lineRule="auto"/>
        <w:ind w:left="710"/>
        <w:rPr>
          <w:rFonts w:cstheme="minorHAnsi"/>
          <w:sz w:val="22"/>
          <w:szCs w:val="22"/>
        </w:rPr>
      </w:pPr>
      <w:r w:rsidRPr="00682B25">
        <w:rPr>
          <w:rFonts w:cstheme="minorHAnsi"/>
          <w:sz w:val="22"/>
          <w:szCs w:val="22"/>
        </w:rPr>
        <w:t xml:space="preserve">8.1. </w:t>
      </w:r>
      <w:r w:rsidR="00040C0F" w:rsidRPr="00037438">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30A1FBB5" w14:textId="16EBCF57" w:rsidR="00003A3F" w:rsidRPr="00682B25" w:rsidRDefault="002D470F" w:rsidP="00037438">
      <w:pPr>
        <w:spacing w:after="0" w:line="240" w:lineRule="auto"/>
        <w:ind w:firstLine="567"/>
        <w:jc w:val="both"/>
        <w:rPr>
          <w:rFonts w:cstheme="minorHAnsi"/>
          <w:i/>
          <w:iCs/>
          <w:color w:val="FF0000"/>
          <w:sz w:val="22"/>
          <w:szCs w:val="22"/>
        </w:rPr>
      </w:pPr>
      <w:r w:rsidRPr="00682B25">
        <w:rPr>
          <w:rFonts w:cstheme="minorHAnsi"/>
          <w:sz w:val="22"/>
          <w:szCs w:val="22"/>
        </w:rPr>
        <w:t xml:space="preserve">9.1. </w:t>
      </w:r>
      <w:r w:rsidR="00151E68" w:rsidRPr="00BA2A29">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w:t>
      </w:r>
      <w:r w:rsidR="00151E68" w:rsidRPr="00086814">
        <w:rPr>
          <w:rFonts w:eastAsia="Calibri" w:cstheme="minorHAnsi"/>
          <w:sz w:val="22"/>
          <w:szCs w:val="22"/>
        </w:rPr>
        <w:t xml:space="preserve">tiekėjo pateikti duomenys, pateikiama specialiųjų pirkimo sąlygų </w:t>
      </w:r>
      <w:r w:rsidR="00151E68" w:rsidRPr="00086814">
        <w:rPr>
          <w:rFonts w:cstheme="minorHAnsi"/>
          <w:sz w:val="22"/>
          <w:szCs w:val="22"/>
          <w:shd w:val="clear" w:color="auto" w:fill="FFFFFF"/>
        </w:rPr>
        <w:t>3 priede „Pasiūlymo forma“ ir 4 priede</w:t>
      </w:r>
      <w:r w:rsidR="00151E68" w:rsidRPr="00BA2A29">
        <w:rPr>
          <w:rFonts w:cstheme="minorHAnsi"/>
          <w:sz w:val="22"/>
          <w:szCs w:val="22"/>
          <w:shd w:val="clear" w:color="auto" w:fill="FFFFFF"/>
        </w:rPr>
        <w:t xml:space="preserve"> </w:t>
      </w:r>
      <w:r w:rsidR="00151E68" w:rsidRPr="00BA2A29">
        <w:rPr>
          <w:rFonts w:eastAsia="Calibri" w:cstheme="minorHAnsi"/>
          <w:sz w:val="22"/>
          <w:szCs w:val="22"/>
        </w:rPr>
        <w:t>„Pasiūlymų vertinimo kriterijai ir sąlygos“.</w:t>
      </w:r>
    </w:p>
    <w:p w14:paraId="313FDE6C" w14:textId="79AE7474" w:rsidR="00D734C6" w:rsidRPr="00037438" w:rsidRDefault="00D734C6">
      <w:pPr>
        <w:pStyle w:val="Sraopastraipa"/>
        <w:numPr>
          <w:ilvl w:val="1"/>
          <w:numId w:val="8"/>
        </w:numPr>
        <w:spacing w:after="0" w:line="240" w:lineRule="auto"/>
        <w:ind w:left="0" w:firstLine="567"/>
        <w:jc w:val="both"/>
        <w:rPr>
          <w:rFonts w:eastAsiaTheme="minorHAnsi" w:cstheme="minorHAnsi"/>
          <w:bCs/>
          <w:iCs/>
          <w:sz w:val="22"/>
          <w:szCs w:val="22"/>
        </w:rPr>
      </w:pPr>
      <w:r w:rsidRPr="00037438">
        <w:rPr>
          <w:rFonts w:cstheme="minorHAnsi"/>
          <w:sz w:val="22"/>
          <w:szCs w:val="22"/>
        </w:rPr>
        <w:t xml:space="preserve">Laimėjusiu </w:t>
      </w:r>
      <w:r w:rsidR="005D7D8C" w:rsidRPr="00037438">
        <w:rPr>
          <w:rFonts w:cstheme="minorHAnsi"/>
          <w:sz w:val="22"/>
          <w:szCs w:val="22"/>
        </w:rPr>
        <w:t xml:space="preserve">pasiūlymu </w:t>
      </w:r>
      <w:r w:rsidRPr="00037438">
        <w:rPr>
          <w:rFonts w:cstheme="minorHAnsi"/>
          <w:sz w:val="22"/>
          <w:szCs w:val="22"/>
        </w:rPr>
        <w:t xml:space="preserve">kiekvienoje pirkimo objekto dalyje galės būti pripažinti tik po 1 </w:t>
      </w:r>
      <w:r w:rsidR="005D7D8C" w:rsidRPr="00037438">
        <w:rPr>
          <w:rFonts w:cstheme="minorHAnsi"/>
          <w:sz w:val="22"/>
          <w:szCs w:val="22"/>
        </w:rPr>
        <w:t>ekonomiškai naudingiausią pasiūlymą, esantį atitinkamos pirkimo objekto dalies pasiūlymų eilės pirmojoje vietoje</w:t>
      </w:r>
      <w:r w:rsidRPr="00037438">
        <w:rPr>
          <w:rFonts w:cstheme="minorHAnsi"/>
          <w:sz w:val="22"/>
          <w:szCs w:val="22"/>
        </w:rPr>
        <w:t>. Tas pats tiekėjas gali būti nustatomas laimėtoju dėl visų pirkimo objekto dalių</w:t>
      </w:r>
      <w:r w:rsidR="00037438" w:rsidRPr="00037438">
        <w:rPr>
          <w:rFonts w:cstheme="minorHAnsi"/>
          <w:i/>
          <w:iCs/>
          <w:sz w:val="22"/>
          <w:szCs w:val="22"/>
        </w:rPr>
        <w:t xml:space="preserve">, </w:t>
      </w:r>
      <w:r w:rsidRPr="00037438">
        <w:rPr>
          <w:rFonts w:cstheme="minorHAnsi"/>
          <w:sz w:val="22"/>
          <w:szCs w:val="22"/>
        </w:rPr>
        <w:t xml:space="preserve">vadovaujantis </w:t>
      </w:r>
      <w:r w:rsidR="0014578C" w:rsidRPr="00037438">
        <w:rPr>
          <w:rFonts w:cstheme="minorHAnsi"/>
          <w:sz w:val="22"/>
          <w:szCs w:val="22"/>
        </w:rPr>
        <w:t>specialiųjų p</w:t>
      </w:r>
      <w:r w:rsidR="00551FA7" w:rsidRPr="00037438">
        <w:rPr>
          <w:rFonts w:cstheme="minorHAnsi"/>
          <w:sz w:val="22"/>
          <w:szCs w:val="22"/>
        </w:rPr>
        <w:t xml:space="preserve">irkimo </w:t>
      </w:r>
      <w:r w:rsidR="002D6F74" w:rsidRPr="00037438">
        <w:rPr>
          <w:rFonts w:cstheme="minorHAnsi"/>
          <w:sz w:val="22"/>
          <w:szCs w:val="22"/>
        </w:rPr>
        <w:t xml:space="preserve">sąlygų </w:t>
      </w:r>
      <w:r w:rsidR="00F76B50" w:rsidRPr="00037438">
        <w:rPr>
          <w:rFonts w:cstheme="minorHAnsi"/>
          <w:sz w:val="22"/>
          <w:szCs w:val="22"/>
          <w:shd w:val="clear" w:color="auto" w:fill="FFFFFF"/>
        </w:rPr>
        <w:t>4</w:t>
      </w:r>
      <w:r w:rsidR="004A7EE8" w:rsidRPr="00037438">
        <w:rPr>
          <w:rFonts w:cstheme="minorHAnsi"/>
          <w:sz w:val="22"/>
          <w:szCs w:val="22"/>
          <w:shd w:val="clear" w:color="auto" w:fill="FFFFFF"/>
        </w:rPr>
        <w:t xml:space="preserve"> priede </w:t>
      </w:r>
      <w:r w:rsidR="004A7EE8" w:rsidRPr="00037438">
        <w:rPr>
          <w:rFonts w:eastAsia="Calibri" w:cstheme="minorHAnsi"/>
          <w:sz w:val="22"/>
          <w:szCs w:val="22"/>
        </w:rPr>
        <w:t>„Pasiūlymų vertinimo kriterijai ir sąlygos“</w:t>
      </w:r>
      <w:r w:rsidR="004A7EE8" w:rsidRPr="00037438">
        <w:rPr>
          <w:rFonts w:cstheme="minorHAnsi"/>
          <w:sz w:val="22"/>
          <w:szCs w:val="22"/>
          <w:shd w:val="clear" w:color="auto" w:fill="FFFFFF"/>
        </w:rPr>
        <w:t xml:space="preserve"> </w:t>
      </w:r>
      <w:r w:rsidR="002D6F74" w:rsidRPr="00037438">
        <w:rPr>
          <w:rFonts w:cstheme="minorHAnsi"/>
          <w:sz w:val="22"/>
          <w:szCs w:val="22"/>
        </w:rPr>
        <w:t>pried</w:t>
      </w:r>
      <w:r w:rsidR="00B93866" w:rsidRPr="00037438">
        <w:rPr>
          <w:rFonts w:cstheme="minorHAnsi"/>
          <w:sz w:val="22"/>
          <w:szCs w:val="22"/>
        </w:rPr>
        <w:t>e</w:t>
      </w:r>
      <w:r w:rsidR="00D54741" w:rsidRPr="00037438">
        <w:rPr>
          <w:rFonts w:cstheme="minorHAnsi"/>
          <w:sz w:val="22"/>
          <w:szCs w:val="22"/>
        </w:rPr>
        <w:t xml:space="preserve"> </w:t>
      </w:r>
      <w:r w:rsidRPr="00037438">
        <w:rPr>
          <w:rFonts w:cstheme="minorHAnsi"/>
          <w:sz w:val="22"/>
          <w:szCs w:val="22"/>
        </w:rPr>
        <w:t xml:space="preserve">nustatytomis taisyklėmis. </w:t>
      </w:r>
    </w:p>
    <w:p w14:paraId="60FEBC05" w14:textId="232A1E76" w:rsidR="001A25FD" w:rsidRPr="00760CAE" w:rsidRDefault="00A9488B" w:rsidP="00A44BB1">
      <w:pPr>
        <w:pStyle w:val="Betarp"/>
        <w:numPr>
          <w:ilvl w:val="1"/>
          <w:numId w:val="8"/>
        </w:numPr>
        <w:spacing w:line="20" w:lineRule="atLeast"/>
        <w:ind w:left="0" w:firstLine="567"/>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037438">
        <w:rPr>
          <w:rStyle w:val="cf01"/>
          <w:rFonts w:asciiTheme="minorHAnsi" w:hAnsiTheme="minorHAnsi" w:cstheme="minorHAnsi"/>
          <w:sz w:val="22"/>
          <w:szCs w:val="22"/>
        </w:rPr>
        <w:t>dokumentai</w:t>
      </w:r>
      <w:r w:rsidR="00037438" w:rsidRPr="00037438">
        <w:rPr>
          <w:rFonts w:cstheme="minorHAnsi"/>
          <w:i/>
          <w:iCs/>
          <w:color w:val="7030A0"/>
          <w:sz w:val="22"/>
          <w:szCs w:val="22"/>
          <w:shd w:val="clear" w:color="auto" w:fill="FFFFFF"/>
        </w:rPr>
        <w:t xml:space="preserve">: </w:t>
      </w:r>
      <w:r w:rsidR="00037438" w:rsidRPr="00037438">
        <w:rPr>
          <w:rFonts w:cstheme="minorHAnsi"/>
          <w:sz w:val="22"/>
          <w:szCs w:val="22"/>
          <w:shd w:val="clear" w:color="auto" w:fill="FFFFFF"/>
        </w:rPr>
        <w:t>3</w:t>
      </w:r>
      <w:r w:rsidR="000C10CA">
        <w:rPr>
          <w:rFonts w:cstheme="minorHAnsi"/>
          <w:sz w:val="22"/>
          <w:szCs w:val="22"/>
          <w:shd w:val="clear" w:color="auto" w:fill="FFFFFF"/>
        </w:rPr>
        <w:t>.1-3.2</w:t>
      </w:r>
      <w:r w:rsidR="00037438" w:rsidRPr="00037438">
        <w:rPr>
          <w:rFonts w:cstheme="minorHAnsi"/>
          <w:sz w:val="22"/>
          <w:szCs w:val="22"/>
          <w:shd w:val="clear" w:color="auto" w:fill="FFFFFF"/>
        </w:rPr>
        <w:t xml:space="preserve"> priedas „Pasiūlymo forma“.</w:t>
      </w:r>
    </w:p>
    <w:p w14:paraId="02ADA198" w14:textId="38A7CC90" w:rsidR="002B5CBA" w:rsidRPr="002C25F0" w:rsidRDefault="00DA23E1" w:rsidP="00DD752E">
      <w:pPr>
        <w:pStyle w:val="Betarp"/>
        <w:numPr>
          <w:ilvl w:val="1"/>
          <w:numId w:val="8"/>
        </w:numPr>
        <w:spacing w:line="20" w:lineRule="atLeast"/>
        <w:ind w:left="0" w:firstLine="567"/>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70D641C4" w14:textId="4E61B1FE" w:rsidR="002955C5" w:rsidRPr="00037438" w:rsidRDefault="00F57665">
      <w:pPr>
        <w:pStyle w:val="Sraopastraipa"/>
        <w:numPr>
          <w:ilvl w:val="1"/>
          <w:numId w:val="11"/>
        </w:numPr>
        <w:spacing w:after="0" w:line="240" w:lineRule="auto"/>
        <w:ind w:left="0" w:firstLine="567"/>
        <w:jc w:val="both"/>
        <w:rPr>
          <w:rFonts w:cstheme="minorHAnsi"/>
          <w:sz w:val="22"/>
          <w:szCs w:val="22"/>
        </w:rPr>
      </w:pPr>
      <w:r w:rsidRPr="00037438">
        <w:rPr>
          <w:rFonts w:cstheme="minorHAnsi"/>
          <w:sz w:val="22"/>
          <w:szCs w:val="22"/>
        </w:rPr>
        <w:t>Ši pirkimo procedūra atliekama siekiant sudaryti sutartį</w:t>
      </w:r>
      <w:r w:rsidR="009A7D11" w:rsidRPr="00037438">
        <w:rPr>
          <w:rFonts w:cstheme="minorHAnsi"/>
          <w:sz w:val="22"/>
          <w:szCs w:val="22"/>
        </w:rPr>
        <w:t xml:space="preserve"> su tiekėju, kurio pasiūlymas</w:t>
      </w:r>
      <w:r w:rsidR="007B12FF" w:rsidRPr="00037438">
        <w:rPr>
          <w:rFonts w:cstheme="minorHAnsi"/>
          <w:sz w:val="22"/>
          <w:szCs w:val="22"/>
        </w:rPr>
        <w:t xml:space="preserve">, vadovaujantis </w:t>
      </w:r>
      <w:r w:rsidR="008F4194" w:rsidRPr="00037438">
        <w:rPr>
          <w:rFonts w:cstheme="minorHAnsi"/>
          <w:sz w:val="22"/>
          <w:szCs w:val="22"/>
        </w:rPr>
        <w:t>p</w:t>
      </w:r>
      <w:r w:rsidR="007B12FF" w:rsidRPr="00037438">
        <w:rPr>
          <w:rFonts w:cstheme="minorHAnsi"/>
          <w:sz w:val="22"/>
          <w:szCs w:val="22"/>
        </w:rPr>
        <w:t xml:space="preserve">irkimo </w:t>
      </w:r>
      <w:r w:rsidR="00207E40" w:rsidRPr="00037438">
        <w:rPr>
          <w:rFonts w:cstheme="minorHAnsi"/>
          <w:sz w:val="22"/>
          <w:szCs w:val="22"/>
        </w:rPr>
        <w:t>sąlygose</w:t>
      </w:r>
      <w:r w:rsidR="007B12FF" w:rsidRPr="00037438">
        <w:rPr>
          <w:rFonts w:cstheme="minorHAnsi"/>
          <w:sz w:val="22"/>
          <w:szCs w:val="22"/>
        </w:rPr>
        <w:t xml:space="preserve"> nustatyta tvarka</w:t>
      </w:r>
      <w:r w:rsidR="0023505D" w:rsidRPr="00037438">
        <w:rPr>
          <w:rFonts w:cstheme="minorHAnsi"/>
          <w:sz w:val="22"/>
          <w:szCs w:val="22"/>
        </w:rPr>
        <w:t>,</w:t>
      </w:r>
      <w:r w:rsidR="009A7D11" w:rsidRPr="00037438">
        <w:rPr>
          <w:rFonts w:cstheme="minorHAnsi"/>
          <w:sz w:val="22"/>
          <w:szCs w:val="22"/>
        </w:rPr>
        <w:t xml:space="preserve"> bus pripažintas laimėjęs</w:t>
      </w:r>
      <w:r w:rsidR="008933BC" w:rsidRPr="00037438">
        <w:rPr>
          <w:rFonts w:cstheme="minorHAnsi"/>
          <w:sz w:val="22"/>
          <w:szCs w:val="22"/>
        </w:rPr>
        <w:t>, o jei pirkimas skaidomas į dalis – su tiekėjais, kurių pasiūlymai bus pripažinti laimėję</w:t>
      </w:r>
      <w:r w:rsidR="00F065D6" w:rsidRPr="00037438">
        <w:rPr>
          <w:rFonts w:cstheme="minorHAnsi"/>
          <w:sz w:val="22"/>
          <w:szCs w:val="22"/>
        </w:rPr>
        <w:t xml:space="preserve">. </w:t>
      </w:r>
      <w:r w:rsidR="004B2DE4" w:rsidRPr="00037438">
        <w:rPr>
          <w:rFonts w:cstheme="minorHAnsi"/>
          <w:sz w:val="22"/>
          <w:szCs w:val="22"/>
        </w:rPr>
        <w:t xml:space="preserve">Sutarties sąlygos pateikiamos </w:t>
      </w:r>
      <w:r w:rsidR="00F04AAE" w:rsidRPr="00037438">
        <w:rPr>
          <w:rFonts w:cstheme="minorHAnsi"/>
          <w:sz w:val="22"/>
          <w:szCs w:val="22"/>
        </w:rPr>
        <w:t>specialiųjų pirkimo</w:t>
      </w:r>
      <w:r w:rsidR="00551FA7" w:rsidRPr="00037438">
        <w:rPr>
          <w:rFonts w:cstheme="minorHAnsi"/>
          <w:sz w:val="22"/>
          <w:szCs w:val="22"/>
        </w:rPr>
        <w:t xml:space="preserve"> </w:t>
      </w:r>
      <w:r w:rsidR="00D86901" w:rsidRPr="00037438">
        <w:rPr>
          <w:rFonts w:cstheme="minorHAnsi"/>
          <w:sz w:val="22"/>
          <w:szCs w:val="22"/>
        </w:rPr>
        <w:t xml:space="preserve">sąlygų </w:t>
      </w:r>
      <w:r w:rsidR="00442563" w:rsidRPr="00037438">
        <w:rPr>
          <w:rFonts w:cstheme="minorHAnsi"/>
          <w:sz w:val="22"/>
          <w:szCs w:val="22"/>
        </w:rPr>
        <w:t>5</w:t>
      </w:r>
      <w:r w:rsidR="00F04AAE" w:rsidRPr="00037438">
        <w:rPr>
          <w:rFonts w:cstheme="minorHAnsi"/>
          <w:sz w:val="22"/>
          <w:szCs w:val="22"/>
        </w:rPr>
        <w:t xml:space="preserve"> </w:t>
      </w:r>
      <w:r w:rsidR="00D86901" w:rsidRPr="00037438">
        <w:rPr>
          <w:rFonts w:cstheme="minorHAnsi"/>
          <w:sz w:val="22"/>
          <w:szCs w:val="22"/>
        </w:rPr>
        <w:t>priede „Sutarties projektas“</w:t>
      </w:r>
      <w:r w:rsidR="004B2DE4" w:rsidRPr="00037438">
        <w:rPr>
          <w:rFonts w:cstheme="minorHAnsi"/>
          <w:sz w:val="22"/>
          <w:szCs w:val="22"/>
        </w:rPr>
        <w:t>.</w:t>
      </w:r>
      <w:r w:rsidR="003852F7" w:rsidRPr="00037438">
        <w:rPr>
          <w:rFonts w:cstheme="minorHAnsi"/>
          <w:sz w:val="22"/>
          <w:szCs w:val="22"/>
        </w:rPr>
        <w:t xml:space="preserve"> Perkančioji organizacija pasilieka galimybę nuspręsti sudaryti vieną sutartį dėl jos nurodytų pirkimo dalių ar jų grupių, dėl kurių pagal pirkimo dokumentus laimėtoju gali būti nustatomas tas pats tiekėjas. </w:t>
      </w:r>
    </w:p>
    <w:p w14:paraId="62CB5B95" w14:textId="0B61ABFD" w:rsidR="00F67688" w:rsidRPr="00682B25" w:rsidRDefault="00F67688">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t>Sutarties įvykdymo užtikrinimas</w:t>
      </w:r>
      <w:bookmarkEnd w:id="56"/>
    </w:p>
    <w:p w14:paraId="5F8F6BAA" w14:textId="6053875E" w:rsidR="00026357" w:rsidRPr="00026357" w:rsidRDefault="00026357">
      <w:pPr>
        <w:pStyle w:val="Sraopastraipa"/>
        <w:numPr>
          <w:ilvl w:val="1"/>
          <w:numId w:val="11"/>
        </w:numPr>
        <w:spacing w:after="0" w:line="240" w:lineRule="auto"/>
        <w:ind w:left="0" w:firstLine="567"/>
        <w:jc w:val="both"/>
        <w:rPr>
          <w:rFonts w:eastAsia="Times New Roman" w:cstheme="minorHAnsi"/>
          <w:sz w:val="22"/>
          <w:szCs w:val="22"/>
          <w:lang w:eastAsia="en-US"/>
        </w:rPr>
      </w:pPr>
      <w:r w:rsidRPr="00B7132D">
        <w:rPr>
          <w:rFonts w:eastAsia="Times New Roman" w:cstheme="minorHAnsi"/>
          <w:sz w:val="22"/>
          <w:szCs w:val="22"/>
          <w:lang w:eastAsia="en-US"/>
        </w:rPr>
        <w:t xml:space="preserve">Sutartis bus užtikrinama joje nurodytomis netesybomis. </w:t>
      </w:r>
      <w:r w:rsidRPr="00B7132D">
        <w:rPr>
          <w:rFonts w:eastAsia="Times New Roman" w:cstheme="minorHAnsi"/>
          <w:iCs/>
          <w:sz w:val="22"/>
          <w:szCs w:val="22"/>
          <w:lang w:eastAsia="en-US"/>
        </w:rPr>
        <w:t xml:space="preserve">Sutarties įvykdymo užtikrinimui, </w:t>
      </w:r>
      <w:proofErr w:type="spellStart"/>
      <w:r w:rsidRPr="00B7132D">
        <w:rPr>
          <w:rFonts w:eastAsia="Times New Roman" w:cstheme="minorHAnsi"/>
          <w:i/>
          <w:sz w:val="22"/>
          <w:szCs w:val="22"/>
          <w:lang w:eastAsia="en-US"/>
        </w:rPr>
        <w:t>mutatis</w:t>
      </w:r>
      <w:proofErr w:type="spellEnd"/>
      <w:r w:rsidRPr="00B7132D">
        <w:rPr>
          <w:rFonts w:eastAsia="Times New Roman" w:cstheme="minorHAnsi"/>
          <w:i/>
          <w:sz w:val="22"/>
          <w:szCs w:val="22"/>
          <w:lang w:eastAsia="en-US"/>
        </w:rPr>
        <w:t xml:space="preserve"> </w:t>
      </w:r>
      <w:proofErr w:type="spellStart"/>
      <w:r w:rsidRPr="00B7132D">
        <w:rPr>
          <w:rFonts w:eastAsia="Times New Roman" w:cstheme="minorHAnsi"/>
          <w:i/>
          <w:sz w:val="22"/>
          <w:szCs w:val="22"/>
          <w:lang w:eastAsia="en-US"/>
        </w:rPr>
        <w:t>mutandis</w:t>
      </w:r>
      <w:proofErr w:type="spellEnd"/>
      <w:r w:rsidRPr="00B7132D">
        <w:rPr>
          <w:rFonts w:eastAsia="Times New Roman" w:cstheme="minorHAnsi"/>
          <w:iCs/>
          <w:sz w:val="22"/>
          <w:szCs w:val="22"/>
          <w:lang w:eastAsia="en-US"/>
        </w:rPr>
        <w:t xml:space="preserve">, taikomos Sutarties projekte nustatytos sąlygos, jeigu nenurodyta </w:t>
      </w:r>
      <w:r w:rsidRPr="00026357">
        <w:rPr>
          <w:rFonts w:eastAsia="Times New Roman" w:cstheme="minorHAnsi"/>
          <w:iCs/>
          <w:sz w:val="22"/>
          <w:szCs w:val="22"/>
          <w:lang w:eastAsia="en-US"/>
        </w:rPr>
        <w:t>kitaip.</w:t>
      </w:r>
    </w:p>
    <w:p w14:paraId="18813114" w14:textId="0E8D58AC" w:rsidR="00061FA2" w:rsidRPr="00120CA8" w:rsidRDefault="00061FA2">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120CA8">
        <w:rPr>
          <w:rFonts w:eastAsia="Times New Roman" w:cstheme="minorHAnsi"/>
          <w:sz w:val="22"/>
          <w:szCs w:val="22"/>
          <w:lang w:eastAsia="en-US"/>
        </w:rPr>
        <w:t>reikalauja, kad paslaugų laikotarpiui sutarties įvykdymas būtų užtikrinamas vienu iš šių būdų:</w:t>
      </w:r>
    </w:p>
    <w:p w14:paraId="2F447F4B" w14:textId="3CF311BB" w:rsidR="00061FA2" w:rsidRPr="00120CA8" w:rsidRDefault="00061FA2">
      <w:pPr>
        <w:pStyle w:val="Sraopastraipa"/>
        <w:numPr>
          <w:ilvl w:val="2"/>
          <w:numId w:val="11"/>
        </w:numPr>
        <w:spacing w:after="0" w:line="240" w:lineRule="auto"/>
        <w:ind w:left="0" w:firstLine="567"/>
        <w:jc w:val="both"/>
        <w:rPr>
          <w:rFonts w:eastAsia="Times New Roman" w:cstheme="minorHAnsi"/>
          <w:sz w:val="22"/>
          <w:szCs w:val="22"/>
          <w:lang w:eastAsia="en-US"/>
        </w:rPr>
      </w:pPr>
      <w:r w:rsidRPr="00120CA8">
        <w:rPr>
          <w:rFonts w:eastAsia="Times New Roman" w:cstheme="minorHAnsi"/>
          <w:bCs/>
          <w:sz w:val="22"/>
          <w:szCs w:val="22"/>
          <w:lang w:eastAsia="en-US"/>
        </w:rPr>
        <w:t>besąlygine ir neatšaukiama banko garantija (toliau – garantija);</w:t>
      </w:r>
    </w:p>
    <w:p w14:paraId="71D42E78" w14:textId="4C74141D" w:rsidR="00061FA2" w:rsidRPr="00120CA8" w:rsidRDefault="00061FA2">
      <w:pPr>
        <w:pStyle w:val="Sraopastraipa"/>
        <w:numPr>
          <w:ilvl w:val="2"/>
          <w:numId w:val="11"/>
        </w:numPr>
        <w:spacing w:after="0" w:line="240" w:lineRule="auto"/>
        <w:ind w:left="0" w:firstLine="567"/>
        <w:jc w:val="both"/>
        <w:rPr>
          <w:rFonts w:eastAsia="Times New Roman" w:cstheme="minorHAnsi"/>
          <w:sz w:val="22"/>
          <w:szCs w:val="22"/>
          <w:lang w:eastAsia="en-US"/>
        </w:rPr>
      </w:pPr>
      <w:r w:rsidRPr="00120CA8">
        <w:rPr>
          <w:rFonts w:eastAsia="Times New Roman" w:cstheme="minorHAnsi"/>
          <w:bCs/>
          <w:sz w:val="22"/>
          <w:szCs w:val="22"/>
          <w:lang w:eastAsia="en-US"/>
        </w:rPr>
        <w:t>besąlyginiu ir neatšaukiamu draudimo bendrovės laidavimo draudimu (toliau – laidavimo draudimas).</w:t>
      </w:r>
    </w:p>
    <w:p w14:paraId="2767EC78" w14:textId="77777777" w:rsidR="00B97AD0" w:rsidRDefault="00E4301F">
      <w:pPr>
        <w:pStyle w:val="Sraopastraipa"/>
        <w:numPr>
          <w:ilvl w:val="1"/>
          <w:numId w:val="11"/>
        </w:numPr>
        <w:spacing w:after="0" w:line="240" w:lineRule="auto"/>
        <w:ind w:left="0" w:firstLine="567"/>
        <w:jc w:val="both"/>
        <w:rPr>
          <w:rFonts w:eastAsia="Times New Roman" w:cstheme="minorHAnsi"/>
          <w:sz w:val="22"/>
          <w:szCs w:val="22"/>
          <w:lang w:eastAsia="en-US"/>
        </w:rPr>
      </w:pPr>
      <w:r w:rsidRPr="00120CA8">
        <w:rPr>
          <w:rFonts w:eastAsia="Times New Roman" w:cstheme="minorHAnsi"/>
          <w:sz w:val="22"/>
          <w:szCs w:val="22"/>
          <w:lang w:eastAsia="en-US"/>
        </w:rPr>
        <w:t>Tiekėjas, kurio pasiūlymas pripažintas laimėjusiu, per 10 darbo dienų nuo sutarties pasirašymo dienos privalės</w:t>
      </w:r>
      <w:r w:rsidR="007E74B4" w:rsidRPr="00120CA8">
        <w:rPr>
          <w:rFonts w:eastAsia="Times New Roman" w:cstheme="minorHAnsi"/>
          <w:sz w:val="22"/>
          <w:szCs w:val="22"/>
          <w:lang w:eastAsia="en-US"/>
        </w:rPr>
        <w:t>, pasirinktinai</w:t>
      </w:r>
      <w:r w:rsidR="00907C89" w:rsidRPr="00120CA8">
        <w:rPr>
          <w:rFonts w:eastAsia="Times New Roman" w:cstheme="minorHAnsi"/>
          <w:sz w:val="22"/>
          <w:szCs w:val="22"/>
          <w:lang w:eastAsia="en-US"/>
        </w:rPr>
        <w:t>:</w:t>
      </w:r>
    </w:p>
    <w:p w14:paraId="2EAB0044" w14:textId="0F784E02" w:rsidR="00026357" w:rsidRPr="00B97AD0" w:rsidRDefault="00E4301F">
      <w:pPr>
        <w:pStyle w:val="Sraopastraipa"/>
        <w:numPr>
          <w:ilvl w:val="2"/>
          <w:numId w:val="11"/>
        </w:numPr>
        <w:spacing w:after="0" w:line="240" w:lineRule="auto"/>
        <w:ind w:left="0" w:firstLine="567"/>
        <w:jc w:val="both"/>
        <w:rPr>
          <w:rFonts w:eastAsia="Times New Roman" w:cstheme="minorHAnsi"/>
          <w:sz w:val="22"/>
          <w:szCs w:val="22"/>
          <w:lang w:eastAsia="en-US"/>
        </w:rPr>
      </w:pPr>
      <w:r w:rsidRPr="00B97AD0">
        <w:rPr>
          <w:rFonts w:eastAsia="Times New Roman" w:cstheme="minorHAnsi"/>
          <w:sz w:val="22"/>
          <w:szCs w:val="22"/>
          <w:lang w:eastAsia="en-US"/>
        </w:rPr>
        <w:t xml:space="preserve">pateikti atitinkančią Lietuvos Respublikos teisės aktų reikalavimus banko arba draudimo bendrovės </w:t>
      </w:r>
      <w:r w:rsidR="00B97AD0">
        <w:rPr>
          <w:rFonts w:eastAsia="Times New Roman" w:cstheme="minorHAnsi"/>
          <w:sz w:val="22"/>
          <w:szCs w:val="22"/>
          <w:lang w:eastAsia="en-US"/>
        </w:rPr>
        <w:t>.</w:t>
      </w:r>
      <w:r w:rsidRPr="00B97AD0">
        <w:rPr>
          <w:rFonts w:eastAsia="Times New Roman" w:cstheme="minorHAnsi"/>
          <w:sz w:val="22"/>
          <w:szCs w:val="22"/>
          <w:lang w:eastAsia="en-US"/>
        </w:rPr>
        <w:t xml:space="preserve">besąlygišką ir neatšaukiamą sutarties įvykdymo garantiją (laidavimo draudimą), pasirašytą kvalifikuotu elektroniniu parašu. </w:t>
      </w:r>
      <w:r w:rsidRPr="00B97AD0">
        <w:rPr>
          <w:rFonts w:eastAsia="Calibri" w:cstheme="minorHAnsi"/>
          <w:bCs/>
          <w:sz w:val="22"/>
          <w:szCs w:val="22"/>
          <w:lang w:eastAsia="en-US"/>
        </w:rPr>
        <w:t xml:space="preserve">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w:t>
      </w:r>
      <w:r w:rsidRPr="00B97AD0">
        <w:rPr>
          <w:rFonts w:eastAsia="Calibri" w:cstheme="minorHAnsi"/>
          <w:bCs/>
          <w:sz w:val="22"/>
          <w:szCs w:val="22"/>
          <w:lang w:eastAsia="en-US"/>
        </w:rPr>
        <w:lastRenderedPageBreak/>
        <w:t>bei mokestinio pavedimo kopiją, kad draudimo įmoka už šį išduotą sutarties sąlygų įvykdymo užtikrinimo laidavimo draudimo raštą yra sumokėta</w:t>
      </w:r>
      <w:r w:rsidR="00026357" w:rsidRPr="00B97AD0">
        <w:rPr>
          <w:rFonts w:eastAsia="Times New Roman" w:cstheme="minorHAnsi"/>
          <w:sz w:val="22"/>
          <w:szCs w:val="22"/>
          <w:lang w:eastAsia="en-US"/>
        </w:rPr>
        <w:t xml:space="preserve">. </w:t>
      </w:r>
      <w:r w:rsidR="00026357" w:rsidRPr="00B97AD0">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026357" w:rsidRPr="00B97AD0">
        <w:rPr>
          <w:rFonts w:eastAsia="Times New Roman" w:cstheme="minorHAnsi"/>
          <w:sz w:val="22"/>
          <w:szCs w:val="22"/>
          <w:lang w:eastAsia="en-US"/>
        </w:rPr>
        <w:t>.</w:t>
      </w:r>
    </w:p>
    <w:p w14:paraId="7407A3B5" w14:textId="57998A19" w:rsidR="00061FA2" w:rsidRPr="00026357" w:rsidRDefault="00061FA2">
      <w:pPr>
        <w:pStyle w:val="Sraopastraipa"/>
        <w:numPr>
          <w:ilvl w:val="1"/>
          <w:numId w:val="11"/>
        </w:numPr>
        <w:spacing w:after="0" w:line="240" w:lineRule="auto"/>
        <w:ind w:left="0" w:firstLine="567"/>
        <w:jc w:val="both"/>
        <w:rPr>
          <w:rFonts w:eastAsia="Times New Roman" w:cstheme="minorHAnsi"/>
          <w:sz w:val="22"/>
          <w:szCs w:val="22"/>
          <w:lang w:eastAsia="en-US"/>
        </w:rPr>
      </w:pPr>
      <w:r w:rsidRPr="00026357">
        <w:rPr>
          <w:rFonts w:eastAsia="DengXian" w:cstheme="minorHAnsi"/>
          <w:sz w:val="22"/>
          <w:szCs w:val="22"/>
          <w:lang w:eastAsia="zh-CN"/>
        </w:rPr>
        <w:t>Sutarties sąlygų įvykdymo užtikrinimo g</w:t>
      </w:r>
      <w:r w:rsidRPr="00026357">
        <w:rPr>
          <w:rFonts w:eastAsia="Times New Roman" w:cstheme="minorHAnsi"/>
          <w:sz w:val="22"/>
          <w:szCs w:val="22"/>
          <w:lang w:eastAsia="en-US"/>
        </w:rPr>
        <w:t>arantijos ir laidavimo draudimo rašto</w:t>
      </w:r>
      <w:r w:rsidR="00AB081A" w:rsidRPr="00026357">
        <w:rPr>
          <w:rFonts w:eastAsia="Times New Roman" w:cstheme="minorHAnsi"/>
          <w:sz w:val="22"/>
          <w:szCs w:val="22"/>
          <w:lang w:eastAsia="en-US"/>
        </w:rPr>
        <w:t xml:space="preserve"> sąlygos yra</w:t>
      </w:r>
      <w:r w:rsidRPr="00026357">
        <w:rPr>
          <w:rFonts w:eastAsia="Times New Roman" w:cstheme="minorHAnsi"/>
          <w:sz w:val="22"/>
          <w:szCs w:val="22"/>
          <w:lang w:eastAsia="en-US"/>
        </w:rPr>
        <w:t xml:space="preserve"> pateiktos specialiųjų pirkimo sąlygų </w:t>
      </w:r>
      <w:r w:rsidR="00957762" w:rsidRPr="00026357">
        <w:rPr>
          <w:rFonts w:eastAsia="Times New Roman" w:cstheme="minorHAnsi"/>
          <w:sz w:val="22"/>
          <w:szCs w:val="22"/>
          <w:lang w:eastAsia="en-US"/>
        </w:rPr>
        <w:t>1</w:t>
      </w:r>
      <w:r w:rsidR="000C10CA">
        <w:rPr>
          <w:rFonts w:eastAsia="Times New Roman" w:cstheme="minorHAnsi"/>
          <w:sz w:val="22"/>
          <w:szCs w:val="22"/>
          <w:lang w:eastAsia="en-US"/>
        </w:rPr>
        <w:t>0</w:t>
      </w:r>
      <w:r w:rsidR="00957762" w:rsidRPr="00026357">
        <w:rPr>
          <w:rFonts w:eastAsia="Times New Roman" w:cstheme="minorHAnsi"/>
          <w:sz w:val="22"/>
          <w:szCs w:val="22"/>
          <w:lang w:eastAsia="en-US"/>
        </w:rPr>
        <w:t xml:space="preserve"> </w:t>
      </w:r>
      <w:r w:rsidRPr="00026357">
        <w:rPr>
          <w:rFonts w:eastAsia="Times New Roman" w:cstheme="minorHAnsi"/>
          <w:bCs/>
          <w:sz w:val="22"/>
          <w:szCs w:val="22"/>
          <w:lang w:eastAsia="en-US"/>
        </w:rPr>
        <w:t>priede</w:t>
      </w:r>
      <w:r w:rsidR="005E5A2C" w:rsidRPr="00026357">
        <w:rPr>
          <w:rFonts w:eastAsia="Times New Roman" w:cstheme="minorHAnsi"/>
          <w:bCs/>
          <w:sz w:val="22"/>
          <w:szCs w:val="22"/>
          <w:lang w:eastAsia="en-US"/>
        </w:rPr>
        <w:t xml:space="preserve"> „</w:t>
      </w:r>
      <w:r w:rsidR="005E5A2C" w:rsidRPr="00026357">
        <w:rPr>
          <w:rFonts w:eastAsia="Calibri" w:cstheme="minorHAnsi"/>
          <w:sz w:val="22"/>
          <w:szCs w:val="22"/>
        </w:rPr>
        <w:t>Sutarties sąlygų įvykdymo užtikrinimų formos“</w:t>
      </w:r>
      <w:r w:rsidRPr="00026357">
        <w:rPr>
          <w:rFonts w:eastAsia="Times New Roman" w:cstheme="minorHAnsi"/>
          <w:sz w:val="22"/>
          <w:szCs w:val="22"/>
          <w:lang w:eastAsia="en-US"/>
        </w:rPr>
        <w:t>.</w:t>
      </w:r>
    </w:p>
    <w:p w14:paraId="13D666B0" w14:textId="73DBFD75" w:rsidR="00120CA8" w:rsidRPr="00120CA8" w:rsidRDefault="00C41230">
      <w:pPr>
        <w:pStyle w:val="Sraopastraipa"/>
        <w:numPr>
          <w:ilvl w:val="1"/>
          <w:numId w:val="11"/>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suma:</w:t>
      </w:r>
    </w:p>
    <w:p w14:paraId="6420492B" w14:textId="1297A2DA" w:rsidR="00061FA2" w:rsidRDefault="00120CA8" w:rsidP="00120CA8">
      <w:pPr>
        <w:pStyle w:val="Sraopastraipa"/>
        <w:spacing w:after="0" w:line="240" w:lineRule="auto"/>
        <w:ind w:left="567"/>
        <w:jc w:val="both"/>
        <w:rPr>
          <w:rFonts w:eastAsia="Times New Roman" w:cstheme="minorHAnsi"/>
          <w:sz w:val="22"/>
          <w:szCs w:val="22"/>
          <w:lang w:eastAsia="en-US"/>
        </w:rPr>
      </w:pPr>
      <w:r>
        <w:rPr>
          <w:rFonts w:eastAsia="Times New Roman" w:cstheme="minorHAnsi"/>
          <w:sz w:val="22"/>
          <w:szCs w:val="22"/>
          <w:lang w:eastAsia="en-US"/>
        </w:rPr>
        <w:t xml:space="preserve">1-oje pirkimo objekto dalyje – </w:t>
      </w:r>
      <w:r w:rsidRPr="00120CA8">
        <w:rPr>
          <w:rFonts w:eastAsia="Times New Roman" w:cstheme="minorHAnsi"/>
          <w:b/>
          <w:bCs/>
          <w:sz w:val="22"/>
          <w:szCs w:val="22"/>
          <w:lang w:eastAsia="en-US"/>
        </w:rPr>
        <w:t>2500,00</w:t>
      </w:r>
      <w:r w:rsidR="00A207C4" w:rsidRPr="00120CA8">
        <w:rPr>
          <w:rFonts w:eastAsia="Times New Roman" w:cstheme="minorHAnsi"/>
          <w:b/>
          <w:bCs/>
          <w:color w:val="00B050"/>
          <w:sz w:val="22"/>
          <w:szCs w:val="22"/>
          <w:lang w:eastAsia="en-US"/>
        </w:rPr>
        <w:t xml:space="preserve"> </w:t>
      </w:r>
      <w:r w:rsidR="00061FA2" w:rsidRPr="00120CA8">
        <w:rPr>
          <w:rFonts w:eastAsia="Times New Roman" w:cstheme="minorHAnsi"/>
          <w:b/>
          <w:bCs/>
          <w:sz w:val="22"/>
          <w:szCs w:val="22"/>
          <w:lang w:eastAsia="en-US"/>
        </w:rPr>
        <w:t>EUR</w:t>
      </w:r>
      <w:bookmarkEnd w:id="58"/>
      <w:r>
        <w:rPr>
          <w:rFonts w:eastAsia="Times New Roman" w:cstheme="minorHAnsi"/>
          <w:sz w:val="22"/>
          <w:szCs w:val="22"/>
          <w:lang w:eastAsia="en-US"/>
        </w:rPr>
        <w:t>;</w:t>
      </w:r>
    </w:p>
    <w:p w14:paraId="1EAE6223" w14:textId="34F708A6" w:rsidR="00120CA8" w:rsidRPr="00957762" w:rsidRDefault="00120CA8" w:rsidP="00120CA8">
      <w:pPr>
        <w:pStyle w:val="Sraopastraipa"/>
        <w:spacing w:after="0" w:line="240" w:lineRule="auto"/>
        <w:ind w:left="567"/>
        <w:jc w:val="both"/>
        <w:rPr>
          <w:rFonts w:eastAsia="Times New Roman" w:cstheme="minorHAnsi"/>
          <w:i/>
          <w:iCs/>
          <w:color w:val="E36C0A"/>
          <w:sz w:val="22"/>
          <w:szCs w:val="22"/>
          <w:highlight w:val="lightGray"/>
          <w:lang w:eastAsia="en-US"/>
        </w:rPr>
      </w:pPr>
      <w:r>
        <w:rPr>
          <w:rFonts w:eastAsia="Times New Roman" w:cstheme="minorHAnsi"/>
          <w:sz w:val="22"/>
          <w:szCs w:val="22"/>
          <w:lang w:eastAsia="en-US"/>
        </w:rPr>
        <w:t xml:space="preserve">2 – oje pirkimo objekto dalyje – </w:t>
      </w:r>
      <w:r w:rsidRPr="00B32BFB">
        <w:rPr>
          <w:rFonts w:eastAsia="Times New Roman" w:cstheme="minorHAnsi"/>
          <w:b/>
          <w:bCs/>
          <w:sz w:val="22"/>
          <w:szCs w:val="22"/>
          <w:lang w:eastAsia="en-US"/>
        </w:rPr>
        <w:t>15 000,00 EUR.</w:t>
      </w:r>
    </w:p>
    <w:p w14:paraId="45A3DE8C" w14:textId="4E97F819" w:rsidR="00061FA2" w:rsidRPr="00682B25" w:rsidRDefault="00061FA2">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765C5B">
        <w:rPr>
          <w:rFonts w:eastAsia="Times New Roman" w:cstheme="minorHAnsi"/>
          <w:sz w:val="22"/>
          <w:szCs w:val="22"/>
          <w:lang w:eastAsia="en-US"/>
        </w:rPr>
        <w:t>s</w:t>
      </w:r>
      <w:r w:rsidRPr="00682B25">
        <w:rPr>
          <w:rFonts w:eastAsia="Times New Roman" w:cstheme="minorHAnsi"/>
          <w:sz w:val="22"/>
          <w:szCs w:val="22"/>
          <w:lang w:eastAsia="en-US"/>
        </w:rPr>
        <w:t>utarties sąlygų įvykdymo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51BB702C" w:rsidR="002A6497" w:rsidRPr="00576697" w:rsidRDefault="005E0416">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w:t>
      </w:r>
      <w:r w:rsidR="00061FA2" w:rsidRPr="00120CA8">
        <w:rPr>
          <w:rFonts w:eastAsia="Calibri" w:cstheme="minorHAnsi"/>
          <w:bCs/>
          <w:sz w:val="22"/>
          <w:szCs w:val="22"/>
          <w:lang w:eastAsia="en-US"/>
        </w:rPr>
        <w:t xml:space="preserve">kaip </w:t>
      </w:r>
      <w:r w:rsidR="00120CA8" w:rsidRPr="00120CA8">
        <w:rPr>
          <w:rFonts w:eastAsia="Calibri" w:cstheme="minorHAnsi"/>
          <w:bCs/>
          <w:sz w:val="22"/>
          <w:szCs w:val="22"/>
          <w:lang w:eastAsia="en-US"/>
        </w:rPr>
        <w:t xml:space="preserve">37 </w:t>
      </w:r>
      <w:r w:rsidR="00061FA2" w:rsidRPr="00682B25">
        <w:rPr>
          <w:rFonts w:eastAsia="Calibri" w:cstheme="minorHAnsi"/>
          <w:bCs/>
          <w:sz w:val="22"/>
          <w:szCs w:val="22"/>
          <w:lang w:eastAsia="en-US"/>
        </w:rPr>
        <w:t>mėn. nuo sutarties įsigaliojimo dienos</w:t>
      </w:r>
      <w:r w:rsidR="00120CA8">
        <w:rPr>
          <w:rFonts w:eastAsia="Calibri" w:cstheme="minorHAnsi"/>
          <w:bCs/>
          <w:sz w:val="22"/>
          <w:szCs w:val="22"/>
          <w:lang w:eastAsia="en-US"/>
        </w:rPr>
        <w:t>.</w:t>
      </w:r>
    </w:p>
    <w:p w14:paraId="72896406" w14:textId="291618E8" w:rsidR="00061FA2" w:rsidRPr="0022477B" w:rsidRDefault="00061FA2">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Tuo atveju, kai</w:t>
      </w:r>
      <w:r w:rsidR="00120CA8">
        <w:rPr>
          <w:rFonts w:eastAsia="Calibri" w:cstheme="minorHAnsi"/>
          <w:bCs/>
          <w:iCs/>
          <w:sz w:val="22"/>
          <w:szCs w:val="22"/>
          <w:lang w:eastAsia="en-US"/>
        </w:rPr>
        <w:t xml:space="preserve"> </w:t>
      </w:r>
      <w:r w:rsidRPr="00120CA8">
        <w:rPr>
          <w:rFonts w:eastAsia="Calibri" w:cstheme="minorHAnsi"/>
          <w:bCs/>
          <w:iCs/>
          <w:sz w:val="22"/>
          <w:szCs w:val="22"/>
          <w:lang w:eastAsia="en-US"/>
        </w:rPr>
        <w:t>paslaugų teikimo</w:t>
      </w:r>
      <w:r w:rsidR="00120CA8" w:rsidRPr="00120CA8">
        <w:rPr>
          <w:rFonts w:eastAsia="Calibri" w:cstheme="minorHAnsi"/>
          <w:bCs/>
          <w:iCs/>
          <w:sz w:val="22"/>
          <w:szCs w:val="22"/>
          <w:lang w:eastAsia="en-US"/>
        </w:rPr>
        <w:t xml:space="preserve">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xml:space="preserve">. </w:t>
      </w:r>
    </w:p>
    <w:p w14:paraId="1BCF2268" w14:textId="6E235406" w:rsidR="00061FA2" w:rsidRPr="00682B25" w:rsidRDefault="008E3980">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w:t>
      </w:r>
      <w:r w:rsidR="00120CA8">
        <w:rPr>
          <w:rFonts w:eastAsia="Times New Roman" w:cstheme="minorHAnsi"/>
          <w:sz w:val="22"/>
          <w:szCs w:val="22"/>
          <w:lang w:eastAsia="en-US"/>
        </w:rPr>
        <w:t xml:space="preserve"> </w:t>
      </w:r>
      <w:r w:rsidR="00061FA2" w:rsidRPr="00682B25">
        <w:rPr>
          <w:rFonts w:eastAsia="Times New Roman" w:cstheme="minorHAnsi"/>
          <w:sz w:val="22"/>
          <w:szCs w:val="22"/>
          <w:lang w:eastAsia="en-US"/>
        </w:rPr>
        <w:t>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D72F8C">
        <w:rPr>
          <w:rFonts w:eastAsia="Times New Roman" w:cstheme="minorHAnsi"/>
          <w:sz w:val="22"/>
          <w:szCs w:val="22"/>
          <w:lang w:eastAsia="en-US"/>
        </w:rPr>
        <w:t>.</w:t>
      </w:r>
    </w:p>
    <w:p w14:paraId="4C1E72D6" w14:textId="2C2D7D1B" w:rsidR="00061FA2" w:rsidRPr="00FC5C92" w:rsidRDefault="005A76DE">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4311925"/>
      <w:r w:rsidRPr="007233E8">
        <w:rPr>
          <w:rFonts w:asciiTheme="minorHAnsi" w:hAnsiTheme="minorHAnsi" w:cstheme="minorHAnsi"/>
        </w:rPr>
        <w:t>Asmens duomenų tvarkymas</w:t>
      </w:r>
      <w:bookmarkEnd w:id="59"/>
    </w:p>
    <w:p w14:paraId="0BA320BF" w14:textId="4DCDC914" w:rsidR="00F904AA" w:rsidRPr="00DD752E" w:rsidRDefault="00F904AA">
      <w:pPr>
        <w:pStyle w:val="Sraopastraipa"/>
        <w:numPr>
          <w:ilvl w:val="1"/>
          <w:numId w:val="11"/>
        </w:numPr>
        <w:spacing w:line="240" w:lineRule="auto"/>
        <w:ind w:left="0" w:firstLine="567"/>
        <w:jc w:val="both"/>
        <w:rPr>
          <w:sz w:val="22"/>
          <w:szCs w:val="22"/>
        </w:rPr>
      </w:pPr>
      <w:r w:rsidRPr="00DD752E">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DD752E" w:rsidRDefault="00F904AA">
      <w:pPr>
        <w:pStyle w:val="Sraopastraipa"/>
        <w:numPr>
          <w:ilvl w:val="1"/>
          <w:numId w:val="11"/>
        </w:numPr>
        <w:spacing w:line="240" w:lineRule="auto"/>
        <w:ind w:left="0" w:firstLine="567"/>
        <w:jc w:val="both"/>
        <w:rPr>
          <w:sz w:val="22"/>
          <w:szCs w:val="22"/>
        </w:rPr>
      </w:pPr>
      <w:r w:rsidRPr="00DD752E">
        <w:rPr>
          <w:sz w:val="22"/>
          <w:szCs w:val="22"/>
        </w:rPr>
        <w:t>Nurodytais pagrindais bus tvarkomi tiesiogiai tiekėjų pateikti asmens duomenys.</w:t>
      </w:r>
    </w:p>
    <w:p w14:paraId="0E138E52" w14:textId="0F2C6127" w:rsidR="00F904AA" w:rsidRPr="00DD752E" w:rsidRDefault="00F904AA">
      <w:pPr>
        <w:pStyle w:val="Sraopastraipa"/>
        <w:numPr>
          <w:ilvl w:val="1"/>
          <w:numId w:val="11"/>
        </w:numPr>
        <w:spacing w:line="240" w:lineRule="auto"/>
        <w:ind w:left="0" w:firstLine="567"/>
        <w:jc w:val="both"/>
        <w:rPr>
          <w:sz w:val="22"/>
          <w:szCs w:val="22"/>
        </w:rPr>
      </w:pPr>
      <w:r w:rsidRPr="00DD752E">
        <w:rPr>
          <w:sz w:val="22"/>
          <w:szCs w:val="22"/>
        </w:rPr>
        <w:t>Tiekėjų pateikti duomenys bus saugomi teisės aktuose nustatytais terminais .</w:t>
      </w:r>
    </w:p>
    <w:p w14:paraId="1F479F8E" w14:textId="2F8D98D1" w:rsidR="00F904AA" w:rsidRPr="00DD752E" w:rsidRDefault="00F904AA">
      <w:pPr>
        <w:pStyle w:val="Sraopastraipa"/>
        <w:numPr>
          <w:ilvl w:val="1"/>
          <w:numId w:val="11"/>
        </w:numPr>
        <w:spacing w:line="240" w:lineRule="auto"/>
        <w:ind w:left="0" w:firstLine="567"/>
        <w:jc w:val="both"/>
        <w:rPr>
          <w:sz w:val="22"/>
          <w:szCs w:val="22"/>
        </w:rPr>
      </w:pPr>
      <w:r w:rsidRPr="00DD752E">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DD752E" w:rsidRDefault="00F904AA">
      <w:pPr>
        <w:pStyle w:val="Sraopastraipa"/>
        <w:numPr>
          <w:ilvl w:val="1"/>
          <w:numId w:val="11"/>
        </w:numPr>
        <w:spacing w:line="240" w:lineRule="auto"/>
        <w:ind w:left="0" w:firstLine="567"/>
        <w:jc w:val="both"/>
        <w:rPr>
          <w:sz w:val="22"/>
          <w:szCs w:val="22"/>
        </w:rPr>
      </w:pPr>
      <w:r w:rsidRPr="00DD752E">
        <w:rPr>
          <w:sz w:val="22"/>
          <w:szCs w:val="22"/>
        </w:rPr>
        <w:t>Asmens duomenų tvarkymą perkančiojoje organizacijoje reglamentuoja joje patvirtintos asmens duomenų tvarkymo taisyklės.</w:t>
      </w: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20CA8" w:rsidRDefault="000631F1" w:rsidP="00120CA8">
      <w:pPr>
        <w:pStyle w:val="Antrat2"/>
        <w:ind w:left="5103"/>
        <w:jc w:val="right"/>
        <w:rPr>
          <w:rFonts w:asciiTheme="minorHAnsi" w:hAnsiTheme="minorHAnsi" w:cstheme="minorHAnsi"/>
          <w:color w:val="auto"/>
          <w:sz w:val="22"/>
          <w:szCs w:val="22"/>
        </w:rPr>
      </w:pPr>
      <w:bookmarkStart w:id="60" w:name="_Toc190416443"/>
      <w:bookmarkStart w:id="61" w:name="_Toc194311927"/>
      <w:r w:rsidRPr="00120CA8">
        <w:rPr>
          <w:rFonts w:asciiTheme="minorHAnsi" w:hAnsiTheme="minorHAnsi" w:cstheme="minorHAnsi"/>
          <w:color w:val="auto"/>
          <w:sz w:val="22"/>
          <w:szCs w:val="22"/>
        </w:rPr>
        <w:lastRenderedPageBreak/>
        <w:t>P</w:t>
      </w:r>
      <w:r w:rsidR="008F59C5" w:rsidRPr="00120CA8">
        <w:rPr>
          <w:rFonts w:asciiTheme="minorHAnsi" w:hAnsiTheme="minorHAnsi" w:cstheme="minorHAnsi"/>
          <w:color w:val="auto"/>
          <w:sz w:val="22"/>
          <w:szCs w:val="22"/>
        </w:rPr>
        <w:t xml:space="preserve">irkimo sąlygų </w:t>
      </w:r>
      <w:r w:rsidR="004B63DB" w:rsidRPr="00120CA8">
        <w:rPr>
          <w:rFonts w:asciiTheme="minorHAnsi" w:hAnsiTheme="minorHAnsi" w:cstheme="minorHAnsi"/>
          <w:color w:val="auto"/>
          <w:sz w:val="22"/>
          <w:szCs w:val="22"/>
        </w:rPr>
        <w:t>1</w:t>
      </w:r>
      <w:r w:rsidR="008F59C5" w:rsidRPr="00120CA8">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120CA8"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120CA8"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120CA8"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2A00D321" w:rsidR="00774AA5" w:rsidRPr="00682B25" w:rsidRDefault="00A24DFE" w:rsidP="0003169B">
            <w:pPr>
              <w:spacing w:after="0" w:line="240" w:lineRule="auto"/>
              <w:rPr>
                <w:rFonts w:cstheme="minorHAnsi"/>
                <w:sz w:val="22"/>
                <w:szCs w:val="22"/>
              </w:rPr>
            </w:pPr>
            <w:r>
              <w:rPr>
                <w:rFonts w:cstheme="minorHAnsi"/>
                <w:sz w:val="22"/>
                <w:szCs w:val="22"/>
              </w:rPr>
              <w:t>p</w:t>
            </w:r>
            <w:r w:rsidR="00774AA5" w:rsidRPr="00682B25">
              <w:rPr>
                <w:rFonts w:cstheme="minorHAnsi"/>
                <w:sz w:val="22"/>
                <w:szCs w:val="22"/>
              </w:rPr>
              <w:t xml:space="preserve">radedamas ne anksčiau nei </w:t>
            </w:r>
            <w:r w:rsidR="00774AA5" w:rsidRPr="00682B25">
              <w:rPr>
                <w:rFonts w:cstheme="minorHAnsi"/>
                <w:color w:val="000000" w:themeColor="text1"/>
                <w:sz w:val="22"/>
                <w:szCs w:val="22"/>
              </w:rPr>
              <w:t xml:space="preserve">po </w:t>
            </w:r>
            <w:r w:rsidR="006B0247" w:rsidRPr="00120CA8">
              <w:rPr>
                <w:rFonts w:cstheme="minorHAnsi"/>
                <w:sz w:val="22"/>
                <w:szCs w:val="22"/>
              </w:rPr>
              <w:t>30</w:t>
            </w:r>
            <w:r w:rsidR="00774AA5" w:rsidRPr="00120CA8">
              <w:rPr>
                <w:rFonts w:cstheme="minorHAnsi"/>
                <w:sz w:val="22"/>
                <w:szCs w:val="22"/>
              </w:rPr>
              <w:t xml:space="preserve"> </w:t>
            </w:r>
            <w:r w:rsidR="00724BAD" w:rsidRPr="00120CA8">
              <w:rPr>
                <w:rFonts w:cstheme="minorHAnsi"/>
                <w:sz w:val="22"/>
                <w:szCs w:val="22"/>
              </w:rPr>
              <w:t xml:space="preserve">(trisdešimt) </w:t>
            </w:r>
            <w:r w:rsidR="00774AA5" w:rsidRPr="00120CA8">
              <w:rPr>
                <w:rFonts w:cstheme="minorHAnsi"/>
                <w:sz w:val="22"/>
                <w:szCs w:val="22"/>
              </w:rPr>
              <w:t xml:space="preserve">minučių po pasiūlymų </w:t>
            </w:r>
            <w:r w:rsidR="00774AA5" w:rsidRPr="00682B25">
              <w:rPr>
                <w:rFonts w:cstheme="minorHAnsi"/>
                <w:sz w:val="22"/>
                <w:szCs w:val="22"/>
              </w:rPr>
              <w:t>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120CA8"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0A90850F"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120CA8"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0C42A1C7" w14:textId="32B3DBCF" w:rsidR="00724BAD" w:rsidRPr="00682B25" w:rsidRDefault="00724BAD" w:rsidP="00724BAD">
            <w:pPr>
              <w:spacing w:after="0" w:line="240" w:lineRule="auto"/>
              <w:rPr>
                <w:rFonts w:cstheme="minorHAnsi"/>
                <w:color w:val="FF0000"/>
                <w:sz w:val="22"/>
                <w:szCs w:val="22"/>
              </w:rPr>
            </w:pPr>
          </w:p>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654D48CB"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120CA8"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425A44EE" w:rsidR="00774AA5" w:rsidRPr="00120CA8" w:rsidRDefault="00774AA5" w:rsidP="00120CA8">
            <w:pPr>
              <w:spacing w:after="0" w:line="240" w:lineRule="auto"/>
              <w:rPr>
                <w:rFonts w:cstheme="minorHAnsi"/>
                <w: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35BA162" w:rsidR="00774AA5" w:rsidRPr="00682B25" w:rsidRDefault="00774AA5" w:rsidP="0003169B">
            <w:pPr>
              <w:spacing w:after="0" w:line="240" w:lineRule="auto"/>
              <w:rPr>
                <w:rFonts w:cstheme="minorHAnsi"/>
                <w:sz w:val="22"/>
                <w:szCs w:val="22"/>
              </w:rPr>
            </w:pPr>
          </w:p>
        </w:tc>
      </w:tr>
      <w:tr w:rsidR="00120CA8"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4D4B1341" w:rsidR="00774AA5" w:rsidRPr="00682B25" w:rsidRDefault="00774AA5" w:rsidP="0003169B">
            <w:pPr>
              <w:spacing w:after="0" w:line="240" w:lineRule="auto"/>
              <w:rPr>
                <w:rFonts w:cstheme="minorHAnsi"/>
                <w:sz w:val="22"/>
                <w:szCs w:val="22"/>
              </w:rPr>
            </w:pPr>
          </w:p>
        </w:tc>
      </w:tr>
      <w:tr w:rsidR="00120CA8"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006413F" w14:textId="2115B717" w:rsidR="00774AA5" w:rsidRPr="00682B25" w:rsidRDefault="00774AA5" w:rsidP="0003169B">
            <w:pPr>
              <w:pStyle w:val="Body2"/>
              <w:spacing w:after="0"/>
              <w:rPr>
                <w:rFonts w:asciiTheme="minorHAnsi" w:hAnsiTheme="minorHAnsi" w:cstheme="minorHAnsi"/>
                <w:i/>
                <w:iCs/>
                <w:color w:val="FF0000"/>
                <w:sz w:val="22"/>
                <w:szCs w:val="22"/>
                <w:lang w:val="lt-LT"/>
              </w:rPr>
            </w:pPr>
          </w:p>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42E789B"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120CA8"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120CA8">
              <w:rPr>
                <w:sz w:val="22"/>
                <w:szCs w:val="22"/>
              </w:rPr>
              <w:t>3 (trys) mėnesiai</w:t>
            </w:r>
            <w:r w:rsidR="00774AA5" w:rsidRPr="00120CA8">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120CA8"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FE077B" w:rsidRDefault="00774AA5" w:rsidP="0003169B">
            <w:pPr>
              <w:spacing w:after="0" w:line="240" w:lineRule="auto"/>
              <w:rPr>
                <w:rFonts w:cstheme="minorHAnsi"/>
                <w:sz w:val="22"/>
                <w:szCs w:val="22"/>
              </w:rPr>
            </w:pPr>
            <w:r w:rsidRPr="00FE077B">
              <w:rPr>
                <w:rFonts w:cstheme="minorHAnsi"/>
                <w:iCs/>
                <w:sz w:val="22"/>
                <w:szCs w:val="22"/>
              </w:rPr>
              <w:t xml:space="preserve">3 (tris) darbo dienas </w:t>
            </w:r>
            <w:r w:rsidRPr="00FE077B">
              <w:rPr>
                <w:rFonts w:cstheme="minorHAnsi"/>
                <w:sz w:val="22"/>
                <w:szCs w:val="22"/>
              </w:rPr>
              <w:t>nuo prašymo gavimo dienos</w:t>
            </w:r>
          </w:p>
          <w:p w14:paraId="4DD4DD87" w14:textId="2D2537E9"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120CA8"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E420D98" w:rsidR="000E3AAC" w:rsidRPr="00FE077B" w:rsidRDefault="23B6E489" w:rsidP="5F231C8B">
            <w:pPr>
              <w:spacing w:after="0" w:line="240" w:lineRule="auto"/>
              <w:jc w:val="both"/>
              <w:rPr>
                <w:sz w:val="22"/>
                <w:szCs w:val="22"/>
              </w:rPr>
            </w:pPr>
            <w:r w:rsidRPr="00FE077B">
              <w:rPr>
                <w:sz w:val="22"/>
                <w:szCs w:val="22"/>
              </w:rPr>
              <w:t>10</w:t>
            </w:r>
            <w:r w:rsidR="00774AA5" w:rsidRPr="00FE077B">
              <w:rPr>
                <w:sz w:val="22"/>
                <w:szCs w:val="22"/>
              </w:rPr>
              <w:t xml:space="preserve"> (</w:t>
            </w:r>
            <w:r w:rsidR="381E5CBC" w:rsidRPr="00FE077B">
              <w:rPr>
                <w:sz w:val="22"/>
                <w:szCs w:val="22"/>
              </w:rPr>
              <w:t>dešimt</w:t>
            </w:r>
            <w:r w:rsidR="00774AA5" w:rsidRPr="00FE077B">
              <w:rPr>
                <w:sz w:val="22"/>
                <w:szCs w:val="22"/>
              </w:rPr>
              <w:t>) darbo dien</w:t>
            </w:r>
            <w:r w:rsidR="148D8CAA" w:rsidRPr="00FE077B">
              <w:rPr>
                <w:sz w:val="22"/>
                <w:szCs w:val="22"/>
              </w:rPr>
              <w:t xml:space="preserve">ų </w:t>
            </w:r>
            <w:r w:rsidR="006E5188" w:rsidRPr="00FE077B">
              <w:rPr>
                <w:sz w:val="22"/>
                <w:szCs w:val="22"/>
              </w:rPr>
              <w:t>nuo prašymo gavimo dienos</w:t>
            </w:r>
            <w:r w:rsidR="0F0B37A2" w:rsidRPr="00FE077B">
              <w:rPr>
                <w:sz w:val="22"/>
                <w:szCs w:val="22"/>
              </w:rPr>
              <w:t xml:space="preserve"> (į</w:t>
            </w:r>
            <w:r w:rsidR="053406BB" w:rsidRPr="00FE077B">
              <w:rPr>
                <w:sz w:val="22"/>
                <w:szCs w:val="22"/>
              </w:rPr>
              <w:t>gijus teisę speciali</w:t>
            </w:r>
            <w:r w:rsidR="58A91CFD" w:rsidRPr="00FE077B">
              <w:rPr>
                <w:sz w:val="22"/>
                <w:szCs w:val="22"/>
              </w:rPr>
              <w:t>ųjų</w:t>
            </w:r>
            <w:r w:rsidR="053406BB" w:rsidRPr="00FE077B">
              <w:rPr>
                <w:sz w:val="22"/>
                <w:szCs w:val="22"/>
              </w:rPr>
              <w:t xml:space="preserve"> </w:t>
            </w:r>
            <w:r w:rsidR="0076BD32" w:rsidRPr="00FE077B">
              <w:rPr>
                <w:sz w:val="22"/>
                <w:szCs w:val="22"/>
              </w:rPr>
              <w:t xml:space="preserve">pirkimo </w:t>
            </w:r>
            <w:r w:rsidR="053406BB" w:rsidRPr="00FE077B">
              <w:rPr>
                <w:sz w:val="22"/>
                <w:szCs w:val="22"/>
              </w:rPr>
              <w:t>sąlyg</w:t>
            </w:r>
            <w:r w:rsidR="2A04065C" w:rsidRPr="00FE077B">
              <w:rPr>
                <w:sz w:val="22"/>
                <w:szCs w:val="22"/>
              </w:rPr>
              <w:t>ų 7 skyriuje</w:t>
            </w:r>
            <w:r w:rsidR="053406BB" w:rsidRPr="00FE077B">
              <w:rPr>
                <w:sz w:val="22"/>
                <w:szCs w:val="22"/>
              </w:rPr>
              <w:t xml:space="preserve"> nustatytais atve</w:t>
            </w:r>
            <w:r w:rsidR="00FE077B" w:rsidRPr="00FE077B">
              <w:rPr>
                <w:sz w:val="22"/>
                <w:szCs w:val="22"/>
              </w:rPr>
              <w:t>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120CA8"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120CA8"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120CA8"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120CA8"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571642AE" w14:textId="77777777" w:rsidR="00B97AD0" w:rsidRPr="00682B25" w:rsidRDefault="00774AA5" w:rsidP="00B97AD0">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B97AD0">
              <w:rPr>
                <w:rFonts w:cstheme="minorHAnsi"/>
                <w:sz w:val="22"/>
                <w:szCs w:val="22"/>
              </w:rPr>
              <w:t xml:space="preserve"> </w:t>
            </w:r>
            <w:r w:rsidR="00B97AD0" w:rsidRPr="00682B25">
              <w:rPr>
                <w:rFonts w:cstheme="minorHAnsi"/>
                <w:sz w:val="22"/>
                <w:szCs w:val="22"/>
              </w:rPr>
              <w:t xml:space="preserve">nuo </w:t>
            </w:r>
            <w:r w:rsidR="00B97AD0" w:rsidRPr="00682B25">
              <w:rPr>
                <w:rFonts w:eastAsia="Arial" w:cstheme="minorHAnsi"/>
                <w:sz w:val="22"/>
                <w:szCs w:val="22"/>
              </w:rPr>
              <w:t>perkančiosios organizacijos</w:t>
            </w:r>
            <w:r w:rsidR="00B97AD0" w:rsidRPr="00682B25">
              <w:rPr>
                <w:rFonts w:cstheme="minorHAnsi"/>
                <w:sz w:val="22"/>
                <w:szCs w:val="22"/>
              </w:rPr>
              <w:t xml:space="preserve"> pranešimo raštu apie jos priimtą sprendimą išsiuntimo tiekėjams dienos arba nuo paskelbimo apie </w:t>
            </w:r>
            <w:r w:rsidR="00B97AD0" w:rsidRPr="00682B25">
              <w:rPr>
                <w:rFonts w:eastAsia="Arial" w:cstheme="minorHAnsi"/>
                <w:sz w:val="22"/>
                <w:szCs w:val="22"/>
              </w:rPr>
              <w:t>perkančiosios organizacijos</w:t>
            </w:r>
            <w:r w:rsidR="00B97AD0" w:rsidRPr="00682B25">
              <w:rPr>
                <w:rFonts w:cstheme="minorHAnsi"/>
                <w:sz w:val="22"/>
                <w:szCs w:val="22"/>
              </w:rPr>
              <w:t xml:space="preserve"> priimtus sprendimus dienos, jei VPĮ nenumato reikalavimo raštu informuoti tiekėjus apie </w:t>
            </w:r>
            <w:r w:rsidR="00B97AD0" w:rsidRPr="00682B25">
              <w:rPr>
                <w:rFonts w:eastAsia="Arial" w:cstheme="minorHAnsi"/>
                <w:sz w:val="22"/>
                <w:szCs w:val="22"/>
              </w:rPr>
              <w:t xml:space="preserve"> perkančiosios organizacijos</w:t>
            </w:r>
            <w:r w:rsidR="00B97AD0" w:rsidRPr="00682B25">
              <w:rPr>
                <w:rFonts w:cstheme="minorHAnsi"/>
                <w:sz w:val="22"/>
                <w:szCs w:val="22"/>
              </w:rPr>
              <w:t xml:space="preserve"> priimtus sprendimus;</w:t>
            </w:r>
          </w:p>
          <w:p w14:paraId="24167C40" w14:textId="355D2256" w:rsidR="00774AA5" w:rsidRPr="00682B25" w:rsidRDefault="00B97AD0" w:rsidP="00B97AD0">
            <w:pPr>
              <w:spacing w:after="0" w:line="240" w:lineRule="auto"/>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120CA8"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120CA8"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w:t>
            </w:r>
            <w:r w:rsidRPr="00682B25">
              <w:rPr>
                <w:rFonts w:cstheme="minorHAnsi"/>
                <w:sz w:val="22"/>
                <w:szCs w:val="22"/>
              </w:rPr>
              <w:lastRenderedPageBreak/>
              <w:t>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w:t>
            </w:r>
            <w:r w:rsidRPr="00682B25">
              <w:rPr>
                <w:rFonts w:cstheme="minorHAnsi"/>
                <w:sz w:val="22"/>
                <w:szCs w:val="22"/>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120CA8"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9B0647A" w:rsidR="00774AA5" w:rsidRPr="00682B25" w:rsidRDefault="00774AA5" w:rsidP="00FE077B">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120CA8"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E077B" w:rsidRDefault="000B4E01" w:rsidP="00451AF7">
            <w:pPr>
              <w:spacing w:after="0" w:line="240" w:lineRule="auto"/>
              <w:jc w:val="both"/>
              <w:rPr>
                <w:rFonts w:cstheme="minorHAnsi"/>
                <w:i/>
                <w:iCs/>
                <w:sz w:val="22"/>
                <w:szCs w:val="22"/>
              </w:rPr>
            </w:pPr>
            <w:r w:rsidRPr="00FE077B">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FE077B" w:rsidRDefault="008D704D" w:rsidP="00FE077B">
      <w:pPr>
        <w:pStyle w:val="Antrat2"/>
        <w:ind w:left="5103"/>
        <w:jc w:val="right"/>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194311928"/>
      <w:bookmarkEnd w:id="62"/>
      <w:r w:rsidRPr="00FE077B">
        <w:rPr>
          <w:rFonts w:asciiTheme="minorHAnsi" w:eastAsia="Calibri" w:hAnsiTheme="minorHAnsi" w:cstheme="minorHAnsi"/>
          <w:color w:val="auto"/>
          <w:sz w:val="22"/>
          <w:szCs w:val="22"/>
        </w:rPr>
        <w:lastRenderedPageBreak/>
        <w:t xml:space="preserve">Pirkimo sąlygų </w:t>
      </w:r>
      <w:bookmarkStart w:id="69" w:name="antraspriedas"/>
      <w:r w:rsidR="005F0B78" w:rsidRPr="00FE077B">
        <w:rPr>
          <w:rFonts w:asciiTheme="minorHAnsi" w:eastAsia="Calibri" w:hAnsiTheme="minorHAnsi" w:cstheme="minorHAnsi"/>
          <w:color w:val="auto"/>
          <w:sz w:val="22"/>
          <w:szCs w:val="22"/>
        </w:rPr>
        <w:t>2</w:t>
      </w:r>
      <w:bookmarkEnd w:id="69"/>
      <w:r w:rsidRPr="00FE077B">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bookmarkStart w:id="70" w:name="_Hlk214960755"/>
      <w:r w:rsidRPr="00682B25">
        <w:rPr>
          <w:rFonts w:cstheme="minorHAnsi"/>
          <w:sz w:val="22"/>
          <w:szCs w:val="22"/>
        </w:rPr>
        <w:t>TECHNINĖ SPECIFIKACIJA</w:t>
      </w:r>
    </w:p>
    <w:p w14:paraId="262B1763" w14:textId="3A30B2A8" w:rsidR="003D357B" w:rsidRPr="00FE077B" w:rsidRDefault="00FE077B" w:rsidP="00FE077B">
      <w:pPr>
        <w:tabs>
          <w:tab w:val="left" w:pos="810"/>
          <w:tab w:val="left" w:pos="990"/>
        </w:tabs>
        <w:spacing w:after="0" w:line="240" w:lineRule="auto"/>
        <w:jc w:val="center"/>
        <w:rPr>
          <w:szCs w:val="24"/>
        </w:rPr>
      </w:pPr>
      <w:r w:rsidRPr="00FE077B">
        <w:rPr>
          <w:rFonts w:eastAsia="Calibri" w:cstheme="minorHAnsi"/>
          <w:sz w:val="22"/>
          <w:szCs w:val="22"/>
        </w:rPr>
        <w:t>Pridedama atskiru dokumentu</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CF75D9">
          <w:pgSz w:w="12240" w:h="15840"/>
          <w:pgMar w:top="1134" w:right="567" w:bottom="1134" w:left="1701" w:header="720" w:footer="720" w:gutter="0"/>
          <w:pgNumType w:start="10"/>
          <w:cols w:space="720"/>
          <w:titlePg/>
          <w:docGrid w:linePitch="360"/>
        </w:sectPr>
      </w:pPr>
      <w:r w:rsidRPr="00682B25">
        <w:rPr>
          <w:rFonts w:cstheme="minorHAnsi"/>
          <w:b/>
          <w:bCs/>
          <w:smallCaps/>
          <w:sz w:val="22"/>
          <w:szCs w:val="22"/>
        </w:rPr>
        <w:t>______________</w:t>
      </w:r>
    </w:p>
    <w:p w14:paraId="613FC529" w14:textId="77777777" w:rsidR="00324D27" w:rsidRPr="00FE077B" w:rsidRDefault="00324D27" w:rsidP="00324D27">
      <w:pPr>
        <w:pStyle w:val="Antrat2"/>
        <w:jc w:val="right"/>
        <w:rPr>
          <w:rFonts w:asciiTheme="minorHAnsi" w:eastAsia="Calibri" w:hAnsiTheme="minorHAnsi" w:cstheme="minorHAnsi"/>
          <w:color w:val="auto"/>
          <w:sz w:val="22"/>
          <w:szCs w:val="22"/>
        </w:rPr>
      </w:pPr>
      <w:bookmarkStart w:id="71" w:name="_Toc212036766"/>
      <w:bookmarkStart w:id="72" w:name="_Hlk213757563"/>
      <w:bookmarkEnd w:id="70"/>
      <w:r w:rsidRPr="00FE077B">
        <w:rPr>
          <w:rFonts w:asciiTheme="minorHAnsi" w:eastAsia="Calibri" w:hAnsiTheme="minorHAnsi" w:cstheme="minorHAnsi"/>
          <w:color w:val="auto"/>
          <w:sz w:val="22"/>
          <w:szCs w:val="22"/>
        </w:rPr>
        <w:lastRenderedPageBreak/>
        <w:t>Pirkimo sąlygų 3</w:t>
      </w:r>
      <w:r>
        <w:rPr>
          <w:rFonts w:asciiTheme="minorHAnsi" w:eastAsia="Calibri" w:hAnsiTheme="minorHAnsi" w:cstheme="minorHAnsi"/>
          <w:color w:val="auto"/>
          <w:sz w:val="22"/>
          <w:szCs w:val="22"/>
        </w:rPr>
        <w:t>.1</w:t>
      </w:r>
      <w:r w:rsidRPr="00FE077B">
        <w:rPr>
          <w:rFonts w:asciiTheme="minorHAnsi" w:eastAsia="Calibri" w:hAnsiTheme="minorHAnsi" w:cstheme="minorHAnsi"/>
          <w:color w:val="auto"/>
          <w:sz w:val="22"/>
          <w:szCs w:val="22"/>
        </w:rPr>
        <w:t xml:space="preserve"> priedas „Pasiūlymo forma“</w:t>
      </w:r>
      <w:bookmarkEnd w:id="71"/>
    </w:p>
    <w:p w14:paraId="667BA755" w14:textId="77777777" w:rsidR="00324D27" w:rsidRPr="00682B25" w:rsidRDefault="00324D27" w:rsidP="00324D27">
      <w:pPr>
        <w:rPr>
          <w:rFonts w:cstheme="minorHAnsi"/>
          <w:color w:val="7030A0"/>
          <w:sz w:val="22"/>
          <w:szCs w:val="22"/>
        </w:rPr>
      </w:pPr>
    </w:p>
    <w:p w14:paraId="30CF683B" w14:textId="77777777" w:rsidR="00324D27" w:rsidRDefault="00324D27" w:rsidP="00324D27">
      <w:pPr>
        <w:spacing w:after="0" w:line="240" w:lineRule="auto"/>
        <w:jc w:val="center"/>
        <w:rPr>
          <w:rFonts w:eastAsia="Times New Roman" w:cstheme="minorHAnsi"/>
          <w:b/>
          <w:sz w:val="22"/>
          <w:szCs w:val="22"/>
          <w:lang w:eastAsia="en-US"/>
        </w:rPr>
      </w:pPr>
      <w:bookmarkStart w:id="73" w:name="_Hlk214960900"/>
      <w:r w:rsidRPr="00682B25">
        <w:rPr>
          <w:rFonts w:eastAsia="Times New Roman" w:cstheme="minorHAnsi"/>
          <w:b/>
          <w:sz w:val="22"/>
          <w:szCs w:val="22"/>
          <w:lang w:eastAsia="en-US"/>
        </w:rPr>
        <w:t>PASIŪLYMAS</w:t>
      </w:r>
    </w:p>
    <w:p w14:paraId="1FDE7F0B" w14:textId="77777777" w:rsidR="00324D27" w:rsidRDefault="00324D27" w:rsidP="00324D27">
      <w:pPr>
        <w:spacing w:after="0" w:line="240" w:lineRule="auto"/>
        <w:jc w:val="center"/>
        <w:rPr>
          <w:rFonts w:eastAsia="Times New Roman" w:cstheme="minorHAnsi"/>
          <w:b/>
          <w:sz w:val="22"/>
          <w:szCs w:val="22"/>
          <w:lang w:eastAsia="en-US"/>
        </w:rPr>
      </w:pPr>
    </w:p>
    <w:p w14:paraId="35BC9A25" w14:textId="77777777" w:rsidR="00324D27" w:rsidRDefault="00324D27" w:rsidP="00324D27">
      <w:pPr>
        <w:spacing w:after="0" w:line="240" w:lineRule="auto"/>
        <w:jc w:val="center"/>
        <w:rPr>
          <w:rFonts w:eastAsia="Times New Roman" w:cstheme="minorHAnsi"/>
          <w:b/>
          <w:sz w:val="22"/>
          <w:szCs w:val="22"/>
          <w:lang w:eastAsia="en-US"/>
        </w:rPr>
      </w:pPr>
    </w:p>
    <w:p w14:paraId="1F724C6B" w14:textId="77777777" w:rsidR="00324D27" w:rsidRPr="00915723" w:rsidRDefault="00324D27" w:rsidP="00324D27">
      <w:pPr>
        <w:shd w:val="clear" w:color="auto" w:fill="FFFFFF"/>
        <w:spacing w:after="0" w:line="240" w:lineRule="auto"/>
        <w:ind w:firstLine="720"/>
        <w:jc w:val="center"/>
        <w:rPr>
          <w:iCs/>
          <w:sz w:val="24"/>
          <w:szCs w:val="24"/>
        </w:rPr>
      </w:pPr>
      <w:r w:rsidRPr="00915723">
        <w:rPr>
          <w:iCs/>
          <w:sz w:val="24"/>
          <w:szCs w:val="24"/>
        </w:rPr>
        <w:t>Pateikiama atskirame priede</w:t>
      </w:r>
    </w:p>
    <w:p w14:paraId="7EEA6994" w14:textId="77777777" w:rsidR="00324D27" w:rsidRPr="003D357B" w:rsidRDefault="00324D27" w:rsidP="00324D27">
      <w:pPr>
        <w:pStyle w:val="Sraopastraipa"/>
        <w:spacing w:after="0" w:line="240" w:lineRule="auto"/>
        <w:ind w:left="0" w:firstLine="567"/>
        <w:jc w:val="both"/>
        <w:rPr>
          <w:rFonts w:cstheme="minorHAnsi"/>
          <w:color w:val="7030A0"/>
          <w:sz w:val="22"/>
          <w:szCs w:val="22"/>
        </w:rPr>
      </w:pPr>
    </w:p>
    <w:p w14:paraId="01E14243" w14:textId="77777777" w:rsidR="00324D27" w:rsidRDefault="00324D27" w:rsidP="00324D27">
      <w:pPr>
        <w:jc w:val="center"/>
        <w:rPr>
          <w:rFonts w:cstheme="minorHAnsi"/>
          <w:b/>
          <w:bCs/>
          <w:smallCaps/>
          <w:sz w:val="22"/>
          <w:szCs w:val="22"/>
        </w:rPr>
      </w:pPr>
      <w:r w:rsidRPr="00682B25">
        <w:rPr>
          <w:rFonts w:cstheme="minorHAnsi"/>
          <w:b/>
          <w:bCs/>
          <w:smallCaps/>
          <w:sz w:val="22"/>
          <w:szCs w:val="22"/>
        </w:rPr>
        <w:t>___________</w:t>
      </w:r>
    </w:p>
    <w:bookmarkEnd w:id="73"/>
    <w:p w14:paraId="524B177F" w14:textId="7E9C0D92" w:rsidR="002E2126" w:rsidRDefault="002E2126" w:rsidP="002E2126">
      <w:pPr>
        <w:pStyle w:val="Antrat2"/>
        <w:ind w:left="9356"/>
        <w:rPr>
          <w:rFonts w:asciiTheme="minorHAnsi" w:eastAsia="Calibri" w:hAnsiTheme="minorHAnsi" w:cstheme="minorHAnsi"/>
          <w:color w:val="auto"/>
          <w:sz w:val="22"/>
          <w:szCs w:val="22"/>
        </w:rPr>
      </w:pPr>
    </w:p>
    <w:p w14:paraId="3FEC25F7" w14:textId="77777777" w:rsidR="00324D27" w:rsidRDefault="00324D27" w:rsidP="00324D27"/>
    <w:p w14:paraId="6550B506" w14:textId="77777777" w:rsidR="00324D27" w:rsidRDefault="00324D27" w:rsidP="00324D27"/>
    <w:p w14:paraId="2BC1327C" w14:textId="77777777" w:rsidR="00324D27" w:rsidRDefault="00324D27" w:rsidP="00324D27"/>
    <w:p w14:paraId="04CB573A" w14:textId="77777777" w:rsidR="00324D27" w:rsidRDefault="00324D27" w:rsidP="00324D27"/>
    <w:p w14:paraId="69B5BA22" w14:textId="77777777" w:rsidR="00324D27" w:rsidRDefault="00324D27" w:rsidP="00324D27"/>
    <w:p w14:paraId="0F1AE8B6" w14:textId="77777777" w:rsidR="00324D27" w:rsidRDefault="00324D27" w:rsidP="00324D27"/>
    <w:p w14:paraId="2E95949A" w14:textId="77777777" w:rsidR="00324D27" w:rsidRDefault="00324D27" w:rsidP="00324D27"/>
    <w:p w14:paraId="0B0E346B" w14:textId="77777777" w:rsidR="00324D27" w:rsidRDefault="00324D27" w:rsidP="00324D27"/>
    <w:p w14:paraId="54067323" w14:textId="77777777" w:rsidR="00324D27" w:rsidRDefault="00324D27" w:rsidP="00324D27"/>
    <w:p w14:paraId="0833961B" w14:textId="77777777" w:rsidR="00324D27" w:rsidRDefault="00324D27" w:rsidP="00324D27"/>
    <w:p w14:paraId="44EAC173" w14:textId="77777777" w:rsidR="00324D27" w:rsidRDefault="00324D27" w:rsidP="00324D27"/>
    <w:p w14:paraId="644635E5" w14:textId="77777777" w:rsidR="00324D27" w:rsidRDefault="00324D27" w:rsidP="00324D27"/>
    <w:p w14:paraId="6EE90299" w14:textId="77777777" w:rsidR="00324D27" w:rsidRDefault="00324D27" w:rsidP="00324D27"/>
    <w:p w14:paraId="7B013649" w14:textId="77777777" w:rsidR="00324D27" w:rsidRDefault="00324D27" w:rsidP="00324D27"/>
    <w:p w14:paraId="12EC3D87" w14:textId="77777777" w:rsidR="00324D27" w:rsidRDefault="00324D27" w:rsidP="00324D27"/>
    <w:p w14:paraId="28178100" w14:textId="77777777" w:rsidR="00324D27" w:rsidRDefault="00324D27" w:rsidP="00324D27"/>
    <w:p w14:paraId="01065198" w14:textId="77777777" w:rsidR="00324D27" w:rsidRDefault="00324D27" w:rsidP="00324D27"/>
    <w:p w14:paraId="2A32E14A" w14:textId="77777777" w:rsidR="00324D27" w:rsidRDefault="00324D27" w:rsidP="00324D27"/>
    <w:p w14:paraId="62C09391" w14:textId="77777777" w:rsidR="00324D27" w:rsidRDefault="00324D27" w:rsidP="00324D27"/>
    <w:p w14:paraId="2357D6FC" w14:textId="77777777" w:rsidR="00324D27" w:rsidRDefault="00324D27" w:rsidP="00324D27"/>
    <w:p w14:paraId="3893ED1A" w14:textId="77777777" w:rsidR="00324D27" w:rsidRDefault="00324D27" w:rsidP="00324D27"/>
    <w:p w14:paraId="076AA9E1" w14:textId="77777777" w:rsidR="00324D27" w:rsidRDefault="00324D27" w:rsidP="00324D27"/>
    <w:p w14:paraId="02C4F037" w14:textId="77777777" w:rsidR="00324D27" w:rsidRDefault="00324D27" w:rsidP="00324D27">
      <w:pPr>
        <w:spacing w:after="0" w:line="240" w:lineRule="auto"/>
        <w:rPr>
          <w:rFonts w:eastAsia="Calibri" w:cstheme="minorHAnsi"/>
          <w:sz w:val="22"/>
          <w:szCs w:val="22"/>
        </w:rPr>
      </w:pPr>
    </w:p>
    <w:p w14:paraId="58401BFC" w14:textId="77777777" w:rsidR="00324D27" w:rsidRDefault="00324D27" w:rsidP="00324D27">
      <w:pPr>
        <w:spacing w:after="0" w:line="240" w:lineRule="auto"/>
        <w:jc w:val="right"/>
        <w:rPr>
          <w:rFonts w:eastAsia="Calibri" w:cstheme="minorHAnsi"/>
          <w:sz w:val="22"/>
          <w:szCs w:val="22"/>
        </w:rPr>
      </w:pPr>
      <w:r w:rsidRPr="00FE077B">
        <w:rPr>
          <w:rFonts w:eastAsia="Calibri" w:cstheme="minorHAnsi"/>
          <w:sz w:val="22"/>
          <w:szCs w:val="22"/>
        </w:rPr>
        <w:t>Pirkimo sąlygų 3</w:t>
      </w:r>
      <w:r>
        <w:rPr>
          <w:rFonts w:eastAsia="Calibri" w:cstheme="minorHAnsi"/>
          <w:sz w:val="22"/>
          <w:szCs w:val="22"/>
        </w:rPr>
        <w:t>.2</w:t>
      </w:r>
      <w:r w:rsidRPr="00FE077B">
        <w:rPr>
          <w:rFonts w:eastAsia="Calibri" w:cstheme="minorHAnsi"/>
          <w:sz w:val="22"/>
          <w:szCs w:val="22"/>
        </w:rPr>
        <w:t xml:space="preserve"> priedas „Pasiūlymo forma“</w:t>
      </w:r>
    </w:p>
    <w:p w14:paraId="2E7E809F" w14:textId="77777777" w:rsidR="00324D27" w:rsidRDefault="00324D27" w:rsidP="00324D27">
      <w:pPr>
        <w:spacing w:after="0" w:line="240" w:lineRule="auto"/>
        <w:jc w:val="right"/>
        <w:rPr>
          <w:rFonts w:eastAsia="Calibri" w:cstheme="minorHAnsi"/>
          <w:sz w:val="22"/>
          <w:szCs w:val="22"/>
        </w:rPr>
      </w:pPr>
    </w:p>
    <w:p w14:paraId="461917B9" w14:textId="77777777" w:rsidR="00324D27" w:rsidRDefault="00324D27" w:rsidP="00324D27">
      <w:pPr>
        <w:spacing w:after="0" w:line="240" w:lineRule="auto"/>
        <w:jc w:val="right"/>
        <w:rPr>
          <w:rFonts w:eastAsia="Calibri" w:cstheme="minorHAnsi"/>
          <w:sz w:val="22"/>
          <w:szCs w:val="22"/>
        </w:rPr>
      </w:pPr>
    </w:p>
    <w:p w14:paraId="4BAFE461" w14:textId="77777777" w:rsidR="00324D27" w:rsidRDefault="00324D27" w:rsidP="00324D2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5D944B7" w14:textId="77777777" w:rsidR="00324D27" w:rsidRDefault="00324D27" w:rsidP="00324D27">
      <w:pPr>
        <w:spacing w:after="0" w:line="240" w:lineRule="auto"/>
        <w:jc w:val="center"/>
        <w:rPr>
          <w:rFonts w:eastAsia="Times New Roman" w:cstheme="minorHAnsi"/>
          <w:b/>
          <w:sz w:val="22"/>
          <w:szCs w:val="22"/>
          <w:lang w:eastAsia="en-US"/>
        </w:rPr>
      </w:pPr>
    </w:p>
    <w:p w14:paraId="6B2DF466" w14:textId="77777777" w:rsidR="00324D27" w:rsidRDefault="00324D27" w:rsidP="00324D27">
      <w:pPr>
        <w:spacing w:after="0" w:line="240" w:lineRule="auto"/>
        <w:jc w:val="center"/>
        <w:rPr>
          <w:rFonts w:eastAsia="Times New Roman" w:cstheme="minorHAnsi"/>
          <w:b/>
          <w:sz w:val="22"/>
          <w:szCs w:val="22"/>
          <w:lang w:eastAsia="en-US"/>
        </w:rPr>
      </w:pPr>
    </w:p>
    <w:p w14:paraId="5D05D7AD" w14:textId="77777777" w:rsidR="00324D27" w:rsidRPr="00915723" w:rsidRDefault="00324D27" w:rsidP="00324D27">
      <w:pPr>
        <w:shd w:val="clear" w:color="auto" w:fill="FFFFFF"/>
        <w:spacing w:after="0" w:line="240" w:lineRule="auto"/>
        <w:ind w:firstLine="720"/>
        <w:jc w:val="center"/>
        <w:rPr>
          <w:iCs/>
          <w:sz w:val="24"/>
          <w:szCs w:val="24"/>
        </w:rPr>
      </w:pPr>
      <w:r w:rsidRPr="00915723">
        <w:rPr>
          <w:iCs/>
          <w:sz w:val="24"/>
          <w:szCs w:val="24"/>
        </w:rPr>
        <w:t>Pateikiama atskirame priede</w:t>
      </w:r>
    </w:p>
    <w:p w14:paraId="442FF3F8" w14:textId="77777777" w:rsidR="00324D27" w:rsidRPr="003D357B" w:rsidRDefault="00324D27" w:rsidP="00324D27">
      <w:pPr>
        <w:pStyle w:val="Sraopastraipa"/>
        <w:spacing w:after="0" w:line="240" w:lineRule="auto"/>
        <w:ind w:left="0" w:firstLine="567"/>
        <w:jc w:val="both"/>
        <w:rPr>
          <w:rFonts w:cstheme="minorHAnsi"/>
          <w:color w:val="7030A0"/>
          <w:sz w:val="22"/>
          <w:szCs w:val="22"/>
        </w:rPr>
      </w:pPr>
    </w:p>
    <w:p w14:paraId="7EAF4F0D" w14:textId="77777777" w:rsidR="00324D27" w:rsidRDefault="00324D27" w:rsidP="00324D27">
      <w:pPr>
        <w:jc w:val="center"/>
        <w:rPr>
          <w:rFonts w:cstheme="minorHAnsi"/>
          <w:b/>
          <w:bCs/>
          <w:smallCaps/>
          <w:sz w:val="22"/>
          <w:szCs w:val="22"/>
        </w:rPr>
      </w:pPr>
      <w:r w:rsidRPr="00682B25">
        <w:rPr>
          <w:rFonts w:cstheme="minorHAnsi"/>
          <w:b/>
          <w:bCs/>
          <w:smallCaps/>
          <w:sz w:val="22"/>
          <w:szCs w:val="22"/>
        </w:rPr>
        <w:t>___________</w:t>
      </w:r>
    </w:p>
    <w:p w14:paraId="615DAFC3" w14:textId="77777777" w:rsidR="00324D27" w:rsidRPr="00324D27" w:rsidRDefault="00324D27" w:rsidP="00324D27"/>
    <w:p w14:paraId="25D1473E" w14:textId="77777777" w:rsidR="002E2126" w:rsidRPr="00682B25" w:rsidRDefault="002E2126" w:rsidP="002E2126">
      <w:pPr>
        <w:rPr>
          <w:rFonts w:cstheme="minorHAnsi"/>
          <w:color w:val="7030A0"/>
          <w:sz w:val="22"/>
          <w:szCs w:val="22"/>
        </w:rPr>
      </w:pPr>
    </w:p>
    <w:bookmarkEnd w:id="72"/>
    <w:p w14:paraId="4873A63A" w14:textId="77777777" w:rsidR="007F2D74" w:rsidRDefault="007F2D74" w:rsidP="007F2D74">
      <w:pPr>
        <w:pStyle w:val="Antrat2"/>
        <w:ind w:left="9356"/>
        <w:rPr>
          <w:rFonts w:asciiTheme="minorHAnsi" w:eastAsia="Calibri" w:hAnsiTheme="minorHAnsi" w:cstheme="minorHAnsi"/>
          <w:color w:val="auto"/>
          <w:sz w:val="22"/>
          <w:szCs w:val="22"/>
        </w:rPr>
      </w:pPr>
    </w:p>
    <w:p w14:paraId="181355D0" w14:textId="29921D85" w:rsidR="002E2126" w:rsidRDefault="002E2126" w:rsidP="002E2126">
      <w:pPr>
        <w:jc w:val="center"/>
        <w:rPr>
          <w:rFonts w:cstheme="minorHAnsi"/>
          <w:color w:val="7030A0"/>
          <w:sz w:val="22"/>
          <w:szCs w:val="22"/>
        </w:rPr>
        <w:sectPr w:rsidR="002E2126" w:rsidSect="00CF75D9">
          <w:pgSz w:w="12240" w:h="15840"/>
          <w:pgMar w:top="1134" w:right="567" w:bottom="1134" w:left="1701" w:header="720" w:footer="720" w:gutter="0"/>
          <w:pgNumType w:start="14"/>
          <w:cols w:space="720"/>
          <w:titlePg/>
          <w:docGrid w:linePitch="360"/>
        </w:sectPr>
      </w:pPr>
      <w:bookmarkStart w:id="74" w:name="_Hlk213757629"/>
      <w:r w:rsidRPr="00682B25">
        <w:rPr>
          <w:rFonts w:cstheme="minorHAnsi"/>
          <w:color w:val="7030A0"/>
          <w:sz w:val="22"/>
          <w:szCs w:val="22"/>
        </w:rPr>
        <w:br w:type="page"/>
      </w:r>
    </w:p>
    <w:bookmarkEnd w:id="74"/>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DB3D55" w:rsidRDefault="00D33821" w:rsidP="00D33821">
      <w:pPr>
        <w:pStyle w:val="Antrat2"/>
        <w:ind w:left="5103"/>
        <w:rPr>
          <w:rFonts w:asciiTheme="minorHAnsi" w:eastAsia="Calibri" w:hAnsiTheme="minorHAnsi" w:cstheme="minorHAnsi"/>
          <w:color w:val="auto"/>
          <w:sz w:val="22"/>
          <w:szCs w:val="22"/>
        </w:rPr>
      </w:pPr>
      <w:bookmarkStart w:id="75" w:name="_Ref39484039"/>
      <w:bookmarkStart w:id="76" w:name="_Ref40278562"/>
      <w:bookmarkStart w:id="77" w:name="_Toc190416450"/>
      <w:bookmarkStart w:id="78" w:name="_Toc194311930"/>
      <w:bookmarkStart w:id="79" w:name="_Ref38285444"/>
      <w:bookmarkStart w:id="80" w:name="_Ref38291496"/>
      <w:bookmarkStart w:id="81" w:name="_Toc190416445"/>
      <w:r w:rsidRPr="00DB3D55">
        <w:rPr>
          <w:rFonts w:asciiTheme="minorHAnsi" w:eastAsia="Calibri" w:hAnsiTheme="minorHAnsi" w:cstheme="minorHAnsi"/>
          <w:color w:val="auto"/>
          <w:sz w:val="22"/>
          <w:szCs w:val="22"/>
        </w:rPr>
        <w:t>Pirkimo sąlygų 4 priedas „Pasiūlymų vertinimo kriterijai ir sąlygos“</w:t>
      </w:r>
      <w:bookmarkEnd w:id="75"/>
      <w:bookmarkEnd w:id="76"/>
      <w:bookmarkEnd w:id="77"/>
      <w:bookmarkEnd w:id="78"/>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48D23355" w14:textId="77777777" w:rsidR="00D33821" w:rsidRPr="00F40A93" w:rsidRDefault="00D33821" w:rsidP="00D33821">
      <w:pPr>
        <w:spacing w:after="0" w:line="240" w:lineRule="auto"/>
        <w:ind w:firstLine="567"/>
        <w:rPr>
          <w:rFonts w:eastAsia="Times New Roman" w:cstheme="minorHAnsi"/>
          <w:lang w:eastAsia="en-US"/>
        </w:rPr>
      </w:pPr>
    </w:p>
    <w:p w14:paraId="73F36ED2" w14:textId="040D0B6C" w:rsidR="00907530" w:rsidRPr="00030E5B" w:rsidRDefault="00907530">
      <w:pPr>
        <w:pStyle w:val="Sraopastraipa"/>
        <w:numPr>
          <w:ilvl w:val="0"/>
          <w:numId w:val="18"/>
        </w:numPr>
        <w:ind w:left="0" w:firstLine="567"/>
        <w:rPr>
          <w:rFonts w:eastAsia="Times New Roman" w:cstheme="minorHAnsi"/>
          <w:b/>
          <w:sz w:val="22"/>
          <w:szCs w:val="22"/>
          <w:lang w:eastAsia="en-US"/>
        </w:rPr>
      </w:pPr>
      <w:r w:rsidRPr="00030E5B">
        <w:rPr>
          <w:rFonts w:eastAsia="Times New Roman" w:cstheme="minorHAnsi"/>
          <w:b/>
          <w:sz w:val="22"/>
          <w:szCs w:val="22"/>
          <w:lang w:eastAsia="en-US"/>
        </w:rPr>
        <w:t>Pasiūlymų vertinimo kriterijai</w:t>
      </w:r>
      <w:r>
        <w:rPr>
          <w:rFonts w:eastAsia="Times New Roman" w:cstheme="minorHAnsi"/>
          <w:b/>
          <w:sz w:val="22"/>
          <w:szCs w:val="22"/>
          <w:lang w:eastAsia="en-US"/>
        </w:rPr>
        <w:t xml:space="preserve"> I – oje pirkimo objekto dalyje</w:t>
      </w:r>
    </w:p>
    <w:tbl>
      <w:tblPr>
        <w:tblStyle w:val="Lentelstinklelis"/>
        <w:tblW w:w="9639" w:type="dxa"/>
        <w:tblInd w:w="-5" w:type="dxa"/>
        <w:tblLook w:val="04A0" w:firstRow="1" w:lastRow="0" w:firstColumn="1" w:lastColumn="0" w:noHBand="0" w:noVBand="1"/>
      </w:tblPr>
      <w:tblGrid>
        <w:gridCol w:w="7939"/>
        <w:gridCol w:w="1700"/>
      </w:tblGrid>
      <w:tr w:rsidR="00907530" w:rsidRPr="00241BB4" w14:paraId="24339ECB" w14:textId="77777777" w:rsidTr="007B7B4D">
        <w:trPr>
          <w:trHeight w:val="1775"/>
        </w:trPr>
        <w:tc>
          <w:tcPr>
            <w:tcW w:w="7939" w:type="dxa"/>
            <w:vAlign w:val="center"/>
          </w:tcPr>
          <w:p w14:paraId="5CEF5BE8" w14:textId="77777777" w:rsidR="00907530" w:rsidRPr="00241BB4" w:rsidRDefault="00907530" w:rsidP="007B7B4D">
            <w:pPr>
              <w:suppressAutoHyphens/>
              <w:ind w:firstLine="567"/>
              <w:jc w:val="center"/>
              <w:rPr>
                <w:rFonts w:asciiTheme="minorHAnsi" w:cstheme="minorHAnsi"/>
                <w:sz w:val="22"/>
                <w:szCs w:val="22"/>
              </w:rPr>
            </w:pPr>
            <w:bookmarkStart w:id="82" w:name="_Hlk9405945"/>
            <w:r w:rsidRPr="00241BB4">
              <w:rPr>
                <w:rFonts w:asciiTheme="minorHAnsi" w:cstheme="minorHAnsi"/>
                <w:sz w:val="22"/>
                <w:szCs w:val="22"/>
              </w:rPr>
              <w:t>Vertinimo kriterijai</w:t>
            </w:r>
          </w:p>
        </w:tc>
        <w:tc>
          <w:tcPr>
            <w:tcW w:w="1700" w:type="dxa"/>
            <w:vAlign w:val="center"/>
          </w:tcPr>
          <w:p w14:paraId="65A5C997" w14:textId="77777777" w:rsidR="00907530" w:rsidRPr="00241BB4" w:rsidRDefault="00907530" w:rsidP="007B7B4D">
            <w:pPr>
              <w:suppressAutoHyphens/>
              <w:ind w:firstLine="567"/>
              <w:jc w:val="center"/>
              <w:rPr>
                <w:rFonts w:asciiTheme="minorHAnsi" w:cstheme="minorHAnsi"/>
                <w:sz w:val="22"/>
                <w:szCs w:val="22"/>
              </w:rPr>
            </w:pPr>
            <w:r w:rsidRPr="00241BB4">
              <w:rPr>
                <w:rFonts w:asciiTheme="minorHAnsi" w:cstheme="minorHAnsi"/>
                <w:sz w:val="22"/>
                <w:szCs w:val="22"/>
              </w:rPr>
              <w:t>Kriterijaus lyginamasis svoris</w:t>
            </w:r>
          </w:p>
        </w:tc>
      </w:tr>
      <w:tr w:rsidR="00907530" w:rsidRPr="00241BB4" w14:paraId="375DCE3A" w14:textId="77777777" w:rsidTr="007B7B4D">
        <w:tc>
          <w:tcPr>
            <w:tcW w:w="7939" w:type="dxa"/>
            <w:vAlign w:val="center"/>
          </w:tcPr>
          <w:p w14:paraId="6B5F8BAA" w14:textId="77777777" w:rsidR="00907530" w:rsidRPr="00907530" w:rsidRDefault="00907530" w:rsidP="007B7B4D">
            <w:pPr>
              <w:suppressAutoHyphens/>
              <w:ind w:firstLine="567"/>
              <w:jc w:val="both"/>
              <w:rPr>
                <w:rFonts w:asciiTheme="minorHAnsi" w:cstheme="minorHAnsi"/>
                <w:b/>
                <w:sz w:val="22"/>
                <w:szCs w:val="22"/>
              </w:rPr>
            </w:pPr>
            <w:r w:rsidRPr="00907530">
              <w:rPr>
                <w:rFonts w:asciiTheme="minorHAnsi" w:cstheme="minorHAnsi"/>
                <w:b/>
                <w:i/>
                <w:sz w:val="22"/>
                <w:szCs w:val="22"/>
              </w:rPr>
              <w:t>Pirmas kriterijus – kaina</w:t>
            </w:r>
            <w:r w:rsidRPr="00907530">
              <w:rPr>
                <w:rFonts w:asciiTheme="minorHAnsi" w:cstheme="minorHAnsi"/>
                <w:b/>
                <w:sz w:val="22"/>
                <w:szCs w:val="22"/>
              </w:rPr>
              <w:t xml:space="preserve"> (A)</w:t>
            </w:r>
          </w:p>
        </w:tc>
        <w:tc>
          <w:tcPr>
            <w:tcW w:w="1700" w:type="dxa"/>
            <w:vAlign w:val="center"/>
          </w:tcPr>
          <w:p w14:paraId="4B7DE242" w14:textId="0F1345D1" w:rsidR="00907530" w:rsidRPr="00241BB4" w:rsidRDefault="00907530" w:rsidP="007B7B4D">
            <w:pPr>
              <w:suppressAutoHyphens/>
              <w:ind w:firstLine="567"/>
              <w:jc w:val="center"/>
              <w:rPr>
                <w:rFonts w:asciiTheme="minorHAnsi" w:cstheme="minorHAnsi"/>
                <w:sz w:val="22"/>
                <w:szCs w:val="22"/>
              </w:rPr>
            </w:pPr>
            <w:r w:rsidRPr="00241BB4">
              <w:rPr>
                <w:rFonts w:asciiTheme="minorHAnsi" w:cstheme="minorHAnsi"/>
                <w:sz w:val="22"/>
                <w:szCs w:val="22"/>
              </w:rPr>
              <w:t>X=</w:t>
            </w:r>
            <w:r>
              <w:rPr>
                <w:rFonts w:asciiTheme="minorHAnsi" w:cstheme="minorHAnsi"/>
                <w:sz w:val="22"/>
                <w:szCs w:val="22"/>
              </w:rPr>
              <w:t>8</w:t>
            </w:r>
            <w:r w:rsidR="007A4DCF">
              <w:rPr>
                <w:rFonts w:asciiTheme="minorHAnsi" w:cstheme="minorHAnsi"/>
                <w:sz w:val="22"/>
                <w:szCs w:val="22"/>
              </w:rPr>
              <w:t>5</w:t>
            </w:r>
          </w:p>
        </w:tc>
      </w:tr>
      <w:tr w:rsidR="00907530" w:rsidRPr="00241BB4" w14:paraId="42B8A0BA" w14:textId="77777777" w:rsidTr="007B7B4D">
        <w:tc>
          <w:tcPr>
            <w:tcW w:w="7939" w:type="dxa"/>
            <w:vAlign w:val="center"/>
          </w:tcPr>
          <w:p w14:paraId="24BD4F27" w14:textId="54F24FF6" w:rsidR="00907530" w:rsidRPr="00907530" w:rsidRDefault="00907530" w:rsidP="007B7B4D">
            <w:pPr>
              <w:suppressAutoHyphens/>
              <w:ind w:firstLine="567"/>
              <w:jc w:val="both"/>
              <w:rPr>
                <w:rFonts w:asciiTheme="minorHAnsi" w:cstheme="minorHAnsi"/>
                <w:b/>
                <w:i/>
                <w:sz w:val="22"/>
                <w:szCs w:val="22"/>
              </w:rPr>
            </w:pPr>
            <w:r w:rsidRPr="00907530">
              <w:rPr>
                <w:rFonts w:asciiTheme="minorHAnsi" w:cstheme="minorHAnsi"/>
                <w:b/>
                <w:i/>
                <w:sz w:val="22"/>
                <w:szCs w:val="22"/>
              </w:rPr>
              <w:t>Antras kriterijus – už sutarties vykdymą atsakingo IT projekto vadovo patirtis</w:t>
            </w:r>
            <w:r>
              <w:rPr>
                <w:rFonts w:asciiTheme="minorHAnsi" w:cstheme="minorHAnsi"/>
                <w:b/>
                <w:i/>
                <w:sz w:val="22"/>
                <w:szCs w:val="22"/>
              </w:rPr>
              <w:t xml:space="preserve"> </w:t>
            </w:r>
            <w:r w:rsidRPr="00907530">
              <w:rPr>
                <w:rFonts w:asciiTheme="minorHAnsi" w:cstheme="minorHAnsi"/>
                <w:b/>
                <w:i/>
                <w:sz w:val="22"/>
                <w:szCs w:val="22"/>
              </w:rPr>
              <w:t>(B)</w:t>
            </w:r>
          </w:p>
        </w:tc>
        <w:tc>
          <w:tcPr>
            <w:tcW w:w="1700" w:type="dxa"/>
            <w:vAlign w:val="center"/>
          </w:tcPr>
          <w:p w14:paraId="0D925AF8" w14:textId="2E589529" w:rsidR="00907530" w:rsidRPr="00241BB4" w:rsidRDefault="00907530" w:rsidP="007B7B4D">
            <w:pPr>
              <w:suppressAutoHyphens/>
              <w:ind w:firstLine="567"/>
              <w:jc w:val="center"/>
              <w:rPr>
                <w:rFonts w:asciiTheme="minorHAnsi" w:cstheme="minorHAnsi"/>
                <w:sz w:val="22"/>
                <w:szCs w:val="22"/>
              </w:rPr>
            </w:pPr>
            <w:r w:rsidRPr="00241BB4">
              <w:rPr>
                <w:rFonts w:asciiTheme="minorHAnsi" w:eastAsia="Calibri" w:cstheme="minorHAnsi"/>
                <w:sz w:val="22"/>
                <w:szCs w:val="22"/>
              </w:rPr>
              <w:t>Y</w:t>
            </w:r>
            <w:r w:rsidRPr="00241BB4">
              <w:rPr>
                <w:rFonts w:asciiTheme="minorHAnsi" w:cstheme="minorHAnsi"/>
                <w:sz w:val="22"/>
                <w:szCs w:val="22"/>
              </w:rPr>
              <w:t>=</w:t>
            </w:r>
            <w:r>
              <w:rPr>
                <w:rFonts w:asciiTheme="minorHAnsi" w:cstheme="minorHAnsi"/>
                <w:sz w:val="22"/>
                <w:szCs w:val="22"/>
              </w:rPr>
              <w:t>5</w:t>
            </w:r>
          </w:p>
        </w:tc>
      </w:tr>
      <w:tr w:rsidR="00907530" w:rsidRPr="00241BB4" w14:paraId="748BD7E2" w14:textId="77777777" w:rsidTr="007B7B4D">
        <w:tc>
          <w:tcPr>
            <w:tcW w:w="7939" w:type="dxa"/>
            <w:vAlign w:val="center"/>
          </w:tcPr>
          <w:p w14:paraId="3FFAE818" w14:textId="55EA4A85" w:rsidR="00907530" w:rsidRPr="00907530" w:rsidRDefault="00907530" w:rsidP="007B7B4D">
            <w:pPr>
              <w:suppressAutoHyphens/>
              <w:ind w:firstLine="567"/>
              <w:jc w:val="both"/>
              <w:rPr>
                <w:rFonts w:asciiTheme="minorHAnsi" w:cstheme="minorHAnsi"/>
                <w:i/>
                <w:sz w:val="22"/>
                <w:szCs w:val="22"/>
              </w:rPr>
            </w:pPr>
            <w:r w:rsidRPr="00907530">
              <w:rPr>
                <w:rFonts w:asciiTheme="minorHAnsi" w:cstheme="minorHAnsi"/>
                <w:b/>
                <w:i/>
                <w:sz w:val="22"/>
                <w:szCs w:val="22"/>
              </w:rPr>
              <w:t>Trečias kriterijus –</w:t>
            </w:r>
            <w:r w:rsidRPr="00907530">
              <w:rPr>
                <w:rFonts w:asciiTheme="minorHAnsi" w:cstheme="minorHAnsi"/>
                <w:b/>
                <w:bCs/>
                <w:color w:val="000000"/>
                <w:sz w:val="24"/>
                <w:szCs w:val="24"/>
                <w:shd w:val="clear" w:color="auto" w:fill="FFFFFF"/>
              </w:rPr>
              <w:t xml:space="preserve"> </w:t>
            </w:r>
            <w:bookmarkStart w:id="83" w:name="_Hlk211266711"/>
            <w:r w:rsidRPr="00907530">
              <w:rPr>
                <w:rFonts w:asciiTheme="minorHAnsi" w:cstheme="minorHAnsi"/>
                <w:b/>
                <w:bCs/>
                <w:color w:val="000000"/>
                <w:sz w:val="22"/>
                <w:szCs w:val="22"/>
                <w:shd w:val="clear" w:color="auto" w:fill="FFFFFF"/>
              </w:rPr>
              <w:t>už sutarties vykdymą atsakingo programuotojo patirtis</w:t>
            </w:r>
            <w:r w:rsidRPr="00907530">
              <w:rPr>
                <w:rFonts w:asciiTheme="minorHAnsi" w:cstheme="minorHAnsi"/>
                <w:b/>
                <w:bCs/>
                <w:sz w:val="22"/>
                <w:szCs w:val="22"/>
                <w:shd w:val="clear" w:color="auto" w:fill="FFFFFF"/>
              </w:rPr>
              <w:t xml:space="preserve"> </w:t>
            </w:r>
            <w:bookmarkEnd w:id="83"/>
            <w:r w:rsidRPr="00907530">
              <w:rPr>
                <w:rFonts w:asciiTheme="minorHAnsi" w:cstheme="minorHAnsi"/>
                <w:b/>
                <w:bCs/>
                <w:color w:val="000000"/>
                <w:sz w:val="22"/>
                <w:szCs w:val="22"/>
                <w:shd w:val="clear" w:color="auto" w:fill="FFFFFF"/>
              </w:rPr>
              <w:t>(C)</w:t>
            </w:r>
          </w:p>
        </w:tc>
        <w:tc>
          <w:tcPr>
            <w:tcW w:w="1700" w:type="dxa"/>
            <w:vAlign w:val="center"/>
          </w:tcPr>
          <w:p w14:paraId="17A6C979" w14:textId="1801832E" w:rsidR="00907530" w:rsidRPr="00241BB4" w:rsidRDefault="00907530" w:rsidP="007B7B4D">
            <w:pPr>
              <w:suppressAutoHyphens/>
              <w:ind w:firstLine="567"/>
              <w:jc w:val="center"/>
              <w:rPr>
                <w:rFonts w:asciiTheme="minorHAnsi" w:eastAsia="Calibri" w:cstheme="minorHAnsi"/>
                <w:sz w:val="22"/>
                <w:szCs w:val="22"/>
                <w:lang w:val="en-US"/>
              </w:rPr>
            </w:pPr>
            <w:r w:rsidRPr="00241BB4">
              <w:rPr>
                <w:rFonts w:asciiTheme="minorHAnsi" w:eastAsia="Calibri" w:cstheme="minorHAnsi"/>
                <w:sz w:val="22"/>
                <w:szCs w:val="22"/>
              </w:rPr>
              <w:t xml:space="preserve">Y = </w:t>
            </w:r>
            <w:r w:rsidR="007A4DCF">
              <w:rPr>
                <w:rFonts w:asciiTheme="minorHAnsi" w:eastAsia="Calibri" w:cstheme="minorHAnsi"/>
                <w:sz w:val="22"/>
                <w:szCs w:val="22"/>
              </w:rPr>
              <w:t>5</w:t>
            </w:r>
          </w:p>
        </w:tc>
      </w:tr>
      <w:tr w:rsidR="00907530" w:rsidRPr="00907530" w14:paraId="3D23F229" w14:textId="77777777" w:rsidTr="007B7B4D">
        <w:tc>
          <w:tcPr>
            <w:tcW w:w="7939" w:type="dxa"/>
            <w:vAlign w:val="center"/>
          </w:tcPr>
          <w:p w14:paraId="5FB2EBAA" w14:textId="5436B404" w:rsidR="00907530" w:rsidRPr="00907530" w:rsidRDefault="00907530" w:rsidP="007B7B4D">
            <w:pPr>
              <w:suppressAutoHyphens/>
              <w:ind w:firstLine="567"/>
              <w:jc w:val="both"/>
              <w:rPr>
                <w:rFonts w:asciiTheme="minorHAnsi" w:cstheme="minorHAnsi"/>
                <w:b/>
                <w:i/>
                <w:sz w:val="22"/>
                <w:szCs w:val="22"/>
              </w:rPr>
            </w:pPr>
            <w:r w:rsidRPr="00907530">
              <w:rPr>
                <w:rFonts w:asciiTheme="minorHAnsi" w:cstheme="minorHAnsi"/>
                <w:b/>
                <w:i/>
                <w:sz w:val="22"/>
                <w:szCs w:val="22"/>
              </w:rPr>
              <w:t>Ketvirtas kriterijus – už sutarties vykdymą atsakingo programuotojo turimos papildomos kompetencijos</w:t>
            </w:r>
            <w:r>
              <w:rPr>
                <w:rFonts w:asciiTheme="minorHAnsi" w:cstheme="minorHAnsi"/>
                <w:b/>
                <w:i/>
                <w:sz w:val="22"/>
                <w:szCs w:val="22"/>
              </w:rPr>
              <w:t xml:space="preserve"> (D)</w:t>
            </w:r>
          </w:p>
        </w:tc>
        <w:tc>
          <w:tcPr>
            <w:tcW w:w="1700" w:type="dxa"/>
            <w:vAlign w:val="center"/>
          </w:tcPr>
          <w:p w14:paraId="6E07D284" w14:textId="166A744E" w:rsidR="00907530" w:rsidRPr="00907530" w:rsidRDefault="00907530" w:rsidP="007B7B4D">
            <w:pPr>
              <w:suppressAutoHyphens/>
              <w:ind w:firstLine="567"/>
              <w:jc w:val="center"/>
              <w:rPr>
                <w:rFonts w:asciiTheme="minorHAnsi" w:eastAsia="Calibri" w:cstheme="minorHAnsi"/>
                <w:sz w:val="22"/>
                <w:szCs w:val="22"/>
              </w:rPr>
            </w:pPr>
            <w:r w:rsidRPr="00241BB4">
              <w:rPr>
                <w:rFonts w:asciiTheme="minorHAnsi" w:eastAsia="Calibri" w:cstheme="minorHAnsi"/>
                <w:sz w:val="22"/>
                <w:szCs w:val="22"/>
              </w:rPr>
              <w:t>Y</w:t>
            </w:r>
            <w:r w:rsidRPr="00241BB4">
              <w:rPr>
                <w:rFonts w:asciiTheme="minorHAnsi" w:cstheme="minorHAnsi"/>
                <w:sz w:val="22"/>
                <w:szCs w:val="22"/>
              </w:rPr>
              <w:t>=</w:t>
            </w:r>
            <w:r>
              <w:rPr>
                <w:rFonts w:asciiTheme="minorHAnsi" w:cstheme="minorHAnsi"/>
                <w:sz w:val="22"/>
                <w:szCs w:val="22"/>
              </w:rPr>
              <w:t>5</w:t>
            </w:r>
          </w:p>
        </w:tc>
      </w:tr>
      <w:bookmarkEnd w:id="82"/>
    </w:tbl>
    <w:p w14:paraId="33E5EA65" w14:textId="77777777" w:rsidR="00907530" w:rsidRPr="00907530" w:rsidRDefault="00907530" w:rsidP="00907530">
      <w:pPr>
        <w:suppressAutoHyphens/>
        <w:spacing w:after="0" w:line="240" w:lineRule="auto"/>
        <w:ind w:firstLine="567"/>
        <w:jc w:val="both"/>
        <w:rPr>
          <w:rFonts w:eastAsia="Times New Roman" w:cstheme="minorHAnsi"/>
          <w:sz w:val="22"/>
          <w:szCs w:val="22"/>
          <w:lang w:eastAsia="en-US"/>
        </w:rPr>
      </w:pPr>
    </w:p>
    <w:p w14:paraId="165DF0BF" w14:textId="136F336A" w:rsidR="00907530" w:rsidRPr="00241BB4" w:rsidRDefault="00907530" w:rsidP="00907530">
      <w:pPr>
        <w:ind w:firstLine="567"/>
        <w:jc w:val="both"/>
        <w:rPr>
          <w:rFonts w:eastAsia="Times New Roman" w:cstheme="minorHAnsi"/>
          <w:b/>
          <w:sz w:val="22"/>
          <w:szCs w:val="22"/>
          <w:lang w:eastAsia="en-US"/>
        </w:rPr>
      </w:pPr>
      <w:r>
        <w:rPr>
          <w:rFonts w:eastAsia="Times New Roman" w:cstheme="minorHAnsi"/>
          <w:b/>
          <w:sz w:val="22"/>
          <w:szCs w:val="22"/>
          <w:lang w:eastAsia="en-US"/>
        </w:rPr>
        <w:t>2</w:t>
      </w:r>
      <w:r w:rsidRPr="00241BB4">
        <w:rPr>
          <w:rFonts w:eastAsia="Times New Roman" w:cstheme="minorHAnsi"/>
          <w:b/>
          <w:sz w:val="22"/>
          <w:szCs w:val="22"/>
          <w:lang w:eastAsia="en-US"/>
        </w:rPr>
        <w:t>. Ekonominis naudingumas (S) apskaičiuojamas sudedant tiekėjo pasiūlymo kainos A, B</w:t>
      </w:r>
      <w:r>
        <w:rPr>
          <w:rFonts w:eastAsia="Times New Roman" w:cstheme="minorHAnsi"/>
          <w:b/>
          <w:sz w:val="22"/>
          <w:szCs w:val="22"/>
          <w:lang w:eastAsia="en-US"/>
        </w:rPr>
        <w:t>,</w:t>
      </w:r>
      <w:r w:rsidRPr="00241BB4">
        <w:rPr>
          <w:rFonts w:eastAsia="Times New Roman" w:cstheme="minorHAnsi"/>
          <w:b/>
          <w:sz w:val="22"/>
          <w:szCs w:val="22"/>
          <w:lang w:eastAsia="en-US"/>
        </w:rPr>
        <w:t xml:space="preserve"> C</w:t>
      </w:r>
      <w:r>
        <w:rPr>
          <w:rFonts w:eastAsia="Times New Roman" w:cstheme="minorHAnsi"/>
          <w:b/>
          <w:sz w:val="22"/>
          <w:szCs w:val="22"/>
          <w:lang w:eastAsia="en-US"/>
        </w:rPr>
        <w:t xml:space="preserve"> ir D</w:t>
      </w:r>
      <w:r w:rsidRPr="00241BB4">
        <w:rPr>
          <w:rFonts w:eastAsia="Times New Roman" w:cstheme="minorHAnsi"/>
          <w:b/>
          <w:sz w:val="22"/>
          <w:szCs w:val="22"/>
          <w:lang w:eastAsia="en-US"/>
        </w:rPr>
        <w:t xml:space="preserve"> kriterijaus balus:</w:t>
      </w:r>
    </w:p>
    <w:p w14:paraId="2CE990E0" w14:textId="77777777" w:rsidR="00907530" w:rsidRPr="00241BB4" w:rsidRDefault="00907530" w:rsidP="00907530">
      <w:pPr>
        <w:suppressAutoHyphens/>
        <w:spacing w:after="0" w:line="240" w:lineRule="auto"/>
        <w:ind w:firstLine="567"/>
        <w:jc w:val="both"/>
        <w:rPr>
          <w:rFonts w:eastAsia="Times New Roman" w:cstheme="minorHAnsi"/>
          <w:sz w:val="22"/>
          <w:szCs w:val="22"/>
          <w:lang w:eastAsia="en-US"/>
        </w:rPr>
      </w:pPr>
    </w:p>
    <w:p w14:paraId="1767B1C7" w14:textId="1CB120D1" w:rsidR="00907530" w:rsidRPr="00241BB4" w:rsidRDefault="00907530" w:rsidP="00907530">
      <w:pPr>
        <w:suppressAutoHyphens/>
        <w:spacing w:after="0" w:line="240" w:lineRule="auto"/>
        <w:ind w:firstLine="567"/>
        <w:jc w:val="center"/>
        <w:rPr>
          <w:rFonts w:eastAsia="Times New Roman" w:cstheme="minorHAnsi"/>
          <w:sz w:val="22"/>
          <w:szCs w:val="22"/>
          <w:lang w:eastAsia="en-US"/>
        </w:rPr>
      </w:pPr>
      <m:oMath>
        <m:r>
          <w:rPr>
            <w:rFonts w:ascii="Cambria Math" w:eastAsia="Times New Roman" w:hAnsi="Cambria Math" w:cstheme="minorHAnsi"/>
            <w:sz w:val="22"/>
            <w:szCs w:val="22"/>
            <w:lang w:eastAsia="en-US"/>
          </w:rPr>
          <m:t>S=A+B</m:t>
        </m:r>
      </m:oMath>
      <w:r w:rsidRPr="00241BB4">
        <w:rPr>
          <w:rFonts w:eastAsia="Times New Roman" w:cstheme="minorHAnsi"/>
          <w:sz w:val="22"/>
          <w:szCs w:val="22"/>
          <w:lang w:eastAsia="en-US"/>
        </w:rPr>
        <w:t xml:space="preserve"> + C </w:t>
      </w:r>
      <w:r>
        <w:rPr>
          <w:rFonts w:eastAsia="Times New Roman" w:cstheme="minorHAnsi"/>
          <w:sz w:val="22"/>
          <w:szCs w:val="22"/>
          <w:lang w:eastAsia="en-US"/>
        </w:rPr>
        <w:t>+D</w:t>
      </w:r>
    </w:p>
    <w:p w14:paraId="001BCEF4" w14:textId="77777777" w:rsidR="00907530" w:rsidRPr="00241BB4" w:rsidRDefault="00907530" w:rsidP="00907530">
      <w:pPr>
        <w:suppressAutoHyphens/>
        <w:spacing w:after="0" w:line="240" w:lineRule="auto"/>
        <w:ind w:firstLine="567"/>
        <w:jc w:val="both"/>
        <w:rPr>
          <w:rFonts w:eastAsia="Times New Roman" w:cstheme="minorHAnsi"/>
          <w:sz w:val="22"/>
          <w:szCs w:val="22"/>
          <w:lang w:eastAsia="en-US"/>
        </w:rPr>
      </w:pPr>
    </w:p>
    <w:p w14:paraId="45DF07D5" w14:textId="77777777" w:rsidR="00907530" w:rsidRPr="00241BB4" w:rsidRDefault="00907530" w:rsidP="00907530">
      <w:pPr>
        <w:ind w:firstLine="567"/>
        <w:jc w:val="both"/>
        <w:rPr>
          <w:rFonts w:eastAsia="Times New Roman" w:cstheme="minorHAnsi"/>
          <w:b/>
          <w:sz w:val="22"/>
          <w:szCs w:val="22"/>
          <w:lang w:eastAsia="en-US"/>
        </w:rPr>
      </w:pPr>
      <w:r>
        <w:rPr>
          <w:rFonts w:eastAsia="Times New Roman" w:cstheme="minorHAnsi"/>
          <w:b/>
          <w:sz w:val="22"/>
          <w:szCs w:val="22"/>
          <w:lang w:eastAsia="en-US"/>
        </w:rPr>
        <w:t>3</w:t>
      </w:r>
      <w:r w:rsidRPr="00241BB4">
        <w:rPr>
          <w:rFonts w:eastAsia="Times New Roman" w:cstheme="minorHAnsi"/>
          <w:b/>
          <w:sz w:val="22"/>
          <w:szCs w:val="22"/>
          <w:lang w:eastAsia="en-US"/>
        </w:rPr>
        <w:t>. Pasiūlymo kainos (A) balai apskaičiuojami mažiausios pasiūlytos kainos (</w:t>
      </w:r>
      <w:proofErr w:type="spellStart"/>
      <w:r w:rsidRPr="00241BB4">
        <w:rPr>
          <w:rFonts w:eastAsia="Times New Roman" w:cstheme="minorHAnsi"/>
          <w:b/>
          <w:sz w:val="22"/>
          <w:szCs w:val="22"/>
          <w:lang w:eastAsia="en-US"/>
        </w:rPr>
        <w:t>A</w:t>
      </w:r>
      <w:r w:rsidRPr="00241BB4">
        <w:rPr>
          <w:rFonts w:eastAsia="Times New Roman" w:cstheme="minorHAnsi"/>
          <w:b/>
          <w:sz w:val="22"/>
          <w:szCs w:val="22"/>
          <w:vertAlign w:val="subscript"/>
          <w:lang w:eastAsia="en-US"/>
        </w:rPr>
        <w:t>min</w:t>
      </w:r>
      <w:proofErr w:type="spellEnd"/>
      <w:r w:rsidRPr="00241BB4">
        <w:rPr>
          <w:rFonts w:eastAsia="Times New Roman" w:cstheme="minorHAnsi"/>
          <w:b/>
          <w:sz w:val="22"/>
          <w:szCs w:val="22"/>
          <w:lang w:eastAsia="en-US"/>
        </w:rPr>
        <w:t>) ir vertinamo pasiūlymo kainos (</w:t>
      </w:r>
      <w:proofErr w:type="spellStart"/>
      <w:r w:rsidRPr="00241BB4">
        <w:rPr>
          <w:rFonts w:eastAsia="Times New Roman" w:cstheme="minorHAnsi"/>
          <w:b/>
          <w:sz w:val="22"/>
          <w:szCs w:val="22"/>
          <w:lang w:eastAsia="en-US"/>
        </w:rPr>
        <w:t>A</w:t>
      </w:r>
      <w:r w:rsidRPr="00241BB4">
        <w:rPr>
          <w:rFonts w:eastAsia="Times New Roman" w:cstheme="minorHAnsi"/>
          <w:b/>
          <w:sz w:val="22"/>
          <w:szCs w:val="22"/>
          <w:vertAlign w:val="subscript"/>
          <w:lang w:eastAsia="en-US"/>
        </w:rPr>
        <w:t>p</w:t>
      </w:r>
      <w:proofErr w:type="spellEnd"/>
      <w:r w:rsidRPr="00241BB4">
        <w:rPr>
          <w:rFonts w:eastAsia="Times New Roman" w:cstheme="minorHAnsi"/>
          <w:b/>
          <w:sz w:val="22"/>
          <w:szCs w:val="22"/>
          <w:lang w:eastAsia="en-US"/>
        </w:rPr>
        <w:t>) santykį padauginant iš kainos lyginamojo svorio (X):</w:t>
      </w:r>
    </w:p>
    <w:p w14:paraId="183C6221" w14:textId="77777777" w:rsidR="00907530" w:rsidRPr="00241BB4" w:rsidRDefault="00907530" w:rsidP="00907530">
      <w:pPr>
        <w:suppressAutoHyphens/>
        <w:spacing w:after="0" w:line="240" w:lineRule="auto"/>
        <w:ind w:firstLine="567"/>
        <w:jc w:val="both"/>
        <w:rPr>
          <w:rFonts w:eastAsia="Times New Roman" w:cstheme="minorHAnsi"/>
          <w:sz w:val="22"/>
          <w:szCs w:val="22"/>
          <w:lang w:eastAsia="en-US"/>
        </w:rPr>
      </w:pPr>
    </w:p>
    <w:p w14:paraId="5F8D557E" w14:textId="77777777" w:rsidR="00907530" w:rsidRPr="00241BB4" w:rsidRDefault="00907530" w:rsidP="00907530">
      <w:pPr>
        <w:tabs>
          <w:tab w:val="left" w:pos="567"/>
        </w:tabs>
        <w:suppressAutoHyphens/>
        <w:spacing w:after="0" w:line="240" w:lineRule="auto"/>
        <w:ind w:firstLine="567"/>
        <w:jc w:val="center"/>
        <w:rPr>
          <w:rFonts w:cstheme="minorHAnsi"/>
          <w:i/>
          <w:sz w:val="22"/>
          <w:szCs w:val="22"/>
        </w:rPr>
      </w:pPr>
      <m:oMathPara>
        <m:oMath>
          <m:r>
            <w:rPr>
              <w:rFonts w:ascii="Cambria Math" w:hAnsi="Cambria Math" w:cstheme="minorHAnsi"/>
              <w:sz w:val="22"/>
              <w:szCs w:val="22"/>
            </w:rPr>
            <m:t>A=</m:t>
          </m:r>
          <m:f>
            <m:fPr>
              <m:ctrlPr>
                <w:rPr>
                  <w:rFonts w:ascii="Cambria Math" w:hAnsi="Cambria Math" w:cstheme="minorHAnsi"/>
                  <w: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min</m:t>
                  </m:r>
                </m:sub>
              </m:sSub>
            </m:num>
            <m:den>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p</m:t>
                  </m:r>
                </m:sub>
              </m:sSub>
            </m:den>
          </m:f>
          <m:r>
            <m:rPr>
              <m:sty m:val="p"/>
            </m:rPr>
            <w:rPr>
              <w:rFonts w:ascii="Cambria Math" w:hAnsi="Cambria Math" w:cstheme="minorHAnsi"/>
              <w:sz w:val="22"/>
              <w:szCs w:val="22"/>
            </w:rPr>
            <m:t>·</m:t>
          </m:r>
          <m:r>
            <w:rPr>
              <w:rFonts w:ascii="Cambria Math" w:hAnsi="Cambria Math" w:cstheme="minorHAnsi"/>
              <w:sz w:val="22"/>
              <w:szCs w:val="22"/>
            </w:rPr>
            <m:t>X</m:t>
          </m:r>
        </m:oMath>
      </m:oMathPara>
    </w:p>
    <w:p w14:paraId="4C15A3E1" w14:textId="77777777" w:rsidR="00907530" w:rsidRPr="00241BB4" w:rsidRDefault="00907530" w:rsidP="00907530">
      <w:pPr>
        <w:suppressAutoHyphens/>
        <w:spacing w:after="0" w:line="240" w:lineRule="auto"/>
        <w:ind w:firstLine="567"/>
        <w:jc w:val="both"/>
        <w:rPr>
          <w:rFonts w:eastAsia="Times New Roman" w:cstheme="minorHAnsi"/>
          <w:sz w:val="22"/>
          <w:szCs w:val="22"/>
          <w:lang w:eastAsia="en-US"/>
        </w:rPr>
      </w:pPr>
    </w:p>
    <w:p w14:paraId="753CD829" w14:textId="01394664" w:rsidR="00907530" w:rsidRPr="00241BB4" w:rsidRDefault="00907530" w:rsidP="00907530">
      <w:pPr>
        <w:pStyle w:val="Sraopastraipa"/>
        <w:tabs>
          <w:tab w:val="left" w:pos="6075"/>
        </w:tabs>
        <w:suppressAutoHyphens/>
        <w:autoSpaceDN w:val="0"/>
        <w:spacing w:after="0" w:line="240" w:lineRule="auto"/>
        <w:ind w:left="0" w:firstLine="567"/>
        <w:contextualSpacing w:val="0"/>
        <w:jc w:val="both"/>
        <w:rPr>
          <w:rFonts w:cstheme="minorHAnsi"/>
          <w:iCs/>
          <w:sz w:val="22"/>
          <w:szCs w:val="22"/>
        </w:rPr>
      </w:pPr>
      <w:r>
        <w:rPr>
          <w:rFonts w:cstheme="minorHAnsi"/>
          <w:b/>
          <w:sz w:val="22"/>
          <w:szCs w:val="22"/>
        </w:rPr>
        <w:t>4</w:t>
      </w:r>
      <w:r w:rsidRPr="00241BB4">
        <w:rPr>
          <w:rFonts w:cstheme="minorHAnsi"/>
          <w:b/>
          <w:sz w:val="22"/>
          <w:szCs w:val="22"/>
        </w:rPr>
        <w:t>. Antrojo kriterijaus (</w:t>
      </w:r>
      <w:r w:rsidRPr="00241BB4">
        <w:rPr>
          <w:rFonts w:cstheme="minorHAnsi"/>
          <w:b/>
          <w:bCs/>
          <w:sz w:val="22"/>
          <w:szCs w:val="22"/>
        </w:rPr>
        <w:t>B</w:t>
      </w:r>
      <w:r w:rsidRPr="00241BB4">
        <w:rPr>
          <w:rFonts w:cstheme="minorHAnsi"/>
          <w:b/>
          <w:sz w:val="22"/>
          <w:szCs w:val="22"/>
        </w:rPr>
        <w:t xml:space="preserve">), t. y. </w:t>
      </w:r>
      <w:r w:rsidRPr="00241BB4">
        <w:rPr>
          <w:rFonts w:cstheme="minorHAnsi"/>
          <w:b/>
          <w:i/>
          <w:sz w:val="22"/>
          <w:szCs w:val="22"/>
        </w:rPr>
        <w:t xml:space="preserve">– </w:t>
      </w:r>
      <w:r w:rsidRPr="00907530">
        <w:rPr>
          <w:rFonts w:cstheme="minorHAnsi"/>
          <w:b/>
          <w:i/>
          <w:sz w:val="22"/>
          <w:szCs w:val="22"/>
        </w:rPr>
        <w:t>už sutarties vykdymą atsakingo IT projekto vadovo patirtis</w:t>
      </w:r>
      <w:r>
        <w:rPr>
          <w:rFonts w:cstheme="minorHAnsi"/>
          <w:b/>
          <w:i/>
          <w:sz w:val="22"/>
          <w:szCs w:val="22"/>
        </w:rPr>
        <w:t xml:space="preserve"> </w:t>
      </w:r>
      <w:r w:rsidRPr="00907530">
        <w:rPr>
          <w:rFonts w:cstheme="minorHAnsi"/>
          <w:b/>
          <w:i/>
          <w:sz w:val="22"/>
          <w:szCs w:val="22"/>
        </w:rPr>
        <w:t>(B)</w:t>
      </w:r>
      <w:r>
        <w:rPr>
          <w:rFonts w:cstheme="minorHAnsi"/>
          <w:b/>
          <w:i/>
          <w:sz w:val="22"/>
          <w:szCs w:val="22"/>
        </w:rPr>
        <w:t xml:space="preserve"> </w:t>
      </w:r>
      <w:r w:rsidRPr="00241BB4">
        <w:rPr>
          <w:rFonts w:cstheme="minorHAnsi"/>
          <w:bCs/>
          <w:iCs/>
          <w:sz w:val="22"/>
          <w:szCs w:val="22"/>
        </w:rPr>
        <w:t>balai priskiriami taip:</w:t>
      </w:r>
      <w:r>
        <w:rPr>
          <w:rFonts w:cstheme="minorHAnsi"/>
          <w:bCs/>
          <w:iCs/>
          <w:sz w:val="22"/>
          <w:szCs w:val="22"/>
        </w:rPr>
        <w:tab/>
        <w:t xml:space="preserve">ž </w:t>
      </w:r>
    </w:p>
    <w:tbl>
      <w:tblPr>
        <w:tblW w:w="9628" w:type="dxa"/>
        <w:jc w:val="center"/>
        <w:tblCellMar>
          <w:left w:w="10" w:type="dxa"/>
          <w:right w:w="10" w:type="dxa"/>
        </w:tblCellMar>
        <w:tblLook w:val="0000" w:firstRow="0" w:lastRow="0" w:firstColumn="0" w:lastColumn="0" w:noHBand="0" w:noVBand="0"/>
      </w:tblPr>
      <w:tblGrid>
        <w:gridCol w:w="5490"/>
        <w:gridCol w:w="4138"/>
      </w:tblGrid>
      <w:tr w:rsidR="00907530" w:rsidRPr="00241BB4" w14:paraId="0D13B069" w14:textId="77777777" w:rsidTr="007B7B4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D8C8A" w14:textId="037BEB88" w:rsidR="00907530" w:rsidRPr="00241BB4" w:rsidRDefault="00BD29A2" w:rsidP="007B7B4D">
            <w:pPr>
              <w:spacing w:after="0" w:line="240" w:lineRule="auto"/>
              <w:ind w:firstLine="567"/>
              <w:jc w:val="both"/>
              <w:rPr>
                <w:rFonts w:cstheme="minorHAnsi"/>
                <w:sz w:val="22"/>
                <w:szCs w:val="22"/>
              </w:rPr>
            </w:pPr>
            <w:r>
              <w:rPr>
                <w:rFonts w:cstheme="minorHAnsi"/>
                <w:b/>
                <w:i/>
                <w:sz w:val="22"/>
                <w:szCs w:val="22"/>
              </w:rPr>
              <w:t xml:space="preserve">Kriterijus B </w:t>
            </w:r>
            <w:r w:rsidR="00F748D9">
              <w:rPr>
                <w:rFonts w:cstheme="minorHAnsi"/>
                <w:b/>
                <w:i/>
                <w:sz w:val="22"/>
                <w:szCs w:val="22"/>
              </w:rPr>
              <w:t>–</w:t>
            </w:r>
            <w:r>
              <w:rPr>
                <w:rFonts w:cstheme="minorHAnsi"/>
                <w:b/>
                <w:i/>
                <w:sz w:val="22"/>
                <w:szCs w:val="22"/>
              </w:rPr>
              <w:t xml:space="preserve"> </w:t>
            </w:r>
            <w:r w:rsidR="00F748D9">
              <w:rPr>
                <w:rFonts w:cstheme="minorHAnsi"/>
                <w:b/>
                <w:i/>
                <w:sz w:val="22"/>
                <w:szCs w:val="22"/>
              </w:rPr>
              <w:t>u</w:t>
            </w:r>
            <w:r w:rsidR="00907530" w:rsidRPr="00907530">
              <w:rPr>
                <w:rFonts w:cstheme="minorHAnsi"/>
                <w:b/>
                <w:i/>
                <w:sz w:val="22"/>
                <w:szCs w:val="22"/>
              </w:rPr>
              <w:t>ž sutarties vykdymą atsakingo IT projekto vadovo patirtis</w:t>
            </w:r>
            <w:r w:rsidR="00907530">
              <w:rPr>
                <w:rFonts w:cstheme="minorHAnsi"/>
                <w:b/>
                <w:i/>
                <w:sz w:val="22"/>
                <w:szCs w:val="22"/>
              </w:rPr>
              <w:t xml:space="preserve"> </w:t>
            </w:r>
            <w:r w:rsidR="00907530" w:rsidRPr="00907530">
              <w:rPr>
                <w:rFonts w:cstheme="minorHAnsi"/>
                <w:b/>
                <w:i/>
                <w:sz w:val="22"/>
                <w:szCs w:val="22"/>
              </w:rPr>
              <w:t>(B)</w:t>
            </w:r>
            <w:r w:rsidR="00907530">
              <w:rPr>
                <w:rFonts w:cstheme="minorHAnsi"/>
                <w:b/>
                <w:bCs/>
                <w:color w:val="000000"/>
                <w:sz w:val="22"/>
                <w:szCs w:val="22"/>
                <w:shd w:val="clear" w:color="auto" w:fill="FFFFFF"/>
              </w:rPr>
              <w:t xml:space="preserve"> </w:t>
            </w:r>
            <w:r w:rsidR="00907530" w:rsidRPr="00241BB4">
              <w:rPr>
                <w:rFonts w:cstheme="minorHAnsi"/>
                <w:sz w:val="22"/>
                <w:szCs w:val="22"/>
              </w:rPr>
              <w:t xml:space="preserve">(vertinamas </w:t>
            </w:r>
            <w:r w:rsidR="00907530">
              <w:rPr>
                <w:rFonts w:cstheme="minorHAnsi"/>
                <w:sz w:val="22"/>
                <w:szCs w:val="22"/>
              </w:rPr>
              <w:t xml:space="preserve"> įgyvendintų IT projektų skaičius ir  darbo patirtis, projektų vadovo pareigose</w:t>
            </w:r>
            <w:r w:rsidR="00907530" w:rsidRPr="00241BB4">
              <w:rPr>
                <w:rFonts w:cstheme="minorHAnsi"/>
                <w:sz w:val="22"/>
                <w:szCs w:val="22"/>
              </w:rPr>
              <w:t>)</w:t>
            </w:r>
            <w:r w:rsidR="009E6E40">
              <w:rPr>
                <w:rFonts w:cstheme="minorHAnsi"/>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5567C" w14:textId="77777777" w:rsidR="00907530" w:rsidRPr="00241BB4" w:rsidRDefault="00907530" w:rsidP="007B7B4D">
            <w:pPr>
              <w:pStyle w:val="Sraopastraipa"/>
              <w:spacing w:after="0" w:line="240" w:lineRule="auto"/>
              <w:ind w:left="0" w:firstLine="567"/>
              <w:jc w:val="center"/>
              <w:rPr>
                <w:rFonts w:cstheme="minorHAnsi"/>
                <w:b/>
                <w:sz w:val="22"/>
                <w:szCs w:val="22"/>
              </w:rPr>
            </w:pPr>
            <w:r w:rsidRPr="00241BB4">
              <w:rPr>
                <w:rFonts w:cstheme="minorHAnsi"/>
                <w:b/>
                <w:sz w:val="22"/>
                <w:szCs w:val="22"/>
              </w:rPr>
              <w:t>Ekonominio naudingumo balai, kurie bus suteikti šiam kriterijui</w:t>
            </w:r>
          </w:p>
        </w:tc>
      </w:tr>
      <w:tr w:rsidR="00907530" w:rsidRPr="00241BB4" w14:paraId="34BCAD91" w14:textId="77777777" w:rsidTr="007B7B4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36C0F" w14:textId="00948F0D" w:rsidR="00907530" w:rsidRPr="00241BB4" w:rsidRDefault="000E6502" w:rsidP="007B7B4D">
            <w:pPr>
              <w:pStyle w:val="Sraopastraipa"/>
              <w:spacing w:after="0" w:line="240" w:lineRule="auto"/>
              <w:ind w:left="0" w:firstLine="567"/>
              <w:rPr>
                <w:rFonts w:cstheme="minorHAnsi"/>
                <w:sz w:val="22"/>
                <w:szCs w:val="22"/>
              </w:rPr>
            </w:pPr>
            <w:r>
              <w:rPr>
                <w:rFonts w:cstheme="minorHAnsi"/>
                <w:sz w:val="22"/>
                <w:szCs w:val="22"/>
              </w:rPr>
              <w:t>IT projekto vadovas įgyvendinęs 2 IT projektus ir turintis ne mažesnę 1 metų darbo patirtį IT projekto vadovo pareigose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552F7" w14:textId="413B14CB" w:rsidR="00907530" w:rsidRPr="00241BB4" w:rsidRDefault="000E6502" w:rsidP="007B7B4D">
            <w:pPr>
              <w:pStyle w:val="Sraopastraipa"/>
              <w:spacing w:after="0" w:line="240" w:lineRule="auto"/>
              <w:ind w:left="0" w:firstLine="567"/>
              <w:jc w:val="center"/>
              <w:rPr>
                <w:rFonts w:cstheme="minorHAnsi"/>
                <w:sz w:val="22"/>
                <w:szCs w:val="22"/>
              </w:rPr>
            </w:pPr>
            <w:r>
              <w:rPr>
                <w:rFonts w:cstheme="minorHAnsi"/>
                <w:sz w:val="22"/>
                <w:szCs w:val="22"/>
              </w:rPr>
              <w:t>1</w:t>
            </w:r>
          </w:p>
        </w:tc>
      </w:tr>
      <w:tr w:rsidR="00907530" w:rsidRPr="00241BB4" w14:paraId="3DF5A1AC" w14:textId="77777777" w:rsidTr="007B7B4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B535D" w14:textId="7057B3B8" w:rsidR="00907530" w:rsidRPr="00241BB4" w:rsidRDefault="000E6502" w:rsidP="007B7B4D">
            <w:pPr>
              <w:pStyle w:val="Sraopastraipa"/>
              <w:spacing w:after="0" w:line="240" w:lineRule="auto"/>
              <w:ind w:left="0" w:firstLine="567"/>
              <w:rPr>
                <w:rFonts w:cstheme="minorHAnsi"/>
                <w:sz w:val="22"/>
                <w:szCs w:val="22"/>
              </w:rPr>
            </w:pPr>
            <w:r>
              <w:rPr>
                <w:rFonts w:cstheme="minorHAnsi"/>
                <w:sz w:val="22"/>
                <w:szCs w:val="22"/>
              </w:rPr>
              <w:lastRenderedPageBreak/>
              <w:t>IT projekto vadovas įgyvendinęs 3 IT projektus ir turintis ne mažesnę nei 2 metų darbo patirtį IT projekto vadovo pareigose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9FFC2" w14:textId="26881971" w:rsidR="00907530" w:rsidRPr="00241BB4" w:rsidRDefault="000E6502" w:rsidP="007B7B4D">
            <w:pPr>
              <w:pStyle w:val="Sraopastraipa"/>
              <w:spacing w:after="0" w:line="240" w:lineRule="auto"/>
              <w:ind w:left="0" w:firstLine="567"/>
              <w:jc w:val="center"/>
              <w:rPr>
                <w:rFonts w:cstheme="minorHAnsi"/>
                <w:sz w:val="22"/>
                <w:szCs w:val="22"/>
              </w:rPr>
            </w:pPr>
            <w:r>
              <w:rPr>
                <w:rFonts w:cstheme="minorHAnsi"/>
                <w:sz w:val="22"/>
                <w:szCs w:val="22"/>
              </w:rPr>
              <w:t>2</w:t>
            </w:r>
          </w:p>
        </w:tc>
      </w:tr>
      <w:tr w:rsidR="00907530" w:rsidRPr="00241BB4" w14:paraId="77BC11DB" w14:textId="77777777" w:rsidTr="007B7B4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8286A" w14:textId="6916FE7A" w:rsidR="00907530" w:rsidRPr="00241BB4" w:rsidRDefault="000E6502" w:rsidP="007B7B4D">
            <w:pPr>
              <w:pStyle w:val="Sraopastraipa"/>
              <w:spacing w:after="0" w:line="240" w:lineRule="auto"/>
              <w:ind w:left="0" w:firstLine="567"/>
              <w:rPr>
                <w:rFonts w:cstheme="minorHAnsi"/>
                <w:sz w:val="22"/>
                <w:szCs w:val="22"/>
              </w:rPr>
            </w:pPr>
            <w:r>
              <w:rPr>
                <w:rFonts w:cstheme="minorHAnsi"/>
                <w:sz w:val="22"/>
                <w:szCs w:val="22"/>
              </w:rPr>
              <w:t>IT projekto vadovas įgyvendinęs 4 IT projektus ir turintis ne mažesnę nei 3 metų darbo patirtį IT projekto vadovo pareigose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337AF" w14:textId="7B93248A" w:rsidR="00907530" w:rsidRPr="00241BB4" w:rsidRDefault="000E6502" w:rsidP="007B7B4D">
            <w:pPr>
              <w:pStyle w:val="Sraopastraipa"/>
              <w:spacing w:after="0" w:line="240" w:lineRule="auto"/>
              <w:ind w:left="0" w:firstLine="567"/>
              <w:jc w:val="center"/>
              <w:rPr>
                <w:rFonts w:cstheme="minorHAnsi"/>
                <w:sz w:val="22"/>
                <w:szCs w:val="22"/>
              </w:rPr>
            </w:pPr>
            <w:r>
              <w:rPr>
                <w:rFonts w:cstheme="minorHAnsi"/>
                <w:sz w:val="22"/>
                <w:szCs w:val="22"/>
              </w:rPr>
              <w:t>3</w:t>
            </w:r>
          </w:p>
        </w:tc>
      </w:tr>
      <w:tr w:rsidR="000E6502" w:rsidRPr="00241BB4" w14:paraId="7C64D4A3" w14:textId="77777777" w:rsidTr="007B7B4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8455F" w14:textId="4CDE9C3B" w:rsidR="000E6502" w:rsidRDefault="000E6502" w:rsidP="007B7B4D">
            <w:pPr>
              <w:pStyle w:val="Sraopastraipa"/>
              <w:spacing w:after="0" w:line="240" w:lineRule="auto"/>
              <w:ind w:left="0" w:firstLine="567"/>
              <w:rPr>
                <w:rFonts w:cstheme="minorHAnsi"/>
                <w:sz w:val="22"/>
                <w:szCs w:val="22"/>
              </w:rPr>
            </w:pPr>
            <w:r>
              <w:rPr>
                <w:rFonts w:cstheme="minorHAnsi"/>
                <w:sz w:val="22"/>
                <w:szCs w:val="22"/>
              </w:rPr>
              <w:t>IT projekto vadovas įgyvendinęs 5 IT projektus ir turintis ne mažesnę nei 4 metų darbo patirtį IT projekto vadovo pareigose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A3CA1" w14:textId="185B6122" w:rsidR="000E6502" w:rsidRDefault="000E6502" w:rsidP="007B7B4D">
            <w:pPr>
              <w:pStyle w:val="Sraopastraipa"/>
              <w:spacing w:after="0" w:line="240" w:lineRule="auto"/>
              <w:ind w:left="0" w:firstLine="567"/>
              <w:jc w:val="center"/>
              <w:rPr>
                <w:rFonts w:cstheme="minorHAnsi"/>
                <w:sz w:val="22"/>
                <w:szCs w:val="22"/>
              </w:rPr>
            </w:pPr>
            <w:r>
              <w:rPr>
                <w:rFonts w:cstheme="minorHAnsi"/>
                <w:sz w:val="22"/>
                <w:szCs w:val="22"/>
              </w:rPr>
              <w:t>4</w:t>
            </w:r>
          </w:p>
        </w:tc>
      </w:tr>
      <w:tr w:rsidR="000E6502" w:rsidRPr="00241BB4" w14:paraId="3E3F2AD7" w14:textId="77777777" w:rsidTr="007B7B4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2459F" w14:textId="4B4BD001" w:rsidR="000E6502" w:rsidRDefault="000E6502" w:rsidP="007B7B4D">
            <w:pPr>
              <w:pStyle w:val="Sraopastraipa"/>
              <w:spacing w:after="0" w:line="240" w:lineRule="auto"/>
              <w:ind w:left="0" w:firstLine="567"/>
              <w:rPr>
                <w:rFonts w:cstheme="minorHAnsi"/>
                <w:sz w:val="22"/>
                <w:szCs w:val="22"/>
              </w:rPr>
            </w:pPr>
            <w:r>
              <w:rPr>
                <w:rFonts w:cstheme="minorHAnsi"/>
                <w:sz w:val="22"/>
                <w:szCs w:val="22"/>
              </w:rPr>
              <w:t>IT projekto vadovas įgyvendinęs 6 IT projektus ir turintis ne mažesnę nei 5 metų darbo patirtį IT projekto vadovo pareigose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5BF0C" w14:textId="76781303" w:rsidR="000E6502" w:rsidRDefault="000E6502" w:rsidP="007B7B4D">
            <w:pPr>
              <w:pStyle w:val="Sraopastraipa"/>
              <w:spacing w:after="0" w:line="240" w:lineRule="auto"/>
              <w:ind w:left="0" w:firstLine="567"/>
              <w:jc w:val="center"/>
              <w:rPr>
                <w:rFonts w:cstheme="minorHAnsi"/>
                <w:sz w:val="22"/>
                <w:szCs w:val="22"/>
              </w:rPr>
            </w:pPr>
            <w:r>
              <w:rPr>
                <w:rFonts w:cstheme="minorHAnsi"/>
                <w:sz w:val="22"/>
                <w:szCs w:val="22"/>
              </w:rPr>
              <w:t>5</w:t>
            </w:r>
          </w:p>
        </w:tc>
      </w:tr>
      <w:tr w:rsidR="00907530" w:rsidRPr="00241BB4" w14:paraId="09772AD6" w14:textId="77777777" w:rsidTr="007B7B4D">
        <w:trPr>
          <w:jc w:val="center"/>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043C" w14:textId="6B66905D" w:rsidR="00907530" w:rsidRPr="009015B8" w:rsidRDefault="000E6502" w:rsidP="000E6502">
            <w:pPr>
              <w:pStyle w:val="Betarp"/>
              <w:jc w:val="both"/>
              <w:rPr>
                <w:rFonts w:cstheme="minorHAnsi"/>
                <w:b/>
                <w:bCs/>
                <w:i/>
                <w:sz w:val="22"/>
                <w:szCs w:val="22"/>
              </w:rPr>
            </w:pPr>
            <w:r w:rsidRPr="009015B8">
              <w:rPr>
                <w:rFonts w:cstheme="minorHAnsi"/>
                <w:b/>
                <w:bCs/>
                <w:i/>
                <w:sz w:val="22"/>
                <w:szCs w:val="22"/>
              </w:rPr>
              <w:t xml:space="preserve">* vertinamas tiek IT įgyvendintų projektų skaičius, tiek ir turima darbinė patirtis metais, jei </w:t>
            </w:r>
            <w:r w:rsidR="009015B8" w:rsidRPr="009015B8">
              <w:rPr>
                <w:rFonts w:cstheme="minorHAnsi"/>
                <w:b/>
                <w:bCs/>
                <w:i/>
                <w:sz w:val="22"/>
                <w:szCs w:val="22"/>
              </w:rPr>
              <w:t>pavyzdžiui IT projekto vadovas yra įgyvendinęs 4 projektus, bet turi 2 metų IT projekto vadovo patirtį, jam atitinkamai bus skiriami 2 balai.</w:t>
            </w:r>
          </w:p>
          <w:p w14:paraId="6C52E100" w14:textId="40B01182" w:rsidR="009015B8" w:rsidRDefault="009015B8" w:rsidP="000E6502">
            <w:pPr>
              <w:pStyle w:val="Betarp"/>
              <w:jc w:val="both"/>
              <w:rPr>
                <w:rFonts w:cstheme="minorHAnsi"/>
                <w:b/>
                <w:bCs/>
                <w:i/>
                <w:sz w:val="22"/>
                <w:szCs w:val="22"/>
              </w:rPr>
            </w:pPr>
            <w:r w:rsidRPr="009015B8">
              <w:rPr>
                <w:rFonts w:cstheme="minorHAnsi"/>
                <w:b/>
                <w:bCs/>
                <w:i/>
                <w:sz w:val="22"/>
                <w:szCs w:val="22"/>
              </w:rPr>
              <w:t>** vertinami įgyvendinti IT projektai ir turima darbinė patirtis įgyta per paskutinius 5 metus iki pasiūlymo pateikimo termino pabaigos.</w:t>
            </w:r>
          </w:p>
          <w:p w14:paraId="3F874E42" w14:textId="5D3D5625" w:rsidR="00436A49" w:rsidRPr="008141E7" w:rsidRDefault="00436A49" w:rsidP="000E6502">
            <w:pPr>
              <w:pStyle w:val="Betarp"/>
              <w:jc w:val="both"/>
              <w:rPr>
                <w:rFonts w:cstheme="minorHAnsi"/>
                <w:b/>
                <w:bCs/>
                <w:i/>
                <w:sz w:val="22"/>
                <w:szCs w:val="22"/>
              </w:rPr>
            </w:pPr>
            <w:r w:rsidRPr="008141E7">
              <w:rPr>
                <w:rFonts w:cstheme="minorHAnsi"/>
                <w:b/>
                <w:bCs/>
                <w:i/>
                <w:sz w:val="22"/>
                <w:szCs w:val="22"/>
              </w:rPr>
              <w:t>*** vertinant IT projekto vadovo patirtį kalendoriniai metai nebus apvalinami, jei IT projekto vadovas turės 2 metų ir 1</w:t>
            </w:r>
            <w:r w:rsidR="008141E7" w:rsidRPr="008141E7">
              <w:rPr>
                <w:rFonts w:cstheme="minorHAnsi"/>
                <w:b/>
                <w:bCs/>
                <w:i/>
                <w:sz w:val="22"/>
                <w:szCs w:val="22"/>
              </w:rPr>
              <w:t>2</w:t>
            </w:r>
            <w:r w:rsidRPr="008141E7">
              <w:rPr>
                <w:rFonts w:cstheme="minorHAnsi"/>
                <w:b/>
                <w:bCs/>
                <w:i/>
                <w:sz w:val="22"/>
                <w:szCs w:val="22"/>
              </w:rPr>
              <w:t xml:space="preserve"> mėnesių</w:t>
            </w:r>
            <w:r w:rsidR="008141E7" w:rsidRPr="008141E7">
              <w:rPr>
                <w:rFonts w:cstheme="minorHAnsi"/>
                <w:b/>
                <w:bCs/>
                <w:i/>
                <w:sz w:val="22"/>
                <w:szCs w:val="22"/>
              </w:rPr>
              <w:t xml:space="preserve"> ir 15 dienų</w:t>
            </w:r>
            <w:r w:rsidRPr="008141E7">
              <w:rPr>
                <w:rFonts w:cstheme="minorHAnsi"/>
                <w:b/>
                <w:bCs/>
                <w:i/>
                <w:sz w:val="22"/>
                <w:szCs w:val="22"/>
              </w:rPr>
              <w:t xml:space="preserve"> darbinę patirtį, tai bus vertinama, kad jo darbinė patirtis yra 2 metai</w:t>
            </w:r>
            <w:r w:rsidR="008141E7" w:rsidRPr="008141E7">
              <w:rPr>
                <w:rFonts w:cstheme="minorHAnsi"/>
                <w:b/>
                <w:bCs/>
                <w:i/>
                <w:sz w:val="22"/>
                <w:szCs w:val="22"/>
              </w:rPr>
              <w:t xml:space="preserve">, į darbinės patirties terminą ligos ir </w:t>
            </w:r>
            <w:r w:rsidR="008141E7" w:rsidRPr="008141E7">
              <w:rPr>
                <w:b/>
                <w:bCs/>
                <w:i/>
                <w:sz w:val="22"/>
                <w:szCs w:val="22"/>
                <w:lang w:eastAsia="en-US"/>
              </w:rPr>
              <w:t>atostogų laikotarpis bus įtraukiamas (apskaitomas).</w:t>
            </w:r>
          </w:p>
          <w:p w14:paraId="2DCF6C36" w14:textId="3E971B4F" w:rsidR="00907530" w:rsidRPr="00461C71" w:rsidRDefault="00907530" w:rsidP="007B7B4D">
            <w:pPr>
              <w:spacing w:after="0" w:line="240" w:lineRule="auto"/>
              <w:ind w:firstLine="567"/>
              <w:jc w:val="both"/>
              <w:rPr>
                <w:rFonts w:cstheme="minorHAnsi"/>
                <w:sz w:val="22"/>
                <w:szCs w:val="22"/>
              </w:rPr>
            </w:pPr>
          </w:p>
        </w:tc>
      </w:tr>
    </w:tbl>
    <w:p w14:paraId="3BB317B4" w14:textId="77777777" w:rsidR="00907530" w:rsidRDefault="00907530" w:rsidP="00907530">
      <w:pPr>
        <w:pStyle w:val="Sraopastraipa"/>
        <w:spacing w:after="0" w:line="240" w:lineRule="auto"/>
        <w:ind w:left="0" w:firstLine="567"/>
        <w:rPr>
          <w:rFonts w:cstheme="minorHAnsi"/>
          <w:sz w:val="22"/>
          <w:szCs w:val="22"/>
        </w:rPr>
      </w:pPr>
    </w:p>
    <w:p w14:paraId="4BBD755C" w14:textId="236D17E2" w:rsidR="009015B8" w:rsidRPr="00BD29A2" w:rsidRDefault="00907530" w:rsidP="00BD29A2">
      <w:pPr>
        <w:pStyle w:val="Sraopastraipa"/>
        <w:spacing w:after="0" w:line="240" w:lineRule="auto"/>
        <w:ind w:left="0" w:firstLine="567"/>
        <w:jc w:val="both"/>
        <w:rPr>
          <w:rFonts w:cstheme="minorHAnsi"/>
          <w:b/>
          <w:bCs/>
          <w:sz w:val="22"/>
          <w:szCs w:val="22"/>
        </w:rPr>
      </w:pPr>
      <w:r>
        <w:rPr>
          <w:rFonts w:cstheme="minorHAnsi"/>
          <w:b/>
          <w:bCs/>
          <w:sz w:val="22"/>
          <w:szCs w:val="22"/>
        </w:rPr>
        <w:t xml:space="preserve">Kartu su pasiūlymu tiekėjas turi pateikti ir dokumentus, </w:t>
      </w:r>
      <w:r w:rsidRPr="00ED34E4">
        <w:rPr>
          <w:rFonts w:cstheme="minorHAnsi"/>
          <w:b/>
          <w:bCs/>
          <w:sz w:val="22"/>
          <w:szCs w:val="22"/>
        </w:rPr>
        <w:t xml:space="preserve">patvirtinančius </w:t>
      </w:r>
      <w:r w:rsidR="00BD29A2">
        <w:rPr>
          <w:rFonts w:cstheme="minorHAnsi"/>
          <w:b/>
          <w:bCs/>
          <w:sz w:val="22"/>
          <w:szCs w:val="22"/>
        </w:rPr>
        <w:t>už sutarties vykdymą siūlomo atsakingo IT projekto vadovo patirtį,</w:t>
      </w:r>
      <w:r w:rsidR="009015B8" w:rsidRPr="001B3F5D">
        <w:rPr>
          <w:rFonts w:cstheme="minorHAnsi"/>
          <w:sz w:val="22"/>
          <w:szCs w:val="22"/>
        </w:rPr>
        <w:t xml:space="preserve"> </w:t>
      </w:r>
      <w:r w:rsidR="009015B8" w:rsidRPr="001B3F5D">
        <w:rPr>
          <w:rFonts w:cstheme="minorHAnsi"/>
          <w:b/>
          <w:bCs/>
          <w:sz w:val="22"/>
          <w:szCs w:val="22"/>
        </w:rPr>
        <w:t>parengt</w:t>
      </w:r>
      <w:r w:rsidR="00BD29A2">
        <w:rPr>
          <w:rFonts w:cstheme="minorHAnsi"/>
          <w:b/>
          <w:bCs/>
          <w:sz w:val="22"/>
          <w:szCs w:val="22"/>
        </w:rPr>
        <w:t>ą</w:t>
      </w:r>
      <w:r w:rsidR="009015B8" w:rsidRPr="001B3F5D">
        <w:rPr>
          <w:rFonts w:cstheme="minorHAnsi"/>
          <w:b/>
          <w:bCs/>
          <w:sz w:val="22"/>
          <w:szCs w:val="22"/>
        </w:rPr>
        <w:t xml:space="preserve"> pagal </w:t>
      </w:r>
      <w:r w:rsidR="00BD29A2">
        <w:rPr>
          <w:rFonts w:cstheme="minorHAnsi"/>
          <w:b/>
          <w:bCs/>
          <w:sz w:val="22"/>
          <w:szCs w:val="22"/>
        </w:rPr>
        <w:t>pasiūlymo formos priedą 3.1.1</w:t>
      </w:r>
      <w:r w:rsidR="009015B8" w:rsidRPr="001B3F5D">
        <w:rPr>
          <w:rFonts w:cstheme="minorHAnsi"/>
          <w:b/>
          <w:bCs/>
          <w:sz w:val="22"/>
          <w:szCs w:val="22"/>
        </w:rPr>
        <w:t xml:space="preserve"> priedą</w:t>
      </w:r>
      <w:r w:rsidR="009015B8" w:rsidRPr="001B3F5D">
        <w:rPr>
          <w:rFonts w:cstheme="minorHAnsi"/>
          <w:sz w:val="22"/>
          <w:szCs w:val="22"/>
        </w:rPr>
        <w:t>, kuriame nurodoma visa prašoma informacija.</w:t>
      </w:r>
    </w:p>
    <w:p w14:paraId="470D0C4D" w14:textId="77777777" w:rsidR="00907530" w:rsidRPr="00BD29A2" w:rsidRDefault="00907530" w:rsidP="00BD29A2">
      <w:pPr>
        <w:spacing w:after="0" w:line="240" w:lineRule="auto"/>
        <w:rPr>
          <w:rFonts w:cstheme="minorHAnsi"/>
          <w:sz w:val="22"/>
          <w:szCs w:val="22"/>
        </w:rPr>
      </w:pPr>
    </w:p>
    <w:p w14:paraId="5A9DD098" w14:textId="77777777" w:rsidR="00907530" w:rsidRDefault="00907530" w:rsidP="00907530">
      <w:pPr>
        <w:pStyle w:val="Sraopastraipa"/>
        <w:spacing w:after="0" w:line="240" w:lineRule="auto"/>
        <w:ind w:left="0" w:firstLine="567"/>
        <w:jc w:val="both"/>
        <w:rPr>
          <w:rFonts w:cstheme="minorHAnsi"/>
          <w:b/>
          <w:iCs/>
          <w:sz w:val="22"/>
          <w:szCs w:val="22"/>
        </w:rPr>
      </w:pPr>
      <w:r w:rsidRPr="00241BB4">
        <w:rPr>
          <w:rFonts w:cstheme="minorHAnsi"/>
          <w:b/>
          <w:iCs/>
          <w:sz w:val="22"/>
          <w:szCs w:val="22"/>
        </w:rPr>
        <w:t>Jei patvirtinantys dokumentai kartu su pasiūlymu nebus pateikti, tiekėjui už  šį kriterijų (B) bus skiriama 0 balų.</w:t>
      </w:r>
    </w:p>
    <w:p w14:paraId="73584343" w14:textId="77777777" w:rsidR="00907530" w:rsidRDefault="00907530" w:rsidP="00907530">
      <w:pPr>
        <w:pStyle w:val="Sraopastraipa"/>
        <w:spacing w:after="0" w:line="240" w:lineRule="auto"/>
        <w:ind w:left="0" w:firstLine="567"/>
        <w:rPr>
          <w:rFonts w:cstheme="minorHAnsi"/>
          <w:b/>
          <w:iCs/>
          <w:sz w:val="22"/>
          <w:szCs w:val="22"/>
        </w:rPr>
      </w:pPr>
    </w:p>
    <w:p w14:paraId="1C195EB3" w14:textId="16E45D03" w:rsidR="00907530" w:rsidRPr="006F7404" w:rsidRDefault="00F60CCB" w:rsidP="00907530">
      <w:pPr>
        <w:spacing w:after="0" w:line="240" w:lineRule="auto"/>
        <w:ind w:firstLine="567"/>
        <w:contextualSpacing/>
        <w:jc w:val="both"/>
        <w:rPr>
          <w:rFonts w:cstheme="minorHAnsi"/>
          <w:b/>
          <w:sz w:val="22"/>
          <w:szCs w:val="22"/>
        </w:rPr>
      </w:pPr>
      <w:r>
        <w:rPr>
          <w:rFonts w:cstheme="minorHAnsi"/>
          <w:b/>
          <w:iCs/>
          <w:sz w:val="22"/>
          <w:szCs w:val="22"/>
        </w:rPr>
        <w:t>5</w:t>
      </w:r>
      <w:r w:rsidR="00907530">
        <w:rPr>
          <w:rFonts w:cstheme="minorHAnsi"/>
          <w:b/>
          <w:iCs/>
          <w:sz w:val="22"/>
          <w:szCs w:val="22"/>
        </w:rPr>
        <w:t>.</w:t>
      </w:r>
      <w:r w:rsidR="00907530" w:rsidRPr="00CC5E5F">
        <w:rPr>
          <w:rFonts w:cstheme="minorHAnsi"/>
          <w:sz w:val="22"/>
          <w:szCs w:val="22"/>
        </w:rPr>
        <w:t xml:space="preserve"> </w:t>
      </w:r>
      <w:r w:rsidR="00907530" w:rsidRPr="00CC5E5F">
        <w:rPr>
          <w:rFonts w:cstheme="minorHAnsi"/>
          <w:b/>
          <w:sz w:val="22"/>
          <w:szCs w:val="22"/>
        </w:rPr>
        <w:t>Trečiojo kriterijaus (</w:t>
      </w:r>
      <w:r w:rsidR="00907530" w:rsidRPr="00CC5E5F">
        <w:rPr>
          <w:rFonts w:cstheme="minorHAnsi"/>
          <w:b/>
          <w:bCs/>
          <w:sz w:val="22"/>
          <w:szCs w:val="22"/>
        </w:rPr>
        <w:t>C</w:t>
      </w:r>
      <w:r w:rsidR="00907530" w:rsidRPr="00CC5E5F">
        <w:rPr>
          <w:rFonts w:cstheme="minorHAnsi"/>
          <w:b/>
          <w:sz w:val="22"/>
          <w:szCs w:val="22"/>
        </w:rPr>
        <w:t xml:space="preserve">), </w:t>
      </w:r>
      <w:r w:rsidR="00907530" w:rsidRPr="00CC5E5F">
        <w:rPr>
          <w:b/>
          <w:szCs w:val="24"/>
        </w:rPr>
        <w:t xml:space="preserve">t. y. </w:t>
      </w:r>
      <w:r w:rsidR="00907530" w:rsidRPr="00CC5E5F">
        <w:rPr>
          <w:b/>
          <w:iCs/>
          <w:szCs w:val="24"/>
        </w:rPr>
        <w:t>–</w:t>
      </w:r>
      <w:r w:rsidR="00907530">
        <w:rPr>
          <w:rFonts w:cstheme="minorHAnsi"/>
          <w:b/>
          <w:sz w:val="22"/>
          <w:szCs w:val="22"/>
        </w:rPr>
        <w:t xml:space="preserve">– </w:t>
      </w:r>
      <w:r w:rsidR="00BD29A2" w:rsidRPr="00907530">
        <w:rPr>
          <w:rFonts w:cstheme="minorHAnsi"/>
          <w:b/>
          <w:bCs/>
          <w:color w:val="000000"/>
          <w:sz w:val="22"/>
          <w:szCs w:val="22"/>
          <w:shd w:val="clear" w:color="auto" w:fill="FFFFFF"/>
        </w:rPr>
        <w:t>už sutarties vykdymą atsakingo programuotojo patirtis</w:t>
      </w:r>
      <w:r w:rsidR="00BD29A2" w:rsidRPr="00907530">
        <w:rPr>
          <w:rFonts w:cstheme="minorHAnsi"/>
          <w:b/>
          <w:bCs/>
          <w:sz w:val="22"/>
          <w:szCs w:val="22"/>
          <w:shd w:val="clear" w:color="auto" w:fill="FFFFFF"/>
        </w:rPr>
        <w:t xml:space="preserve"> </w:t>
      </w:r>
      <w:r w:rsidR="00BD29A2" w:rsidRPr="00907530">
        <w:rPr>
          <w:rFonts w:cstheme="minorHAnsi"/>
          <w:b/>
          <w:bCs/>
          <w:color w:val="000000"/>
          <w:sz w:val="22"/>
          <w:szCs w:val="22"/>
          <w:shd w:val="clear" w:color="auto" w:fill="FFFFFF"/>
        </w:rPr>
        <w:t>(C)</w:t>
      </w:r>
      <w:r w:rsidR="00BD29A2">
        <w:rPr>
          <w:rFonts w:cstheme="minorHAnsi"/>
          <w:b/>
          <w:bCs/>
          <w:color w:val="000000"/>
          <w:sz w:val="22"/>
          <w:szCs w:val="22"/>
          <w:shd w:val="clear" w:color="auto" w:fill="FFFFFF"/>
        </w:rPr>
        <w:t xml:space="preserve"> </w:t>
      </w:r>
      <w:r w:rsidR="00907530" w:rsidRPr="006F7404">
        <w:rPr>
          <w:bCs/>
          <w:iCs/>
          <w:szCs w:val="24"/>
        </w:rPr>
        <w:t>balai priskiriami taip:</w:t>
      </w:r>
    </w:p>
    <w:tbl>
      <w:tblPr>
        <w:tblStyle w:val="Lentelstinklelis"/>
        <w:tblW w:w="0" w:type="auto"/>
        <w:tblInd w:w="137" w:type="dxa"/>
        <w:tblLook w:val="04A0" w:firstRow="1" w:lastRow="0" w:firstColumn="1" w:lastColumn="0" w:noHBand="0" w:noVBand="1"/>
      </w:tblPr>
      <w:tblGrid>
        <w:gridCol w:w="3860"/>
        <w:gridCol w:w="5631"/>
      </w:tblGrid>
      <w:tr w:rsidR="00907530" w:rsidRPr="006B20A8" w14:paraId="11643D81" w14:textId="77777777" w:rsidTr="007B7B4D">
        <w:tc>
          <w:tcPr>
            <w:tcW w:w="3860" w:type="dxa"/>
            <w:vAlign w:val="center"/>
          </w:tcPr>
          <w:p w14:paraId="1452A829" w14:textId="01757311" w:rsidR="00907530" w:rsidRPr="006B20A8" w:rsidRDefault="00907530" w:rsidP="007B7B4D">
            <w:pPr>
              <w:ind w:firstLine="567"/>
              <w:contextualSpacing/>
              <w:jc w:val="both"/>
              <w:rPr>
                <w:rFonts w:asciiTheme="minorHAnsi" w:cstheme="minorHAnsi"/>
                <w:b/>
                <w:sz w:val="22"/>
                <w:szCs w:val="22"/>
              </w:rPr>
            </w:pPr>
            <w:r w:rsidRPr="006F7404">
              <w:rPr>
                <w:rFonts w:asciiTheme="minorHAnsi" w:cstheme="minorHAnsi"/>
                <w:b/>
                <w:sz w:val="22"/>
                <w:szCs w:val="22"/>
              </w:rPr>
              <w:t xml:space="preserve">Kriterijus C – </w:t>
            </w:r>
            <w:r w:rsidR="00BD29A2" w:rsidRPr="00907530">
              <w:rPr>
                <w:rFonts w:asciiTheme="minorHAnsi" w:cstheme="minorHAnsi"/>
                <w:b/>
                <w:bCs/>
                <w:color w:val="000000"/>
                <w:sz w:val="22"/>
                <w:szCs w:val="22"/>
                <w:shd w:val="clear" w:color="auto" w:fill="FFFFFF"/>
              </w:rPr>
              <w:t>už sutarties vykdymą atsakingo programuotojo patirtis</w:t>
            </w:r>
            <w:r w:rsidR="00BD29A2" w:rsidRPr="00907530">
              <w:rPr>
                <w:rFonts w:asciiTheme="minorHAnsi" w:cstheme="minorHAnsi"/>
                <w:b/>
                <w:bCs/>
                <w:sz w:val="22"/>
                <w:szCs w:val="22"/>
                <w:shd w:val="clear" w:color="auto" w:fill="FFFFFF"/>
              </w:rPr>
              <w:t xml:space="preserve"> </w:t>
            </w:r>
            <w:r w:rsidR="00BD29A2" w:rsidRPr="00907530">
              <w:rPr>
                <w:rFonts w:asciiTheme="minorHAnsi" w:cstheme="minorHAnsi"/>
                <w:b/>
                <w:bCs/>
                <w:color w:val="000000"/>
                <w:sz w:val="22"/>
                <w:szCs w:val="22"/>
                <w:shd w:val="clear" w:color="auto" w:fill="FFFFFF"/>
              </w:rPr>
              <w:t>(C)</w:t>
            </w:r>
            <w:r w:rsidR="00BD29A2" w:rsidRPr="006F7404">
              <w:rPr>
                <w:rFonts w:asciiTheme="minorHAnsi" w:cstheme="minorHAnsi"/>
                <w:sz w:val="22"/>
                <w:szCs w:val="22"/>
              </w:rPr>
              <w:t xml:space="preserve"> </w:t>
            </w:r>
            <w:r w:rsidRPr="006F7404">
              <w:rPr>
                <w:rFonts w:asciiTheme="minorHAnsi" w:cstheme="minorHAnsi"/>
                <w:sz w:val="22"/>
                <w:szCs w:val="22"/>
              </w:rPr>
              <w:t>(vertinama</w:t>
            </w:r>
            <w:r w:rsidR="00BD29A2">
              <w:rPr>
                <w:rFonts w:asciiTheme="minorHAnsi" w:cstheme="minorHAnsi"/>
                <w:sz w:val="22"/>
                <w:szCs w:val="22"/>
              </w:rPr>
              <w:t>s progra</w:t>
            </w:r>
            <w:r w:rsidR="00BE29AC">
              <w:rPr>
                <w:rFonts w:asciiTheme="minorHAnsi" w:cstheme="minorHAnsi"/>
                <w:sz w:val="22"/>
                <w:szCs w:val="22"/>
              </w:rPr>
              <w:t xml:space="preserve">muotojo įgyvendintų </w:t>
            </w:r>
            <w:r w:rsidR="008F1017">
              <w:rPr>
                <w:rFonts w:asciiTheme="minorHAnsi" w:cstheme="minorHAnsi"/>
                <w:sz w:val="22"/>
                <w:szCs w:val="22"/>
              </w:rPr>
              <w:t xml:space="preserve">IT </w:t>
            </w:r>
            <w:r w:rsidR="00BE29AC">
              <w:rPr>
                <w:rFonts w:asciiTheme="minorHAnsi" w:cstheme="minorHAnsi"/>
                <w:sz w:val="22"/>
                <w:szCs w:val="22"/>
              </w:rPr>
              <w:t>projektų skaičius</w:t>
            </w:r>
            <w:r w:rsidR="00BE29AC" w:rsidRPr="00CC0894">
              <w:rPr>
                <w:rFonts w:asciiTheme="minorHAnsi" w:eastAsia="Calibri" w:cstheme="minorHAnsi"/>
                <w:sz w:val="22"/>
                <w:szCs w:val="22"/>
              </w:rPr>
              <w:t>, kuri</w:t>
            </w:r>
            <w:r w:rsidR="00BE29AC">
              <w:rPr>
                <w:rFonts w:asciiTheme="minorHAnsi" w:eastAsia="Calibri" w:cstheme="minorHAnsi"/>
                <w:sz w:val="22"/>
                <w:szCs w:val="22"/>
              </w:rPr>
              <w:t>uose</w:t>
            </w:r>
            <w:r w:rsidR="00BE29AC" w:rsidRPr="00CC0894">
              <w:rPr>
                <w:rFonts w:asciiTheme="minorHAnsi" w:eastAsia="Calibri" w:cstheme="minorHAnsi"/>
                <w:sz w:val="22"/>
                <w:szCs w:val="22"/>
              </w:rPr>
              <w:t xml:space="preserve"> buvo taikytos technologijos  serverio pusės sprendimų kūrimui ir naudotojo sąsajos sprendimų kūrimui</w:t>
            </w:r>
            <w:r w:rsidR="009E6E40">
              <w:rPr>
                <w:rFonts w:asciiTheme="minorHAnsi" w:eastAsia="Calibri" w:cstheme="minorHAnsi"/>
                <w:sz w:val="22"/>
                <w:szCs w:val="22"/>
              </w:rPr>
              <w:t>)</w:t>
            </w:r>
            <w:r w:rsidR="00BE29AC" w:rsidRPr="00CC0894">
              <w:rPr>
                <w:rFonts w:asciiTheme="minorHAnsi" w:eastAsia="Calibri" w:cstheme="minorHAnsi"/>
                <w:sz w:val="22"/>
                <w:szCs w:val="22"/>
              </w:rPr>
              <w:t>.</w:t>
            </w:r>
          </w:p>
        </w:tc>
        <w:tc>
          <w:tcPr>
            <w:tcW w:w="5631" w:type="dxa"/>
            <w:vAlign w:val="center"/>
          </w:tcPr>
          <w:p w14:paraId="4209EA09" w14:textId="77777777" w:rsidR="00907530" w:rsidRPr="006F7404" w:rsidRDefault="00907530" w:rsidP="007B7B4D">
            <w:pPr>
              <w:ind w:firstLine="567"/>
              <w:contextualSpacing/>
              <w:jc w:val="center"/>
              <w:rPr>
                <w:rFonts w:asciiTheme="minorHAnsi" w:cstheme="minorHAnsi"/>
                <w:b/>
                <w:sz w:val="22"/>
                <w:szCs w:val="22"/>
              </w:rPr>
            </w:pPr>
            <w:r w:rsidRPr="006F7404">
              <w:rPr>
                <w:rFonts w:asciiTheme="minorHAnsi" w:cstheme="minorHAnsi"/>
                <w:b/>
                <w:sz w:val="22"/>
                <w:szCs w:val="22"/>
              </w:rPr>
              <w:t>Ekonominio naudingumo balai, kurie bus suteikti šiam kriterijui</w:t>
            </w:r>
          </w:p>
        </w:tc>
      </w:tr>
      <w:tr w:rsidR="00907530" w:rsidRPr="006B20A8" w14:paraId="7E173BDA" w14:textId="77777777" w:rsidTr="007B7B4D">
        <w:tc>
          <w:tcPr>
            <w:tcW w:w="3860" w:type="dxa"/>
            <w:vAlign w:val="center"/>
          </w:tcPr>
          <w:p w14:paraId="4D98365C" w14:textId="55B6D438" w:rsidR="00907530" w:rsidRPr="006F7404" w:rsidRDefault="008F1017"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2 projektus</w:t>
            </w:r>
          </w:p>
        </w:tc>
        <w:tc>
          <w:tcPr>
            <w:tcW w:w="5631" w:type="dxa"/>
            <w:vAlign w:val="center"/>
          </w:tcPr>
          <w:p w14:paraId="636A3F9C" w14:textId="0F06B49B" w:rsidR="00907530" w:rsidRPr="009E6E40" w:rsidRDefault="008F1017" w:rsidP="007B7B4D">
            <w:pPr>
              <w:ind w:firstLine="567"/>
              <w:contextualSpacing/>
              <w:jc w:val="center"/>
              <w:rPr>
                <w:rFonts w:asciiTheme="minorHAnsi" w:cstheme="minorHAnsi"/>
                <w:bCs/>
                <w:sz w:val="22"/>
                <w:szCs w:val="22"/>
              </w:rPr>
            </w:pPr>
            <w:r w:rsidRPr="009E6E40">
              <w:rPr>
                <w:rFonts w:asciiTheme="minorHAnsi" w:cstheme="minorHAnsi"/>
                <w:bCs/>
                <w:sz w:val="22"/>
                <w:szCs w:val="22"/>
              </w:rPr>
              <w:t>1</w:t>
            </w:r>
          </w:p>
        </w:tc>
      </w:tr>
      <w:tr w:rsidR="00907530" w:rsidRPr="006B20A8" w14:paraId="0A65E927" w14:textId="77777777" w:rsidTr="007B7B4D">
        <w:tc>
          <w:tcPr>
            <w:tcW w:w="3860" w:type="dxa"/>
            <w:vAlign w:val="center"/>
          </w:tcPr>
          <w:p w14:paraId="5C6027E2" w14:textId="562AE67B" w:rsidR="00907530" w:rsidRPr="006F7404" w:rsidRDefault="008F1017"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3 projektus</w:t>
            </w:r>
          </w:p>
        </w:tc>
        <w:tc>
          <w:tcPr>
            <w:tcW w:w="5631" w:type="dxa"/>
            <w:vAlign w:val="center"/>
          </w:tcPr>
          <w:p w14:paraId="6FE6F585" w14:textId="077126F1" w:rsidR="00907530" w:rsidRPr="009E6E40" w:rsidRDefault="008F1017" w:rsidP="007B7B4D">
            <w:pPr>
              <w:ind w:firstLine="567"/>
              <w:contextualSpacing/>
              <w:jc w:val="center"/>
              <w:rPr>
                <w:rFonts w:asciiTheme="minorHAnsi" w:cstheme="minorHAnsi"/>
                <w:bCs/>
                <w:sz w:val="22"/>
                <w:szCs w:val="22"/>
              </w:rPr>
            </w:pPr>
            <w:r w:rsidRPr="009E6E40">
              <w:rPr>
                <w:rFonts w:asciiTheme="minorHAnsi" w:cstheme="minorHAnsi"/>
                <w:bCs/>
                <w:sz w:val="22"/>
                <w:szCs w:val="22"/>
              </w:rPr>
              <w:t>2</w:t>
            </w:r>
          </w:p>
        </w:tc>
      </w:tr>
      <w:tr w:rsidR="00907530" w:rsidRPr="006B20A8" w14:paraId="182003C0" w14:textId="77777777" w:rsidTr="007B7B4D">
        <w:tc>
          <w:tcPr>
            <w:tcW w:w="3860" w:type="dxa"/>
            <w:vAlign w:val="center"/>
          </w:tcPr>
          <w:p w14:paraId="02AE3E23" w14:textId="5EBBBD01" w:rsidR="00907530" w:rsidRPr="006F7404" w:rsidRDefault="008F1017"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4 projektus</w:t>
            </w:r>
          </w:p>
        </w:tc>
        <w:tc>
          <w:tcPr>
            <w:tcW w:w="5631" w:type="dxa"/>
            <w:vAlign w:val="center"/>
          </w:tcPr>
          <w:p w14:paraId="71926455" w14:textId="5C0B1AF1" w:rsidR="00907530" w:rsidRPr="009E6E40" w:rsidRDefault="008F1017" w:rsidP="007B7B4D">
            <w:pPr>
              <w:ind w:firstLine="567"/>
              <w:contextualSpacing/>
              <w:jc w:val="center"/>
              <w:rPr>
                <w:rFonts w:asciiTheme="minorHAnsi" w:cstheme="minorHAnsi"/>
                <w:bCs/>
                <w:sz w:val="22"/>
                <w:szCs w:val="22"/>
              </w:rPr>
            </w:pPr>
            <w:r w:rsidRPr="009E6E40">
              <w:rPr>
                <w:rFonts w:asciiTheme="minorHAnsi" w:cstheme="minorHAnsi"/>
                <w:bCs/>
                <w:sz w:val="22"/>
                <w:szCs w:val="22"/>
              </w:rPr>
              <w:t>3</w:t>
            </w:r>
          </w:p>
        </w:tc>
      </w:tr>
      <w:tr w:rsidR="008F1017" w:rsidRPr="006B20A8" w14:paraId="0CCA865F" w14:textId="77777777" w:rsidTr="007B7B4D">
        <w:tc>
          <w:tcPr>
            <w:tcW w:w="3860" w:type="dxa"/>
            <w:vAlign w:val="center"/>
          </w:tcPr>
          <w:p w14:paraId="0E46CC88" w14:textId="0A8D27CF" w:rsidR="008F1017" w:rsidRDefault="008F1017" w:rsidP="007B7B4D">
            <w:pPr>
              <w:ind w:firstLine="567"/>
              <w:contextualSpacing/>
              <w:jc w:val="center"/>
              <w:rPr>
                <w:rFonts w:cstheme="minorHAnsi"/>
                <w:bCs/>
                <w:sz w:val="22"/>
                <w:szCs w:val="22"/>
              </w:rPr>
            </w:pPr>
            <w:r>
              <w:rPr>
                <w:rFonts w:asciiTheme="minorHAnsi" w:cstheme="minorHAnsi"/>
                <w:bCs/>
                <w:sz w:val="22"/>
                <w:szCs w:val="22"/>
              </w:rPr>
              <w:t>Programuotojas įgyvendinęs 5 projektus</w:t>
            </w:r>
          </w:p>
        </w:tc>
        <w:tc>
          <w:tcPr>
            <w:tcW w:w="5631" w:type="dxa"/>
            <w:vAlign w:val="center"/>
          </w:tcPr>
          <w:p w14:paraId="4D212D0F" w14:textId="1CAAA355" w:rsidR="008F1017" w:rsidRPr="009E6E40" w:rsidRDefault="008F1017" w:rsidP="007B7B4D">
            <w:pPr>
              <w:ind w:firstLine="567"/>
              <w:contextualSpacing/>
              <w:jc w:val="center"/>
              <w:rPr>
                <w:rFonts w:asciiTheme="minorHAnsi" w:cstheme="minorHAnsi"/>
                <w:bCs/>
                <w:sz w:val="22"/>
                <w:szCs w:val="22"/>
              </w:rPr>
            </w:pPr>
            <w:r w:rsidRPr="009E6E40">
              <w:rPr>
                <w:rFonts w:asciiTheme="minorHAnsi" w:cstheme="minorHAnsi"/>
                <w:bCs/>
                <w:sz w:val="22"/>
                <w:szCs w:val="22"/>
              </w:rPr>
              <w:t>4</w:t>
            </w:r>
          </w:p>
        </w:tc>
      </w:tr>
      <w:tr w:rsidR="008F1017" w:rsidRPr="006B20A8" w14:paraId="24103414" w14:textId="77777777" w:rsidTr="007B7B4D">
        <w:tc>
          <w:tcPr>
            <w:tcW w:w="3860" w:type="dxa"/>
            <w:vAlign w:val="center"/>
          </w:tcPr>
          <w:p w14:paraId="5E4D3D63" w14:textId="560311F6" w:rsidR="008F1017" w:rsidRDefault="008F1017" w:rsidP="007B7B4D">
            <w:pPr>
              <w:ind w:firstLine="567"/>
              <w:contextualSpacing/>
              <w:jc w:val="center"/>
              <w:rPr>
                <w:rFonts w:cstheme="minorHAnsi"/>
                <w:bCs/>
                <w:sz w:val="22"/>
                <w:szCs w:val="22"/>
              </w:rPr>
            </w:pPr>
            <w:r>
              <w:rPr>
                <w:rFonts w:asciiTheme="minorHAnsi" w:cstheme="minorHAnsi"/>
                <w:bCs/>
                <w:sz w:val="22"/>
                <w:szCs w:val="22"/>
              </w:rPr>
              <w:t>Programuotojas įgyvendinęs 6 projektus</w:t>
            </w:r>
          </w:p>
        </w:tc>
        <w:tc>
          <w:tcPr>
            <w:tcW w:w="5631" w:type="dxa"/>
            <w:vAlign w:val="center"/>
          </w:tcPr>
          <w:p w14:paraId="5438DA01" w14:textId="5948B2F8" w:rsidR="008F1017" w:rsidRPr="009E6E40" w:rsidRDefault="008F1017" w:rsidP="007B7B4D">
            <w:pPr>
              <w:ind w:firstLine="567"/>
              <w:contextualSpacing/>
              <w:jc w:val="center"/>
              <w:rPr>
                <w:rFonts w:asciiTheme="minorHAnsi" w:cstheme="minorHAnsi"/>
                <w:bCs/>
                <w:sz w:val="22"/>
                <w:szCs w:val="22"/>
              </w:rPr>
            </w:pPr>
            <w:r w:rsidRPr="009E6E40">
              <w:rPr>
                <w:rFonts w:asciiTheme="minorHAnsi" w:cstheme="minorHAnsi"/>
                <w:bCs/>
                <w:sz w:val="22"/>
                <w:szCs w:val="22"/>
              </w:rPr>
              <w:t>5</w:t>
            </w:r>
          </w:p>
        </w:tc>
      </w:tr>
      <w:tr w:rsidR="00907530" w:rsidRPr="006B20A8" w14:paraId="0D9F9271" w14:textId="77777777" w:rsidTr="007B7B4D">
        <w:trPr>
          <w:trHeight w:val="1408"/>
        </w:trPr>
        <w:tc>
          <w:tcPr>
            <w:tcW w:w="9491" w:type="dxa"/>
            <w:gridSpan w:val="2"/>
          </w:tcPr>
          <w:p w14:paraId="1F3C9253" w14:textId="77777777" w:rsidR="00907530" w:rsidRPr="008F1017" w:rsidRDefault="00907530" w:rsidP="007B7B4D">
            <w:pPr>
              <w:pStyle w:val="Betarp"/>
              <w:jc w:val="both"/>
              <w:rPr>
                <w:rFonts w:asciiTheme="minorHAnsi" w:cstheme="minorHAnsi"/>
                <w:i/>
                <w:sz w:val="22"/>
                <w:szCs w:val="22"/>
              </w:rPr>
            </w:pPr>
          </w:p>
          <w:p w14:paraId="5FD6315A" w14:textId="5368F327" w:rsidR="00907530" w:rsidRPr="008F1017" w:rsidRDefault="00907530" w:rsidP="008F1017">
            <w:pPr>
              <w:pStyle w:val="Betarp"/>
              <w:jc w:val="both"/>
              <w:rPr>
                <w:rFonts w:asciiTheme="minorHAnsi" w:cstheme="minorHAnsi"/>
                <w:b/>
                <w:bCs/>
                <w:i/>
                <w:sz w:val="22"/>
                <w:szCs w:val="22"/>
              </w:rPr>
            </w:pPr>
            <w:r w:rsidRPr="008F1017">
              <w:rPr>
                <w:rFonts w:asciiTheme="minorHAnsi" w:cstheme="minorHAnsi"/>
                <w:i/>
                <w:sz w:val="22"/>
                <w:szCs w:val="22"/>
              </w:rPr>
              <w:t xml:space="preserve">  </w:t>
            </w:r>
            <w:r w:rsidR="008F1017" w:rsidRPr="008F1017">
              <w:rPr>
                <w:rFonts w:asciiTheme="minorHAnsi" w:cstheme="minorHAnsi"/>
                <w:b/>
                <w:bCs/>
                <w:i/>
                <w:sz w:val="22"/>
                <w:szCs w:val="22"/>
              </w:rPr>
              <w:t>* vertinami įgyvendinti IT projektai per paskutinius 5 metus iki pasiūlymo pateikimo termino pabaigos.</w:t>
            </w:r>
          </w:p>
          <w:p w14:paraId="5D39CDF8" w14:textId="45FF7F04" w:rsidR="00907530" w:rsidRPr="006B20A8" w:rsidRDefault="00907530" w:rsidP="008F1017">
            <w:pPr>
              <w:ind w:firstLine="567"/>
              <w:contextualSpacing/>
              <w:jc w:val="both"/>
              <w:rPr>
                <w:rFonts w:asciiTheme="minorHAnsi" w:cstheme="minorHAnsi"/>
                <w:bCs/>
                <w:sz w:val="22"/>
                <w:szCs w:val="22"/>
              </w:rPr>
            </w:pPr>
          </w:p>
        </w:tc>
      </w:tr>
    </w:tbl>
    <w:p w14:paraId="72FF0AC0" w14:textId="7FBF854B" w:rsidR="008F1017" w:rsidRPr="00BD29A2" w:rsidRDefault="008F1017" w:rsidP="008F1017">
      <w:pPr>
        <w:pStyle w:val="Sraopastraipa"/>
        <w:spacing w:after="0" w:line="240" w:lineRule="auto"/>
        <w:ind w:left="0" w:firstLine="567"/>
        <w:jc w:val="both"/>
        <w:rPr>
          <w:rFonts w:cstheme="minorHAnsi"/>
          <w:b/>
          <w:bCs/>
          <w:sz w:val="22"/>
          <w:szCs w:val="22"/>
        </w:rPr>
      </w:pPr>
      <w:r>
        <w:rPr>
          <w:rFonts w:cstheme="minorHAnsi"/>
          <w:b/>
          <w:bCs/>
          <w:sz w:val="22"/>
          <w:szCs w:val="22"/>
        </w:rPr>
        <w:t xml:space="preserve">Kartu su pasiūlymu tiekėjas turi pateikti ir dokumentus, </w:t>
      </w:r>
      <w:r w:rsidRPr="00ED34E4">
        <w:rPr>
          <w:rFonts w:cstheme="minorHAnsi"/>
          <w:b/>
          <w:bCs/>
          <w:sz w:val="22"/>
          <w:szCs w:val="22"/>
        </w:rPr>
        <w:t xml:space="preserve">patvirtinančius </w:t>
      </w:r>
      <w:r>
        <w:rPr>
          <w:rFonts w:cstheme="minorHAnsi"/>
          <w:b/>
          <w:bCs/>
          <w:sz w:val="22"/>
          <w:szCs w:val="22"/>
        </w:rPr>
        <w:t>už sutarties vykdymą siūlomo atsakingo pr</w:t>
      </w:r>
      <w:r w:rsidR="00B858DA">
        <w:rPr>
          <w:rFonts w:cstheme="minorHAnsi"/>
          <w:b/>
          <w:bCs/>
          <w:sz w:val="22"/>
          <w:szCs w:val="22"/>
        </w:rPr>
        <w:t>o</w:t>
      </w:r>
      <w:r>
        <w:rPr>
          <w:rFonts w:cstheme="minorHAnsi"/>
          <w:b/>
          <w:bCs/>
          <w:sz w:val="22"/>
          <w:szCs w:val="22"/>
        </w:rPr>
        <w:t>gramuotojo patirtį,</w:t>
      </w:r>
      <w:r w:rsidRPr="001B3F5D">
        <w:rPr>
          <w:rFonts w:cstheme="minorHAnsi"/>
          <w:sz w:val="22"/>
          <w:szCs w:val="22"/>
        </w:rPr>
        <w:t xml:space="preserve"> </w:t>
      </w:r>
      <w:r w:rsidRPr="001B3F5D">
        <w:rPr>
          <w:rFonts w:cstheme="minorHAnsi"/>
          <w:b/>
          <w:bCs/>
          <w:sz w:val="22"/>
          <w:szCs w:val="22"/>
        </w:rPr>
        <w:t>parengt</w:t>
      </w:r>
      <w:r>
        <w:rPr>
          <w:rFonts w:cstheme="minorHAnsi"/>
          <w:b/>
          <w:bCs/>
          <w:sz w:val="22"/>
          <w:szCs w:val="22"/>
        </w:rPr>
        <w:t>ą</w:t>
      </w:r>
      <w:r w:rsidRPr="001B3F5D">
        <w:rPr>
          <w:rFonts w:cstheme="minorHAnsi"/>
          <w:b/>
          <w:bCs/>
          <w:sz w:val="22"/>
          <w:szCs w:val="22"/>
        </w:rPr>
        <w:t xml:space="preserve"> pagal </w:t>
      </w:r>
      <w:r>
        <w:rPr>
          <w:rFonts w:cstheme="minorHAnsi"/>
          <w:b/>
          <w:bCs/>
          <w:sz w:val="22"/>
          <w:szCs w:val="22"/>
        </w:rPr>
        <w:t>pasiūlymo formos priedą 3.1.2</w:t>
      </w:r>
      <w:r w:rsidRPr="001B3F5D">
        <w:rPr>
          <w:rFonts w:cstheme="minorHAnsi"/>
          <w:b/>
          <w:bCs/>
          <w:sz w:val="22"/>
          <w:szCs w:val="22"/>
        </w:rPr>
        <w:t xml:space="preserve"> priedą</w:t>
      </w:r>
      <w:r w:rsidRPr="001B3F5D">
        <w:rPr>
          <w:rFonts w:cstheme="minorHAnsi"/>
          <w:sz w:val="22"/>
          <w:szCs w:val="22"/>
        </w:rPr>
        <w:t>, kuriame nurodoma visa prašoma informacija.</w:t>
      </w:r>
    </w:p>
    <w:p w14:paraId="3D4C4A35" w14:textId="77777777" w:rsidR="008F1017" w:rsidRPr="00BD29A2" w:rsidRDefault="008F1017" w:rsidP="008F1017">
      <w:pPr>
        <w:spacing w:after="0" w:line="240" w:lineRule="auto"/>
        <w:rPr>
          <w:rFonts w:cstheme="minorHAnsi"/>
          <w:sz w:val="22"/>
          <w:szCs w:val="22"/>
        </w:rPr>
      </w:pPr>
    </w:p>
    <w:p w14:paraId="32C7A0CE" w14:textId="77777777" w:rsidR="008F1017" w:rsidRDefault="008F1017" w:rsidP="008F1017">
      <w:pPr>
        <w:pStyle w:val="Sraopastraipa"/>
        <w:spacing w:after="0" w:line="240" w:lineRule="auto"/>
        <w:ind w:left="0" w:firstLine="567"/>
        <w:jc w:val="both"/>
        <w:rPr>
          <w:rFonts w:cstheme="minorHAnsi"/>
          <w:b/>
          <w:iCs/>
          <w:sz w:val="22"/>
          <w:szCs w:val="22"/>
        </w:rPr>
      </w:pPr>
      <w:r w:rsidRPr="00241BB4">
        <w:rPr>
          <w:rFonts w:cstheme="minorHAnsi"/>
          <w:b/>
          <w:iCs/>
          <w:sz w:val="22"/>
          <w:szCs w:val="22"/>
        </w:rPr>
        <w:t>Jei patvirtinantys dokumentai kartu su pasiūlymu nebus pateikti, tiekėjui už  šį kriterijų (B) bus skiriama 0 balų.</w:t>
      </w:r>
    </w:p>
    <w:p w14:paraId="3DC1A961" w14:textId="77777777" w:rsidR="00907530" w:rsidRDefault="00907530" w:rsidP="00907530">
      <w:pPr>
        <w:spacing w:after="0" w:line="240" w:lineRule="auto"/>
        <w:jc w:val="both"/>
        <w:rPr>
          <w:rFonts w:eastAsia="Times New Roman" w:cstheme="minorHAnsi"/>
          <w:b/>
          <w:sz w:val="22"/>
          <w:szCs w:val="22"/>
          <w:lang w:eastAsia="en-US"/>
        </w:rPr>
      </w:pPr>
    </w:p>
    <w:p w14:paraId="71757004" w14:textId="593582D2" w:rsidR="007A4DCF" w:rsidRPr="006F7404" w:rsidRDefault="00F60CCB" w:rsidP="007A4DCF">
      <w:pPr>
        <w:spacing w:after="0" w:line="240" w:lineRule="auto"/>
        <w:ind w:firstLine="567"/>
        <w:contextualSpacing/>
        <w:jc w:val="both"/>
        <w:rPr>
          <w:rFonts w:cstheme="minorHAnsi"/>
          <w:b/>
          <w:sz w:val="22"/>
          <w:szCs w:val="22"/>
        </w:rPr>
      </w:pPr>
      <w:r>
        <w:rPr>
          <w:rFonts w:cstheme="minorHAnsi"/>
          <w:b/>
          <w:iCs/>
          <w:sz w:val="22"/>
          <w:szCs w:val="22"/>
        </w:rPr>
        <w:t>6</w:t>
      </w:r>
      <w:r w:rsidR="007A4DCF">
        <w:rPr>
          <w:rFonts w:cstheme="minorHAnsi"/>
          <w:b/>
          <w:iCs/>
          <w:sz w:val="22"/>
          <w:szCs w:val="22"/>
        </w:rPr>
        <w:t>.</w:t>
      </w:r>
      <w:r w:rsidR="007A4DCF" w:rsidRPr="00CC5E5F">
        <w:rPr>
          <w:rFonts w:cstheme="minorHAnsi"/>
          <w:sz w:val="22"/>
          <w:szCs w:val="22"/>
        </w:rPr>
        <w:t xml:space="preserve"> </w:t>
      </w:r>
      <w:r w:rsidR="007A4DCF">
        <w:rPr>
          <w:rFonts w:cstheme="minorHAnsi"/>
          <w:b/>
          <w:sz w:val="22"/>
          <w:szCs w:val="22"/>
        </w:rPr>
        <w:t>Ketvirto kriterijaus</w:t>
      </w:r>
      <w:r w:rsidR="007A4DCF" w:rsidRPr="00CC5E5F">
        <w:rPr>
          <w:rFonts w:cstheme="minorHAnsi"/>
          <w:b/>
          <w:sz w:val="22"/>
          <w:szCs w:val="22"/>
        </w:rPr>
        <w:t xml:space="preserve"> (</w:t>
      </w:r>
      <w:r w:rsidR="007A4DCF">
        <w:rPr>
          <w:rFonts w:cstheme="minorHAnsi"/>
          <w:b/>
          <w:bCs/>
          <w:sz w:val="22"/>
          <w:szCs w:val="22"/>
        </w:rPr>
        <w:t>D</w:t>
      </w:r>
      <w:r w:rsidR="007A4DCF" w:rsidRPr="00CC5E5F">
        <w:rPr>
          <w:rFonts w:cstheme="minorHAnsi"/>
          <w:b/>
          <w:sz w:val="22"/>
          <w:szCs w:val="22"/>
        </w:rPr>
        <w:t xml:space="preserve">), </w:t>
      </w:r>
      <w:r w:rsidR="007A4DCF" w:rsidRPr="00CC5E5F">
        <w:rPr>
          <w:b/>
          <w:szCs w:val="24"/>
        </w:rPr>
        <w:t xml:space="preserve">t. y. </w:t>
      </w:r>
      <w:r w:rsidR="007A4DCF" w:rsidRPr="00CC5E5F">
        <w:rPr>
          <w:b/>
          <w:iCs/>
          <w:szCs w:val="24"/>
        </w:rPr>
        <w:t>–</w:t>
      </w:r>
      <w:r w:rsidR="007A4DCF">
        <w:rPr>
          <w:rFonts w:cstheme="minorHAnsi"/>
          <w:b/>
          <w:sz w:val="22"/>
          <w:szCs w:val="22"/>
        </w:rPr>
        <w:t xml:space="preserve">– </w:t>
      </w:r>
      <w:r w:rsidR="007A4DCF" w:rsidRPr="00907530">
        <w:rPr>
          <w:rFonts w:cstheme="minorHAnsi"/>
          <w:b/>
          <w:bCs/>
          <w:color w:val="000000"/>
          <w:sz w:val="22"/>
          <w:szCs w:val="22"/>
          <w:shd w:val="clear" w:color="auto" w:fill="FFFFFF"/>
        </w:rPr>
        <w:t xml:space="preserve">už sutarties vykdymą </w:t>
      </w:r>
      <w:r w:rsidR="007A4DCF">
        <w:rPr>
          <w:rFonts w:cstheme="minorHAnsi"/>
          <w:b/>
          <w:bCs/>
          <w:color w:val="000000"/>
          <w:sz w:val="22"/>
          <w:szCs w:val="22"/>
          <w:shd w:val="clear" w:color="auto" w:fill="FFFFFF"/>
        </w:rPr>
        <w:t xml:space="preserve">atsakingo </w:t>
      </w:r>
      <w:r w:rsidR="007A4DCF" w:rsidRPr="00907530">
        <w:rPr>
          <w:rFonts w:cstheme="minorHAnsi"/>
          <w:b/>
          <w:i/>
          <w:sz w:val="22"/>
          <w:szCs w:val="22"/>
        </w:rPr>
        <w:t>programuotojo turimos papildomos kompetencijos</w:t>
      </w:r>
      <w:r w:rsidR="007A4DCF">
        <w:rPr>
          <w:rFonts w:cstheme="minorHAnsi"/>
          <w:b/>
          <w:bCs/>
          <w:color w:val="000000"/>
          <w:sz w:val="22"/>
          <w:szCs w:val="22"/>
          <w:shd w:val="clear" w:color="auto" w:fill="FFFFFF"/>
        </w:rPr>
        <w:t xml:space="preserve"> </w:t>
      </w:r>
      <w:r w:rsidR="007A4DCF" w:rsidRPr="00907530">
        <w:rPr>
          <w:rFonts w:cstheme="minorHAnsi"/>
          <w:b/>
          <w:bCs/>
          <w:color w:val="000000"/>
          <w:sz w:val="22"/>
          <w:szCs w:val="22"/>
          <w:shd w:val="clear" w:color="auto" w:fill="FFFFFF"/>
        </w:rPr>
        <w:t>(</w:t>
      </w:r>
      <w:r w:rsidR="007A4DCF">
        <w:rPr>
          <w:rFonts w:cstheme="minorHAnsi"/>
          <w:b/>
          <w:bCs/>
          <w:color w:val="000000"/>
          <w:sz w:val="22"/>
          <w:szCs w:val="22"/>
          <w:shd w:val="clear" w:color="auto" w:fill="FFFFFF"/>
        </w:rPr>
        <w:t>D</w:t>
      </w:r>
      <w:r w:rsidR="007A4DCF" w:rsidRPr="00907530">
        <w:rPr>
          <w:rFonts w:cstheme="minorHAnsi"/>
          <w:b/>
          <w:bCs/>
          <w:color w:val="000000"/>
          <w:sz w:val="22"/>
          <w:szCs w:val="22"/>
          <w:shd w:val="clear" w:color="auto" w:fill="FFFFFF"/>
        </w:rPr>
        <w:t>)</w:t>
      </w:r>
      <w:r w:rsidR="007A4DCF">
        <w:rPr>
          <w:rFonts w:cstheme="minorHAnsi"/>
          <w:b/>
          <w:bCs/>
          <w:color w:val="000000"/>
          <w:sz w:val="22"/>
          <w:szCs w:val="22"/>
          <w:shd w:val="clear" w:color="auto" w:fill="FFFFFF"/>
        </w:rPr>
        <w:t xml:space="preserve"> </w:t>
      </w:r>
      <w:r w:rsidR="007A4DCF" w:rsidRPr="006F7404">
        <w:rPr>
          <w:bCs/>
          <w:iCs/>
          <w:szCs w:val="24"/>
        </w:rPr>
        <w:t>balai priskiriami taip:</w:t>
      </w:r>
    </w:p>
    <w:tbl>
      <w:tblPr>
        <w:tblStyle w:val="Lentelstinklelis"/>
        <w:tblW w:w="0" w:type="auto"/>
        <w:tblInd w:w="137" w:type="dxa"/>
        <w:tblLook w:val="04A0" w:firstRow="1" w:lastRow="0" w:firstColumn="1" w:lastColumn="0" w:noHBand="0" w:noVBand="1"/>
      </w:tblPr>
      <w:tblGrid>
        <w:gridCol w:w="3860"/>
        <w:gridCol w:w="5631"/>
      </w:tblGrid>
      <w:tr w:rsidR="007A4DCF" w:rsidRPr="006B20A8" w14:paraId="53BADC5B" w14:textId="77777777" w:rsidTr="007B7B4D">
        <w:tc>
          <w:tcPr>
            <w:tcW w:w="3860" w:type="dxa"/>
            <w:vAlign w:val="center"/>
          </w:tcPr>
          <w:p w14:paraId="18A0C60C" w14:textId="7033B42B" w:rsidR="007A4DCF" w:rsidRDefault="007A4DCF" w:rsidP="007B7B4D">
            <w:pPr>
              <w:ind w:firstLine="567"/>
              <w:contextualSpacing/>
              <w:jc w:val="both"/>
              <w:rPr>
                <w:rFonts w:asciiTheme="minorHAnsi" w:cstheme="minorHAnsi"/>
                <w:sz w:val="22"/>
                <w:szCs w:val="22"/>
              </w:rPr>
            </w:pPr>
            <w:r w:rsidRPr="006F7404">
              <w:rPr>
                <w:rFonts w:asciiTheme="minorHAnsi" w:cstheme="minorHAnsi"/>
                <w:b/>
                <w:sz w:val="22"/>
                <w:szCs w:val="22"/>
              </w:rPr>
              <w:t xml:space="preserve">Kriterijus </w:t>
            </w:r>
            <w:r>
              <w:rPr>
                <w:rFonts w:asciiTheme="minorHAnsi" w:cstheme="minorHAnsi"/>
                <w:b/>
                <w:sz w:val="22"/>
                <w:szCs w:val="22"/>
              </w:rPr>
              <w:t>D</w:t>
            </w:r>
            <w:r w:rsidRPr="006F7404">
              <w:rPr>
                <w:rFonts w:asciiTheme="minorHAnsi" w:cstheme="minorHAnsi"/>
                <w:b/>
                <w:sz w:val="22"/>
                <w:szCs w:val="22"/>
              </w:rPr>
              <w:t xml:space="preserve">– </w:t>
            </w:r>
            <w:r w:rsidRPr="00907530">
              <w:rPr>
                <w:rFonts w:asciiTheme="minorHAnsi" w:cstheme="minorHAnsi"/>
                <w:b/>
                <w:bCs/>
                <w:color w:val="000000"/>
                <w:sz w:val="22"/>
                <w:szCs w:val="22"/>
                <w:shd w:val="clear" w:color="auto" w:fill="FFFFFF"/>
              </w:rPr>
              <w:t xml:space="preserve">už sutarties vykdymą atsakingo programuotojo </w:t>
            </w:r>
            <w:r>
              <w:rPr>
                <w:rFonts w:asciiTheme="minorHAnsi" w:cstheme="minorHAnsi"/>
                <w:b/>
                <w:bCs/>
                <w:color w:val="000000"/>
                <w:sz w:val="22"/>
                <w:szCs w:val="22"/>
                <w:shd w:val="clear" w:color="auto" w:fill="FFFFFF"/>
              </w:rPr>
              <w:t>turimos papildomos kompetencijos</w:t>
            </w:r>
            <w:r w:rsidRPr="00907530">
              <w:rPr>
                <w:rFonts w:asciiTheme="minorHAnsi" w:cstheme="minorHAnsi"/>
                <w:b/>
                <w:bCs/>
                <w:sz w:val="22"/>
                <w:szCs w:val="22"/>
                <w:shd w:val="clear" w:color="auto" w:fill="FFFFFF"/>
              </w:rPr>
              <w:t xml:space="preserve"> </w:t>
            </w:r>
            <w:r w:rsidRPr="00907530">
              <w:rPr>
                <w:rFonts w:asciiTheme="minorHAnsi" w:cstheme="minorHAnsi"/>
                <w:b/>
                <w:bCs/>
                <w:color w:val="000000"/>
                <w:sz w:val="22"/>
                <w:szCs w:val="22"/>
                <w:shd w:val="clear" w:color="auto" w:fill="FFFFFF"/>
              </w:rPr>
              <w:t>(</w:t>
            </w:r>
            <w:r>
              <w:rPr>
                <w:rFonts w:asciiTheme="minorHAnsi" w:cstheme="minorHAnsi"/>
                <w:b/>
                <w:bCs/>
                <w:color w:val="000000"/>
                <w:sz w:val="22"/>
                <w:szCs w:val="22"/>
                <w:shd w:val="clear" w:color="auto" w:fill="FFFFFF"/>
              </w:rPr>
              <w:t>D</w:t>
            </w:r>
            <w:r w:rsidRPr="00907530">
              <w:rPr>
                <w:rFonts w:asciiTheme="minorHAnsi" w:cstheme="minorHAnsi"/>
                <w:b/>
                <w:bCs/>
                <w:color w:val="000000"/>
                <w:sz w:val="22"/>
                <w:szCs w:val="22"/>
                <w:shd w:val="clear" w:color="auto" w:fill="FFFFFF"/>
              </w:rPr>
              <w:t>)</w:t>
            </w:r>
            <w:r w:rsidRPr="006F7404">
              <w:rPr>
                <w:rFonts w:asciiTheme="minorHAnsi" w:cstheme="minorHAnsi"/>
                <w:sz w:val="22"/>
                <w:szCs w:val="22"/>
              </w:rPr>
              <w:t xml:space="preserve"> (vertinam</w:t>
            </w:r>
            <w:r>
              <w:rPr>
                <w:rFonts w:asciiTheme="minorHAnsi" w:cstheme="minorHAnsi"/>
                <w:sz w:val="22"/>
                <w:szCs w:val="22"/>
              </w:rPr>
              <w:t>os papildomos programuotojo įgytos kompetencijos per paskutinius 3 metus iki pasiūlymo pateikimo termino pabaigos:</w:t>
            </w:r>
          </w:p>
          <w:p w14:paraId="42E54448" w14:textId="77777777" w:rsidR="007A4DCF" w:rsidRDefault="007A4DCF" w:rsidP="007B7B4D">
            <w:pPr>
              <w:ind w:firstLine="567"/>
              <w:contextualSpacing/>
              <w:jc w:val="both"/>
              <w:rPr>
                <w:rFonts w:asciiTheme="minorHAnsi" w:cstheme="minorHAnsi"/>
                <w:sz w:val="22"/>
                <w:szCs w:val="22"/>
              </w:rPr>
            </w:pPr>
          </w:p>
          <w:p w14:paraId="35ABC727" w14:textId="77777777" w:rsidR="007A4DCF" w:rsidRPr="007A4DCF" w:rsidRDefault="007A4DCF" w:rsidP="007A4DCF">
            <w:pPr>
              <w:spacing w:after="160" w:line="253" w:lineRule="auto"/>
              <w:rPr>
                <w:rFonts w:asciiTheme="minorHAnsi" w:cstheme="minorHAnsi"/>
                <w:color w:val="333333"/>
                <w:sz w:val="22"/>
                <w:szCs w:val="22"/>
              </w:rPr>
            </w:pPr>
            <w:r w:rsidRPr="007A4DCF">
              <w:rPr>
                <w:rFonts w:asciiTheme="minorHAnsi" w:eastAsia="Times New Roman" w:cstheme="minorHAnsi"/>
                <w:color w:val="333333"/>
                <w:sz w:val="22"/>
                <w:szCs w:val="22"/>
                <w:lang w:val="lt"/>
              </w:rPr>
              <w:t>- CI/CD automatinio kodo užkėlimo technologija</w:t>
            </w:r>
          </w:p>
          <w:p w14:paraId="1A03E209" w14:textId="77777777" w:rsidR="007A4DCF" w:rsidRPr="007A4DCF" w:rsidRDefault="007A4DCF" w:rsidP="007A4DCF">
            <w:pPr>
              <w:spacing w:after="160" w:line="253" w:lineRule="auto"/>
              <w:rPr>
                <w:rFonts w:asciiTheme="minorHAnsi" w:cstheme="minorHAnsi"/>
                <w:color w:val="333333"/>
                <w:sz w:val="22"/>
                <w:szCs w:val="22"/>
              </w:rPr>
            </w:pPr>
            <w:r w:rsidRPr="007A4DCF">
              <w:rPr>
                <w:rFonts w:asciiTheme="minorHAnsi" w:eastAsia="Times New Roman" w:cstheme="minorHAnsi"/>
                <w:color w:val="333333"/>
                <w:sz w:val="22"/>
                <w:szCs w:val="22"/>
                <w:lang w:val="lt"/>
              </w:rPr>
              <w:t xml:space="preserve">- Darbas su </w:t>
            </w:r>
            <w:proofErr w:type="spellStart"/>
            <w:r w:rsidRPr="007A4DCF">
              <w:rPr>
                <w:rFonts w:asciiTheme="minorHAnsi" w:eastAsia="Times New Roman" w:cstheme="minorHAnsi"/>
                <w:color w:val="333333"/>
                <w:sz w:val="22"/>
                <w:szCs w:val="22"/>
                <w:lang w:val="lt"/>
              </w:rPr>
              <w:t>Claudflair</w:t>
            </w:r>
            <w:proofErr w:type="spellEnd"/>
            <w:r w:rsidRPr="007A4DCF">
              <w:rPr>
                <w:rFonts w:asciiTheme="minorHAnsi" w:eastAsia="Times New Roman" w:cstheme="minorHAnsi"/>
                <w:color w:val="333333"/>
                <w:sz w:val="22"/>
                <w:szCs w:val="22"/>
                <w:lang w:val="lt"/>
              </w:rPr>
              <w:t xml:space="preserve"> apsauga nuo kibernetinių atakų</w:t>
            </w:r>
          </w:p>
          <w:p w14:paraId="220335F5" w14:textId="77777777" w:rsidR="007A4DCF" w:rsidRPr="007A4DCF" w:rsidRDefault="007A4DCF" w:rsidP="007A4DCF">
            <w:pPr>
              <w:spacing w:after="160" w:line="253" w:lineRule="auto"/>
              <w:rPr>
                <w:rFonts w:asciiTheme="minorHAnsi" w:cstheme="minorHAnsi"/>
                <w:color w:val="212121"/>
                <w:sz w:val="22"/>
                <w:szCs w:val="22"/>
              </w:rPr>
            </w:pPr>
            <w:r w:rsidRPr="007A4DCF">
              <w:rPr>
                <w:rFonts w:asciiTheme="minorHAnsi" w:eastAsia="Times New Roman" w:cstheme="minorHAnsi"/>
                <w:color w:val="333333"/>
                <w:sz w:val="22"/>
                <w:szCs w:val="22"/>
                <w:lang w:val="lt"/>
              </w:rPr>
              <w:t xml:space="preserve">- </w:t>
            </w:r>
            <w:r w:rsidRPr="007A4DCF">
              <w:rPr>
                <w:rFonts w:asciiTheme="minorHAnsi" w:eastAsia="Times New Roman" w:cstheme="minorHAnsi"/>
                <w:color w:val="212121"/>
                <w:sz w:val="22"/>
                <w:szCs w:val="22"/>
                <w:lang w:val="lt"/>
              </w:rPr>
              <w:t xml:space="preserve">Google </w:t>
            </w:r>
            <w:proofErr w:type="spellStart"/>
            <w:r w:rsidRPr="007A4DCF">
              <w:rPr>
                <w:rFonts w:asciiTheme="minorHAnsi" w:eastAsia="Times New Roman" w:cstheme="minorHAnsi"/>
                <w:color w:val="212121"/>
                <w:sz w:val="22"/>
                <w:szCs w:val="22"/>
                <w:lang w:val="lt"/>
              </w:rPr>
              <w:t>tag</w:t>
            </w:r>
            <w:proofErr w:type="spellEnd"/>
            <w:r w:rsidRPr="007A4DCF">
              <w:rPr>
                <w:rFonts w:asciiTheme="minorHAnsi" w:eastAsia="Times New Roman" w:cstheme="minorHAnsi"/>
                <w:color w:val="212121"/>
                <w:sz w:val="22"/>
                <w:szCs w:val="22"/>
                <w:lang w:val="lt"/>
              </w:rPr>
              <w:t xml:space="preserve"> </w:t>
            </w:r>
            <w:proofErr w:type="spellStart"/>
            <w:r w:rsidRPr="007A4DCF">
              <w:rPr>
                <w:rFonts w:asciiTheme="minorHAnsi" w:eastAsia="Times New Roman" w:cstheme="minorHAnsi"/>
                <w:color w:val="212121"/>
                <w:sz w:val="22"/>
                <w:szCs w:val="22"/>
                <w:lang w:val="lt"/>
              </w:rPr>
              <w:t>manager</w:t>
            </w:r>
            <w:proofErr w:type="spellEnd"/>
          </w:p>
          <w:p w14:paraId="7039C4CE" w14:textId="77777777" w:rsidR="007A4DCF" w:rsidRPr="007A4DCF" w:rsidRDefault="007A4DCF" w:rsidP="007A4DCF">
            <w:pPr>
              <w:spacing w:after="160" w:line="253" w:lineRule="auto"/>
              <w:rPr>
                <w:rFonts w:asciiTheme="minorHAnsi" w:cstheme="minorHAnsi"/>
                <w:color w:val="212121"/>
                <w:sz w:val="22"/>
                <w:szCs w:val="22"/>
              </w:rPr>
            </w:pPr>
            <w:r w:rsidRPr="007A4DCF">
              <w:rPr>
                <w:rFonts w:asciiTheme="minorHAnsi" w:eastAsia="Times New Roman" w:cstheme="minorHAnsi"/>
                <w:color w:val="212121"/>
                <w:sz w:val="22"/>
                <w:szCs w:val="22"/>
                <w:lang w:val="lt"/>
              </w:rPr>
              <w:t>- Naujų produktų kūrimo (</w:t>
            </w:r>
            <w:proofErr w:type="spellStart"/>
            <w:r w:rsidRPr="007A4DCF">
              <w:rPr>
                <w:rFonts w:asciiTheme="minorHAnsi" w:eastAsia="Times New Roman" w:cstheme="minorHAnsi"/>
                <w:color w:val="212121"/>
                <w:sz w:val="22"/>
                <w:szCs w:val="22"/>
                <w:lang w:val="lt"/>
              </w:rPr>
              <w:t>Di</w:t>
            </w:r>
            <w:proofErr w:type="spellEnd"/>
            <w:r w:rsidRPr="007A4DCF">
              <w:rPr>
                <w:rFonts w:asciiTheme="minorHAnsi" w:eastAsia="Times New Roman" w:cstheme="minorHAnsi"/>
                <w:color w:val="212121"/>
                <w:sz w:val="22"/>
                <w:szCs w:val="22"/>
                <w:lang w:val="lt"/>
              </w:rPr>
              <w:t xml:space="preserve"> integracija, </w:t>
            </w:r>
            <w:proofErr w:type="spellStart"/>
            <w:r w:rsidRPr="007A4DCF">
              <w:rPr>
                <w:rFonts w:asciiTheme="minorHAnsi" w:eastAsia="Times New Roman" w:cstheme="minorHAnsi"/>
                <w:color w:val="212121"/>
                <w:sz w:val="22"/>
                <w:szCs w:val="22"/>
                <w:lang w:val="lt"/>
              </w:rPr>
              <w:t>chatbot‘o</w:t>
            </w:r>
            <w:proofErr w:type="spellEnd"/>
            <w:r w:rsidRPr="007A4DCF">
              <w:rPr>
                <w:rFonts w:asciiTheme="minorHAnsi" w:eastAsia="Times New Roman" w:cstheme="minorHAnsi"/>
                <w:color w:val="212121"/>
                <w:sz w:val="22"/>
                <w:szCs w:val="22"/>
                <w:lang w:val="lt"/>
              </w:rPr>
              <w:t xml:space="preserve"> kūrimo patirtis)</w:t>
            </w:r>
          </w:p>
          <w:p w14:paraId="41572F22" w14:textId="7446A73A" w:rsidR="007A4DCF" w:rsidRPr="007A4DCF" w:rsidRDefault="007A4DCF" w:rsidP="007A4DCF">
            <w:pPr>
              <w:contextualSpacing/>
              <w:jc w:val="both"/>
              <w:rPr>
                <w:rFonts w:asciiTheme="minorHAnsi" w:cstheme="minorHAnsi"/>
                <w:sz w:val="22"/>
                <w:szCs w:val="22"/>
              </w:rPr>
            </w:pPr>
            <w:r w:rsidRPr="007A4DCF">
              <w:rPr>
                <w:rFonts w:asciiTheme="minorHAnsi" w:eastAsia="Times New Roman" w:cstheme="minorHAnsi"/>
                <w:color w:val="212121"/>
                <w:sz w:val="22"/>
                <w:szCs w:val="22"/>
                <w:lang w:val="lt"/>
              </w:rPr>
              <w:t xml:space="preserve">- UI/UX dizaino principų išmanymas, darbas su </w:t>
            </w:r>
            <w:proofErr w:type="spellStart"/>
            <w:r w:rsidRPr="007A4DCF">
              <w:rPr>
                <w:rFonts w:asciiTheme="minorHAnsi" w:eastAsia="Times New Roman" w:cstheme="minorHAnsi"/>
                <w:color w:val="212121"/>
                <w:sz w:val="22"/>
                <w:szCs w:val="22"/>
                <w:lang w:val="lt"/>
              </w:rPr>
              <w:t>Figma</w:t>
            </w:r>
            <w:proofErr w:type="spellEnd"/>
            <w:r w:rsidRPr="007A4DCF">
              <w:rPr>
                <w:rFonts w:asciiTheme="minorHAnsi" w:eastAsia="Times New Roman" w:cstheme="minorHAnsi"/>
                <w:color w:val="212121"/>
                <w:sz w:val="22"/>
                <w:szCs w:val="22"/>
                <w:lang w:val="lt"/>
              </w:rPr>
              <w:t xml:space="preserve"> programa.  </w:t>
            </w:r>
          </w:p>
        </w:tc>
        <w:tc>
          <w:tcPr>
            <w:tcW w:w="5631" w:type="dxa"/>
            <w:vAlign w:val="center"/>
          </w:tcPr>
          <w:p w14:paraId="48B7F18F" w14:textId="77777777" w:rsidR="007A4DCF" w:rsidRPr="006F7404" w:rsidRDefault="007A4DCF" w:rsidP="007B7B4D">
            <w:pPr>
              <w:ind w:firstLine="567"/>
              <w:contextualSpacing/>
              <w:jc w:val="center"/>
              <w:rPr>
                <w:rFonts w:asciiTheme="minorHAnsi" w:cstheme="minorHAnsi"/>
                <w:b/>
                <w:sz w:val="22"/>
                <w:szCs w:val="22"/>
              </w:rPr>
            </w:pPr>
            <w:r w:rsidRPr="006F7404">
              <w:rPr>
                <w:rFonts w:asciiTheme="minorHAnsi" w:cstheme="minorHAnsi"/>
                <w:b/>
                <w:sz w:val="22"/>
                <w:szCs w:val="22"/>
              </w:rPr>
              <w:t>Ekonominio naudingumo balai, kurie bus suteikti šiam kriterijui</w:t>
            </w:r>
          </w:p>
        </w:tc>
      </w:tr>
      <w:tr w:rsidR="007A4DCF" w:rsidRPr="006B20A8" w14:paraId="16AAD807" w14:textId="77777777" w:rsidTr="007B7B4D">
        <w:tc>
          <w:tcPr>
            <w:tcW w:w="3860" w:type="dxa"/>
            <w:vAlign w:val="center"/>
          </w:tcPr>
          <w:p w14:paraId="42A46DFE" w14:textId="06A7C596" w:rsidR="007A4DCF" w:rsidRPr="006F7404" w:rsidRDefault="007A4DCF" w:rsidP="007B7B4D">
            <w:pPr>
              <w:ind w:firstLine="567"/>
              <w:contextualSpacing/>
              <w:jc w:val="center"/>
              <w:rPr>
                <w:rFonts w:asciiTheme="minorHAnsi" w:cstheme="minorHAnsi"/>
                <w:bCs/>
                <w:sz w:val="22"/>
                <w:szCs w:val="22"/>
              </w:rPr>
            </w:pPr>
            <w:r>
              <w:rPr>
                <w:rFonts w:asciiTheme="minorHAnsi" w:cstheme="minorHAnsi"/>
                <w:bCs/>
                <w:sz w:val="22"/>
                <w:szCs w:val="22"/>
              </w:rPr>
              <w:t>Programuotojas, kuris dirbo su  1 iš 5 kompetencijų</w:t>
            </w:r>
          </w:p>
        </w:tc>
        <w:tc>
          <w:tcPr>
            <w:tcW w:w="5631" w:type="dxa"/>
            <w:vAlign w:val="center"/>
          </w:tcPr>
          <w:p w14:paraId="391C886F" w14:textId="77777777" w:rsidR="007A4DCF" w:rsidRPr="006F7404" w:rsidRDefault="007A4DCF" w:rsidP="007B7B4D">
            <w:pPr>
              <w:ind w:firstLine="567"/>
              <w:contextualSpacing/>
              <w:jc w:val="center"/>
              <w:rPr>
                <w:rFonts w:asciiTheme="minorHAnsi" w:cstheme="minorHAnsi"/>
                <w:bCs/>
                <w:sz w:val="22"/>
                <w:szCs w:val="22"/>
              </w:rPr>
            </w:pPr>
            <w:r>
              <w:rPr>
                <w:rFonts w:asciiTheme="minorHAnsi" w:cstheme="minorHAnsi"/>
                <w:bCs/>
                <w:sz w:val="22"/>
                <w:szCs w:val="22"/>
              </w:rPr>
              <w:t>1</w:t>
            </w:r>
          </w:p>
        </w:tc>
      </w:tr>
      <w:tr w:rsidR="007A4DCF" w:rsidRPr="006B20A8" w14:paraId="3A17BF93" w14:textId="77777777" w:rsidTr="007B7B4D">
        <w:tc>
          <w:tcPr>
            <w:tcW w:w="3860" w:type="dxa"/>
            <w:vAlign w:val="center"/>
          </w:tcPr>
          <w:p w14:paraId="332E45E2" w14:textId="08090D29" w:rsidR="007A4DCF" w:rsidRPr="006F7404" w:rsidRDefault="007A4DCF" w:rsidP="007B7B4D">
            <w:pPr>
              <w:ind w:firstLine="567"/>
              <w:contextualSpacing/>
              <w:jc w:val="center"/>
              <w:rPr>
                <w:rFonts w:asciiTheme="minorHAnsi" w:cstheme="minorHAnsi"/>
                <w:bCs/>
                <w:sz w:val="22"/>
                <w:szCs w:val="22"/>
              </w:rPr>
            </w:pPr>
            <w:r>
              <w:rPr>
                <w:rFonts w:asciiTheme="minorHAnsi" w:cstheme="minorHAnsi"/>
                <w:bCs/>
                <w:sz w:val="22"/>
                <w:szCs w:val="22"/>
              </w:rPr>
              <w:t>Programuotojas, kuris dirbo su  2 iš 5 kompetencijų</w:t>
            </w:r>
          </w:p>
        </w:tc>
        <w:tc>
          <w:tcPr>
            <w:tcW w:w="5631" w:type="dxa"/>
            <w:vAlign w:val="center"/>
          </w:tcPr>
          <w:p w14:paraId="113BB191" w14:textId="77777777" w:rsidR="007A4DCF" w:rsidRPr="006F7404" w:rsidRDefault="007A4DCF" w:rsidP="007B7B4D">
            <w:pPr>
              <w:ind w:firstLine="567"/>
              <w:contextualSpacing/>
              <w:jc w:val="center"/>
              <w:rPr>
                <w:rFonts w:asciiTheme="minorHAnsi" w:cstheme="minorHAnsi"/>
                <w:bCs/>
                <w:sz w:val="22"/>
                <w:szCs w:val="22"/>
              </w:rPr>
            </w:pPr>
            <w:r>
              <w:rPr>
                <w:rFonts w:asciiTheme="minorHAnsi" w:cstheme="minorHAnsi"/>
                <w:bCs/>
                <w:sz w:val="22"/>
                <w:szCs w:val="22"/>
              </w:rPr>
              <w:t>2</w:t>
            </w:r>
          </w:p>
        </w:tc>
      </w:tr>
      <w:tr w:rsidR="007A4DCF" w:rsidRPr="006B20A8" w14:paraId="5A95D753" w14:textId="77777777" w:rsidTr="007B7B4D">
        <w:tc>
          <w:tcPr>
            <w:tcW w:w="3860" w:type="dxa"/>
            <w:vAlign w:val="center"/>
          </w:tcPr>
          <w:p w14:paraId="3C1D3136" w14:textId="21F7D922" w:rsidR="007A4DCF" w:rsidRPr="006F7404" w:rsidRDefault="007A4DCF" w:rsidP="007B7B4D">
            <w:pPr>
              <w:ind w:firstLine="567"/>
              <w:contextualSpacing/>
              <w:jc w:val="center"/>
              <w:rPr>
                <w:rFonts w:asciiTheme="minorHAnsi" w:cstheme="minorHAnsi"/>
                <w:bCs/>
                <w:sz w:val="22"/>
                <w:szCs w:val="22"/>
              </w:rPr>
            </w:pPr>
            <w:r>
              <w:rPr>
                <w:rFonts w:asciiTheme="minorHAnsi" w:cstheme="minorHAnsi"/>
                <w:bCs/>
                <w:sz w:val="22"/>
                <w:szCs w:val="22"/>
              </w:rPr>
              <w:t>Programuotojas, kuris dirbo su  3 iš 5 kompetencijų</w:t>
            </w:r>
          </w:p>
        </w:tc>
        <w:tc>
          <w:tcPr>
            <w:tcW w:w="5631" w:type="dxa"/>
            <w:vAlign w:val="center"/>
          </w:tcPr>
          <w:p w14:paraId="46F5B10B" w14:textId="77777777" w:rsidR="007A4DCF" w:rsidRPr="006F7404" w:rsidRDefault="007A4DCF" w:rsidP="007B7B4D">
            <w:pPr>
              <w:ind w:firstLine="567"/>
              <w:contextualSpacing/>
              <w:jc w:val="center"/>
              <w:rPr>
                <w:rFonts w:asciiTheme="minorHAnsi" w:cstheme="minorHAnsi"/>
                <w:bCs/>
                <w:sz w:val="22"/>
                <w:szCs w:val="22"/>
              </w:rPr>
            </w:pPr>
            <w:r>
              <w:rPr>
                <w:rFonts w:asciiTheme="minorHAnsi" w:cstheme="minorHAnsi"/>
                <w:bCs/>
                <w:sz w:val="22"/>
                <w:szCs w:val="22"/>
              </w:rPr>
              <w:t>3</w:t>
            </w:r>
          </w:p>
        </w:tc>
      </w:tr>
      <w:tr w:rsidR="007A4DCF" w:rsidRPr="006B20A8" w14:paraId="4D3F482B" w14:textId="77777777" w:rsidTr="007B7B4D">
        <w:tc>
          <w:tcPr>
            <w:tcW w:w="3860" w:type="dxa"/>
            <w:vAlign w:val="center"/>
          </w:tcPr>
          <w:p w14:paraId="41726D4F" w14:textId="2273E509" w:rsidR="007A4DCF" w:rsidRDefault="007A4DCF" w:rsidP="007B7B4D">
            <w:pPr>
              <w:ind w:firstLine="567"/>
              <w:contextualSpacing/>
              <w:jc w:val="center"/>
              <w:rPr>
                <w:rFonts w:cstheme="minorHAnsi"/>
                <w:bCs/>
                <w:sz w:val="22"/>
                <w:szCs w:val="22"/>
              </w:rPr>
            </w:pPr>
            <w:r>
              <w:rPr>
                <w:rFonts w:asciiTheme="minorHAnsi" w:cstheme="minorHAnsi"/>
                <w:bCs/>
                <w:sz w:val="22"/>
                <w:szCs w:val="22"/>
              </w:rPr>
              <w:t>Programuotojas, kuris dirbo su  4 iš 5 kompetencijų</w:t>
            </w:r>
          </w:p>
        </w:tc>
        <w:tc>
          <w:tcPr>
            <w:tcW w:w="5631" w:type="dxa"/>
            <w:vAlign w:val="center"/>
          </w:tcPr>
          <w:p w14:paraId="5DD84797" w14:textId="77777777" w:rsidR="007A4DCF" w:rsidRDefault="007A4DCF" w:rsidP="007B7B4D">
            <w:pPr>
              <w:ind w:firstLine="567"/>
              <w:contextualSpacing/>
              <w:jc w:val="center"/>
              <w:rPr>
                <w:rFonts w:cstheme="minorHAnsi"/>
                <w:bCs/>
                <w:sz w:val="22"/>
                <w:szCs w:val="22"/>
              </w:rPr>
            </w:pPr>
            <w:r>
              <w:rPr>
                <w:rFonts w:cstheme="minorHAnsi"/>
                <w:bCs/>
                <w:sz w:val="22"/>
                <w:szCs w:val="22"/>
              </w:rPr>
              <w:t>4</w:t>
            </w:r>
          </w:p>
        </w:tc>
      </w:tr>
      <w:tr w:rsidR="007A4DCF" w:rsidRPr="006B20A8" w14:paraId="7D68FEC4" w14:textId="77777777" w:rsidTr="007B7B4D">
        <w:tc>
          <w:tcPr>
            <w:tcW w:w="3860" w:type="dxa"/>
            <w:vAlign w:val="center"/>
          </w:tcPr>
          <w:p w14:paraId="0FC06B12" w14:textId="24B1B7E0" w:rsidR="007A4DCF" w:rsidRDefault="007A4DCF" w:rsidP="007B7B4D">
            <w:pPr>
              <w:ind w:firstLine="567"/>
              <w:contextualSpacing/>
              <w:jc w:val="center"/>
              <w:rPr>
                <w:rFonts w:cstheme="minorHAnsi"/>
                <w:bCs/>
                <w:sz w:val="22"/>
                <w:szCs w:val="22"/>
              </w:rPr>
            </w:pPr>
            <w:r>
              <w:rPr>
                <w:rFonts w:asciiTheme="minorHAnsi" w:cstheme="minorHAnsi"/>
                <w:bCs/>
                <w:sz w:val="22"/>
                <w:szCs w:val="22"/>
              </w:rPr>
              <w:t>Programuotojas, kuris dirbo su  5 iš 5 kompetencijų</w:t>
            </w:r>
          </w:p>
        </w:tc>
        <w:tc>
          <w:tcPr>
            <w:tcW w:w="5631" w:type="dxa"/>
            <w:vAlign w:val="center"/>
          </w:tcPr>
          <w:p w14:paraId="63D85606" w14:textId="77777777" w:rsidR="007A4DCF" w:rsidRDefault="007A4DCF" w:rsidP="007B7B4D">
            <w:pPr>
              <w:ind w:firstLine="567"/>
              <w:contextualSpacing/>
              <w:jc w:val="center"/>
              <w:rPr>
                <w:rFonts w:cstheme="minorHAnsi"/>
                <w:bCs/>
                <w:sz w:val="22"/>
                <w:szCs w:val="22"/>
              </w:rPr>
            </w:pPr>
            <w:r>
              <w:rPr>
                <w:rFonts w:cstheme="minorHAnsi"/>
                <w:bCs/>
                <w:sz w:val="22"/>
                <w:szCs w:val="22"/>
              </w:rPr>
              <w:t>5</w:t>
            </w:r>
          </w:p>
        </w:tc>
      </w:tr>
      <w:tr w:rsidR="007A4DCF" w:rsidRPr="006B20A8" w14:paraId="7CE06846" w14:textId="77777777" w:rsidTr="007B7B4D">
        <w:trPr>
          <w:trHeight w:val="1408"/>
        </w:trPr>
        <w:tc>
          <w:tcPr>
            <w:tcW w:w="9491" w:type="dxa"/>
            <w:gridSpan w:val="2"/>
          </w:tcPr>
          <w:p w14:paraId="40029632" w14:textId="1F1377D2" w:rsidR="007A4DCF" w:rsidRPr="0033270C" w:rsidRDefault="0033270C" w:rsidP="0033270C">
            <w:pPr>
              <w:pStyle w:val="Betarp"/>
              <w:jc w:val="both"/>
              <w:rPr>
                <w:rFonts w:asciiTheme="minorHAnsi" w:cstheme="minorHAnsi"/>
                <w:b/>
                <w:bCs/>
                <w:i/>
                <w:sz w:val="22"/>
                <w:szCs w:val="22"/>
              </w:rPr>
            </w:pPr>
            <w:r>
              <w:rPr>
                <w:rFonts w:asciiTheme="minorHAnsi" w:cstheme="minorHAnsi"/>
                <w:b/>
                <w:bCs/>
                <w:i/>
                <w:sz w:val="22"/>
                <w:szCs w:val="22"/>
              </w:rPr>
              <w:lastRenderedPageBreak/>
              <w:t>*</w:t>
            </w:r>
            <w:r w:rsidRPr="0033270C">
              <w:rPr>
                <w:rFonts w:asciiTheme="minorHAnsi" w:cstheme="minorHAnsi"/>
                <w:b/>
                <w:bCs/>
                <w:i/>
                <w:sz w:val="22"/>
                <w:szCs w:val="22"/>
              </w:rPr>
              <w:t>Papildomos kompetencijos vertinamos programuotojo, kuris atitinkamai yra siūlomas antrame vertinimo kriterijuje.</w:t>
            </w:r>
          </w:p>
          <w:p w14:paraId="3E48D2B5" w14:textId="2CA4F173" w:rsidR="007A4DCF" w:rsidRPr="008F1017" w:rsidRDefault="007A4DCF" w:rsidP="007B7B4D">
            <w:pPr>
              <w:pStyle w:val="Betarp"/>
              <w:jc w:val="both"/>
              <w:rPr>
                <w:rFonts w:asciiTheme="minorHAnsi" w:cstheme="minorHAnsi"/>
                <w:b/>
                <w:bCs/>
                <w:i/>
                <w:sz w:val="22"/>
                <w:szCs w:val="22"/>
              </w:rPr>
            </w:pPr>
            <w:r w:rsidRPr="008F1017">
              <w:rPr>
                <w:rFonts w:asciiTheme="minorHAnsi" w:cstheme="minorHAnsi"/>
                <w:i/>
                <w:sz w:val="22"/>
                <w:szCs w:val="22"/>
              </w:rPr>
              <w:t xml:space="preserve">  </w:t>
            </w:r>
            <w:r w:rsidRPr="008F1017">
              <w:rPr>
                <w:rFonts w:asciiTheme="minorHAnsi" w:cstheme="minorHAnsi"/>
                <w:b/>
                <w:bCs/>
                <w:i/>
                <w:sz w:val="22"/>
                <w:szCs w:val="22"/>
              </w:rPr>
              <w:t>*</w:t>
            </w:r>
            <w:r w:rsidR="0033270C">
              <w:rPr>
                <w:rFonts w:asciiTheme="minorHAnsi" w:cstheme="minorHAnsi"/>
                <w:b/>
                <w:bCs/>
                <w:i/>
                <w:sz w:val="22"/>
                <w:szCs w:val="22"/>
              </w:rPr>
              <w:t>*</w:t>
            </w:r>
            <w:r w:rsidRPr="008F1017">
              <w:rPr>
                <w:rFonts w:asciiTheme="minorHAnsi" w:cstheme="minorHAnsi"/>
                <w:b/>
                <w:bCs/>
                <w:i/>
                <w:sz w:val="22"/>
                <w:szCs w:val="22"/>
              </w:rPr>
              <w:t xml:space="preserve"> vertinami </w:t>
            </w:r>
            <w:r>
              <w:rPr>
                <w:rFonts w:asciiTheme="minorHAnsi" w:cstheme="minorHAnsi"/>
                <w:b/>
                <w:bCs/>
                <w:i/>
                <w:sz w:val="22"/>
                <w:szCs w:val="22"/>
              </w:rPr>
              <w:t>įgytos papildomos kompetencijos per paskutinius 3 metus iki pasiūlymo pateikimo termino pabaigos.</w:t>
            </w:r>
          </w:p>
          <w:p w14:paraId="527F68B2" w14:textId="75B883B5" w:rsidR="007A4DCF" w:rsidRPr="006B20A8" w:rsidRDefault="007A4DCF" w:rsidP="00AE3CD6">
            <w:pPr>
              <w:pStyle w:val="Betarp"/>
              <w:ind w:firstLine="567"/>
              <w:jc w:val="both"/>
              <w:rPr>
                <w:rFonts w:asciiTheme="minorHAnsi" w:cstheme="minorHAnsi"/>
                <w:bCs/>
                <w:sz w:val="22"/>
                <w:szCs w:val="22"/>
              </w:rPr>
            </w:pPr>
          </w:p>
        </w:tc>
      </w:tr>
    </w:tbl>
    <w:p w14:paraId="480D500C" w14:textId="72AB49BC" w:rsidR="007A4DCF" w:rsidRPr="00BD29A2" w:rsidRDefault="007A4DCF" w:rsidP="007A4DCF">
      <w:pPr>
        <w:pStyle w:val="Sraopastraipa"/>
        <w:spacing w:after="0" w:line="240" w:lineRule="auto"/>
        <w:ind w:left="0" w:firstLine="567"/>
        <w:jc w:val="both"/>
        <w:rPr>
          <w:rFonts w:cstheme="minorHAnsi"/>
          <w:b/>
          <w:bCs/>
          <w:sz w:val="22"/>
          <w:szCs w:val="22"/>
        </w:rPr>
      </w:pPr>
      <w:r>
        <w:rPr>
          <w:rFonts w:cstheme="minorHAnsi"/>
          <w:b/>
          <w:bCs/>
          <w:sz w:val="22"/>
          <w:szCs w:val="22"/>
        </w:rPr>
        <w:t xml:space="preserve">Kartu su pasiūlymu tiekėjas turi pateikti ir dokumentus, </w:t>
      </w:r>
      <w:r w:rsidRPr="00ED34E4">
        <w:rPr>
          <w:rFonts w:cstheme="minorHAnsi"/>
          <w:b/>
          <w:bCs/>
          <w:sz w:val="22"/>
          <w:szCs w:val="22"/>
        </w:rPr>
        <w:t xml:space="preserve">patvirtinančius </w:t>
      </w:r>
      <w:r>
        <w:rPr>
          <w:rFonts w:cstheme="minorHAnsi"/>
          <w:b/>
          <w:bCs/>
          <w:sz w:val="22"/>
          <w:szCs w:val="22"/>
        </w:rPr>
        <w:t xml:space="preserve">už sutarties vykdymą siūlomo atsakingo programuotojo </w:t>
      </w:r>
      <w:r w:rsidRPr="001B3F5D">
        <w:rPr>
          <w:rFonts w:cstheme="minorHAnsi"/>
          <w:sz w:val="22"/>
          <w:szCs w:val="22"/>
        </w:rPr>
        <w:t xml:space="preserve"> </w:t>
      </w:r>
      <w:r w:rsidRPr="007A4DCF">
        <w:rPr>
          <w:rFonts w:cstheme="minorHAnsi"/>
          <w:b/>
          <w:bCs/>
          <w:sz w:val="22"/>
          <w:szCs w:val="22"/>
        </w:rPr>
        <w:t>turimas kompetencijas,</w:t>
      </w:r>
      <w:r>
        <w:rPr>
          <w:rFonts w:cstheme="minorHAnsi"/>
          <w:sz w:val="22"/>
          <w:szCs w:val="22"/>
        </w:rPr>
        <w:t xml:space="preserve"> </w:t>
      </w:r>
      <w:r w:rsidRPr="001B3F5D">
        <w:rPr>
          <w:rFonts w:cstheme="minorHAnsi"/>
          <w:b/>
          <w:bCs/>
          <w:sz w:val="22"/>
          <w:szCs w:val="22"/>
        </w:rPr>
        <w:t>parengt</w:t>
      </w:r>
      <w:r>
        <w:rPr>
          <w:rFonts w:cstheme="minorHAnsi"/>
          <w:b/>
          <w:bCs/>
          <w:sz w:val="22"/>
          <w:szCs w:val="22"/>
        </w:rPr>
        <w:t>ą</w:t>
      </w:r>
      <w:r w:rsidRPr="001B3F5D">
        <w:rPr>
          <w:rFonts w:cstheme="minorHAnsi"/>
          <w:b/>
          <w:bCs/>
          <w:sz w:val="22"/>
          <w:szCs w:val="22"/>
        </w:rPr>
        <w:t xml:space="preserve"> pagal </w:t>
      </w:r>
      <w:r>
        <w:rPr>
          <w:rFonts w:cstheme="minorHAnsi"/>
          <w:b/>
          <w:bCs/>
          <w:sz w:val="22"/>
          <w:szCs w:val="22"/>
        </w:rPr>
        <w:t>pasiūlymo formos priedą 3.1.3</w:t>
      </w:r>
      <w:r w:rsidRPr="001B3F5D">
        <w:rPr>
          <w:rFonts w:cstheme="minorHAnsi"/>
          <w:b/>
          <w:bCs/>
          <w:sz w:val="22"/>
          <w:szCs w:val="22"/>
        </w:rPr>
        <w:t xml:space="preserve"> priedą</w:t>
      </w:r>
      <w:r w:rsidRPr="001B3F5D">
        <w:rPr>
          <w:rFonts w:cstheme="minorHAnsi"/>
          <w:sz w:val="22"/>
          <w:szCs w:val="22"/>
        </w:rPr>
        <w:t>, kuriame nurodoma visa prašoma informacija.</w:t>
      </w:r>
    </w:p>
    <w:p w14:paraId="41C4B7B2" w14:textId="77777777" w:rsidR="007A4DCF" w:rsidRPr="00BD29A2" w:rsidRDefault="007A4DCF" w:rsidP="007A4DCF">
      <w:pPr>
        <w:spacing w:after="0" w:line="240" w:lineRule="auto"/>
        <w:rPr>
          <w:rFonts w:cstheme="minorHAnsi"/>
          <w:sz w:val="22"/>
          <w:szCs w:val="22"/>
        </w:rPr>
      </w:pPr>
    </w:p>
    <w:p w14:paraId="3D07DB50" w14:textId="0F032360" w:rsidR="007A4DCF" w:rsidRDefault="007A4DCF" w:rsidP="007A4DCF">
      <w:pPr>
        <w:pStyle w:val="Sraopastraipa"/>
        <w:spacing w:after="0" w:line="240" w:lineRule="auto"/>
        <w:ind w:left="0" w:firstLine="567"/>
        <w:jc w:val="both"/>
        <w:rPr>
          <w:rFonts w:cstheme="minorHAnsi"/>
          <w:b/>
          <w:iCs/>
          <w:sz w:val="22"/>
          <w:szCs w:val="22"/>
        </w:rPr>
      </w:pPr>
      <w:r w:rsidRPr="00241BB4">
        <w:rPr>
          <w:rFonts w:cstheme="minorHAnsi"/>
          <w:b/>
          <w:iCs/>
          <w:sz w:val="22"/>
          <w:szCs w:val="22"/>
        </w:rPr>
        <w:t>Jei patvirtinantys dokumentai kartu su pasiūlymu nebus pateikti, tiekėjui už  šį kriterijų (B) bus skiriama 0 balų.</w:t>
      </w:r>
    </w:p>
    <w:p w14:paraId="76D66E25" w14:textId="77777777" w:rsidR="00AE3CD6" w:rsidRDefault="00AE3CD6" w:rsidP="007A4DCF">
      <w:pPr>
        <w:pStyle w:val="Sraopastraipa"/>
        <w:spacing w:after="0" w:line="240" w:lineRule="auto"/>
        <w:ind w:left="0" w:firstLine="567"/>
        <w:jc w:val="both"/>
        <w:rPr>
          <w:rFonts w:cstheme="minorHAnsi"/>
          <w:b/>
          <w:iCs/>
          <w:sz w:val="22"/>
          <w:szCs w:val="22"/>
        </w:rPr>
      </w:pPr>
    </w:p>
    <w:p w14:paraId="0E60F804" w14:textId="2782489D" w:rsidR="00AE3CD6" w:rsidRPr="006B20A8" w:rsidRDefault="00AE3CD6" w:rsidP="00AE3CD6">
      <w:pPr>
        <w:pStyle w:val="Betarp"/>
        <w:ind w:firstLine="567"/>
        <w:jc w:val="both"/>
        <w:rPr>
          <w:rFonts w:cstheme="minorHAnsi"/>
          <w:i/>
          <w:sz w:val="22"/>
          <w:szCs w:val="22"/>
        </w:rPr>
      </w:pPr>
      <w:r>
        <w:rPr>
          <w:rFonts w:cstheme="minorHAnsi"/>
          <w:b/>
          <w:bCs/>
          <w:sz w:val="22"/>
          <w:szCs w:val="22"/>
        </w:rPr>
        <w:t xml:space="preserve">PASTABA (taikoma visiems siūlomiems specialistams): </w:t>
      </w:r>
      <w:r>
        <w:rPr>
          <w:rFonts w:cstheme="minorHAnsi"/>
          <w:i/>
          <w:sz w:val="22"/>
          <w:szCs w:val="22"/>
        </w:rPr>
        <w:t>1.</w:t>
      </w:r>
      <w:r w:rsidRPr="006B20A8">
        <w:rPr>
          <w:rFonts w:cstheme="minorHAnsi"/>
          <w:i/>
          <w:sz w:val="22"/>
          <w:szCs w:val="22"/>
        </w:rPr>
        <w:t xml:space="preserve"> Jeigu tiekėjas ketina pirkimo sutarties vykdymui pasitel</w:t>
      </w:r>
      <w:r>
        <w:rPr>
          <w:rFonts w:cstheme="minorHAnsi"/>
          <w:i/>
          <w:sz w:val="22"/>
          <w:szCs w:val="22"/>
        </w:rPr>
        <w:t>kti specialistą</w:t>
      </w:r>
      <w:r w:rsidRPr="006B20A8">
        <w:rPr>
          <w:rFonts w:cstheme="minorHAnsi"/>
          <w:i/>
          <w:sz w:val="22"/>
          <w:szCs w:val="22"/>
        </w:rPr>
        <w:t xml:space="preserve">– fizinį asmenį, tačiau laimėjimo ir pirkimo sutarties sudarymo atveju </w:t>
      </w:r>
      <w:r w:rsidRPr="006B20A8">
        <w:rPr>
          <w:rFonts w:cstheme="minorHAnsi"/>
          <w:i/>
          <w:sz w:val="22"/>
          <w:szCs w:val="22"/>
          <w:u w:val="single"/>
        </w:rPr>
        <w:t>neketina jo įdarbinti</w:t>
      </w:r>
      <w:r w:rsidRPr="006B20A8">
        <w:rPr>
          <w:rFonts w:cstheme="minorHAnsi"/>
          <w:i/>
          <w:sz w:val="22"/>
          <w:szCs w:val="22"/>
        </w:rPr>
        <w:t xml:space="preserve">, tokiu atveju </w:t>
      </w:r>
      <w:r>
        <w:rPr>
          <w:rFonts w:cstheme="minorHAnsi"/>
          <w:i/>
          <w:sz w:val="22"/>
          <w:szCs w:val="22"/>
        </w:rPr>
        <w:t>specialistas</w:t>
      </w:r>
      <w:r w:rsidRPr="006B20A8">
        <w:rPr>
          <w:rFonts w:cstheme="minorHAnsi"/>
          <w:i/>
          <w:sz w:val="22"/>
          <w:szCs w:val="22"/>
        </w:rPr>
        <w:t xml:space="preserve"> (fizinis asmuo) pasiūlyme (konkurso sąlygų </w:t>
      </w:r>
      <w:r>
        <w:rPr>
          <w:rFonts w:cstheme="minorHAnsi"/>
          <w:i/>
          <w:sz w:val="22"/>
          <w:szCs w:val="22"/>
        </w:rPr>
        <w:t>3</w:t>
      </w:r>
      <w:r w:rsidRPr="006B20A8">
        <w:rPr>
          <w:rFonts w:cstheme="minorHAnsi"/>
          <w:i/>
          <w:sz w:val="22"/>
          <w:szCs w:val="22"/>
        </w:rPr>
        <w:t xml:space="preserve"> priede) turi būti nurodomas kaip subtiekėjas (kartu su pasiūlymu pateikiant įrodymus, kad jo ištekliai bus prieinami ir galimi naudoti visą pirkimo sutarties vykdymo laikotarpį).</w:t>
      </w:r>
    </w:p>
    <w:p w14:paraId="39176ED2" w14:textId="77777777" w:rsidR="00AE3CD6" w:rsidRPr="006B20A8" w:rsidRDefault="00AE3CD6" w:rsidP="00AE3CD6">
      <w:pPr>
        <w:pStyle w:val="Betarp"/>
        <w:ind w:firstLine="567"/>
        <w:jc w:val="both"/>
        <w:rPr>
          <w:rFonts w:cstheme="minorHAnsi"/>
          <w:i/>
          <w:sz w:val="22"/>
          <w:szCs w:val="22"/>
        </w:rPr>
      </w:pPr>
      <w:r>
        <w:rPr>
          <w:rFonts w:cstheme="minorHAnsi"/>
          <w:i/>
          <w:sz w:val="22"/>
          <w:szCs w:val="22"/>
        </w:rPr>
        <w:t>2</w:t>
      </w:r>
      <w:r w:rsidRPr="006B20A8">
        <w:rPr>
          <w:rFonts w:cstheme="minorHAnsi"/>
          <w:i/>
          <w:sz w:val="22"/>
          <w:szCs w:val="22"/>
        </w:rPr>
        <w:t>. Jeigu tiekėjas ketina pirkimo sutarties vykdymui pasitelkti</w:t>
      </w:r>
      <w:r>
        <w:rPr>
          <w:rFonts w:cstheme="minorHAnsi"/>
          <w:i/>
          <w:sz w:val="22"/>
          <w:szCs w:val="22"/>
        </w:rPr>
        <w:t xml:space="preserve"> specialistą</w:t>
      </w:r>
      <w:r w:rsidRPr="006B20A8">
        <w:rPr>
          <w:rFonts w:cstheme="minorHAnsi"/>
          <w:i/>
          <w:sz w:val="22"/>
          <w:szCs w:val="22"/>
        </w:rPr>
        <w:t xml:space="preserve"> – fizinį asmenį, kurį laimėjimo ir pirkimo sutarties sudarymo atveju </w:t>
      </w:r>
      <w:r w:rsidRPr="006B20A8">
        <w:rPr>
          <w:rFonts w:cstheme="minorHAnsi"/>
          <w:i/>
          <w:sz w:val="22"/>
          <w:szCs w:val="22"/>
          <w:u w:val="single"/>
        </w:rPr>
        <w:t>ketina įdarbinti</w:t>
      </w:r>
      <w:r w:rsidRPr="006B20A8">
        <w:rPr>
          <w:rFonts w:cstheme="minorHAnsi"/>
          <w:i/>
          <w:sz w:val="22"/>
          <w:szCs w:val="22"/>
        </w:rPr>
        <w:t xml:space="preserve">, jis turi būti nurodytas pasiūlyme (konkurso sąlygų </w:t>
      </w:r>
      <w:r>
        <w:rPr>
          <w:rFonts w:cstheme="minorHAnsi"/>
          <w:i/>
          <w:sz w:val="22"/>
          <w:szCs w:val="22"/>
        </w:rPr>
        <w:t>3</w:t>
      </w:r>
      <w:r w:rsidRPr="006B20A8">
        <w:rPr>
          <w:rFonts w:cstheme="minorHAnsi"/>
          <w:i/>
          <w:sz w:val="22"/>
          <w:szCs w:val="22"/>
        </w:rPr>
        <w:t xml:space="preserve"> priede) kaip siūlomas </w:t>
      </w:r>
      <w:r>
        <w:rPr>
          <w:rFonts w:cstheme="minorHAnsi"/>
          <w:i/>
          <w:sz w:val="22"/>
          <w:szCs w:val="22"/>
        </w:rPr>
        <w:t>specialistas</w:t>
      </w:r>
      <w:r w:rsidRPr="006B20A8">
        <w:rPr>
          <w:rFonts w:cstheme="minorHAnsi"/>
          <w:i/>
          <w:sz w:val="22"/>
          <w:szCs w:val="22"/>
        </w:rPr>
        <w:t xml:space="preserve"> (</w:t>
      </w:r>
      <w:proofErr w:type="spellStart"/>
      <w:r w:rsidRPr="006B20A8">
        <w:rPr>
          <w:rFonts w:cstheme="minorHAnsi"/>
          <w:i/>
          <w:sz w:val="22"/>
          <w:szCs w:val="22"/>
        </w:rPr>
        <w:t>kvazisubtiekėjas</w:t>
      </w:r>
      <w:proofErr w:type="spellEnd"/>
      <w:r w:rsidRPr="006B20A8">
        <w:rPr>
          <w:rFonts w:cstheme="minorHAnsi"/>
          <w:i/>
          <w:sz w:val="22"/>
          <w:szCs w:val="22"/>
        </w:rPr>
        <w:t xml:space="preserve">) ir tiekėjas iki pateikiant pasiūlymą turėtų sudaryti su šiuo </w:t>
      </w:r>
      <w:r>
        <w:rPr>
          <w:rFonts w:cstheme="minorHAnsi"/>
          <w:i/>
          <w:sz w:val="22"/>
          <w:szCs w:val="22"/>
        </w:rPr>
        <w:t>specialistu</w:t>
      </w:r>
      <w:r w:rsidRPr="006B20A8">
        <w:rPr>
          <w:rFonts w:cstheme="minorHAnsi"/>
          <w:i/>
          <w:sz w:val="22"/>
          <w:szCs w:val="22"/>
        </w:rPr>
        <w:t xml:space="preserve"> sus</w:t>
      </w:r>
      <w:r>
        <w:rPr>
          <w:rFonts w:cstheme="minorHAnsi"/>
          <w:i/>
          <w:sz w:val="22"/>
          <w:szCs w:val="22"/>
        </w:rPr>
        <w:t>i</w:t>
      </w:r>
      <w:r w:rsidRPr="006B20A8">
        <w:rPr>
          <w:rFonts w:cstheme="minorHAnsi"/>
          <w:i/>
          <w:sz w:val="22"/>
          <w:szCs w:val="22"/>
        </w:rPr>
        <w:t xml:space="preserve">tarimą arba ketinimų protokolą, arba kitą dokumentą, kuris pagrįstų, kad toks ketinimas buvo iki tiekėjui pateikiant pasiūlymą ir, kad laimėjimo ir pirkimo sutarties sudarymo atveju </w:t>
      </w:r>
      <w:r>
        <w:rPr>
          <w:rFonts w:cstheme="minorHAnsi"/>
          <w:i/>
          <w:sz w:val="22"/>
          <w:szCs w:val="22"/>
        </w:rPr>
        <w:t>ekspertas/lektorius</w:t>
      </w:r>
      <w:r w:rsidRPr="006B20A8">
        <w:rPr>
          <w:rFonts w:cstheme="minorHAnsi"/>
          <w:i/>
          <w:sz w:val="22"/>
          <w:szCs w:val="22"/>
        </w:rPr>
        <w:t xml:space="preserve"> bus įdarbintas. Šiuos dokumentus tiekėjas pateikia kartu su pasiūlymu.</w:t>
      </w:r>
    </w:p>
    <w:p w14:paraId="53033F10" w14:textId="77777777" w:rsidR="00AE3CD6" w:rsidRDefault="00AE3CD6" w:rsidP="00AE3CD6">
      <w:pPr>
        <w:pStyle w:val="Sraopastraipa"/>
        <w:spacing w:after="0" w:line="240" w:lineRule="auto"/>
        <w:ind w:left="0" w:firstLine="567"/>
        <w:jc w:val="both"/>
        <w:rPr>
          <w:rFonts w:cstheme="minorHAnsi"/>
          <w:i/>
          <w:sz w:val="22"/>
          <w:szCs w:val="22"/>
        </w:rPr>
      </w:pPr>
      <w:r>
        <w:rPr>
          <w:rFonts w:cstheme="minorHAnsi"/>
          <w:i/>
          <w:sz w:val="22"/>
          <w:szCs w:val="22"/>
        </w:rPr>
        <w:t>3</w:t>
      </w:r>
      <w:r w:rsidRPr="00461C71">
        <w:rPr>
          <w:rFonts w:cstheme="minorHAnsi"/>
          <w:i/>
          <w:sz w:val="22"/>
          <w:szCs w:val="22"/>
        </w:rPr>
        <w:t>. Jeigu pasiūlytas</w:t>
      </w:r>
      <w:r>
        <w:rPr>
          <w:rFonts w:cstheme="minorHAnsi"/>
          <w:i/>
          <w:sz w:val="22"/>
          <w:szCs w:val="22"/>
        </w:rPr>
        <w:t xml:space="preserve"> specialistas</w:t>
      </w:r>
      <w:r w:rsidRPr="00461C71">
        <w:rPr>
          <w:rFonts w:cstheme="minorHAnsi"/>
          <w:i/>
          <w:sz w:val="22"/>
          <w:szCs w:val="22"/>
        </w:rPr>
        <w:t xml:space="preserve"> yra subtiekėjo darbuotojas, kartu su pasiūlymu turi būti pateiktas dokumentas, įrodantis, kad </w:t>
      </w:r>
      <w:r>
        <w:rPr>
          <w:rFonts w:cstheme="minorHAnsi"/>
          <w:i/>
          <w:sz w:val="22"/>
          <w:szCs w:val="22"/>
        </w:rPr>
        <w:t>specialistą</w:t>
      </w:r>
      <w:r w:rsidRPr="00461C71">
        <w:rPr>
          <w:rFonts w:cstheme="minorHAnsi"/>
          <w:i/>
          <w:sz w:val="22"/>
          <w:szCs w:val="22"/>
        </w:rPr>
        <w:t xml:space="preserve"> ir subtiekėją  sieja </w:t>
      </w:r>
      <w:r>
        <w:rPr>
          <w:rFonts w:cstheme="minorHAnsi"/>
          <w:i/>
          <w:sz w:val="22"/>
          <w:szCs w:val="22"/>
        </w:rPr>
        <w:t xml:space="preserve">darbo </w:t>
      </w:r>
      <w:r w:rsidRPr="00461C71">
        <w:rPr>
          <w:rFonts w:cstheme="minorHAnsi"/>
          <w:i/>
          <w:sz w:val="22"/>
          <w:szCs w:val="22"/>
        </w:rPr>
        <w:t>teisini</w:t>
      </w:r>
      <w:r>
        <w:rPr>
          <w:rFonts w:cstheme="minorHAnsi"/>
          <w:i/>
          <w:sz w:val="22"/>
          <w:szCs w:val="22"/>
        </w:rPr>
        <w:t>ai santykiai</w:t>
      </w:r>
      <w:r w:rsidRPr="00461C71">
        <w:rPr>
          <w:rFonts w:cstheme="minorHAnsi"/>
          <w:i/>
          <w:sz w:val="22"/>
          <w:szCs w:val="22"/>
        </w:rPr>
        <w:t>.</w:t>
      </w:r>
    </w:p>
    <w:p w14:paraId="60B4AD15" w14:textId="77777777" w:rsidR="00AE3CD6" w:rsidRDefault="00AE3CD6" w:rsidP="007A4DCF">
      <w:pPr>
        <w:pStyle w:val="Sraopastraipa"/>
        <w:spacing w:after="0" w:line="240" w:lineRule="auto"/>
        <w:ind w:left="0" w:firstLine="567"/>
        <w:jc w:val="both"/>
        <w:rPr>
          <w:rFonts w:cstheme="minorHAnsi"/>
          <w:b/>
          <w:iCs/>
          <w:sz w:val="22"/>
          <w:szCs w:val="22"/>
        </w:rPr>
      </w:pPr>
    </w:p>
    <w:p w14:paraId="2168304D" w14:textId="7626F854" w:rsidR="002375E6" w:rsidRPr="007A4DCF" w:rsidRDefault="002375E6" w:rsidP="007A4DCF">
      <w:pPr>
        <w:pStyle w:val="Sraopastraipa"/>
        <w:spacing w:after="0" w:line="240" w:lineRule="auto"/>
        <w:ind w:left="0" w:firstLine="567"/>
        <w:jc w:val="both"/>
        <w:rPr>
          <w:rFonts w:cstheme="minorHAnsi"/>
          <w:b/>
          <w:iCs/>
          <w:sz w:val="22"/>
          <w:szCs w:val="22"/>
        </w:rPr>
      </w:pPr>
      <w:r w:rsidRPr="002375E6">
        <w:rPr>
          <w:rFonts w:cstheme="minorHAnsi"/>
          <w:b/>
          <w:iCs/>
          <w:color w:val="C00000"/>
          <w:sz w:val="22"/>
          <w:szCs w:val="22"/>
        </w:rPr>
        <w:t>Tie patys specialistai gali būti siūlomi abejose pirkimo objekto dalyse.</w:t>
      </w:r>
    </w:p>
    <w:p w14:paraId="406B6959" w14:textId="77777777" w:rsidR="008F1017" w:rsidRDefault="008F1017" w:rsidP="00907530">
      <w:pPr>
        <w:pStyle w:val="Sraopastraipa"/>
        <w:spacing w:after="0" w:line="240" w:lineRule="auto"/>
        <w:ind w:left="0" w:firstLine="567"/>
        <w:jc w:val="both"/>
        <w:rPr>
          <w:rFonts w:cstheme="minorHAnsi"/>
          <w:b/>
          <w:bCs/>
          <w:sz w:val="22"/>
          <w:szCs w:val="22"/>
        </w:rPr>
      </w:pPr>
      <w:bookmarkStart w:id="84" w:name="_Hlk207999629"/>
    </w:p>
    <w:p w14:paraId="0B7DC519" w14:textId="77777777" w:rsidR="008F1017" w:rsidRDefault="008F1017" w:rsidP="00907530">
      <w:pPr>
        <w:pStyle w:val="Sraopastraipa"/>
        <w:spacing w:after="0" w:line="240" w:lineRule="auto"/>
        <w:ind w:left="0" w:firstLine="567"/>
        <w:jc w:val="both"/>
        <w:rPr>
          <w:rFonts w:cstheme="minorHAnsi"/>
          <w:b/>
          <w:bCs/>
          <w:sz w:val="22"/>
          <w:szCs w:val="22"/>
        </w:rPr>
      </w:pPr>
    </w:p>
    <w:p w14:paraId="6E56D7E9" w14:textId="7E5F2B1A" w:rsidR="00907530" w:rsidRPr="002D4CC9" w:rsidRDefault="000C10CA" w:rsidP="00907530">
      <w:pPr>
        <w:pStyle w:val="Sraopastraipa"/>
        <w:spacing w:after="0" w:line="240" w:lineRule="auto"/>
        <w:ind w:left="0" w:firstLine="567"/>
        <w:jc w:val="both"/>
        <w:rPr>
          <w:rFonts w:cstheme="minorHAnsi"/>
          <w:b/>
          <w:iCs/>
          <w:sz w:val="22"/>
          <w:szCs w:val="22"/>
        </w:rPr>
      </w:pPr>
      <w:r>
        <w:rPr>
          <w:rFonts w:cstheme="minorHAnsi"/>
          <w:sz w:val="22"/>
          <w:szCs w:val="22"/>
        </w:rPr>
        <w:t>7</w:t>
      </w:r>
      <w:r w:rsidR="00907530" w:rsidRPr="002D4CC9">
        <w:rPr>
          <w:rFonts w:cstheme="minorHAnsi"/>
          <w:sz w:val="22"/>
          <w:szCs w:val="22"/>
        </w:rPr>
        <w:t>.</w:t>
      </w:r>
      <w:r w:rsidR="00907530" w:rsidRPr="002D4CC9">
        <w:rPr>
          <w:rFonts w:cstheme="minorHAnsi"/>
        </w:rPr>
        <w:t xml:space="preserve"> Tiekėjų surinkti ekonominio naudingumo balai bus perskaičiuojami, jei tiekėjo pasiūlymas, kurio pirkimo metu nustatyto parametro reikšmė buvo geriausia ir su ja buvo lyginamos kitų dalyvių parametrų reikšmės:</w:t>
      </w:r>
    </w:p>
    <w:p w14:paraId="745865C6" w14:textId="77777777" w:rsidR="000C10CA" w:rsidRPr="000C10CA" w:rsidRDefault="000C10CA" w:rsidP="000C10CA">
      <w:pPr>
        <w:pStyle w:val="Sraopastraipa"/>
        <w:numPr>
          <w:ilvl w:val="0"/>
          <w:numId w:val="16"/>
        </w:numPr>
        <w:tabs>
          <w:tab w:val="left" w:pos="1560"/>
        </w:tabs>
        <w:spacing w:after="0" w:line="240" w:lineRule="auto"/>
        <w:contextualSpacing w:val="0"/>
        <w:jc w:val="both"/>
        <w:rPr>
          <w:rFonts w:cstheme="minorHAnsi"/>
          <w:vanish/>
        </w:rPr>
      </w:pPr>
    </w:p>
    <w:p w14:paraId="43CE0D39" w14:textId="77777777" w:rsidR="000C10CA" w:rsidRPr="000C10CA" w:rsidRDefault="000C10CA" w:rsidP="000C10CA">
      <w:pPr>
        <w:pStyle w:val="Sraopastraipa"/>
        <w:numPr>
          <w:ilvl w:val="0"/>
          <w:numId w:val="16"/>
        </w:numPr>
        <w:tabs>
          <w:tab w:val="left" w:pos="1560"/>
        </w:tabs>
        <w:spacing w:after="0" w:line="240" w:lineRule="auto"/>
        <w:contextualSpacing w:val="0"/>
        <w:jc w:val="both"/>
        <w:rPr>
          <w:rFonts w:cstheme="minorHAnsi"/>
          <w:vanish/>
        </w:rPr>
      </w:pPr>
    </w:p>
    <w:p w14:paraId="2D629E11" w14:textId="77777777" w:rsidR="000C10CA" w:rsidRPr="000C10CA" w:rsidRDefault="000C10CA" w:rsidP="000C10CA">
      <w:pPr>
        <w:pStyle w:val="Sraopastraipa"/>
        <w:numPr>
          <w:ilvl w:val="0"/>
          <w:numId w:val="16"/>
        </w:numPr>
        <w:tabs>
          <w:tab w:val="left" w:pos="1560"/>
        </w:tabs>
        <w:spacing w:after="0" w:line="240" w:lineRule="auto"/>
        <w:contextualSpacing w:val="0"/>
        <w:jc w:val="both"/>
        <w:rPr>
          <w:rFonts w:cstheme="minorHAnsi"/>
          <w:vanish/>
        </w:rPr>
      </w:pPr>
    </w:p>
    <w:p w14:paraId="0C5081F5" w14:textId="77777777" w:rsidR="000C10CA" w:rsidRPr="000C10CA" w:rsidRDefault="000C10CA" w:rsidP="000C10CA">
      <w:pPr>
        <w:pStyle w:val="Sraopastraipa"/>
        <w:numPr>
          <w:ilvl w:val="0"/>
          <w:numId w:val="16"/>
        </w:numPr>
        <w:tabs>
          <w:tab w:val="left" w:pos="1560"/>
        </w:tabs>
        <w:spacing w:after="0" w:line="240" w:lineRule="auto"/>
        <w:contextualSpacing w:val="0"/>
        <w:jc w:val="both"/>
        <w:rPr>
          <w:rFonts w:cstheme="minorHAnsi"/>
          <w:vanish/>
        </w:rPr>
      </w:pPr>
    </w:p>
    <w:p w14:paraId="297ADFCA" w14:textId="77777777" w:rsidR="000C10CA" w:rsidRPr="000C10CA" w:rsidRDefault="000C10CA" w:rsidP="000C10CA">
      <w:pPr>
        <w:pStyle w:val="Sraopastraipa"/>
        <w:numPr>
          <w:ilvl w:val="0"/>
          <w:numId w:val="16"/>
        </w:numPr>
        <w:tabs>
          <w:tab w:val="left" w:pos="1560"/>
        </w:tabs>
        <w:spacing w:after="0" w:line="240" w:lineRule="auto"/>
        <w:contextualSpacing w:val="0"/>
        <w:jc w:val="both"/>
        <w:rPr>
          <w:rFonts w:cstheme="minorHAnsi"/>
          <w:vanish/>
        </w:rPr>
      </w:pPr>
    </w:p>
    <w:p w14:paraId="093C38F8" w14:textId="77777777" w:rsidR="000C10CA" w:rsidRPr="000C10CA" w:rsidRDefault="000C10CA" w:rsidP="000C10CA">
      <w:pPr>
        <w:pStyle w:val="Sraopastraipa"/>
        <w:numPr>
          <w:ilvl w:val="0"/>
          <w:numId w:val="16"/>
        </w:numPr>
        <w:tabs>
          <w:tab w:val="left" w:pos="1560"/>
        </w:tabs>
        <w:spacing w:after="0" w:line="240" w:lineRule="auto"/>
        <w:contextualSpacing w:val="0"/>
        <w:jc w:val="both"/>
        <w:rPr>
          <w:rFonts w:cstheme="minorHAnsi"/>
          <w:vanish/>
        </w:rPr>
      </w:pPr>
    </w:p>
    <w:p w14:paraId="61772AA8" w14:textId="77777777" w:rsidR="000C10CA" w:rsidRPr="000C10CA" w:rsidRDefault="000C10CA" w:rsidP="000C10CA">
      <w:pPr>
        <w:pStyle w:val="Sraopastraipa"/>
        <w:numPr>
          <w:ilvl w:val="0"/>
          <w:numId w:val="16"/>
        </w:numPr>
        <w:tabs>
          <w:tab w:val="left" w:pos="1560"/>
        </w:tabs>
        <w:spacing w:after="0" w:line="240" w:lineRule="auto"/>
        <w:contextualSpacing w:val="0"/>
        <w:jc w:val="both"/>
        <w:rPr>
          <w:rFonts w:cstheme="minorHAnsi"/>
          <w:vanish/>
        </w:rPr>
      </w:pPr>
    </w:p>
    <w:p w14:paraId="762645A4" w14:textId="77777777" w:rsidR="000C10CA" w:rsidRPr="000C10CA" w:rsidRDefault="000C10CA" w:rsidP="000C10CA">
      <w:pPr>
        <w:pStyle w:val="Sraopastraipa"/>
        <w:numPr>
          <w:ilvl w:val="1"/>
          <w:numId w:val="16"/>
        </w:numPr>
        <w:tabs>
          <w:tab w:val="left" w:pos="1560"/>
        </w:tabs>
        <w:spacing w:after="0" w:line="240" w:lineRule="auto"/>
        <w:contextualSpacing w:val="0"/>
        <w:jc w:val="both"/>
        <w:rPr>
          <w:rFonts w:cstheme="minorHAnsi"/>
          <w:vanish/>
        </w:rPr>
      </w:pPr>
    </w:p>
    <w:p w14:paraId="3BA36EE9" w14:textId="33AC5ADB" w:rsidR="00907530" w:rsidRPr="002D4CC9" w:rsidRDefault="00907530" w:rsidP="000C10CA">
      <w:pPr>
        <w:pStyle w:val="Pagrindinistekstas"/>
        <w:numPr>
          <w:ilvl w:val="2"/>
          <w:numId w:val="16"/>
        </w:numPr>
        <w:tabs>
          <w:tab w:val="left" w:pos="1560"/>
        </w:tabs>
        <w:spacing w:after="0" w:line="240" w:lineRule="auto"/>
        <w:ind w:left="1287"/>
        <w:rPr>
          <w:rFonts w:cstheme="minorHAnsi"/>
          <w:szCs w:val="21"/>
        </w:rPr>
      </w:pPr>
      <w:r w:rsidRPr="002D4CC9">
        <w:rPr>
          <w:rFonts w:cstheme="minorHAnsi"/>
          <w:szCs w:val="21"/>
        </w:rPr>
        <w:t>yra atmetamas;</w:t>
      </w:r>
    </w:p>
    <w:p w14:paraId="07E2B026" w14:textId="77777777" w:rsidR="00907530" w:rsidRPr="002D4CC9" w:rsidRDefault="00907530">
      <w:pPr>
        <w:pStyle w:val="Pagrindinistekstas"/>
        <w:numPr>
          <w:ilvl w:val="2"/>
          <w:numId w:val="16"/>
        </w:numPr>
        <w:tabs>
          <w:tab w:val="left" w:pos="1560"/>
        </w:tabs>
        <w:spacing w:after="0" w:line="240" w:lineRule="auto"/>
        <w:ind w:left="0" w:firstLine="567"/>
        <w:rPr>
          <w:rFonts w:cstheme="minorHAnsi"/>
          <w:szCs w:val="21"/>
        </w:rPr>
      </w:pPr>
      <w:r w:rsidRPr="002D4CC9">
        <w:rPr>
          <w:rFonts w:cstheme="minorHAnsi"/>
          <w:szCs w:val="21"/>
        </w:rPr>
        <w:t>tiekėjas atšaukia savo pasiūlymą;</w:t>
      </w:r>
    </w:p>
    <w:p w14:paraId="1E8C4A91" w14:textId="77777777" w:rsidR="00907530" w:rsidRPr="002D4CC9" w:rsidRDefault="00907530">
      <w:pPr>
        <w:pStyle w:val="Pagrindinistekstas"/>
        <w:numPr>
          <w:ilvl w:val="2"/>
          <w:numId w:val="16"/>
        </w:numPr>
        <w:tabs>
          <w:tab w:val="left" w:pos="1560"/>
        </w:tabs>
        <w:spacing w:after="0" w:line="240" w:lineRule="auto"/>
        <w:ind w:left="0" w:firstLine="567"/>
        <w:rPr>
          <w:rFonts w:cstheme="minorHAnsi"/>
          <w:szCs w:val="21"/>
        </w:rPr>
      </w:pPr>
      <w:r w:rsidRPr="002D4CC9">
        <w:rPr>
          <w:rFonts w:cstheme="minorHAnsi"/>
          <w:szCs w:val="21"/>
        </w:rPr>
        <w:t>tiekėjas atsisako sudaryti sutartį;</w:t>
      </w:r>
    </w:p>
    <w:p w14:paraId="07156F53" w14:textId="77777777" w:rsidR="00907530" w:rsidRPr="002D4CC9" w:rsidRDefault="00907530">
      <w:pPr>
        <w:pStyle w:val="Pagrindinistekstas"/>
        <w:numPr>
          <w:ilvl w:val="2"/>
          <w:numId w:val="16"/>
        </w:numPr>
        <w:tabs>
          <w:tab w:val="left" w:pos="1560"/>
        </w:tabs>
        <w:spacing w:after="0" w:line="240" w:lineRule="auto"/>
        <w:ind w:left="0" w:firstLine="567"/>
        <w:rPr>
          <w:rFonts w:cstheme="minorHAnsi"/>
          <w:szCs w:val="21"/>
        </w:rPr>
      </w:pPr>
      <w:r w:rsidRPr="002D4CC9">
        <w:rPr>
          <w:rFonts w:cstheme="minorHAnsi"/>
          <w:szCs w:val="21"/>
        </w:rPr>
        <w:t>tiekėjas nepateikia pirkimo dokumentuose nustatyto sutarties įvykdymo užtikrinimą patvirtinančio dokumento (jei buvo reikalauta) arba neįvykdo kitų sutartyje nustatytų jos įsigaliojimo sąlygų.</w:t>
      </w:r>
    </w:p>
    <w:p w14:paraId="5C5C840A" w14:textId="77777777" w:rsidR="00907530" w:rsidRPr="002D4CC9" w:rsidRDefault="00907530" w:rsidP="000C10CA">
      <w:pPr>
        <w:pStyle w:val="Pagrindinistekstas"/>
        <w:numPr>
          <w:ilvl w:val="0"/>
          <w:numId w:val="17"/>
        </w:numPr>
        <w:spacing w:after="0" w:line="240" w:lineRule="auto"/>
        <w:ind w:left="0" w:firstLine="567"/>
        <w:rPr>
          <w:rFonts w:cstheme="minorHAnsi"/>
          <w:szCs w:val="21"/>
        </w:rPr>
      </w:pPr>
      <w:r w:rsidRPr="002D4CC9">
        <w:rPr>
          <w:rFonts w:cstheme="minorHAnsi"/>
          <w:szCs w:val="21"/>
        </w:rPr>
        <w:t>Kriterijų balai apvalinami paliekant 2 (du) skaitmenis po kablelio.</w:t>
      </w:r>
    </w:p>
    <w:p w14:paraId="64425902" w14:textId="77777777" w:rsidR="00907530" w:rsidRPr="002D4CC9" w:rsidRDefault="00907530">
      <w:pPr>
        <w:pStyle w:val="Sraopastraipa"/>
        <w:numPr>
          <w:ilvl w:val="0"/>
          <w:numId w:val="17"/>
        </w:numPr>
        <w:spacing w:after="0" w:line="240" w:lineRule="auto"/>
        <w:ind w:left="0" w:firstLine="567"/>
        <w:jc w:val="both"/>
        <w:rPr>
          <w:rFonts w:cstheme="minorHAnsi"/>
        </w:rPr>
      </w:pPr>
      <w:r w:rsidRPr="002D4CC9">
        <w:rPr>
          <w:rFonts w:cstheme="minorHAnsi"/>
        </w:rPr>
        <w:t>Tais atvejais, kai kelių dalyvių pasiūlymų ekonominis naudingumas yra vienodas, nustatant pasiūlymų eilę, pirmesnis į šią eilę įrašomas tiekėjas, kurio pasiūlymas pateiktas anksčiausiai.</w:t>
      </w:r>
    </w:p>
    <w:p w14:paraId="605D98B6" w14:textId="77777777" w:rsidR="00907530" w:rsidRPr="002D4CC9" w:rsidRDefault="00907530" w:rsidP="00907530">
      <w:pPr>
        <w:jc w:val="center"/>
        <w:rPr>
          <w:rFonts w:cstheme="minorHAnsi"/>
          <w:b/>
          <w:bCs/>
          <w:smallCaps/>
          <w:sz w:val="22"/>
          <w:szCs w:val="22"/>
        </w:rPr>
      </w:pPr>
      <w:r w:rsidRPr="00682B25">
        <w:rPr>
          <w:rFonts w:cstheme="minorHAnsi"/>
          <w:sz w:val="22"/>
          <w:szCs w:val="22"/>
        </w:rPr>
        <w:t>_______</w:t>
      </w:r>
      <w:bookmarkEnd w:id="84"/>
    </w:p>
    <w:p w14:paraId="0D3F498D" w14:textId="526F4AB4" w:rsidR="009B0600" w:rsidRPr="00030E5B" w:rsidRDefault="00907530">
      <w:pPr>
        <w:pStyle w:val="Sraopastraipa"/>
        <w:numPr>
          <w:ilvl w:val="0"/>
          <w:numId w:val="20"/>
        </w:numPr>
        <w:rPr>
          <w:rFonts w:eastAsia="Times New Roman" w:cstheme="minorHAnsi"/>
          <w:b/>
          <w:sz w:val="22"/>
          <w:szCs w:val="22"/>
          <w:lang w:eastAsia="en-US"/>
        </w:rPr>
      </w:pPr>
      <w:r>
        <w:rPr>
          <w:rFonts w:cstheme="minorHAnsi"/>
          <w:sz w:val="22"/>
          <w:szCs w:val="22"/>
        </w:rPr>
        <w:br w:type="page"/>
      </w:r>
      <w:r w:rsidR="009B0600" w:rsidRPr="00030E5B">
        <w:rPr>
          <w:rFonts w:eastAsia="Times New Roman" w:cstheme="minorHAnsi"/>
          <w:b/>
          <w:sz w:val="22"/>
          <w:szCs w:val="22"/>
          <w:lang w:eastAsia="en-US"/>
        </w:rPr>
        <w:lastRenderedPageBreak/>
        <w:t>Pasiūlymų vertinimo kriterijai</w:t>
      </w:r>
      <w:r w:rsidR="009B0600">
        <w:rPr>
          <w:rFonts w:eastAsia="Times New Roman" w:cstheme="minorHAnsi"/>
          <w:b/>
          <w:sz w:val="22"/>
          <w:szCs w:val="22"/>
          <w:lang w:eastAsia="en-US"/>
        </w:rPr>
        <w:t xml:space="preserve"> II – oje pirkimo objekto dalyje</w:t>
      </w:r>
    </w:p>
    <w:tbl>
      <w:tblPr>
        <w:tblStyle w:val="Lentelstinklelis"/>
        <w:tblW w:w="9639" w:type="dxa"/>
        <w:tblInd w:w="-5" w:type="dxa"/>
        <w:tblLook w:val="04A0" w:firstRow="1" w:lastRow="0" w:firstColumn="1" w:lastColumn="0" w:noHBand="0" w:noVBand="1"/>
      </w:tblPr>
      <w:tblGrid>
        <w:gridCol w:w="7939"/>
        <w:gridCol w:w="1700"/>
      </w:tblGrid>
      <w:tr w:rsidR="009B0600" w:rsidRPr="00241BB4" w14:paraId="6538ABDF" w14:textId="77777777" w:rsidTr="007B7B4D">
        <w:trPr>
          <w:trHeight w:val="1775"/>
        </w:trPr>
        <w:tc>
          <w:tcPr>
            <w:tcW w:w="7939" w:type="dxa"/>
            <w:vAlign w:val="center"/>
          </w:tcPr>
          <w:p w14:paraId="4FF55EDE" w14:textId="77777777" w:rsidR="009B0600" w:rsidRPr="00241BB4" w:rsidRDefault="009B0600" w:rsidP="007B7B4D">
            <w:pPr>
              <w:suppressAutoHyphens/>
              <w:ind w:firstLine="567"/>
              <w:jc w:val="center"/>
              <w:rPr>
                <w:rFonts w:asciiTheme="minorHAnsi" w:cstheme="minorHAnsi"/>
                <w:sz w:val="22"/>
                <w:szCs w:val="22"/>
              </w:rPr>
            </w:pPr>
            <w:r w:rsidRPr="00241BB4">
              <w:rPr>
                <w:rFonts w:asciiTheme="minorHAnsi" w:cstheme="minorHAnsi"/>
                <w:sz w:val="22"/>
                <w:szCs w:val="22"/>
              </w:rPr>
              <w:t>Vertinimo kriterijai</w:t>
            </w:r>
          </w:p>
        </w:tc>
        <w:tc>
          <w:tcPr>
            <w:tcW w:w="1700" w:type="dxa"/>
            <w:vAlign w:val="center"/>
          </w:tcPr>
          <w:p w14:paraId="134550C7" w14:textId="77777777" w:rsidR="009B0600" w:rsidRPr="00241BB4" w:rsidRDefault="009B0600" w:rsidP="007B7B4D">
            <w:pPr>
              <w:suppressAutoHyphens/>
              <w:ind w:firstLine="567"/>
              <w:jc w:val="center"/>
              <w:rPr>
                <w:rFonts w:asciiTheme="minorHAnsi" w:cstheme="minorHAnsi"/>
                <w:sz w:val="22"/>
                <w:szCs w:val="22"/>
              </w:rPr>
            </w:pPr>
            <w:r w:rsidRPr="00241BB4">
              <w:rPr>
                <w:rFonts w:asciiTheme="minorHAnsi" w:cstheme="minorHAnsi"/>
                <w:sz w:val="22"/>
                <w:szCs w:val="22"/>
              </w:rPr>
              <w:t>Kriterijaus lyginamasis svoris</w:t>
            </w:r>
          </w:p>
        </w:tc>
      </w:tr>
      <w:tr w:rsidR="009B0600" w:rsidRPr="00241BB4" w14:paraId="7F997C43" w14:textId="77777777" w:rsidTr="007B7B4D">
        <w:tc>
          <w:tcPr>
            <w:tcW w:w="7939" w:type="dxa"/>
            <w:vAlign w:val="center"/>
          </w:tcPr>
          <w:p w14:paraId="4A267216" w14:textId="77777777" w:rsidR="009B0600" w:rsidRPr="00907530" w:rsidRDefault="009B0600" w:rsidP="007B7B4D">
            <w:pPr>
              <w:suppressAutoHyphens/>
              <w:ind w:firstLine="567"/>
              <w:jc w:val="both"/>
              <w:rPr>
                <w:rFonts w:asciiTheme="minorHAnsi" w:cstheme="minorHAnsi"/>
                <w:b/>
                <w:sz w:val="22"/>
                <w:szCs w:val="22"/>
              </w:rPr>
            </w:pPr>
            <w:r w:rsidRPr="00907530">
              <w:rPr>
                <w:rFonts w:asciiTheme="minorHAnsi" w:cstheme="minorHAnsi"/>
                <w:b/>
                <w:i/>
                <w:sz w:val="22"/>
                <w:szCs w:val="22"/>
              </w:rPr>
              <w:t>Pirmas kriterijus – kaina</w:t>
            </w:r>
            <w:r w:rsidRPr="00907530">
              <w:rPr>
                <w:rFonts w:asciiTheme="minorHAnsi" w:cstheme="minorHAnsi"/>
                <w:b/>
                <w:sz w:val="22"/>
                <w:szCs w:val="22"/>
              </w:rPr>
              <w:t xml:space="preserve"> (A)</w:t>
            </w:r>
          </w:p>
        </w:tc>
        <w:tc>
          <w:tcPr>
            <w:tcW w:w="1700" w:type="dxa"/>
            <w:vAlign w:val="center"/>
          </w:tcPr>
          <w:p w14:paraId="3FF39B4C" w14:textId="1269A935" w:rsidR="009B0600" w:rsidRPr="00241BB4" w:rsidRDefault="009B0600" w:rsidP="007B7B4D">
            <w:pPr>
              <w:suppressAutoHyphens/>
              <w:ind w:firstLine="567"/>
              <w:jc w:val="center"/>
              <w:rPr>
                <w:rFonts w:asciiTheme="minorHAnsi" w:cstheme="minorHAnsi"/>
                <w:sz w:val="22"/>
                <w:szCs w:val="22"/>
              </w:rPr>
            </w:pPr>
            <w:r w:rsidRPr="00241BB4">
              <w:rPr>
                <w:rFonts w:asciiTheme="minorHAnsi" w:cstheme="minorHAnsi"/>
                <w:sz w:val="22"/>
                <w:szCs w:val="22"/>
              </w:rPr>
              <w:t>X=</w:t>
            </w:r>
            <w:r w:rsidR="00AE3CD6">
              <w:rPr>
                <w:rFonts w:asciiTheme="minorHAnsi" w:cstheme="minorHAnsi"/>
                <w:sz w:val="22"/>
                <w:szCs w:val="22"/>
              </w:rPr>
              <w:t>70</w:t>
            </w:r>
          </w:p>
        </w:tc>
      </w:tr>
      <w:tr w:rsidR="009B0600" w:rsidRPr="00241BB4" w14:paraId="2851E5CB" w14:textId="77777777" w:rsidTr="007B7B4D">
        <w:tc>
          <w:tcPr>
            <w:tcW w:w="7939" w:type="dxa"/>
            <w:vAlign w:val="center"/>
          </w:tcPr>
          <w:p w14:paraId="3E410562" w14:textId="77777777" w:rsidR="009B0600" w:rsidRPr="00907530" w:rsidRDefault="009B0600" w:rsidP="007B7B4D">
            <w:pPr>
              <w:suppressAutoHyphens/>
              <w:ind w:firstLine="567"/>
              <w:jc w:val="both"/>
              <w:rPr>
                <w:rFonts w:asciiTheme="minorHAnsi" w:cstheme="minorHAnsi"/>
                <w:b/>
                <w:i/>
                <w:sz w:val="22"/>
                <w:szCs w:val="22"/>
              </w:rPr>
            </w:pPr>
            <w:r w:rsidRPr="00907530">
              <w:rPr>
                <w:rFonts w:asciiTheme="minorHAnsi" w:cstheme="minorHAnsi"/>
                <w:b/>
                <w:i/>
                <w:sz w:val="22"/>
                <w:szCs w:val="22"/>
              </w:rPr>
              <w:t>Antras kriterijus – už sutarties vykdymą atsakingo IT projekto vadovo patirtis</w:t>
            </w:r>
            <w:r>
              <w:rPr>
                <w:rFonts w:asciiTheme="minorHAnsi" w:cstheme="minorHAnsi"/>
                <w:b/>
                <w:i/>
                <w:sz w:val="22"/>
                <w:szCs w:val="22"/>
              </w:rPr>
              <w:t xml:space="preserve"> </w:t>
            </w:r>
            <w:r w:rsidRPr="00907530">
              <w:rPr>
                <w:rFonts w:asciiTheme="minorHAnsi" w:cstheme="minorHAnsi"/>
                <w:b/>
                <w:i/>
                <w:sz w:val="22"/>
                <w:szCs w:val="22"/>
              </w:rPr>
              <w:t>(B)</w:t>
            </w:r>
          </w:p>
        </w:tc>
        <w:tc>
          <w:tcPr>
            <w:tcW w:w="1700" w:type="dxa"/>
            <w:vAlign w:val="center"/>
          </w:tcPr>
          <w:p w14:paraId="5F7861EF" w14:textId="77777777" w:rsidR="009B0600" w:rsidRPr="00241BB4" w:rsidRDefault="009B0600" w:rsidP="007B7B4D">
            <w:pPr>
              <w:suppressAutoHyphens/>
              <w:ind w:firstLine="567"/>
              <w:jc w:val="center"/>
              <w:rPr>
                <w:rFonts w:asciiTheme="minorHAnsi" w:cstheme="minorHAnsi"/>
                <w:sz w:val="22"/>
                <w:szCs w:val="22"/>
              </w:rPr>
            </w:pPr>
            <w:r w:rsidRPr="00241BB4">
              <w:rPr>
                <w:rFonts w:asciiTheme="minorHAnsi" w:eastAsia="Calibri" w:cstheme="minorHAnsi"/>
                <w:sz w:val="22"/>
                <w:szCs w:val="22"/>
              </w:rPr>
              <w:t>Y</w:t>
            </w:r>
            <w:r w:rsidRPr="00241BB4">
              <w:rPr>
                <w:rFonts w:asciiTheme="minorHAnsi" w:cstheme="minorHAnsi"/>
                <w:sz w:val="22"/>
                <w:szCs w:val="22"/>
              </w:rPr>
              <w:t>=</w:t>
            </w:r>
            <w:r>
              <w:rPr>
                <w:rFonts w:asciiTheme="minorHAnsi" w:cstheme="minorHAnsi"/>
                <w:sz w:val="22"/>
                <w:szCs w:val="22"/>
              </w:rPr>
              <w:t>5</w:t>
            </w:r>
          </w:p>
        </w:tc>
      </w:tr>
      <w:tr w:rsidR="009B0600" w:rsidRPr="00241BB4" w14:paraId="336DBCDA" w14:textId="77777777" w:rsidTr="007B7B4D">
        <w:tc>
          <w:tcPr>
            <w:tcW w:w="7939" w:type="dxa"/>
            <w:vAlign w:val="center"/>
          </w:tcPr>
          <w:p w14:paraId="68E959A9" w14:textId="04B0F1F6" w:rsidR="009B0600" w:rsidRPr="00907530" w:rsidRDefault="009B0600" w:rsidP="007B7B4D">
            <w:pPr>
              <w:suppressAutoHyphens/>
              <w:ind w:firstLine="567"/>
              <w:jc w:val="both"/>
              <w:rPr>
                <w:rFonts w:asciiTheme="minorHAnsi" w:cstheme="minorHAnsi"/>
                <w:i/>
                <w:sz w:val="22"/>
                <w:szCs w:val="22"/>
              </w:rPr>
            </w:pPr>
            <w:r w:rsidRPr="00907530">
              <w:rPr>
                <w:rFonts w:asciiTheme="minorHAnsi" w:cstheme="minorHAnsi"/>
                <w:b/>
                <w:i/>
                <w:sz w:val="22"/>
                <w:szCs w:val="22"/>
              </w:rPr>
              <w:t>Trečias kriterijus –</w:t>
            </w:r>
            <w:r w:rsidRPr="00907530">
              <w:rPr>
                <w:rFonts w:asciiTheme="minorHAnsi" w:cstheme="minorHAnsi"/>
                <w:b/>
                <w:bCs/>
                <w:color w:val="000000"/>
                <w:sz w:val="24"/>
                <w:szCs w:val="24"/>
                <w:shd w:val="clear" w:color="auto" w:fill="FFFFFF"/>
              </w:rPr>
              <w:t xml:space="preserve"> </w:t>
            </w:r>
            <w:r w:rsidRPr="00907530">
              <w:rPr>
                <w:rFonts w:asciiTheme="minorHAnsi" w:cstheme="minorHAnsi"/>
                <w:b/>
                <w:bCs/>
                <w:color w:val="000000"/>
                <w:sz w:val="22"/>
                <w:szCs w:val="22"/>
                <w:shd w:val="clear" w:color="auto" w:fill="FFFFFF"/>
              </w:rPr>
              <w:t xml:space="preserve">už sutarties vykdymą </w:t>
            </w:r>
            <w:r w:rsidRPr="002375E6">
              <w:rPr>
                <w:rFonts w:asciiTheme="minorHAnsi" w:cstheme="minorHAnsi"/>
                <w:b/>
                <w:bCs/>
                <w:color w:val="000000"/>
                <w:sz w:val="22"/>
                <w:szCs w:val="22"/>
                <w:shd w:val="clear" w:color="auto" w:fill="FFFFFF"/>
              </w:rPr>
              <w:t>atsakingo</w:t>
            </w:r>
            <w:r w:rsidR="002375E6" w:rsidRPr="002375E6">
              <w:rPr>
                <w:rFonts w:asciiTheme="minorHAnsi" w:cstheme="minorHAnsi"/>
                <w:b/>
                <w:bCs/>
                <w:color w:val="000000"/>
                <w:sz w:val="22"/>
                <w:szCs w:val="22"/>
                <w:shd w:val="clear" w:color="auto" w:fill="FFFFFF"/>
              </w:rPr>
              <w:t xml:space="preserve"> </w:t>
            </w:r>
            <w:r w:rsidR="002375E6" w:rsidRPr="002375E6">
              <w:rPr>
                <w:rFonts w:asciiTheme="minorHAnsi" w:cstheme="minorHAnsi"/>
                <w:b/>
                <w:bCs/>
                <w:color w:val="000000" w:themeColor="text1"/>
                <w:sz w:val="22"/>
                <w:szCs w:val="22"/>
              </w:rPr>
              <w:t>Node.js ir</w:t>
            </w:r>
            <w:r w:rsidR="008D0E29">
              <w:rPr>
                <w:rFonts w:asciiTheme="minorHAnsi" w:cstheme="minorHAnsi"/>
                <w:b/>
                <w:bCs/>
                <w:color w:val="000000" w:themeColor="text1"/>
                <w:sz w:val="22"/>
                <w:szCs w:val="22"/>
              </w:rPr>
              <w:t xml:space="preserve"> (</w:t>
            </w:r>
            <w:r w:rsidR="002375E6" w:rsidRPr="002375E6">
              <w:rPr>
                <w:rFonts w:asciiTheme="minorHAnsi" w:cstheme="minorHAnsi"/>
                <w:b/>
                <w:bCs/>
                <w:color w:val="000000" w:themeColor="text1"/>
                <w:sz w:val="22"/>
                <w:szCs w:val="22"/>
              </w:rPr>
              <w:t>ar</w:t>
            </w:r>
            <w:r w:rsidR="008D0E29">
              <w:rPr>
                <w:rFonts w:asciiTheme="minorHAnsi" w:cstheme="minorHAnsi"/>
                <w:b/>
                <w:bCs/>
                <w:color w:val="000000" w:themeColor="text1"/>
                <w:sz w:val="22"/>
                <w:szCs w:val="22"/>
              </w:rPr>
              <w:t>)</w:t>
            </w:r>
            <w:r w:rsidR="002375E6" w:rsidRPr="002375E6">
              <w:rPr>
                <w:rFonts w:asciiTheme="minorHAnsi" w:cstheme="minorHAnsi"/>
                <w:b/>
                <w:bCs/>
                <w:color w:val="000000" w:themeColor="text1"/>
                <w:sz w:val="22"/>
                <w:szCs w:val="22"/>
              </w:rPr>
              <w:t xml:space="preserve"> React.JS</w:t>
            </w:r>
            <w:r w:rsidRPr="00907530">
              <w:rPr>
                <w:rFonts w:asciiTheme="minorHAnsi" w:cstheme="minorHAnsi"/>
                <w:b/>
                <w:bCs/>
                <w:color w:val="000000"/>
                <w:sz w:val="22"/>
                <w:szCs w:val="22"/>
                <w:shd w:val="clear" w:color="auto" w:fill="FFFFFF"/>
              </w:rPr>
              <w:t xml:space="preserve"> programuotojo patirtis</w:t>
            </w:r>
            <w:r w:rsidRPr="00907530">
              <w:rPr>
                <w:rFonts w:asciiTheme="minorHAnsi" w:cstheme="minorHAnsi"/>
                <w:b/>
                <w:bCs/>
                <w:sz w:val="22"/>
                <w:szCs w:val="22"/>
                <w:shd w:val="clear" w:color="auto" w:fill="FFFFFF"/>
              </w:rPr>
              <w:t xml:space="preserve"> </w:t>
            </w:r>
            <w:r w:rsidRPr="00907530">
              <w:rPr>
                <w:rFonts w:asciiTheme="minorHAnsi" w:cstheme="minorHAnsi"/>
                <w:b/>
                <w:bCs/>
                <w:color w:val="000000"/>
                <w:sz w:val="22"/>
                <w:szCs w:val="22"/>
                <w:shd w:val="clear" w:color="auto" w:fill="FFFFFF"/>
              </w:rPr>
              <w:t>(C)</w:t>
            </w:r>
          </w:p>
        </w:tc>
        <w:tc>
          <w:tcPr>
            <w:tcW w:w="1700" w:type="dxa"/>
            <w:vAlign w:val="center"/>
          </w:tcPr>
          <w:p w14:paraId="5B219C15" w14:textId="77777777" w:rsidR="009B0600" w:rsidRPr="00241BB4" w:rsidRDefault="009B0600" w:rsidP="007B7B4D">
            <w:pPr>
              <w:suppressAutoHyphens/>
              <w:ind w:firstLine="567"/>
              <w:jc w:val="center"/>
              <w:rPr>
                <w:rFonts w:asciiTheme="minorHAnsi" w:eastAsia="Calibri" w:cstheme="minorHAnsi"/>
                <w:sz w:val="22"/>
                <w:szCs w:val="22"/>
                <w:lang w:val="en-US"/>
              </w:rPr>
            </w:pPr>
            <w:r w:rsidRPr="00241BB4">
              <w:rPr>
                <w:rFonts w:asciiTheme="minorHAnsi" w:eastAsia="Calibri" w:cstheme="minorHAnsi"/>
                <w:sz w:val="22"/>
                <w:szCs w:val="22"/>
              </w:rPr>
              <w:t xml:space="preserve">Y = </w:t>
            </w:r>
            <w:r>
              <w:rPr>
                <w:rFonts w:asciiTheme="minorHAnsi" w:eastAsia="Calibri" w:cstheme="minorHAnsi"/>
                <w:sz w:val="22"/>
                <w:szCs w:val="22"/>
              </w:rPr>
              <w:t>5</w:t>
            </w:r>
          </w:p>
        </w:tc>
      </w:tr>
      <w:tr w:rsidR="002375E6" w:rsidRPr="00241BB4" w14:paraId="23A513A8" w14:textId="77777777" w:rsidTr="007B7B4D">
        <w:tc>
          <w:tcPr>
            <w:tcW w:w="7939" w:type="dxa"/>
            <w:vAlign w:val="center"/>
          </w:tcPr>
          <w:p w14:paraId="1D848AAA" w14:textId="1DB126B2" w:rsidR="002375E6" w:rsidRPr="002375E6" w:rsidRDefault="002375E6" w:rsidP="007B7B4D">
            <w:pPr>
              <w:suppressAutoHyphens/>
              <w:ind w:firstLine="567"/>
              <w:jc w:val="both"/>
              <w:rPr>
                <w:rFonts w:asciiTheme="minorHAnsi" w:cstheme="minorHAnsi"/>
                <w:b/>
                <w:i/>
                <w:sz w:val="22"/>
                <w:szCs w:val="22"/>
              </w:rPr>
            </w:pPr>
            <w:r w:rsidRPr="002375E6">
              <w:rPr>
                <w:rFonts w:asciiTheme="minorHAnsi" w:cstheme="minorHAnsi"/>
                <w:b/>
                <w:i/>
                <w:sz w:val="22"/>
                <w:szCs w:val="22"/>
              </w:rPr>
              <w:t xml:space="preserve">Ketvirtas kriterijus – už sutarties vykdymą atsakingo </w:t>
            </w:r>
            <w:proofErr w:type="spellStart"/>
            <w:r w:rsidRPr="002375E6">
              <w:rPr>
                <w:rFonts w:asciiTheme="minorHAnsi" w:cstheme="minorHAnsi"/>
                <w:b/>
                <w:i/>
                <w:sz w:val="22"/>
                <w:szCs w:val="22"/>
              </w:rPr>
              <w:t>MongoDB</w:t>
            </w:r>
            <w:proofErr w:type="spellEnd"/>
            <w:r w:rsidRPr="002375E6">
              <w:rPr>
                <w:rFonts w:asciiTheme="minorHAnsi" w:cstheme="minorHAnsi"/>
                <w:b/>
                <w:i/>
                <w:sz w:val="22"/>
                <w:szCs w:val="22"/>
              </w:rPr>
              <w:t xml:space="preserve"> programuotojo patirtis</w:t>
            </w:r>
            <w:r>
              <w:rPr>
                <w:rFonts w:asciiTheme="minorHAnsi" w:cstheme="minorHAnsi"/>
                <w:b/>
                <w:i/>
                <w:sz w:val="22"/>
                <w:szCs w:val="22"/>
              </w:rPr>
              <w:t xml:space="preserve"> (D)</w:t>
            </w:r>
          </w:p>
        </w:tc>
        <w:tc>
          <w:tcPr>
            <w:tcW w:w="1700" w:type="dxa"/>
            <w:vAlign w:val="center"/>
          </w:tcPr>
          <w:p w14:paraId="00C86A5D" w14:textId="6B8CDCF9" w:rsidR="002375E6" w:rsidRPr="00241BB4" w:rsidRDefault="002375E6" w:rsidP="007B7B4D">
            <w:pPr>
              <w:suppressAutoHyphens/>
              <w:ind w:firstLine="567"/>
              <w:jc w:val="center"/>
              <w:rPr>
                <w:rFonts w:eastAsia="Calibri" w:cstheme="minorHAnsi"/>
                <w:sz w:val="22"/>
                <w:szCs w:val="22"/>
              </w:rPr>
            </w:pPr>
            <w:r w:rsidRPr="00241BB4">
              <w:rPr>
                <w:rFonts w:asciiTheme="minorHAnsi" w:eastAsia="Calibri" w:cstheme="minorHAnsi"/>
                <w:sz w:val="22"/>
                <w:szCs w:val="22"/>
              </w:rPr>
              <w:t xml:space="preserve">Y = </w:t>
            </w:r>
            <w:r>
              <w:rPr>
                <w:rFonts w:asciiTheme="minorHAnsi" w:eastAsia="Calibri" w:cstheme="minorHAnsi"/>
                <w:sz w:val="22"/>
                <w:szCs w:val="22"/>
              </w:rPr>
              <w:t>5</w:t>
            </w:r>
          </w:p>
        </w:tc>
      </w:tr>
      <w:tr w:rsidR="002375E6" w:rsidRPr="00241BB4" w14:paraId="3AE501BE" w14:textId="77777777" w:rsidTr="007B7B4D">
        <w:tc>
          <w:tcPr>
            <w:tcW w:w="7939" w:type="dxa"/>
            <w:vAlign w:val="center"/>
          </w:tcPr>
          <w:p w14:paraId="705719E8" w14:textId="18870E79" w:rsidR="002375E6" w:rsidRDefault="002375E6" w:rsidP="007B7B4D">
            <w:pPr>
              <w:suppressAutoHyphens/>
              <w:ind w:firstLine="567"/>
              <w:jc w:val="both"/>
              <w:rPr>
                <w:rFonts w:cstheme="minorHAnsi"/>
                <w:b/>
                <w:i/>
                <w:sz w:val="22"/>
                <w:szCs w:val="22"/>
              </w:rPr>
            </w:pPr>
            <w:r>
              <w:rPr>
                <w:rFonts w:asciiTheme="minorHAnsi" w:cstheme="minorHAnsi"/>
                <w:b/>
                <w:i/>
                <w:sz w:val="22"/>
                <w:szCs w:val="22"/>
              </w:rPr>
              <w:t>Penktas</w:t>
            </w:r>
            <w:r w:rsidRPr="002375E6">
              <w:rPr>
                <w:rFonts w:asciiTheme="minorHAnsi" w:cstheme="minorHAnsi"/>
                <w:b/>
                <w:i/>
                <w:sz w:val="22"/>
                <w:szCs w:val="22"/>
              </w:rPr>
              <w:t xml:space="preserve"> kriterijus – už sutarties vykdymą atsakingo </w:t>
            </w:r>
            <w:r>
              <w:rPr>
                <w:rFonts w:asciiTheme="minorHAnsi" w:cstheme="minorHAnsi"/>
                <w:b/>
                <w:i/>
                <w:sz w:val="22"/>
                <w:szCs w:val="22"/>
              </w:rPr>
              <w:t xml:space="preserve">iOS </w:t>
            </w:r>
            <w:r w:rsidRPr="002375E6">
              <w:rPr>
                <w:rFonts w:asciiTheme="minorHAnsi" w:cstheme="minorHAnsi"/>
                <w:b/>
                <w:i/>
                <w:sz w:val="22"/>
                <w:szCs w:val="22"/>
              </w:rPr>
              <w:t xml:space="preserve"> programuotojo patirtis</w:t>
            </w:r>
            <w:r>
              <w:rPr>
                <w:rFonts w:asciiTheme="minorHAnsi" w:cstheme="minorHAnsi"/>
                <w:b/>
                <w:i/>
                <w:sz w:val="22"/>
                <w:szCs w:val="22"/>
              </w:rPr>
              <w:t xml:space="preserve"> (E)</w:t>
            </w:r>
          </w:p>
        </w:tc>
        <w:tc>
          <w:tcPr>
            <w:tcW w:w="1700" w:type="dxa"/>
            <w:vAlign w:val="center"/>
          </w:tcPr>
          <w:p w14:paraId="5889D609" w14:textId="77B6D4E8" w:rsidR="002375E6" w:rsidRPr="00241BB4" w:rsidRDefault="002375E6" w:rsidP="007B7B4D">
            <w:pPr>
              <w:suppressAutoHyphens/>
              <w:ind w:firstLine="567"/>
              <w:jc w:val="center"/>
              <w:rPr>
                <w:rFonts w:eastAsia="Calibri" w:cstheme="minorHAnsi"/>
                <w:sz w:val="22"/>
                <w:szCs w:val="22"/>
              </w:rPr>
            </w:pPr>
            <w:r w:rsidRPr="00241BB4">
              <w:rPr>
                <w:rFonts w:asciiTheme="minorHAnsi" w:eastAsia="Calibri" w:cstheme="minorHAnsi"/>
                <w:sz w:val="22"/>
                <w:szCs w:val="22"/>
              </w:rPr>
              <w:t xml:space="preserve">Y = </w:t>
            </w:r>
            <w:r>
              <w:rPr>
                <w:rFonts w:asciiTheme="minorHAnsi" w:eastAsia="Calibri" w:cstheme="minorHAnsi"/>
                <w:sz w:val="22"/>
                <w:szCs w:val="22"/>
              </w:rPr>
              <w:t>5</w:t>
            </w:r>
          </w:p>
        </w:tc>
      </w:tr>
      <w:tr w:rsidR="002375E6" w:rsidRPr="00241BB4" w14:paraId="385C2B0C" w14:textId="77777777" w:rsidTr="007B7B4D">
        <w:tc>
          <w:tcPr>
            <w:tcW w:w="7939" w:type="dxa"/>
            <w:vAlign w:val="center"/>
          </w:tcPr>
          <w:p w14:paraId="3F455E3D" w14:textId="02FB99D3" w:rsidR="002375E6" w:rsidRDefault="002375E6" w:rsidP="007B7B4D">
            <w:pPr>
              <w:suppressAutoHyphens/>
              <w:ind w:firstLine="567"/>
              <w:jc w:val="both"/>
              <w:rPr>
                <w:rFonts w:cstheme="minorHAnsi"/>
                <w:b/>
                <w:i/>
                <w:sz w:val="22"/>
                <w:szCs w:val="22"/>
              </w:rPr>
            </w:pPr>
            <w:r>
              <w:rPr>
                <w:rFonts w:asciiTheme="minorHAnsi" w:cstheme="minorHAnsi"/>
                <w:b/>
                <w:i/>
                <w:sz w:val="22"/>
                <w:szCs w:val="22"/>
              </w:rPr>
              <w:t>Šeštas</w:t>
            </w:r>
            <w:r w:rsidRPr="002375E6">
              <w:rPr>
                <w:rFonts w:asciiTheme="minorHAnsi" w:cstheme="minorHAnsi"/>
                <w:b/>
                <w:i/>
                <w:sz w:val="22"/>
                <w:szCs w:val="22"/>
              </w:rPr>
              <w:t xml:space="preserve"> kriterijus – už sutarties vykdymą atsakingo </w:t>
            </w:r>
            <w:r>
              <w:rPr>
                <w:rFonts w:asciiTheme="minorHAnsi" w:cstheme="minorHAnsi"/>
                <w:b/>
                <w:i/>
                <w:sz w:val="22"/>
                <w:szCs w:val="22"/>
              </w:rPr>
              <w:t>Android</w:t>
            </w:r>
            <w:r w:rsidRPr="002375E6">
              <w:rPr>
                <w:rFonts w:asciiTheme="minorHAnsi" w:cstheme="minorHAnsi"/>
                <w:b/>
                <w:i/>
                <w:sz w:val="22"/>
                <w:szCs w:val="22"/>
              </w:rPr>
              <w:t xml:space="preserve"> programuotojo patirtis</w:t>
            </w:r>
            <w:r>
              <w:rPr>
                <w:rFonts w:asciiTheme="minorHAnsi" w:cstheme="minorHAnsi"/>
                <w:b/>
                <w:i/>
                <w:sz w:val="22"/>
                <w:szCs w:val="22"/>
              </w:rPr>
              <w:t xml:space="preserve"> (F)</w:t>
            </w:r>
          </w:p>
        </w:tc>
        <w:tc>
          <w:tcPr>
            <w:tcW w:w="1700" w:type="dxa"/>
            <w:vAlign w:val="center"/>
          </w:tcPr>
          <w:p w14:paraId="633D0E58" w14:textId="3C12CBF8" w:rsidR="002375E6" w:rsidRPr="00241BB4" w:rsidRDefault="002375E6" w:rsidP="007B7B4D">
            <w:pPr>
              <w:suppressAutoHyphens/>
              <w:ind w:firstLine="567"/>
              <w:jc w:val="center"/>
              <w:rPr>
                <w:rFonts w:eastAsia="Calibri" w:cstheme="minorHAnsi"/>
                <w:sz w:val="22"/>
                <w:szCs w:val="22"/>
              </w:rPr>
            </w:pPr>
            <w:r w:rsidRPr="00241BB4">
              <w:rPr>
                <w:rFonts w:asciiTheme="minorHAnsi" w:eastAsia="Calibri" w:cstheme="minorHAnsi"/>
                <w:sz w:val="22"/>
                <w:szCs w:val="22"/>
              </w:rPr>
              <w:t xml:space="preserve">Y = </w:t>
            </w:r>
            <w:r>
              <w:rPr>
                <w:rFonts w:asciiTheme="minorHAnsi" w:eastAsia="Calibri" w:cstheme="minorHAnsi"/>
                <w:sz w:val="22"/>
                <w:szCs w:val="22"/>
              </w:rPr>
              <w:t>5</w:t>
            </w:r>
          </w:p>
        </w:tc>
      </w:tr>
      <w:tr w:rsidR="009B0600" w:rsidRPr="00907530" w14:paraId="765803FC" w14:textId="77777777" w:rsidTr="007B7B4D">
        <w:tc>
          <w:tcPr>
            <w:tcW w:w="7939" w:type="dxa"/>
            <w:vAlign w:val="center"/>
          </w:tcPr>
          <w:p w14:paraId="13F2CE44" w14:textId="4C7E92AC" w:rsidR="009B0600" w:rsidRPr="00907530" w:rsidRDefault="002375E6" w:rsidP="007B7B4D">
            <w:pPr>
              <w:suppressAutoHyphens/>
              <w:ind w:firstLine="567"/>
              <w:jc w:val="both"/>
              <w:rPr>
                <w:rFonts w:asciiTheme="minorHAnsi" w:cstheme="minorHAnsi"/>
                <w:b/>
                <w:i/>
                <w:sz w:val="22"/>
                <w:szCs w:val="22"/>
              </w:rPr>
            </w:pPr>
            <w:r>
              <w:rPr>
                <w:rFonts w:asciiTheme="minorHAnsi" w:cstheme="minorHAnsi"/>
                <w:b/>
                <w:i/>
                <w:sz w:val="22"/>
                <w:szCs w:val="22"/>
              </w:rPr>
              <w:t xml:space="preserve">Septintas </w:t>
            </w:r>
            <w:r w:rsidR="009B0600" w:rsidRPr="00907530">
              <w:rPr>
                <w:rFonts w:asciiTheme="minorHAnsi" w:cstheme="minorHAnsi"/>
                <w:b/>
                <w:i/>
                <w:sz w:val="22"/>
                <w:szCs w:val="22"/>
              </w:rPr>
              <w:t>kriterijus – už sutarties vykdymą atsakingo programuotojo turimos papildomos kompetencijos</w:t>
            </w:r>
            <w:r w:rsidR="009B0600">
              <w:rPr>
                <w:rFonts w:asciiTheme="minorHAnsi" w:cstheme="minorHAnsi"/>
                <w:b/>
                <w:i/>
                <w:sz w:val="22"/>
                <w:szCs w:val="22"/>
              </w:rPr>
              <w:t xml:space="preserve"> (</w:t>
            </w:r>
            <w:r>
              <w:rPr>
                <w:rFonts w:asciiTheme="minorHAnsi" w:cstheme="minorHAnsi"/>
                <w:b/>
                <w:i/>
                <w:sz w:val="22"/>
                <w:szCs w:val="22"/>
              </w:rPr>
              <w:t>G</w:t>
            </w:r>
            <w:r w:rsidR="009B0600">
              <w:rPr>
                <w:rFonts w:asciiTheme="minorHAnsi" w:cstheme="minorHAnsi"/>
                <w:b/>
                <w:i/>
                <w:sz w:val="22"/>
                <w:szCs w:val="22"/>
              </w:rPr>
              <w:t>)</w:t>
            </w:r>
          </w:p>
        </w:tc>
        <w:tc>
          <w:tcPr>
            <w:tcW w:w="1700" w:type="dxa"/>
            <w:vAlign w:val="center"/>
          </w:tcPr>
          <w:p w14:paraId="64DFBCB9" w14:textId="77777777" w:rsidR="009B0600" w:rsidRPr="00907530" w:rsidRDefault="009B0600" w:rsidP="007B7B4D">
            <w:pPr>
              <w:suppressAutoHyphens/>
              <w:ind w:firstLine="567"/>
              <w:jc w:val="center"/>
              <w:rPr>
                <w:rFonts w:asciiTheme="minorHAnsi" w:eastAsia="Calibri" w:cstheme="minorHAnsi"/>
                <w:sz w:val="22"/>
                <w:szCs w:val="22"/>
              </w:rPr>
            </w:pPr>
            <w:r w:rsidRPr="00241BB4">
              <w:rPr>
                <w:rFonts w:asciiTheme="minorHAnsi" w:eastAsia="Calibri" w:cstheme="minorHAnsi"/>
                <w:sz w:val="22"/>
                <w:szCs w:val="22"/>
              </w:rPr>
              <w:t>Y</w:t>
            </w:r>
            <w:r w:rsidRPr="00241BB4">
              <w:rPr>
                <w:rFonts w:asciiTheme="minorHAnsi" w:cstheme="minorHAnsi"/>
                <w:sz w:val="22"/>
                <w:szCs w:val="22"/>
              </w:rPr>
              <w:t>=</w:t>
            </w:r>
            <w:r>
              <w:rPr>
                <w:rFonts w:asciiTheme="minorHAnsi" w:cstheme="minorHAnsi"/>
                <w:sz w:val="22"/>
                <w:szCs w:val="22"/>
              </w:rPr>
              <w:t>5</w:t>
            </w:r>
          </w:p>
        </w:tc>
      </w:tr>
    </w:tbl>
    <w:p w14:paraId="299DC146" w14:textId="77777777" w:rsidR="009B0600" w:rsidRPr="00907530" w:rsidRDefault="009B0600" w:rsidP="009B0600">
      <w:pPr>
        <w:suppressAutoHyphens/>
        <w:spacing w:after="0" w:line="240" w:lineRule="auto"/>
        <w:ind w:firstLine="567"/>
        <w:jc w:val="both"/>
        <w:rPr>
          <w:rFonts w:eastAsia="Times New Roman" w:cstheme="minorHAnsi"/>
          <w:sz w:val="22"/>
          <w:szCs w:val="22"/>
          <w:lang w:eastAsia="en-US"/>
        </w:rPr>
      </w:pPr>
    </w:p>
    <w:p w14:paraId="240C7578" w14:textId="68B84E9D" w:rsidR="009B0600" w:rsidRPr="00241BB4" w:rsidRDefault="009B0600" w:rsidP="009B0600">
      <w:pPr>
        <w:ind w:firstLine="567"/>
        <w:jc w:val="both"/>
        <w:rPr>
          <w:rFonts w:eastAsia="Times New Roman" w:cstheme="minorHAnsi"/>
          <w:b/>
          <w:sz w:val="22"/>
          <w:szCs w:val="22"/>
          <w:lang w:eastAsia="en-US"/>
        </w:rPr>
      </w:pPr>
      <w:r>
        <w:rPr>
          <w:rFonts w:eastAsia="Times New Roman" w:cstheme="minorHAnsi"/>
          <w:b/>
          <w:sz w:val="22"/>
          <w:szCs w:val="22"/>
          <w:lang w:eastAsia="en-US"/>
        </w:rPr>
        <w:t>2</w:t>
      </w:r>
      <w:r w:rsidRPr="00241BB4">
        <w:rPr>
          <w:rFonts w:eastAsia="Times New Roman" w:cstheme="minorHAnsi"/>
          <w:b/>
          <w:sz w:val="22"/>
          <w:szCs w:val="22"/>
          <w:lang w:eastAsia="en-US"/>
        </w:rPr>
        <w:t>. Ekonominis naudingumas (S) apskaičiuojamas sudedant tiekėjo pasiūlymo kainos A, B</w:t>
      </w:r>
      <w:r>
        <w:rPr>
          <w:rFonts w:eastAsia="Times New Roman" w:cstheme="minorHAnsi"/>
          <w:b/>
          <w:sz w:val="22"/>
          <w:szCs w:val="22"/>
          <w:lang w:eastAsia="en-US"/>
        </w:rPr>
        <w:t>,</w:t>
      </w:r>
      <w:r w:rsidRPr="00241BB4">
        <w:rPr>
          <w:rFonts w:eastAsia="Times New Roman" w:cstheme="minorHAnsi"/>
          <w:b/>
          <w:sz w:val="22"/>
          <w:szCs w:val="22"/>
          <w:lang w:eastAsia="en-US"/>
        </w:rPr>
        <w:t xml:space="preserve"> C</w:t>
      </w:r>
      <w:r w:rsidR="002375E6">
        <w:rPr>
          <w:rFonts w:eastAsia="Times New Roman" w:cstheme="minorHAnsi"/>
          <w:b/>
          <w:sz w:val="22"/>
          <w:szCs w:val="22"/>
          <w:lang w:eastAsia="en-US"/>
        </w:rPr>
        <w:t>,</w:t>
      </w:r>
      <w:r>
        <w:rPr>
          <w:rFonts w:eastAsia="Times New Roman" w:cstheme="minorHAnsi"/>
          <w:b/>
          <w:sz w:val="22"/>
          <w:szCs w:val="22"/>
          <w:lang w:eastAsia="en-US"/>
        </w:rPr>
        <w:t xml:space="preserve"> D</w:t>
      </w:r>
      <w:r w:rsidR="002375E6">
        <w:rPr>
          <w:rFonts w:eastAsia="Times New Roman" w:cstheme="minorHAnsi"/>
          <w:b/>
          <w:sz w:val="22"/>
          <w:szCs w:val="22"/>
          <w:lang w:eastAsia="en-US"/>
        </w:rPr>
        <w:t>, E, F ir G</w:t>
      </w:r>
      <w:r w:rsidRPr="00241BB4">
        <w:rPr>
          <w:rFonts w:eastAsia="Times New Roman" w:cstheme="minorHAnsi"/>
          <w:b/>
          <w:sz w:val="22"/>
          <w:szCs w:val="22"/>
          <w:lang w:eastAsia="en-US"/>
        </w:rPr>
        <w:t xml:space="preserve"> kriterijaus balus:</w:t>
      </w:r>
    </w:p>
    <w:p w14:paraId="0D034AAC" w14:textId="77777777" w:rsidR="009B0600" w:rsidRPr="00241BB4" w:rsidRDefault="009B0600" w:rsidP="009B0600">
      <w:pPr>
        <w:suppressAutoHyphens/>
        <w:spacing w:after="0" w:line="240" w:lineRule="auto"/>
        <w:ind w:firstLine="567"/>
        <w:jc w:val="both"/>
        <w:rPr>
          <w:rFonts w:eastAsia="Times New Roman" w:cstheme="minorHAnsi"/>
          <w:sz w:val="22"/>
          <w:szCs w:val="22"/>
          <w:lang w:eastAsia="en-US"/>
        </w:rPr>
      </w:pPr>
    </w:p>
    <w:p w14:paraId="5254664D" w14:textId="4C6CA811" w:rsidR="009B0600" w:rsidRPr="00241BB4" w:rsidRDefault="009B0600" w:rsidP="009B0600">
      <w:pPr>
        <w:suppressAutoHyphens/>
        <w:spacing w:after="0" w:line="240" w:lineRule="auto"/>
        <w:ind w:firstLine="567"/>
        <w:jc w:val="center"/>
        <w:rPr>
          <w:rFonts w:eastAsia="Times New Roman" w:cstheme="minorHAnsi"/>
          <w:sz w:val="22"/>
          <w:szCs w:val="22"/>
          <w:lang w:eastAsia="en-US"/>
        </w:rPr>
      </w:pPr>
      <m:oMath>
        <m:r>
          <w:rPr>
            <w:rFonts w:ascii="Cambria Math" w:eastAsia="Times New Roman" w:hAnsi="Cambria Math" w:cstheme="minorHAnsi"/>
            <w:sz w:val="22"/>
            <w:szCs w:val="22"/>
            <w:lang w:eastAsia="en-US"/>
          </w:rPr>
          <m:t>S=A+B</m:t>
        </m:r>
      </m:oMath>
      <w:r w:rsidRPr="00241BB4">
        <w:rPr>
          <w:rFonts w:eastAsia="Times New Roman" w:cstheme="minorHAnsi"/>
          <w:sz w:val="22"/>
          <w:szCs w:val="22"/>
          <w:lang w:eastAsia="en-US"/>
        </w:rPr>
        <w:t xml:space="preserve"> + C </w:t>
      </w:r>
      <w:r>
        <w:rPr>
          <w:rFonts w:eastAsia="Times New Roman" w:cstheme="minorHAnsi"/>
          <w:sz w:val="22"/>
          <w:szCs w:val="22"/>
          <w:lang w:eastAsia="en-US"/>
        </w:rPr>
        <w:t>+D</w:t>
      </w:r>
      <w:r w:rsidR="002375E6">
        <w:rPr>
          <w:rFonts w:eastAsia="Times New Roman" w:cstheme="minorHAnsi"/>
          <w:sz w:val="22"/>
          <w:szCs w:val="22"/>
          <w:lang w:eastAsia="en-US"/>
        </w:rPr>
        <w:t xml:space="preserve"> + E + F + G</w:t>
      </w:r>
    </w:p>
    <w:p w14:paraId="0AE56C32" w14:textId="77777777" w:rsidR="009B0600" w:rsidRPr="00241BB4" w:rsidRDefault="009B0600" w:rsidP="009B0600">
      <w:pPr>
        <w:suppressAutoHyphens/>
        <w:spacing w:after="0" w:line="240" w:lineRule="auto"/>
        <w:ind w:firstLine="567"/>
        <w:jc w:val="both"/>
        <w:rPr>
          <w:rFonts w:eastAsia="Times New Roman" w:cstheme="minorHAnsi"/>
          <w:sz w:val="22"/>
          <w:szCs w:val="22"/>
          <w:lang w:eastAsia="en-US"/>
        </w:rPr>
      </w:pPr>
    </w:p>
    <w:p w14:paraId="1E7473F0" w14:textId="77777777" w:rsidR="009B0600" w:rsidRPr="00241BB4" w:rsidRDefault="009B0600" w:rsidP="009B0600">
      <w:pPr>
        <w:ind w:firstLine="567"/>
        <w:jc w:val="both"/>
        <w:rPr>
          <w:rFonts w:eastAsia="Times New Roman" w:cstheme="minorHAnsi"/>
          <w:b/>
          <w:sz w:val="22"/>
          <w:szCs w:val="22"/>
          <w:lang w:eastAsia="en-US"/>
        </w:rPr>
      </w:pPr>
      <w:r>
        <w:rPr>
          <w:rFonts w:eastAsia="Times New Roman" w:cstheme="minorHAnsi"/>
          <w:b/>
          <w:sz w:val="22"/>
          <w:szCs w:val="22"/>
          <w:lang w:eastAsia="en-US"/>
        </w:rPr>
        <w:t>3</w:t>
      </w:r>
      <w:r w:rsidRPr="00241BB4">
        <w:rPr>
          <w:rFonts w:eastAsia="Times New Roman" w:cstheme="minorHAnsi"/>
          <w:b/>
          <w:sz w:val="22"/>
          <w:szCs w:val="22"/>
          <w:lang w:eastAsia="en-US"/>
        </w:rPr>
        <w:t>. Pasiūlymo kainos (A) balai apskaičiuojami mažiausios pasiūlytos kainos (</w:t>
      </w:r>
      <w:proofErr w:type="spellStart"/>
      <w:r w:rsidRPr="00241BB4">
        <w:rPr>
          <w:rFonts w:eastAsia="Times New Roman" w:cstheme="minorHAnsi"/>
          <w:b/>
          <w:sz w:val="22"/>
          <w:szCs w:val="22"/>
          <w:lang w:eastAsia="en-US"/>
        </w:rPr>
        <w:t>A</w:t>
      </w:r>
      <w:r w:rsidRPr="00241BB4">
        <w:rPr>
          <w:rFonts w:eastAsia="Times New Roman" w:cstheme="minorHAnsi"/>
          <w:b/>
          <w:sz w:val="22"/>
          <w:szCs w:val="22"/>
          <w:vertAlign w:val="subscript"/>
          <w:lang w:eastAsia="en-US"/>
        </w:rPr>
        <w:t>min</w:t>
      </w:r>
      <w:proofErr w:type="spellEnd"/>
      <w:r w:rsidRPr="00241BB4">
        <w:rPr>
          <w:rFonts w:eastAsia="Times New Roman" w:cstheme="minorHAnsi"/>
          <w:b/>
          <w:sz w:val="22"/>
          <w:szCs w:val="22"/>
          <w:lang w:eastAsia="en-US"/>
        </w:rPr>
        <w:t>) ir vertinamo pasiūlymo kainos (</w:t>
      </w:r>
      <w:proofErr w:type="spellStart"/>
      <w:r w:rsidRPr="00241BB4">
        <w:rPr>
          <w:rFonts w:eastAsia="Times New Roman" w:cstheme="minorHAnsi"/>
          <w:b/>
          <w:sz w:val="22"/>
          <w:szCs w:val="22"/>
          <w:lang w:eastAsia="en-US"/>
        </w:rPr>
        <w:t>A</w:t>
      </w:r>
      <w:r w:rsidRPr="00241BB4">
        <w:rPr>
          <w:rFonts w:eastAsia="Times New Roman" w:cstheme="minorHAnsi"/>
          <w:b/>
          <w:sz w:val="22"/>
          <w:szCs w:val="22"/>
          <w:vertAlign w:val="subscript"/>
          <w:lang w:eastAsia="en-US"/>
        </w:rPr>
        <w:t>p</w:t>
      </w:r>
      <w:proofErr w:type="spellEnd"/>
      <w:r w:rsidRPr="00241BB4">
        <w:rPr>
          <w:rFonts w:eastAsia="Times New Roman" w:cstheme="minorHAnsi"/>
          <w:b/>
          <w:sz w:val="22"/>
          <w:szCs w:val="22"/>
          <w:lang w:eastAsia="en-US"/>
        </w:rPr>
        <w:t>) santykį padauginant iš kainos lyginamojo svorio (X):</w:t>
      </w:r>
    </w:p>
    <w:p w14:paraId="74907362" w14:textId="77777777" w:rsidR="009B0600" w:rsidRPr="00241BB4" w:rsidRDefault="009B0600" w:rsidP="009B0600">
      <w:pPr>
        <w:suppressAutoHyphens/>
        <w:spacing w:after="0" w:line="240" w:lineRule="auto"/>
        <w:ind w:firstLine="567"/>
        <w:jc w:val="both"/>
        <w:rPr>
          <w:rFonts w:eastAsia="Times New Roman" w:cstheme="minorHAnsi"/>
          <w:sz w:val="22"/>
          <w:szCs w:val="22"/>
          <w:lang w:eastAsia="en-US"/>
        </w:rPr>
      </w:pPr>
    </w:p>
    <w:p w14:paraId="64A77574" w14:textId="77777777" w:rsidR="009B0600" w:rsidRPr="00241BB4" w:rsidRDefault="009B0600" w:rsidP="009B0600">
      <w:pPr>
        <w:tabs>
          <w:tab w:val="left" w:pos="567"/>
        </w:tabs>
        <w:suppressAutoHyphens/>
        <w:spacing w:after="0" w:line="240" w:lineRule="auto"/>
        <w:ind w:firstLine="567"/>
        <w:jc w:val="center"/>
        <w:rPr>
          <w:rFonts w:cstheme="minorHAnsi"/>
          <w:i/>
          <w:sz w:val="22"/>
          <w:szCs w:val="22"/>
        </w:rPr>
      </w:pPr>
      <m:oMathPara>
        <m:oMath>
          <m:r>
            <w:rPr>
              <w:rFonts w:ascii="Cambria Math" w:hAnsi="Cambria Math" w:cstheme="minorHAnsi"/>
              <w:sz w:val="22"/>
              <w:szCs w:val="22"/>
            </w:rPr>
            <m:t>A=</m:t>
          </m:r>
          <m:f>
            <m:fPr>
              <m:ctrlPr>
                <w:rPr>
                  <w:rFonts w:ascii="Cambria Math" w:hAnsi="Cambria Math" w:cstheme="minorHAnsi"/>
                  <w: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min</m:t>
                  </m:r>
                </m:sub>
              </m:sSub>
            </m:num>
            <m:den>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p</m:t>
                  </m:r>
                </m:sub>
              </m:sSub>
            </m:den>
          </m:f>
          <m:r>
            <m:rPr>
              <m:sty m:val="p"/>
            </m:rPr>
            <w:rPr>
              <w:rFonts w:ascii="Cambria Math" w:hAnsi="Cambria Math" w:cstheme="minorHAnsi"/>
              <w:sz w:val="22"/>
              <w:szCs w:val="22"/>
            </w:rPr>
            <m:t>·</m:t>
          </m:r>
          <m:r>
            <w:rPr>
              <w:rFonts w:ascii="Cambria Math" w:hAnsi="Cambria Math" w:cstheme="minorHAnsi"/>
              <w:sz w:val="22"/>
              <w:szCs w:val="22"/>
            </w:rPr>
            <m:t>X</m:t>
          </m:r>
        </m:oMath>
      </m:oMathPara>
    </w:p>
    <w:p w14:paraId="0751D0EA" w14:textId="77777777" w:rsidR="009B0600" w:rsidRPr="00241BB4" w:rsidRDefault="009B0600" w:rsidP="009B0600">
      <w:pPr>
        <w:suppressAutoHyphens/>
        <w:spacing w:after="0" w:line="240" w:lineRule="auto"/>
        <w:ind w:firstLine="567"/>
        <w:jc w:val="both"/>
        <w:rPr>
          <w:rFonts w:eastAsia="Times New Roman" w:cstheme="minorHAnsi"/>
          <w:sz w:val="22"/>
          <w:szCs w:val="22"/>
          <w:lang w:eastAsia="en-US"/>
        </w:rPr>
      </w:pPr>
    </w:p>
    <w:p w14:paraId="68C85874" w14:textId="69E2E900" w:rsidR="009B0600" w:rsidRPr="00241BB4" w:rsidRDefault="009B0600" w:rsidP="009B0600">
      <w:pPr>
        <w:pStyle w:val="Sraopastraipa"/>
        <w:tabs>
          <w:tab w:val="left" w:pos="6075"/>
        </w:tabs>
        <w:suppressAutoHyphens/>
        <w:autoSpaceDN w:val="0"/>
        <w:spacing w:after="0" w:line="240" w:lineRule="auto"/>
        <w:ind w:left="0" w:firstLine="567"/>
        <w:contextualSpacing w:val="0"/>
        <w:jc w:val="both"/>
        <w:rPr>
          <w:rFonts w:cstheme="minorHAnsi"/>
          <w:iCs/>
          <w:sz w:val="22"/>
          <w:szCs w:val="22"/>
        </w:rPr>
      </w:pPr>
      <w:r>
        <w:rPr>
          <w:rFonts w:cstheme="minorHAnsi"/>
          <w:b/>
          <w:sz w:val="22"/>
          <w:szCs w:val="22"/>
        </w:rPr>
        <w:t>4</w:t>
      </w:r>
      <w:r w:rsidRPr="00241BB4">
        <w:rPr>
          <w:rFonts w:cstheme="minorHAnsi"/>
          <w:b/>
          <w:sz w:val="22"/>
          <w:szCs w:val="22"/>
        </w:rPr>
        <w:t>. Antrojo kriterijaus (</w:t>
      </w:r>
      <w:r w:rsidRPr="00241BB4">
        <w:rPr>
          <w:rFonts w:cstheme="minorHAnsi"/>
          <w:b/>
          <w:bCs/>
          <w:sz w:val="22"/>
          <w:szCs w:val="22"/>
        </w:rPr>
        <w:t>B</w:t>
      </w:r>
      <w:r w:rsidRPr="00241BB4">
        <w:rPr>
          <w:rFonts w:cstheme="minorHAnsi"/>
          <w:b/>
          <w:sz w:val="22"/>
          <w:szCs w:val="22"/>
        </w:rPr>
        <w:t xml:space="preserve">), t. y. </w:t>
      </w:r>
      <w:r w:rsidRPr="00907530">
        <w:rPr>
          <w:rFonts w:cstheme="minorHAnsi"/>
          <w:b/>
          <w:i/>
          <w:sz w:val="22"/>
          <w:szCs w:val="22"/>
        </w:rPr>
        <w:t xml:space="preserve"> už sutarties vykdymą atsakingo IT projekto vadovo patirtis</w:t>
      </w:r>
      <w:r>
        <w:rPr>
          <w:rFonts w:cstheme="minorHAnsi"/>
          <w:b/>
          <w:i/>
          <w:sz w:val="22"/>
          <w:szCs w:val="22"/>
        </w:rPr>
        <w:t xml:space="preserve"> </w:t>
      </w:r>
      <w:r w:rsidRPr="00907530">
        <w:rPr>
          <w:rFonts w:cstheme="minorHAnsi"/>
          <w:b/>
          <w:i/>
          <w:sz w:val="22"/>
          <w:szCs w:val="22"/>
        </w:rPr>
        <w:t>(B)</w:t>
      </w:r>
      <w:r>
        <w:rPr>
          <w:rFonts w:cstheme="minorHAnsi"/>
          <w:b/>
          <w:i/>
          <w:sz w:val="22"/>
          <w:szCs w:val="22"/>
        </w:rPr>
        <w:t xml:space="preserve"> </w:t>
      </w:r>
      <w:r w:rsidRPr="00241BB4">
        <w:rPr>
          <w:rFonts w:cstheme="minorHAnsi"/>
          <w:bCs/>
          <w:iCs/>
          <w:sz w:val="22"/>
          <w:szCs w:val="22"/>
        </w:rPr>
        <w:t>balai priskiriami taip:</w:t>
      </w:r>
      <w:r>
        <w:rPr>
          <w:rFonts w:cstheme="minorHAnsi"/>
          <w:bCs/>
          <w:iCs/>
          <w:sz w:val="22"/>
          <w:szCs w:val="22"/>
        </w:rPr>
        <w:tab/>
      </w:r>
    </w:p>
    <w:tbl>
      <w:tblPr>
        <w:tblW w:w="9628" w:type="dxa"/>
        <w:jc w:val="center"/>
        <w:tblCellMar>
          <w:left w:w="10" w:type="dxa"/>
          <w:right w:w="10" w:type="dxa"/>
        </w:tblCellMar>
        <w:tblLook w:val="0000" w:firstRow="0" w:lastRow="0" w:firstColumn="0" w:lastColumn="0" w:noHBand="0" w:noVBand="0"/>
      </w:tblPr>
      <w:tblGrid>
        <w:gridCol w:w="5490"/>
        <w:gridCol w:w="4138"/>
      </w:tblGrid>
      <w:tr w:rsidR="009B0600" w:rsidRPr="00241BB4" w14:paraId="05185CC6" w14:textId="77777777" w:rsidTr="007B7B4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643DD" w14:textId="7FED8095" w:rsidR="009B0600" w:rsidRPr="00241BB4" w:rsidRDefault="009B0600" w:rsidP="007B7B4D">
            <w:pPr>
              <w:spacing w:after="0" w:line="240" w:lineRule="auto"/>
              <w:ind w:firstLine="567"/>
              <w:jc w:val="both"/>
              <w:rPr>
                <w:rFonts w:cstheme="minorHAnsi"/>
                <w:sz w:val="22"/>
                <w:szCs w:val="22"/>
              </w:rPr>
            </w:pPr>
            <w:r>
              <w:rPr>
                <w:rFonts w:cstheme="minorHAnsi"/>
                <w:b/>
                <w:i/>
                <w:sz w:val="22"/>
                <w:szCs w:val="22"/>
              </w:rPr>
              <w:t xml:space="preserve">Kriterijus B </w:t>
            </w:r>
            <w:r w:rsidR="005477D0">
              <w:rPr>
                <w:rFonts w:cstheme="minorHAnsi"/>
                <w:b/>
                <w:i/>
                <w:sz w:val="22"/>
                <w:szCs w:val="22"/>
              </w:rPr>
              <w:t>–</w:t>
            </w:r>
            <w:r>
              <w:rPr>
                <w:rFonts w:cstheme="minorHAnsi"/>
                <w:b/>
                <w:i/>
                <w:sz w:val="22"/>
                <w:szCs w:val="22"/>
              </w:rPr>
              <w:t xml:space="preserve"> </w:t>
            </w:r>
            <w:r w:rsidR="005477D0">
              <w:rPr>
                <w:rFonts w:cstheme="minorHAnsi"/>
                <w:b/>
                <w:i/>
                <w:sz w:val="22"/>
                <w:szCs w:val="22"/>
              </w:rPr>
              <w:t>u</w:t>
            </w:r>
            <w:r w:rsidRPr="00907530">
              <w:rPr>
                <w:rFonts w:cstheme="minorHAnsi"/>
                <w:b/>
                <w:i/>
                <w:sz w:val="22"/>
                <w:szCs w:val="22"/>
              </w:rPr>
              <w:t>ž sutarties vykdymą atsakingo IT projekto vadovo patirtis</w:t>
            </w:r>
            <w:r>
              <w:rPr>
                <w:rFonts w:cstheme="minorHAnsi"/>
                <w:b/>
                <w:i/>
                <w:sz w:val="22"/>
                <w:szCs w:val="22"/>
              </w:rPr>
              <w:t xml:space="preserve"> </w:t>
            </w:r>
            <w:r w:rsidRPr="00907530">
              <w:rPr>
                <w:rFonts w:cstheme="minorHAnsi"/>
                <w:b/>
                <w:i/>
                <w:sz w:val="22"/>
                <w:szCs w:val="22"/>
              </w:rPr>
              <w:t>(B)</w:t>
            </w:r>
            <w:r>
              <w:rPr>
                <w:rFonts w:cstheme="minorHAnsi"/>
                <w:b/>
                <w:bCs/>
                <w:color w:val="000000"/>
                <w:sz w:val="22"/>
                <w:szCs w:val="22"/>
                <w:shd w:val="clear" w:color="auto" w:fill="FFFFFF"/>
              </w:rPr>
              <w:t xml:space="preserve"> </w:t>
            </w:r>
            <w:r w:rsidRPr="00241BB4">
              <w:rPr>
                <w:rFonts w:cstheme="minorHAnsi"/>
                <w:sz w:val="22"/>
                <w:szCs w:val="22"/>
              </w:rPr>
              <w:t xml:space="preserve">(vertinamas </w:t>
            </w:r>
            <w:r>
              <w:rPr>
                <w:rFonts w:cstheme="minorHAnsi"/>
                <w:sz w:val="22"/>
                <w:szCs w:val="22"/>
              </w:rPr>
              <w:t xml:space="preserve"> įgyvendintų IT projektų skaičius ir  darbo patirtis, projektų vadovo pareigose</w:t>
            </w:r>
            <w:r w:rsidRPr="00241BB4">
              <w:rPr>
                <w:rFonts w:cstheme="minorHAnsi"/>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65A70" w14:textId="77777777" w:rsidR="009B0600" w:rsidRPr="00241BB4" w:rsidRDefault="009B0600" w:rsidP="007B7B4D">
            <w:pPr>
              <w:pStyle w:val="Sraopastraipa"/>
              <w:spacing w:after="0" w:line="240" w:lineRule="auto"/>
              <w:ind w:left="0" w:firstLine="567"/>
              <w:jc w:val="center"/>
              <w:rPr>
                <w:rFonts w:cstheme="minorHAnsi"/>
                <w:b/>
                <w:sz w:val="22"/>
                <w:szCs w:val="22"/>
              </w:rPr>
            </w:pPr>
            <w:r w:rsidRPr="00241BB4">
              <w:rPr>
                <w:rFonts w:cstheme="minorHAnsi"/>
                <w:b/>
                <w:sz w:val="22"/>
                <w:szCs w:val="22"/>
              </w:rPr>
              <w:t>Ekonominio naudingumo balai, kurie bus suteikti šiam kriterijui</w:t>
            </w:r>
          </w:p>
        </w:tc>
      </w:tr>
      <w:tr w:rsidR="009B0600" w:rsidRPr="00241BB4" w14:paraId="5BBFD08A" w14:textId="77777777" w:rsidTr="007B7B4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BC27E" w14:textId="77777777" w:rsidR="009B0600" w:rsidRPr="00241BB4" w:rsidRDefault="009B0600" w:rsidP="007B7B4D">
            <w:pPr>
              <w:pStyle w:val="Sraopastraipa"/>
              <w:spacing w:after="0" w:line="240" w:lineRule="auto"/>
              <w:ind w:left="0" w:firstLine="567"/>
              <w:rPr>
                <w:rFonts w:cstheme="minorHAnsi"/>
                <w:sz w:val="22"/>
                <w:szCs w:val="22"/>
              </w:rPr>
            </w:pPr>
            <w:r>
              <w:rPr>
                <w:rFonts w:cstheme="minorHAnsi"/>
                <w:sz w:val="22"/>
                <w:szCs w:val="22"/>
              </w:rPr>
              <w:t>IT projekto vadovas įgyvendinęs 2 IT projektus ir turintis ne mažesnę 1 metų darbo patirtį IT projekto vadovo pareigose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115D7" w14:textId="77777777" w:rsidR="009B0600" w:rsidRPr="00241BB4" w:rsidRDefault="009B0600" w:rsidP="007B7B4D">
            <w:pPr>
              <w:pStyle w:val="Sraopastraipa"/>
              <w:spacing w:after="0" w:line="240" w:lineRule="auto"/>
              <w:ind w:left="0" w:firstLine="567"/>
              <w:jc w:val="center"/>
              <w:rPr>
                <w:rFonts w:cstheme="minorHAnsi"/>
                <w:sz w:val="22"/>
                <w:szCs w:val="22"/>
              </w:rPr>
            </w:pPr>
            <w:r>
              <w:rPr>
                <w:rFonts w:cstheme="minorHAnsi"/>
                <w:sz w:val="22"/>
                <w:szCs w:val="22"/>
              </w:rPr>
              <w:t>1</w:t>
            </w:r>
          </w:p>
        </w:tc>
      </w:tr>
      <w:tr w:rsidR="009B0600" w:rsidRPr="00241BB4" w14:paraId="50EE8A6B" w14:textId="77777777" w:rsidTr="007B7B4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2C80" w14:textId="77777777" w:rsidR="009B0600" w:rsidRPr="00241BB4" w:rsidRDefault="009B0600" w:rsidP="007B7B4D">
            <w:pPr>
              <w:pStyle w:val="Sraopastraipa"/>
              <w:spacing w:after="0" w:line="240" w:lineRule="auto"/>
              <w:ind w:left="0" w:firstLine="567"/>
              <w:rPr>
                <w:rFonts w:cstheme="minorHAnsi"/>
                <w:sz w:val="22"/>
                <w:szCs w:val="22"/>
              </w:rPr>
            </w:pPr>
            <w:r>
              <w:rPr>
                <w:rFonts w:cstheme="minorHAnsi"/>
                <w:sz w:val="22"/>
                <w:szCs w:val="22"/>
              </w:rPr>
              <w:t>IT projekto vadovas įgyvendinęs 3 IT projektus ir turintis ne mažesnę nei 2 metų darbo patirtį IT projekto vadovo pareigose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819B1" w14:textId="77777777" w:rsidR="009B0600" w:rsidRPr="00241BB4" w:rsidRDefault="009B0600" w:rsidP="007B7B4D">
            <w:pPr>
              <w:pStyle w:val="Sraopastraipa"/>
              <w:spacing w:after="0" w:line="240" w:lineRule="auto"/>
              <w:ind w:left="0" w:firstLine="567"/>
              <w:jc w:val="center"/>
              <w:rPr>
                <w:rFonts w:cstheme="minorHAnsi"/>
                <w:sz w:val="22"/>
                <w:szCs w:val="22"/>
              </w:rPr>
            </w:pPr>
            <w:r>
              <w:rPr>
                <w:rFonts w:cstheme="minorHAnsi"/>
                <w:sz w:val="22"/>
                <w:szCs w:val="22"/>
              </w:rPr>
              <w:t>2</w:t>
            </w:r>
          </w:p>
        </w:tc>
      </w:tr>
      <w:tr w:rsidR="009B0600" w:rsidRPr="00241BB4" w14:paraId="1BAE9EE4" w14:textId="77777777" w:rsidTr="007B7B4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11305" w14:textId="77777777" w:rsidR="009B0600" w:rsidRPr="00241BB4" w:rsidRDefault="009B0600" w:rsidP="007B7B4D">
            <w:pPr>
              <w:pStyle w:val="Sraopastraipa"/>
              <w:spacing w:after="0" w:line="240" w:lineRule="auto"/>
              <w:ind w:left="0" w:firstLine="567"/>
              <w:rPr>
                <w:rFonts w:cstheme="minorHAnsi"/>
                <w:sz w:val="22"/>
                <w:szCs w:val="22"/>
              </w:rPr>
            </w:pPr>
            <w:r>
              <w:rPr>
                <w:rFonts w:cstheme="minorHAnsi"/>
                <w:sz w:val="22"/>
                <w:szCs w:val="22"/>
              </w:rPr>
              <w:lastRenderedPageBreak/>
              <w:t>IT projekto vadovas įgyvendinęs 4 IT projektus ir turintis ne mažesnę nei 3 metų darbo patirtį IT projekto vadovo pareigose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39316" w14:textId="77777777" w:rsidR="009B0600" w:rsidRPr="00241BB4" w:rsidRDefault="009B0600" w:rsidP="007B7B4D">
            <w:pPr>
              <w:pStyle w:val="Sraopastraipa"/>
              <w:spacing w:after="0" w:line="240" w:lineRule="auto"/>
              <w:ind w:left="0" w:firstLine="567"/>
              <w:jc w:val="center"/>
              <w:rPr>
                <w:rFonts w:cstheme="minorHAnsi"/>
                <w:sz w:val="22"/>
                <w:szCs w:val="22"/>
              </w:rPr>
            </w:pPr>
            <w:r>
              <w:rPr>
                <w:rFonts w:cstheme="minorHAnsi"/>
                <w:sz w:val="22"/>
                <w:szCs w:val="22"/>
              </w:rPr>
              <w:t>3</w:t>
            </w:r>
          </w:p>
        </w:tc>
      </w:tr>
      <w:tr w:rsidR="009B0600" w:rsidRPr="00241BB4" w14:paraId="6902E4A0" w14:textId="77777777" w:rsidTr="007B7B4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259E3" w14:textId="77777777" w:rsidR="009B0600" w:rsidRDefault="009B0600" w:rsidP="007B7B4D">
            <w:pPr>
              <w:pStyle w:val="Sraopastraipa"/>
              <w:spacing w:after="0" w:line="240" w:lineRule="auto"/>
              <w:ind w:left="0" w:firstLine="567"/>
              <w:rPr>
                <w:rFonts w:cstheme="minorHAnsi"/>
                <w:sz w:val="22"/>
                <w:szCs w:val="22"/>
              </w:rPr>
            </w:pPr>
            <w:r>
              <w:rPr>
                <w:rFonts w:cstheme="minorHAnsi"/>
                <w:sz w:val="22"/>
                <w:szCs w:val="22"/>
              </w:rPr>
              <w:t>IT projekto vadovas įgyvendinęs 5 IT projektus ir turintis ne mažesnę nei 4 metų darbo patirtį IT projekto vadovo pareigose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F10C2" w14:textId="77777777" w:rsidR="009B0600" w:rsidRDefault="009B0600" w:rsidP="007B7B4D">
            <w:pPr>
              <w:pStyle w:val="Sraopastraipa"/>
              <w:spacing w:after="0" w:line="240" w:lineRule="auto"/>
              <w:ind w:left="0" w:firstLine="567"/>
              <w:jc w:val="center"/>
              <w:rPr>
                <w:rFonts w:cstheme="minorHAnsi"/>
                <w:sz w:val="22"/>
                <w:szCs w:val="22"/>
              </w:rPr>
            </w:pPr>
            <w:r>
              <w:rPr>
                <w:rFonts w:cstheme="minorHAnsi"/>
                <w:sz w:val="22"/>
                <w:szCs w:val="22"/>
              </w:rPr>
              <w:t>4</w:t>
            </w:r>
          </w:p>
        </w:tc>
      </w:tr>
      <w:tr w:rsidR="009B0600" w:rsidRPr="00241BB4" w14:paraId="65C42829" w14:textId="77777777" w:rsidTr="007B7B4D">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BB99" w14:textId="77777777" w:rsidR="009B0600" w:rsidRDefault="009B0600" w:rsidP="007B7B4D">
            <w:pPr>
              <w:pStyle w:val="Sraopastraipa"/>
              <w:spacing w:after="0" w:line="240" w:lineRule="auto"/>
              <w:ind w:left="0" w:firstLine="567"/>
              <w:rPr>
                <w:rFonts w:cstheme="minorHAnsi"/>
                <w:sz w:val="22"/>
                <w:szCs w:val="22"/>
              </w:rPr>
            </w:pPr>
            <w:r>
              <w:rPr>
                <w:rFonts w:cstheme="minorHAnsi"/>
                <w:sz w:val="22"/>
                <w:szCs w:val="22"/>
              </w:rPr>
              <w:t>IT projekto vadovas įgyvendinęs 6 IT projektus ir turintis ne mažesnę nei 5 metų darbo patirtį IT projekto vadovo pareigose</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E9E85" w14:textId="77777777" w:rsidR="009B0600" w:rsidRDefault="009B0600" w:rsidP="007B7B4D">
            <w:pPr>
              <w:pStyle w:val="Sraopastraipa"/>
              <w:spacing w:after="0" w:line="240" w:lineRule="auto"/>
              <w:ind w:left="0" w:firstLine="567"/>
              <w:jc w:val="center"/>
              <w:rPr>
                <w:rFonts w:cstheme="minorHAnsi"/>
                <w:sz w:val="22"/>
                <w:szCs w:val="22"/>
              </w:rPr>
            </w:pPr>
            <w:r>
              <w:rPr>
                <w:rFonts w:cstheme="minorHAnsi"/>
                <w:sz w:val="22"/>
                <w:szCs w:val="22"/>
              </w:rPr>
              <w:t>5</w:t>
            </w:r>
          </w:p>
        </w:tc>
      </w:tr>
      <w:tr w:rsidR="009B0600" w:rsidRPr="00241BB4" w14:paraId="65CADDAA" w14:textId="77777777" w:rsidTr="007B7B4D">
        <w:trPr>
          <w:jc w:val="center"/>
        </w:trPr>
        <w:tc>
          <w:tcPr>
            <w:tcW w:w="96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908D" w14:textId="77777777" w:rsidR="009B0600" w:rsidRPr="009015B8" w:rsidRDefault="009B0600" w:rsidP="007B7B4D">
            <w:pPr>
              <w:pStyle w:val="Betarp"/>
              <w:jc w:val="both"/>
              <w:rPr>
                <w:rFonts w:cstheme="minorHAnsi"/>
                <w:b/>
                <w:bCs/>
                <w:i/>
                <w:sz w:val="22"/>
                <w:szCs w:val="22"/>
              </w:rPr>
            </w:pPr>
            <w:r w:rsidRPr="009015B8">
              <w:rPr>
                <w:rFonts w:cstheme="minorHAnsi"/>
                <w:b/>
                <w:bCs/>
                <w:i/>
                <w:sz w:val="22"/>
                <w:szCs w:val="22"/>
              </w:rPr>
              <w:t>* vertinamas tiek IT įgyvendintų projektų skaičius, tiek ir turima darbinė patirtis metais, jei pavyzdžiui IT projekto vadovas yra įgyvendinęs 4 projektus, bet turi 2 metų IT projekto vadovo patirtį, jam atitinkamai bus skiriami 2 balai.</w:t>
            </w:r>
          </w:p>
          <w:p w14:paraId="54C73B07" w14:textId="7D3D5B0C" w:rsidR="009B0600" w:rsidRDefault="009B0600" w:rsidP="007B7B4D">
            <w:pPr>
              <w:pStyle w:val="Betarp"/>
              <w:jc w:val="both"/>
              <w:rPr>
                <w:rFonts w:cstheme="minorHAnsi"/>
                <w:b/>
                <w:bCs/>
                <w:i/>
                <w:sz w:val="22"/>
                <w:szCs w:val="22"/>
              </w:rPr>
            </w:pPr>
            <w:r w:rsidRPr="009015B8">
              <w:rPr>
                <w:rFonts w:cstheme="minorHAnsi"/>
                <w:b/>
                <w:bCs/>
                <w:i/>
                <w:sz w:val="22"/>
                <w:szCs w:val="22"/>
              </w:rPr>
              <w:t>** vertinami įgyvendinti IT projektai ir turima darbinė patirtis įgyta per paskutinius 5 metus iki pasiūlym</w:t>
            </w:r>
            <w:r w:rsidR="005504BB">
              <w:rPr>
                <w:rFonts w:cstheme="minorHAnsi"/>
                <w:b/>
                <w:bCs/>
                <w:i/>
                <w:sz w:val="22"/>
                <w:szCs w:val="22"/>
              </w:rPr>
              <w:t>ų</w:t>
            </w:r>
            <w:r w:rsidRPr="009015B8">
              <w:rPr>
                <w:rFonts w:cstheme="minorHAnsi"/>
                <w:b/>
                <w:bCs/>
                <w:i/>
                <w:sz w:val="22"/>
                <w:szCs w:val="22"/>
              </w:rPr>
              <w:t xml:space="preserve"> pateikimo termino pabaigos.</w:t>
            </w:r>
          </w:p>
          <w:p w14:paraId="78A360B4" w14:textId="5DDF4CBA" w:rsidR="008141E7" w:rsidRPr="009015B8" w:rsidRDefault="008141E7" w:rsidP="007B7B4D">
            <w:pPr>
              <w:pStyle w:val="Betarp"/>
              <w:jc w:val="both"/>
              <w:rPr>
                <w:rFonts w:cstheme="minorHAnsi"/>
                <w:b/>
                <w:bCs/>
                <w:i/>
                <w:sz w:val="22"/>
                <w:szCs w:val="22"/>
              </w:rPr>
            </w:pPr>
            <w:r w:rsidRPr="008141E7">
              <w:rPr>
                <w:rFonts w:cstheme="minorHAnsi"/>
                <w:b/>
                <w:bCs/>
                <w:i/>
                <w:sz w:val="22"/>
                <w:szCs w:val="22"/>
              </w:rPr>
              <w:t xml:space="preserve">*** vertinant IT projekto vadovo patirtį kalendoriniai metai nebus apvalinami, jei IT projekto vadovas turės 2 metų ir 12 mėnesių ir 15 dienų darbinę patirtį, tai bus vertinama, kad jo darbinė patirtis yra 2 metai, į darbinės patirties terminą ligos ir </w:t>
            </w:r>
            <w:r w:rsidRPr="008141E7">
              <w:rPr>
                <w:b/>
                <w:bCs/>
                <w:i/>
                <w:sz w:val="22"/>
                <w:szCs w:val="22"/>
                <w:lang w:eastAsia="en-US"/>
              </w:rPr>
              <w:t>atostogų laikotarpis bus įtraukiamas (apskaitomas).</w:t>
            </w:r>
          </w:p>
          <w:p w14:paraId="0D1B2799" w14:textId="499FD816" w:rsidR="009B0600" w:rsidRPr="00461C71" w:rsidRDefault="009B0600" w:rsidP="00AE3CD6">
            <w:pPr>
              <w:spacing w:after="0" w:line="240" w:lineRule="auto"/>
              <w:jc w:val="both"/>
              <w:rPr>
                <w:rFonts w:cstheme="minorHAnsi"/>
                <w:sz w:val="22"/>
                <w:szCs w:val="22"/>
              </w:rPr>
            </w:pPr>
          </w:p>
        </w:tc>
      </w:tr>
    </w:tbl>
    <w:p w14:paraId="32A6AEBB" w14:textId="77777777" w:rsidR="009B0600" w:rsidRDefault="009B0600" w:rsidP="009B0600">
      <w:pPr>
        <w:pStyle w:val="Sraopastraipa"/>
        <w:spacing w:after="0" w:line="240" w:lineRule="auto"/>
        <w:ind w:left="0" w:firstLine="567"/>
        <w:rPr>
          <w:rFonts w:cstheme="minorHAnsi"/>
          <w:sz w:val="22"/>
          <w:szCs w:val="22"/>
        </w:rPr>
      </w:pPr>
    </w:p>
    <w:p w14:paraId="3F8A0BF5" w14:textId="69EFAF92" w:rsidR="009B0600" w:rsidRPr="00BD29A2" w:rsidRDefault="009B0600" w:rsidP="009B0600">
      <w:pPr>
        <w:pStyle w:val="Sraopastraipa"/>
        <w:spacing w:after="0" w:line="240" w:lineRule="auto"/>
        <w:ind w:left="0" w:firstLine="567"/>
        <w:jc w:val="both"/>
        <w:rPr>
          <w:rFonts w:cstheme="minorHAnsi"/>
          <w:b/>
          <w:bCs/>
          <w:sz w:val="22"/>
          <w:szCs w:val="22"/>
        </w:rPr>
      </w:pPr>
      <w:r>
        <w:rPr>
          <w:rFonts w:cstheme="minorHAnsi"/>
          <w:b/>
          <w:bCs/>
          <w:sz w:val="22"/>
          <w:szCs w:val="22"/>
        </w:rPr>
        <w:t xml:space="preserve">Kartu su pasiūlymu tiekėjas turi pateikti ir dokumentus, </w:t>
      </w:r>
      <w:r w:rsidRPr="00ED34E4">
        <w:rPr>
          <w:rFonts w:cstheme="minorHAnsi"/>
          <w:b/>
          <w:bCs/>
          <w:sz w:val="22"/>
          <w:szCs w:val="22"/>
        </w:rPr>
        <w:t xml:space="preserve">patvirtinančius </w:t>
      </w:r>
      <w:r>
        <w:rPr>
          <w:rFonts w:cstheme="minorHAnsi"/>
          <w:b/>
          <w:bCs/>
          <w:sz w:val="22"/>
          <w:szCs w:val="22"/>
        </w:rPr>
        <w:t>už sutarties vykdymą siūlomo atsakingo IT projekto vadovo patirtį,</w:t>
      </w:r>
      <w:r w:rsidRPr="001B3F5D">
        <w:rPr>
          <w:rFonts w:cstheme="minorHAnsi"/>
          <w:sz w:val="22"/>
          <w:szCs w:val="22"/>
        </w:rPr>
        <w:t xml:space="preserve"> </w:t>
      </w:r>
      <w:r w:rsidRPr="001B3F5D">
        <w:rPr>
          <w:rFonts w:cstheme="minorHAnsi"/>
          <w:b/>
          <w:bCs/>
          <w:sz w:val="22"/>
          <w:szCs w:val="22"/>
        </w:rPr>
        <w:t>parengt</w:t>
      </w:r>
      <w:r>
        <w:rPr>
          <w:rFonts w:cstheme="minorHAnsi"/>
          <w:b/>
          <w:bCs/>
          <w:sz w:val="22"/>
          <w:szCs w:val="22"/>
        </w:rPr>
        <w:t>ą</w:t>
      </w:r>
      <w:r w:rsidRPr="001B3F5D">
        <w:rPr>
          <w:rFonts w:cstheme="minorHAnsi"/>
          <w:b/>
          <w:bCs/>
          <w:sz w:val="22"/>
          <w:szCs w:val="22"/>
        </w:rPr>
        <w:t xml:space="preserve"> pagal </w:t>
      </w:r>
      <w:r>
        <w:rPr>
          <w:rFonts w:cstheme="minorHAnsi"/>
          <w:b/>
          <w:bCs/>
          <w:sz w:val="22"/>
          <w:szCs w:val="22"/>
        </w:rPr>
        <w:t>pasiūlymo formos priedą 3.</w:t>
      </w:r>
      <w:r w:rsidR="00AE3CD6">
        <w:rPr>
          <w:rFonts w:cstheme="minorHAnsi"/>
          <w:b/>
          <w:bCs/>
          <w:sz w:val="22"/>
          <w:szCs w:val="22"/>
        </w:rPr>
        <w:t>2</w:t>
      </w:r>
      <w:r>
        <w:rPr>
          <w:rFonts w:cstheme="minorHAnsi"/>
          <w:b/>
          <w:bCs/>
          <w:sz w:val="22"/>
          <w:szCs w:val="22"/>
        </w:rPr>
        <w:t>.1</w:t>
      </w:r>
      <w:r w:rsidRPr="001B3F5D">
        <w:rPr>
          <w:rFonts w:cstheme="minorHAnsi"/>
          <w:b/>
          <w:bCs/>
          <w:sz w:val="22"/>
          <w:szCs w:val="22"/>
        </w:rPr>
        <w:t xml:space="preserve"> priedą</w:t>
      </w:r>
      <w:r w:rsidRPr="001B3F5D">
        <w:rPr>
          <w:rFonts w:cstheme="minorHAnsi"/>
          <w:sz w:val="22"/>
          <w:szCs w:val="22"/>
        </w:rPr>
        <w:t>, kuriame nurodoma visa prašoma informacija.</w:t>
      </w:r>
    </w:p>
    <w:p w14:paraId="2DF98F8B" w14:textId="77777777" w:rsidR="009B0600" w:rsidRPr="00BD29A2" w:rsidRDefault="009B0600" w:rsidP="009B0600">
      <w:pPr>
        <w:spacing w:after="0" w:line="240" w:lineRule="auto"/>
        <w:rPr>
          <w:rFonts w:cstheme="minorHAnsi"/>
          <w:sz w:val="22"/>
          <w:szCs w:val="22"/>
        </w:rPr>
      </w:pPr>
    </w:p>
    <w:p w14:paraId="5A04A3A8" w14:textId="77777777" w:rsidR="009B0600" w:rsidRDefault="009B0600" w:rsidP="009B0600">
      <w:pPr>
        <w:pStyle w:val="Sraopastraipa"/>
        <w:spacing w:after="0" w:line="240" w:lineRule="auto"/>
        <w:ind w:left="0" w:firstLine="567"/>
        <w:jc w:val="both"/>
        <w:rPr>
          <w:rFonts w:cstheme="minorHAnsi"/>
          <w:b/>
          <w:iCs/>
          <w:sz w:val="22"/>
          <w:szCs w:val="22"/>
        </w:rPr>
      </w:pPr>
      <w:r w:rsidRPr="00241BB4">
        <w:rPr>
          <w:rFonts w:cstheme="minorHAnsi"/>
          <w:b/>
          <w:iCs/>
          <w:sz w:val="22"/>
          <w:szCs w:val="22"/>
        </w:rPr>
        <w:t>Jei patvirtinantys dokumentai kartu su pasiūlymu nebus pateikti, tiekėjui už  šį kriterijų (B) bus skiriama 0 balų.</w:t>
      </w:r>
    </w:p>
    <w:p w14:paraId="7F074DE7" w14:textId="77777777" w:rsidR="009B0600" w:rsidRDefault="009B0600" w:rsidP="009B0600">
      <w:pPr>
        <w:pStyle w:val="Sraopastraipa"/>
        <w:spacing w:after="0" w:line="240" w:lineRule="auto"/>
        <w:ind w:left="0" w:firstLine="567"/>
        <w:rPr>
          <w:rFonts w:cstheme="minorHAnsi"/>
          <w:b/>
          <w:iCs/>
          <w:sz w:val="22"/>
          <w:szCs w:val="22"/>
        </w:rPr>
      </w:pPr>
    </w:p>
    <w:p w14:paraId="56448A02" w14:textId="6827E916" w:rsidR="009B0600" w:rsidRPr="006F7404" w:rsidRDefault="00F60CCB" w:rsidP="009B0600">
      <w:pPr>
        <w:spacing w:after="0" w:line="240" w:lineRule="auto"/>
        <w:ind w:firstLine="567"/>
        <w:contextualSpacing/>
        <w:jc w:val="both"/>
        <w:rPr>
          <w:rFonts w:cstheme="minorHAnsi"/>
          <w:b/>
          <w:sz w:val="22"/>
          <w:szCs w:val="22"/>
        </w:rPr>
      </w:pPr>
      <w:r>
        <w:rPr>
          <w:rFonts w:cstheme="minorHAnsi"/>
          <w:b/>
          <w:iCs/>
          <w:sz w:val="22"/>
          <w:szCs w:val="22"/>
        </w:rPr>
        <w:t>5</w:t>
      </w:r>
      <w:r w:rsidR="009B0600">
        <w:rPr>
          <w:rFonts w:cstheme="minorHAnsi"/>
          <w:b/>
          <w:iCs/>
          <w:sz w:val="22"/>
          <w:szCs w:val="22"/>
        </w:rPr>
        <w:t>.</w:t>
      </w:r>
      <w:r w:rsidR="009B0600" w:rsidRPr="00CC5E5F">
        <w:rPr>
          <w:rFonts w:cstheme="minorHAnsi"/>
          <w:sz w:val="22"/>
          <w:szCs w:val="22"/>
        </w:rPr>
        <w:t xml:space="preserve"> </w:t>
      </w:r>
      <w:r w:rsidR="009B0600" w:rsidRPr="00CC5E5F">
        <w:rPr>
          <w:rFonts w:cstheme="minorHAnsi"/>
          <w:b/>
          <w:sz w:val="22"/>
          <w:szCs w:val="22"/>
        </w:rPr>
        <w:t>Trečiojo kriterijaus (</w:t>
      </w:r>
      <w:r w:rsidR="009B0600" w:rsidRPr="00CC5E5F">
        <w:rPr>
          <w:rFonts w:cstheme="minorHAnsi"/>
          <w:b/>
          <w:bCs/>
          <w:sz w:val="22"/>
          <w:szCs w:val="22"/>
        </w:rPr>
        <w:t>C</w:t>
      </w:r>
      <w:r w:rsidR="009B0600" w:rsidRPr="00CC5E5F">
        <w:rPr>
          <w:rFonts w:cstheme="minorHAnsi"/>
          <w:b/>
          <w:sz w:val="22"/>
          <w:szCs w:val="22"/>
        </w:rPr>
        <w:t xml:space="preserve">), </w:t>
      </w:r>
      <w:r w:rsidR="009B0600" w:rsidRPr="00CC5E5F">
        <w:rPr>
          <w:b/>
          <w:szCs w:val="24"/>
        </w:rPr>
        <w:t xml:space="preserve">t. y. </w:t>
      </w:r>
      <w:r w:rsidR="009B0600" w:rsidRPr="00CC5E5F">
        <w:rPr>
          <w:b/>
          <w:iCs/>
          <w:szCs w:val="24"/>
        </w:rPr>
        <w:t>–</w:t>
      </w:r>
      <w:r w:rsidR="009B0600">
        <w:rPr>
          <w:rFonts w:cstheme="minorHAnsi"/>
          <w:b/>
          <w:sz w:val="22"/>
          <w:szCs w:val="22"/>
        </w:rPr>
        <w:t xml:space="preserve">– </w:t>
      </w:r>
      <w:r w:rsidR="009B0600" w:rsidRPr="00907530">
        <w:rPr>
          <w:rFonts w:cstheme="minorHAnsi"/>
          <w:b/>
          <w:bCs/>
          <w:color w:val="000000"/>
          <w:sz w:val="22"/>
          <w:szCs w:val="22"/>
          <w:shd w:val="clear" w:color="auto" w:fill="FFFFFF"/>
        </w:rPr>
        <w:t xml:space="preserve">už sutarties vykdymą atsakingo </w:t>
      </w:r>
      <w:r w:rsidR="00AE3CD6">
        <w:rPr>
          <w:rFonts w:cstheme="minorHAnsi"/>
          <w:b/>
          <w:bCs/>
          <w:color w:val="000000"/>
          <w:sz w:val="22"/>
          <w:szCs w:val="22"/>
          <w:shd w:val="clear" w:color="auto" w:fill="FFFFFF"/>
        </w:rPr>
        <w:t>Node</w:t>
      </w:r>
      <w:r w:rsidR="00DF1E13">
        <w:rPr>
          <w:rFonts w:cstheme="minorHAnsi"/>
          <w:b/>
          <w:bCs/>
          <w:color w:val="000000"/>
          <w:sz w:val="22"/>
          <w:szCs w:val="22"/>
          <w:shd w:val="clear" w:color="auto" w:fill="FFFFFF"/>
        </w:rPr>
        <w:t>.js ir</w:t>
      </w:r>
      <w:r w:rsidR="0057047E">
        <w:rPr>
          <w:rFonts w:cstheme="minorHAnsi"/>
          <w:b/>
          <w:bCs/>
          <w:color w:val="000000"/>
          <w:sz w:val="22"/>
          <w:szCs w:val="22"/>
          <w:shd w:val="clear" w:color="auto" w:fill="FFFFFF"/>
        </w:rPr>
        <w:t xml:space="preserve"> (</w:t>
      </w:r>
      <w:r w:rsidR="00DF1E13">
        <w:rPr>
          <w:rFonts w:cstheme="minorHAnsi"/>
          <w:b/>
          <w:bCs/>
          <w:color w:val="000000"/>
          <w:sz w:val="22"/>
          <w:szCs w:val="22"/>
          <w:shd w:val="clear" w:color="auto" w:fill="FFFFFF"/>
        </w:rPr>
        <w:t>ar</w:t>
      </w:r>
      <w:r w:rsidR="0057047E">
        <w:rPr>
          <w:rFonts w:cstheme="minorHAnsi"/>
          <w:b/>
          <w:bCs/>
          <w:color w:val="000000"/>
          <w:sz w:val="22"/>
          <w:szCs w:val="22"/>
          <w:shd w:val="clear" w:color="auto" w:fill="FFFFFF"/>
        </w:rPr>
        <w:t>)</w:t>
      </w:r>
      <w:r w:rsidR="00DF1E13">
        <w:rPr>
          <w:rFonts w:cstheme="minorHAnsi"/>
          <w:b/>
          <w:bCs/>
          <w:color w:val="000000"/>
          <w:sz w:val="22"/>
          <w:szCs w:val="22"/>
          <w:shd w:val="clear" w:color="auto" w:fill="FFFFFF"/>
        </w:rPr>
        <w:t xml:space="preserve"> React.JS </w:t>
      </w:r>
      <w:r w:rsidR="009B0600" w:rsidRPr="00907530">
        <w:rPr>
          <w:rFonts w:cstheme="minorHAnsi"/>
          <w:b/>
          <w:bCs/>
          <w:color w:val="000000"/>
          <w:sz w:val="22"/>
          <w:szCs w:val="22"/>
          <w:shd w:val="clear" w:color="auto" w:fill="FFFFFF"/>
        </w:rPr>
        <w:t>programuotojo patirtis</w:t>
      </w:r>
      <w:r w:rsidR="009B0600" w:rsidRPr="00907530">
        <w:rPr>
          <w:rFonts w:cstheme="minorHAnsi"/>
          <w:b/>
          <w:bCs/>
          <w:sz w:val="22"/>
          <w:szCs w:val="22"/>
          <w:shd w:val="clear" w:color="auto" w:fill="FFFFFF"/>
        </w:rPr>
        <w:t xml:space="preserve"> </w:t>
      </w:r>
      <w:r w:rsidR="009B0600" w:rsidRPr="00907530">
        <w:rPr>
          <w:rFonts w:cstheme="minorHAnsi"/>
          <w:b/>
          <w:bCs/>
          <w:color w:val="000000"/>
          <w:sz w:val="22"/>
          <w:szCs w:val="22"/>
          <w:shd w:val="clear" w:color="auto" w:fill="FFFFFF"/>
        </w:rPr>
        <w:t>(C)</w:t>
      </w:r>
      <w:r w:rsidR="009B0600">
        <w:rPr>
          <w:rFonts w:cstheme="minorHAnsi"/>
          <w:b/>
          <w:bCs/>
          <w:color w:val="000000"/>
          <w:sz w:val="22"/>
          <w:szCs w:val="22"/>
          <w:shd w:val="clear" w:color="auto" w:fill="FFFFFF"/>
        </w:rPr>
        <w:t xml:space="preserve"> </w:t>
      </w:r>
      <w:r w:rsidR="009B0600" w:rsidRPr="006F7404">
        <w:rPr>
          <w:bCs/>
          <w:iCs/>
          <w:szCs w:val="24"/>
        </w:rPr>
        <w:t>balai priskiriami taip:</w:t>
      </w:r>
    </w:p>
    <w:tbl>
      <w:tblPr>
        <w:tblStyle w:val="Lentelstinklelis"/>
        <w:tblW w:w="0" w:type="auto"/>
        <w:tblInd w:w="137" w:type="dxa"/>
        <w:tblLook w:val="04A0" w:firstRow="1" w:lastRow="0" w:firstColumn="1" w:lastColumn="0" w:noHBand="0" w:noVBand="1"/>
      </w:tblPr>
      <w:tblGrid>
        <w:gridCol w:w="3860"/>
        <w:gridCol w:w="5631"/>
      </w:tblGrid>
      <w:tr w:rsidR="009B0600" w:rsidRPr="006B20A8" w14:paraId="5CF693B8" w14:textId="77777777" w:rsidTr="007B7B4D">
        <w:tc>
          <w:tcPr>
            <w:tcW w:w="3860" w:type="dxa"/>
            <w:vAlign w:val="center"/>
          </w:tcPr>
          <w:p w14:paraId="1E6F4891" w14:textId="0D6996F4" w:rsidR="009B0600" w:rsidRPr="006B20A8" w:rsidRDefault="009B0600" w:rsidP="007B7B4D">
            <w:pPr>
              <w:ind w:firstLine="567"/>
              <w:contextualSpacing/>
              <w:jc w:val="both"/>
              <w:rPr>
                <w:rFonts w:asciiTheme="minorHAnsi" w:cstheme="minorHAnsi"/>
                <w:b/>
                <w:sz w:val="22"/>
                <w:szCs w:val="22"/>
              </w:rPr>
            </w:pPr>
            <w:r w:rsidRPr="006F7404">
              <w:rPr>
                <w:rFonts w:asciiTheme="minorHAnsi" w:cstheme="minorHAnsi"/>
                <w:b/>
                <w:sz w:val="22"/>
                <w:szCs w:val="22"/>
              </w:rPr>
              <w:t xml:space="preserve">Kriterijus C – </w:t>
            </w:r>
            <w:r w:rsidRPr="00907530">
              <w:rPr>
                <w:rFonts w:asciiTheme="minorHAnsi" w:cstheme="minorHAnsi"/>
                <w:b/>
                <w:bCs/>
                <w:color w:val="000000"/>
                <w:sz w:val="22"/>
                <w:szCs w:val="22"/>
                <w:shd w:val="clear" w:color="auto" w:fill="FFFFFF"/>
              </w:rPr>
              <w:t>už sutarties vykdymą atsakingo</w:t>
            </w:r>
            <w:r w:rsidR="00AE3CD6">
              <w:rPr>
                <w:rFonts w:asciiTheme="minorHAnsi" w:cstheme="minorHAnsi"/>
                <w:b/>
                <w:bCs/>
                <w:color w:val="000000"/>
                <w:sz w:val="22"/>
                <w:szCs w:val="22"/>
                <w:shd w:val="clear" w:color="auto" w:fill="FFFFFF"/>
              </w:rPr>
              <w:t xml:space="preserve"> </w:t>
            </w:r>
            <w:r w:rsidR="00AE3CD6" w:rsidRPr="00AE3CD6">
              <w:rPr>
                <w:b/>
                <w:bCs/>
                <w:color w:val="000000" w:themeColor="text1"/>
                <w:sz w:val="22"/>
                <w:szCs w:val="22"/>
              </w:rPr>
              <w:t>Node.js ir</w:t>
            </w:r>
            <w:r w:rsidR="008D0E29">
              <w:rPr>
                <w:b/>
                <w:bCs/>
                <w:color w:val="000000" w:themeColor="text1"/>
                <w:sz w:val="22"/>
                <w:szCs w:val="22"/>
              </w:rPr>
              <w:t xml:space="preserve"> (</w:t>
            </w:r>
            <w:r w:rsidR="00DF1E13">
              <w:rPr>
                <w:b/>
                <w:bCs/>
                <w:color w:val="000000" w:themeColor="text1"/>
                <w:sz w:val="22"/>
                <w:szCs w:val="22"/>
              </w:rPr>
              <w:t>ar</w:t>
            </w:r>
            <w:r w:rsidR="008D0E29">
              <w:rPr>
                <w:b/>
                <w:bCs/>
                <w:color w:val="000000" w:themeColor="text1"/>
                <w:sz w:val="22"/>
                <w:szCs w:val="22"/>
              </w:rPr>
              <w:t>)</w:t>
            </w:r>
            <w:r w:rsidR="00AE3CD6" w:rsidRPr="00AE3CD6">
              <w:rPr>
                <w:b/>
                <w:bCs/>
                <w:color w:val="000000" w:themeColor="text1"/>
                <w:sz w:val="22"/>
                <w:szCs w:val="22"/>
              </w:rPr>
              <w:t xml:space="preserve"> React.JS</w:t>
            </w:r>
            <w:r w:rsidRPr="00907530">
              <w:rPr>
                <w:rFonts w:asciiTheme="minorHAnsi" w:cstheme="minorHAnsi"/>
                <w:b/>
                <w:bCs/>
                <w:color w:val="000000"/>
                <w:sz w:val="22"/>
                <w:szCs w:val="22"/>
                <w:shd w:val="clear" w:color="auto" w:fill="FFFFFF"/>
              </w:rPr>
              <w:t xml:space="preserve"> programuotojo patirtis</w:t>
            </w:r>
            <w:r w:rsidRPr="00907530">
              <w:rPr>
                <w:rFonts w:asciiTheme="minorHAnsi" w:cstheme="minorHAnsi"/>
                <w:b/>
                <w:bCs/>
                <w:sz w:val="22"/>
                <w:szCs w:val="22"/>
                <w:shd w:val="clear" w:color="auto" w:fill="FFFFFF"/>
              </w:rPr>
              <w:t xml:space="preserve"> </w:t>
            </w:r>
            <w:r w:rsidRPr="00907530">
              <w:rPr>
                <w:rFonts w:asciiTheme="minorHAnsi" w:cstheme="minorHAnsi"/>
                <w:b/>
                <w:bCs/>
                <w:color w:val="000000"/>
                <w:sz w:val="22"/>
                <w:szCs w:val="22"/>
                <w:shd w:val="clear" w:color="auto" w:fill="FFFFFF"/>
              </w:rPr>
              <w:t>(C)</w:t>
            </w:r>
            <w:r w:rsidRPr="006F7404">
              <w:rPr>
                <w:rFonts w:asciiTheme="minorHAnsi" w:cstheme="minorHAnsi"/>
                <w:sz w:val="22"/>
                <w:szCs w:val="22"/>
              </w:rPr>
              <w:t xml:space="preserve"> (vertinama</w:t>
            </w:r>
            <w:r>
              <w:rPr>
                <w:rFonts w:asciiTheme="minorHAnsi" w:cstheme="minorHAnsi"/>
                <w:sz w:val="22"/>
                <w:szCs w:val="22"/>
              </w:rPr>
              <w:t>s programuotojo įgyvendintų IT projektų skaičius</w:t>
            </w:r>
            <w:r w:rsidR="00AE3CD6">
              <w:rPr>
                <w:rFonts w:asciiTheme="minorHAnsi" w:cstheme="minorHAnsi"/>
                <w:sz w:val="22"/>
                <w:szCs w:val="22"/>
              </w:rPr>
              <w:t xml:space="preserve">, kuriuose buvo naudojama Node.js biblioteka, ir ji buvo naudojama kaip </w:t>
            </w:r>
            <w:r w:rsidR="00AE3CD6" w:rsidRPr="00F83A14">
              <w:rPr>
                <w:rFonts w:asciiTheme="minorHAnsi" w:cstheme="minorHAnsi"/>
                <w:sz w:val="22"/>
                <w:szCs w:val="22"/>
              </w:rPr>
              <w:t xml:space="preserve">pagrindinė </w:t>
            </w:r>
            <w:proofErr w:type="spellStart"/>
            <w:r w:rsidR="00AE3CD6" w:rsidRPr="00F83A14">
              <w:rPr>
                <w:rFonts w:asciiTheme="minorHAnsi" w:cstheme="minorHAnsi"/>
                <w:sz w:val="22"/>
                <w:szCs w:val="22"/>
              </w:rPr>
              <w:t>backend</w:t>
            </w:r>
            <w:proofErr w:type="spellEnd"/>
            <w:r w:rsidR="00AE3CD6" w:rsidRPr="00F83A14">
              <w:rPr>
                <w:rFonts w:asciiTheme="minorHAnsi" w:cstheme="minorHAnsi"/>
                <w:sz w:val="22"/>
                <w:szCs w:val="22"/>
              </w:rPr>
              <w:t xml:space="preserve"> technologija, o projektas turi būti sukurtas SPA architektūros pagrindu</w:t>
            </w:r>
            <w:r w:rsidR="00F83A14" w:rsidRPr="00F83A14">
              <w:rPr>
                <w:rFonts w:asciiTheme="minorHAnsi" w:cstheme="minorHAnsi"/>
                <w:sz w:val="22"/>
                <w:szCs w:val="22"/>
              </w:rPr>
              <w:t xml:space="preserve"> ir </w:t>
            </w:r>
            <w:r w:rsidR="00AA1C55">
              <w:rPr>
                <w:rFonts w:asciiTheme="minorHAnsi" w:cstheme="minorHAnsi"/>
                <w:sz w:val="22"/>
                <w:szCs w:val="22"/>
              </w:rPr>
              <w:t>(</w:t>
            </w:r>
            <w:r w:rsidR="00F83A14" w:rsidRPr="00F83A14">
              <w:rPr>
                <w:rFonts w:asciiTheme="minorHAnsi" w:cstheme="minorHAnsi"/>
                <w:sz w:val="22"/>
                <w:szCs w:val="22"/>
              </w:rPr>
              <w:t>ar</w:t>
            </w:r>
            <w:r w:rsidR="00AA1C55">
              <w:rPr>
                <w:rFonts w:asciiTheme="minorHAnsi" w:cstheme="minorHAnsi"/>
                <w:sz w:val="22"/>
                <w:szCs w:val="22"/>
              </w:rPr>
              <w:t>)</w:t>
            </w:r>
            <w:r w:rsidR="00F83A14" w:rsidRPr="00F83A14">
              <w:rPr>
                <w:rFonts w:asciiTheme="minorHAnsi" w:cstheme="minorHAnsi"/>
                <w:sz w:val="22"/>
                <w:szCs w:val="22"/>
              </w:rPr>
              <w:t xml:space="preserve"> </w:t>
            </w:r>
            <w:r w:rsidR="00F83A14" w:rsidRPr="00F83A14">
              <w:rPr>
                <w:rFonts w:asciiTheme="minorHAnsi" w:cstheme="minorHAnsi"/>
                <w:color w:val="000000" w:themeColor="text1"/>
                <w:sz w:val="22"/>
                <w:szCs w:val="22"/>
              </w:rPr>
              <w:t xml:space="preserve">kuriuose </w:t>
            </w:r>
            <w:r w:rsidR="00F83A14" w:rsidRPr="00F83A14">
              <w:rPr>
                <w:rFonts w:asciiTheme="minorHAnsi" w:eastAsia="Calibri" w:cstheme="minorHAnsi"/>
                <w:sz w:val="22"/>
                <w:szCs w:val="22"/>
              </w:rPr>
              <w:t xml:space="preserve">JavaScript biblioteka naudota </w:t>
            </w:r>
            <w:r w:rsidR="00F83A14" w:rsidRPr="00F83A14">
              <w:rPr>
                <w:rFonts w:asciiTheme="minorHAnsi" w:cstheme="minorHAnsi"/>
                <w:color w:val="000000" w:themeColor="text1"/>
                <w:sz w:val="22"/>
                <w:szCs w:val="22"/>
              </w:rPr>
              <w:t>kaip pagrindinė priemonė kuriant vieno puslapio aplikacijas (SPA</w:t>
            </w:r>
            <w:r w:rsidR="00AE3CD6" w:rsidRPr="00F83A14">
              <w:rPr>
                <w:rFonts w:asciiTheme="minorHAnsi" w:cstheme="minorHAnsi"/>
                <w:sz w:val="22"/>
                <w:szCs w:val="22"/>
              </w:rPr>
              <w:t>)</w:t>
            </w:r>
            <w:r w:rsidR="00F83A14" w:rsidRPr="00F83A14">
              <w:rPr>
                <w:rFonts w:asciiTheme="minorHAnsi" w:cstheme="minorHAnsi"/>
                <w:sz w:val="22"/>
                <w:szCs w:val="22"/>
              </w:rPr>
              <w:t>.</w:t>
            </w:r>
          </w:p>
        </w:tc>
        <w:tc>
          <w:tcPr>
            <w:tcW w:w="5631" w:type="dxa"/>
            <w:vAlign w:val="center"/>
          </w:tcPr>
          <w:p w14:paraId="2E3FB459" w14:textId="77777777" w:rsidR="009B0600" w:rsidRPr="006F7404" w:rsidRDefault="009B0600" w:rsidP="007B7B4D">
            <w:pPr>
              <w:ind w:firstLine="567"/>
              <w:contextualSpacing/>
              <w:jc w:val="center"/>
              <w:rPr>
                <w:rFonts w:asciiTheme="minorHAnsi" w:cstheme="minorHAnsi"/>
                <w:b/>
                <w:sz w:val="22"/>
                <w:szCs w:val="22"/>
              </w:rPr>
            </w:pPr>
            <w:r w:rsidRPr="006F7404">
              <w:rPr>
                <w:rFonts w:asciiTheme="minorHAnsi" w:cstheme="minorHAnsi"/>
                <w:b/>
                <w:sz w:val="22"/>
                <w:szCs w:val="22"/>
              </w:rPr>
              <w:t>Ekonominio naudingumo balai, kurie bus suteikti šiam kriterijui</w:t>
            </w:r>
          </w:p>
        </w:tc>
      </w:tr>
      <w:tr w:rsidR="00AE3CD6" w:rsidRPr="006B20A8" w14:paraId="3DF820B1" w14:textId="77777777" w:rsidTr="007B7B4D">
        <w:tc>
          <w:tcPr>
            <w:tcW w:w="3860" w:type="dxa"/>
            <w:vAlign w:val="center"/>
          </w:tcPr>
          <w:p w14:paraId="5C4EF33B" w14:textId="77777777" w:rsidR="00AE3CD6" w:rsidRPr="006F7404" w:rsidRDefault="00AE3CD6" w:rsidP="007B7B4D">
            <w:pPr>
              <w:ind w:firstLine="567"/>
              <w:contextualSpacing/>
              <w:jc w:val="both"/>
              <w:rPr>
                <w:rFonts w:cstheme="minorHAnsi"/>
                <w:b/>
                <w:sz w:val="22"/>
                <w:szCs w:val="22"/>
              </w:rPr>
            </w:pPr>
          </w:p>
        </w:tc>
        <w:tc>
          <w:tcPr>
            <w:tcW w:w="5631" w:type="dxa"/>
            <w:vAlign w:val="center"/>
          </w:tcPr>
          <w:p w14:paraId="5BD60E86" w14:textId="77777777" w:rsidR="00AE3CD6" w:rsidRPr="006F7404" w:rsidRDefault="00AE3CD6" w:rsidP="007B7B4D">
            <w:pPr>
              <w:ind w:firstLine="567"/>
              <w:contextualSpacing/>
              <w:jc w:val="center"/>
              <w:rPr>
                <w:rFonts w:cstheme="minorHAnsi"/>
                <w:b/>
                <w:sz w:val="22"/>
                <w:szCs w:val="22"/>
              </w:rPr>
            </w:pPr>
          </w:p>
        </w:tc>
      </w:tr>
      <w:tr w:rsidR="009B0600" w:rsidRPr="006B20A8" w14:paraId="673A9F51" w14:textId="77777777" w:rsidTr="007B7B4D">
        <w:tc>
          <w:tcPr>
            <w:tcW w:w="3860" w:type="dxa"/>
            <w:vAlign w:val="center"/>
          </w:tcPr>
          <w:p w14:paraId="7A8DEE6E" w14:textId="77777777" w:rsidR="009B0600" w:rsidRPr="006F7404" w:rsidRDefault="009B0600"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2 projektus</w:t>
            </w:r>
          </w:p>
        </w:tc>
        <w:tc>
          <w:tcPr>
            <w:tcW w:w="5631" w:type="dxa"/>
            <w:vAlign w:val="center"/>
          </w:tcPr>
          <w:p w14:paraId="3200E414" w14:textId="77777777" w:rsidR="009B0600" w:rsidRPr="006F7404" w:rsidRDefault="009B0600" w:rsidP="007B7B4D">
            <w:pPr>
              <w:ind w:firstLine="567"/>
              <w:contextualSpacing/>
              <w:jc w:val="center"/>
              <w:rPr>
                <w:rFonts w:asciiTheme="minorHAnsi" w:cstheme="minorHAnsi"/>
                <w:bCs/>
                <w:sz w:val="22"/>
                <w:szCs w:val="22"/>
              </w:rPr>
            </w:pPr>
            <w:r>
              <w:rPr>
                <w:rFonts w:asciiTheme="minorHAnsi" w:cstheme="minorHAnsi"/>
                <w:bCs/>
                <w:sz w:val="22"/>
                <w:szCs w:val="22"/>
              </w:rPr>
              <w:t>1</w:t>
            </w:r>
          </w:p>
        </w:tc>
      </w:tr>
      <w:tr w:rsidR="009B0600" w:rsidRPr="006B20A8" w14:paraId="43F70FD2" w14:textId="77777777" w:rsidTr="007B7B4D">
        <w:tc>
          <w:tcPr>
            <w:tcW w:w="3860" w:type="dxa"/>
            <w:vAlign w:val="center"/>
          </w:tcPr>
          <w:p w14:paraId="4EFECE47" w14:textId="77777777" w:rsidR="009B0600" w:rsidRPr="006F7404" w:rsidRDefault="009B0600"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3 projektus</w:t>
            </w:r>
          </w:p>
        </w:tc>
        <w:tc>
          <w:tcPr>
            <w:tcW w:w="5631" w:type="dxa"/>
            <w:vAlign w:val="center"/>
          </w:tcPr>
          <w:p w14:paraId="203C4A31" w14:textId="77777777" w:rsidR="009B0600" w:rsidRPr="006F7404" w:rsidRDefault="009B0600" w:rsidP="007B7B4D">
            <w:pPr>
              <w:ind w:firstLine="567"/>
              <w:contextualSpacing/>
              <w:jc w:val="center"/>
              <w:rPr>
                <w:rFonts w:asciiTheme="minorHAnsi" w:cstheme="minorHAnsi"/>
                <w:bCs/>
                <w:sz w:val="22"/>
                <w:szCs w:val="22"/>
              </w:rPr>
            </w:pPr>
            <w:r>
              <w:rPr>
                <w:rFonts w:asciiTheme="minorHAnsi" w:cstheme="minorHAnsi"/>
                <w:bCs/>
                <w:sz w:val="22"/>
                <w:szCs w:val="22"/>
              </w:rPr>
              <w:t>2</w:t>
            </w:r>
          </w:p>
        </w:tc>
      </w:tr>
      <w:tr w:rsidR="009B0600" w:rsidRPr="006B20A8" w14:paraId="6950C39C" w14:textId="77777777" w:rsidTr="007B7B4D">
        <w:tc>
          <w:tcPr>
            <w:tcW w:w="3860" w:type="dxa"/>
            <w:vAlign w:val="center"/>
          </w:tcPr>
          <w:p w14:paraId="7826B2D8" w14:textId="77777777" w:rsidR="009B0600" w:rsidRPr="006F7404" w:rsidRDefault="009B0600"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4 projektus</w:t>
            </w:r>
          </w:p>
        </w:tc>
        <w:tc>
          <w:tcPr>
            <w:tcW w:w="5631" w:type="dxa"/>
            <w:vAlign w:val="center"/>
          </w:tcPr>
          <w:p w14:paraId="7FA7F436" w14:textId="77777777" w:rsidR="009B0600" w:rsidRPr="006F7404" w:rsidRDefault="009B0600" w:rsidP="007B7B4D">
            <w:pPr>
              <w:ind w:firstLine="567"/>
              <w:contextualSpacing/>
              <w:jc w:val="center"/>
              <w:rPr>
                <w:rFonts w:asciiTheme="minorHAnsi" w:cstheme="minorHAnsi"/>
                <w:bCs/>
                <w:sz w:val="22"/>
                <w:szCs w:val="22"/>
              </w:rPr>
            </w:pPr>
            <w:r>
              <w:rPr>
                <w:rFonts w:asciiTheme="minorHAnsi" w:cstheme="minorHAnsi"/>
                <w:bCs/>
                <w:sz w:val="22"/>
                <w:szCs w:val="22"/>
              </w:rPr>
              <w:t>3</w:t>
            </w:r>
          </w:p>
        </w:tc>
      </w:tr>
      <w:tr w:rsidR="009B0600" w:rsidRPr="006B20A8" w14:paraId="62D9F5AE" w14:textId="77777777" w:rsidTr="007B7B4D">
        <w:tc>
          <w:tcPr>
            <w:tcW w:w="3860" w:type="dxa"/>
            <w:vAlign w:val="center"/>
          </w:tcPr>
          <w:p w14:paraId="5A6D2B96" w14:textId="77777777" w:rsidR="009B0600" w:rsidRDefault="009B0600" w:rsidP="007B7B4D">
            <w:pPr>
              <w:ind w:firstLine="567"/>
              <w:contextualSpacing/>
              <w:jc w:val="center"/>
              <w:rPr>
                <w:rFonts w:cstheme="minorHAnsi"/>
                <w:bCs/>
                <w:sz w:val="22"/>
                <w:szCs w:val="22"/>
              </w:rPr>
            </w:pPr>
            <w:r>
              <w:rPr>
                <w:rFonts w:asciiTheme="minorHAnsi" w:cstheme="minorHAnsi"/>
                <w:bCs/>
                <w:sz w:val="22"/>
                <w:szCs w:val="22"/>
              </w:rPr>
              <w:lastRenderedPageBreak/>
              <w:t>Programuotojas įgyvendinęs 5 projektus</w:t>
            </w:r>
          </w:p>
        </w:tc>
        <w:tc>
          <w:tcPr>
            <w:tcW w:w="5631" w:type="dxa"/>
            <w:vAlign w:val="center"/>
          </w:tcPr>
          <w:p w14:paraId="292DF342" w14:textId="77777777" w:rsidR="009B0600" w:rsidRDefault="009B0600" w:rsidP="007B7B4D">
            <w:pPr>
              <w:ind w:firstLine="567"/>
              <w:contextualSpacing/>
              <w:jc w:val="center"/>
              <w:rPr>
                <w:rFonts w:cstheme="minorHAnsi"/>
                <w:bCs/>
                <w:sz w:val="22"/>
                <w:szCs w:val="22"/>
              </w:rPr>
            </w:pPr>
            <w:r>
              <w:rPr>
                <w:rFonts w:cstheme="minorHAnsi"/>
                <w:bCs/>
                <w:sz w:val="22"/>
                <w:szCs w:val="22"/>
              </w:rPr>
              <w:t>4</w:t>
            </w:r>
          </w:p>
        </w:tc>
      </w:tr>
      <w:tr w:rsidR="009B0600" w:rsidRPr="006B20A8" w14:paraId="423E52B9" w14:textId="77777777" w:rsidTr="007B7B4D">
        <w:tc>
          <w:tcPr>
            <w:tcW w:w="3860" w:type="dxa"/>
            <w:vAlign w:val="center"/>
          </w:tcPr>
          <w:p w14:paraId="5EB2F1B8" w14:textId="77777777" w:rsidR="009B0600" w:rsidRDefault="009B0600" w:rsidP="007B7B4D">
            <w:pPr>
              <w:ind w:firstLine="567"/>
              <w:contextualSpacing/>
              <w:jc w:val="center"/>
              <w:rPr>
                <w:rFonts w:cstheme="minorHAnsi"/>
                <w:bCs/>
                <w:sz w:val="22"/>
                <w:szCs w:val="22"/>
              </w:rPr>
            </w:pPr>
            <w:r>
              <w:rPr>
                <w:rFonts w:asciiTheme="minorHAnsi" w:cstheme="minorHAnsi"/>
                <w:bCs/>
                <w:sz w:val="22"/>
                <w:szCs w:val="22"/>
              </w:rPr>
              <w:t>Programuotojas įgyvendinęs 6 projektus</w:t>
            </w:r>
          </w:p>
        </w:tc>
        <w:tc>
          <w:tcPr>
            <w:tcW w:w="5631" w:type="dxa"/>
            <w:vAlign w:val="center"/>
          </w:tcPr>
          <w:p w14:paraId="11F01410" w14:textId="77777777" w:rsidR="009B0600" w:rsidRDefault="009B0600" w:rsidP="007B7B4D">
            <w:pPr>
              <w:ind w:firstLine="567"/>
              <w:contextualSpacing/>
              <w:jc w:val="center"/>
              <w:rPr>
                <w:rFonts w:cstheme="minorHAnsi"/>
                <w:bCs/>
                <w:sz w:val="22"/>
                <w:szCs w:val="22"/>
              </w:rPr>
            </w:pPr>
            <w:r>
              <w:rPr>
                <w:rFonts w:cstheme="minorHAnsi"/>
                <w:bCs/>
                <w:sz w:val="22"/>
                <w:szCs w:val="22"/>
              </w:rPr>
              <w:t>5</w:t>
            </w:r>
          </w:p>
        </w:tc>
      </w:tr>
      <w:tr w:rsidR="009B0600" w:rsidRPr="006B20A8" w14:paraId="74BA6EB1" w14:textId="77777777" w:rsidTr="007B7B4D">
        <w:trPr>
          <w:trHeight w:val="1408"/>
        </w:trPr>
        <w:tc>
          <w:tcPr>
            <w:tcW w:w="9491" w:type="dxa"/>
            <w:gridSpan w:val="2"/>
          </w:tcPr>
          <w:p w14:paraId="6BF863CA" w14:textId="77777777" w:rsidR="009B0600" w:rsidRPr="008F1017" w:rsidRDefault="009B0600" w:rsidP="007B7B4D">
            <w:pPr>
              <w:pStyle w:val="Betarp"/>
              <w:jc w:val="both"/>
              <w:rPr>
                <w:rFonts w:asciiTheme="minorHAnsi" w:cstheme="minorHAnsi"/>
                <w:i/>
                <w:sz w:val="22"/>
                <w:szCs w:val="22"/>
              </w:rPr>
            </w:pPr>
          </w:p>
          <w:p w14:paraId="33191B65" w14:textId="222B292F" w:rsidR="009B0600" w:rsidRPr="008F1017" w:rsidRDefault="009B0600" w:rsidP="007B7B4D">
            <w:pPr>
              <w:pStyle w:val="Betarp"/>
              <w:jc w:val="both"/>
              <w:rPr>
                <w:rFonts w:asciiTheme="minorHAnsi" w:cstheme="minorHAnsi"/>
                <w:b/>
                <w:bCs/>
                <w:i/>
                <w:sz w:val="22"/>
                <w:szCs w:val="22"/>
              </w:rPr>
            </w:pPr>
            <w:r w:rsidRPr="008F1017">
              <w:rPr>
                <w:rFonts w:asciiTheme="minorHAnsi" w:cstheme="minorHAnsi"/>
                <w:i/>
                <w:sz w:val="22"/>
                <w:szCs w:val="22"/>
              </w:rPr>
              <w:t xml:space="preserve">  </w:t>
            </w:r>
            <w:r w:rsidRPr="008F1017">
              <w:rPr>
                <w:rFonts w:asciiTheme="minorHAnsi" w:cstheme="minorHAnsi"/>
                <w:b/>
                <w:bCs/>
                <w:i/>
                <w:sz w:val="22"/>
                <w:szCs w:val="22"/>
              </w:rPr>
              <w:t>* vertinami įgyvendinti IT projektai per paskutinius 5 metus iki pasiūlym</w:t>
            </w:r>
            <w:r w:rsidR="005504BB">
              <w:rPr>
                <w:rFonts w:asciiTheme="minorHAnsi" w:cstheme="minorHAnsi"/>
                <w:b/>
                <w:bCs/>
                <w:i/>
                <w:sz w:val="22"/>
                <w:szCs w:val="22"/>
              </w:rPr>
              <w:t>ų</w:t>
            </w:r>
            <w:r w:rsidRPr="008F1017">
              <w:rPr>
                <w:rFonts w:asciiTheme="minorHAnsi" w:cstheme="minorHAnsi"/>
                <w:b/>
                <w:bCs/>
                <w:i/>
                <w:sz w:val="22"/>
                <w:szCs w:val="22"/>
              </w:rPr>
              <w:t xml:space="preserve"> pateikimo termino pabaigos.</w:t>
            </w:r>
          </w:p>
          <w:p w14:paraId="4F93D0B4" w14:textId="1431A181" w:rsidR="009B0600" w:rsidRPr="006B20A8" w:rsidRDefault="009B0600" w:rsidP="007B7B4D">
            <w:pPr>
              <w:ind w:firstLine="567"/>
              <w:contextualSpacing/>
              <w:jc w:val="both"/>
              <w:rPr>
                <w:rFonts w:asciiTheme="minorHAnsi" w:cstheme="minorHAnsi"/>
                <w:bCs/>
                <w:sz w:val="22"/>
                <w:szCs w:val="22"/>
              </w:rPr>
            </w:pPr>
          </w:p>
        </w:tc>
      </w:tr>
    </w:tbl>
    <w:p w14:paraId="2F356C52" w14:textId="47D362B8" w:rsidR="009B0600" w:rsidRPr="00BD29A2" w:rsidRDefault="009B0600" w:rsidP="009B0600">
      <w:pPr>
        <w:pStyle w:val="Sraopastraipa"/>
        <w:spacing w:after="0" w:line="240" w:lineRule="auto"/>
        <w:ind w:left="0" w:firstLine="567"/>
        <w:jc w:val="both"/>
        <w:rPr>
          <w:rFonts w:cstheme="minorHAnsi"/>
          <w:b/>
          <w:bCs/>
          <w:sz w:val="22"/>
          <w:szCs w:val="22"/>
        </w:rPr>
      </w:pPr>
      <w:r>
        <w:rPr>
          <w:rFonts w:cstheme="minorHAnsi"/>
          <w:b/>
          <w:bCs/>
          <w:sz w:val="22"/>
          <w:szCs w:val="22"/>
        </w:rPr>
        <w:t xml:space="preserve">Kartu su pasiūlymu tiekėjas turi pateikti ir dokumentus, </w:t>
      </w:r>
      <w:r w:rsidRPr="00ED34E4">
        <w:rPr>
          <w:rFonts w:cstheme="minorHAnsi"/>
          <w:b/>
          <w:bCs/>
          <w:sz w:val="22"/>
          <w:szCs w:val="22"/>
        </w:rPr>
        <w:t xml:space="preserve">patvirtinančius </w:t>
      </w:r>
      <w:r>
        <w:rPr>
          <w:rFonts w:cstheme="minorHAnsi"/>
          <w:b/>
          <w:bCs/>
          <w:sz w:val="22"/>
          <w:szCs w:val="22"/>
        </w:rPr>
        <w:t>už sutarties vykdymą siūlomo atsakingo programuotojo patirtį,</w:t>
      </w:r>
      <w:r w:rsidRPr="001B3F5D">
        <w:rPr>
          <w:rFonts w:cstheme="minorHAnsi"/>
          <w:sz w:val="22"/>
          <w:szCs w:val="22"/>
        </w:rPr>
        <w:t xml:space="preserve"> </w:t>
      </w:r>
      <w:r w:rsidRPr="001B3F5D">
        <w:rPr>
          <w:rFonts w:cstheme="minorHAnsi"/>
          <w:b/>
          <w:bCs/>
          <w:sz w:val="22"/>
          <w:szCs w:val="22"/>
        </w:rPr>
        <w:t>parengt</w:t>
      </w:r>
      <w:r>
        <w:rPr>
          <w:rFonts w:cstheme="minorHAnsi"/>
          <w:b/>
          <w:bCs/>
          <w:sz w:val="22"/>
          <w:szCs w:val="22"/>
        </w:rPr>
        <w:t>ą</w:t>
      </w:r>
      <w:r w:rsidRPr="001B3F5D">
        <w:rPr>
          <w:rFonts w:cstheme="minorHAnsi"/>
          <w:b/>
          <w:bCs/>
          <w:sz w:val="22"/>
          <w:szCs w:val="22"/>
        </w:rPr>
        <w:t xml:space="preserve"> pagal </w:t>
      </w:r>
      <w:r>
        <w:rPr>
          <w:rFonts w:cstheme="minorHAnsi"/>
          <w:b/>
          <w:bCs/>
          <w:sz w:val="22"/>
          <w:szCs w:val="22"/>
        </w:rPr>
        <w:t>pasiūlymo formos priedą 3.</w:t>
      </w:r>
      <w:r w:rsidR="00AE3CD6">
        <w:rPr>
          <w:rFonts w:cstheme="minorHAnsi"/>
          <w:b/>
          <w:bCs/>
          <w:sz w:val="22"/>
          <w:szCs w:val="22"/>
        </w:rPr>
        <w:t>2</w:t>
      </w:r>
      <w:r>
        <w:rPr>
          <w:rFonts w:cstheme="minorHAnsi"/>
          <w:b/>
          <w:bCs/>
          <w:sz w:val="22"/>
          <w:szCs w:val="22"/>
        </w:rPr>
        <w:t>.2</w:t>
      </w:r>
      <w:r w:rsidRPr="001B3F5D">
        <w:rPr>
          <w:rFonts w:cstheme="minorHAnsi"/>
          <w:b/>
          <w:bCs/>
          <w:sz w:val="22"/>
          <w:szCs w:val="22"/>
        </w:rPr>
        <w:t xml:space="preserve"> priedą</w:t>
      </w:r>
      <w:r w:rsidRPr="001B3F5D">
        <w:rPr>
          <w:rFonts w:cstheme="minorHAnsi"/>
          <w:sz w:val="22"/>
          <w:szCs w:val="22"/>
        </w:rPr>
        <w:t>, kuriame nurodoma visa prašoma informacija.</w:t>
      </w:r>
    </w:p>
    <w:p w14:paraId="2F894E8C" w14:textId="77777777" w:rsidR="009B0600" w:rsidRPr="00BD29A2" w:rsidRDefault="009B0600" w:rsidP="009B0600">
      <w:pPr>
        <w:spacing w:after="0" w:line="240" w:lineRule="auto"/>
        <w:rPr>
          <w:rFonts w:cstheme="minorHAnsi"/>
          <w:sz w:val="22"/>
          <w:szCs w:val="22"/>
        </w:rPr>
      </w:pPr>
    </w:p>
    <w:p w14:paraId="419712A6" w14:textId="4CEE020A" w:rsidR="009B0600" w:rsidRDefault="009B0600" w:rsidP="009B0600">
      <w:pPr>
        <w:pStyle w:val="Sraopastraipa"/>
        <w:spacing w:after="0" w:line="240" w:lineRule="auto"/>
        <w:ind w:left="0" w:firstLine="567"/>
        <w:jc w:val="both"/>
        <w:rPr>
          <w:rFonts w:cstheme="minorHAnsi"/>
          <w:b/>
          <w:iCs/>
          <w:sz w:val="22"/>
          <w:szCs w:val="22"/>
        </w:rPr>
      </w:pPr>
      <w:r w:rsidRPr="00241BB4">
        <w:rPr>
          <w:rFonts w:cstheme="minorHAnsi"/>
          <w:b/>
          <w:iCs/>
          <w:sz w:val="22"/>
          <w:szCs w:val="22"/>
        </w:rPr>
        <w:t>Jei patvirtinantys dokumentai kartu su pasiūlymu nebus pateikti, tiekėjui už  šį kriterijų (</w:t>
      </w:r>
      <w:r w:rsidR="00C9099C">
        <w:rPr>
          <w:rFonts w:cstheme="minorHAnsi"/>
          <w:b/>
          <w:iCs/>
          <w:sz w:val="22"/>
          <w:szCs w:val="22"/>
        </w:rPr>
        <w:t>C</w:t>
      </w:r>
      <w:r w:rsidRPr="00241BB4">
        <w:rPr>
          <w:rFonts w:cstheme="minorHAnsi"/>
          <w:b/>
          <w:iCs/>
          <w:sz w:val="22"/>
          <w:szCs w:val="22"/>
        </w:rPr>
        <w:t>) bus skiriama 0 balų.</w:t>
      </w:r>
    </w:p>
    <w:p w14:paraId="5BB33036" w14:textId="77777777" w:rsidR="009B0600" w:rsidRDefault="009B0600" w:rsidP="009B0600">
      <w:pPr>
        <w:spacing w:after="0" w:line="240" w:lineRule="auto"/>
        <w:jc w:val="both"/>
        <w:rPr>
          <w:rFonts w:eastAsia="Times New Roman" w:cstheme="minorHAnsi"/>
          <w:b/>
          <w:sz w:val="22"/>
          <w:szCs w:val="22"/>
          <w:lang w:eastAsia="en-US"/>
        </w:rPr>
      </w:pPr>
    </w:p>
    <w:p w14:paraId="13E38D39" w14:textId="39CFA4D3" w:rsidR="00AE3CD6" w:rsidRPr="006F7404" w:rsidRDefault="00F60CCB" w:rsidP="00AE3CD6">
      <w:pPr>
        <w:spacing w:after="0" w:line="240" w:lineRule="auto"/>
        <w:ind w:firstLine="567"/>
        <w:contextualSpacing/>
        <w:jc w:val="both"/>
        <w:rPr>
          <w:rFonts w:cstheme="minorHAnsi"/>
          <w:b/>
          <w:sz w:val="22"/>
          <w:szCs w:val="22"/>
        </w:rPr>
      </w:pPr>
      <w:r>
        <w:rPr>
          <w:rFonts w:cstheme="minorHAnsi"/>
          <w:b/>
          <w:iCs/>
          <w:sz w:val="22"/>
          <w:szCs w:val="22"/>
        </w:rPr>
        <w:t>6</w:t>
      </w:r>
      <w:r w:rsidR="00AE3CD6">
        <w:rPr>
          <w:rFonts w:cstheme="minorHAnsi"/>
          <w:b/>
          <w:iCs/>
          <w:sz w:val="22"/>
          <w:szCs w:val="22"/>
        </w:rPr>
        <w:t>.</w:t>
      </w:r>
      <w:r w:rsidR="00AE3CD6" w:rsidRPr="00CC5E5F">
        <w:rPr>
          <w:rFonts w:cstheme="minorHAnsi"/>
          <w:sz w:val="22"/>
          <w:szCs w:val="22"/>
        </w:rPr>
        <w:t xml:space="preserve"> </w:t>
      </w:r>
      <w:r w:rsidR="00AE3CD6">
        <w:rPr>
          <w:rFonts w:cstheme="minorHAnsi"/>
          <w:b/>
          <w:sz w:val="22"/>
          <w:szCs w:val="22"/>
        </w:rPr>
        <w:t>Ketvirtojo</w:t>
      </w:r>
      <w:r w:rsidR="00AE3CD6" w:rsidRPr="00CC5E5F">
        <w:rPr>
          <w:rFonts w:cstheme="minorHAnsi"/>
          <w:b/>
          <w:sz w:val="22"/>
          <w:szCs w:val="22"/>
        </w:rPr>
        <w:t xml:space="preserve"> kriterijaus (</w:t>
      </w:r>
      <w:r w:rsidR="00AE3CD6">
        <w:rPr>
          <w:rFonts w:cstheme="minorHAnsi"/>
          <w:b/>
          <w:bCs/>
          <w:sz w:val="22"/>
          <w:szCs w:val="22"/>
        </w:rPr>
        <w:t>D</w:t>
      </w:r>
      <w:r w:rsidR="00AE3CD6" w:rsidRPr="00CC5E5F">
        <w:rPr>
          <w:rFonts w:cstheme="minorHAnsi"/>
          <w:b/>
          <w:sz w:val="22"/>
          <w:szCs w:val="22"/>
        </w:rPr>
        <w:t xml:space="preserve">), </w:t>
      </w:r>
      <w:r w:rsidR="00AE3CD6" w:rsidRPr="00CC5E5F">
        <w:rPr>
          <w:b/>
          <w:szCs w:val="24"/>
        </w:rPr>
        <w:t xml:space="preserve">t. y. </w:t>
      </w:r>
      <w:r w:rsidR="00AE3CD6" w:rsidRPr="00CC5E5F">
        <w:rPr>
          <w:b/>
          <w:iCs/>
          <w:szCs w:val="24"/>
        </w:rPr>
        <w:t>–</w:t>
      </w:r>
      <w:r w:rsidR="00AE3CD6">
        <w:rPr>
          <w:rFonts w:cstheme="minorHAnsi"/>
          <w:b/>
          <w:sz w:val="22"/>
          <w:szCs w:val="22"/>
        </w:rPr>
        <w:t xml:space="preserve">– </w:t>
      </w:r>
      <w:r w:rsidR="00AE3CD6" w:rsidRPr="00907530">
        <w:rPr>
          <w:rFonts w:cstheme="minorHAnsi"/>
          <w:b/>
          <w:bCs/>
          <w:color w:val="000000"/>
          <w:sz w:val="22"/>
          <w:szCs w:val="22"/>
          <w:shd w:val="clear" w:color="auto" w:fill="FFFFFF"/>
        </w:rPr>
        <w:t xml:space="preserve">už sutarties vykdymą atsakingo </w:t>
      </w:r>
      <w:proofErr w:type="spellStart"/>
      <w:r w:rsidR="00DF1E13">
        <w:rPr>
          <w:rFonts w:cstheme="minorHAnsi"/>
          <w:b/>
          <w:bCs/>
          <w:color w:val="000000"/>
          <w:sz w:val="22"/>
          <w:szCs w:val="22"/>
          <w:shd w:val="clear" w:color="auto" w:fill="FFFFFF"/>
        </w:rPr>
        <w:t>Mongo</w:t>
      </w:r>
      <w:proofErr w:type="spellEnd"/>
      <w:r w:rsidR="00DF1E13">
        <w:rPr>
          <w:rFonts w:cstheme="minorHAnsi"/>
          <w:b/>
          <w:bCs/>
          <w:color w:val="000000"/>
          <w:sz w:val="22"/>
          <w:szCs w:val="22"/>
          <w:shd w:val="clear" w:color="auto" w:fill="FFFFFF"/>
        </w:rPr>
        <w:t xml:space="preserve"> DB </w:t>
      </w:r>
      <w:r w:rsidR="00AE3CD6" w:rsidRPr="00907530">
        <w:rPr>
          <w:rFonts w:cstheme="minorHAnsi"/>
          <w:b/>
          <w:bCs/>
          <w:color w:val="000000"/>
          <w:sz w:val="22"/>
          <w:szCs w:val="22"/>
          <w:shd w:val="clear" w:color="auto" w:fill="FFFFFF"/>
        </w:rPr>
        <w:t>programuotojo patirtis</w:t>
      </w:r>
      <w:r w:rsidR="00AE3CD6" w:rsidRPr="00907530">
        <w:rPr>
          <w:rFonts w:cstheme="minorHAnsi"/>
          <w:b/>
          <w:bCs/>
          <w:sz w:val="22"/>
          <w:szCs w:val="22"/>
          <w:shd w:val="clear" w:color="auto" w:fill="FFFFFF"/>
        </w:rPr>
        <w:t xml:space="preserve"> </w:t>
      </w:r>
      <w:r w:rsidR="00AE3CD6" w:rsidRPr="00907530">
        <w:rPr>
          <w:rFonts w:cstheme="minorHAnsi"/>
          <w:b/>
          <w:bCs/>
          <w:color w:val="000000"/>
          <w:sz w:val="22"/>
          <w:szCs w:val="22"/>
          <w:shd w:val="clear" w:color="auto" w:fill="FFFFFF"/>
        </w:rPr>
        <w:t>(</w:t>
      </w:r>
      <w:r w:rsidR="00DF1E13">
        <w:rPr>
          <w:rFonts w:cstheme="minorHAnsi"/>
          <w:b/>
          <w:bCs/>
          <w:color w:val="000000"/>
          <w:sz w:val="22"/>
          <w:szCs w:val="22"/>
          <w:shd w:val="clear" w:color="auto" w:fill="FFFFFF"/>
        </w:rPr>
        <w:t>D</w:t>
      </w:r>
      <w:r w:rsidR="00AE3CD6" w:rsidRPr="00907530">
        <w:rPr>
          <w:rFonts w:cstheme="minorHAnsi"/>
          <w:b/>
          <w:bCs/>
          <w:color w:val="000000"/>
          <w:sz w:val="22"/>
          <w:szCs w:val="22"/>
          <w:shd w:val="clear" w:color="auto" w:fill="FFFFFF"/>
        </w:rPr>
        <w:t>)</w:t>
      </w:r>
      <w:r w:rsidR="00AE3CD6">
        <w:rPr>
          <w:rFonts w:cstheme="minorHAnsi"/>
          <w:b/>
          <w:bCs/>
          <w:color w:val="000000"/>
          <w:sz w:val="22"/>
          <w:szCs w:val="22"/>
          <w:shd w:val="clear" w:color="auto" w:fill="FFFFFF"/>
        </w:rPr>
        <w:t xml:space="preserve"> </w:t>
      </w:r>
      <w:r w:rsidR="00AE3CD6" w:rsidRPr="006F7404">
        <w:rPr>
          <w:bCs/>
          <w:iCs/>
          <w:szCs w:val="24"/>
        </w:rPr>
        <w:t>balai priskiriami taip:</w:t>
      </w:r>
    </w:p>
    <w:tbl>
      <w:tblPr>
        <w:tblStyle w:val="Lentelstinklelis"/>
        <w:tblW w:w="0" w:type="auto"/>
        <w:tblInd w:w="137" w:type="dxa"/>
        <w:tblLook w:val="04A0" w:firstRow="1" w:lastRow="0" w:firstColumn="1" w:lastColumn="0" w:noHBand="0" w:noVBand="1"/>
      </w:tblPr>
      <w:tblGrid>
        <w:gridCol w:w="3860"/>
        <w:gridCol w:w="5631"/>
      </w:tblGrid>
      <w:tr w:rsidR="00AE3CD6" w:rsidRPr="006B20A8" w14:paraId="0440F1F3" w14:textId="77777777" w:rsidTr="007B7B4D">
        <w:tc>
          <w:tcPr>
            <w:tcW w:w="3860" w:type="dxa"/>
            <w:vAlign w:val="center"/>
          </w:tcPr>
          <w:p w14:paraId="1BAD911C" w14:textId="2DE2CDC2" w:rsidR="00AE3CD6" w:rsidRPr="006B20A8" w:rsidRDefault="00AE3CD6" w:rsidP="007B7B4D">
            <w:pPr>
              <w:ind w:firstLine="567"/>
              <w:contextualSpacing/>
              <w:jc w:val="both"/>
              <w:rPr>
                <w:rFonts w:asciiTheme="minorHAnsi" w:cstheme="minorHAnsi"/>
                <w:b/>
                <w:sz w:val="22"/>
                <w:szCs w:val="22"/>
              </w:rPr>
            </w:pPr>
            <w:r w:rsidRPr="006F7404">
              <w:rPr>
                <w:rFonts w:asciiTheme="minorHAnsi" w:cstheme="minorHAnsi"/>
                <w:b/>
                <w:sz w:val="22"/>
                <w:szCs w:val="22"/>
              </w:rPr>
              <w:t xml:space="preserve">Kriterijus </w:t>
            </w:r>
            <w:r w:rsidR="00DF1E13">
              <w:rPr>
                <w:rFonts w:asciiTheme="minorHAnsi" w:cstheme="minorHAnsi"/>
                <w:b/>
                <w:sz w:val="22"/>
                <w:szCs w:val="22"/>
              </w:rPr>
              <w:t>D</w:t>
            </w:r>
            <w:r w:rsidRPr="006F7404">
              <w:rPr>
                <w:rFonts w:asciiTheme="minorHAnsi" w:cstheme="minorHAnsi"/>
                <w:b/>
                <w:sz w:val="22"/>
                <w:szCs w:val="22"/>
              </w:rPr>
              <w:t xml:space="preserve"> – </w:t>
            </w:r>
            <w:r w:rsidRPr="00907530">
              <w:rPr>
                <w:rFonts w:asciiTheme="minorHAnsi" w:cstheme="minorHAnsi"/>
                <w:b/>
                <w:bCs/>
                <w:color w:val="000000"/>
                <w:sz w:val="22"/>
                <w:szCs w:val="22"/>
                <w:shd w:val="clear" w:color="auto" w:fill="FFFFFF"/>
              </w:rPr>
              <w:t>už sutarties vykdymą atsakin</w:t>
            </w:r>
            <w:r w:rsidR="00DF1E13">
              <w:rPr>
                <w:rFonts w:asciiTheme="minorHAnsi" w:cstheme="minorHAnsi"/>
                <w:b/>
                <w:bCs/>
                <w:color w:val="000000"/>
                <w:sz w:val="22"/>
                <w:szCs w:val="22"/>
                <w:shd w:val="clear" w:color="auto" w:fill="FFFFFF"/>
              </w:rPr>
              <w:t xml:space="preserve">go </w:t>
            </w:r>
            <w:proofErr w:type="spellStart"/>
            <w:r w:rsidR="00DF1E13">
              <w:rPr>
                <w:rFonts w:asciiTheme="minorHAnsi" w:cstheme="minorHAnsi"/>
                <w:b/>
                <w:bCs/>
                <w:color w:val="000000"/>
                <w:sz w:val="22"/>
                <w:szCs w:val="22"/>
                <w:shd w:val="clear" w:color="auto" w:fill="FFFFFF"/>
              </w:rPr>
              <w:t>MongoDB</w:t>
            </w:r>
            <w:proofErr w:type="spellEnd"/>
            <w:r w:rsidRPr="00907530">
              <w:rPr>
                <w:rFonts w:asciiTheme="minorHAnsi" w:cstheme="minorHAnsi"/>
                <w:b/>
                <w:bCs/>
                <w:color w:val="000000"/>
                <w:sz w:val="22"/>
                <w:szCs w:val="22"/>
                <w:shd w:val="clear" w:color="auto" w:fill="FFFFFF"/>
              </w:rPr>
              <w:t xml:space="preserve"> programuotojo patirtis</w:t>
            </w:r>
            <w:r w:rsidRPr="00907530">
              <w:rPr>
                <w:rFonts w:asciiTheme="minorHAnsi" w:cstheme="minorHAnsi"/>
                <w:b/>
                <w:bCs/>
                <w:sz w:val="22"/>
                <w:szCs w:val="22"/>
                <w:shd w:val="clear" w:color="auto" w:fill="FFFFFF"/>
              </w:rPr>
              <w:t xml:space="preserve"> </w:t>
            </w:r>
            <w:r w:rsidRPr="00907530">
              <w:rPr>
                <w:rFonts w:asciiTheme="minorHAnsi" w:cstheme="minorHAnsi"/>
                <w:b/>
                <w:bCs/>
                <w:color w:val="000000"/>
                <w:sz w:val="22"/>
                <w:szCs w:val="22"/>
                <w:shd w:val="clear" w:color="auto" w:fill="FFFFFF"/>
              </w:rPr>
              <w:t>(</w:t>
            </w:r>
            <w:r w:rsidR="00DF1E13">
              <w:rPr>
                <w:rFonts w:asciiTheme="minorHAnsi" w:cstheme="minorHAnsi"/>
                <w:b/>
                <w:bCs/>
                <w:color w:val="000000"/>
                <w:sz w:val="22"/>
                <w:szCs w:val="22"/>
                <w:shd w:val="clear" w:color="auto" w:fill="FFFFFF"/>
              </w:rPr>
              <w:t>D</w:t>
            </w:r>
            <w:r w:rsidRPr="00907530">
              <w:rPr>
                <w:rFonts w:asciiTheme="minorHAnsi" w:cstheme="minorHAnsi"/>
                <w:b/>
                <w:bCs/>
                <w:color w:val="000000"/>
                <w:sz w:val="22"/>
                <w:szCs w:val="22"/>
                <w:shd w:val="clear" w:color="auto" w:fill="FFFFFF"/>
              </w:rPr>
              <w:t>)</w:t>
            </w:r>
            <w:r w:rsidRPr="006F7404">
              <w:rPr>
                <w:rFonts w:asciiTheme="minorHAnsi" w:cstheme="minorHAnsi"/>
                <w:sz w:val="22"/>
                <w:szCs w:val="22"/>
              </w:rPr>
              <w:t xml:space="preserve"> (vertinama</w:t>
            </w:r>
            <w:r>
              <w:rPr>
                <w:rFonts w:asciiTheme="minorHAnsi" w:cstheme="minorHAnsi"/>
                <w:sz w:val="22"/>
                <w:szCs w:val="22"/>
              </w:rPr>
              <w:t>s programuotojo įgyvendintų IT projektų skaičius, kuriuose buvo naudojam</w:t>
            </w:r>
            <w:r w:rsidR="00DF1E13">
              <w:rPr>
                <w:rFonts w:asciiTheme="minorHAnsi" w:cstheme="minorHAnsi"/>
                <w:sz w:val="22"/>
                <w:szCs w:val="22"/>
              </w:rPr>
              <w:t xml:space="preserve">a </w:t>
            </w:r>
            <w:proofErr w:type="spellStart"/>
            <w:r w:rsidR="00DF1E13">
              <w:rPr>
                <w:rFonts w:asciiTheme="minorHAnsi" w:cstheme="minorHAnsi"/>
                <w:sz w:val="22"/>
                <w:szCs w:val="22"/>
              </w:rPr>
              <w:t>MongoDB</w:t>
            </w:r>
            <w:proofErr w:type="spellEnd"/>
            <w:r w:rsidR="00DF1E13">
              <w:rPr>
                <w:rFonts w:asciiTheme="minorHAnsi" w:cstheme="minorHAnsi"/>
                <w:sz w:val="22"/>
                <w:szCs w:val="22"/>
              </w:rPr>
              <w:t xml:space="preserve"> </w:t>
            </w:r>
            <w:r>
              <w:rPr>
                <w:rFonts w:asciiTheme="minorHAnsi" w:cstheme="minorHAnsi"/>
                <w:sz w:val="22"/>
                <w:szCs w:val="22"/>
              </w:rPr>
              <w:t xml:space="preserve">kaip pagrindinė </w:t>
            </w:r>
            <w:r w:rsidR="00DF1E13">
              <w:rPr>
                <w:rFonts w:asciiTheme="minorHAnsi" w:cstheme="minorHAnsi"/>
                <w:sz w:val="22"/>
                <w:szCs w:val="22"/>
              </w:rPr>
              <w:t>duomenų bazė)</w:t>
            </w:r>
            <w:r w:rsidR="005B1A15">
              <w:rPr>
                <w:rFonts w:asciiTheme="minorHAnsi" w:cstheme="minorHAnsi"/>
                <w:sz w:val="22"/>
                <w:szCs w:val="22"/>
              </w:rPr>
              <w:t>.</w:t>
            </w:r>
          </w:p>
        </w:tc>
        <w:tc>
          <w:tcPr>
            <w:tcW w:w="5631" w:type="dxa"/>
            <w:vAlign w:val="center"/>
          </w:tcPr>
          <w:p w14:paraId="6CA4AAFF" w14:textId="77777777" w:rsidR="00AE3CD6" w:rsidRPr="006F7404" w:rsidRDefault="00AE3CD6" w:rsidP="007B7B4D">
            <w:pPr>
              <w:ind w:firstLine="567"/>
              <w:contextualSpacing/>
              <w:jc w:val="center"/>
              <w:rPr>
                <w:rFonts w:asciiTheme="minorHAnsi" w:cstheme="minorHAnsi"/>
                <w:b/>
                <w:sz w:val="22"/>
                <w:szCs w:val="22"/>
              </w:rPr>
            </w:pPr>
            <w:r w:rsidRPr="006F7404">
              <w:rPr>
                <w:rFonts w:asciiTheme="minorHAnsi" w:cstheme="minorHAnsi"/>
                <w:b/>
                <w:sz w:val="22"/>
                <w:szCs w:val="22"/>
              </w:rPr>
              <w:t>Ekonominio naudingumo balai, kurie bus suteikti šiam kriterijui</w:t>
            </w:r>
          </w:p>
        </w:tc>
      </w:tr>
      <w:tr w:rsidR="00AE3CD6" w:rsidRPr="006B20A8" w14:paraId="19E8A70A" w14:textId="77777777" w:rsidTr="007B7B4D">
        <w:tc>
          <w:tcPr>
            <w:tcW w:w="3860" w:type="dxa"/>
            <w:vAlign w:val="center"/>
          </w:tcPr>
          <w:p w14:paraId="4A8EADC0" w14:textId="77777777" w:rsidR="00AE3CD6" w:rsidRPr="006F7404" w:rsidRDefault="00AE3CD6" w:rsidP="007B7B4D">
            <w:pPr>
              <w:ind w:firstLine="567"/>
              <w:contextualSpacing/>
              <w:jc w:val="both"/>
              <w:rPr>
                <w:rFonts w:cstheme="minorHAnsi"/>
                <w:b/>
                <w:sz w:val="22"/>
                <w:szCs w:val="22"/>
              </w:rPr>
            </w:pPr>
          </w:p>
        </w:tc>
        <w:tc>
          <w:tcPr>
            <w:tcW w:w="5631" w:type="dxa"/>
            <w:vAlign w:val="center"/>
          </w:tcPr>
          <w:p w14:paraId="5EAC7A9C" w14:textId="77777777" w:rsidR="00AE3CD6" w:rsidRPr="006F7404" w:rsidRDefault="00AE3CD6" w:rsidP="007B7B4D">
            <w:pPr>
              <w:ind w:firstLine="567"/>
              <w:contextualSpacing/>
              <w:jc w:val="center"/>
              <w:rPr>
                <w:rFonts w:cstheme="minorHAnsi"/>
                <w:b/>
                <w:sz w:val="22"/>
                <w:szCs w:val="22"/>
              </w:rPr>
            </w:pPr>
          </w:p>
        </w:tc>
      </w:tr>
      <w:tr w:rsidR="00AE3CD6" w:rsidRPr="006B20A8" w14:paraId="08FE39F1" w14:textId="77777777" w:rsidTr="007B7B4D">
        <w:tc>
          <w:tcPr>
            <w:tcW w:w="3860" w:type="dxa"/>
            <w:vAlign w:val="center"/>
          </w:tcPr>
          <w:p w14:paraId="0D5CE17C" w14:textId="77777777" w:rsidR="00AE3CD6" w:rsidRPr="006F7404" w:rsidRDefault="00AE3CD6"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2 projektus</w:t>
            </w:r>
          </w:p>
        </w:tc>
        <w:tc>
          <w:tcPr>
            <w:tcW w:w="5631" w:type="dxa"/>
            <w:vAlign w:val="center"/>
          </w:tcPr>
          <w:p w14:paraId="3F430406" w14:textId="77777777" w:rsidR="00AE3CD6" w:rsidRPr="006F7404" w:rsidRDefault="00AE3CD6" w:rsidP="007B7B4D">
            <w:pPr>
              <w:ind w:firstLine="567"/>
              <w:contextualSpacing/>
              <w:jc w:val="center"/>
              <w:rPr>
                <w:rFonts w:asciiTheme="minorHAnsi" w:cstheme="minorHAnsi"/>
                <w:bCs/>
                <w:sz w:val="22"/>
                <w:szCs w:val="22"/>
              </w:rPr>
            </w:pPr>
            <w:r>
              <w:rPr>
                <w:rFonts w:asciiTheme="minorHAnsi" w:cstheme="minorHAnsi"/>
                <w:bCs/>
                <w:sz w:val="22"/>
                <w:szCs w:val="22"/>
              </w:rPr>
              <w:t>1</w:t>
            </w:r>
          </w:p>
        </w:tc>
      </w:tr>
      <w:tr w:rsidR="00AE3CD6" w:rsidRPr="006B20A8" w14:paraId="3C73E7B8" w14:textId="77777777" w:rsidTr="007B7B4D">
        <w:tc>
          <w:tcPr>
            <w:tcW w:w="3860" w:type="dxa"/>
            <w:vAlign w:val="center"/>
          </w:tcPr>
          <w:p w14:paraId="1C018B46" w14:textId="77777777" w:rsidR="00AE3CD6" w:rsidRPr="006F7404" w:rsidRDefault="00AE3CD6"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3 projektus</w:t>
            </w:r>
          </w:p>
        </w:tc>
        <w:tc>
          <w:tcPr>
            <w:tcW w:w="5631" w:type="dxa"/>
            <w:vAlign w:val="center"/>
          </w:tcPr>
          <w:p w14:paraId="0248C32B" w14:textId="77777777" w:rsidR="00AE3CD6" w:rsidRPr="006F7404" w:rsidRDefault="00AE3CD6" w:rsidP="007B7B4D">
            <w:pPr>
              <w:ind w:firstLine="567"/>
              <w:contextualSpacing/>
              <w:jc w:val="center"/>
              <w:rPr>
                <w:rFonts w:asciiTheme="minorHAnsi" w:cstheme="minorHAnsi"/>
                <w:bCs/>
                <w:sz w:val="22"/>
                <w:szCs w:val="22"/>
              </w:rPr>
            </w:pPr>
            <w:r>
              <w:rPr>
                <w:rFonts w:asciiTheme="minorHAnsi" w:cstheme="minorHAnsi"/>
                <w:bCs/>
                <w:sz w:val="22"/>
                <w:szCs w:val="22"/>
              </w:rPr>
              <w:t>2</w:t>
            </w:r>
          </w:p>
        </w:tc>
      </w:tr>
      <w:tr w:rsidR="00AE3CD6" w:rsidRPr="006B20A8" w14:paraId="185CF13C" w14:textId="77777777" w:rsidTr="007B7B4D">
        <w:tc>
          <w:tcPr>
            <w:tcW w:w="3860" w:type="dxa"/>
            <w:vAlign w:val="center"/>
          </w:tcPr>
          <w:p w14:paraId="458D3FEF" w14:textId="77777777" w:rsidR="00AE3CD6" w:rsidRPr="006F7404" w:rsidRDefault="00AE3CD6"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4 projektus</w:t>
            </w:r>
          </w:p>
        </w:tc>
        <w:tc>
          <w:tcPr>
            <w:tcW w:w="5631" w:type="dxa"/>
            <w:vAlign w:val="center"/>
          </w:tcPr>
          <w:p w14:paraId="56DA863F" w14:textId="77777777" w:rsidR="00AE3CD6" w:rsidRPr="006F7404" w:rsidRDefault="00AE3CD6" w:rsidP="007B7B4D">
            <w:pPr>
              <w:ind w:firstLine="567"/>
              <w:contextualSpacing/>
              <w:jc w:val="center"/>
              <w:rPr>
                <w:rFonts w:asciiTheme="minorHAnsi" w:cstheme="minorHAnsi"/>
                <w:bCs/>
                <w:sz w:val="22"/>
                <w:szCs w:val="22"/>
              </w:rPr>
            </w:pPr>
            <w:r>
              <w:rPr>
                <w:rFonts w:asciiTheme="minorHAnsi" w:cstheme="minorHAnsi"/>
                <w:bCs/>
                <w:sz w:val="22"/>
                <w:szCs w:val="22"/>
              </w:rPr>
              <w:t>3</w:t>
            </w:r>
          </w:p>
        </w:tc>
      </w:tr>
      <w:tr w:rsidR="00AE3CD6" w:rsidRPr="006B20A8" w14:paraId="61CE12F4" w14:textId="77777777" w:rsidTr="007B7B4D">
        <w:tc>
          <w:tcPr>
            <w:tcW w:w="3860" w:type="dxa"/>
            <w:vAlign w:val="center"/>
          </w:tcPr>
          <w:p w14:paraId="409F562D" w14:textId="77777777" w:rsidR="00AE3CD6" w:rsidRDefault="00AE3CD6" w:rsidP="007B7B4D">
            <w:pPr>
              <w:ind w:firstLine="567"/>
              <w:contextualSpacing/>
              <w:jc w:val="center"/>
              <w:rPr>
                <w:rFonts w:cstheme="minorHAnsi"/>
                <w:bCs/>
                <w:sz w:val="22"/>
                <w:szCs w:val="22"/>
              </w:rPr>
            </w:pPr>
            <w:r>
              <w:rPr>
                <w:rFonts w:asciiTheme="minorHAnsi" w:cstheme="minorHAnsi"/>
                <w:bCs/>
                <w:sz w:val="22"/>
                <w:szCs w:val="22"/>
              </w:rPr>
              <w:t>Programuotojas įgyvendinęs 5 projektus</w:t>
            </w:r>
          </w:p>
        </w:tc>
        <w:tc>
          <w:tcPr>
            <w:tcW w:w="5631" w:type="dxa"/>
            <w:vAlign w:val="center"/>
          </w:tcPr>
          <w:p w14:paraId="3BB9CBD9" w14:textId="77777777" w:rsidR="00AE3CD6" w:rsidRDefault="00AE3CD6" w:rsidP="007B7B4D">
            <w:pPr>
              <w:ind w:firstLine="567"/>
              <w:contextualSpacing/>
              <w:jc w:val="center"/>
              <w:rPr>
                <w:rFonts w:cstheme="minorHAnsi"/>
                <w:bCs/>
                <w:sz w:val="22"/>
                <w:szCs w:val="22"/>
              </w:rPr>
            </w:pPr>
            <w:r>
              <w:rPr>
                <w:rFonts w:cstheme="minorHAnsi"/>
                <w:bCs/>
                <w:sz w:val="22"/>
                <w:szCs w:val="22"/>
              </w:rPr>
              <w:t>4</w:t>
            </w:r>
          </w:p>
        </w:tc>
      </w:tr>
      <w:tr w:rsidR="00AE3CD6" w:rsidRPr="006B20A8" w14:paraId="738562F6" w14:textId="77777777" w:rsidTr="007B7B4D">
        <w:tc>
          <w:tcPr>
            <w:tcW w:w="3860" w:type="dxa"/>
            <w:vAlign w:val="center"/>
          </w:tcPr>
          <w:p w14:paraId="39BA13A7" w14:textId="77777777" w:rsidR="00AE3CD6" w:rsidRDefault="00AE3CD6" w:rsidP="007B7B4D">
            <w:pPr>
              <w:ind w:firstLine="567"/>
              <w:contextualSpacing/>
              <w:jc w:val="center"/>
              <w:rPr>
                <w:rFonts w:cstheme="minorHAnsi"/>
                <w:bCs/>
                <w:sz w:val="22"/>
                <w:szCs w:val="22"/>
              </w:rPr>
            </w:pPr>
            <w:r>
              <w:rPr>
                <w:rFonts w:asciiTheme="minorHAnsi" w:cstheme="minorHAnsi"/>
                <w:bCs/>
                <w:sz w:val="22"/>
                <w:szCs w:val="22"/>
              </w:rPr>
              <w:t>Programuotojas įgyvendinęs 6 projektus</w:t>
            </w:r>
          </w:p>
        </w:tc>
        <w:tc>
          <w:tcPr>
            <w:tcW w:w="5631" w:type="dxa"/>
            <w:vAlign w:val="center"/>
          </w:tcPr>
          <w:p w14:paraId="3290AE8F" w14:textId="77777777" w:rsidR="00AE3CD6" w:rsidRDefault="00AE3CD6" w:rsidP="007B7B4D">
            <w:pPr>
              <w:ind w:firstLine="567"/>
              <w:contextualSpacing/>
              <w:jc w:val="center"/>
              <w:rPr>
                <w:rFonts w:cstheme="minorHAnsi"/>
                <w:bCs/>
                <w:sz w:val="22"/>
                <w:szCs w:val="22"/>
              </w:rPr>
            </w:pPr>
            <w:r>
              <w:rPr>
                <w:rFonts w:cstheme="minorHAnsi"/>
                <w:bCs/>
                <w:sz w:val="22"/>
                <w:szCs w:val="22"/>
              </w:rPr>
              <w:t>5</w:t>
            </w:r>
          </w:p>
        </w:tc>
      </w:tr>
      <w:tr w:rsidR="00AE3CD6" w:rsidRPr="006B20A8" w14:paraId="6F3F1882" w14:textId="77777777" w:rsidTr="007B7B4D">
        <w:trPr>
          <w:trHeight w:val="1408"/>
        </w:trPr>
        <w:tc>
          <w:tcPr>
            <w:tcW w:w="9491" w:type="dxa"/>
            <w:gridSpan w:val="2"/>
          </w:tcPr>
          <w:p w14:paraId="5F326E5A" w14:textId="77777777" w:rsidR="00AE3CD6" w:rsidRPr="008F1017" w:rsidRDefault="00AE3CD6" w:rsidP="007B7B4D">
            <w:pPr>
              <w:pStyle w:val="Betarp"/>
              <w:jc w:val="both"/>
              <w:rPr>
                <w:rFonts w:asciiTheme="minorHAnsi" w:cstheme="minorHAnsi"/>
                <w:i/>
                <w:sz w:val="22"/>
                <w:szCs w:val="22"/>
              </w:rPr>
            </w:pPr>
          </w:p>
          <w:p w14:paraId="2CC05D9F" w14:textId="2BF467AD" w:rsidR="00AE3CD6" w:rsidRPr="008F1017" w:rsidRDefault="00AE3CD6" w:rsidP="007B7B4D">
            <w:pPr>
              <w:pStyle w:val="Betarp"/>
              <w:jc w:val="both"/>
              <w:rPr>
                <w:rFonts w:asciiTheme="minorHAnsi" w:cstheme="minorHAnsi"/>
                <w:b/>
                <w:bCs/>
                <w:i/>
                <w:sz w:val="22"/>
                <w:szCs w:val="22"/>
              </w:rPr>
            </w:pPr>
            <w:r w:rsidRPr="008F1017">
              <w:rPr>
                <w:rFonts w:asciiTheme="minorHAnsi" w:cstheme="minorHAnsi"/>
                <w:i/>
                <w:sz w:val="22"/>
                <w:szCs w:val="22"/>
              </w:rPr>
              <w:t xml:space="preserve">  </w:t>
            </w:r>
            <w:r w:rsidRPr="008F1017">
              <w:rPr>
                <w:rFonts w:asciiTheme="minorHAnsi" w:cstheme="minorHAnsi"/>
                <w:b/>
                <w:bCs/>
                <w:i/>
                <w:sz w:val="22"/>
                <w:szCs w:val="22"/>
              </w:rPr>
              <w:t>* vertinami įgyvendinti IT projektai per paskutinius 5 metus iki pasiūlym</w:t>
            </w:r>
            <w:r w:rsidR="005504BB">
              <w:rPr>
                <w:rFonts w:asciiTheme="minorHAnsi" w:cstheme="minorHAnsi"/>
                <w:b/>
                <w:bCs/>
                <w:i/>
                <w:sz w:val="22"/>
                <w:szCs w:val="22"/>
              </w:rPr>
              <w:t>ų</w:t>
            </w:r>
            <w:r w:rsidRPr="008F1017">
              <w:rPr>
                <w:rFonts w:asciiTheme="minorHAnsi" w:cstheme="minorHAnsi"/>
                <w:b/>
                <w:bCs/>
                <w:i/>
                <w:sz w:val="22"/>
                <w:szCs w:val="22"/>
              </w:rPr>
              <w:t xml:space="preserve"> pateikimo termino pabaigos.</w:t>
            </w:r>
          </w:p>
          <w:p w14:paraId="6AD457F4" w14:textId="77777777" w:rsidR="00AE3CD6" w:rsidRPr="006B20A8" w:rsidRDefault="00AE3CD6" w:rsidP="007B7B4D">
            <w:pPr>
              <w:ind w:firstLine="567"/>
              <w:contextualSpacing/>
              <w:jc w:val="both"/>
              <w:rPr>
                <w:rFonts w:asciiTheme="minorHAnsi" w:cstheme="minorHAnsi"/>
                <w:bCs/>
                <w:sz w:val="22"/>
                <w:szCs w:val="22"/>
              </w:rPr>
            </w:pPr>
          </w:p>
        </w:tc>
      </w:tr>
    </w:tbl>
    <w:p w14:paraId="629C3094" w14:textId="516C1983" w:rsidR="00AE3CD6" w:rsidRPr="00BD29A2" w:rsidRDefault="00AE3CD6" w:rsidP="00AE3CD6">
      <w:pPr>
        <w:pStyle w:val="Sraopastraipa"/>
        <w:spacing w:after="0" w:line="240" w:lineRule="auto"/>
        <w:ind w:left="0" w:firstLine="567"/>
        <w:jc w:val="both"/>
        <w:rPr>
          <w:rFonts w:cstheme="minorHAnsi"/>
          <w:b/>
          <w:bCs/>
          <w:sz w:val="22"/>
          <w:szCs w:val="22"/>
        </w:rPr>
      </w:pPr>
      <w:r>
        <w:rPr>
          <w:rFonts w:cstheme="minorHAnsi"/>
          <w:b/>
          <w:bCs/>
          <w:sz w:val="22"/>
          <w:szCs w:val="22"/>
        </w:rPr>
        <w:t xml:space="preserve">Kartu su pasiūlymu tiekėjas turi pateikti ir dokumentus, </w:t>
      </w:r>
      <w:r w:rsidRPr="00ED34E4">
        <w:rPr>
          <w:rFonts w:cstheme="minorHAnsi"/>
          <w:b/>
          <w:bCs/>
          <w:sz w:val="22"/>
          <w:szCs w:val="22"/>
        </w:rPr>
        <w:t xml:space="preserve">patvirtinančius </w:t>
      </w:r>
      <w:r>
        <w:rPr>
          <w:rFonts w:cstheme="minorHAnsi"/>
          <w:b/>
          <w:bCs/>
          <w:sz w:val="22"/>
          <w:szCs w:val="22"/>
        </w:rPr>
        <w:t>už sutarties vykdymą siūlomo atsakingo programuotojo patirtį,</w:t>
      </w:r>
      <w:r w:rsidRPr="001B3F5D">
        <w:rPr>
          <w:rFonts w:cstheme="minorHAnsi"/>
          <w:sz w:val="22"/>
          <w:szCs w:val="22"/>
        </w:rPr>
        <w:t xml:space="preserve"> </w:t>
      </w:r>
      <w:r w:rsidRPr="001B3F5D">
        <w:rPr>
          <w:rFonts w:cstheme="minorHAnsi"/>
          <w:b/>
          <w:bCs/>
          <w:sz w:val="22"/>
          <w:szCs w:val="22"/>
        </w:rPr>
        <w:t>parengt</w:t>
      </w:r>
      <w:r>
        <w:rPr>
          <w:rFonts w:cstheme="minorHAnsi"/>
          <w:b/>
          <w:bCs/>
          <w:sz w:val="22"/>
          <w:szCs w:val="22"/>
        </w:rPr>
        <w:t>ą</w:t>
      </w:r>
      <w:r w:rsidRPr="001B3F5D">
        <w:rPr>
          <w:rFonts w:cstheme="minorHAnsi"/>
          <w:b/>
          <w:bCs/>
          <w:sz w:val="22"/>
          <w:szCs w:val="22"/>
        </w:rPr>
        <w:t xml:space="preserve"> pagal </w:t>
      </w:r>
      <w:r>
        <w:rPr>
          <w:rFonts w:cstheme="minorHAnsi"/>
          <w:b/>
          <w:bCs/>
          <w:sz w:val="22"/>
          <w:szCs w:val="22"/>
        </w:rPr>
        <w:t>pasiūlymo formos priedą 3.2.</w:t>
      </w:r>
      <w:r w:rsidR="00DF1E13">
        <w:rPr>
          <w:rFonts w:cstheme="minorHAnsi"/>
          <w:b/>
          <w:bCs/>
          <w:sz w:val="22"/>
          <w:szCs w:val="22"/>
        </w:rPr>
        <w:t>3</w:t>
      </w:r>
      <w:r w:rsidRPr="001B3F5D">
        <w:rPr>
          <w:rFonts w:cstheme="minorHAnsi"/>
          <w:b/>
          <w:bCs/>
          <w:sz w:val="22"/>
          <w:szCs w:val="22"/>
        </w:rPr>
        <w:t xml:space="preserve"> priedą</w:t>
      </w:r>
      <w:r w:rsidRPr="001B3F5D">
        <w:rPr>
          <w:rFonts w:cstheme="minorHAnsi"/>
          <w:sz w:val="22"/>
          <w:szCs w:val="22"/>
        </w:rPr>
        <w:t>, kuriame nurodoma visa prašoma informacija.</w:t>
      </w:r>
    </w:p>
    <w:p w14:paraId="1D0099A0" w14:textId="77777777" w:rsidR="00AE3CD6" w:rsidRPr="00BD29A2" w:rsidRDefault="00AE3CD6" w:rsidP="00AE3CD6">
      <w:pPr>
        <w:spacing w:after="0" w:line="240" w:lineRule="auto"/>
        <w:rPr>
          <w:rFonts w:cstheme="minorHAnsi"/>
          <w:sz w:val="22"/>
          <w:szCs w:val="22"/>
        </w:rPr>
      </w:pPr>
    </w:p>
    <w:p w14:paraId="3B124C44" w14:textId="2CC81BEC" w:rsidR="00AE3CD6" w:rsidRDefault="00AE3CD6" w:rsidP="00AE3CD6">
      <w:pPr>
        <w:pStyle w:val="Sraopastraipa"/>
        <w:spacing w:after="0" w:line="240" w:lineRule="auto"/>
        <w:ind w:left="0" w:firstLine="567"/>
        <w:jc w:val="both"/>
        <w:rPr>
          <w:rFonts w:cstheme="minorHAnsi"/>
          <w:b/>
          <w:iCs/>
          <w:sz w:val="22"/>
          <w:szCs w:val="22"/>
        </w:rPr>
      </w:pPr>
      <w:r w:rsidRPr="00241BB4">
        <w:rPr>
          <w:rFonts w:cstheme="minorHAnsi"/>
          <w:b/>
          <w:iCs/>
          <w:sz w:val="22"/>
          <w:szCs w:val="22"/>
        </w:rPr>
        <w:t>Jei patvirtinantys dokumentai kartu su pasiūlymu nebus pateikti, tiekėjui už  šį kriterijų (</w:t>
      </w:r>
      <w:r w:rsidR="00C9099C">
        <w:rPr>
          <w:rFonts w:cstheme="minorHAnsi"/>
          <w:b/>
          <w:iCs/>
          <w:sz w:val="22"/>
          <w:szCs w:val="22"/>
        </w:rPr>
        <w:t>D</w:t>
      </w:r>
      <w:r w:rsidRPr="00241BB4">
        <w:rPr>
          <w:rFonts w:cstheme="minorHAnsi"/>
          <w:b/>
          <w:iCs/>
          <w:sz w:val="22"/>
          <w:szCs w:val="22"/>
        </w:rPr>
        <w:t>) bus skiriama 0 balų.</w:t>
      </w:r>
    </w:p>
    <w:p w14:paraId="388F3C87" w14:textId="77777777" w:rsidR="00AE3CD6" w:rsidRDefault="00AE3CD6" w:rsidP="009B0600">
      <w:pPr>
        <w:spacing w:after="0" w:line="240" w:lineRule="auto"/>
        <w:ind w:firstLine="567"/>
        <w:contextualSpacing/>
        <w:jc w:val="both"/>
        <w:rPr>
          <w:rFonts w:cstheme="minorHAnsi"/>
          <w:b/>
          <w:iCs/>
          <w:sz w:val="22"/>
          <w:szCs w:val="22"/>
        </w:rPr>
      </w:pPr>
    </w:p>
    <w:p w14:paraId="49B3BDDF" w14:textId="77777777" w:rsidR="00AE3CD6" w:rsidRDefault="00AE3CD6" w:rsidP="009B0600">
      <w:pPr>
        <w:spacing w:after="0" w:line="240" w:lineRule="auto"/>
        <w:ind w:firstLine="567"/>
        <w:contextualSpacing/>
        <w:jc w:val="both"/>
        <w:rPr>
          <w:rFonts w:cstheme="minorHAnsi"/>
          <w:b/>
          <w:iCs/>
          <w:sz w:val="22"/>
          <w:szCs w:val="22"/>
        </w:rPr>
      </w:pPr>
    </w:p>
    <w:p w14:paraId="22B9EABC" w14:textId="1CA3D872" w:rsidR="00DF1E13" w:rsidRPr="006F7404" w:rsidRDefault="00F60CCB" w:rsidP="00DF1E13">
      <w:pPr>
        <w:spacing w:after="0" w:line="240" w:lineRule="auto"/>
        <w:ind w:firstLine="567"/>
        <w:contextualSpacing/>
        <w:jc w:val="both"/>
        <w:rPr>
          <w:rFonts w:cstheme="minorHAnsi"/>
          <w:b/>
          <w:sz w:val="22"/>
          <w:szCs w:val="22"/>
        </w:rPr>
      </w:pPr>
      <w:r>
        <w:rPr>
          <w:rFonts w:cstheme="minorHAnsi"/>
          <w:b/>
          <w:iCs/>
          <w:sz w:val="22"/>
          <w:szCs w:val="22"/>
        </w:rPr>
        <w:t>7</w:t>
      </w:r>
      <w:r w:rsidR="00DF1E13">
        <w:rPr>
          <w:rFonts w:cstheme="minorHAnsi"/>
          <w:b/>
          <w:iCs/>
          <w:sz w:val="22"/>
          <w:szCs w:val="22"/>
        </w:rPr>
        <w:t>.</w:t>
      </w:r>
      <w:r w:rsidR="00DF1E13" w:rsidRPr="00CC5E5F">
        <w:rPr>
          <w:rFonts w:cstheme="minorHAnsi"/>
          <w:sz w:val="22"/>
          <w:szCs w:val="22"/>
        </w:rPr>
        <w:t xml:space="preserve"> </w:t>
      </w:r>
      <w:r w:rsidR="00DF1E13">
        <w:rPr>
          <w:rFonts w:cstheme="minorHAnsi"/>
          <w:b/>
          <w:sz w:val="22"/>
          <w:szCs w:val="22"/>
        </w:rPr>
        <w:t>Penktojo</w:t>
      </w:r>
      <w:r w:rsidR="00DF1E13" w:rsidRPr="00CC5E5F">
        <w:rPr>
          <w:rFonts w:cstheme="minorHAnsi"/>
          <w:b/>
          <w:sz w:val="22"/>
          <w:szCs w:val="22"/>
        </w:rPr>
        <w:t xml:space="preserve"> kriterijaus (</w:t>
      </w:r>
      <w:r w:rsidR="00DF1E13">
        <w:rPr>
          <w:rFonts w:cstheme="minorHAnsi"/>
          <w:b/>
          <w:bCs/>
          <w:sz w:val="22"/>
          <w:szCs w:val="22"/>
        </w:rPr>
        <w:t>E</w:t>
      </w:r>
      <w:r w:rsidR="00DF1E13" w:rsidRPr="00CC5E5F">
        <w:rPr>
          <w:rFonts w:cstheme="minorHAnsi"/>
          <w:b/>
          <w:sz w:val="22"/>
          <w:szCs w:val="22"/>
        </w:rPr>
        <w:t xml:space="preserve">), </w:t>
      </w:r>
      <w:r w:rsidR="00DF1E13" w:rsidRPr="00CC5E5F">
        <w:rPr>
          <w:b/>
          <w:szCs w:val="24"/>
        </w:rPr>
        <w:t xml:space="preserve">t. y. </w:t>
      </w:r>
      <w:r w:rsidR="00DF1E13" w:rsidRPr="00CC5E5F">
        <w:rPr>
          <w:b/>
          <w:iCs/>
          <w:szCs w:val="24"/>
        </w:rPr>
        <w:t>–</w:t>
      </w:r>
      <w:r w:rsidR="00DF1E13">
        <w:rPr>
          <w:rFonts w:cstheme="minorHAnsi"/>
          <w:b/>
          <w:sz w:val="22"/>
          <w:szCs w:val="22"/>
        </w:rPr>
        <w:t xml:space="preserve">– </w:t>
      </w:r>
      <w:r w:rsidR="00DF1E13" w:rsidRPr="00907530">
        <w:rPr>
          <w:rFonts w:cstheme="minorHAnsi"/>
          <w:b/>
          <w:bCs/>
          <w:color w:val="000000"/>
          <w:sz w:val="22"/>
          <w:szCs w:val="22"/>
          <w:shd w:val="clear" w:color="auto" w:fill="FFFFFF"/>
        </w:rPr>
        <w:t xml:space="preserve">už sutarties vykdymą atsakingo </w:t>
      </w:r>
      <w:r w:rsidR="00DF1E13">
        <w:rPr>
          <w:rFonts w:cstheme="minorHAnsi"/>
          <w:b/>
          <w:bCs/>
          <w:color w:val="000000"/>
          <w:sz w:val="22"/>
          <w:szCs w:val="22"/>
          <w:shd w:val="clear" w:color="auto" w:fill="FFFFFF"/>
        </w:rPr>
        <w:t xml:space="preserve">iOS </w:t>
      </w:r>
      <w:r w:rsidR="00DF1E13" w:rsidRPr="00907530">
        <w:rPr>
          <w:rFonts w:cstheme="minorHAnsi"/>
          <w:b/>
          <w:bCs/>
          <w:color w:val="000000"/>
          <w:sz w:val="22"/>
          <w:szCs w:val="22"/>
          <w:shd w:val="clear" w:color="auto" w:fill="FFFFFF"/>
        </w:rPr>
        <w:t>programuotojo patirtis</w:t>
      </w:r>
      <w:r w:rsidR="00DF1E13" w:rsidRPr="00907530">
        <w:rPr>
          <w:rFonts w:cstheme="minorHAnsi"/>
          <w:b/>
          <w:bCs/>
          <w:sz w:val="22"/>
          <w:szCs w:val="22"/>
          <w:shd w:val="clear" w:color="auto" w:fill="FFFFFF"/>
        </w:rPr>
        <w:t xml:space="preserve"> </w:t>
      </w:r>
      <w:r w:rsidR="00DF1E13" w:rsidRPr="00907530">
        <w:rPr>
          <w:rFonts w:cstheme="minorHAnsi"/>
          <w:b/>
          <w:bCs/>
          <w:color w:val="000000"/>
          <w:sz w:val="22"/>
          <w:szCs w:val="22"/>
          <w:shd w:val="clear" w:color="auto" w:fill="FFFFFF"/>
        </w:rPr>
        <w:t>(</w:t>
      </w:r>
      <w:r w:rsidR="00DF1E13">
        <w:rPr>
          <w:rFonts w:cstheme="minorHAnsi"/>
          <w:b/>
          <w:bCs/>
          <w:color w:val="000000"/>
          <w:sz w:val="22"/>
          <w:szCs w:val="22"/>
          <w:shd w:val="clear" w:color="auto" w:fill="FFFFFF"/>
        </w:rPr>
        <w:t>E</w:t>
      </w:r>
      <w:r w:rsidR="00DF1E13" w:rsidRPr="00907530">
        <w:rPr>
          <w:rFonts w:cstheme="minorHAnsi"/>
          <w:b/>
          <w:bCs/>
          <w:color w:val="000000"/>
          <w:sz w:val="22"/>
          <w:szCs w:val="22"/>
          <w:shd w:val="clear" w:color="auto" w:fill="FFFFFF"/>
        </w:rPr>
        <w:t>)</w:t>
      </w:r>
      <w:r w:rsidR="00DF1E13">
        <w:rPr>
          <w:rFonts w:cstheme="minorHAnsi"/>
          <w:b/>
          <w:bCs/>
          <w:color w:val="000000"/>
          <w:sz w:val="22"/>
          <w:szCs w:val="22"/>
          <w:shd w:val="clear" w:color="auto" w:fill="FFFFFF"/>
        </w:rPr>
        <w:t xml:space="preserve"> </w:t>
      </w:r>
      <w:r w:rsidR="00DF1E13" w:rsidRPr="006F7404">
        <w:rPr>
          <w:bCs/>
          <w:iCs/>
          <w:szCs w:val="24"/>
        </w:rPr>
        <w:t>balai priskiriami taip:</w:t>
      </w:r>
    </w:p>
    <w:tbl>
      <w:tblPr>
        <w:tblStyle w:val="Lentelstinklelis"/>
        <w:tblW w:w="0" w:type="auto"/>
        <w:tblInd w:w="137" w:type="dxa"/>
        <w:tblLook w:val="04A0" w:firstRow="1" w:lastRow="0" w:firstColumn="1" w:lastColumn="0" w:noHBand="0" w:noVBand="1"/>
      </w:tblPr>
      <w:tblGrid>
        <w:gridCol w:w="3860"/>
        <w:gridCol w:w="5631"/>
      </w:tblGrid>
      <w:tr w:rsidR="00DF1E13" w:rsidRPr="006B20A8" w14:paraId="1DDF4762" w14:textId="77777777" w:rsidTr="007B7B4D">
        <w:tc>
          <w:tcPr>
            <w:tcW w:w="3860" w:type="dxa"/>
            <w:vAlign w:val="center"/>
          </w:tcPr>
          <w:p w14:paraId="516EFFE5" w14:textId="1F7A94FF" w:rsidR="00DF1E13" w:rsidRPr="006B20A8" w:rsidRDefault="00DF1E13" w:rsidP="007B7B4D">
            <w:pPr>
              <w:ind w:firstLine="567"/>
              <w:contextualSpacing/>
              <w:jc w:val="both"/>
              <w:rPr>
                <w:rFonts w:asciiTheme="minorHAnsi" w:cstheme="minorHAnsi"/>
                <w:b/>
                <w:sz w:val="22"/>
                <w:szCs w:val="22"/>
              </w:rPr>
            </w:pPr>
            <w:r w:rsidRPr="006F7404">
              <w:rPr>
                <w:rFonts w:asciiTheme="minorHAnsi" w:cstheme="minorHAnsi"/>
                <w:b/>
                <w:sz w:val="22"/>
                <w:szCs w:val="22"/>
              </w:rPr>
              <w:t xml:space="preserve">Kriterijus </w:t>
            </w:r>
            <w:r>
              <w:rPr>
                <w:rFonts w:asciiTheme="minorHAnsi" w:cstheme="minorHAnsi"/>
                <w:b/>
                <w:sz w:val="22"/>
                <w:szCs w:val="22"/>
              </w:rPr>
              <w:t>E</w:t>
            </w:r>
            <w:r w:rsidRPr="006F7404">
              <w:rPr>
                <w:rFonts w:asciiTheme="minorHAnsi" w:cstheme="minorHAnsi"/>
                <w:b/>
                <w:sz w:val="22"/>
                <w:szCs w:val="22"/>
              </w:rPr>
              <w:t xml:space="preserve"> – </w:t>
            </w:r>
            <w:r w:rsidRPr="00907530">
              <w:rPr>
                <w:rFonts w:asciiTheme="minorHAnsi" w:cstheme="minorHAnsi"/>
                <w:b/>
                <w:bCs/>
                <w:color w:val="000000"/>
                <w:sz w:val="22"/>
                <w:szCs w:val="22"/>
                <w:shd w:val="clear" w:color="auto" w:fill="FFFFFF"/>
              </w:rPr>
              <w:t>už sutarties vykdymą atsakin</w:t>
            </w:r>
            <w:r>
              <w:rPr>
                <w:rFonts w:asciiTheme="minorHAnsi" w:cstheme="minorHAnsi"/>
                <w:b/>
                <w:bCs/>
                <w:color w:val="000000"/>
                <w:sz w:val="22"/>
                <w:szCs w:val="22"/>
                <w:shd w:val="clear" w:color="auto" w:fill="FFFFFF"/>
              </w:rPr>
              <w:t>go iOS</w:t>
            </w:r>
            <w:r w:rsidRPr="00907530">
              <w:rPr>
                <w:rFonts w:asciiTheme="minorHAnsi" w:cstheme="minorHAnsi"/>
                <w:b/>
                <w:bCs/>
                <w:color w:val="000000"/>
                <w:sz w:val="22"/>
                <w:szCs w:val="22"/>
                <w:shd w:val="clear" w:color="auto" w:fill="FFFFFF"/>
              </w:rPr>
              <w:t xml:space="preserve"> programuotojo patirtis</w:t>
            </w:r>
            <w:r w:rsidRPr="00907530">
              <w:rPr>
                <w:rFonts w:asciiTheme="minorHAnsi" w:cstheme="minorHAnsi"/>
                <w:b/>
                <w:bCs/>
                <w:sz w:val="22"/>
                <w:szCs w:val="22"/>
                <w:shd w:val="clear" w:color="auto" w:fill="FFFFFF"/>
              </w:rPr>
              <w:t xml:space="preserve"> </w:t>
            </w:r>
            <w:r w:rsidRPr="00907530">
              <w:rPr>
                <w:rFonts w:asciiTheme="minorHAnsi" w:cstheme="minorHAnsi"/>
                <w:b/>
                <w:bCs/>
                <w:color w:val="000000"/>
                <w:sz w:val="22"/>
                <w:szCs w:val="22"/>
                <w:shd w:val="clear" w:color="auto" w:fill="FFFFFF"/>
              </w:rPr>
              <w:t>(</w:t>
            </w:r>
            <w:r>
              <w:rPr>
                <w:rFonts w:asciiTheme="minorHAnsi" w:cstheme="minorHAnsi"/>
                <w:b/>
                <w:bCs/>
                <w:color w:val="000000"/>
                <w:sz w:val="22"/>
                <w:szCs w:val="22"/>
                <w:shd w:val="clear" w:color="auto" w:fill="FFFFFF"/>
              </w:rPr>
              <w:t>E</w:t>
            </w:r>
            <w:r w:rsidRPr="00907530">
              <w:rPr>
                <w:rFonts w:asciiTheme="minorHAnsi" w:cstheme="minorHAnsi"/>
                <w:b/>
                <w:bCs/>
                <w:color w:val="000000"/>
                <w:sz w:val="22"/>
                <w:szCs w:val="22"/>
                <w:shd w:val="clear" w:color="auto" w:fill="FFFFFF"/>
              </w:rPr>
              <w:t>)</w:t>
            </w:r>
            <w:r w:rsidRPr="006F7404">
              <w:rPr>
                <w:rFonts w:asciiTheme="minorHAnsi" w:cstheme="minorHAnsi"/>
                <w:sz w:val="22"/>
                <w:szCs w:val="22"/>
              </w:rPr>
              <w:t xml:space="preserve"> (vertinama</w:t>
            </w:r>
            <w:r>
              <w:rPr>
                <w:rFonts w:asciiTheme="minorHAnsi" w:cstheme="minorHAnsi"/>
                <w:sz w:val="22"/>
                <w:szCs w:val="22"/>
              </w:rPr>
              <w:t xml:space="preserve">s programuotojo įgyvendintų IT projektų skaičius, kuriuose buvo naudojama </w:t>
            </w:r>
            <w:proofErr w:type="spellStart"/>
            <w:r>
              <w:rPr>
                <w:rFonts w:asciiTheme="minorHAnsi" w:cstheme="minorHAnsi"/>
                <w:sz w:val="22"/>
                <w:szCs w:val="22"/>
              </w:rPr>
              <w:t>Swift</w:t>
            </w:r>
            <w:proofErr w:type="spellEnd"/>
            <w:r>
              <w:rPr>
                <w:rFonts w:asciiTheme="minorHAnsi" w:cstheme="minorHAnsi"/>
                <w:sz w:val="22"/>
                <w:szCs w:val="22"/>
              </w:rPr>
              <w:t xml:space="preserve"> kaip pagrindinė kalba</w:t>
            </w:r>
            <w:r w:rsidR="00C9099C">
              <w:rPr>
                <w:rFonts w:asciiTheme="minorHAnsi" w:cstheme="minorHAnsi"/>
                <w:sz w:val="22"/>
                <w:szCs w:val="22"/>
              </w:rPr>
              <w:t xml:space="preserve"> ir projektas turi būti funkcionuojanti iOS mobilioji aplikacija, prie kurios kūrimo buvo prisidėta</w:t>
            </w:r>
            <w:r w:rsidR="005B1A15">
              <w:rPr>
                <w:rFonts w:asciiTheme="minorHAnsi" w:cstheme="minorHAnsi"/>
                <w:sz w:val="22"/>
                <w:szCs w:val="22"/>
              </w:rPr>
              <w:t>).</w:t>
            </w:r>
          </w:p>
        </w:tc>
        <w:tc>
          <w:tcPr>
            <w:tcW w:w="5631" w:type="dxa"/>
            <w:vAlign w:val="center"/>
          </w:tcPr>
          <w:p w14:paraId="2A5BC69D" w14:textId="77777777" w:rsidR="00DF1E13" w:rsidRPr="006F7404" w:rsidRDefault="00DF1E13" w:rsidP="007B7B4D">
            <w:pPr>
              <w:ind w:firstLine="567"/>
              <w:contextualSpacing/>
              <w:jc w:val="center"/>
              <w:rPr>
                <w:rFonts w:asciiTheme="minorHAnsi" w:cstheme="minorHAnsi"/>
                <w:b/>
                <w:sz w:val="22"/>
                <w:szCs w:val="22"/>
              </w:rPr>
            </w:pPr>
            <w:r w:rsidRPr="006F7404">
              <w:rPr>
                <w:rFonts w:asciiTheme="minorHAnsi" w:cstheme="minorHAnsi"/>
                <w:b/>
                <w:sz w:val="22"/>
                <w:szCs w:val="22"/>
              </w:rPr>
              <w:t>Ekonominio naudingumo balai, kurie bus suteikti šiam kriterijui</w:t>
            </w:r>
          </w:p>
        </w:tc>
      </w:tr>
      <w:tr w:rsidR="00DF1E13" w:rsidRPr="006B20A8" w14:paraId="19F971B3" w14:textId="77777777" w:rsidTr="007B7B4D">
        <w:tc>
          <w:tcPr>
            <w:tcW w:w="3860" w:type="dxa"/>
            <w:vAlign w:val="center"/>
          </w:tcPr>
          <w:p w14:paraId="19C245FB" w14:textId="77777777" w:rsidR="00DF1E13" w:rsidRPr="006F7404" w:rsidRDefault="00DF1E13" w:rsidP="007B7B4D">
            <w:pPr>
              <w:ind w:firstLine="567"/>
              <w:contextualSpacing/>
              <w:jc w:val="both"/>
              <w:rPr>
                <w:rFonts w:cstheme="minorHAnsi"/>
                <w:b/>
                <w:sz w:val="22"/>
                <w:szCs w:val="22"/>
              </w:rPr>
            </w:pPr>
          </w:p>
        </w:tc>
        <w:tc>
          <w:tcPr>
            <w:tcW w:w="5631" w:type="dxa"/>
            <w:vAlign w:val="center"/>
          </w:tcPr>
          <w:p w14:paraId="4D037DAF" w14:textId="77777777" w:rsidR="00DF1E13" w:rsidRPr="006F7404" w:rsidRDefault="00DF1E13" w:rsidP="007B7B4D">
            <w:pPr>
              <w:ind w:firstLine="567"/>
              <w:contextualSpacing/>
              <w:jc w:val="center"/>
              <w:rPr>
                <w:rFonts w:cstheme="minorHAnsi"/>
                <w:b/>
                <w:sz w:val="22"/>
                <w:szCs w:val="22"/>
              </w:rPr>
            </w:pPr>
          </w:p>
        </w:tc>
      </w:tr>
      <w:tr w:rsidR="00DF1E13" w:rsidRPr="006B20A8" w14:paraId="6CFCACAC" w14:textId="77777777" w:rsidTr="007B7B4D">
        <w:tc>
          <w:tcPr>
            <w:tcW w:w="3860" w:type="dxa"/>
            <w:vAlign w:val="center"/>
          </w:tcPr>
          <w:p w14:paraId="118BB2AD" w14:textId="77777777" w:rsidR="00DF1E13" w:rsidRPr="006F7404" w:rsidRDefault="00DF1E13"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2 projektus</w:t>
            </w:r>
          </w:p>
        </w:tc>
        <w:tc>
          <w:tcPr>
            <w:tcW w:w="5631" w:type="dxa"/>
            <w:vAlign w:val="center"/>
          </w:tcPr>
          <w:p w14:paraId="375257BD" w14:textId="77777777" w:rsidR="00DF1E13" w:rsidRPr="006F7404" w:rsidRDefault="00DF1E13" w:rsidP="007B7B4D">
            <w:pPr>
              <w:ind w:firstLine="567"/>
              <w:contextualSpacing/>
              <w:jc w:val="center"/>
              <w:rPr>
                <w:rFonts w:asciiTheme="minorHAnsi" w:cstheme="minorHAnsi"/>
                <w:bCs/>
                <w:sz w:val="22"/>
                <w:szCs w:val="22"/>
              </w:rPr>
            </w:pPr>
            <w:r>
              <w:rPr>
                <w:rFonts w:asciiTheme="minorHAnsi" w:cstheme="minorHAnsi"/>
                <w:bCs/>
                <w:sz w:val="22"/>
                <w:szCs w:val="22"/>
              </w:rPr>
              <w:t>1</w:t>
            </w:r>
          </w:p>
        </w:tc>
      </w:tr>
      <w:tr w:rsidR="00DF1E13" w:rsidRPr="006B20A8" w14:paraId="44C0F883" w14:textId="77777777" w:rsidTr="007B7B4D">
        <w:tc>
          <w:tcPr>
            <w:tcW w:w="3860" w:type="dxa"/>
            <w:vAlign w:val="center"/>
          </w:tcPr>
          <w:p w14:paraId="34793979" w14:textId="77777777" w:rsidR="00DF1E13" w:rsidRPr="006F7404" w:rsidRDefault="00DF1E13"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3 projektus</w:t>
            </w:r>
          </w:p>
        </w:tc>
        <w:tc>
          <w:tcPr>
            <w:tcW w:w="5631" w:type="dxa"/>
            <w:vAlign w:val="center"/>
          </w:tcPr>
          <w:p w14:paraId="299E9B85" w14:textId="77777777" w:rsidR="00DF1E13" w:rsidRPr="006F7404" w:rsidRDefault="00DF1E13" w:rsidP="007B7B4D">
            <w:pPr>
              <w:ind w:firstLine="567"/>
              <w:contextualSpacing/>
              <w:jc w:val="center"/>
              <w:rPr>
                <w:rFonts w:asciiTheme="minorHAnsi" w:cstheme="minorHAnsi"/>
                <w:bCs/>
                <w:sz w:val="22"/>
                <w:szCs w:val="22"/>
              </w:rPr>
            </w:pPr>
            <w:r>
              <w:rPr>
                <w:rFonts w:asciiTheme="minorHAnsi" w:cstheme="minorHAnsi"/>
                <w:bCs/>
                <w:sz w:val="22"/>
                <w:szCs w:val="22"/>
              </w:rPr>
              <w:t>2</w:t>
            </w:r>
          </w:p>
        </w:tc>
      </w:tr>
      <w:tr w:rsidR="00DF1E13" w:rsidRPr="006B20A8" w14:paraId="3915CC73" w14:textId="77777777" w:rsidTr="007B7B4D">
        <w:tc>
          <w:tcPr>
            <w:tcW w:w="3860" w:type="dxa"/>
            <w:vAlign w:val="center"/>
          </w:tcPr>
          <w:p w14:paraId="3A0A8019" w14:textId="77777777" w:rsidR="00DF1E13" w:rsidRPr="006F7404" w:rsidRDefault="00DF1E13"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4 projektus</w:t>
            </w:r>
          </w:p>
        </w:tc>
        <w:tc>
          <w:tcPr>
            <w:tcW w:w="5631" w:type="dxa"/>
            <w:vAlign w:val="center"/>
          </w:tcPr>
          <w:p w14:paraId="3FE11600" w14:textId="77777777" w:rsidR="00DF1E13" w:rsidRPr="006F7404" w:rsidRDefault="00DF1E13" w:rsidP="007B7B4D">
            <w:pPr>
              <w:ind w:firstLine="567"/>
              <w:contextualSpacing/>
              <w:jc w:val="center"/>
              <w:rPr>
                <w:rFonts w:asciiTheme="minorHAnsi" w:cstheme="minorHAnsi"/>
                <w:bCs/>
                <w:sz w:val="22"/>
                <w:szCs w:val="22"/>
              </w:rPr>
            </w:pPr>
            <w:r>
              <w:rPr>
                <w:rFonts w:asciiTheme="minorHAnsi" w:cstheme="minorHAnsi"/>
                <w:bCs/>
                <w:sz w:val="22"/>
                <w:szCs w:val="22"/>
              </w:rPr>
              <w:t>3</w:t>
            </w:r>
          </w:p>
        </w:tc>
      </w:tr>
      <w:tr w:rsidR="00DF1E13" w:rsidRPr="006B20A8" w14:paraId="091FCBFC" w14:textId="77777777" w:rsidTr="007B7B4D">
        <w:tc>
          <w:tcPr>
            <w:tcW w:w="3860" w:type="dxa"/>
            <w:vAlign w:val="center"/>
          </w:tcPr>
          <w:p w14:paraId="14513870" w14:textId="77777777" w:rsidR="00DF1E13" w:rsidRDefault="00DF1E13" w:rsidP="007B7B4D">
            <w:pPr>
              <w:ind w:firstLine="567"/>
              <w:contextualSpacing/>
              <w:jc w:val="center"/>
              <w:rPr>
                <w:rFonts w:cstheme="minorHAnsi"/>
                <w:bCs/>
                <w:sz w:val="22"/>
                <w:szCs w:val="22"/>
              </w:rPr>
            </w:pPr>
            <w:r>
              <w:rPr>
                <w:rFonts w:asciiTheme="minorHAnsi" w:cstheme="minorHAnsi"/>
                <w:bCs/>
                <w:sz w:val="22"/>
                <w:szCs w:val="22"/>
              </w:rPr>
              <w:t>Programuotojas įgyvendinęs 5 projektus</w:t>
            </w:r>
          </w:p>
        </w:tc>
        <w:tc>
          <w:tcPr>
            <w:tcW w:w="5631" w:type="dxa"/>
            <w:vAlign w:val="center"/>
          </w:tcPr>
          <w:p w14:paraId="0AEEE04E" w14:textId="77777777" w:rsidR="00DF1E13" w:rsidRDefault="00DF1E13" w:rsidP="007B7B4D">
            <w:pPr>
              <w:ind w:firstLine="567"/>
              <w:contextualSpacing/>
              <w:jc w:val="center"/>
              <w:rPr>
                <w:rFonts w:cstheme="minorHAnsi"/>
                <w:bCs/>
                <w:sz w:val="22"/>
                <w:szCs w:val="22"/>
              </w:rPr>
            </w:pPr>
            <w:r>
              <w:rPr>
                <w:rFonts w:cstheme="minorHAnsi"/>
                <w:bCs/>
                <w:sz w:val="22"/>
                <w:szCs w:val="22"/>
              </w:rPr>
              <w:t>4</w:t>
            </w:r>
          </w:p>
        </w:tc>
      </w:tr>
      <w:tr w:rsidR="00DF1E13" w:rsidRPr="006B20A8" w14:paraId="60B4B4C3" w14:textId="77777777" w:rsidTr="007B7B4D">
        <w:tc>
          <w:tcPr>
            <w:tcW w:w="3860" w:type="dxa"/>
            <w:vAlign w:val="center"/>
          </w:tcPr>
          <w:p w14:paraId="23E12624" w14:textId="77777777" w:rsidR="00DF1E13" w:rsidRDefault="00DF1E13" w:rsidP="007B7B4D">
            <w:pPr>
              <w:ind w:firstLine="567"/>
              <w:contextualSpacing/>
              <w:jc w:val="center"/>
              <w:rPr>
                <w:rFonts w:cstheme="minorHAnsi"/>
                <w:bCs/>
                <w:sz w:val="22"/>
                <w:szCs w:val="22"/>
              </w:rPr>
            </w:pPr>
            <w:r>
              <w:rPr>
                <w:rFonts w:asciiTheme="minorHAnsi" w:cstheme="minorHAnsi"/>
                <w:bCs/>
                <w:sz w:val="22"/>
                <w:szCs w:val="22"/>
              </w:rPr>
              <w:t>Programuotojas įgyvendinęs 6 projektus</w:t>
            </w:r>
          </w:p>
        </w:tc>
        <w:tc>
          <w:tcPr>
            <w:tcW w:w="5631" w:type="dxa"/>
            <w:vAlign w:val="center"/>
          </w:tcPr>
          <w:p w14:paraId="0F80F146" w14:textId="77777777" w:rsidR="00DF1E13" w:rsidRDefault="00DF1E13" w:rsidP="007B7B4D">
            <w:pPr>
              <w:ind w:firstLine="567"/>
              <w:contextualSpacing/>
              <w:jc w:val="center"/>
              <w:rPr>
                <w:rFonts w:cstheme="minorHAnsi"/>
                <w:bCs/>
                <w:sz w:val="22"/>
                <w:szCs w:val="22"/>
              </w:rPr>
            </w:pPr>
            <w:r>
              <w:rPr>
                <w:rFonts w:cstheme="minorHAnsi"/>
                <w:bCs/>
                <w:sz w:val="22"/>
                <w:szCs w:val="22"/>
              </w:rPr>
              <w:t>5</w:t>
            </w:r>
          </w:p>
        </w:tc>
      </w:tr>
      <w:tr w:rsidR="00DF1E13" w:rsidRPr="006B20A8" w14:paraId="14A50E17" w14:textId="77777777" w:rsidTr="007B7B4D">
        <w:trPr>
          <w:trHeight w:val="1408"/>
        </w:trPr>
        <w:tc>
          <w:tcPr>
            <w:tcW w:w="9491" w:type="dxa"/>
            <w:gridSpan w:val="2"/>
          </w:tcPr>
          <w:p w14:paraId="0F878EBC" w14:textId="77777777" w:rsidR="00DF1E13" w:rsidRPr="008F1017" w:rsidRDefault="00DF1E13" w:rsidP="007B7B4D">
            <w:pPr>
              <w:pStyle w:val="Betarp"/>
              <w:jc w:val="both"/>
              <w:rPr>
                <w:rFonts w:asciiTheme="minorHAnsi" w:cstheme="minorHAnsi"/>
                <w:i/>
                <w:sz w:val="22"/>
                <w:szCs w:val="22"/>
              </w:rPr>
            </w:pPr>
          </w:p>
          <w:p w14:paraId="5E7B795E" w14:textId="77777777" w:rsidR="00DF1E13" w:rsidRPr="008F1017" w:rsidRDefault="00DF1E13" w:rsidP="007B7B4D">
            <w:pPr>
              <w:pStyle w:val="Betarp"/>
              <w:jc w:val="both"/>
              <w:rPr>
                <w:rFonts w:asciiTheme="minorHAnsi" w:cstheme="minorHAnsi"/>
                <w:b/>
                <w:bCs/>
                <w:i/>
                <w:sz w:val="22"/>
                <w:szCs w:val="22"/>
              </w:rPr>
            </w:pPr>
            <w:r w:rsidRPr="008F1017">
              <w:rPr>
                <w:rFonts w:asciiTheme="minorHAnsi" w:cstheme="minorHAnsi"/>
                <w:i/>
                <w:sz w:val="22"/>
                <w:szCs w:val="22"/>
              </w:rPr>
              <w:t xml:space="preserve">  </w:t>
            </w:r>
            <w:r w:rsidRPr="008F1017">
              <w:rPr>
                <w:rFonts w:asciiTheme="minorHAnsi" w:cstheme="minorHAnsi"/>
                <w:b/>
                <w:bCs/>
                <w:i/>
                <w:sz w:val="22"/>
                <w:szCs w:val="22"/>
              </w:rPr>
              <w:t>* vertinami įgyvendinti IT projektai per paskutinius 5 metus iki pasiūlymo pateikimo termino pabaigos.</w:t>
            </w:r>
          </w:p>
          <w:p w14:paraId="41EBF865" w14:textId="77777777" w:rsidR="00DF1E13" w:rsidRPr="006B20A8" w:rsidRDefault="00DF1E13" w:rsidP="007B7B4D">
            <w:pPr>
              <w:ind w:firstLine="567"/>
              <w:contextualSpacing/>
              <w:jc w:val="both"/>
              <w:rPr>
                <w:rFonts w:asciiTheme="minorHAnsi" w:cstheme="minorHAnsi"/>
                <w:bCs/>
                <w:sz w:val="22"/>
                <w:szCs w:val="22"/>
              </w:rPr>
            </w:pPr>
          </w:p>
        </w:tc>
      </w:tr>
    </w:tbl>
    <w:p w14:paraId="1B1A4234" w14:textId="262C1A29" w:rsidR="00DF1E13" w:rsidRPr="00BD29A2" w:rsidRDefault="00DF1E13" w:rsidP="00DF1E13">
      <w:pPr>
        <w:pStyle w:val="Sraopastraipa"/>
        <w:spacing w:after="0" w:line="240" w:lineRule="auto"/>
        <w:ind w:left="0" w:firstLine="567"/>
        <w:jc w:val="both"/>
        <w:rPr>
          <w:rFonts w:cstheme="minorHAnsi"/>
          <w:b/>
          <w:bCs/>
          <w:sz w:val="22"/>
          <w:szCs w:val="22"/>
        </w:rPr>
      </w:pPr>
      <w:r>
        <w:rPr>
          <w:rFonts w:cstheme="minorHAnsi"/>
          <w:b/>
          <w:bCs/>
          <w:sz w:val="22"/>
          <w:szCs w:val="22"/>
        </w:rPr>
        <w:t xml:space="preserve">Kartu su pasiūlymu tiekėjas turi pateikti ir dokumentus, </w:t>
      </w:r>
      <w:r w:rsidRPr="00ED34E4">
        <w:rPr>
          <w:rFonts w:cstheme="minorHAnsi"/>
          <w:b/>
          <w:bCs/>
          <w:sz w:val="22"/>
          <w:szCs w:val="22"/>
        </w:rPr>
        <w:t xml:space="preserve">patvirtinančius </w:t>
      </w:r>
      <w:r>
        <w:rPr>
          <w:rFonts w:cstheme="minorHAnsi"/>
          <w:b/>
          <w:bCs/>
          <w:sz w:val="22"/>
          <w:szCs w:val="22"/>
        </w:rPr>
        <w:t>už sutarties vykdymą siūlomo atsakingo programuotojo patirtį,</w:t>
      </w:r>
      <w:r w:rsidRPr="001B3F5D">
        <w:rPr>
          <w:rFonts w:cstheme="minorHAnsi"/>
          <w:sz w:val="22"/>
          <w:szCs w:val="22"/>
        </w:rPr>
        <w:t xml:space="preserve"> </w:t>
      </w:r>
      <w:r w:rsidRPr="001B3F5D">
        <w:rPr>
          <w:rFonts w:cstheme="minorHAnsi"/>
          <w:b/>
          <w:bCs/>
          <w:sz w:val="22"/>
          <w:szCs w:val="22"/>
        </w:rPr>
        <w:t>parengt</w:t>
      </w:r>
      <w:r>
        <w:rPr>
          <w:rFonts w:cstheme="minorHAnsi"/>
          <w:b/>
          <w:bCs/>
          <w:sz w:val="22"/>
          <w:szCs w:val="22"/>
        </w:rPr>
        <w:t>ą</w:t>
      </w:r>
      <w:r w:rsidRPr="001B3F5D">
        <w:rPr>
          <w:rFonts w:cstheme="minorHAnsi"/>
          <w:b/>
          <w:bCs/>
          <w:sz w:val="22"/>
          <w:szCs w:val="22"/>
        </w:rPr>
        <w:t xml:space="preserve"> pagal </w:t>
      </w:r>
      <w:r>
        <w:rPr>
          <w:rFonts w:cstheme="minorHAnsi"/>
          <w:b/>
          <w:bCs/>
          <w:sz w:val="22"/>
          <w:szCs w:val="22"/>
        </w:rPr>
        <w:t>pasiūlymo formos priedą 3.2.</w:t>
      </w:r>
      <w:r w:rsidR="00C9099C">
        <w:rPr>
          <w:rFonts w:cstheme="minorHAnsi"/>
          <w:b/>
          <w:bCs/>
          <w:sz w:val="22"/>
          <w:szCs w:val="22"/>
        </w:rPr>
        <w:t>4</w:t>
      </w:r>
      <w:r w:rsidRPr="001B3F5D">
        <w:rPr>
          <w:rFonts w:cstheme="minorHAnsi"/>
          <w:b/>
          <w:bCs/>
          <w:sz w:val="22"/>
          <w:szCs w:val="22"/>
        </w:rPr>
        <w:t xml:space="preserve"> priedą</w:t>
      </w:r>
      <w:r w:rsidRPr="001B3F5D">
        <w:rPr>
          <w:rFonts w:cstheme="minorHAnsi"/>
          <w:sz w:val="22"/>
          <w:szCs w:val="22"/>
        </w:rPr>
        <w:t>, kuriame nurodoma visa prašoma informacija.</w:t>
      </w:r>
    </w:p>
    <w:p w14:paraId="596A810F" w14:textId="77777777" w:rsidR="00DF1E13" w:rsidRPr="00BD29A2" w:rsidRDefault="00DF1E13" w:rsidP="00DF1E13">
      <w:pPr>
        <w:spacing w:after="0" w:line="240" w:lineRule="auto"/>
        <w:rPr>
          <w:rFonts w:cstheme="minorHAnsi"/>
          <w:sz w:val="22"/>
          <w:szCs w:val="22"/>
        </w:rPr>
      </w:pPr>
    </w:p>
    <w:p w14:paraId="65E5F0D1" w14:textId="2E3902F0" w:rsidR="00DF1E13" w:rsidRDefault="00DF1E13" w:rsidP="00DF1E13">
      <w:pPr>
        <w:pStyle w:val="Sraopastraipa"/>
        <w:spacing w:after="0" w:line="240" w:lineRule="auto"/>
        <w:ind w:left="0" w:firstLine="567"/>
        <w:jc w:val="both"/>
        <w:rPr>
          <w:rFonts w:cstheme="minorHAnsi"/>
          <w:b/>
          <w:iCs/>
          <w:sz w:val="22"/>
          <w:szCs w:val="22"/>
        </w:rPr>
      </w:pPr>
      <w:r w:rsidRPr="00241BB4">
        <w:rPr>
          <w:rFonts w:cstheme="minorHAnsi"/>
          <w:b/>
          <w:iCs/>
          <w:sz w:val="22"/>
          <w:szCs w:val="22"/>
        </w:rPr>
        <w:t>Jei patvirtinantys dokumentai kartu su pasiūlymu nebus pateikti, tiekėjui už  šį kriterijų (</w:t>
      </w:r>
      <w:r w:rsidR="00C9099C">
        <w:rPr>
          <w:rFonts w:cstheme="minorHAnsi"/>
          <w:b/>
          <w:iCs/>
          <w:sz w:val="22"/>
          <w:szCs w:val="22"/>
        </w:rPr>
        <w:t>E</w:t>
      </w:r>
      <w:r w:rsidRPr="00241BB4">
        <w:rPr>
          <w:rFonts w:cstheme="minorHAnsi"/>
          <w:b/>
          <w:iCs/>
          <w:sz w:val="22"/>
          <w:szCs w:val="22"/>
        </w:rPr>
        <w:t>) bus skiriama 0 balų.</w:t>
      </w:r>
    </w:p>
    <w:p w14:paraId="41546FFF" w14:textId="77777777" w:rsidR="00DF1E13" w:rsidRDefault="00DF1E13" w:rsidP="00DF1E13">
      <w:pPr>
        <w:spacing w:after="0" w:line="240" w:lineRule="auto"/>
        <w:ind w:firstLine="567"/>
        <w:contextualSpacing/>
        <w:jc w:val="both"/>
        <w:rPr>
          <w:rFonts w:cstheme="minorHAnsi"/>
          <w:b/>
          <w:iCs/>
          <w:sz w:val="22"/>
          <w:szCs w:val="22"/>
        </w:rPr>
      </w:pPr>
    </w:p>
    <w:p w14:paraId="07FE4DCF" w14:textId="7C0C79A7" w:rsidR="00C9099C" w:rsidRPr="006F7404" w:rsidRDefault="00F60CCB" w:rsidP="00C9099C">
      <w:pPr>
        <w:spacing w:after="0" w:line="240" w:lineRule="auto"/>
        <w:ind w:firstLine="567"/>
        <w:contextualSpacing/>
        <w:jc w:val="both"/>
        <w:rPr>
          <w:rFonts w:cstheme="minorHAnsi"/>
          <w:b/>
          <w:sz w:val="22"/>
          <w:szCs w:val="22"/>
        </w:rPr>
      </w:pPr>
      <w:r>
        <w:rPr>
          <w:rFonts w:cstheme="minorHAnsi"/>
          <w:b/>
          <w:iCs/>
          <w:sz w:val="22"/>
          <w:szCs w:val="22"/>
        </w:rPr>
        <w:t>8</w:t>
      </w:r>
      <w:r w:rsidR="00C9099C">
        <w:rPr>
          <w:rFonts w:cstheme="minorHAnsi"/>
          <w:b/>
          <w:iCs/>
          <w:sz w:val="22"/>
          <w:szCs w:val="22"/>
        </w:rPr>
        <w:t>.</w:t>
      </w:r>
      <w:r w:rsidR="00C9099C" w:rsidRPr="00CC5E5F">
        <w:rPr>
          <w:rFonts w:cstheme="minorHAnsi"/>
          <w:sz w:val="22"/>
          <w:szCs w:val="22"/>
        </w:rPr>
        <w:t xml:space="preserve"> </w:t>
      </w:r>
      <w:r w:rsidR="00C9099C">
        <w:rPr>
          <w:rFonts w:cstheme="minorHAnsi"/>
          <w:b/>
          <w:sz w:val="22"/>
          <w:szCs w:val="22"/>
        </w:rPr>
        <w:t>Šeštojo</w:t>
      </w:r>
      <w:r w:rsidR="00C9099C" w:rsidRPr="00CC5E5F">
        <w:rPr>
          <w:rFonts w:cstheme="minorHAnsi"/>
          <w:b/>
          <w:sz w:val="22"/>
          <w:szCs w:val="22"/>
        </w:rPr>
        <w:t xml:space="preserve"> kriterijaus (</w:t>
      </w:r>
      <w:r w:rsidR="00C9099C">
        <w:rPr>
          <w:rFonts w:cstheme="minorHAnsi"/>
          <w:b/>
          <w:bCs/>
          <w:sz w:val="22"/>
          <w:szCs w:val="22"/>
        </w:rPr>
        <w:t>F</w:t>
      </w:r>
      <w:r w:rsidR="00C9099C" w:rsidRPr="00CC5E5F">
        <w:rPr>
          <w:rFonts w:cstheme="minorHAnsi"/>
          <w:b/>
          <w:sz w:val="22"/>
          <w:szCs w:val="22"/>
        </w:rPr>
        <w:t xml:space="preserve">), </w:t>
      </w:r>
      <w:r w:rsidR="00C9099C" w:rsidRPr="00CC5E5F">
        <w:rPr>
          <w:b/>
          <w:szCs w:val="24"/>
        </w:rPr>
        <w:t xml:space="preserve">t. y. </w:t>
      </w:r>
      <w:r w:rsidR="00C9099C" w:rsidRPr="00CC5E5F">
        <w:rPr>
          <w:b/>
          <w:iCs/>
          <w:szCs w:val="24"/>
        </w:rPr>
        <w:t>–</w:t>
      </w:r>
      <w:r w:rsidR="00C9099C">
        <w:rPr>
          <w:rFonts w:cstheme="minorHAnsi"/>
          <w:b/>
          <w:sz w:val="22"/>
          <w:szCs w:val="22"/>
        </w:rPr>
        <w:t xml:space="preserve">– </w:t>
      </w:r>
      <w:r w:rsidR="00C9099C" w:rsidRPr="00907530">
        <w:rPr>
          <w:rFonts w:cstheme="minorHAnsi"/>
          <w:b/>
          <w:bCs/>
          <w:color w:val="000000"/>
          <w:sz w:val="22"/>
          <w:szCs w:val="22"/>
          <w:shd w:val="clear" w:color="auto" w:fill="FFFFFF"/>
        </w:rPr>
        <w:t xml:space="preserve">už sutarties vykdymą atsakingo </w:t>
      </w:r>
      <w:r w:rsidR="00C9099C">
        <w:rPr>
          <w:rFonts w:cstheme="minorHAnsi"/>
          <w:b/>
          <w:bCs/>
          <w:color w:val="000000"/>
          <w:sz w:val="22"/>
          <w:szCs w:val="22"/>
          <w:shd w:val="clear" w:color="auto" w:fill="FFFFFF"/>
        </w:rPr>
        <w:t xml:space="preserve">Android </w:t>
      </w:r>
      <w:r w:rsidR="00C9099C" w:rsidRPr="00907530">
        <w:rPr>
          <w:rFonts w:cstheme="minorHAnsi"/>
          <w:b/>
          <w:bCs/>
          <w:color w:val="000000"/>
          <w:sz w:val="22"/>
          <w:szCs w:val="22"/>
          <w:shd w:val="clear" w:color="auto" w:fill="FFFFFF"/>
        </w:rPr>
        <w:t>programuotojo patirtis</w:t>
      </w:r>
      <w:r w:rsidR="00C9099C" w:rsidRPr="00907530">
        <w:rPr>
          <w:rFonts w:cstheme="minorHAnsi"/>
          <w:b/>
          <w:bCs/>
          <w:sz w:val="22"/>
          <w:szCs w:val="22"/>
          <w:shd w:val="clear" w:color="auto" w:fill="FFFFFF"/>
        </w:rPr>
        <w:t xml:space="preserve"> </w:t>
      </w:r>
      <w:r w:rsidR="00C9099C" w:rsidRPr="00907530">
        <w:rPr>
          <w:rFonts w:cstheme="minorHAnsi"/>
          <w:b/>
          <w:bCs/>
          <w:color w:val="000000"/>
          <w:sz w:val="22"/>
          <w:szCs w:val="22"/>
          <w:shd w:val="clear" w:color="auto" w:fill="FFFFFF"/>
        </w:rPr>
        <w:t>(</w:t>
      </w:r>
      <w:r w:rsidR="00C9099C">
        <w:rPr>
          <w:rFonts w:cstheme="minorHAnsi"/>
          <w:b/>
          <w:bCs/>
          <w:color w:val="000000"/>
          <w:sz w:val="22"/>
          <w:szCs w:val="22"/>
          <w:shd w:val="clear" w:color="auto" w:fill="FFFFFF"/>
        </w:rPr>
        <w:t>F</w:t>
      </w:r>
      <w:r w:rsidR="00C9099C" w:rsidRPr="00907530">
        <w:rPr>
          <w:rFonts w:cstheme="minorHAnsi"/>
          <w:b/>
          <w:bCs/>
          <w:color w:val="000000"/>
          <w:sz w:val="22"/>
          <w:szCs w:val="22"/>
          <w:shd w:val="clear" w:color="auto" w:fill="FFFFFF"/>
        </w:rPr>
        <w:t>)</w:t>
      </w:r>
      <w:r w:rsidR="00C9099C">
        <w:rPr>
          <w:rFonts w:cstheme="minorHAnsi"/>
          <w:b/>
          <w:bCs/>
          <w:color w:val="000000"/>
          <w:sz w:val="22"/>
          <w:szCs w:val="22"/>
          <w:shd w:val="clear" w:color="auto" w:fill="FFFFFF"/>
        </w:rPr>
        <w:t xml:space="preserve"> </w:t>
      </w:r>
      <w:r w:rsidR="00C9099C" w:rsidRPr="006F7404">
        <w:rPr>
          <w:bCs/>
          <w:iCs/>
          <w:szCs w:val="24"/>
        </w:rPr>
        <w:t>balai priskiriami taip:</w:t>
      </w:r>
    </w:p>
    <w:tbl>
      <w:tblPr>
        <w:tblStyle w:val="Lentelstinklelis"/>
        <w:tblW w:w="0" w:type="auto"/>
        <w:tblInd w:w="137" w:type="dxa"/>
        <w:tblLook w:val="04A0" w:firstRow="1" w:lastRow="0" w:firstColumn="1" w:lastColumn="0" w:noHBand="0" w:noVBand="1"/>
      </w:tblPr>
      <w:tblGrid>
        <w:gridCol w:w="3860"/>
        <w:gridCol w:w="5631"/>
      </w:tblGrid>
      <w:tr w:rsidR="00C9099C" w:rsidRPr="006B20A8" w14:paraId="49F446AE" w14:textId="77777777" w:rsidTr="007B7B4D">
        <w:tc>
          <w:tcPr>
            <w:tcW w:w="3860" w:type="dxa"/>
            <w:vAlign w:val="center"/>
          </w:tcPr>
          <w:p w14:paraId="41FBB9EB" w14:textId="0E875A0F" w:rsidR="00C9099C" w:rsidRPr="006B20A8" w:rsidRDefault="00C9099C" w:rsidP="007B7B4D">
            <w:pPr>
              <w:ind w:firstLine="567"/>
              <w:contextualSpacing/>
              <w:jc w:val="both"/>
              <w:rPr>
                <w:rFonts w:asciiTheme="minorHAnsi" w:cstheme="minorHAnsi"/>
                <w:b/>
                <w:sz w:val="22"/>
                <w:szCs w:val="22"/>
              </w:rPr>
            </w:pPr>
            <w:r w:rsidRPr="006F7404">
              <w:rPr>
                <w:rFonts w:asciiTheme="minorHAnsi" w:cstheme="minorHAnsi"/>
                <w:b/>
                <w:sz w:val="22"/>
                <w:szCs w:val="22"/>
              </w:rPr>
              <w:t xml:space="preserve">Kriterijus </w:t>
            </w:r>
            <w:r>
              <w:rPr>
                <w:rFonts w:asciiTheme="minorHAnsi" w:cstheme="minorHAnsi"/>
                <w:b/>
                <w:sz w:val="22"/>
                <w:szCs w:val="22"/>
              </w:rPr>
              <w:t>F</w:t>
            </w:r>
            <w:r w:rsidRPr="006F7404">
              <w:rPr>
                <w:rFonts w:asciiTheme="minorHAnsi" w:cstheme="minorHAnsi"/>
                <w:b/>
                <w:sz w:val="22"/>
                <w:szCs w:val="22"/>
              </w:rPr>
              <w:t xml:space="preserve"> – </w:t>
            </w:r>
            <w:r w:rsidRPr="00907530">
              <w:rPr>
                <w:rFonts w:asciiTheme="minorHAnsi" w:cstheme="minorHAnsi"/>
                <w:b/>
                <w:bCs/>
                <w:color w:val="000000"/>
                <w:sz w:val="22"/>
                <w:szCs w:val="22"/>
                <w:shd w:val="clear" w:color="auto" w:fill="FFFFFF"/>
              </w:rPr>
              <w:t>už sutarties vykdymą atsakin</w:t>
            </w:r>
            <w:r>
              <w:rPr>
                <w:rFonts w:asciiTheme="minorHAnsi" w:cstheme="minorHAnsi"/>
                <w:b/>
                <w:bCs/>
                <w:color w:val="000000"/>
                <w:sz w:val="22"/>
                <w:szCs w:val="22"/>
                <w:shd w:val="clear" w:color="auto" w:fill="FFFFFF"/>
              </w:rPr>
              <w:t xml:space="preserve">go Android </w:t>
            </w:r>
            <w:r w:rsidRPr="00907530">
              <w:rPr>
                <w:rFonts w:asciiTheme="minorHAnsi" w:cstheme="minorHAnsi"/>
                <w:b/>
                <w:bCs/>
                <w:color w:val="000000"/>
                <w:sz w:val="22"/>
                <w:szCs w:val="22"/>
                <w:shd w:val="clear" w:color="auto" w:fill="FFFFFF"/>
              </w:rPr>
              <w:t>programuotojo patirtis</w:t>
            </w:r>
            <w:r w:rsidRPr="00907530">
              <w:rPr>
                <w:rFonts w:asciiTheme="minorHAnsi" w:cstheme="minorHAnsi"/>
                <w:b/>
                <w:bCs/>
                <w:sz w:val="22"/>
                <w:szCs w:val="22"/>
                <w:shd w:val="clear" w:color="auto" w:fill="FFFFFF"/>
              </w:rPr>
              <w:t xml:space="preserve"> </w:t>
            </w:r>
            <w:r w:rsidRPr="00907530">
              <w:rPr>
                <w:rFonts w:asciiTheme="minorHAnsi" w:cstheme="minorHAnsi"/>
                <w:b/>
                <w:bCs/>
                <w:color w:val="000000"/>
                <w:sz w:val="22"/>
                <w:szCs w:val="22"/>
                <w:shd w:val="clear" w:color="auto" w:fill="FFFFFF"/>
              </w:rPr>
              <w:t>(</w:t>
            </w:r>
            <w:r>
              <w:rPr>
                <w:rFonts w:asciiTheme="minorHAnsi" w:cstheme="minorHAnsi"/>
                <w:b/>
                <w:bCs/>
                <w:color w:val="000000"/>
                <w:sz w:val="22"/>
                <w:szCs w:val="22"/>
                <w:shd w:val="clear" w:color="auto" w:fill="FFFFFF"/>
              </w:rPr>
              <w:t>F</w:t>
            </w:r>
            <w:r w:rsidRPr="00907530">
              <w:rPr>
                <w:rFonts w:asciiTheme="minorHAnsi" w:cstheme="minorHAnsi"/>
                <w:b/>
                <w:bCs/>
                <w:color w:val="000000"/>
                <w:sz w:val="22"/>
                <w:szCs w:val="22"/>
                <w:shd w:val="clear" w:color="auto" w:fill="FFFFFF"/>
              </w:rPr>
              <w:t>)</w:t>
            </w:r>
            <w:r w:rsidRPr="006F7404">
              <w:rPr>
                <w:rFonts w:asciiTheme="minorHAnsi" w:cstheme="minorHAnsi"/>
                <w:sz w:val="22"/>
                <w:szCs w:val="22"/>
              </w:rPr>
              <w:t xml:space="preserve"> (vertinama</w:t>
            </w:r>
            <w:r>
              <w:rPr>
                <w:rFonts w:asciiTheme="minorHAnsi" w:cstheme="minorHAnsi"/>
                <w:sz w:val="22"/>
                <w:szCs w:val="22"/>
              </w:rPr>
              <w:t xml:space="preserve">s programuotojo įgyvendintų IT projektų skaičius, kuriuose buvo naudojama </w:t>
            </w:r>
            <w:proofErr w:type="spellStart"/>
            <w:r>
              <w:rPr>
                <w:rFonts w:asciiTheme="minorHAnsi" w:cstheme="minorHAnsi"/>
                <w:sz w:val="22"/>
                <w:szCs w:val="22"/>
              </w:rPr>
              <w:t>Kotlin</w:t>
            </w:r>
            <w:proofErr w:type="spellEnd"/>
            <w:r>
              <w:rPr>
                <w:rFonts w:asciiTheme="minorHAnsi" w:cstheme="minorHAnsi"/>
                <w:sz w:val="22"/>
                <w:szCs w:val="22"/>
              </w:rPr>
              <w:t xml:space="preserve"> kaip pagrindinė technologija ir projektas turi būti funkcionuojanti Android aplikacija, prie kurios kūrimo buvo prisidėta</w:t>
            </w:r>
            <w:r w:rsidR="005B1A15">
              <w:rPr>
                <w:rFonts w:asciiTheme="minorHAnsi" w:cstheme="minorHAnsi"/>
                <w:sz w:val="22"/>
                <w:szCs w:val="22"/>
              </w:rPr>
              <w:t>).</w:t>
            </w:r>
            <w:r>
              <w:rPr>
                <w:rFonts w:asciiTheme="minorHAnsi" w:cstheme="minorHAnsi"/>
                <w:sz w:val="22"/>
                <w:szCs w:val="22"/>
              </w:rPr>
              <w:t xml:space="preserve"> </w:t>
            </w:r>
          </w:p>
        </w:tc>
        <w:tc>
          <w:tcPr>
            <w:tcW w:w="5631" w:type="dxa"/>
            <w:vAlign w:val="center"/>
          </w:tcPr>
          <w:p w14:paraId="71183D4A" w14:textId="77777777" w:rsidR="00C9099C" w:rsidRPr="006F7404" w:rsidRDefault="00C9099C" w:rsidP="007B7B4D">
            <w:pPr>
              <w:ind w:firstLine="567"/>
              <w:contextualSpacing/>
              <w:jc w:val="center"/>
              <w:rPr>
                <w:rFonts w:asciiTheme="minorHAnsi" w:cstheme="minorHAnsi"/>
                <w:b/>
                <w:sz w:val="22"/>
                <w:szCs w:val="22"/>
              </w:rPr>
            </w:pPr>
            <w:r w:rsidRPr="006F7404">
              <w:rPr>
                <w:rFonts w:asciiTheme="minorHAnsi" w:cstheme="minorHAnsi"/>
                <w:b/>
                <w:sz w:val="22"/>
                <w:szCs w:val="22"/>
              </w:rPr>
              <w:t>Ekonominio naudingumo balai, kurie bus suteikti šiam kriterijui</w:t>
            </w:r>
          </w:p>
        </w:tc>
      </w:tr>
      <w:tr w:rsidR="00C9099C" w:rsidRPr="006B20A8" w14:paraId="04A7A7C5" w14:textId="77777777" w:rsidTr="007B7B4D">
        <w:tc>
          <w:tcPr>
            <w:tcW w:w="3860" w:type="dxa"/>
            <w:vAlign w:val="center"/>
          </w:tcPr>
          <w:p w14:paraId="3B48525C" w14:textId="77777777" w:rsidR="00C9099C" w:rsidRPr="006F7404" w:rsidRDefault="00C9099C" w:rsidP="007B7B4D">
            <w:pPr>
              <w:ind w:firstLine="567"/>
              <w:contextualSpacing/>
              <w:jc w:val="both"/>
              <w:rPr>
                <w:rFonts w:cstheme="minorHAnsi"/>
                <w:b/>
                <w:sz w:val="22"/>
                <w:szCs w:val="22"/>
              </w:rPr>
            </w:pPr>
          </w:p>
        </w:tc>
        <w:tc>
          <w:tcPr>
            <w:tcW w:w="5631" w:type="dxa"/>
            <w:vAlign w:val="center"/>
          </w:tcPr>
          <w:p w14:paraId="608C6265" w14:textId="77777777" w:rsidR="00C9099C" w:rsidRPr="006F7404" w:rsidRDefault="00C9099C" w:rsidP="007B7B4D">
            <w:pPr>
              <w:ind w:firstLine="567"/>
              <w:contextualSpacing/>
              <w:jc w:val="center"/>
              <w:rPr>
                <w:rFonts w:cstheme="minorHAnsi"/>
                <w:b/>
                <w:sz w:val="22"/>
                <w:szCs w:val="22"/>
              </w:rPr>
            </w:pPr>
          </w:p>
        </w:tc>
      </w:tr>
      <w:tr w:rsidR="00C9099C" w:rsidRPr="006B20A8" w14:paraId="43B57AE5" w14:textId="77777777" w:rsidTr="007B7B4D">
        <w:tc>
          <w:tcPr>
            <w:tcW w:w="3860" w:type="dxa"/>
            <w:vAlign w:val="center"/>
          </w:tcPr>
          <w:p w14:paraId="2EDBD356" w14:textId="77777777" w:rsidR="00C9099C" w:rsidRPr="006F7404" w:rsidRDefault="00C9099C"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2 projektus</w:t>
            </w:r>
          </w:p>
        </w:tc>
        <w:tc>
          <w:tcPr>
            <w:tcW w:w="5631" w:type="dxa"/>
            <w:vAlign w:val="center"/>
          </w:tcPr>
          <w:p w14:paraId="42474882" w14:textId="77777777" w:rsidR="00C9099C" w:rsidRPr="006F7404" w:rsidRDefault="00C9099C" w:rsidP="007B7B4D">
            <w:pPr>
              <w:ind w:firstLine="567"/>
              <w:contextualSpacing/>
              <w:jc w:val="center"/>
              <w:rPr>
                <w:rFonts w:asciiTheme="minorHAnsi" w:cstheme="minorHAnsi"/>
                <w:bCs/>
                <w:sz w:val="22"/>
                <w:szCs w:val="22"/>
              </w:rPr>
            </w:pPr>
            <w:r>
              <w:rPr>
                <w:rFonts w:asciiTheme="minorHAnsi" w:cstheme="minorHAnsi"/>
                <w:bCs/>
                <w:sz w:val="22"/>
                <w:szCs w:val="22"/>
              </w:rPr>
              <w:t>1</w:t>
            </w:r>
          </w:p>
        </w:tc>
      </w:tr>
      <w:tr w:rsidR="00C9099C" w:rsidRPr="006B20A8" w14:paraId="73CBDF0D" w14:textId="77777777" w:rsidTr="007B7B4D">
        <w:tc>
          <w:tcPr>
            <w:tcW w:w="3860" w:type="dxa"/>
            <w:vAlign w:val="center"/>
          </w:tcPr>
          <w:p w14:paraId="24386A9A" w14:textId="77777777" w:rsidR="00C9099C" w:rsidRPr="006F7404" w:rsidRDefault="00C9099C" w:rsidP="007B7B4D">
            <w:pPr>
              <w:ind w:firstLine="567"/>
              <w:contextualSpacing/>
              <w:jc w:val="center"/>
              <w:rPr>
                <w:rFonts w:asciiTheme="minorHAnsi" w:cstheme="minorHAnsi"/>
                <w:bCs/>
                <w:sz w:val="22"/>
                <w:szCs w:val="22"/>
              </w:rPr>
            </w:pPr>
            <w:r>
              <w:rPr>
                <w:rFonts w:asciiTheme="minorHAnsi" w:cstheme="minorHAnsi"/>
                <w:bCs/>
                <w:sz w:val="22"/>
                <w:szCs w:val="22"/>
              </w:rPr>
              <w:lastRenderedPageBreak/>
              <w:t>Programuotojas įgyvendinęs 3 projektus</w:t>
            </w:r>
          </w:p>
        </w:tc>
        <w:tc>
          <w:tcPr>
            <w:tcW w:w="5631" w:type="dxa"/>
            <w:vAlign w:val="center"/>
          </w:tcPr>
          <w:p w14:paraId="235E4D65" w14:textId="77777777" w:rsidR="00C9099C" w:rsidRPr="006F7404" w:rsidRDefault="00C9099C" w:rsidP="007B7B4D">
            <w:pPr>
              <w:ind w:firstLine="567"/>
              <w:contextualSpacing/>
              <w:jc w:val="center"/>
              <w:rPr>
                <w:rFonts w:asciiTheme="minorHAnsi" w:cstheme="minorHAnsi"/>
                <w:bCs/>
                <w:sz w:val="22"/>
                <w:szCs w:val="22"/>
              </w:rPr>
            </w:pPr>
            <w:r>
              <w:rPr>
                <w:rFonts w:asciiTheme="minorHAnsi" w:cstheme="minorHAnsi"/>
                <w:bCs/>
                <w:sz w:val="22"/>
                <w:szCs w:val="22"/>
              </w:rPr>
              <w:t>2</w:t>
            </w:r>
          </w:p>
        </w:tc>
      </w:tr>
      <w:tr w:rsidR="00C9099C" w:rsidRPr="006B20A8" w14:paraId="52AB0A3E" w14:textId="77777777" w:rsidTr="007B7B4D">
        <w:tc>
          <w:tcPr>
            <w:tcW w:w="3860" w:type="dxa"/>
            <w:vAlign w:val="center"/>
          </w:tcPr>
          <w:p w14:paraId="6F38DAE0" w14:textId="77777777" w:rsidR="00C9099C" w:rsidRPr="006F7404" w:rsidRDefault="00C9099C" w:rsidP="007B7B4D">
            <w:pPr>
              <w:ind w:firstLine="567"/>
              <w:contextualSpacing/>
              <w:jc w:val="center"/>
              <w:rPr>
                <w:rFonts w:asciiTheme="minorHAnsi" w:cstheme="minorHAnsi"/>
                <w:bCs/>
                <w:sz w:val="22"/>
                <w:szCs w:val="22"/>
              </w:rPr>
            </w:pPr>
            <w:r>
              <w:rPr>
                <w:rFonts w:asciiTheme="minorHAnsi" w:cstheme="minorHAnsi"/>
                <w:bCs/>
                <w:sz w:val="22"/>
                <w:szCs w:val="22"/>
              </w:rPr>
              <w:t>Programuotojas įgyvendinęs 4 projektus</w:t>
            </w:r>
          </w:p>
        </w:tc>
        <w:tc>
          <w:tcPr>
            <w:tcW w:w="5631" w:type="dxa"/>
            <w:vAlign w:val="center"/>
          </w:tcPr>
          <w:p w14:paraId="7331A59A" w14:textId="77777777" w:rsidR="00C9099C" w:rsidRPr="006F7404" w:rsidRDefault="00C9099C" w:rsidP="007B7B4D">
            <w:pPr>
              <w:ind w:firstLine="567"/>
              <w:contextualSpacing/>
              <w:jc w:val="center"/>
              <w:rPr>
                <w:rFonts w:asciiTheme="minorHAnsi" w:cstheme="minorHAnsi"/>
                <w:bCs/>
                <w:sz w:val="22"/>
                <w:szCs w:val="22"/>
              </w:rPr>
            </w:pPr>
            <w:r>
              <w:rPr>
                <w:rFonts w:asciiTheme="minorHAnsi" w:cstheme="minorHAnsi"/>
                <w:bCs/>
                <w:sz w:val="22"/>
                <w:szCs w:val="22"/>
              </w:rPr>
              <w:t>3</w:t>
            </w:r>
          </w:p>
        </w:tc>
      </w:tr>
      <w:tr w:rsidR="00C9099C" w:rsidRPr="006B20A8" w14:paraId="6467BD05" w14:textId="77777777" w:rsidTr="007B7B4D">
        <w:tc>
          <w:tcPr>
            <w:tcW w:w="3860" w:type="dxa"/>
            <w:vAlign w:val="center"/>
          </w:tcPr>
          <w:p w14:paraId="06B4CBC3" w14:textId="77777777" w:rsidR="00C9099C" w:rsidRDefault="00C9099C" w:rsidP="007B7B4D">
            <w:pPr>
              <w:ind w:firstLine="567"/>
              <w:contextualSpacing/>
              <w:jc w:val="center"/>
              <w:rPr>
                <w:rFonts w:cstheme="minorHAnsi"/>
                <w:bCs/>
                <w:sz w:val="22"/>
                <w:szCs w:val="22"/>
              </w:rPr>
            </w:pPr>
            <w:r>
              <w:rPr>
                <w:rFonts w:asciiTheme="minorHAnsi" w:cstheme="minorHAnsi"/>
                <w:bCs/>
                <w:sz w:val="22"/>
                <w:szCs w:val="22"/>
              </w:rPr>
              <w:t>Programuotojas įgyvendinęs 5 projektus</w:t>
            </w:r>
          </w:p>
        </w:tc>
        <w:tc>
          <w:tcPr>
            <w:tcW w:w="5631" w:type="dxa"/>
            <w:vAlign w:val="center"/>
          </w:tcPr>
          <w:p w14:paraId="60F9A625" w14:textId="77777777" w:rsidR="00C9099C" w:rsidRDefault="00C9099C" w:rsidP="007B7B4D">
            <w:pPr>
              <w:ind w:firstLine="567"/>
              <w:contextualSpacing/>
              <w:jc w:val="center"/>
              <w:rPr>
                <w:rFonts w:cstheme="minorHAnsi"/>
                <w:bCs/>
                <w:sz w:val="22"/>
                <w:szCs w:val="22"/>
              </w:rPr>
            </w:pPr>
            <w:r>
              <w:rPr>
                <w:rFonts w:cstheme="minorHAnsi"/>
                <w:bCs/>
                <w:sz w:val="22"/>
                <w:szCs w:val="22"/>
              </w:rPr>
              <w:t>4</w:t>
            </w:r>
          </w:p>
        </w:tc>
      </w:tr>
      <w:tr w:rsidR="00C9099C" w:rsidRPr="006B20A8" w14:paraId="215CB671" w14:textId="77777777" w:rsidTr="007B7B4D">
        <w:tc>
          <w:tcPr>
            <w:tcW w:w="3860" w:type="dxa"/>
            <w:vAlign w:val="center"/>
          </w:tcPr>
          <w:p w14:paraId="7ACB5203" w14:textId="77777777" w:rsidR="00C9099C" w:rsidRDefault="00C9099C" w:rsidP="007B7B4D">
            <w:pPr>
              <w:ind w:firstLine="567"/>
              <w:contextualSpacing/>
              <w:jc w:val="center"/>
              <w:rPr>
                <w:rFonts w:cstheme="minorHAnsi"/>
                <w:bCs/>
                <w:sz w:val="22"/>
                <w:szCs w:val="22"/>
              </w:rPr>
            </w:pPr>
            <w:r>
              <w:rPr>
                <w:rFonts w:asciiTheme="minorHAnsi" w:cstheme="minorHAnsi"/>
                <w:bCs/>
                <w:sz w:val="22"/>
                <w:szCs w:val="22"/>
              </w:rPr>
              <w:t>Programuotojas įgyvendinęs 6 projektus</w:t>
            </w:r>
          </w:p>
        </w:tc>
        <w:tc>
          <w:tcPr>
            <w:tcW w:w="5631" w:type="dxa"/>
            <w:vAlign w:val="center"/>
          </w:tcPr>
          <w:p w14:paraId="65163E30" w14:textId="77777777" w:rsidR="00C9099C" w:rsidRDefault="00C9099C" w:rsidP="007B7B4D">
            <w:pPr>
              <w:ind w:firstLine="567"/>
              <w:contextualSpacing/>
              <w:jc w:val="center"/>
              <w:rPr>
                <w:rFonts w:cstheme="minorHAnsi"/>
                <w:bCs/>
                <w:sz w:val="22"/>
                <w:szCs w:val="22"/>
              </w:rPr>
            </w:pPr>
            <w:r>
              <w:rPr>
                <w:rFonts w:cstheme="minorHAnsi"/>
                <w:bCs/>
                <w:sz w:val="22"/>
                <w:szCs w:val="22"/>
              </w:rPr>
              <w:t>5</w:t>
            </w:r>
          </w:p>
        </w:tc>
      </w:tr>
      <w:tr w:rsidR="00C9099C" w:rsidRPr="006B20A8" w14:paraId="675EA18E" w14:textId="77777777" w:rsidTr="007B7B4D">
        <w:trPr>
          <w:trHeight w:val="1408"/>
        </w:trPr>
        <w:tc>
          <w:tcPr>
            <w:tcW w:w="9491" w:type="dxa"/>
            <w:gridSpan w:val="2"/>
          </w:tcPr>
          <w:p w14:paraId="7CCFE251" w14:textId="77777777" w:rsidR="00C9099C" w:rsidRPr="008F1017" w:rsidRDefault="00C9099C" w:rsidP="007B7B4D">
            <w:pPr>
              <w:pStyle w:val="Betarp"/>
              <w:jc w:val="both"/>
              <w:rPr>
                <w:rFonts w:asciiTheme="minorHAnsi" w:cstheme="minorHAnsi"/>
                <w:i/>
                <w:sz w:val="22"/>
                <w:szCs w:val="22"/>
              </w:rPr>
            </w:pPr>
          </w:p>
          <w:p w14:paraId="4E2A3263" w14:textId="77777777" w:rsidR="00C9099C" w:rsidRPr="008F1017" w:rsidRDefault="00C9099C" w:rsidP="007B7B4D">
            <w:pPr>
              <w:pStyle w:val="Betarp"/>
              <w:jc w:val="both"/>
              <w:rPr>
                <w:rFonts w:asciiTheme="minorHAnsi" w:cstheme="minorHAnsi"/>
                <w:b/>
                <w:bCs/>
                <w:i/>
                <w:sz w:val="22"/>
                <w:szCs w:val="22"/>
              </w:rPr>
            </w:pPr>
            <w:r w:rsidRPr="008F1017">
              <w:rPr>
                <w:rFonts w:asciiTheme="minorHAnsi" w:cstheme="minorHAnsi"/>
                <w:i/>
                <w:sz w:val="22"/>
                <w:szCs w:val="22"/>
              </w:rPr>
              <w:t xml:space="preserve">  </w:t>
            </w:r>
            <w:r w:rsidRPr="008F1017">
              <w:rPr>
                <w:rFonts w:asciiTheme="minorHAnsi" w:cstheme="minorHAnsi"/>
                <w:b/>
                <w:bCs/>
                <w:i/>
                <w:sz w:val="22"/>
                <w:szCs w:val="22"/>
              </w:rPr>
              <w:t>* vertinami įgyvendinti IT projektai per paskutinius 5 metus iki pasiūlymo pateikimo termino pabaigos.</w:t>
            </w:r>
          </w:p>
          <w:p w14:paraId="43DBEEA2" w14:textId="77777777" w:rsidR="00C9099C" w:rsidRPr="006B20A8" w:rsidRDefault="00C9099C" w:rsidP="007B7B4D">
            <w:pPr>
              <w:ind w:firstLine="567"/>
              <w:contextualSpacing/>
              <w:jc w:val="both"/>
              <w:rPr>
                <w:rFonts w:asciiTheme="minorHAnsi" w:cstheme="minorHAnsi"/>
                <w:bCs/>
                <w:sz w:val="22"/>
                <w:szCs w:val="22"/>
              </w:rPr>
            </w:pPr>
          </w:p>
        </w:tc>
      </w:tr>
    </w:tbl>
    <w:p w14:paraId="3468A339" w14:textId="379FDD97" w:rsidR="00C9099C" w:rsidRPr="00BD29A2" w:rsidRDefault="00C9099C" w:rsidP="00C9099C">
      <w:pPr>
        <w:pStyle w:val="Sraopastraipa"/>
        <w:spacing w:after="0" w:line="240" w:lineRule="auto"/>
        <w:ind w:left="0" w:firstLine="567"/>
        <w:jc w:val="both"/>
        <w:rPr>
          <w:rFonts w:cstheme="minorHAnsi"/>
          <w:b/>
          <w:bCs/>
          <w:sz w:val="22"/>
          <w:szCs w:val="22"/>
        </w:rPr>
      </w:pPr>
      <w:r>
        <w:rPr>
          <w:rFonts w:cstheme="minorHAnsi"/>
          <w:b/>
          <w:bCs/>
          <w:sz w:val="22"/>
          <w:szCs w:val="22"/>
        </w:rPr>
        <w:t xml:space="preserve">Kartu su pasiūlymu tiekėjas turi pateikti ir dokumentus, </w:t>
      </w:r>
      <w:r w:rsidRPr="00ED34E4">
        <w:rPr>
          <w:rFonts w:cstheme="minorHAnsi"/>
          <w:b/>
          <w:bCs/>
          <w:sz w:val="22"/>
          <w:szCs w:val="22"/>
        </w:rPr>
        <w:t xml:space="preserve">patvirtinančius </w:t>
      </w:r>
      <w:r>
        <w:rPr>
          <w:rFonts w:cstheme="minorHAnsi"/>
          <w:b/>
          <w:bCs/>
          <w:sz w:val="22"/>
          <w:szCs w:val="22"/>
        </w:rPr>
        <w:t>už sutarties vykdymą siūlomo atsakingo programuotojo patirtį,</w:t>
      </w:r>
      <w:r w:rsidRPr="001B3F5D">
        <w:rPr>
          <w:rFonts w:cstheme="minorHAnsi"/>
          <w:sz w:val="22"/>
          <w:szCs w:val="22"/>
        </w:rPr>
        <w:t xml:space="preserve"> </w:t>
      </w:r>
      <w:r w:rsidRPr="001B3F5D">
        <w:rPr>
          <w:rFonts w:cstheme="minorHAnsi"/>
          <w:b/>
          <w:bCs/>
          <w:sz w:val="22"/>
          <w:szCs w:val="22"/>
        </w:rPr>
        <w:t>parengt</w:t>
      </w:r>
      <w:r>
        <w:rPr>
          <w:rFonts w:cstheme="minorHAnsi"/>
          <w:b/>
          <w:bCs/>
          <w:sz w:val="22"/>
          <w:szCs w:val="22"/>
        </w:rPr>
        <w:t>ą</w:t>
      </w:r>
      <w:r w:rsidRPr="001B3F5D">
        <w:rPr>
          <w:rFonts w:cstheme="minorHAnsi"/>
          <w:b/>
          <w:bCs/>
          <w:sz w:val="22"/>
          <w:szCs w:val="22"/>
        </w:rPr>
        <w:t xml:space="preserve"> pagal </w:t>
      </w:r>
      <w:r>
        <w:rPr>
          <w:rFonts w:cstheme="minorHAnsi"/>
          <w:b/>
          <w:bCs/>
          <w:sz w:val="22"/>
          <w:szCs w:val="22"/>
        </w:rPr>
        <w:t>pasiūlymo formos priedą 3.2.5</w:t>
      </w:r>
      <w:r w:rsidRPr="001B3F5D">
        <w:rPr>
          <w:rFonts w:cstheme="minorHAnsi"/>
          <w:b/>
          <w:bCs/>
          <w:sz w:val="22"/>
          <w:szCs w:val="22"/>
        </w:rPr>
        <w:t xml:space="preserve"> priedą</w:t>
      </w:r>
      <w:r w:rsidRPr="001B3F5D">
        <w:rPr>
          <w:rFonts w:cstheme="minorHAnsi"/>
          <w:sz w:val="22"/>
          <w:szCs w:val="22"/>
        </w:rPr>
        <w:t>, kuriame nurodoma visa prašoma informacija.</w:t>
      </w:r>
    </w:p>
    <w:p w14:paraId="2D4A84FE" w14:textId="77777777" w:rsidR="00C9099C" w:rsidRPr="00BD29A2" w:rsidRDefault="00C9099C" w:rsidP="00C9099C">
      <w:pPr>
        <w:spacing w:after="0" w:line="240" w:lineRule="auto"/>
        <w:rPr>
          <w:rFonts w:cstheme="minorHAnsi"/>
          <w:sz w:val="22"/>
          <w:szCs w:val="22"/>
        </w:rPr>
      </w:pPr>
    </w:p>
    <w:p w14:paraId="1EDCE276" w14:textId="77777777" w:rsidR="00C9099C" w:rsidRDefault="00C9099C" w:rsidP="00C9099C">
      <w:pPr>
        <w:pStyle w:val="Sraopastraipa"/>
        <w:spacing w:after="0" w:line="240" w:lineRule="auto"/>
        <w:ind w:left="0" w:firstLine="567"/>
        <w:jc w:val="both"/>
        <w:rPr>
          <w:rFonts w:cstheme="minorHAnsi"/>
          <w:b/>
          <w:iCs/>
          <w:sz w:val="22"/>
          <w:szCs w:val="22"/>
        </w:rPr>
      </w:pPr>
      <w:r w:rsidRPr="00241BB4">
        <w:rPr>
          <w:rFonts w:cstheme="minorHAnsi"/>
          <w:b/>
          <w:iCs/>
          <w:sz w:val="22"/>
          <w:szCs w:val="22"/>
        </w:rPr>
        <w:t>Jei patvirtinantys dokumentai kartu su pasiūlymu nebus pateikti, tiekėjui už  šį kriterijų (B) bus skiriama 0 balų.</w:t>
      </w:r>
    </w:p>
    <w:p w14:paraId="6AFF09E9" w14:textId="77777777" w:rsidR="00AE3CD6" w:rsidRDefault="00AE3CD6" w:rsidP="009B0600">
      <w:pPr>
        <w:spacing w:after="0" w:line="240" w:lineRule="auto"/>
        <w:ind w:firstLine="567"/>
        <w:contextualSpacing/>
        <w:jc w:val="both"/>
        <w:rPr>
          <w:rFonts w:cstheme="minorHAnsi"/>
          <w:b/>
          <w:iCs/>
          <w:sz w:val="22"/>
          <w:szCs w:val="22"/>
        </w:rPr>
      </w:pPr>
    </w:p>
    <w:p w14:paraId="1920A195" w14:textId="77777777" w:rsidR="00AE3CD6" w:rsidRDefault="00AE3CD6" w:rsidP="009B0600">
      <w:pPr>
        <w:spacing w:after="0" w:line="240" w:lineRule="auto"/>
        <w:ind w:firstLine="567"/>
        <w:contextualSpacing/>
        <w:jc w:val="both"/>
        <w:rPr>
          <w:rFonts w:cstheme="minorHAnsi"/>
          <w:b/>
          <w:iCs/>
          <w:sz w:val="22"/>
          <w:szCs w:val="22"/>
        </w:rPr>
      </w:pPr>
    </w:p>
    <w:p w14:paraId="044D7385" w14:textId="7CDA8496" w:rsidR="009B0600" w:rsidRPr="006F7404" w:rsidRDefault="00F60CCB" w:rsidP="009B0600">
      <w:pPr>
        <w:spacing w:after="0" w:line="240" w:lineRule="auto"/>
        <w:ind w:firstLine="567"/>
        <w:contextualSpacing/>
        <w:jc w:val="both"/>
        <w:rPr>
          <w:rFonts w:cstheme="minorHAnsi"/>
          <w:b/>
          <w:sz w:val="22"/>
          <w:szCs w:val="22"/>
        </w:rPr>
      </w:pPr>
      <w:r>
        <w:rPr>
          <w:rFonts w:cstheme="minorHAnsi"/>
          <w:b/>
          <w:iCs/>
          <w:sz w:val="22"/>
          <w:szCs w:val="22"/>
        </w:rPr>
        <w:t>9</w:t>
      </w:r>
      <w:r w:rsidR="009B0600">
        <w:rPr>
          <w:rFonts w:cstheme="minorHAnsi"/>
          <w:b/>
          <w:iCs/>
          <w:sz w:val="22"/>
          <w:szCs w:val="22"/>
        </w:rPr>
        <w:t>.</w:t>
      </w:r>
      <w:r w:rsidR="009B0600" w:rsidRPr="00CC5E5F">
        <w:rPr>
          <w:rFonts w:cstheme="minorHAnsi"/>
          <w:sz w:val="22"/>
          <w:szCs w:val="22"/>
        </w:rPr>
        <w:t xml:space="preserve"> </w:t>
      </w:r>
      <w:r w:rsidR="00C9099C">
        <w:rPr>
          <w:rFonts w:cstheme="minorHAnsi"/>
          <w:b/>
          <w:sz w:val="22"/>
          <w:szCs w:val="22"/>
        </w:rPr>
        <w:t>Septintojo</w:t>
      </w:r>
      <w:r w:rsidR="009B0600">
        <w:rPr>
          <w:rFonts w:cstheme="minorHAnsi"/>
          <w:b/>
          <w:sz w:val="22"/>
          <w:szCs w:val="22"/>
        </w:rPr>
        <w:t xml:space="preserve"> kriterijaus</w:t>
      </w:r>
      <w:r w:rsidR="009B0600" w:rsidRPr="00CC5E5F">
        <w:rPr>
          <w:rFonts w:cstheme="minorHAnsi"/>
          <w:b/>
          <w:sz w:val="22"/>
          <w:szCs w:val="22"/>
        </w:rPr>
        <w:t xml:space="preserve"> (</w:t>
      </w:r>
      <w:r w:rsidR="00C9099C">
        <w:rPr>
          <w:rFonts w:cstheme="minorHAnsi"/>
          <w:b/>
          <w:bCs/>
          <w:sz w:val="22"/>
          <w:szCs w:val="22"/>
        </w:rPr>
        <w:t>G</w:t>
      </w:r>
      <w:r w:rsidR="009B0600" w:rsidRPr="00CC5E5F">
        <w:rPr>
          <w:rFonts w:cstheme="minorHAnsi"/>
          <w:b/>
          <w:sz w:val="22"/>
          <w:szCs w:val="22"/>
        </w:rPr>
        <w:t xml:space="preserve">), </w:t>
      </w:r>
      <w:r w:rsidR="009B0600" w:rsidRPr="00CC5E5F">
        <w:rPr>
          <w:b/>
          <w:szCs w:val="24"/>
        </w:rPr>
        <w:t xml:space="preserve">t. y. </w:t>
      </w:r>
      <w:r w:rsidR="009B0600" w:rsidRPr="00CC5E5F">
        <w:rPr>
          <w:b/>
          <w:iCs/>
          <w:szCs w:val="24"/>
        </w:rPr>
        <w:t>–</w:t>
      </w:r>
      <w:r w:rsidR="009B0600">
        <w:rPr>
          <w:rFonts w:cstheme="minorHAnsi"/>
          <w:b/>
          <w:sz w:val="22"/>
          <w:szCs w:val="22"/>
        </w:rPr>
        <w:t xml:space="preserve">– </w:t>
      </w:r>
      <w:r w:rsidR="009B0600" w:rsidRPr="00907530">
        <w:rPr>
          <w:rFonts w:cstheme="minorHAnsi"/>
          <w:b/>
          <w:bCs/>
          <w:color w:val="000000"/>
          <w:sz w:val="22"/>
          <w:szCs w:val="22"/>
          <w:shd w:val="clear" w:color="auto" w:fill="FFFFFF"/>
        </w:rPr>
        <w:t xml:space="preserve">už sutarties vykdymą </w:t>
      </w:r>
      <w:r w:rsidR="009B0600">
        <w:rPr>
          <w:rFonts w:cstheme="minorHAnsi"/>
          <w:b/>
          <w:bCs/>
          <w:color w:val="000000"/>
          <w:sz w:val="22"/>
          <w:szCs w:val="22"/>
          <w:shd w:val="clear" w:color="auto" w:fill="FFFFFF"/>
        </w:rPr>
        <w:t xml:space="preserve">atsakingo </w:t>
      </w:r>
      <w:r w:rsidR="009B0600" w:rsidRPr="00907530">
        <w:rPr>
          <w:rFonts w:cstheme="minorHAnsi"/>
          <w:b/>
          <w:i/>
          <w:sz w:val="22"/>
          <w:szCs w:val="22"/>
        </w:rPr>
        <w:t>programuotojo turimos papildomos kompetencijos</w:t>
      </w:r>
      <w:r w:rsidR="009B0600">
        <w:rPr>
          <w:rFonts w:cstheme="minorHAnsi"/>
          <w:b/>
          <w:bCs/>
          <w:color w:val="000000"/>
          <w:sz w:val="22"/>
          <w:szCs w:val="22"/>
          <w:shd w:val="clear" w:color="auto" w:fill="FFFFFF"/>
        </w:rPr>
        <w:t xml:space="preserve"> </w:t>
      </w:r>
      <w:r w:rsidR="009B0600" w:rsidRPr="00907530">
        <w:rPr>
          <w:rFonts w:cstheme="minorHAnsi"/>
          <w:b/>
          <w:bCs/>
          <w:color w:val="000000"/>
          <w:sz w:val="22"/>
          <w:szCs w:val="22"/>
          <w:shd w:val="clear" w:color="auto" w:fill="FFFFFF"/>
        </w:rPr>
        <w:t>(</w:t>
      </w:r>
      <w:r w:rsidR="00C9099C">
        <w:rPr>
          <w:rFonts w:cstheme="minorHAnsi"/>
          <w:b/>
          <w:bCs/>
          <w:color w:val="000000"/>
          <w:sz w:val="22"/>
          <w:szCs w:val="22"/>
          <w:shd w:val="clear" w:color="auto" w:fill="FFFFFF"/>
        </w:rPr>
        <w:t>G</w:t>
      </w:r>
      <w:r w:rsidR="009B0600" w:rsidRPr="00907530">
        <w:rPr>
          <w:rFonts w:cstheme="minorHAnsi"/>
          <w:b/>
          <w:bCs/>
          <w:color w:val="000000"/>
          <w:sz w:val="22"/>
          <w:szCs w:val="22"/>
          <w:shd w:val="clear" w:color="auto" w:fill="FFFFFF"/>
        </w:rPr>
        <w:t>)</w:t>
      </w:r>
      <w:r w:rsidR="009B0600">
        <w:rPr>
          <w:rFonts w:cstheme="minorHAnsi"/>
          <w:b/>
          <w:bCs/>
          <w:color w:val="000000"/>
          <w:sz w:val="22"/>
          <w:szCs w:val="22"/>
          <w:shd w:val="clear" w:color="auto" w:fill="FFFFFF"/>
        </w:rPr>
        <w:t xml:space="preserve"> </w:t>
      </w:r>
      <w:r w:rsidR="009B0600" w:rsidRPr="006F7404">
        <w:rPr>
          <w:bCs/>
          <w:iCs/>
          <w:szCs w:val="24"/>
        </w:rPr>
        <w:t>balai priskiriami taip:</w:t>
      </w:r>
    </w:p>
    <w:tbl>
      <w:tblPr>
        <w:tblStyle w:val="Lentelstinklelis"/>
        <w:tblW w:w="0" w:type="auto"/>
        <w:tblInd w:w="137" w:type="dxa"/>
        <w:tblLook w:val="04A0" w:firstRow="1" w:lastRow="0" w:firstColumn="1" w:lastColumn="0" w:noHBand="0" w:noVBand="1"/>
      </w:tblPr>
      <w:tblGrid>
        <w:gridCol w:w="3860"/>
        <w:gridCol w:w="5631"/>
      </w:tblGrid>
      <w:tr w:rsidR="009B0600" w:rsidRPr="006B20A8" w14:paraId="5076E161" w14:textId="77777777" w:rsidTr="007B7B4D">
        <w:tc>
          <w:tcPr>
            <w:tcW w:w="3860" w:type="dxa"/>
            <w:vAlign w:val="center"/>
          </w:tcPr>
          <w:p w14:paraId="2A555803" w14:textId="261295C1" w:rsidR="009B0600" w:rsidRDefault="009B0600" w:rsidP="007B7B4D">
            <w:pPr>
              <w:ind w:firstLine="567"/>
              <w:contextualSpacing/>
              <w:jc w:val="both"/>
              <w:rPr>
                <w:rFonts w:asciiTheme="minorHAnsi" w:cstheme="minorHAnsi"/>
                <w:sz w:val="22"/>
                <w:szCs w:val="22"/>
              </w:rPr>
            </w:pPr>
            <w:r w:rsidRPr="006F7404">
              <w:rPr>
                <w:rFonts w:asciiTheme="minorHAnsi" w:cstheme="minorHAnsi"/>
                <w:b/>
                <w:sz w:val="22"/>
                <w:szCs w:val="22"/>
              </w:rPr>
              <w:t xml:space="preserve">Kriterijus </w:t>
            </w:r>
            <w:r w:rsidR="00C9099C">
              <w:rPr>
                <w:rFonts w:asciiTheme="minorHAnsi" w:cstheme="minorHAnsi"/>
                <w:b/>
                <w:sz w:val="22"/>
                <w:szCs w:val="22"/>
              </w:rPr>
              <w:t>G</w:t>
            </w:r>
            <w:r w:rsidR="00E66908">
              <w:rPr>
                <w:rFonts w:asciiTheme="minorHAnsi" w:cstheme="minorHAnsi"/>
                <w:b/>
                <w:sz w:val="22"/>
                <w:szCs w:val="22"/>
              </w:rPr>
              <w:t xml:space="preserve"> </w:t>
            </w:r>
            <w:r w:rsidRPr="006F7404">
              <w:rPr>
                <w:rFonts w:asciiTheme="minorHAnsi" w:cstheme="minorHAnsi"/>
                <w:b/>
                <w:sz w:val="22"/>
                <w:szCs w:val="22"/>
              </w:rPr>
              <w:t xml:space="preserve">– </w:t>
            </w:r>
            <w:r w:rsidRPr="00907530">
              <w:rPr>
                <w:rFonts w:asciiTheme="minorHAnsi" w:cstheme="minorHAnsi"/>
                <w:b/>
                <w:bCs/>
                <w:color w:val="000000"/>
                <w:sz w:val="22"/>
                <w:szCs w:val="22"/>
                <w:shd w:val="clear" w:color="auto" w:fill="FFFFFF"/>
              </w:rPr>
              <w:t>už sutarties vykdymą atsakingo programuotojo</w:t>
            </w:r>
            <w:r w:rsidR="00C9099C">
              <w:rPr>
                <w:rFonts w:asciiTheme="minorHAnsi" w:cstheme="minorHAnsi"/>
                <w:b/>
                <w:bCs/>
                <w:color w:val="000000"/>
                <w:sz w:val="22"/>
                <w:szCs w:val="22"/>
                <w:shd w:val="clear" w:color="auto" w:fill="FFFFFF"/>
              </w:rPr>
              <w:t xml:space="preserve"> (bet kurio vieno siūlomo programuotojo pagal 2, 3, 4 , 5  ir 6 kriterij</w:t>
            </w:r>
            <w:r w:rsidR="005B1A15">
              <w:rPr>
                <w:rFonts w:asciiTheme="minorHAnsi" w:cstheme="minorHAnsi"/>
                <w:b/>
                <w:bCs/>
                <w:color w:val="000000"/>
                <w:sz w:val="22"/>
                <w:szCs w:val="22"/>
                <w:shd w:val="clear" w:color="auto" w:fill="FFFFFF"/>
              </w:rPr>
              <w:t>us</w:t>
            </w:r>
            <w:r w:rsidR="00C9099C">
              <w:rPr>
                <w:rFonts w:asciiTheme="minorHAnsi" w:cstheme="minorHAnsi"/>
                <w:b/>
                <w:bCs/>
                <w:color w:val="000000"/>
                <w:sz w:val="22"/>
                <w:szCs w:val="22"/>
                <w:shd w:val="clear" w:color="auto" w:fill="FFFFFF"/>
              </w:rPr>
              <w:t xml:space="preserve">,  </w:t>
            </w:r>
            <w:r w:rsidRPr="00907530">
              <w:rPr>
                <w:rFonts w:asciiTheme="minorHAnsi" w:cstheme="minorHAnsi"/>
                <w:b/>
                <w:bCs/>
                <w:color w:val="000000"/>
                <w:sz w:val="22"/>
                <w:szCs w:val="22"/>
                <w:shd w:val="clear" w:color="auto" w:fill="FFFFFF"/>
              </w:rPr>
              <w:t xml:space="preserve"> </w:t>
            </w:r>
            <w:r>
              <w:rPr>
                <w:rFonts w:asciiTheme="minorHAnsi" w:cstheme="minorHAnsi"/>
                <w:b/>
                <w:bCs/>
                <w:color w:val="000000"/>
                <w:sz w:val="22"/>
                <w:szCs w:val="22"/>
                <w:shd w:val="clear" w:color="auto" w:fill="FFFFFF"/>
              </w:rPr>
              <w:t>turimos papildomos kompetencijos</w:t>
            </w:r>
            <w:r w:rsidRPr="00907530">
              <w:rPr>
                <w:rFonts w:asciiTheme="minorHAnsi" w:cstheme="minorHAnsi"/>
                <w:b/>
                <w:bCs/>
                <w:sz w:val="22"/>
                <w:szCs w:val="22"/>
                <w:shd w:val="clear" w:color="auto" w:fill="FFFFFF"/>
              </w:rPr>
              <w:t xml:space="preserve"> </w:t>
            </w:r>
            <w:r w:rsidRPr="00907530">
              <w:rPr>
                <w:rFonts w:asciiTheme="minorHAnsi" w:cstheme="minorHAnsi"/>
                <w:b/>
                <w:bCs/>
                <w:color w:val="000000"/>
                <w:sz w:val="22"/>
                <w:szCs w:val="22"/>
                <w:shd w:val="clear" w:color="auto" w:fill="FFFFFF"/>
              </w:rPr>
              <w:t>(</w:t>
            </w:r>
            <w:r w:rsidR="00C9099C">
              <w:rPr>
                <w:rFonts w:asciiTheme="minorHAnsi" w:cstheme="minorHAnsi"/>
                <w:b/>
                <w:bCs/>
                <w:color w:val="000000"/>
                <w:sz w:val="22"/>
                <w:szCs w:val="22"/>
                <w:shd w:val="clear" w:color="auto" w:fill="FFFFFF"/>
              </w:rPr>
              <w:t>G</w:t>
            </w:r>
            <w:r w:rsidRPr="00907530">
              <w:rPr>
                <w:rFonts w:asciiTheme="minorHAnsi" w:cstheme="minorHAnsi"/>
                <w:b/>
                <w:bCs/>
                <w:color w:val="000000"/>
                <w:sz w:val="22"/>
                <w:szCs w:val="22"/>
                <w:shd w:val="clear" w:color="auto" w:fill="FFFFFF"/>
              </w:rPr>
              <w:t>)</w:t>
            </w:r>
            <w:r w:rsidRPr="006F7404">
              <w:rPr>
                <w:rFonts w:asciiTheme="minorHAnsi" w:cstheme="minorHAnsi"/>
                <w:sz w:val="22"/>
                <w:szCs w:val="22"/>
              </w:rPr>
              <w:t xml:space="preserve"> (vertinam</w:t>
            </w:r>
            <w:r>
              <w:rPr>
                <w:rFonts w:asciiTheme="minorHAnsi" w:cstheme="minorHAnsi"/>
                <w:sz w:val="22"/>
                <w:szCs w:val="22"/>
              </w:rPr>
              <w:t>os papildomos programuotojo įgytos kompetencijos per paskutinius 3 metus iki pasiūlymo pateikimo termino pabaigos:</w:t>
            </w:r>
          </w:p>
          <w:p w14:paraId="271E2264" w14:textId="77777777" w:rsidR="009B0600" w:rsidRDefault="009B0600" w:rsidP="007B7B4D">
            <w:pPr>
              <w:ind w:firstLine="567"/>
              <w:contextualSpacing/>
              <w:jc w:val="both"/>
              <w:rPr>
                <w:rFonts w:asciiTheme="minorHAnsi" w:cstheme="minorHAnsi"/>
                <w:sz w:val="22"/>
                <w:szCs w:val="22"/>
              </w:rPr>
            </w:pPr>
          </w:p>
          <w:p w14:paraId="4A1A0BC0" w14:textId="77777777" w:rsidR="009B0600" w:rsidRPr="007A4DCF" w:rsidRDefault="009B0600" w:rsidP="007B7B4D">
            <w:pPr>
              <w:spacing w:after="160" w:line="253" w:lineRule="auto"/>
              <w:rPr>
                <w:rFonts w:asciiTheme="minorHAnsi" w:cstheme="minorHAnsi"/>
                <w:color w:val="333333"/>
                <w:sz w:val="22"/>
                <w:szCs w:val="22"/>
              </w:rPr>
            </w:pPr>
            <w:r w:rsidRPr="007A4DCF">
              <w:rPr>
                <w:rFonts w:asciiTheme="minorHAnsi" w:eastAsia="Times New Roman" w:cstheme="minorHAnsi"/>
                <w:color w:val="333333"/>
                <w:sz w:val="22"/>
                <w:szCs w:val="22"/>
                <w:lang w:val="lt"/>
              </w:rPr>
              <w:t>- CI/CD automatinio kodo užkėlimo technologija</w:t>
            </w:r>
          </w:p>
          <w:p w14:paraId="6441B225" w14:textId="77777777" w:rsidR="009B0600" w:rsidRPr="007A4DCF" w:rsidRDefault="009B0600" w:rsidP="007B7B4D">
            <w:pPr>
              <w:spacing w:after="160" w:line="253" w:lineRule="auto"/>
              <w:rPr>
                <w:rFonts w:asciiTheme="minorHAnsi" w:cstheme="minorHAnsi"/>
                <w:color w:val="333333"/>
                <w:sz w:val="22"/>
                <w:szCs w:val="22"/>
              </w:rPr>
            </w:pPr>
            <w:r w:rsidRPr="007A4DCF">
              <w:rPr>
                <w:rFonts w:asciiTheme="minorHAnsi" w:eastAsia="Times New Roman" w:cstheme="minorHAnsi"/>
                <w:color w:val="333333"/>
                <w:sz w:val="22"/>
                <w:szCs w:val="22"/>
                <w:lang w:val="lt"/>
              </w:rPr>
              <w:t xml:space="preserve">- Darbas su </w:t>
            </w:r>
            <w:proofErr w:type="spellStart"/>
            <w:r w:rsidRPr="007A4DCF">
              <w:rPr>
                <w:rFonts w:asciiTheme="minorHAnsi" w:eastAsia="Times New Roman" w:cstheme="minorHAnsi"/>
                <w:color w:val="333333"/>
                <w:sz w:val="22"/>
                <w:szCs w:val="22"/>
                <w:lang w:val="lt"/>
              </w:rPr>
              <w:t>Claudflair</w:t>
            </w:r>
            <w:proofErr w:type="spellEnd"/>
            <w:r w:rsidRPr="007A4DCF">
              <w:rPr>
                <w:rFonts w:asciiTheme="minorHAnsi" w:eastAsia="Times New Roman" w:cstheme="minorHAnsi"/>
                <w:color w:val="333333"/>
                <w:sz w:val="22"/>
                <w:szCs w:val="22"/>
                <w:lang w:val="lt"/>
              </w:rPr>
              <w:t xml:space="preserve"> apsauga nuo kibernetinių atakų</w:t>
            </w:r>
          </w:p>
          <w:p w14:paraId="475C16C6" w14:textId="77777777" w:rsidR="009B0600" w:rsidRPr="007A4DCF" w:rsidRDefault="009B0600" w:rsidP="007B7B4D">
            <w:pPr>
              <w:spacing w:after="160" w:line="253" w:lineRule="auto"/>
              <w:rPr>
                <w:rFonts w:asciiTheme="minorHAnsi" w:cstheme="minorHAnsi"/>
                <w:color w:val="212121"/>
                <w:sz w:val="22"/>
                <w:szCs w:val="22"/>
              </w:rPr>
            </w:pPr>
            <w:r w:rsidRPr="007A4DCF">
              <w:rPr>
                <w:rFonts w:asciiTheme="minorHAnsi" w:eastAsia="Times New Roman" w:cstheme="minorHAnsi"/>
                <w:color w:val="333333"/>
                <w:sz w:val="22"/>
                <w:szCs w:val="22"/>
                <w:lang w:val="lt"/>
              </w:rPr>
              <w:t xml:space="preserve">- </w:t>
            </w:r>
            <w:r w:rsidRPr="007A4DCF">
              <w:rPr>
                <w:rFonts w:asciiTheme="minorHAnsi" w:eastAsia="Times New Roman" w:cstheme="minorHAnsi"/>
                <w:color w:val="212121"/>
                <w:sz w:val="22"/>
                <w:szCs w:val="22"/>
                <w:lang w:val="lt"/>
              </w:rPr>
              <w:t xml:space="preserve">Google </w:t>
            </w:r>
            <w:proofErr w:type="spellStart"/>
            <w:r w:rsidRPr="007A4DCF">
              <w:rPr>
                <w:rFonts w:asciiTheme="minorHAnsi" w:eastAsia="Times New Roman" w:cstheme="minorHAnsi"/>
                <w:color w:val="212121"/>
                <w:sz w:val="22"/>
                <w:szCs w:val="22"/>
                <w:lang w:val="lt"/>
              </w:rPr>
              <w:t>tag</w:t>
            </w:r>
            <w:proofErr w:type="spellEnd"/>
            <w:r w:rsidRPr="007A4DCF">
              <w:rPr>
                <w:rFonts w:asciiTheme="minorHAnsi" w:eastAsia="Times New Roman" w:cstheme="minorHAnsi"/>
                <w:color w:val="212121"/>
                <w:sz w:val="22"/>
                <w:szCs w:val="22"/>
                <w:lang w:val="lt"/>
              </w:rPr>
              <w:t xml:space="preserve"> </w:t>
            </w:r>
            <w:proofErr w:type="spellStart"/>
            <w:r w:rsidRPr="007A4DCF">
              <w:rPr>
                <w:rFonts w:asciiTheme="minorHAnsi" w:eastAsia="Times New Roman" w:cstheme="minorHAnsi"/>
                <w:color w:val="212121"/>
                <w:sz w:val="22"/>
                <w:szCs w:val="22"/>
                <w:lang w:val="lt"/>
              </w:rPr>
              <w:t>manager</w:t>
            </w:r>
            <w:proofErr w:type="spellEnd"/>
          </w:p>
          <w:p w14:paraId="32E281E6" w14:textId="77777777" w:rsidR="009B0600" w:rsidRPr="007A4DCF" w:rsidRDefault="009B0600" w:rsidP="007B7B4D">
            <w:pPr>
              <w:spacing w:after="160" w:line="253" w:lineRule="auto"/>
              <w:rPr>
                <w:rFonts w:asciiTheme="minorHAnsi" w:cstheme="minorHAnsi"/>
                <w:color w:val="212121"/>
                <w:sz w:val="22"/>
                <w:szCs w:val="22"/>
              </w:rPr>
            </w:pPr>
            <w:r w:rsidRPr="007A4DCF">
              <w:rPr>
                <w:rFonts w:asciiTheme="minorHAnsi" w:eastAsia="Times New Roman" w:cstheme="minorHAnsi"/>
                <w:color w:val="212121"/>
                <w:sz w:val="22"/>
                <w:szCs w:val="22"/>
                <w:lang w:val="lt"/>
              </w:rPr>
              <w:t>- Naujų produktų kūrimo (</w:t>
            </w:r>
            <w:proofErr w:type="spellStart"/>
            <w:r w:rsidRPr="007A4DCF">
              <w:rPr>
                <w:rFonts w:asciiTheme="minorHAnsi" w:eastAsia="Times New Roman" w:cstheme="minorHAnsi"/>
                <w:color w:val="212121"/>
                <w:sz w:val="22"/>
                <w:szCs w:val="22"/>
                <w:lang w:val="lt"/>
              </w:rPr>
              <w:t>Di</w:t>
            </w:r>
            <w:proofErr w:type="spellEnd"/>
            <w:r w:rsidRPr="007A4DCF">
              <w:rPr>
                <w:rFonts w:asciiTheme="minorHAnsi" w:eastAsia="Times New Roman" w:cstheme="minorHAnsi"/>
                <w:color w:val="212121"/>
                <w:sz w:val="22"/>
                <w:szCs w:val="22"/>
                <w:lang w:val="lt"/>
              </w:rPr>
              <w:t xml:space="preserve"> integracija, </w:t>
            </w:r>
            <w:proofErr w:type="spellStart"/>
            <w:r w:rsidRPr="007A4DCF">
              <w:rPr>
                <w:rFonts w:asciiTheme="minorHAnsi" w:eastAsia="Times New Roman" w:cstheme="minorHAnsi"/>
                <w:color w:val="212121"/>
                <w:sz w:val="22"/>
                <w:szCs w:val="22"/>
                <w:lang w:val="lt"/>
              </w:rPr>
              <w:t>chatbot‘o</w:t>
            </w:r>
            <w:proofErr w:type="spellEnd"/>
            <w:r w:rsidRPr="007A4DCF">
              <w:rPr>
                <w:rFonts w:asciiTheme="minorHAnsi" w:eastAsia="Times New Roman" w:cstheme="minorHAnsi"/>
                <w:color w:val="212121"/>
                <w:sz w:val="22"/>
                <w:szCs w:val="22"/>
                <w:lang w:val="lt"/>
              </w:rPr>
              <w:t xml:space="preserve"> kūrimo patirtis)</w:t>
            </w:r>
          </w:p>
          <w:p w14:paraId="369E1179" w14:textId="77777777" w:rsidR="009B0600" w:rsidRPr="007A4DCF" w:rsidRDefault="009B0600" w:rsidP="007B7B4D">
            <w:pPr>
              <w:contextualSpacing/>
              <w:jc w:val="both"/>
              <w:rPr>
                <w:rFonts w:asciiTheme="minorHAnsi" w:cstheme="minorHAnsi"/>
                <w:sz w:val="22"/>
                <w:szCs w:val="22"/>
              </w:rPr>
            </w:pPr>
            <w:r w:rsidRPr="007A4DCF">
              <w:rPr>
                <w:rFonts w:asciiTheme="minorHAnsi" w:eastAsia="Times New Roman" w:cstheme="minorHAnsi"/>
                <w:color w:val="212121"/>
                <w:sz w:val="22"/>
                <w:szCs w:val="22"/>
                <w:lang w:val="lt"/>
              </w:rPr>
              <w:t xml:space="preserve">- UI/UX dizaino principų išmanymas, darbas su </w:t>
            </w:r>
            <w:proofErr w:type="spellStart"/>
            <w:r w:rsidRPr="007A4DCF">
              <w:rPr>
                <w:rFonts w:asciiTheme="minorHAnsi" w:eastAsia="Times New Roman" w:cstheme="minorHAnsi"/>
                <w:color w:val="212121"/>
                <w:sz w:val="22"/>
                <w:szCs w:val="22"/>
                <w:lang w:val="lt"/>
              </w:rPr>
              <w:t>Figma</w:t>
            </w:r>
            <w:proofErr w:type="spellEnd"/>
            <w:r w:rsidRPr="007A4DCF">
              <w:rPr>
                <w:rFonts w:asciiTheme="minorHAnsi" w:eastAsia="Times New Roman" w:cstheme="minorHAnsi"/>
                <w:color w:val="212121"/>
                <w:sz w:val="22"/>
                <w:szCs w:val="22"/>
                <w:lang w:val="lt"/>
              </w:rPr>
              <w:t xml:space="preserve"> programa.  </w:t>
            </w:r>
          </w:p>
        </w:tc>
        <w:tc>
          <w:tcPr>
            <w:tcW w:w="5631" w:type="dxa"/>
            <w:vAlign w:val="center"/>
          </w:tcPr>
          <w:p w14:paraId="69111C48" w14:textId="77777777" w:rsidR="009B0600" w:rsidRPr="006F7404" w:rsidRDefault="009B0600" w:rsidP="007B7B4D">
            <w:pPr>
              <w:ind w:firstLine="567"/>
              <w:contextualSpacing/>
              <w:jc w:val="center"/>
              <w:rPr>
                <w:rFonts w:asciiTheme="minorHAnsi" w:cstheme="minorHAnsi"/>
                <w:b/>
                <w:sz w:val="22"/>
                <w:szCs w:val="22"/>
              </w:rPr>
            </w:pPr>
            <w:r w:rsidRPr="006F7404">
              <w:rPr>
                <w:rFonts w:asciiTheme="minorHAnsi" w:cstheme="minorHAnsi"/>
                <w:b/>
                <w:sz w:val="22"/>
                <w:szCs w:val="22"/>
              </w:rPr>
              <w:t>Ekonominio naudingumo balai, kurie bus suteikti šiam kriterijui</w:t>
            </w:r>
          </w:p>
        </w:tc>
      </w:tr>
      <w:tr w:rsidR="009B0600" w:rsidRPr="006B20A8" w14:paraId="1B5432B3" w14:textId="77777777" w:rsidTr="007B7B4D">
        <w:tc>
          <w:tcPr>
            <w:tcW w:w="3860" w:type="dxa"/>
            <w:vAlign w:val="center"/>
          </w:tcPr>
          <w:p w14:paraId="7BB11D4D" w14:textId="77777777" w:rsidR="009B0600" w:rsidRPr="006F7404" w:rsidRDefault="009B0600" w:rsidP="007B7B4D">
            <w:pPr>
              <w:ind w:firstLine="567"/>
              <w:contextualSpacing/>
              <w:jc w:val="center"/>
              <w:rPr>
                <w:rFonts w:asciiTheme="minorHAnsi" w:cstheme="minorHAnsi"/>
                <w:bCs/>
                <w:sz w:val="22"/>
                <w:szCs w:val="22"/>
              </w:rPr>
            </w:pPr>
            <w:r>
              <w:rPr>
                <w:rFonts w:asciiTheme="minorHAnsi" w:cstheme="minorHAnsi"/>
                <w:bCs/>
                <w:sz w:val="22"/>
                <w:szCs w:val="22"/>
              </w:rPr>
              <w:t>Programuotojas, kuris dirbo su  1 iš 5 kompetencijų</w:t>
            </w:r>
          </w:p>
        </w:tc>
        <w:tc>
          <w:tcPr>
            <w:tcW w:w="5631" w:type="dxa"/>
            <w:vAlign w:val="center"/>
          </w:tcPr>
          <w:p w14:paraId="54BE15B9" w14:textId="77777777" w:rsidR="009B0600" w:rsidRPr="006F7404" w:rsidRDefault="009B0600" w:rsidP="007B7B4D">
            <w:pPr>
              <w:ind w:firstLine="567"/>
              <w:contextualSpacing/>
              <w:jc w:val="center"/>
              <w:rPr>
                <w:rFonts w:asciiTheme="minorHAnsi" w:cstheme="minorHAnsi"/>
                <w:bCs/>
                <w:sz w:val="22"/>
                <w:szCs w:val="22"/>
              </w:rPr>
            </w:pPr>
            <w:r>
              <w:rPr>
                <w:rFonts w:asciiTheme="minorHAnsi" w:cstheme="minorHAnsi"/>
                <w:bCs/>
                <w:sz w:val="22"/>
                <w:szCs w:val="22"/>
              </w:rPr>
              <w:t>1</w:t>
            </w:r>
          </w:p>
        </w:tc>
      </w:tr>
      <w:tr w:rsidR="009B0600" w:rsidRPr="006B20A8" w14:paraId="6201FC2F" w14:textId="77777777" w:rsidTr="007B7B4D">
        <w:tc>
          <w:tcPr>
            <w:tcW w:w="3860" w:type="dxa"/>
            <w:vAlign w:val="center"/>
          </w:tcPr>
          <w:p w14:paraId="0829C45D" w14:textId="77777777" w:rsidR="009B0600" w:rsidRPr="006F7404" w:rsidRDefault="009B0600" w:rsidP="007B7B4D">
            <w:pPr>
              <w:ind w:firstLine="567"/>
              <w:contextualSpacing/>
              <w:jc w:val="center"/>
              <w:rPr>
                <w:rFonts w:asciiTheme="minorHAnsi" w:cstheme="minorHAnsi"/>
                <w:bCs/>
                <w:sz w:val="22"/>
                <w:szCs w:val="22"/>
              </w:rPr>
            </w:pPr>
            <w:r>
              <w:rPr>
                <w:rFonts w:asciiTheme="minorHAnsi" w:cstheme="minorHAnsi"/>
                <w:bCs/>
                <w:sz w:val="22"/>
                <w:szCs w:val="22"/>
              </w:rPr>
              <w:lastRenderedPageBreak/>
              <w:t>Programuotojas, kuris dirbo su  2 iš 5 kompetencijų</w:t>
            </w:r>
          </w:p>
        </w:tc>
        <w:tc>
          <w:tcPr>
            <w:tcW w:w="5631" w:type="dxa"/>
            <w:vAlign w:val="center"/>
          </w:tcPr>
          <w:p w14:paraId="455ED444" w14:textId="77777777" w:rsidR="009B0600" w:rsidRPr="006F7404" w:rsidRDefault="009B0600" w:rsidP="007B7B4D">
            <w:pPr>
              <w:ind w:firstLine="567"/>
              <w:contextualSpacing/>
              <w:jc w:val="center"/>
              <w:rPr>
                <w:rFonts w:asciiTheme="minorHAnsi" w:cstheme="minorHAnsi"/>
                <w:bCs/>
                <w:sz w:val="22"/>
                <w:szCs w:val="22"/>
              </w:rPr>
            </w:pPr>
            <w:r>
              <w:rPr>
                <w:rFonts w:asciiTheme="minorHAnsi" w:cstheme="minorHAnsi"/>
                <w:bCs/>
                <w:sz w:val="22"/>
                <w:szCs w:val="22"/>
              </w:rPr>
              <w:t>2</w:t>
            </w:r>
          </w:p>
        </w:tc>
      </w:tr>
      <w:tr w:rsidR="009B0600" w:rsidRPr="006B20A8" w14:paraId="341C5AA4" w14:textId="77777777" w:rsidTr="007B7B4D">
        <w:tc>
          <w:tcPr>
            <w:tcW w:w="3860" w:type="dxa"/>
            <w:vAlign w:val="center"/>
          </w:tcPr>
          <w:p w14:paraId="01347BDB" w14:textId="77777777" w:rsidR="009B0600" w:rsidRPr="006F7404" w:rsidRDefault="009B0600" w:rsidP="007B7B4D">
            <w:pPr>
              <w:ind w:firstLine="567"/>
              <w:contextualSpacing/>
              <w:jc w:val="center"/>
              <w:rPr>
                <w:rFonts w:asciiTheme="minorHAnsi" w:cstheme="minorHAnsi"/>
                <w:bCs/>
                <w:sz w:val="22"/>
                <w:szCs w:val="22"/>
              </w:rPr>
            </w:pPr>
            <w:r>
              <w:rPr>
                <w:rFonts w:asciiTheme="minorHAnsi" w:cstheme="minorHAnsi"/>
                <w:bCs/>
                <w:sz w:val="22"/>
                <w:szCs w:val="22"/>
              </w:rPr>
              <w:t>Programuotojas, kuris dirbo su  3 iš 5 kompetencijų</w:t>
            </w:r>
          </w:p>
        </w:tc>
        <w:tc>
          <w:tcPr>
            <w:tcW w:w="5631" w:type="dxa"/>
            <w:vAlign w:val="center"/>
          </w:tcPr>
          <w:p w14:paraId="55803FCC" w14:textId="77777777" w:rsidR="009B0600" w:rsidRPr="006F7404" w:rsidRDefault="009B0600" w:rsidP="007B7B4D">
            <w:pPr>
              <w:ind w:firstLine="567"/>
              <w:contextualSpacing/>
              <w:jc w:val="center"/>
              <w:rPr>
                <w:rFonts w:asciiTheme="minorHAnsi" w:cstheme="minorHAnsi"/>
                <w:bCs/>
                <w:sz w:val="22"/>
                <w:szCs w:val="22"/>
              </w:rPr>
            </w:pPr>
            <w:r>
              <w:rPr>
                <w:rFonts w:asciiTheme="minorHAnsi" w:cstheme="minorHAnsi"/>
                <w:bCs/>
                <w:sz w:val="22"/>
                <w:szCs w:val="22"/>
              </w:rPr>
              <w:t>3</w:t>
            </w:r>
          </w:p>
        </w:tc>
      </w:tr>
      <w:tr w:rsidR="009B0600" w:rsidRPr="006B20A8" w14:paraId="5947C73F" w14:textId="77777777" w:rsidTr="007B7B4D">
        <w:tc>
          <w:tcPr>
            <w:tcW w:w="3860" w:type="dxa"/>
            <w:vAlign w:val="center"/>
          </w:tcPr>
          <w:p w14:paraId="3ECE093D" w14:textId="77777777" w:rsidR="009B0600" w:rsidRDefault="009B0600" w:rsidP="007B7B4D">
            <w:pPr>
              <w:ind w:firstLine="567"/>
              <w:contextualSpacing/>
              <w:jc w:val="center"/>
              <w:rPr>
                <w:rFonts w:cstheme="minorHAnsi"/>
                <w:bCs/>
                <w:sz w:val="22"/>
                <w:szCs w:val="22"/>
              </w:rPr>
            </w:pPr>
            <w:r>
              <w:rPr>
                <w:rFonts w:asciiTheme="minorHAnsi" w:cstheme="minorHAnsi"/>
                <w:bCs/>
                <w:sz w:val="22"/>
                <w:szCs w:val="22"/>
              </w:rPr>
              <w:t>Programuotojas, kuris dirbo su  4 iš 5 kompetencijų</w:t>
            </w:r>
          </w:p>
        </w:tc>
        <w:tc>
          <w:tcPr>
            <w:tcW w:w="5631" w:type="dxa"/>
            <w:vAlign w:val="center"/>
          </w:tcPr>
          <w:p w14:paraId="014543D4" w14:textId="77777777" w:rsidR="009B0600" w:rsidRDefault="009B0600" w:rsidP="007B7B4D">
            <w:pPr>
              <w:ind w:firstLine="567"/>
              <w:contextualSpacing/>
              <w:jc w:val="center"/>
              <w:rPr>
                <w:rFonts w:cstheme="minorHAnsi"/>
                <w:bCs/>
                <w:sz w:val="22"/>
                <w:szCs w:val="22"/>
              </w:rPr>
            </w:pPr>
            <w:r>
              <w:rPr>
                <w:rFonts w:cstheme="minorHAnsi"/>
                <w:bCs/>
                <w:sz w:val="22"/>
                <w:szCs w:val="22"/>
              </w:rPr>
              <w:t>4</w:t>
            </w:r>
          </w:p>
        </w:tc>
      </w:tr>
      <w:tr w:rsidR="009B0600" w:rsidRPr="006B20A8" w14:paraId="32760EF9" w14:textId="77777777" w:rsidTr="007B7B4D">
        <w:tc>
          <w:tcPr>
            <w:tcW w:w="3860" w:type="dxa"/>
            <w:vAlign w:val="center"/>
          </w:tcPr>
          <w:p w14:paraId="31B3B4AC" w14:textId="77777777" w:rsidR="009B0600" w:rsidRDefault="009B0600" w:rsidP="007B7B4D">
            <w:pPr>
              <w:ind w:firstLine="567"/>
              <w:contextualSpacing/>
              <w:jc w:val="center"/>
              <w:rPr>
                <w:rFonts w:cstheme="minorHAnsi"/>
                <w:bCs/>
                <w:sz w:val="22"/>
                <w:szCs w:val="22"/>
              </w:rPr>
            </w:pPr>
            <w:r>
              <w:rPr>
                <w:rFonts w:asciiTheme="minorHAnsi" w:cstheme="minorHAnsi"/>
                <w:bCs/>
                <w:sz w:val="22"/>
                <w:szCs w:val="22"/>
              </w:rPr>
              <w:t>Programuotojas, kuris dirbo su  5 iš 5 kompetencijų</w:t>
            </w:r>
          </w:p>
        </w:tc>
        <w:tc>
          <w:tcPr>
            <w:tcW w:w="5631" w:type="dxa"/>
            <w:vAlign w:val="center"/>
          </w:tcPr>
          <w:p w14:paraId="5627084B" w14:textId="77777777" w:rsidR="009B0600" w:rsidRDefault="009B0600" w:rsidP="007B7B4D">
            <w:pPr>
              <w:ind w:firstLine="567"/>
              <w:contextualSpacing/>
              <w:jc w:val="center"/>
              <w:rPr>
                <w:rFonts w:cstheme="minorHAnsi"/>
                <w:bCs/>
                <w:sz w:val="22"/>
                <w:szCs w:val="22"/>
              </w:rPr>
            </w:pPr>
            <w:r>
              <w:rPr>
                <w:rFonts w:cstheme="minorHAnsi"/>
                <w:bCs/>
                <w:sz w:val="22"/>
                <w:szCs w:val="22"/>
              </w:rPr>
              <w:t>5</w:t>
            </w:r>
          </w:p>
        </w:tc>
      </w:tr>
      <w:tr w:rsidR="009B0600" w:rsidRPr="006B20A8" w14:paraId="77844257" w14:textId="77777777" w:rsidTr="007B7B4D">
        <w:trPr>
          <w:trHeight w:val="1408"/>
        </w:trPr>
        <w:tc>
          <w:tcPr>
            <w:tcW w:w="9491" w:type="dxa"/>
            <w:gridSpan w:val="2"/>
          </w:tcPr>
          <w:p w14:paraId="7629253E" w14:textId="77777777" w:rsidR="009B0600" w:rsidRPr="008F1017" w:rsidRDefault="009B0600" w:rsidP="007B7B4D">
            <w:pPr>
              <w:pStyle w:val="Betarp"/>
              <w:jc w:val="both"/>
              <w:rPr>
                <w:rFonts w:asciiTheme="minorHAnsi" w:cstheme="minorHAnsi"/>
                <w:i/>
                <w:sz w:val="22"/>
                <w:szCs w:val="22"/>
              </w:rPr>
            </w:pPr>
          </w:p>
          <w:p w14:paraId="15D7166E" w14:textId="754015AC" w:rsidR="009B0600" w:rsidRPr="00AE3CD6" w:rsidRDefault="009B0600" w:rsidP="00AE3CD6">
            <w:pPr>
              <w:pStyle w:val="Betarp"/>
              <w:jc w:val="both"/>
              <w:rPr>
                <w:rFonts w:asciiTheme="minorHAnsi" w:cstheme="minorHAnsi"/>
                <w:b/>
                <w:bCs/>
                <w:i/>
                <w:sz w:val="22"/>
                <w:szCs w:val="22"/>
              </w:rPr>
            </w:pPr>
            <w:r w:rsidRPr="008F1017">
              <w:rPr>
                <w:rFonts w:asciiTheme="minorHAnsi" w:cstheme="minorHAnsi"/>
                <w:i/>
                <w:sz w:val="22"/>
                <w:szCs w:val="22"/>
              </w:rPr>
              <w:t xml:space="preserve">  </w:t>
            </w:r>
            <w:r w:rsidRPr="008F1017">
              <w:rPr>
                <w:rFonts w:asciiTheme="minorHAnsi" w:cstheme="minorHAnsi"/>
                <w:b/>
                <w:bCs/>
                <w:i/>
                <w:sz w:val="22"/>
                <w:szCs w:val="22"/>
              </w:rPr>
              <w:t xml:space="preserve">* vertinami </w:t>
            </w:r>
            <w:r>
              <w:rPr>
                <w:rFonts w:asciiTheme="minorHAnsi" w:cstheme="minorHAnsi"/>
                <w:b/>
                <w:bCs/>
                <w:i/>
                <w:sz w:val="22"/>
                <w:szCs w:val="22"/>
              </w:rPr>
              <w:t>įgytos papildomos kompetencijos per paskutinius 3 metus iki pasiūlymo pateikimo termino pabaigos.</w:t>
            </w:r>
          </w:p>
        </w:tc>
      </w:tr>
    </w:tbl>
    <w:p w14:paraId="27F1EF47" w14:textId="736D59C5" w:rsidR="009B0600" w:rsidRPr="00BD29A2" w:rsidRDefault="009B0600" w:rsidP="009B0600">
      <w:pPr>
        <w:pStyle w:val="Sraopastraipa"/>
        <w:spacing w:after="0" w:line="240" w:lineRule="auto"/>
        <w:ind w:left="0" w:firstLine="567"/>
        <w:jc w:val="both"/>
        <w:rPr>
          <w:rFonts w:cstheme="minorHAnsi"/>
          <w:b/>
          <w:bCs/>
          <w:sz w:val="22"/>
          <w:szCs w:val="22"/>
        </w:rPr>
      </w:pPr>
      <w:r>
        <w:rPr>
          <w:rFonts w:cstheme="minorHAnsi"/>
          <w:b/>
          <w:bCs/>
          <w:sz w:val="22"/>
          <w:szCs w:val="22"/>
        </w:rPr>
        <w:t xml:space="preserve">Kartu su pasiūlymu tiekėjas turi pateikti ir dokumentus, </w:t>
      </w:r>
      <w:r w:rsidRPr="00ED34E4">
        <w:rPr>
          <w:rFonts w:cstheme="minorHAnsi"/>
          <w:b/>
          <w:bCs/>
          <w:sz w:val="22"/>
          <w:szCs w:val="22"/>
        </w:rPr>
        <w:t xml:space="preserve">patvirtinančius </w:t>
      </w:r>
      <w:r>
        <w:rPr>
          <w:rFonts w:cstheme="minorHAnsi"/>
          <w:b/>
          <w:bCs/>
          <w:sz w:val="22"/>
          <w:szCs w:val="22"/>
        </w:rPr>
        <w:t xml:space="preserve">už sutarties vykdymą siūlomo atsakingo programuotojo </w:t>
      </w:r>
      <w:r w:rsidRPr="001B3F5D">
        <w:rPr>
          <w:rFonts w:cstheme="minorHAnsi"/>
          <w:sz w:val="22"/>
          <w:szCs w:val="22"/>
        </w:rPr>
        <w:t xml:space="preserve"> </w:t>
      </w:r>
      <w:r w:rsidRPr="007A4DCF">
        <w:rPr>
          <w:rFonts w:cstheme="minorHAnsi"/>
          <w:b/>
          <w:bCs/>
          <w:sz w:val="22"/>
          <w:szCs w:val="22"/>
        </w:rPr>
        <w:t>turimas kompetencijas,</w:t>
      </w:r>
      <w:r>
        <w:rPr>
          <w:rFonts w:cstheme="minorHAnsi"/>
          <w:sz w:val="22"/>
          <w:szCs w:val="22"/>
        </w:rPr>
        <w:t xml:space="preserve"> </w:t>
      </w:r>
      <w:r w:rsidRPr="001B3F5D">
        <w:rPr>
          <w:rFonts w:cstheme="minorHAnsi"/>
          <w:b/>
          <w:bCs/>
          <w:sz w:val="22"/>
          <w:szCs w:val="22"/>
        </w:rPr>
        <w:t>parengt</w:t>
      </w:r>
      <w:r>
        <w:rPr>
          <w:rFonts w:cstheme="minorHAnsi"/>
          <w:b/>
          <w:bCs/>
          <w:sz w:val="22"/>
          <w:szCs w:val="22"/>
        </w:rPr>
        <w:t>ą</w:t>
      </w:r>
      <w:r w:rsidRPr="001B3F5D">
        <w:rPr>
          <w:rFonts w:cstheme="minorHAnsi"/>
          <w:b/>
          <w:bCs/>
          <w:sz w:val="22"/>
          <w:szCs w:val="22"/>
        </w:rPr>
        <w:t xml:space="preserve"> pagal </w:t>
      </w:r>
      <w:r>
        <w:rPr>
          <w:rFonts w:cstheme="minorHAnsi"/>
          <w:b/>
          <w:bCs/>
          <w:sz w:val="22"/>
          <w:szCs w:val="22"/>
        </w:rPr>
        <w:t>pasiūlymo formos priedą 3.</w:t>
      </w:r>
      <w:r w:rsidR="00C9099C">
        <w:rPr>
          <w:rFonts w:cstheme="minorHAnsi"/>
          <w:b/>
          <w:bCs/>
          <w:sz w:val="22"/>
          <w:szCs w:val="22"/>
        </w:rPr>
        <w:t>2</w:t>
      </w:r>
      <w:r>
        <w:rPr>
          <w:rFonts w:cstheme="minorHAnsi"/>
          <w:b/>
          <w:bCs/>
          <w:sz w:val="22"/>
          <w:szCs w:val="22"/>
        </w:rPr>
        <w:t>.</w:t>
      </w:r>
      <w:r w:rsidR="00C9099C">
        <w:rPr>
          <w:rFonts w:cstheme="minorHAnsi"/>
          <w:b/>
          <w:bCs/>
          <w:sz w:val="22"/>
          <w:szCs w:val="22"/>
        </w:rPr>
        <w:t>6</w:t>
      </w:r>
      <w:r w:rsidRPr="001B3F5D">
        <w:rPr>
          <w:rFonts w:cstheme="minorHAnsi"/>
          <w:b/>
          <w:bCs/>
          <w:sz w:val="22"/>
          <w:szCs w:val="22"/>
        </w:rPr>
        <w:t xml:space="preserve"> priedą</w:t>
      </w:r>
      <w:r w:rsidRPr="001B3F5D">
        <w:rPr>
          <w:rFonts w:cstheme="minorHAnsi"/>
          <w:sz w:val="22"/>
          <w:szCs w:val="22"/>
        </w:rPr>
        <w:t>, kuriame nurodoma visa prašoma informacija.</w:t>
      </w:r>
    </w:p>
    <w:p w14:paraId="07755163" w14:textId="77777777" w:rsidR="009B0600" w:rsidRPr="00BD29A2" w:rsidRDefault="009B0600" w:rsidP="009B0600">
      <w:pPr>
        <w:spacing w:after="0" w:line="240" w:lineRule="auto"/>
        <w:rPr>
          <w:rFonts w:cstheme="minorHAnsi"/>
          <w:sz w:val="22"/>
          <w:szCs w:val="22"/>
        </w:rPr>
      </w:pPr>
    </w:p>
    <w:p w14:paraId="3ABFE73B" w14:textId="356761AB" w:rsidR="009B0600" w:rsidRPr="007A4DCF" w:rsidRDefault="009B0600" w:rsidP="009B0600">
      <w:pPr>
        <w:pStyle w:val="Sraopastraipa"/>
        <w:spacing w:after="0" w:line="240" w:lineRule="auto"/>
        <w:ind w:left="0" w:firstLine="567"/>
        <w:jc w:val="both"/>
        <w:rPr>
          <w:rFonts w:cstheme="minorHAnsi"/>
          <w:b/>
          <w:iCs/>
          <w:sz w:val="22"/>
          <w:szCs w:val="22"/>
        </w:rPr>
      </w:pPr>
      <w:r w:rsidRPr="00241BB4">
        <w:rPr>
          <w:rFonts w:cstheme="minorHAnsi"/>
          <w:b/>
          <w:iCs/>
          <w:sz w:val="22"/>
          <w:szCs w:val="22"/>
        </w:rPr>
        <w:t>Jei patvirtinantys dokumentai kartu su pasiūlymu nebus pateikti, tiekėjui už  šį kriterijų (</w:t>
      </w:r>
      <w:r w:rsidR="00C9099C">
        <w:rPr>
          <w:rFonts w:cstheme="minorHAnsi"/>
          <w:b/>
          <w:iCs/>
          <w:sz w:val="22"/>
          <w:szCs w:val="22"/>
        </w:rPr>
        <w:t>G</w:t>
      </w:r>
      <w:r w:rsidRPr="00241BB4">
        <w:rPr>
          <w:rFonts w:cstheme="minorHAnsi"/>
          <w:b/>
          <w:iCs/>
          <w:sz w:val="22"/>
          <w:szCs w:val="22"/>
        </w:rPr>
        <w:t>) bus skiriama 0 balų.</w:t>
      </w:r>
    </w:p>
    <w:p w14:paraId="6F1698F9" w14:textId="77777777" w:rsidR="009B0600" w:rsidRDefault="009B0600" w:rsidP="009B0600">
      <w:pPr>
        <w:pStyle w:val="Sraopastraipa"/>
        <w:spacing w:after="0" w:line="240" w:lineRule="auto"/>
        <w:ind w:left="0" w:firstLine="567"/>
        <w:jc w:val="both"/>
        <w:rPr>
          <w:rFonts w:cstheme="minorHAnsi"/>
          <w:b/>
          <w:bCs/>
          <w:sz w:val="22"/>
          <w:szCs w:val="22"/>
        </w:rPr>
      </w:pPr>
    </w:p>
    <w:p w14:paraId="4B71697E" w14:textId="77777777" w:rsidR="00C9099C" w:rsidRDefault="00AE3CD6" w:rsidP="00AE3CD6">
      <w:pPr>
        <w:pStyle w:val="Betarp"/>
        <w:ind w:firstLine="567"/>
        <w:jc w:val="both"/>
        <w:rPr>
          <w:rFonts w:cstheme="minorHAnsi"/>
          <w:b/>
          <w:bCs/>
          <w:sz w:val="22"/>
          <w:szCs w:val="22"/>
        </w:rPr>
      </w:pPr>
      <w:r>
        <w:rPr>
          <w:rFonts w:cstheme="minorHAnsi"/>
          <w:b/>
          <w:bCs/>
          <w:sz w:val="22"/>
          <w:szCs w:val="22"/>
        </w:rPr>
        <w:t xml:space="preserve">PASTABA (taikoma visiems siūlomiems specialistams): </w:t>
      </w:r>
    </w:p>
    <w:p w14:paraId="73ACB62B" w14:textId="5A1AA67A" w:rsidR="00AE3CD6" w:rsidRPr="006B20A8" w:rsidRDefault="00AE3CD6" w:rsidP="00AE3CD6">
      <w:pPr>
        <w:pStyle w:val="Betarp"/>
        <w:ind w:firstLine="567"/>
        <w:jc w:val="both"/>
        <w:rPr>
          <w:rFonts w:cstheme="minorHAnsi"/>
          <w:i/>
          <w:sz w:val="22"/>
          <w:szCs w:val="22"/>
        </w:rPr>
      </w:pPr>
      <w:r>
        <w:rPr>
          <w:rFonts w:cstheme="minorHAnsi"/>
          <w:i/>
          <w:sz w:val="22"/>
          <w:szCs w:val="22"/>
        </w:rPr>
        <w:t>1.</w:t>
      </w:r>
      <w:r w:rsidRPr="006B20A8">
        <w:rPr>
          <w:rFonts w:cstheme="minorHAnsi"/>
          <w:i/>
          <w:sz w:val="22"/>
          <w:szCs w:val="22"/>
        </w:rPr>
        <w:t xml:space="preserve"> Jeigu tiekėjas ketina pirkimo sutarties vykdymui pasitel</w:t>
      </w:r>
      <w:r>
        <w:rPr>
          <w:rFonts w:cstheme="minorHAnsi"/>
          <w:i/>
          <w:sz w:val="22"/>
          <w:szCs w:val="22"/>
        </w:rPr>
        <w:t>kti specialistą</w:t>
      </w:r>
      <w:r w:rsidRPr="006B20A8">
        <w:rPr>
          <w:rFonts w:cstheme="minorHAnsi"/>
          <w:i/>
          <w:sz w:val="22"/>
          <w:szCs w:val="22"/>
        </w:rPr>
        <w:t xml:space="preserve">– fizinį asmenį, tačiau </w:t>
      </w:r>
      <w:r>
        <w:rPr>
          <w:rFonts w:cstheme="minorHAnsi"/>
          <w:i/>
          <w:sz w:val="22"/>
          <w:szCs w:val="22"/>
        </w:rPr>
        <w:t xml:space="preserve">. </w:t>
      </w:r>
      <w:r w:rsidRPr="006B20A8">
        <w:rPr>
          <w:rFonts w:cstheme="minorHAnsi"/>
          <w:i/>
          <w:sz w:val="22"/>
          <w:szCs w:val="22"/>
        </w:rPr>
        <w:t xml:space="preserve">laimėjimo ir pirkimo sutarties sudarymo atveju </w:t>
      </w:r>
      <w:r w:rsidRPr="006B20A8">
        <w:rPr>
          <w:rFonts w:cstheme="minorHAnsi"/>
          <w:i/>
          <w:sz w:val="22"/>
          <w:szCs w:val="22"/>
          <w:u w:val="single"/>
        </w:rPr>
        <w:t>neketina jo įdarbinti</w:t>
      </w:r>
      <w:r w:rsidRPr="006B20A8">
        <w:rPr>
          <w:rFonts w:cstheme="minorHAnsi"/>
          <w:i/>
          <w:sz w:val="22"/>
          <w:szCs w:val="22"/>
        </w:rPr>
        <w:t xml:space="preserve">, tokiu atveju </w:t>
      </w:r>
      <w:r>
        <w:rPr>
          <w:rFonts w:cstheme="minorHAnsi"/>
          <w:i/>
          <w:sz w:val="22"/>
          <w:szCs w:val="22"/>
        </w:rPr>
        <w:t>specialistas</w:t>
      </w:r>
      <w:r w:rsidRPr="006B20A8">
        <w:rPr>
          <w:rFonts w:cstheme="minorHAnsi"/>
          <w:i/>
          <w:sz w:val="22"/>
          <w:szCs w:val="22"/>
        </w:rPr>
        <w:t xml:space="preserve"> (fizinis asmuo) pasiūlyme (konkurso sąlygų </w:t>
      </w:r>
      <w:r>
        <w:rPr>
          <w:rFonts w:cstheme="minorHAnsi"/>
          <w:i/>
          <w:sz w:val="22"/>
          <w:szCs w:val="22"/>
        </w:rPr>
        <w:t>3</w:t>
      </w:r>
      <w:r w:rsidRPr="006B20A8">
        <w:rPr>
          <w:rFonts w:cstheme="minorHAnsi"/>
          <w:i/>
          <w:sz w:val="22"/>
          <w:szCs w:val="22"/>
        </w:rPr>
        <w:t xml:space="preserve"> priede) turi būti nurodomas kaip subtiekėjas (kartu su pasiūlymu pateikiant įrodymus, kad jo ištekliai bus prieinami ir galimi naudoti visą pirkimo sutarties vykdymo laikotarpį).</w:t>
      </w:r>
    </w:p>
    <w:p w14:paraId="43D587BB" w14:textId="77777777" w:rsidR="00AE3CD6" w:rsidRPr="006B20A8" w:rsidRDefault="00AE3CD6" w:rsidP="00AE3CD6">
      <w:pPr>
        <w:pStyle w:val="Betarp"/>
        <w:ind w:firstLine="567"/>
        <w:jc w:val="both"/>
        <w:rPr>
          <w:rFonts w:cstheme="minorHAnsi"/>
          <w:i/>
          <w:sz w:val="22"/>
          <w:szCs w:val="22"/>
        </w:rPr>
      </w:pPr>
      <w:r>
        <w:rPr>
          <w:rFonts w:cstheme="minorHAnsi"/>
          <w:i/>
          <w:sz w:val="22"/>
          <w:szCs w:val="22"/>
        </w:rPr>
        <w:t>2</w:t>
      </w:r>
      <w:r w:rsidRPr="006B20A8">
        <w:rPr>
          <w:rFonts w:cstheme="minorHAnsi"/>
          <w:i/>
          <w:sz w:val="22"/>
          <w:szCs w:val="22"/>
        </w:rPr>
        <w:t>. Jeigu tiekėjas ketina pirkimo sutarties vykdymui pasitelkti</w:t>
      </w:r>
      <w:r>
        <w:rPr>
          <w:rFonts w:cstheme="minorHAnsi"/>
          <w:i/>
          <w:sz w:val="22"/>
          <w:szCs w:val="22"/>
        </w:rPr>
        <w:t xml:space="preserve"> specialistą</w:t>
      </w:r>
      <w:r w:rsidRPr="006B20A8">
        <w:rPr>
          <w:rFonts w:cstheme="minorHAnsi"/>
          <w:i/>
          <w:sz w:val="22"/>
          <w:szCs w:val="22"/>
        </w:rPr>
        <w:t xml:space="preserve"> – fizinį asmenį, kurį laimėjimo ir pirkimo sutarties sudarymo atveju </w:t>
      </w:r>
      <w:r w:rsidRPr="006B20A8">
        <w:rPr>
          <w:rFonts w:cstheme="minorHAnsi"/>
          <w:i/>
          <w:sz w:val="22"/>
          <w:szCs w:val="22"/>
          <w:u w:val="single"/>
        </w:rPr>
        <w:t>ketina įdarbinti</w:t>
      </w:r>
      <w:r w:rsidRPr="006B20A8">
        <w:rPr>
          <w:rFonts w:cstheme="minorHAnsi"/>
          <w:i/>
          <w:sz w:val="22"/>
          <w:szCs w:val="22"/>
        </w:rPr>
        <w:t xml:space="preserve">, jis turi būti nurodytas pasiūlyme (konkurso sąlygų </w:t>
      </w:r>
      <w:r>
        <w:rPr>
          <w:rFonts w:cstheme="minorHAnsi"/>
          <w:i/>
          <w:sz w:val="22"/>
          <w:szCs w:val="22"/>
        </w:rPr>
        <w:t>3</w:t>
      </w:r>
      <w:r w:rsidRPr="006B20A8">
        <w:rPr>
          <w:rFonts w:cstheme="minorHAnsi"/>
          <w:i/>
          <w:sz w:val="22"/>
          <w:szCs w:val="22"/>
        </w:rPr>
        <w:t xml:space="preserve"> priede) kaip siūlomas </w:t>
      </w:r>
      <w:r>
        <w:rPr>
          <w:rFonts w:cstheme="minorHAnsi"/>
          <w:i/>
          <w:sz w:val="22"/>
          <w:szCs w:val="22"/>
        </w:rPr>
        <w:t>specialistas</w:t>
      </w:r>
      <w:r w:rsidRPr="006B20A8">
        <w:rPr>
          <w:rFonts w:cstheme="minorHAnsi"/>
          <w:i/>
          <w:sz w:val="22"/>
          <w:szCs w:val="22"/>
        </w:rPr>
        <w:t xml:space="preserve"> (</w:t>
      </w:r>
      <w:proofErr w:type="spellStart"/>
      <w:r w:rsidRPr="006B20A8">
        <w:rPr>
          <w:rFonts w:cstheme="minorHAnsi"/>
          <w:i/>
          <w:sz w:val="22"/>
          <w:szCs w:val="22"/>
        </w:rPr>
        <w:t>kvazisubtiekėjas</w:t>
      </w:r>
      <w:proofErr w:type="spellEnd"/>
      <w:r w:rsidRPr="006B20A8">
        <w:rPr>
          <w:rFonts w:cstheme="minorHAnsi"/>
          <w:i/>
          <w:sz w:val="22"/>
          <w:szCs w:val="22"/>
        </w:rPr>
        <w:t xml:space="preserve">) ir tiekėjas iki pateikiant pasiūlymą turėtų sudaryti su šiuo </w:t>
      </w:r>
      <w:r>
        <w:rPr>
          <w:rFonts w:cstheme="minorHAnsi"/>
          <w:i/>
          <w:sz w:val="22"/>
          <w:szCs w:val="22"/>
        </w:rPr>
        <w:t>specialistu</w:t>
      </w:r>
      <w:r w:rsidRPr="006B20A8">
        <w:rPr>
          <w:rFonts w:cstheme="minorHAnsi"/>
          <w:i/>
          <w:sz w:val="22"/>
          <w:szCs w:val="22"/>
        </w:rPr>
        <w:t xml:space="preserve"> sus</w:t>
      </w:r>
      <w:r>
        <w:rPr>
          <w:rFonts w:cstheme="minorHAnsi"/>
          <w:i/>
          <w:sz w:val="22"/>
          <w:szCs w:val="22"/>
        </w:rPr>
        <w:t>i</w:t>
      </w:r>
      <w:r w:rsidRPr="006B20A8">
        <w:rPr>
          <w:rFonts w:cstheme="minorHAnsi"/>
          <w:i/>
          <w:sz w:val="22"/>
          <w:szCs w:val="22"/>
        </w:rPr>
        <w:t xml:space="preserve">tarimą arba ketinimų protokolą, arba kitą dokumentą, kuris pagrįstų, kad toks ketinimas buvo iki tiekėjui pateikiant pasiūlymą ir, kad laimėjimo ir pirkimo sutarties sudarymo atveju </w:t>
      </w:r>
      <w:r>
        <w:rPr>
          <w:rFonts w:cstheme="minorHAnsi"/>
          <w:i/>
          <w:sz w:val="22"/>
          <w:szCs w:val="22"/>
        </w:rPr>
        <w:t>ekspertas/lektorius</w:t>
      </w:r>
      <w:r w:rsidRPr="006B20A8">
        <w:rPr>
          <w:rFonts w:cstheme="minorHAnsi"/>
          <w:i/>
          <w:sz w:val="22"/>
          <w:szCs w:val="22"/>
        </w:rPr>
        <w:t xml:space="preserve"> bus įdarbintas. Šiuos dokumentus tiekėjas pateikia kartu su pasiūlymu.</w:t>
      </w:r>
    </w:p>
    <w:p w14:paraId="50F780CB" w14:textId="71C4F15D" w:rsidR="009B0600" w:rsidRDefault="00AE3CD6" w:rsidP="00AE3CD6">
      <w:pPr>
        <w:pStyle w:val="Sraopastraipa"/>
        <w:spacing w:after="0" w:line="240" w:lineRule="auto"/>
        <w:ind w:left="0" w:firstLine="567"/>
        <w:jc w:val="both"/>
        <w:rPr>
          <w:rFonts w:cstheme="minorHAnsi"/>
          <w:i/>
          <w:sz w:val="22"/>
          <w:szCs w:val="22"/>
        </w:rPr>
      </w:pPr>
      <w:r>
        <w:rPr>
          <w:rFonts w:cstheme="minorHAnsi"/>
          <w:i/>
          <w:sz w:val="22"/>
          <w:szCs w:val="22"/>
        </w:rPr>
        <w:t>3</w:t>
      </w:r>
      <w:r w:rsidRPr="00461C71">
        <w:rPr>
          <w:rFonts w:cstheme="minorHAnsi"/>
          <w:i/>
          <w:sz w:val="22"/>
          <w:szCs w:val="22"/>
        </w:rPr>
        <w:t>. Jeigu pasiūlytas</w:t>
      </w:r>
      <w:r>
        <w:rPr>
          <w:rFonts w:cstheme="minorHAnsi"/>
          <w:i/>
          <w:sz w:val="22"/>
          <w:szCs w:val="22"/>
        </w:rPr>
        <w:t xml:space="preserve"> specialistas</w:t>
      </w:r>
      <w:r w:rsidRPr="00461C71">
        <w:rPr>
          <w:rFonts w:cstheme="minorHAnsi"/>
          <w:i/>
          <w:sz w:val="22"/>
          <w:szCs w:val="22"/>
        </w:rPr>
        <w:t xml:space="preserve"> yra subtiekėjo darbuotojas, kartu su pasiūlymu turi būti pateiktas dokumentas, įrodantis, kad </w:t>
      </w:r>
      <w:r>
        <w:rPr>
          <w:rFonts w:cstheme="minorHAnsi"/>
          <w:i/>
          <w:sz w:val="22"/>
          <w:szCs w:val="22"/>
        </w:rPr>
        <w:t>specialistą</w:t>
      </w:r>
      <w:r w:rsidRPr="00461C71">
        <w:rPr>
          <w:rFonts w:cstheme="minorHAnsi"/>
          <w:i/>
          <w:sz w:val="22"/>
          <w:szCs w:val="22"/>
        </w:rPr>
        <w:t xml:space="preserve"> ir subtiekėją  sieja </w:t>
      </w:r>
      <w:r>
        <w:rPr>
          <w:rFonts w:cstheme="minorHAnsi"/>
          <w:i/>
          <w:sz w:val="22"/>
          <w:szCs w:val="22"/>
        </w:rPr>
        <w:t xml:space="preserve">darbo </w:t>
      </w:r>
      <w:r w:rsidRPr="00461C71">
        <w:rPr>
          <w:rFonts w:cstheme="minorHAnsi"/>
          <w:i/>
          <w:sz w:val="22"/>
          <w:szCs w:val="22"/>
        </w:rPr>
        <w:t>teisini</w:t>
      </w:r>
      <w:r>
        <w:rPr>
          <w:rFonts w:cstheme="minorHAnsi"/>
          <w:i/>
          <w:sz w:val="22"/>
          <w:szCs w:val="22"/>
        </w:rPr>
        <w:t>ai santykiai</w:t>
      </w:r>
      <w:r w:rsidRPr="00461C71">
        <w:rPr>
          <w:rFonts w:cstheme="minorHAnsi"/>
          <w:i/>
          <w:sz w:val="22"/>
          <w:szCs w:val="22"/>
        </w:rPr>
        <w:t>.</w:t>
      </w:r>
    </w:p>
    <w:p w14:paraId="7AB376DC" w14:textId="77777777" w:rsidR="00AE3CD6" w:rsidRDefault="00AE3CD6" w:rsidP="00AE3CD6">
      <w:pPr>
        <w:pStyle w:val="Sraopastraipa"/>
        <w:spacing w:after="0" w:line="240" w:lineRule="auto"/>
        <w:ind w:left="0" w:firstLine="567"/>
        <w:jc w:val="both"/>
        <w:rPr>
          <w:rFonts w:cstheme="minorHAnsi"/>
          <w:b/>
          <w:bCs/>
          <w:sz w:val="22"/>
          <w:szCs w:val="22"/>
        </w:rPr>
      </w:pPr>
    </w:p>
    <w:p w14:paraId="4214BACC" w14:textId="76D011CB" w:rsidR="009B0600" w:rsidRPr="002D4CC9" w:rsidRDefault="00C9099C" w:rsidP="009B0600">
      <w:pPr>
        <w:pStyle w:val="Sraopastraipa"/>
        <w:spacing w:after="0" w:line="240" w:lineRule="auto"/>
        <w:ind w:left="0" w:firstLine="567"/>
        <w:jc w:val="both"/>
        <w:rPr>
          <w:rFonts w:cstheme="minorHAnsi"/>
          <w:b/>
          <w:iCs/>
          <w:sz w:val="22"/>
          <w:szCs w:val="22"/>
        </w:rPr>
      </w:pPr>
      <w:r>
        <w:rPr>
          <w:rFonts w:cstheme="minorHAnsi"/>
          <w:sz w:val="22"/>
          <w:szCs w:val="22"/>
        </w:rPr>
        <w:t>9</w:t>
      </w:r>
      <w:r w:rsidR="009B0600" w:rsidRPr="002D4CC9">
        <w:rPr>
          <w:rFonts w:cstheme="minorHAnsi"/>
          <w:sz w:val="22"/>
          <w:szCs w:val="22"/>
        </w:rPr>
        <w:t>.</w:t>
      </w:r>
      <w:r w:rsidR="009B0600" w:rsidRPr="002D4CC9">
        <w:rPr>
          <w:rFonts w:cstheme="minorHAnsi"/>
        </w:rPr>
        <w:t xml:space="preserve"> Tiekėjų surinkti ekonominio naudingumo balai bus perskaičiuojami, jei tiekėjo pasiūlymas, kurio pirkimo metu nustatyto parametro reikšmė buvo geriausia ir su ja buvo lyginamos kitų dalyvių parametrų reikšmės:</w:t>
      </w:r>
    </w:p>
    <w:p w14:paraId="304EEFCA" w14:textId="77777777" w:rsidR="009B0600" w:rsidRPr="009B0600" w:rsidRDefault="009B0600">
      <w:pPr>
        <w:pStyle w:val="Sraopastraipa"/>
        <w:numPr>
          <w:ilvl w:val="0"/>
          <w:numId w:val="16"/>
        </w:numPr>
        <w:tabs>
          <w:tab w:val="left" w:pos="1560"/>
        </w:tabs>
        <w:spacing w:after="0" w:line="240" w:lineRule="auto"/>
        <w:contextualSpacing w:val="0"/>
        <w:jc w:val="both"/>
        <w:rPr>
          <w:rFonts w:cstheme="minorHAnsi"/>
          <w:vanish/>
        </w:rPr>
      </w:pPr>
    </w:p>
    <w:p w14:paraId="5F51DD64" w14:textId="77777777" w:rsidR="009B0600" w:rsidRPr="009B0600" w:rsidRDefault="009B0600">
      <w:pPr>
        <w:pStyle w:val="Sraopastraipa"/>
        <w:numPr>
          <w:ilvl w:val="0"/>
          <w:numId w:val="16"/>
        </w:numPr>
        <w:tabs>
          <w:tab w:val="left" w:pos="1560"/>
        </w:tabs>
        <w:spacing w:after="0" w:line="240" w:lineRule="auto"/>
        <w:contextualSpacing w:val="0"/>
        <w:jc w:val="both"/>
        <w:rPr>
          <w:rFonts w:cstheme="minorHAnsi"/>
          <w:vanish/>
        </w:rPr>
      </w:pPr>
    </w:p>
    <w:p w14:paraId="62A72A54" w14:textId="77777777" w:rsidR="009B0600" w:rsidRPr="009B0600" w:rsidRDefault="009B0600">
      <w:pPr>
        <w:pStyle w:val="Sraopastraipa"/>
        <w:numPr>
          <w:ilvl w:val="0"/>
          <w:numId w:val="16"/>
        </w:numPr>
        <w:tabs>
          <w:tab w:val="left" w:pos="1560"/>
        </w:tabs>
        <w:spacing w:after="0" w:line="240" w:lineRule="auto"/>
        <w:contextualSpacing w:val="0"/>
        <w:jc w:val="both"/>
        <w:rPr>
          <w:rFonts w:cstheme="minorHAnsi"/>
          <w:vanish/>
        </w:rPr>
      </w:pPr>
    </w:p>
    <w:p w14:paraId="420FD306" w14:textId="77777777" w:rsidR="009B0600" w:rsidRPr="009B0600" w:rsidRDefault="009B0600">
      <w:pPr>
        <w:pStyle w:val="Sraopastraipa"/>
        <w:numPr>
          <w:ilvl w:val="0"/>
          <w:numId w:val="16"/>
        </w:numPr>
        <w:tabs>
          <w:tab w:val="left" w:pos="1560"/>
        </w:tabs>
        <w:spacing w:after="0" w:line="240" w:lineRule="auto"/>
        <w:contextualSpacing w:val="0"/>
        <w:jc w:val="both"/>
        <w:rPr>
          <w:rFonts w:cstheme="minorHAnsi"/>
          <w:vanish/>
        </w:rPr>
      </w:pPr>
    </w:p>
    <w:p w14:paraId="741F6657" w14:textId="77777777" w:rsidR="009B0600" w:rsidRPr="009B0600" w:rsidRDefault="009B0600">
      <w:pPr>
        <w:pStyle w:val="Sraopastraipa"/>
        <w:numPr>
          <w:ilvl w:val="0"/>
          <w:numId w:val="16"/>
        </w:numPr>
        <w:tabs>
          <w:tab w:val="left" w:pos="1560"/>
        </w:tabs>
        <w:spacing w:after="0" w:line="240" w:lineRule="auto"/>
        <w:contextualSpacing w:val="0"/>
        <w:jc w:val="both"/>
        <w:rPr>
          <w:rFonts w:cstheme="minorHAnsi"/>
          <w:vanish/>
        </w:rPr>
      </w:pPr>
    </w:p>
    <w:p w14:paraId="73A61DA6" w14:textId="77777777" w:rsidR="009B0600" w:rsidRPr="009B0600" w:rsidRDefault="009B0600">
      <w:pPr>
        <w:pStyle w:val="Sraopastraipa"/>
        <w:numPr>
          <w:ilvl w:val="0"/>
          <w:numId w:val="16"/>
        </w:numPr>
        <w:tabs>
          <w:tab w:val="left" w:pos="1560"/>
        </w:tabs>
        <w:spacing w:after="0" w:line="240" w:lineRule="auto"/>
        <w:contextualSpacing w:val="0"/>
        <w:jc w:val="both"/>
        <w:rPr>
          <w:rFonts w:cstheme="minorHAnsi"/>
          <w:vanish/>
        </w:rPr>
      </w:pPr>
    </w:p>
    <w:p w14:paraId="46CC67DC" w14:textId="77777777" w:rsidR="009B0600" w:rsidRPr="009B0600" w:rsidRDefault="009B0600">
      <w:pPr>
        <w:pStyle w:val="Sraopastraipa"/>
        <w:numPr>
          <w:ilvl w:val="1"/>
          <w:numId w:val="16"/>
        </w:numPr>
        <w:tabs>
          <w:tab w:val="left" w:pos="1560"/>
        </w:tabs>
        <w:spacing w:after="0" w:line="240" w:lineRule="auto"/>
        <w:contextualSpacing w:val="0"/>
        <w:jc w:val="both"/>
        <w:rPr>
          <w:rFonts w:cstheme="minorHAnsi"/>
          <w:vanish/>
        </w:rPr>
      </w:pPr>
    </w:p>
    <w:p w14:paraId="2AB934D2" w14:textId="133978B3" w:rsidR="009B0600" w:rsidRPr="002D4CC9" w:rsidRDefault="009B0600">
      <w:pPr>
        <w:pStyle w:val="Pagrindinistekstas"/>
        <w:numPr>
          <w:ilvl w:val="2"/>
          <w:numId w:val="19"/>
        </w:numPr>
        <w:tabs>
          <w:tab w:val="left" w:pos="1560"/>
        </w:tabs>
        <w:spacing w:after="0" w:line="240" w:lineRule="auto"/>
        <w:ind w:left="0" w:firstLine="567"/>
        <w:rPr>
          <w:rFonts w:cstheme="minorHAnsi"/>
          <w:szCs w:val="21"/>
        </w:rPr>
      </w:pPr>
      <w:r w:rsidRPr="002D4CC9">
        <w:rPr>
          <w:rFonts w:cstheme="minorHAnsi"/>
          <w:szCs w:val="21"/>
        </w:rPr>
        <w:t>yra atmetamas;</w:t>
      </w:r>
    </w:p>
    <w:p w14:paraId="1E2C2439" w14:textId="77777777" w:rsidR="009B0600" w:rsidRPr="002D4CC9" w:rsidRDefault="009B0600">
      <w:pPr>
        <w:pStyle w:val="Pagrindinistekstas"/>
        <w:numPr>
          <w:ilvl w:val="2"/>
          <w:numId w:val="19"/>
        </w:numPr>
        <w:tabs>
          <w:tab w:val="left" w:pos="1560"/>
        </w:tabs>
        <w:spacing w:after="0" w:line="240" w:lineRule="auto"/>
        <w:ind w:left="0" w:firstLine="567"/>
        <w:rPr>
          <w:rFonts w:cstheme="minorHAnsi"/>
          <w:szCs w:val="21"/>
        </w:rPr>
      </w:pPr>
      <w:r w:rsidRPr="002D4CC9">
        <w:rPr>
          <w:rFonts w:cstheme="minorHAnsi"/>
          <w:szCs w:val="21"/>
        </w:rPr>
        <w:t>tiekėjas atšaukia savo pasiūlymą;</w:t>
      </w:r>
    </w:p>
    <w:p w14:paraId="1E766092" w14:textId="77777777" w:rsidR="009B0600" w:rsidRPr="002D4CC9" w:rsidRDefault="009B0600">
      <w:pPr>
        <w:pStyle w:val="Pagrindinistekstas"/>
        <w:numPr>
          <w:ilvl w:val="2"/>
          <w:numId w:val="19"/>
        </w:numPr>
        <w:tabs>
          <w:tab w:val="left" w:pos="1560"/>
        </w:tabs>
        <w:spacing w:after="0" w:line="240" w:lineRule="auto"/>
        <w:ind w:left="0" w:firstLine="567"/>
        <w:rPr>
          <w:rFonts w:cstheme="minorHAnsi"/>
          <w:szCs w:val="21"/>
        </w:rPr>
      </w:pPr>
      <w:r w:rsidRPr="002D4CC9">
        <w:rPr>
          <w:rFonts w:cstheme="minorHAnsi"/>
          <w:szCs w:val="21"/>
        </w:rPr>
        <w:t>tiekėjas atsisako sudaryti sutartį;</w:t>
      </w:r>
    </w:p>
    <w:p w14:paraId="3E638DEA" w14:textId="77777777" w:rsidR="009B0600" w:rsidRPr="002D4CC9" w:rsidRDefault="009B0600">
      <w:pPr>
        <w:pStyle w:val="Pagrindinistekstas"/>
        <w:numPr>
          <w:ilvl w:val="2"/>
          <w:numId w:val="19"/>
        </w:numPr>
        <w:tabs>
          <w:tab w:val="left" w:pos="1560"/>
        </w:tabs>
        <w:spacing w:after="0" w:line="240" w:lineRule="auto"/>
        <w:ind w:left="0" w:firstLine="567"/>
        <w:rPr>
          <w:rFonts w:cstheme="minorHAnsi"/>
          <w:szCs w:val="21"/>
        </w:rPr>
      </w:pPr>
      <w:r w:rsidRPr="002D4CC9">
        <w:rPr>
          <w:rFonts w:cstheme="minorHAnsi"/>
          <w:szCs w:val="21"/>
        </w:rPr>
        <w:t>tiekėjas nepateikia pirkimo dokumentuose nustatyto sutarties įvykdymo užtikrinimą patvirtinančio dokumento (jei buvo reikalauta) arba neįvykdo kitų sutartyje nustatytų jos įsigaliojimo sąlygų.</w:t>
      </w:r>
    </w:p>
    <w:p w14:paraId="0C4831C9" w14:textId="3E991CB7" w:rsidR="009B0600" w:rsidRPr="002D4CC9" w:rsidRDefault="009B0600">
      <w:pPr>
        <w:pStyle w:val="Pagrindinistekstas"/>
        <w:numPr>
          <w:ilvl w:val="0"/>
          <w:numId w:val="17"/>
        </w:numPr>
        <w:spacing w:after="0" w:line="240" w:lineRule="auto"/>
        <w:ind w:left="0" w:firstLine="567"/>
        <w:rPr>
          <w:rFonts w:cstheme="minorHAnsi"/>
          <w:szCs w:val="21"/>
        </w:rPr>
      </w:pPr>
      <w:r w:rsidRPr="002D4CC9">
        <w:rPr>
          <w:rFonts w:cstheme="minorHAnsi"/>
          <w:szCs w:val="21"/>
        </w:rPr>
        <w:t>Kriterijų balai apvalinami paliekant 2 (du) skaitmenis po kablelio.</w:t>
      </w:r>
    </w:p>
    <w:p w14:paraId="48AAB573" w14:textId="77777777" w:rsidR="009B0600" w:rsidRPr="002D4CC9" w:rsidRDefault="009B0600">
      <w:pPr>
        <w:pStyle w:val="Sraopastraipa"/>
        <w:numPr>
          <w:ilvl w:val="0"/>
          <w:numId w:val="17"/>
        </w:numPr>
        <w:spacing w:after="0" w:line="240" w:lineRule="auto"/>
        <w:ind w:left="0" w:firstLine="567"/>
        <w:jc w:val="both"/>
        <w:rPr>
          <w:rFonts w:cstheme="minorHAnsi"/>
        </w:rPr>
      </w:pPr>
      <w:r w:rsidRPr="002D4CC9">
        <w:rPr>
          <w:rFonts w:cstheme="minorHAnsi"/>
        </w:rPr>
        <w:t>Tais atvejais, kai kelių dalyvių pasiūlymų ekonominis naudingumas yra vienodas, nustatant pasiūlymų eilę, pirmesnis į šią eilę įrašomas tiekėjas, kurio pasiūlymas pateiktas anksčiausiai.</w:t>
      </w:r>
    </w:p>
    <w:p w14:paraId="57FFD6EA" w14:textId="77777777" w:rsidR="009B0600" w:rsidRPr="002D4CC9" w:rsidRDefault="009B0600" w:rsidP="009B0600">
      <w:pPr>
        <w:jc w:val="center"/>
        <w:rPr>
          <w:rFonts w:cstheme="minorHAnsi"/>
          <w:b/>
          <w:bCs/>
          <w:smallCaps/>
          <w:sz w:val="22"/>
          <w:szCs w:val="22"/>
        </w:rPr>
      </w:pPr>
      <w:r w:rsidRPr="00682B25">
        <w:rPr>
          <w:rFonts w:cstheme="minorHAnsi"/>
          <w:sz w:val="22"/>
          <w:szCs w:val="22"/>
        </w:rPr>
        <w:t>_______</w:t>
      </w:r>
    </w:p>
    <w:p w14:paraId="01B8690B" w14:textId="0CE4BC8E" w:rsidR="00907530" w:rsidRDefault="00907530" w:rsidP="00907530">
      <w:pPr>
        <w:rPr>
          <w:rFonts w:cstheme="minorHAnsi"/>
          <w:sz w:val="22"/>
          <w:szCs w:val="22"/>
        </w:rPr>
      </w:pPr>
    </w:p>
    <w:p w14:paraId="5A9B3E19" w14:textId="77777777" w:rsidR="00C9099C" w:rsidRDefault="00C9099C" w:rsidP="00C9099C">
      <w:bookmarkStart w:id="85" w:name="_Toc211267891"/>
    </w:p>
    <w:p w14:paraId="6D67C7C0" w14:textId="77777777" w:rsidR="00C9099C" w:rsidRPr="00C9099C" w:rsidRDefault="00C9099C" w:rsidP="00C9099C"/>
    <w:p w14:paraId="1AA28631" w14:textId="3BF9A730" w:rsidR="00907530" w:rsidRDefault="00907530" w:rsidP="00907530">
      <w:pPr>
        <w:pStyle w:val="Antrat2"/>
        <w:ind w:left="5670"/>
        <w:rPr>
          <w:rFonts w:cstheme="minorHAnsi"/>
          <w:color w:val="auto"/>
          <w:sz w:val="22"/>
          <w:szCs w:val="22"/>
        </w:rPr>
      </w:pPr>
      <w:r w:rsidRPr="00030E5B">
        <w:rPr>
          <w:rFonts w:cstheme="minorHAnsi"/>
          <w:color w:val="auto"/>
          <w:sz w:val="22"/>
          <w:szCs w:val="22"/>
        </w:rPr>
        <w:t>Pirkimo sąlygų 5 priedas „Sutarties projektas“</w:t>
      </w:r>
      <w:bookmarkEnd w:id="85"/>
    </w:p>
    <w:p w14:paraId="2A66CDF0" w14:textId="77777777" w:rsidR="00C9099C" w:rsidRPr="00C9099C" w:rsidRDefault="00C9099C" w:rsidP="00C9099C"/>
    <w:p w14:paraId="6802CC4F" w14:textId="77777777" w:rsidR="00907530" w:rsidRPr="00682B25" w:rsidRDefault="00907530" w:rsidP="00907530">
      <w:pPr>
        <w:rPr>
          <w:rFonts w:cstheme="minorHAnsi"/>
          <w:sz w:val="22"/>
          <w:szCs w:val="22"/>
        </w:rPr>
      </w:pPr>
    </w:p>
    <w:p w14:paraId="4E64E09E" w14:textId="77777777" w:rsidR="00907530" w:rsidRDefault="00907530" w:rsidP="00907530">
      <w:pPr>
        <w:jc w:val="center"/>
        <w:rPr>
          <w:i/>
          <w:iCs/>
        </w:rPr>
      </w:pPr>
      <w:r w:rsidRPr="00803F8A">
        <w:rPr>
          <w:i/>
          <w:iCs/>
        </w:rPr>
        <w:t>(Sutarties projektas)</w:t>
      </w:r>
    </w:p>
    <w:p w14:paraId="0F09F926" w14:textId="77777777" w:rsidR="00907530" w:rsidRPr="00803F8A" w:rsidRDefault="00907530" w:rsidP="00907530">
      <w:pPr>
        <w:jc w:val="center"/>
        <w:rPr>
          <w:i/>
          <w:iCs/>
        </w:rPr>
      </w:pPr>
    </w:p>
    <w:p w14:paraId="0CA7E1ED" w14:textId="4B2BA849" w:rsidR="00907530" w:rsidRDefault="00907530" w:rsidP="00907530">
      <w:pPr>
        <w:jc w:val="both"/>
        <w:rPr>
          <w:rFonts w:cstheme="minorHAnsi"/>
          <w:sz w:val="22"/>
          <w:szCs w:val="22"/>
        </w:rPr>
        <w:sectPr w:rsidR="00907530" w:rsidSect="00907530">
          <w:footerReference w:type="first" r:id="rId16"/>
          <w:pgSz w:w="12240" w:h="15840"/>
          <w:pgMar w:top="1134" w:right="567" w:bottom="1134" w:left="1701" w:header="720" w:footer="720" w:gutter="0"/>
          <w:cols w:space="720"/>
          <w:docGrid w:linePitch="360"/>
        </w:sectPr>
      </w:pPr>
      <w:bookmarkStart w:id="86" w:name="_Hlk214960930"/>
      <w:r>
        <w:rPr>
          <w:rFonts w:cstheme="minorHAnsi"/>
          <w:sz w:val="22"/>
          <w:szCs w:val="22"/>
        </w:rPr>
        <w:t>Paslaugų sutarties bendrosios sąlygos ir paslaugų sutarties specialiosios sąlygos</w:t>
      </w:r>
      <w:r w:rsidRPr="00682B25">
        <w:rPr>
          <w:rFonts w:cstheme="minorHAnsi"/>
          <w:sz w:val="22"/>
          <w:szCs w:val="22"/>
        </w:rPr>
        <w:t xml:space="preserve"> pateikiam</w:t>
      </w:r>
      <w:r>
        <w:rPr>
          <w:rFonts w:cstheme="minorHAnsi"/>
          <w:sz w:val="22"/>
          <w:szCs w:val="22"/>
        </w:rPr>
        <w:t>os atskiru dokumentu</w:t>
      </w:r>
      <w:r w:rsidR="00A82080">
        <w:rPr>
          <w:rFonts w:cstheme="minorHAnsi"/>
          <w:sz w:val="22"/>
          <w:szCs w:val="22"/>
        </w:rPr>
        <w:t>.</w:t>
      </w:r>
    </w:p>
    <w:bookmarkEnd w:id="86"/>
    <w:p w14:paraId="1A290E56" w14:textId="44F02CA3" w:rsidR="007509AA" w:rsidRPr="00682B25" w:rsidRDefault="007509AA" w:rsidP="007509AA">
      <w:pPr>
        <w:jc w:val="both"/>
        <w:rPr>
          <w:rFonts w:cstheme="minorHAnsi"/>
          <w:b/>
          <w:bCs/>
          <w:smallCaps/>
          <w:sz w:val="22"/>
          <w:szCs w:val="22"/>
        </w:rPr>
      </w:pPr>
    </w:p>
    <w:p w14:paraId="01981822" w14:textId="77777777" w:rsidR="00C7257A" w:rsidRPr="00604B58" w:rsidRDefault="00C7257A" w:rsidP="00C7257A">
      <w:pPr>
        <w:jc w:val="right"/>
        <w:rPr>
          <w:rFonts w:cstheme="minorHAnsi"/>
          <w:b/>
          <w:bCs/>
          <w:smallCaps/>
          <w:sz w:val="22"/>
          <w:szCs w:val="22"/>
        </w:rPr>
      </w:pPr>
      <w:bookmarkStart w:id="87" w:name="_Hlk213758864"/>
      <w:bookmarkEnd w:id="79"/>
      <w:bookmarkEnd w:id="80"/>
      <w:bookmarkEnd w:id="81"/>
      <w:r w:rsidRPr="00604B58">
        <w:rPr>
          <w:rFonts w:eastAsia="Calibri" w:cstheme="minorHAnsi"/>
          <w:sz w:val="22"/>
          <w:szCs w:val="22"/>
        </w:rPr>
        <w:t xml:space="preserve">Pirkimo sąlygų </w:t>
      </w:r>
      <w:r>
        <w:rPr>
          <w:rFonts w:eastAsia="Calibri" w:cstheme="minorHAnsi"/>
          <w:sz w:val="22"/>
          <w:szCs w:val="22"/>
        </w:rPr>
        <w:t>6</w:t>
      </w:r>
      <w:r w:rsidRPr="00604B58">
        <w:rPr>
          <w:rFonts w:eastAsia="Calibri" w:cstheme="minorHAnsi"/>
          <w:sz w:val="22"/>
          <w:szCs w:val="22"/>
        </w:rPr>
        <w:t xml:space="preserve"> priedas „Tiekėjų pašalinimo pagrindai“</w:t>
      </w:r>
    </w:p>
    <w:p w14:paraId="11D35D3F" w14:textId="77777777" w:rsidR="000E6657" w:rsidRPr="00682B25" w:rsidRDefault="000E6657" w:rsidP="000E6657">
      <w:pPr>
        <w:jc w:val="center"/>
        <w:rPr>
          <w:rFonts w:cstheme="minorHAnsi"/>
          <w:b/>
          <w:bCs/>
          <w:smallCaps/>
          <w:sz w:val="22"/>
          <w:szCs w:val="22"/>
        </w:rPr>
      </w:pPr>
    </w:p>
    <w:p w14:paraId="6494DD38" w14:textId="77777777" w:rsidR="00B97AD0" w:rsidRDefault="00B97AD0" w:rsidP="00A82080">
      <w:pPr>
        <w:rPr>
          <w:rFonts w:eastAsia="Calibri" w:cstheme="minorHAnsi"/>
          <w:sz w:val="22"/>
          <w:szCs w:val="22"/>
        </w:rPr>
      </w:pPr>
      <w:bookmarkStart w:id="88" w:name="_Ref38291379"/>
      <w:bookmarkStart w:id="89" w:name="_Ref38291394"/>
      <w:bookmarkStart w:id="90" w:name="_Ref38898251"/>
      <w:bookmarkStart w:id="91" w:name="_Toc190416447"/>
      <w:bookmarkStart w:id="92" w:name="_Toc194311933"/>
      <w:bookmarkStart w:id="93" w:name="_Ref38291223"/>
      <w:bookmarkStart w:id="94" w:name="_Ref38291334"/>
      <w:bookmarkStart w:id="95" w:name="_Ref38533412"/>
      <w:bookmarkStart w:id="96" w:name="_Toc190416446"/>
      <w:bookmarkEnd w:id="87"/>
    </w:p>
    <w:p w14:paraId="24E95C00" w14:textId="77777777" w:rsidR="00C82821" w:rsidRPr="009D3165" w:rsidRDefault="00C82821" w:rsidP="00C82821">
      <w:pPr>
        <w:pStyle w:val="Paantrat"/>
        <w:numPr>
          <w:ilvl w:val="0"/>
          <w:numId w:val="0"/>
        </w:numPr>
        <w:ind w:left="1647"/>
        <w:jc w:val="center"/>
        <w:rPr>
          <w:rFonts w:cstheme="minorHAnsi"/>
          <w:b/>
          <w:bCs/>
          <w:sz w:val="22"/>
          <w:szCs w:val="22"/>
        </w:rPr>
      </w:pPr>
      <w:bookmarkStart w:id="97" w:name="_Hlk214961100"/>
      <w:r w:rsidRPr="009D3165">
        <w:rPr>
          <w:rFonts w:cstheme="minorHAnsi"/>
          <w:b/>
          <w:bCs/>
          <w:sz w:val="22"/>
          <w:szCs w:val="22"/>
        </w:rPr>
        <w:t>TIEKĖJŲ PAŠALINIMO PAGRINDAI</w:t>
      </w:r>
    </w:p>
    <w:p w14:paraId="277B271F" w14:textId="77777777" w:rsidR="00C82821" w:rsidRPr="00915723" w:rsidRDefault="00C82821" w:rsidP="00C82821">
      <w:pPr>
        <w:shd w:val="clear" w:color="auto" w:fill="FFFFFF"/>
        <w:spacing w:after="0" w:line="240" w:lineRule="auto"/>
        <w:ind w:firstLine="720"/>
        <w:jc w:val="center"/>
        <w:rPr>
          <w:iCs/>
          <w:sz w:val="24"/>
          <w:szCs w:val="24"/>
        </w:rPr>
      </w:pPr>
      <w:r w:rsidRPr="00915723">
        <w:rPr>
          <w:iCs/>
          <w:sz w:val="24"/>
          <w:szCs w:val="24"/>
        </w:rPr>
        <w:t>Pateikiama atskirame priede</w:t>
      </w:r>
    </w:p>
    <w:p w14:paraId="3A988FCD" w14:textId="77777777" w:rsidR="00C82821" w:rsidRPr="003D357B" w:rsidRDefault="00C82821" w:rsidP="00C82821">
      <w:pPr>
        <w:pStyle w:val="Sraopastraipa"/>
        <w:spacing w:after="0" w:line="240" w:lineRule="auto"/>
        <w:ind w:left="0" w:firstLine="567"/>
        <w:jc w:val="both"/>
        <w:rPr>
          <w:rFonts w:cstheme="minorHAnsi"/>
          <w:color w:val="7030A0"/>
          <w:sz w:val="22"/>
          <w:szCs w:val="22"/>
        </w:rPr>
      </w:pPr>
    </w:p>
    <w:p w14:paraId="09D18684" w14:textId="77777777" w:rsidR="00C82821" w:rsidRDefault="00C82821" w:rsidP="00C82821">
      <w:pPr>
        <w:jc w:val="center"/>
        <w:rPr>
          <w:rFonts w:cstheme="minorHAnsi"/>
          <w:b/>
          <w:bCs/>
          <w:smallCaps/>
          <w:sz w:val="22"/>
          <w:szCs w:val="22"/>
        </w:rPr>
      </w:pPr>
      <w:r w:rsidRPr="00682B25">
        <w:rPr>
          <w:rFonts w:cstheme="minorHAnsi"/>
          <w:b/>
          <w:bCs/>
          <w:smallCaps/>
          <w:sz w:val="22"/>
          <w:szCs w:val="22"/>
        </w:rPr>
        <w:t>__________</w:t>
      </w:r>
    </w:p>
    <w:bookmarkEnd w:id="97"/>
    <w:p w14:paraId="08AF0F20" w14:textId="77777777" w:rsidR="00B97AD0" w:rsidRDefault="00B97AD0" w:rsidP="00C82821">
      <w:pPr>
        <w:jc w:val="center"/>
        <w:rPr>
          <w:rFonts w:eastAsia="Calibri" w:cstheme="minorHAnsi"/>
          <w:sz w:val="22"/>
          <w:szCs w:val="22"/>
        </w:rPr>
      </w:pPr>
    </w:p>
    <w:p w14:paraId="1753B9C1" w14:textId="77777777" w:rsidR="00B97AD0" w:rsidRDefault="00B97AD0" w:rsidP="00296EB2">
      <w:pPr>
        <w:jc w:val="right"/>
        <w:rPr>
          <w:rFonts w:eastAsia="Calibri" w:cstheme="minorHAnsi"/>
          <w:sz w:val="22"/>
          <w:szCs w:val="22"/>
        </w:rPr>
      </w:pPr>
    </w:p>
    <w:p w14:paraId="127D0ADD" w14:textId="77777777" w:rsidR="00B97AD0" w:rsidRDefault="00B97AD0" w:rsidP="00296EB2">
      <w:pPr>
        <w:jc w:val="right"/>
        <w:rPr>
          <w:rFonts w:eastAsia="Calibri" w:cstheme="minorHAnsi"/>
          <w:sz w:val="22"/>
          <w:szCs w:val="22"/>
        </w:rPr>
      </w:pPr>
    </w:p>
    <w:p w14:paraId="74121C58" w14:textId="77777777" w:rsidR="00B97AD0" w:rsidRDefault="00B97AD0" w:rsidP="00296EB2">
      <w:pPr>
        <w:jc w:val="right"/>
        <w:rPr>
          <w:rFonts w:eastAsia="Calibri" w:cstheme="minorHAnsi"/>
          <w:sz w:val="22"/>
          <w:szCs w:val="22"/>
        </w:rPr>
      </w:pPr>
    </w:p>
    <w:p w14:paraId="6EEB53F2" w14:textId="77777777" w:rsidR="00B97AD0" w:rsidRDefault="00B97AD0" w:rsidP="00296EB2">
      <w:pPr>
        <w:jc w:val="right"/>
        <w:rPr>
          <w:rFonts w:eastAsia="Calibri" w:cstheme="minorHAnsi"/>
          <w:sz w:val="22"/>
          <w:szCs w:val="22"/>
        </w:rPr>
      </w:pPr>
    </w:p>
    <w:p w14:paraId="61CADDCD" w14:textId="77777777" w:rsidR="00C7257A" w:rsidRDefault="00C7257A" w:rsidP="00296EB2">
      <w:pPr>
        <w:jc w:val="right"/>
        <w:rPr>
          <w:rFonts w:eastAsia="Calibri" w:cstheme="minorHAnsi"/>
          <w:sz w:val="22"/>
          <w:szCs w:val="22"/>
        </w:rPr>
      </w:pPr>
    </w:p>
    <w:p w14:paraId="711E006B" w14:textId="77777777" w:rsidR="00C7257A" w:rsidRDefault="00C7257A" w:rsidP="00296EB2">
      <w:pPr>
        <w:jc w:val="right"/>
        <w:rPr>
          <w:rFonts w:eastAsia="Calibri" w:cstheme="minorHAnsi"/>
          <w:sz w:val="22"/>
          <w:szCs w:val="22"/>
        </w:rPr>
      </w:pPr>
    </w:p>
    <w:p w14:paraId="3E672FA4" w14:textId="77777777" w:rsidR="00C7257A" w:rsidRDefault="00C7257A" w:rsidP="00296EB2">
      <w:pPr>
        <w:jc w:val="right"/>
        <w:rPr>
          <w:rFonts w:eastAsia="Calibri" w:cstheme="minorHAnsi"/>
          <w:sz w:val="22"/>
          <w:szCs w:val="22"/>
        </w:rPr>
      </w:pPr>
    </w:p>
    <w:p w14:paraId="440795A1" w14:textId="77777777" w:rsidR="00C7257A" w:rsidRDefault="00C7257A" w:rsidP="00296EB2">
      <w:pPr>
        <w:jc w:val="right"/>
        <w:rPr>
          <w:rFonts w:eastAsia="Calibri" w:cstheme="minorHAnsi"/>
          <w:sz w:val="22"/>
          <w:szCs w:val="22"/>
        </w:rPr>
      </w:pPr>
    </w:p>
    <w:p w14:paraId="220F3D66" w14:textId="77777777" w:rsidR="00C7257A" w:rsidRDefault="00C7257A" w:rsidP="00296EB2">
      <w:pPr>
        <w:jc w:val="right"/>
        <w:rPr>
          <w:rFonts w:eastAsia="Calibri" w:cstheme="minorHAnsi"/>
          <w:sz w:val="22"/>
          <w:szCs w:val="22"/>
        </w:rPr>
      </w:pPr>
    </w:p>
    <w:p w14:paraId="149170CE" w14:textId="77777777" w:rsidR="00C7257A" w:rsidRDefault="00C7257A" w:rsidP="00296EB2">
      <w:pPr>
        <w:jc w:val="right"/>
        <w:rPr>
          <w:rFonts w:eastAsia="Calibri" w:cstheme="minorHAnsi"/>
          <w:sz w:val="22"/>
          <w:szCs w:val="22"/>
        </w:rPr>
      </w:pPr>
    </w:p>
    <w:p w14:paraId="134E1412" w14:textId="77777777" w:rsidR="00C7257A" w:rsidRDefault="00C7257A" w:rsidP="00296EB2">
      <w:pPr>
        <w:jc w:val="right"/>
        <w:rPr>
          <w:rFonts w:eastAsia="Calibri" w:cstheme="minorHAnsi"/>
          <w:sz w:val="22"/>
          <w:szCs w:val="22"/>
        </w:rPr>
      </w:pPr>
    </w:p>
    <w:p w14:paraId="7173B1C7" w14:textId="77777777" w:rsidR="00C7257A" w:rsidRDefault="00C7257A" w:rsidP="00296EB2">
      <w:pPr>
        <w:jc w:val="right"/>
        <w:rPr>
          <w:rFonts w:eastAsia="Calibri" w:cstheme="minorHAnsi"/>
          <w:sz w:val="22"/>
          <w:szCs w:val="22"/>
        </w:rPr>
      </w:pPr>
    </w:p>
    <w:p w14:paraId="60886674" w14:textId="77777777" w:rsidR="00C7257A" w:rsidRDefault="00C7257A" w:rsidP="00296EB2">
      <w:pPr>
        <w:jc w:val="right"/>
        <w:rPr>
          <w:rFonts w:eastAsia="Calibri" w:cstheme="minorHAnsi"/>
          <w:sz w:val="22"/>
          <w:szCs w:val="22"/>
        </w:rPr>
      </w:pPr>
    </w:p>
    <w:p w14:paraId="72F5FAA6" w14:textId="77777777" w:rsidR="00C7257A" w:rsidRDefault="00C7257A" w:rsidP="00296EB2">
      <w:pPr>
        <w:jc w:val="right"/>
        <w:rPr>
          <w:rFonts w:eastAsia="Calibri" w:cstheme="minorHAnsi"/>
          <w:sz w:val="22"/>
          <w:szCs w:val="22"/>
        </w:rPr>
      </w:pPr>
    </w:p>
    <w:p w14:paraId="765ADF10" w14:textId="77777777" w:rsidR="00C7257A" w:rsidRDefault="00C7257A" w:rsidP="00296EB2">
      <w:pPr>
        <w:jc w:val="right"/>
        <w:rPr>
          <w:rFonts w:eastAsia="Calibri" w:cstheme="minorHAnsi"/>
          <w:sz w:val="22"/>
          <w:szCs w:val="22"/>
        </w:rPr>
      </w:pPr>
    </w:p>
    <w:p w14:paraId="1ABA932D" w14:textId="77777777" w:rsidR="00C7257A" w:rsidRDefault="00C7257A" w:rsidP="00296EB2">
      <w:pPr>
        <w:jc w:val="right"/>
        <w:rPr>
          <w:rFonts w:eastAsia="Calibri" w:cstheme="minorHAnsi"/>
          <w:sz w:val="22"/>
          <w:szCs w:val="22"/>
        </w:rPr>
      </w:pPr>
    </w:p>
    <w:p w14:paraId="56479EBF" w14:textId="77777777" w:rsidR="00C7257A" w:rsidRDefault="00C7257A" w:rsidP="00907530">
      <w:pPr>
        <w:rPr>
          <w:rFonts w:eastAsia="Calibri" w:cstheme="minorHAnsi"/>
          <w:sz w:val="22"/>
          <w:szCs w:val="22"/>
        </w:rPr>
      </w:pPr>
    </w:p>
    <w:p w14:paraId="79D28463" w14:textId="77777777" w:rsidR="00041A9F" w:rsidRDefault="00041A9F" w:rsidP="00296EB2">
      <w:pPr>
        <w:jc w:val="right"/>
        <w:rPr>
          <w:rFonts w:eastAsia="Calibri" w:cstheme="minorHAnsi"/>
          <w:sz w:val="22"/>
          <w:szCs w:val="22"/>
        </w:rPr>
      </w:pPr>
    </w:p>
    <w:p w14:paraId="239206B8" w14:textId="77777777" w:rsidR="00041A9F" w:rsidRDefault="00041A9F" w:rsidP="00296EB2">
      <w:pPr>
        <w:jc w:val="right"/>
        <w:rPr>
          <w:rFonts w:eastAsia="Calibri" w:cstheme="minorHAnsi"/>
          <w:sz w:val="22"/>
          <w:szCs w:val="22"/>
        </w:rPr>
      </w:pPr>
    </w:p>
    <w:p w14:paraId="18BB74C9" w14:textId="1C2DC958" w:rsidR="003E6599" w:rsidRPr="00296EB2" w:rsidRDefault="003E6599" w:rsidP="00296EB2">
      <w:pPr>
        <w:jc w:val="right"/>
        <w:rPr>
          <w:rFonts w:cstheme="minorHAnsi"/>
          <w:b/>
          <w:bCs/>
          <w:smallCaps/>
          <w:sz w:val="22"/>
          <w:szCs w:val="22"/>
        </w:rPr>
      </w:pPr>
      <w:r w:rsidRPr="00296EB2">
        <w:rPr>
          <w:rFonts w:eastAsia="Calibri" w:cstheme="minorHAnsi"/>
          <w:sz w:val="22"/>
          <w:szCs w:val="22"/>
        </w:rPr>
        <w:t xml:space="preserve">Pirkimo sąlygų 7 priedas „EBVPD“ </w:t>
      </w:r>
      <w:r w:rsidRPr="00296EB2">
        <w:rPr>
          <w:rFonts w:cstheme="minorHAnsi"/>
          <w:sz w:val="22"/>
          <w:szCs w:val="22"/>
        </w:rPr>
        <w:t>(XML formatu)</w:t>
      </w:r>
      <w:bookmarkEnd w:id="88"/>
      <w:bookmarkEnd w:id="89"/>
      <w:bookmarkEnd w:id="90"/>
      <w:bookmarkEnd w:id="91"/>
      <w:bookmarkEnd w:id="92"/>
    </w:p>
    <w:p w14:paraId="6A7C07CD" w14:textId="77777777" w:rsidR="003E6599" w:rsidRPr="00682B25" w:rsidRDefault="003E6599" w:rsidP="003E6599">
      <w:pPr>
        <w:rPr>
          <w:rFonts w:cstheme="minorHAnsi"/>
          <w:b/>
          <w:bCs/>
          <w:smallCaps/>
          <w:sz w:val="22"/>
          <w:szCs w:val="22"/>
        </w:rPr>
      </w:pPr>
    </w:p>
    <w:p w14:paraId="334439EF" w14:textId="77777777" w:rsidR="003E6599" w:rsidRPr="00296EB2" w:rsidRDefault="003E6599" w:rsidP="003E6599">
      <w:pPr>
        <w:pStyle w:val="Paantrat"/>
        <w:jc w:val="center"/>
        <w:rPr>
          <w:rFonts w:cstheme="minorHAnsi"/>
          <w:b/>
          <w:bCs/>
          <w:smallCaps/>
          <w:sz w:val="22"/>
          <w:szCs w:val="22"/>
        </w:rPr>
      </w:pPr>
      <w:r w:rsidRPr="00296EB2">
        <w:rPr>
          <w:rFonts w:cstheme="minorHAnsi"/>
          <w:b/>
          <w:bCs/>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A82080">
          <w:footerReference w:type="first" r:id="rId17"/>
          <w:pgSz w:w="12240" w:h="15840"/>
          <w:pgMar w:top="1134" w:right="567" w:bottom="1134" w:left="1701" w:header="720" w:footer="720" w:gutter="0"/>
          <w:pgNumType w:start="27"/>
          <w:cols w:space="720"/>
          <w:titlePg/>
          <w:docGrid w:linePitch="360"/>
        </w:sectPr>
      </w:pPr>
      <w:r w:rsidRPr="00682B25">
        <w:rPr>
          <w:rFonts w:cstheme="minorHAnsi"/>
          <w:b/>
          <w:bCs/>
          <w:smallCaps/>
          <w:sz w:val="22"/>
          <w:szCs w:val="22"/>
        </w:rPr>
        <w:br w:type="page"/>
      </w:r>
    </w:p>
    <w:p w14:paraId="7BFABC1F" w14:textId="43CE7CB2" w:rsidR="008D704D" w:rsidRPr="00296EB2" w:rsidRDefault="008D704D" w:rsidP="009C2357">
      <w:pPr>
        <w:pStyle w:val="Antrat2"/>
        <w:ind w:left="5103"/>
        <w:rPr>
          <w:rFonts w:asciiTheme="minorHAnsi" w:eastAsia="Calibri" w:hAnsiTheme="minorHAnsi" w:cstheme="minorHAnsi"/>
          <w:color w:val="auto"/>
          <w:sz w:val="22"/>
          <w:szCs w:val="22"/>
        </w:rPr>
      </w:pPr>
      <w:bookmarkStart w:id="98" w:name="_Toc194311934"/>
      <w:r w:rsidRPr="00296EB2">
        <w:rPr>
          <w:rFonts w:asciiTheme="minorHAnsi" w:eastAsia="Calibri" w:hAnsiTheme="minorHAnsi" w:cstheme="minorHAnsi"/>
          <w:color w:val="auto"/>
          <w:sz w:val="22"/>
          <w:szCs w:val="22"/>
        </w:rPr>
        <w:lastRenderedPageBreak/>
        <w:t xml:space="preserve">Pirkimo sąlygų </w:t>
      </w:r>
      <w:r w:rsidR="00EC3D6D" w:rsidRPr="00296EB2">
        <w:rPr>
          <w:rFonts w:asciiTheme="minorHAnsi" w:eastAsia="Calibri" w:hAnsiTheme="minorHAnsi" w:cstheme="minorHAnsi"/>
          <w:color w:val="auto"/>
          <w:sz w:val="22"/>
          <w:szCs w:val="22"/>
        </w:rPr>
        <w:t>8</w:t>
      </w:r>
      <w:r w:rsidRPr="00296EB2">
        <w:rPr>
          <w:rFonts w:asciiTheme="minorHAnsi" w:eastAsia="Calibri" w:hAnsiTheme="minorHAnsi" w:cstheme="minorHAnsi"/>
          <w:color w:val="auto"/>
          <w:sz w:val="22"/>
          <w:szCs w:val="22"/>
        </w:rPr>
        <w:t xml:space="preserve"> priedas „Tiekėjų kvalifikacijos reikalavimai</w:t>
      </w:r>
      <w:r w:rsidR="00283391" w:rsidRPr="00296EB2">
        <w:rPr>
          <w:rFonts w:asciiTheme="minorHAnsi" w:eastAsia="Calibri" w:hAnsiTheme="minorHAnsi" w:cstheme="minorHAnsi"/>
          <w:color w:val="auto"/>
          <w:sz w:val="22"/>
          <w:szCs w:val="22"/>
        </w:rPr>
        <w:t xml:space="preserve"> ir reikalaujami kokybės bei aplinkos apsaugos vadybos sistemų standartai</w:t>
      </w:r>
      <w:r w:rsidRPr="00296EB2">
        <w:rPr>
          <w:rFonts w:asciiTheme="minorHAnsi" w:eastAsia="Calibri" w:hAnsiTheme="minorHAnsi" w:cstheme="minorHAnsi"/>
          <w:color w:val="auto"/>
          <w:sz w:val="22"/>
          <w:szCs w:val="22"/>
        </w:rPr>
        <w:t>“</w:t>
      </w:r>
      <w:bookmarkEnd w:id="93"/>
      <w:bookmarkEnd w:id="94"/>
      <w:bookmarkEnd w:id="95"/>
      <w:bookmarkEnd w:id="96"/>
      <w:bookmarkEnd w:id="98"/>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19FC7AC2" w14:textId="77777777" w:rsidR="00C7257A" w:rsidRDefault="00C7257A">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4B2EC67" w14:textId="77777777" w:rsidR="00C7257A" w:rsidRDefault="00C7257A" w:rsidP="00C7257A">
      <w:pPr>
        <w:spacing w:line="240" w:lineRule="auto"/>
        <w:jc w:val="both"/>
      </w:pPr>
    </w:p>
    <w:tbl>
      <w:tblPr>
        <w:tblStyle w:val="TableGrid3"/>
        <w:tblpPr w:leftFromText="180" w:rightFromText="180" w:vertAnchor="page" w:horzAnchor="margin" w:tblpXSpec="center" w:tblpY="6184"/>
        <w:tblW w:w="5000" w:type="pct"/>
        <w:tblLook w:val="04A0" w:firstRow="1" w:lastRow="0" w:firstColumn="1" w:lastColumn="0" w:noHBand="0" w:noVBand="1"/>
      </w:tblPr>
      <w:tblGrid>
        <w:gridCol w:w="717"/>
        <w:gridCol w:w="3674"/>
        <w:gridCol w:w="3401"/>
        <w:gridCol w:w="2170"/>
      </w:tblGrid>
      <w:tr w:rsidR="00723A91" w:rsidRPr="00682B25" w14:paraId="2CB8095B" w14:textId="77777777" w:rsidTr="00F31622">
        <w:trPr>
          <w:cantSplit/>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7374A0C" w14:textId="77777777" w:rsidR="00723A91" w:rsidRPr="00682B25" w:rsidRDefault="00723A91" w:rsidP="00723A91">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84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0F20801C" w14:textId="77777777" w:rsidR="00723A91" w:rsidRPr="00682B25" w:rsidRDefault="00723A91" w:rsidP="00723A91">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3"/>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CDF6C2A" w14:textId="77777777" w:rsidR="00723A91" w:rsidRPr="00682B25" w:rsidRDefault="00723A91" w:rsidP="00723A91">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24577B9" w14:textId="77777777" w:rsidR="00723A91" w:rsidRPr="00682B25" w:rsidRDefault="00723A91" w:rsidP="00723A91">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4E0EE6C6" w14:textId="77777777" w:rsidR="00723A91" w:rsidRPr="00682B25" w:rsidRDefault="00723A91" w:rsidP="00723A91">
            <w:pPr>
              <w:autoSpaceDE w:val="0"/>
              <w:autoSpaceDN w:val="0"/>
              <w:adjustRightInd w:val="0"/>
              <w:rPr>
                <w:rFonts w:asciiTheme="minorHAnsi" w:hAnsiTheme="minorHAnsi" w:cstheme="minorHAnsi"/>
                <w:b/>
                <w:bCs/>
                <w:color w:val="000000"/>
                <w:sz w:val="22"/>
                <w:szCs w:val="22"/>
              </w:rPr>
            </w:pPr>
          </w:p>
        </w:tc>
      </w:tr>
      <w:tr w:rsidR="00723A91" w:rsidRPr="00682B25" w14:paraId="30444111" w14:textId="77777777" w:rsidTr="00E04AE1">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D845E" w14:textId="77777777" w:rsidR="00723A91" w:rsidRPr="00682B25" w:rsidRDefault="00723A91">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BDB99" w14:textId="77777777" w:rsidR="00723A91" w:rsidRPr="00682B25" w:rsidRDefault="00723A91" w:rsidP="00723A91">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723A91" w:rsidRPr="00682B25" w14:paraId="4D535F44" w14:textId="77777777" w:rsidTr="00F31622">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103C4" w14:textId="77777777" w:rsidR="00723A91" w:rsidRPr="00682B25" w:rsidRDefault="00723A91">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844" w:type="pct"/>
            <w:tcBorders>
              <w:top w:val="single" w:sz="4" w:space="0" w:color="000000" w:themeColor="text1"/>
              <w:left w:val="single" w:sz="4" w:space="0" w:color="000000" w:themeColor="text1"/>
              <w:bottom w:val="single" w:sz="4" w:space="0" w:color="000000" w:themeColor="text1"/>
              <w:right w:val="single" w:sz="4" w:space="0" w:color="auto"/>
            </w:tcBorders>
          </w:tcPr>
          <w:p w14:paraId="149CF28D" w14:textId="31ADAA67" w:rsidR="00723A91" w:rsidRDefault="375921DD" w:rsidP="00C05F7D">
            <w:pPr>
              <w:jc w:val="both"/>
              <w:rPr>
                <w:rFonts w:asciiTheme="minorHAnsi" w:hAnsiTheme="minorHAnsi" w:cstheme="minorHAnsi"/>
                <w:sz w:val="22"/>
                <w:szCs w:val="22"/>
                <w:lang w:eastAsia="en-US"/>
              </w:rPr>
            </w:pPr>
            <w:r w:rsidRPr="00E04AE1">
              <w:rPr>
                <w:rFonts w:asciiTheme="minorHAnsi" w:hAnsiTheme="minorHAnsi" w:cstheme="minorHAnsi"/>
                <w:sz w:val="22"/>
                <w:szCs w:val="22"/>
                <w:lang w:eastAsia="en-US"/>
              </w:rPr>
              <w:t>Tiekėjas</w:t>
            </w:r>
            <w:r w:rsidR="00E04AE1">
              <w:rPr>
                <w:rFonts w:asciiTheme="minorHAnsi" w:hAnsiTheme="minorHAnsi" w:cstheme="minorHAnsi"/>
                <w:sz w:val="22"/>
                <w:szCs w:val="22"/>
                <w:lang w:eastAsia="en-US"/>
              </w:rPr>
              <w:t xml:space="preserve"> (tiekėjų grupės partneriai kartu) </w:t>
            </w:r>
            <w:r w:rsidRPr="00E04AE1">
              <w:rPr>
                <w:rFonts w:asciiTheme="minorHAnsi" w:hAnsiTheme="minorHAnsi" w:cstheme="minorHAnsi"/>
                <w:sz w:val="22"/>
                <w:szCs w:val="22"/>
                <w:lang w:eastAsia="en-US"/>
              </w:rPr>
              <w:t xml:space="preserve"> per paskutinius 3 </w:t>
            </w:r>
            <w:r w:rsidR="00C05F7D">
              <w:rPr>
                <w:rFonts w:asciiTheme="minorHAnsi" w:hAnsiTheme="minorHAnsi" w:cstheme="minorHAnsi"/>
                <w:sz w:val="22"/>
                <w:szCs w:val="22"/>
                <w:lang w:eastAsia="en-US"/>
              </w:rPr>
              <w:t xml:space="preserve">(trejus) </w:t>
            </w:r>
            <w:r w:rsidRPr="00E04AE1">
              <w:rPr>
                <w:rFonts w:asciiTheme="minorHAnsi" w:hAnsiTheme="minorHAnsi" w:cstheme="minorHAnsi"/>
                <w:sz w:val="22"/>
                <w:szCs w:val="22"/>
                <w:lang w:eastAsia="en-US"/>
              </w:rPr>
              <w:t xml:space="preserve">metus iki pasiūlymų pateikimo termino </w:t>
            </w:r>
            <w:proofErr w:type="spellStart"/>
            <w:r w:rsidRPr="00E04AE1">
              <w:rPr>
                <w:rFonts w:asciiTheme="minorHAnsi" w:hAnsiTheme="minorHAnsi" w:cstheme="minorHAnsi"/>
                <w:sz w:val="22"/>
                <w:szCs w:val="22"/>
                <w:lang w:eastAsia="en-US"/>
              </w:rPr>
              <w:t>pabaigos</w:t>
            </w:r>
            <w:r w:rsidR="00C05F7D" w:rsidRPr="007D0BC9">
              <w:rPr>
                <w:rFonts w:asciiTheme="minorHAnsi" w:hAnsiTheme="minorHAnsi" w:cstheme="minorHAnsi"/>
                <w:color w:val="000000" w:themeColor="text1"/>
                <w:sz w:val="22"/>
                <w:szCs w:val="22"/>
              </w:rPr>
              <w:t>pagal</w:t>
            </w:r>
            <w:proofErr w:type="spellEnd"/>
            <w:r w:rsidR="00C05F7D" w:rsidRPr="007D0BC9">
              <w:rPr>
                <w:rFonts w:asciiTheme="minorHAnsi" w:hAnsiTheme="minorHAnsi" w:cstheme="minorHAnsi"/>
                <w:color w:val="000000" w:themeColor="text1"/>
                <w:sz w:val="22"/>
                <w:szCs w:val="22"/>
              </w:rPr>
              <w:t xml:space="preserve"> vieną ar daugiau sutarčių yra savo jėgomis</w:t>
            </w:r>
            <w:r w:rsidR="00C05F7D" w:rsidRPr="007D0BC9">
              <w:rPr>
                <w:rStyle w:val="Puslapioinaosnuoroda"/>
                <w:rFonts w:asciiTheme="minorHAnsi" w:hAnsiTheme="minorHAnsi" w:cstheme="minorHAnsi"/>
                <w:color w:val="000000" w:themeColor="text1"/>
                <w:sz w:val="22"/>
                <w:szCs w:val="22"/>
              </w:rPr>
              <w:footnoteReference w:id="4"/>
            </w:r>
            <w:r w:rsidR="00C05F7D" w:rsidRPr="007D0BC9">
              <w:rPr>
                <w:rFonts w:asciiTheme="minorHAnsi" w:hAnsiTheme="minorHAnsi" w:cstheme="minorHAnsi"/>
                <w:color w:val="000000" w:themeColor="text1"/>
                <w:sz w:val="22"/>
                <w:szCs w:val="22"/>
              </w:rPr>
              <w:t xml:space="preserve"> </w:t>
            </w:r>
            <w:r w:rsidR="00C05F7D" w:rsidRPr="007D0BC9">
              <w:rPr>
                <w:rFonts w:asciiTheme="minorHAnsi" w:hAnsiTheme="minorHAnsi" w:cstheme="minorHAnsi"/>
                <w:sz w:val="22"/>
                <w:szCs w:val="22"/>
              </w:rPr>
              <w:t>tinkamai</w:t>
            </w:r>
            <w:r w:rsidR="00C05F7D" w:rsidRPr="007D0BC9">
              <w:rPr>
                <w:rStyle w:val="Puslapioinaosnuoroda"/>
                <w:rFonts w:asciiTheme="minorHAnsi" w:hAnsiTheme="minorHAnsi" w:cstheme="minorHAnsi"/>
                <w:sz w:val="22"/>
                <w:szCs w:val="22"/>
              </w:rPr>
              <w:footnoteReference w:id="5"/>
            </w:r>
            <w:r w:rsidR="00C05F7D" w:rsidRPr="007D0BC9">
              <w:rPr>
                <w:rFonts w:asciiTheme="minorHAnsi" w:hAnsiTheme="minorHAnsi" w:cstheme="minorHAnsi"/>
                <w:color w:val="000000" w:themeColor="text1"/>
                <w:sz w:val="22"/>
                <w:szCs w:val="22"/>
              </w:rPr>
              <w:t xml:space="preserve"> suteikęs </w:t>
            </w:r>
            <w:r w:rsidR="00C05F7D" w:rsidRPr="007D0BC9">
              <w:rPr>
                <w:rFonts w:asciiTheme="minorHAnsi" w:hAnsiTheme="minorHAnsi" w:cstheme="minorHAnsi"/>
                <w:color w:val="000000"/>
                <w:sz w:val="22"/>
                <w:szCs w:val="22"/>
              </w:rPr>
              <w:t>su pirkimo objektu susijusias paslaugas, t. y.</w:t>
            </w:r>
            <w:r w:rsidRPr="00E04AE1">
              <w:rPr>
                <w:rFonts w:asciiTheme="minorHAnsi" w:hAnsiTheme="minorHAnsi" w:cstheme="minorHAnsi"/>
                <w:sz w:val="22"/>
                <w:szCs w:val="22"/>
                <w:lang w:eastAsia="en-US"/>
              </w:rPr>
              <w:t xml:space="preserve"> tinkamai įvykdęs ir (ar) vykdo bent 1 (vieną) ar daugiau sutartį (-</w:t>
            </w:r>
            <w:proofErr w:type="spellStart"/>
            <w:r w:rsidRPr="00E04AE1">
              <w:rPr>
                <w:rFonts w:asciiTheme="minorHAnsi" w:hAnsiTheme="minorHAnsi" w:cstheme="minorHAnsi"/>
                <w:sz w:val="22"/>
                <w:szCs w:val="22"/>
                <w:lang w:eastAsia="en-US"/>
              </w:rPr>
              <w:t>is</w:t>
            </w:r>
            <w:proofErr w:type="spellEnd"/>
            <w:r w:rsidRPr="00E04AE1">
              <w:rPr>
                <w:rFonts w:asciiTheme="minorHAnsi" w:hAnsiTheme="minorHAnsi" w:cstheme="minorHAnsi"/>
                <w:sz w:val="22"/>
                <w:szCs w:val="22"/>
                <w:lang w:eastAsia="en-US"/>
              </w:rPr>
              <w:t>), susijusią (-</w:t>
            </w:r>
            <w:proofErr w:type="spellStart"/>
            <w:r w:rsidRPr="00E04AE1">
              <w:rPr>
                <w:rFonts w:asciiTheme="minorHAnsi" w:hAnsiTheme="minorHAnsi" w:cstheme="minorHAnsi"/>
                <w:sz w:val="22"/>
                <w:szCs w:val="22"/>
                <w:lang w:eastAsia="en-US"/>
              </w:rPr>
              <w:t>ias</w:t>
            </w:r>
            <w:proofErr w:type="spellEnd"/>
            <w:r w:rsidRPr="00E04AE1">
              <w:rPr>
                <w:rFonts w:asciiTheme="minorHAnsi" w:hAnsiTheme="minorHAnsi" w:cstheme="minorHAnsi"/>
                <w:sz w:val="22"/>
                <w:szCs w:val="22"/>
                <w:lang w:eastAsia="en-US"/>
              </w:rPr>
              <w:t>) su internetinių svetainių turinio valdymo sistemų administravim</w:t>
            </w:r>
            <w:r w:rsidR="772AD396" w:rsidRPr="00E04AE1">
              <w:rPr>
                <w:rFonts w:asciiTheme="minorHAnsi" w:hAnsiTheme="minorHAnsi" w:cstheme="minorHAnsi"/>
                <w:sz w:val="22"/>
                <w:szCs w:val="22"/>
                <w:lang w:eastAsia="en-US"/>
              </w:rPr>
              <w:t>u</w:t>
            </w:r>
            <w:r w:rsidR="0034300B">
              <w:rPr>
                <w:rFonts w:asciiTheme="minorHAnsi" w:hAnsiTheme="minorHAnsi" w:cstheme="minorHAnsi"/>
                <w:sz w:val="22"/>
                <w:szCs w:val="22"/>
                <w:lang w:eastAsia="en-US"/>
              </w:rPr>
              <w:t xml:space="preserve"> ir</w:t>
            </w:r>
            <w:r w:rsidR="009863C4">
              <w:rPr>
                <w:rFonts w:asciiTheme="minorHAnsi" w:hAnsiTheme="minorHAnsi" w:cstheme="minorHAnsi"/>
                <w:sz w:val="22"/>
                <w:szCs w:val="22"/>
                <w:lang w:eastAsia="en-US"/>
              </w:rPr>
              <w:t xml:space="preserve"> (</w:t>
            </w:r>
            <w:r w:rsidR="0034300B">
              <w:rPr>
                <w:rFonts w:asciiTheme="minorHAnsi" w:hAnsiTheme="minorHAnsi" w:cstheme="minorHAnsi"/>
                <w:sz w:val="22"/>
                <w:szCs w:val="22"/>
                <w:lang w:eastAsia="en-US"/>
              </w:rPr>
              <w:t>ar</w:t>
            </w:r>
            <w:r w:rsidR="009863C4">
              <w:rPr>
                <w:rFonts w:asciiTheme="minorHAnsi" w:hAnsiTheme="minorHAnsi" w:cstheme="minorHAnsi"/>
                <w:sz w:val="22"/>
                <w:szCs w:val="22"/>
                <w:lang w:eastAsia="en-US"/>
              </w:rPr>
              <w:t>)</w:t>
            </w:r>
            <w:r w:rsidRPr="00E04AE1">
              <w:rPr>
                <w:rFonts w:asciiTheme="minorHAnsi" w:hAnsiTheme="minorHAnsi" w:cstheme="minorHAnsi"/>
                <w:sz w:val="22"/>
                <w:szCs w:val="22"/>
                <w:lang w:eastAsia="en-US"/>
              </w:rPr>
              <w:t xml:space="preserve"> priežiūr</w:t>
            </w:r>
            <w:r w:rsidR="1ABC2D35" w:rsidRPr="00E04AE1">
              <w:rPr>
                <w:rFonts w:asciiTheme="minorHAnsi" w:hAnsiTheme="minorHAnsi" w:cstheme="minorHAnsi"/>
                <w:sz w:val="22"/>
                <w:szCs w:val="22"/>
                <w:lang w:eastAsia="en-US"/>
              </w:rPr>
              <w:t>a</w:t>
            </w:r>
            <w:r w:rsidRPr="00E04AE1">
              <w:rPr>
                <w:rFonts w:asciiTheme="minorHAnsi" w:hAnsiTheme="minorHAnsi" w:cstheme="minorHAnsi"/>
                <w:sz w:val="22"/>
                <w:szCs w:val="22"/>
                <w:lang w:eastAsia="en-US"/>
              </w:rPr>
              <w:t xml:space="preserve"> ir</w:t>
            </w:r>
            <w:r w:rsidR="009863C4">
              <w:rPr>
                <w:rFonts w:asciiTheme="minorHAnsi" w:hAnsiTheme="minorHAnsi" w:cstheme="minorHAnsi"/>
                <w:sz w:val="22"/>
                <w:szCs w:val="22"/>
                <w:lang w:eastAsia="en-US"/>
              </w:rPr>
              <w:t xml:space="preserve"> (</w:t>
            </w:r>
            <w:r w:rsidR="0034300B">
              <w:rPr>
                <w:rFonts w:asciiTheme="minorHAnsi" w:hAnsiTheme="minorHAnsi" w:cstheme="minorHAnsi"/>
                <w:sz w:val="22"/>
                <w:szCs w:val="22"/>
                <w:lang w:eastAsia="en-US"/>
              </w:rPr>
              <w:t>ar</w:t>
            </w:r>
            <w:r w:rsidR="009863C4">
              <w:rPr>
                <w:rFonts w:asciiTheme="minorHAnsi" w:hAnsiTheme="minorHAnsi" w:cstheme="minorHAnsi"/>
                <w:sz w:val="22"/>
                <w:szCs w:val="22"/>
                <w:lang w:eastAsia="en-US"/>
              </w:rPr>
              <w:t>)</w:t>
            </w:r>
            <w:r w:rsidR="588831E3" w:rsidRPr="00E04AE1">
              <w:rPr>
                <w:rFonts w:asciiTheme="minorHAnsi" w:hAnsiTheme="minorHAnsi" w:cstheme="minorHAnsi"/>
                <w:sz w:val="22"/>
                <w:szCs w:val="22"/>
                <w:lang w:eastAsia="en-US"/>
              </w:rPr>
              <w:t xml:space="preserve"> tobulinim</w:t>
            </w:r>
            <w:r w:rsidR="07F1EBCB" w:rsidRPr="00E04AE1">
              <w:rPr>
                <w:rFonts w:asciiTheme="minorHAnsi" w:hAnsiTheme="minorHAnsi" w:cstheme="minorHAnsi"/>
                <w:sz w:val="22"/>
                <w:szCs w:val="22"/>
                <w:lang w:eastAsia="en-US"/>
              </w:rPr>
              <w:t>u</w:t>
            </w:r>
            <w:r w:rsidR="00F31622">
              <w:rPr>
                <w:rFonts w:asciiTheme="minorHAnsi" w:hAnsiTheme="minorHAnsi" w:cstheme="minorHAnsi"/>
                <w:sz w:val="22"/>
                <w:szCs w:val="22"/>
                <w:lang w:eastAsia="en-US"/>
              </w:rPr>
              <w:t>.</w:t>
            </w:r>
          </w:p>
          <w:p w14:paraId="684D0146" w14:textId="77777777" w:rsidR="00F31622" w:rsidRPr="00DD3B76" w:rsidRDefault="00F31622" w:rsidP="00F31622">
            <w:pPr>
              <w:jc w:val="both"/>
              <w:rPr>
                <w:rFonts w:asciiTheme="minorHAnsi" w:hAnsiTheme="minorHAnsi" w:cstheme="minorHAnsi"/>
                <w:i/>
                <w:iCs/>
                <w:sz w:val="22"/>
                <w:szCs w:val="22"/>
              </w:rPr>
            </w:pPr>
            <w:r w:rsidRPr="00DD3B76">
              <w:rPr>
                <w:rFonts w:asciiTheme="minorHAnsi" w:hAnsiTheme="minorHAnsi" w:cstheme="minorHAnsi"/>
                <w:i/>
                <w:iCs/>
                <w:sz w:val="22"/>
                <w:szCs w:val="22"/>
              </w:rPr>
              <w:t xml:space="preserve">Pasiūlymą teikiant daugiau negu vienai pirkimo objekto daliai, </w:t>
            </w:r>
            <w:r>
              <w:rPr>
                <w:rFonts w:asciiTheme="minorHAnsi" w:hAnsiTheme="minorHAnsi" w:cstheme="minorHAnsi"/>
                <w:i/>
                <w:iCs/>
                <w:sz w:val="22"/>
                <w:szCs w:val="22"/>
              </w:rPr>
              <w:t>paslaugų</w:t>
            </w:r>
            <w:r w:rsidRPr="00DD3B76">
              <w:rPr>
                <w:rFonts w:asciiTheme="minorHAnsi" w:hAnsiTheme="minorHAnsi" w:cstheme="minorHAnsi"/>
                <w:i/>
                <w:iCs/>
                <w:sz w:val="22"/>
                <w:szCs w:val="22"/>
              </w:rPr>
              <w:t xml:space="preserve">, </w:t>
            </w:r>
            <w:r>
              <w:rPr>
                <w:rFonts w:asciiTheme="minorHAnsi" w:hAnsiTheme="minorHAnsi" w:cstheme="minorHAnsi"/>
                <w:i/>
                <w:iCs/>
                <w:sz w:val="22"/>
                <w:szCs w:val="22"/>
              </w:rPr>
              <w:t>suteiktų</w:t>
            </w:r>
            <w:r w:rsidRPr="00DD3B76">
              <w:rPr>
                <w:rFonts w:asciiTheme="minorHAnsi" w:hAnsiTheme="minorHAnsi" w:cstheme="minorHAnsi"/>
                <w:i/>
                <w:iCs/>
                <w:sz w:val="22"/>
                <w:szCs w:val="22"/>
              </w:rPr>
              <w:t xml:space="preserve"> savo jėgomis, apimtis nėra sumuojama.</w:t>
            </w:r>
          </w:p>
          <w:p w14:paraId="017A57D7" w14:textId="76A6F0F9" w:rsidR="00F31622" w:rsidRPr="00C05F7D" w:rsidRDefault="00F31622" w:rsidP="00C05F7D">
            <w:pPr>
              <w:jc w:val="both"/>
              <w:rPr>
                <w:rFonts w:asciiTheme="minorHAnsi" w:hAnsiTheme="minorHAnsi" w:cstheme="minorHAnsi"/>
                <w:sz w:val="22"/>
                <w:szCs w:val="22"/>
                <w:lang w:eastAsia="en-US"/>
              </w:rPr>
            </w:pP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618FB7BF" w14:textId="63DB3F78" w:rsidR="00F31622" w:rsidRDefault="00F31622" w:rsidP="00C05F7D">
            <w:pPr>
              <w:autoSpaceDE w:val="0"/>
              <w:autoSpaceDN w:val="0"/>
              <w:adjustRightInd w:val="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EBVPD</w:t>
            </w:r>
            <w:r w:rsidR="00E76EAE">
              <w:rPr>
                <w:rFonts w:asciiTheme="minorHAnsi" w:hAnsiTheme="minorHAnsi" w:cstheme="minorHAnsi"/>
                <w:color w:val="000000" w:themeColor="text1"/>
                <w:sz w:val="22"/>
                <w:szCs w:val="22"/>
              </w:rPr>
              <w:t>.</w:t>
            </w:r>
          </w:p>
          <w:p w14:paraId="07C58925" w14:textId="13891B32" w:rsidR="00723A91" w:rsidRPr="00D82A9A" w:rsidRDefault="79A6D8EF" w:rsidP="00C05F7D">
            <w:pPr>
              <w:autoSpaceDE w:val="0"/>
              <w:autoSpaceDN w:val="0"/>
              <w:adjustRightInd w:val="0"/>
              <w:jc w:val="both"/>
              <w:rPr>
                <w:rFonts w:asciiTheme="minorHAnsi" w:hAnsiTheme="minorHAnsi" w:cstheme="minorHAnsi"/>
                <w:color w:val="000000" w:themeColor="text1"/>
                <w:sz w:val="22"/>
                <w:szCs w:val="22"/>
              </w:rPr>
            </w:pPr>
            <w:r w:rsidRPr="00E04AE1">
              <w:rPr>
                <w:rFonts w:asciiTheme="minorHAnsi" w:hAnsiTheme="minorHAnsi" w:cstheme="minorHAnsi"/>
                <w:color w:val="000000" w:themeColor="text1"/>
                <w:sz w:val="22"/>
                <w:szCs w:val="22"/>
              </w:rPr>
              <w:t xml:space="preserve">Per paskutinius 3 metus iki pasiūlymų pateikimo termino pabaigos </w:t>
            </w:r>
            <w:r w:rsidR="00D81695" w:rsidRPr="00CC5E5F">
              <w:rPr>
                <w:rFonts w:asciiTheme="minorHAnsi" w:hAnsiTheme="minorHAnsi" w:cstheme="minorHAnsi"/>
                <w:sz w:val="22"/>
                <w:szCs w:val="22"/>
                <w:lang w:eastAsia="en-US"/>
              </w:rPr>
              <w:t xml:space="preserve"> savo jėgomis</w:t>
            </w:r>
            <w:r w:rsidR="00D81695">
              <w:rPr>
                <w:rFonts w:asciiTheme="minorHAnsi" w:hAnsiTheme="minorHAnsi" w:cstheme="minorHAnsi"/>
                <w:sz w:val="22"/>
                <w:szCs w:val="22"/>
                <w:lang w:eastAsia="en-US"/>
              </w:rPr>
              <w:t xml:space="preserve"> tinkamai įvykdytų sutarčių, susijusių su </w:t>
            </w:r>
            <w:r w:rsidR="00D81695" w:rsidRPr="00E04AE1">
              <w:rPr>
                <w:rFonts w:asciiTheme="minorHAnsi" w:hAnsiTheme="minorHAnsi" w:cstheme="minorHAnsi"/>
                <w:sz w:val="22"/>
                <w:szCs w:val="22"/>
                <w:lang w:eastAsia="en-US"/>
              </w:rPr>
              <w:t xml:space="preserve"> internetinių svetainių turinio valdymo sistemų administravimu</w:t>
            </w:r>
            <w:r w:rsidR="0034300B">
              <w:rPr>
                <w:rFonts w:asciiTheme="minorHAnsi" w:hAnsiTheme="minorHAnsi" w:cstheme="minorHAnsi"/>
                <w:sz w:val="22"/>
                <w:szCs w:val="22"/>
                <w:lang w:eastAsia="en-US"/>
              </w:rPr>
              <w:t xml:space="preserve"> ir</w:t>
            </w:r>
            <w:r w:rsidR="00E76EAE">
              <w:rPr>
                <w:rFonts w:asciiTheme="minorHAnsi" w:hAnsiTheme="minorHAnsi" w:cstheme="minorHAnsi"/>
                <w:sz w:val="22"/>
                <w:szCs w:val="22"/>
                <w:lang w:eastAsia="en-US"/>
              </w:rPr>
              <w:t xml:space="preserve"> (</w:t>
            </w:r>
            <w:r w:rsidR="0034300B">
              <w:rPr>
                <w:rFonts w:asciiTheme="minorHAnsi" w:hAnsiTheme="minorHAnsi" w:cstheme="minorHAnsi"/>
                <w:sz w:val="22"/>
                <w:szCs w:val="22"/>
                <w:lang w:eastAsia="en-US"/>
              </w:rPr>
              <w:t>ar</w:t>
            </w:r>
            <w:r w:rsidR="00E76EAE">
              <w:rPr>
                <w:rFonts w:asciiTheme="minorHAnsi" w:hAnsiTheme="minorHAnsi" w:cstheme="minorHAnsi"/>
                <w:sz w:val="22"/>
                <w:szCs w:val="22"/>
                <w:lang w:eastAsia="en-US"/>
              </w:rPr>
              <w:t>)</w:t>
            </w:r>
            <w:r w:rsidR="00D81695" w:rsidRPr="00E04AE1">
              <w:rPr>
                <w:rFonts w:asciiTheme="minorHAnsi" w:hAnsiTheme="minorHAnsi" w:cstheme="minorHAnsi"/>
                <w:sz w:val="22"/>
                <w:szCs w:val="22"/>
                <w:lang w:eastAsia="en-US"/>
              </w:rPr>
              <w:t xml:space="preserve"> priežiūra ir</w:t>
            </w:r>
            <w:r w:rsidR="00E76EAE">
              <w:rPr>
                <w:rFonts w:asciiTheme="minorHAnsi" w:hAnsiTheme="minorHAnsi" w:cstheme="minorHAnsi"/>
                <w:sz w:val="22"/>
                <w:szCs w:val="22"/>
                <w:lang w:eastAsia="en-US"/>
              </w:rPr>
              <w:t xml:space="preserve"> (</w:t>
            </w:r>
            <w:r w:rsidR="0034300B">
              <w:rPr>
                <w:rFonts w:asciiTheme="minorHAnsi" w:hAnsiTheme="minorHAnsi" w:cstheme="minorHAnsi"/>
                <w:sz w:val="22"/>
                <w:szCs w:val="22"/>
                <w:lang w:eastAsia="en-US"/>
              </w:rPr>
              <w:t>ar</w:t>
            </w:r>
            <w:r w:rsidR="00E76EAE">
              <w:rPr>
                <w:rFonts w:asciiTheme="minorHAnsi" w:hAnsiTheme="minorHAnsi" w:cstheme="minorHAnsi"/>
                <w:sz w:val="22"/>
                <w:szCs w:val="22"/>
                <w:lang w:eastAsia="en-US"/>
              </w:rPr>
              <w:t>)</w:t>
            </w:r>
            <w:r w:rsidR="00D81695" w:rsidRPr="00E04AE1">
              <w:rPr>
                <w:rFonts w:asciiTheme="minorHAnsi" w:hAnsiTheme="minorHAnsi" w:cstheme="minorHAnsi"/>
                <w:sz w:val="22"/>
                <w:szCs w:val="22"/>
                <w:lang w:eastAsia="en-US"/>
              </w:rPr>
              <w:t xml:space="preserve"> tobulinimu</w:t>
            </w:r>
            <w:r w:rsidR="00D81695">
              <w:rPr>
                <w:rFonts w:asciiTheme="minorHAnsi" w:hAnsiTheme="minorHAnsi" w:cstheme="minorHAnsi"/>
                <w:sz w:val="22"/>
                <w:szCs w:val="22"/>
                <w:lang w:eastAsia="en-US"/>
              </w:rPr>
              <w:t xml:space="preserve"> </w:t>
            </w:r>
            <w:r w:rsidR="00D81695" w:rsidRPr="00CC5E5F">
              <w:rPr>
                <w:rFonts w:asciiTheme="minorHAnsi" w:hAnsiTheme="minorHAnsi" w:cstheme="minorHAnsi"/>
                <w:sz w:val="22"/>
                <w:szCs w:val="22"/>
              </w:rPr>
              <w:t>sąrašas</w:t>
            </w:r>
            <w:r w:rsidR="00D81695" w:rsidRPr="00CC5E5F">
              <w:rPr>
                <w:rStyle w:val="Puslapioinaosnuoroda"/>
                <w:rFonts w:asciiTheme="minorHAnsi" w:hAnsiTheme="minorHAnsi" w:cstheme="minorHAnsi"/>
                <w:bCs/>
                <w:sz w:val="22"/>
                <w:szCs w:val="22"/>
              </w:rPr>
              <w:footnoteReference w:id="6"/>
            </w:r>
            <w:r w:rsidR="00D81695" w:rsidRPr="00CC5E5F">
              <w:rPr>
                <w:rFonts w:asciiTheme="minorHAnsi" w:hAnsiTheme="minorHAnsi" w:cstheme="minorHAnsi"/>
                <w:sz w:val="22"/>
                <w:szCs w:val="22"/>
              </w:rPr>
              <w:t xml:space="preserve">, </w:t>
            </w:r>
            <w:r w:rsidR="00D81695" w:rsidRPr="00CC5E5F">
              <w:rPr>
                <w:rFonts w:asciiTheme="minorHAnsi" w:hAnsiTheme="minorHAnsi" w:cstheme="minorHAnsi"/>
                <w:sz w:val="22"/>
                <w:szCs w:val="22"/>
                <w:lang w:eastAsia="en-US"/>
              </w:rPr>
              <w:t xml:space="preserve">parengtas pagal pirkimo sąlygų </w:t>
            </w:r>
            <w:r w:rsidR="00D81695">
              <w:rPr>
                <w:rFonts w:asciiTheme="minorHAnsi" w:hAnsiTheme="minorHAnsi" w:cstheme="minorHAnsi"/>
                <w:sz w:val="22"/>
                <w:szCs w:val="22"/>
                <w:lang w:eastAsia="en-US"/>
              </w:rPr>
              <w:t>1</w:t>
            </w:r>
            <w:r w:rsidR="009F6D24">
              <w:rPr>
                <w:rFonts w:asciiTheme="minorHAnsi" w:hAnsiTheme="minorHAnsi" w:cstheme="minorHAnsi"/>
                <w:sz w:val="22"/>
                <w:szCs w:val="22"/>
                <w:lang w:eastAsia="en-US"/>
              </w:rPr>
              <w:t>1</w:t>
            </w:r>
            <w:r w:rsidR="00D81695" w:rsidRPr="00CC5E5F">
              <w:rPr>
                <w:rFonts w:asciiTheme="minorHAnsi" w:hAnsiTheme="minorHAnsi" w:cstheme="minorHAnsi"/>
                <w:sz w:val="22"/>
                <w:szCs w:val="22"/>
                <w:lang w:eastAsia="en-US"/>
              </w:rPr>
              <w:t xml:space="preserve"> priedą</w:t>
            </w:r>
            <w:r w:rsidR="00D81695">
              <w:rPr>
                <w:rFonts w:asciiTheme="minorHAnsi" w:hAnsiTheme="minorHAnsi" w:cstheme="minorHAnsi"/>
                <w:sz w:val="22"/>
                <w:szCs w:val="22"/>
                <w:lang w:eastAsia="en-US"/>
              </w:rPr>
              <w:t>,</w:t>
            </w:r>
            <w:r w:rsidR="00D82A9A">
              <w:rPr>
                <w:rFonts w:asciiTheme="minorHAnsi" w:hAnsiTheme="minorHAnsi" w:cstheme="minorHAnsi"/>
                <w:sz w:val="22"/>
                <w:szCs w:val="22"/>
                <w:lang w:eastAsia="en-US"/>
              </w:rPr>
              <w:t xml:space="preserve"> </w:t>
            </w:r>
            <w:r w:rsidRPr="00E04AE1">
              <w:rPr>
                <w:rFonts w:asciiTheme="minorHAnsi" w:hAnsiTheme="minorHAnsi" w:cstheme="minorHAnsi"/>
                <w:color w:val="000000" w:themeColor="text1"/>
                <w:sz w:val="22"/>
                <w:szCs w:val="22"/>
              </w:rPr>
              <w:t xml:space="preserve">kuriame nurodytos paslaugų datos ir paslaugų gavėjai (tiek viešieji, tiek privatieji), kartu su užsakovų pažymomis apie tinkamai suteiktas paslaugas. Pažymose turi būti nurodytos </w:t>
            </w:r>
            <w:r w:rsidR="00D82A9A">
              <w:rPr>
                <w:rFonts w:asciiTheme="minorHAnsi" w:hAnsiTheme="minorHAnsi" w:cstheme="minorHAnsi"/>
                <w:color w:val="000000" w:themeColor="text1"/>
                <w:sz w:val="22"/>
                <w:szCs w:val="22"/>
              </w:rPr>
              <w:t xml:space="preserve">paslaugų suteikimo </w:t>
            </w:r>
            <w:r w:rsidRPr="00E04AE1">
              <w:rPr>
                <w:rFonts w:asciiTheme="minorHAnsi" w:hAnsiTheme="minorHAnsi" w:cstheme="minorHAnsi"/>
                <w:color w:val="000000" w:themeColor="text1"/>
                <w:sz w:val="22"/>
                <w:szCs w:val="22"/>
              </w:rPr>
              <w:t>datos, paslaugų gavėjai, ar paslaugos buvo suteiktos tinkamai.</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B045E" w14:textId="536504DA" w:rsidR="00723A91" w:rsidRPr="00682B25" w:rsidRDefault="00C7257A" w:rsidP="00C05F7D">
            <w:pPr>
              <w:jc w:val="both"/>
              <w:rPr>
                <w:rFonts w:asciiTheme="minorHAnsi" w:hAnsiTheme="minorHAnsi" w:cstheme="minorBidi"/>
                <w:color w:val="000000" w:themeColor="text1"/>
                <w:sz w:val="22"/>
                <w:szCs w:val="22"/>
              </w:rPr>
            </w:pPr>
            <w:r w:rsidRPr="006A7C99">
              <w:rPr>
                <w:rFonts w:asciiTheme="minorHAnsi" w:cstheme="minorHAnsi"/>
                <w:sz w:val="22"/>
                <w:szCs w:val="22"/>
              </w:rPr>
              <w:t>Tiek</w:t>
            </w:r>
            <w:r w:rsidRPr="006A7C99">
              <w:rPr>
                <w:rFonts w:asciiTheme="minorHAnsi" w:cstheme="minorHAnsi"/>
                <w:sz w:val="22"/>
                <w:szCs w:val="22"/>
              </w:rPr>
              <w:t>ė</w:t>
            </w:r>
            <w:r w:rsidRPr="006A7C99">
              <w:rPr>
                <w:rFonts w:asciiTheme="minorHAnsi" w:cstheme="minorHAnsi"/>
                <w:sz w:val="22"/>
                <w:szCs w:val="22"/>
              </w:rPr>
              <w:t>jas (tiek</w:t>
            </w:r>
            <w:r w:rsidRPr="006A7C99">
              <w:rPr>
                <w:rFonts w:asciiTheme="minorHAnsi" w:cstheme="minorHAnsi"/>
                <w:sz w:val="22"/>
                <w:szCs w:val="22"/>
              </w:rPr>
              <w:t>ė</w:t>
            </w:r>
            <w:r w:rsidRPr="006A7C99">
              <w:rPr>
                <w:rFonts w:asciiTheme="minorHAnsi" w:cstheme="minorHAnsi"/>
                <w:sz w:val="22"/>
                <w:szCs w:val="22"/>
              </w:rPr>
              <w:t>j</w:t>
            </w:r>
            <w:r w:rsidRPr="006A7C99">
              <w:rPr>
                <w:rFonts w:asciiTheme="minorHAnsi" w:cstheme="minorHAnsi"/>
                <w:sz w:val="22"/>
                <w:szCs w:val="22"/>
              </w:rPr>
              <w:t>ų</w:t>
            </w:r>
            <w:r w:rsidRPr="006A7C99">
              <w:rPr>
                <w:rFonts w:asciiTheme="minorHAnsi" w:cstheme="minorHAnsi"/>
                <w:sz w:val="22"/>
                <w:szCs w:val="22"/>
              </w:rPr>
              <w:t xml:space="preserve"> grup</w:t>
            </w:r>
            <w:r w:rsidRPr="006A7C99">
              <w:rPr>
                <w:rFonts w:asciiTheme="minorHAnsi" w:cstheme="minorHAnsi"/>
                <w:sz w:val="22"/>
                <w:szCs w:val="22"/>
              </w:rPr>
              <w:t>ė</w:t>
            </w:r>
            <w:r w:rsidRPr="006A7C99">
              <w:rPr>
                <w:rFonts w:asciiTheme="minorHAnsi" w:cstheme="minorHAnsi"/>
                <w:sz w:val="22"/>
                <w:szCs w:val="22"/>
              </w:rPr>
              <w:t>s nariai kartu).</w:t>
            </w:r>
          </w:p>
        </w:tc>
      </w:tr>
      <w:tr w:rsidR="00723A91" w:rsidRPr="00682B25" w14:paraId="12C8DB20" w14:textId="77777777" w:rsidTr="00F31622">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A9ABC" w14:textId="4F4F8258" w:rsidR="00723A91" w:rsidRPr="00682B25" w:rsidRDefault="76555D3D" w:rsidP="2D2ACD20">
            <w:pPr>
              <w:spacing w:before="60" w:after="60" w:line="257" w:lineRule="auto"/>
              <w:jc w:val="right"/>
              <w:rPr>
                <w:rFonts w:asciiTheme="minorHAnsi" w:eastAsiaTheme="minorEastAsia" w:hAnsiTheme="minorHAnsi" w:cstheme="minorBidi"/>
                <w:color w:val="00B050"/>
                <w:sz w:val="22"/>
                <w:szCs w:val="22"/>
              </w:rPr>
            </w:pPr>
            <w:r w:rsidRPr="00184D6F">
              <w:rPr>
                <w:rFonts w:asciiTheme="minorHAnsi" w:eastAsiaTheme="minorEastAsia" w:hAnsiTheme="minorHAnsi" w:cstheme="minorBidi"/>
                <w:sz w:val="22"/>
                <w:szCs w:val="22"/>
              </w:rPr>
              <w:t>1.2.</w:t>
            </w:r>
          </w:p>
        </w:tc>
        <w:tc>
          <w:tcPr>
            <w:tcW w:w="1844" w:type="pct"/>
            <w:tcBorders>
              <w:top w:val="single" w:sz="4" w:space="0" w:color="000000" w:themeColor="text1"/>
              <w:left w:val="single" w:sz="4" w:space="0" w:color="000000" w:themeColor="text1"/>
              <w:bottom w:val="single" w:sz="4" w:space="0" w:color="000000" w:themeColor="text1"/>
              <w:right w:val="single" w:sz="4" w:space="0" w:color="auto"/>
            </w:tcBorders>
          </w:tcPr>
          <w:p w14:paraId="06E06588" w14:textId="17533A1B" w:rsidR="00184D6F" w:rsidRPr="00852360" w:rsidRDefault="00184D6F" w:rsidP="63DA8E9D">
            <w:pPr>
              <w:autoSpaceDE w:val="0"/>
              <w:autoSpaceDN w:val="0"/>
              <w:adjustRightInd w:val="0"/>
              <w:jc w:val="both"/>
              <w:rPr>
                <w:rFonts w:asciiTheme="minorHAnsi" w:hAnsiTheme="minorHAnsi" w:cstheme="minorHAnsi"/>
                <w:b/>
                <w:bCs/>
                <w:sz w:val="22"/>
                <w:szCs w:val="22"/>
              </w:rPr>
            </w:pPr>
            <w:r w:rsidRPr="00852360">
              <w:rPr>
                <w:rFonts w:asciiTheme="minorHAnsi" w:hAnsiTheme="minorHAnsi" w:cstheme="minorHAnsi"/>
                <w:sz w:val="22"/>
                <w:szCs w:val="22"/>
              </w:rPr>
              <w:t>Tiekėjas (tiekėjų grupės partneriai kartu) turi užtikrinti, kad paslaugas teiks patyrę bei atitinkama tvarka</w:t>
            </w:r>
            <w:r w:rsidRPr="00852360">
              <w:rPr>
                <w:rFonts w:asciiTheme="minorHAnsi" w:hAnsiTheme="minorHAnsi" w:cstheme="minorHAnsi"/>
                <w:b/>
                <w:sz w:val="22"/>
                <w:szCs w:val="22"/>
                <w:vertAlign w:val="superscript"/>
              </w:rPr>
              <w:t xml:space="preserve"> </w:t>
            </w:r>
            <w:r w:rsidRPr="00852360">
              <w:rPr>
                <w:rFonts w:asciiTheme="minorHAnsi" w:hAnsiTheme="minorHAnsi" w:cstheme="minorHAnsi"/>
                <w:sz w:val="22"/>
                <w:szCs w:val="22"/>
              </w:rPr>
              <w:lastRenderedPageBreak/>
              <w:t xml:space="preserve">kvalifikuoti </w:t>
            </w:r>
            <w:r w:rsidRPr="00852360">
              <w:rPr>
                <w:rFonts w:asciiTheme="minorHAnsi" w:hAnsiTheme="minorHAnsi" w:cstheme="minorHAnsi"/>
                <w:b/>
                <w:bCs/>
                <w:sz w:val="22"/>
                <w:szCs w:val="22"/>
              </w:rPr>
              <w:t>specialistai I ir II objekto dalyse:</w:t>
            </w:r>
          </w:p>
          <w:p w14:paraId="1ED72D26" w14:textId="5E1A152A" w:rsidR="00723A91" w:rsidRDefault="00184D6F" w:rsidP="63DA8E9D">
            <w:pPr>
              <w:autoSpaceDE w:val="0"/>
              <w:autoSpaceDN w:val="0"/>
              <w:adjustRightInd w:val="0"/>
              <w:jc w:val="both"/>
              <w:rPr>
                <w:rFonts w:ascii="Calibri" w:hAnsi="Calibri" w:cs="Calibri"/>
                <w:sz w:val="22"/>
                <w:szCs w:val="22"/>
                <w:lang w:val="lt"/>
              </w:rPr>
            </w:pPr>
            <w:r>
              <w:rPr>
                <w:rFonts w:asciiTheme="minorHAnsi" w:hAnsiTheme="minorHAnsi" w:cstheme="minorBidi"/>
                <w:color w:val="000000" w:themeColor="text1"/>
                <w:sz w:val="22"/>
                <w:szCs w:val="22"/>
              </w:rPr>
              <w:t>s</w:t>
            </w:r>
            <w:r w:rsidR="639A6F63" w:rsidRPr="63DA8E9D">
              <w:rPr>
                <w:rFonts w:asciiTheme="minorHAnsi" w:hAnsiTheme="minorHAnsi" w:cstheme="minorBidi"/>
                <w:color w:val="000000" w:themeColor="text1"/>
                <w:sz w:val="22"/>
                <w:szCs w:val="22"/>
              </w:rPr>
              <w:t>utarties vykdymui priskirtas IT Projektų vadovas  turi</w:t>
            </w:r>
            <w:r>
              <w:rPr>
                <w:rFonts w:asciiTheme="minorHAnsi" w:hAnsiTheme="minorHAnsi" w:cstheme="minorBidi"/>
                <w:color w:val="000000" w:themeColor="text1"/>
                <w:sz w:val="22"/>
                <w:szCs w:val="22"/>
              </w:rPr>
              <w:t>ntis</w:t>
            </w:r>
            <w:r w:rsidR="639A6F63" w:rsidRPr="63DA8E9D">
              <w:rPr>
                <w:rFonts w:asciiTheme="minorHAnsi" w:hAnsiTheme="minorHAnsi" w:cstheme="minorBidi"/>
                <w:color w:val="000000" w:themeColor="text1"/>
                <w:sz w:val="22"/>
                <w:szCs w:val="22"/>
              </w:rPr>
              <w:t xml:space="preserve"> </w:t>
            </w:r>
            <w:r w:rsidR="193412EA" w:rsidRPr="63DA8E9D">
              <w:rPr>
                <w:rFonts w:ascii="Calibri" w:eastAsia="Calibri" w:hAnsi="Calibri" w:cs="Calibri"/>
                <w:sz w:val="22"/>
                <w:szCs w:val="22"/>
              </w:rPr>
              <w:t xml:space="preserve">projektų valdymo srities sertifikatą </w:t>
            </w:r>
            <w:r w:rsidR="639A6F63" w:rsidRPr="63DA8E9D">
              <w:rPr>
                <w:rFonts w:ascii="Calibri" w:hAnsi="Calibri" w:cs="Calibri"/>
                <w:b/>
                <w:bCs/>
                <w:sz w:val="22"/>
                <w:szCs w:val="22"/>
                <w:lang w:val="lt"/>
              </w:rPr>
              <w:t xml:space="preserve">PRINCE2 </w:t>
            </w:r>
            <w:proofErr w:type="spellStart"/>
            <w:r w:rsidR="639A6F63" w:rsidRPr="63DA8E9D">
              <w:rPr>
                <w:rFonts w:ascii="Calibri" w:hAnsi="Calibri" w:cs="Calibri"/>
                <w:b/>
                <w:bCs/>
                <w:sz w:val="22"/>
                <w:szCs w:val="22"/>
                <w:lang w:val="lt"/>
              </w:rPr>
              <w:t>Foundation</w:t>
            </w:r>
            <w:proofErr w:type="spellEnd"/>
            <w:r w:rsidR="639A6F63" w:rsidRPr="63DA8E9D">
              <w:rPr>
                <w:rFonts w:ascii="Calibri" w:hAnsi="Calibri" w:cs="Calibri"/>
                <w:b/>
                <w:bCs/>
                <w:sz w:val="22"/>
                <w:szCs w:val="22"/>
                <w:lang w:val="lt"/>
              </w:rPr>
              <w:t xml:space="preserve"> / </w:t>
            </w:r>
            <w:proofErr w:type="spellStart"/>
            <w:r w:rsidR="639A6F63" w:rsidRPr="63DA8E9D">
              <w:rPr>
                <w:rFonts w:ascii="Calibri" w:hAnsi="Calibri" w:cs="Calibri"/>
                <w:b/>
                <w:bCs/>
                <w:sz w:val="22"/>
                <w:szCs w:val="22"/>
                <w:lang w:val="lt"/>
              </w:rPr>
              <w:t>Practitioner</w:t>
            </w:r>
            <w:proofErr w:type="spellEnd"/>
            <w:r w:rsidR="00852360">
              <w:rPr>
                <w:rFonts w:ascii="Calibri" w:hAnsi="Calibri" w:cs="Calibri"/>
                <w:b/>
                <w:bCs/>
                <w:sz w:val="22"/>
                <w:szCs w:val="22"/>
                <w:lang w:val="lt"/>
              </w:rPr>
              <w:t xml:space="preserve"> ir</w:t>
            </w:r>
            <w:r w:rsidR="00216449">
              <w:rPr>
                <w:rFonts w:ascii="Calibri" w:hAnsi="Calibri" w:cs="Calibri"/>
                <w:b/>
                <w:bCs/>
                <w:sz w:val="22"/>
                <w:szCs w:val="22"/>
                <w:lang w:val="lt"/>
              </w:rPr>
              <w:t xml:space="preserve"> (</w:t>
            </w:r>
            <w:r w:rsidR="00852360">
              <w:rPr>
                <w:rFonts w:ascii="Calibri" w:hAnsi="Calibri" w:cs="Calibri"/>
                <w:b/>
                <w:bCs/>
                <w:sz w:val="22"/>
                <w:szCs w:val="22"/>
                <w:lang w:val="lt"/>
              </w:rPr>
              <w:t>arba</w:t>
            </w:r>
            <w:r w:rsidR="00216449">
              <w:rPr>
                <w:rFonts w:ascii="Calibri" w:hAnsi="Calibri" w:cs="Calibri"/>
                <w:b/>
                <w:bCs/>
                <w:sz w:val="22"/>
                <w:szCs w:val="22"/>
                <w:lang w:val="lt"/>
              </w:rPr>
              <w:t>)</w:t>
            </w:r>
            <w:r w:rsidR="00852360">
              <w:rPr>
                <w:rFonts w:ascii="Calibri" w:hAnsi="Calibri" w:cs="Calibri"/>
                <w:b/>
                <w:bCs/>
                <w:sz w:val="22"/>
                <w:szCs w:val="22"/>
                <w:lang w:val="lt"/>
              </w:rPr>
              <w:t xml:space="preserve"> </w:t>
            </w:r>
            <w:r w:rsidR="7B48299A" w:rsidRPr="63DA8E9D">
              <w:rPr>
                <w:rFonts w:ascii="Calibri" w:eastAsia="Calibri" w:hAnsi="Calibri" w:cs="Calibri"/>
                <w:sz w:val="22"/>
                <w:szCs w:val="22"/>
                <w:lang w:val="lt"/>
              </w:rPr>
              <w:t xml:space="preserve">Project </w:t>
            </w:r>
            <w:proofErr w:type="spellStart"/>
            <w:r w:rsidR="7B48299A" w:rsidRPr="63DA8E9D">
              <w:rPr>
                <w:rFonts w:ascii="Calibri" w:eastAsia="Calibri" w:hAnsi="Calibri" w:cs="Calibri"/>
                <w:sz w:val="22"/>
                <w:szCs w:val="22"/>
                <w:lang w:val="lt"/>
              </w:rPr>
              <w:t>Management</w:t>
            </w:r>
            <w:proofErr w:type="spellEnd"/>
            <w:r w:rsidR="7B48299A" w:rsidRPr="63DA8E9D">
              <w:rPr>
                <w:rFonts w:ascii="Calibri" w:eastAsia="Calibri" w:hAnsi="Calibri" w:cs="Calibri"/>
                <w:sz w:val="22"/>
                <w:szCs w:val="22"/>
                <w:lang w:val="lt"/>
              </w:rPr>
              <w:t xml:space="preserve"> Institute </w:t>
            </w:r>
            <w:r w:rsidR="468BDF27" w:rsidRPr="63DA8E9D">
              <w:rPr>
                <w:rFonts w:ascii="Calibri" w:hAnsi="Calibri" w:cs="Calibri"/>
                <w:sz w:val="22"/>
                <w:szCs w:val="22"/>
                <w:lang w:val="lt"/>
              </w:rPr>
              <w:t>(</w:t>
            </w:r>
            <w:r w:rsidR="639A6F63" w:rsidRPr="63DA8E9D">
              <w:rPr>
                <w:rFonts w:ascii="Calibri" w:hAnsi="Calibri" w:cs="Calibri"/>
                <w:b/>
                <w:bCs/>
                <w:sz w:val="22"/>
                <w:szCs w:val="22"/>
                <w:lang w:val="lt"/>
              </w:rPr>
              <w:t>PMI</w:t>
            </w:r>
            <w:r w:rsidR="60B2B4D8" w:rsidRPr="63DA8E9D">
              <w:rPr>
                <w:rFonts w:ascii="Calibri" w:hAnsi="Calibri" w:cs="Calibri"/>
                <w:b/>
                <w:bCs/>
                <w:sz w:val="22"/>
                <w:szCs w:val="22"/>
                <w:lang w:val="lt"/>
              </w:rPr>
              <w:t>)</w:t>
            </w:r>
            <w:r w:rsidR="00852360">
              <w:rPr>
                <w:rFonts w:ascii="Calibri" w:hAnsi="Calibri" w:cs="Calibri"/>
                <w:b/>
                <w:bCs/>
                <w:sz w:val="22"/>
                <w:szCs w:val="22"/>
                <w:lang w:val="lt"/>
              </w:rPr>
              <w:t xml:space="preserve"> ir</w:t>
            </w:r>
            <w:r w:rsidR="00216449">
              <w:rPr>
                <w:rFonts w:ascii="Calibri" w:hAnsi="Calibri" w:cs="Calibri"/>
                <w:b/>
                <w:bCs/>
                <w:sz w:val="22"/>
                <w:szCs w:val="22"/>
                <w:lang w:val="lt"/>
              </w:rPr>
              <w:t xml:space="preserve"> (</w:t>
            </w:r>
            <w:r w:rsidR="00852360">
              <w:rPr>
                <w:rFonts w:ascii="Calibri" w:hAnsi="Calibri" w:cs="Calibri"/>
                <w:b/>
                <w:bCs/>
                <w:sz w:val="22"/>
                <w:szCs w:val="22"/>
                <w:lang w:val="lt"/>
              </w:rPr>
              <w:t>arba</w:t>
            </w:r>
            <w:r w:rsidR="00216449">
              <w:rPr>
                <w:rFonts w:ascii="Calibri" w:hAnsi="Calibri" w:cs="Calibri"/>
                <w:b/>
                <w:bCs/>
                <w:sz w:val="22"/>
                <w:szCs w:val="22"/>
                <w:lang w:val="lt"/>
              </w:rPr>
              <w:t>)</w:t>
            </w:r>
            <w:r w:rsidR="639A6F63" w:rsidRPr="63DA8E9D">
              <w:rPr>
                <w:rFonts w:ascii="Calibri" w:hAnsi="Calibri" w:cs="Calibri"/>
                <w:b/>
                <w:bCs/>
                <w:sz w:val="22"/>
                <w:szCs w:val="22"/>
                <w:lang w:val="lt"/>
              </w:rPr>
              <w:t xml:space="preserve"> </w:t>
            </w:r>
            <w:r w:rsidR="657C1568" w:rsidRPr="63DA8E9D">
              <w:rPr>
                <w:rFonts w:ascii="Calibri" w:eastAsia="Calibri" w:hAnsi="Calibri" w:cs="Calibri"/>
                <w:sz w:val="22"/>
                <w:szCs w:val="22"/>
                <w:lang w:val="lt"/>
              </w:rPr>
              <w:t xml:space="preserve">Project </w:t>
            </w:r>
            <w:proofErr w:type="spellStart"/>
            <w:r w:rsidR="657C1568" w:rsidRPr="63DA8E9D">
              <w:rPr>
                <w:rFonts w:ascii="Calibri" w:eastAsia="Calibri" w:hAnsi="Calibri" w:cs="Calibri"/>
                <w:sz w:val="22"/>
                <w:szCs w:val="22"/>
                <w:lang w:val="lt"/>
              </w:rPr>
              <w:t>Management</w:t>
            </w:r>
            <w:proofErr w:type="spellEnd"/>
            <w:r w:rsidR="657C1568" w:rsidRPr="63DA8E9D">
              <w:rPr>
                <w:rFonts w:ascii="Calibri" w:eastAsia="Calibri" w:hAnsi="Calibri" w:cs="Calibri"/>
                <w:sz w:val="22"/>
                <w:szCs w:val="22"/>
                <w:lang w:val="lt"/>
              </w:rPr>
              <w:t xml:space="preserve"> Professional </w:t>
            </w:r>
            <w:r w:rsidR="35A138B8" w:rsidRPr="63DA8E9D">
              <w:rPr>
                <w:rFonts w:ascii="Calibri" w:hAnsi="Calibri" w:cs="Calibri"/>
                <w:b/>
                <w:bCs/>
                <w:sz w:val="22"/>
                <w:szCs w:val="22"/>
                <w:lang w:val="lt"/>
              </w:rPr>
              <w:t>(</w:t>
            </w:r>
            <w:r w:rsidR="639A6F63" w:rsidRPr="63DA8E9D">
              <w:rPr>
                <w:rFonts w:ascii="Calibri" w:hAnsi="Calibri" w:cs="Calibri"/>
                <w:b/>
                <w:bCs/>
                <w:sz w:val="22"/>
                <w:szCs w:val="22"/>
                <w:lang w:val="lt"/>
              </w:rPr>
              <w:t>PMP</w:t>
            </w:r>
            <w:r w:rsidR="00852360">
              <w:rPr>
                <w:rFonts w:ascii="Calibri" w:hAnsi="Calibri" w:cs="Calibri"/>
                <w:b/>
                <w:bCs/>
                <w:sz w:val="22"/>
                <w:szCs w:val="22"/>
                <w:lang w:val="lt"/>
              </w:rPr>
              <w:t>)</w:t>
            </w:r>
            <w:r w:rsidR="00216449">
              <w:rPr>
                <w:rFonts w:ascii="Calibri" w:hAnsi="Calibri" w:cs="Calibri"/>
                <w:b/>
                <w:bCs/>
                <w:sz w:val="22"/>
                <w:szCs w:val="22"/>
                <w:lang w:val="lt"/>
              </w:rPr>
              <w:t>,</w:t>
            </w:r>
            <w:r w:rsidR="00852360">
              <w:rPr>
                <w:rFonts w:ascii="Calibri" w:hAnsi="Calibri" w:cs="Calibri"/>
                <w:b/>
                <w:bCs/>
                <w:sz w:val="22"/>
                <w:szCs w:val="22"/>
                <w:lang w:val="lt"/>
              </w:rPr>
              <w:t xml:space="preserve"> ir</w:t>
            </w:r>
            <w:r w:rsidR="00216449">
              <w:rPr>
                <w:rFonts w:ascii="Calibri" w:hAnsi="Calibri" w:cs="Calibri"/>
                <w:b/>
                <w:bCs/>
                <w:sz w:val="22"/>
                <w:szCs w:val="22"/>
                <w:lang w:val="lt"/>
              </w:rPr>
              <w:t xml:space="preserve"> (</w:t>
            </w:r>
            <w:r w:rsidR="00852360">
              <w:rPr>
                <w:rFonts w:ascii="Calibri" w:hAnsi="Calibri" w:cs="Calibri"/>
                <w:b/>
                <w:bCs/>
                <w:sz w:val="22"/>
                <w:szCs w:val="22"/>
                <w:lang w:val="lt"/>
              </w:rPr>
              <w:t>arba</w:t>
            </w:r>
            <w:r w:rsidR="00216449">
              <w:rPr>
                <w:rFonts w:ascii="Calibri" w:hAnsi="Calibri" w:cs="Calibri"/>
                <w:b/>
                <w:bCs/>
                <w:sz w:val="22"/>
                <w:szCs w:val="22"/>
                <w:lang w:val="lt"/>
              </w:rPr>
              <w:t>)</w:t>
            </w:r>
            <w:r w:rsidR="00852360">
              <w:rPr>
                <w:rFonts w:ascii="Calibri" w:hAnsi="Calibri" w:cs="Calibri"/>
                <w:b/>
                <w:bCs/>
                <w:sz w:val="22"/>
                <w:szCs w:val="22"/>
                <w:lang w:val="lt"/>
              </w:rPr>
              <w:t xml:space="preserve"> </w:t>
            </w:r>
            <w:proofErr w:type="spellStart"/>
            <w:r w:rsidR="11ED5CFD" w:rsidRPr="63DA8E9D">
              <w:rPr>
                <w:rFonts w:ascii="Calibri" w:eastAsia="Calibri" w:hAnsi="Calibri" w:cs="Calibri"/>
                <w:sz w:val="22"/>
                <w:szCs w:val="22"/>
                <w:lang w:val="lt"/>
              </w:rPr>
              <w:t>Information</w:t>
            </w:r>
            <w:proofErr w:type="spellEnd"/>
            <w:r w:rsidR="11ED5CFD" w:rsidRPr="63DA8E9D">
              <w:rPr>
                <w:rFonts w:ascii="Calibri" w:eastAsia="Calibri" w:hAnsi="Calibri" w:cs="Calibri"/>
                <w:sz w:val="22"/>
                <w:szCs w:val="22"/>
                <w:lang w:val="lt"/>
              </w:rPr>
              <w:t xml:space="preserve"> </w:t>
            </w:r>
            <w:proofErr w:type="spellStart"/>
            <w:r w:rsidR="11ED5CFD" w:rsidRPr="63DA8E9D">
              <w:rPr>
                <w:rFonts w:ascii="Calibri" w:eastAsia="Calibri" w:hAnsi="Calibri" w:cs="Calibri"/>
                <w:sz w:val="22"/>
                <w:szCs w:val="22"/>
                <w:lang w:val="lt"/>
              </w:rPr>
              <w:t>Technology</w:t>
            </w:r>
            <w:proofErr w:type="spellEnd"/>
            <w:r w:rsidR="11ED5CFD" w:rsidRPr="63DA8E9D">
              <w:rPr>
                <w:rFonts w:ascii="Calibri" w:eastAsia="Calibri" w:hAnsi="Calibri" w:cs="Calibri"/>
                <w:sz w:val="22"/>
                <w:szCs w:val="22"/>
                <w:lang w:val="lt"/>
              </w:rPr>
              <w:t xml:space="preserve"> </w:t>
            </w:r>
            <w:proofErr w:type="spellStart"/>
            <w:r w:rsidR="11ED5CFD" w:rsidRPr="63DA8E9D">
              <w:rPr>
                <w:rFonts w:ascii="Calibri" w:eastAsia="Calibri" w:hAnsi="Calibri" w:cs="Calibri"/>
                <w:sz w:val="22"/>
                <w:szCs w:val="22"/>
                <w:lang w:val="lt"/>
              </w:rPr>
              <w:t>Infrastructure</w:t>
            </w:r>
            <w:proofErr w:type="spellEnd"/>
            <w:r w:rsidR="11ED5CFD" w:rsidRPr="63DA8E9D">
              <w:rPr>
                <w:rFonts w:ascii="Calibri" w:eastAsia="Calibri" w:hAnsi="Calibri" w:cs="Calibri"/>
                <w:sz w:val="22"/>
                <w:szCs w:val="22"/>
                <w:lang w:val="lt"/>
              </w:rPr>
              <w:t xml:space="preserve"> </w:t>
            </w:r>
            <w:proofErr w:type="spellStart"/>
            <w:r w:rsidR="11ED5CFD" w:rsidRPr="63DA8E9D">
              <w:rPr>
                <w:rFonts w:ascii="Calibri" w:eastAsia="Calibri" w:hAnsi="Calibri" w:cs="Calibri"/>
                <w:sz w:val="22"/>
                <w:szCs w:val="22"/>
                <w:lang w:val="lt"/>
              </w:rPr>
              <w:t>Library</w:t>
            </w:r>
            <w:proofErr w:type="spellEnd"/>
            <w:r w:rsidR="11ED5CFD" w:rsidRPr="63DA8E9D">
              <w:rPr>
                <w:rFonts w:ascii="Calibri" w:eastAsia="Calibri" w:hAnsi="Calibri" w:cs="Calibri"/>
                <w:sz w:val="22"/>
                <w:szCs w:val="22"/>
                <w:lang w:val="lt"/>
              </w:rPr>
              <w:t xml:space="preserve"> </w:t>
            </w:r>
            <w:r w:rsidR="16B66EB4" w:rsidRPr="63DA8E9D">
              <w:rPr>
                <w:rFonts w:ascii="Calibri" w:hAnsi="Calibri" w:cs="Calibri"/>
                <w:b/>
                <w:bCs/>
                <w:sz w:val="22"/>
                <w:szCs w:val="22"/>
                <w:lang w:val="lt"/>
              </w:rPr>
              <w:t>(</w:t>
            </w:r>
            <w:r w:rsidR="639A6F63" w:rsidRPr="63DA8E9D">
              <w:rPr>
                <w:rFonts w:ascii="Calibri" w:hAnsi="Calibri" w:cs="Calibri"/>
                <w:b/>
                <w:bCs/>
                <w:sz w:val="22"/>
                <w:szCs w:val="22"/>
                <w:lang w:val="lt"/>
              </w:rPr>
              <w:t>ITIL</w:t>
            </w:r>
            <w:r w:rsidR="42241DE0" w:rsidRPr="63DA8E9D">
              <w:rPr>
                <w:rFonts w:ascii="Calibri" w:hAnsi="Calibri" w:cs="Calibri"/>
                <w:b/>
                <w:bCs/>
                <w:sz w:val="22"/>
                <w:szCs w:val="22"/>
                <w:lang w:val="lt"/>
              </w:rPr>
              <w:t>)</w:t>
            </w:r>
            <w:r w:rsidR="639A6F63" w:rsidRPr="63DA8E9D">
              <w:rPr>
                <w:rFonts w:ascii="Calibri" w:hAnsi="Calibri" w:cs="Calibri"/>
                <w:sz w:val="22"/>
                <w:szCs w:val="22"/>
                <w:lang w:val="lt"/>
              </w:rPr>
              <w:t xml:space="preserve"> arba lygiavertį</w:t>
            </w:r>
            <w:r>
              <w:rPr>
                <w:rFonts w:ascii="Calibri" w:hAnsi="Calibri" w:cs="Calibri"/>
                <w:sz w:val="22"/>
                <w:szCs w:val="22"/>
                <w:lang w:val="lt"/>
              </w:rPr>
              <w:t>.</w:t>
            </w:r>
          </w:p>
          <w:p w14:paraId="12A9F52F" w14:textId="77777777" w:rsidR="00184D6F" w:rsidRDefault="00184D6F" w:rsidP="63DA8E9D">
            <w:pPr>
              <w:autoSpaceDE w:val="0"/>
              <w:autoSpaceDN w:val="0"/>
              <w:adjustRightInd w:val="0"/>
              <w:jc w:val="both"/>
              <w:rPr>
                <w:rFonts w:ascii="Calibri" w:hAnsi="Calibri" w:cs="Calibri"/>
                <w:sz w:val="22"/>
                <w:szCs w:val="22"/>
                <w:lang w:val="lt"/>
              </w:rPr>
            </w:pPr>
          </w:p>
          <w:p w14:paraId="6377B5A0" w14:textId="0726CD6B" w:rsidR="00184D6F" w:rsidRDefault="00184D6F" w:rsidP="63DA8E9D">
            <w:pPr>
              <w:autoSpaceDE w:val="0"/>
              <w:autoSpaceDN w:val="0"/>
              <w:adjustRightInd w:val="0"/>
              <w:jc w:val="both"/>
              <w:rPr>
                <w:rFonts w:ascii="Calibri" w:hAnsi="Calibri" w:cs="Calibri"/>
                <w:sz w:val="22"/>
                <w:szCs w:val="22"/>
                <w:lang w:val="lt"/>
              </w:rPr>
            </w:pPr>
            <w:r w:rsidRPr="00DD3B76">
              <w:rPr>
                <w:rFonts w:asciiTheme="minorHAnsi" w:hAnsiTheme="minorHAnsi" w:cstheme="minorHAnsi"/>
                <w:i/>
                <w:iCs/>
                <w:sz w:val="22"/>
                <w:szCs w:val="22"/>
              </w:rPr>
              <w:t>Pasiūlymą teikiant daugiau negu vienai pirkimo objekto daliai</w:t>
            </w:r>
            <w:r>
              <w:rPr>
                <w:rFonts w:asciiTheme="minorHAnsi" w:hAnsiTheme="minorHAnsi" w:cstheme="minorHAnsi"/>
                <w:i/>
                <w:iCs/>
                <w:sz w:val="22"/>
                <w:szCs w:val="22"/>
              </w:rPr>
              <w:t xml:space="preserve"> gali būti siūlomas tas pats specialistas abiem pirkimo objekto dalims.</w:t>
            </w:r>
          </w:p>
          <w:p w14:paraId="048EC869" w14:textId="3CE1A871" w:rsidR="00184D6F" w:rsidRPr="00682B25" w:rsidRDefault="00184D6F" w:rsidP="63DA8E9D">
            <w:pPr>
              <w:autoSpaceDE w:val="0"/>
              <w:autoSpaceDN w:val="0"/>
              <w:adjustRightInd w:val="0"/>
              <w:jc w:val="both"/>
              <w:rPr>
                <w:rFonts w:ascii="Calibri" w:hAnsi="Calibri" w:cs="Calibri"/>
                <w:sz w:val="22"/>
                <w:szCs w:val="22"/>
              </w:rPr>
            </w:pP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70535135" w14:textId="7C8A9AE2" w:rsidR="00184D6F" w:rsidRDefault="00184D6F" w:rsidP="63DA8E9D">
            <w:pPr>
              <w:autoSpaceDE w:val="0"/>
              <w:autoSpaceDN w:val="0"/>
              <w:adjustRightInd w:val="0"/>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lastRenderedPageBreak/>
              <w:t>EBVPD.</w:t>
            </w:r>
          </w:p>
          <w:p w14:paraId="04F827E1" w14:textId="258FE2AA" w:rsidR="001B3F5D" w:rsidRPr="001B3F5D" w:rsidRDefault="001B3F5D" w:rsidP="001B3F5D">
            <w:pPr>
              <w:jc w:val="both"/>
              <w:rPr>
                <w:rFonts w:asciiTheme="minorHAnsi" w:hAnsiTheme="minorHAnsi" w:cstheme="minorHAnsi"/>
                <w:sz w:val="22"/>
                <w:szCs w:val="22"/>
              </w:rPr>
            </w:pPr>
            <w:r w:rsidRPr="001B3F5D">
              <w:rPr>
                <w:rFonts w:asciiTheme="minorHAnsi" w:hAnsiTheme="minorHAnsi" w:cstheme="minorHAnsi"/>
                <w:sz w:val="22"/>
                <w:szCs w:val="22"/>
              </w:rPr>
              <w:t xml:space="preserve">Specialistų sąrašas, </w:t>
            </w:r>
            <w:r w:rsidRPr="001B3F5D">
              <w:rPr>
                <w:rFonts w:asciiTheme="minorHAnsi" w:hAnsiTheme="minorHAnsi" w:cstheme="minorHAnsi"/>
                <w:b/>
                <w:bCs/>
                <w:sz w:val="22"/>
                <w:szCs w:val="22"/>
              </w:rPr>
              <w:t>parengtas pagal pirkimo sąlygų 1</w:t>
            </w:r>
            <w:r w:rsidR="009F6D24">
              <w:rPr>
                <w:rFonts w:asciiTheme="minorHAnsi" w:hAnsiTheme="minorHAnsi" w:cstheme="minorHAnsi"/>
                <w:b/>
                <w:bCs/>
                <w:sz w:val="22"/>
                <w:szCs w:val="22"/>
              </w:rPr>
              <w:t>2</w:t>
            </w:r>
            <w:r w:rsidRPr="001B3F5D">
              <w:rPr>
                <w:rFonts w:asciiTheme="minorHAnsi" w:hAnsiTheme="minorHAnsi" w:cstheme="minorHAnsi"/>
                <w:b/>
                <w:bCs/>
                <w:sz w:val="22"/>
                <w:szCs w:val="22"/>
              </w:rPr>
              <w:t xml:space="preserve"> priedą</w:t>
            </w:r>
            <w:r w:rsidRPr="001B3F5D">
              <w:rPr>
                <w:rFonts w:asciiTheme="minorHAnsi" w:hAnsiTheme="minorHAnsi" w:cstheme="minorHAnsi"/>
                <w:sz w:val="22"/>
                <w:szCs w:val="22"/>
              </w:rPr>
              <w:t xml:space="preserve">, kuriame </w:t>
            </w:r>
            <w:r w:rsidRPr="001B3F5D">
              <w:rPr>
                <w:rFonts w:asciiTheme="minorHAnsi" w:hAnsiTheme="minorHAnsi" w:cstheme="minorHAnsi"/>
                <w:sz w:val="22"/>
                <w:szCs w:val="22"/>
              </w:rPr>
              <w:lastRenderedPageBreak/>
              <w:t>nurodoma visa prašoma informacija.</w:t>
            </w:r>
          </w:p>
          <w:p w14:paraId="74AB1AC4" w14:textId="6C64D03A" w:rsidR="00723A91" w:rsidRPr="00682B25" w:rsidRDefault="639A6F63" w:rsidP="63DA8E9D">
            <w:pPr>
              <w:autoSpaceDE w:val="0"/>
              <w:autoSpaceDN w:val="0"/>
              <w:adjustRightInd w:val="0"/>
              <w:jc w:val="both"/>
              <w:rPr>
                <w:rFonts w:asciiTheme="minorHAnsi" w:hAnsiTheme="minorHAnsi" w:cstheme="minorBidi"/>
                <w:color w:val="000000"/>
                <w:sz w:val="22"/>
                <w:szCs w:val="22"/>
              </w:rPr>
            </w:pPr>
            <w:r w:rsidRPr="63DA8E9D">
              <w:rPr>
                <w:rFonts w:asciiTheme="minorHAnsi" w:hAnsiTheme="minorHAnsi" w:cstheme="minorBidi"/>
                <w:color w:val="000000" w:themeColor="text1"/>
                <w:sz w:val="22"/>
                <w:szCs w:val="22"/>
              </w:rPr>
              <w:t xml:space="preserve">PRINCE2 </w:t>
            </w:r>
            <w:proofErr w:type="spellStart"/>
            <w:r w:rsidRPr="63DA8E9D">
              <w:rPr>
                <w:rFonts w:asciiTheme="minorHAnsi" w:hAnsiTheme="minorHAnsi" w:cstheme="minorBidi"/>
                <w:color w:val="000000" w:themeColor="text1"/>
                <w:sz w:val="22"/>
                <w:szCs w:val="22"/>
              </w:rPr>
              <w:t>Foundation</w:t>
            </w:r>
            <w:proofErr w:type="spellEnd"/>
            <w:r w:rsidRPr="63DA8E9D">
              <w:rPr>
                <w:rFonts w:asciiTheme="minorHAnsi" w:hAnsiTheme="minorHAnsi" w:cstheme="minorBidi"/>
                <w:color w:val="000000" w:themeColor="text1"/>
                <w:sz w:val="22"/>
                <w:szCs w:val="22"/>
              </w:rPr>
              <w:t xml:space="preserve"> / </w:t>
            </w:r>
            <w:proofErr w:type="spellStart"/>
            <w:r w:rsidRPr="63DA8E9D">
              <w:rPr>
                <w:rFonts w:asciiTheme="minorHAnsi" w:hAnsiTheme="minorHAnsi" w:cstheme="minorBidi"/>
                <w:color w:val="000000" w:themeColor="text1"/>
                <w:sz w:val="22"/>
                <w:szCs w:val="22"/>
              </w:rPr>
              <w:t>Practitioner</w:t>
            </w:r>
            <w:proofErr w:type="spellEnd"/>
            <w:r w:rsidRPr="63DA8E9D">
              <w:rPr>
                <w:rFonts w:asciiTheme="minorHAnsi" w:hAnsiTheme="minorHAnsi" w:cstheme="minorBidi"/>
                <w:color w:val="000000" w:themeColor="text1"/>
                <w:sz w:val="22"/>
                <w:szCs w:val="22"/>
              </w:rPr>
              <w:t xml:space="preserve">, </w:t>
            </w:r>
            <w:r w:rsidR="20A11C92" w:rsidRPr="63DA8E9D">
              <w:rPr>
                <w:rFonts w:ascii="Calibri" w:eastAsia="Calibri" w:hAnsi="Calibri" w:cs="Calibri"/>
                <w:sz w:val="22"/>
                <w:szCs w:val="22"/>
                <w:lang w:val="lt"/>
              </w:rPr>
              <w:t xml:space="preserve">Project </w:t>
            </w:r>
            <w:proofErr w:type="spellStart"/>
            <w:r w:rsidR="20A11C92" w:rsidRPr="63DA8E9D">
              <w:rPr>
                <w:rFonts w:ascii="Calibri" w:eastAsia="Calibri" w:hAnsi="Calibri" w:cs="Calibri"/>
                <w:sz w:val="22"/>
                <w:szCs w:val="22"/>
                <w:lang w:val="lt"/>
              </w:rPr>
              <w:t>Management</w:t>
            </w:r>
            <w:proofErr w:type="spellEnd"/>
            <w:r w:rsidR="20A11C92" w:rsidRPr="63DA8E9D">
              <w:rPr>
                <w:rFonts w:ascii="Calibri" w:eastAsia="Calibri" w:hAnsi="Calibri" w:cs="Calibri"/>
                <w:sz w:val="22"/>
                <w:szCs w:val="22"/>
                <w:lang w:val="lt"/>
              </w:rPr>
              <w:t xml:space="preserve"> Institute </w:t>
            </w:r>
            <w:r w:rsidR="20A11C92" w:rsidRPr="63DA8E9D">
              <w:rPr>
                <w:rFonts w:ascii="Calibri" w:hAnsi="Calibri" w:cs="Calibri"/>
                <w:sz w:val="22"/>
                <w:szCs w:val="22"/>
                <w:lang w:val="lt"/>
              </w:rPr>
              <w:t>(</w:t>
            </w:r>
            <w:r w:rsidR="20A11C92" w:rsidRPr="63DA8E9D">
              <w:rPr>
                <w:rFonts w:ascii="Calibri" w:hAnsi="Calibri" w:cs="Calibri"/>
                <w:b/>
                <w:bCs/>
                <w:sz w:val="22"/>
                <w:szCs w:val="22"/>
                <w:lang w:val="lt"/>
              </w:rPr>
              <w:t xml:space="preserve">PMI), </w:t>
            </w:r>
            <w:r w:rsidR="20A11C92" w:rsidRPr="63DA8E9D">
              <w:rPr>
                <w:rFonts w:ascii="Calibri" w:eastAsia="Calibri" w:hAnsi="Calibri" w:cs="Calibri"/>
                <w:sz w:val="22"/>
                <w:szCs w:val="22"/>
                <w:lang w:val="lt"/>
              </w:rPr>
              <w:t xml:space="preserve">Project </w:t>
            </w:r>
            <w:proofErr w:type="spellStart"/>
            <w:r w:rsidR="20A11C92" w:rsidRPr="63DA8E9D">
              <w:rPr>
                <w:rFonts w:ascii="Calibri" w:eastAsia="Calibri" w:hAnsi="Calibri" w:cs="Calibri"/>
                <w:sz w:val="22"/>
                <w:szCs w:val="22"/>
                <w:lang w:val="lt"/>
              </w:rPr>
              <w:t>Management</w:t>
            </w:r>
            <w:proofErr w:type="spellEnd"/>
            <w:r w:rsidR="20A11C92" w:rsidRPr="63DA8E9D">
              <w:rPr>
                <w:rFonts w:ascii="Calibri" w:eastAsia="Calibri" w:hAnsi="Calibri" w:cs="Calibri"/>
                <w:sz w:val="22"/>
                <w:szCs w:val="22"/>
                <w:lang w:val="lt"/>
              </w:rPr>
              <w:t xml:space="preserve"> Professional </w:t>
            </w:r>
            <w:r w:rsidR="20A11C92" w:rsidRPr="63DA8E9D">
              <w:rPr>
                <w:rFonts w:ascii="Calibri" w:hAnsi="Calibri" w:cs="Calibri"/>
                <w:b/>
                <w:bCs/>
                <w:sz w:val="22"/>
                <w:szCs w:val="22"/>
                <w:lang w:val="lt"/>
              </w:rPr>
              <w:t>(PMP)</w:t>
            </w:r>
            <w:r w:rsidRPr="63DA8E9D">
              <w:rPr>
                <w:rFonts w:asciiTheme="minorHAnsi" w:hAnsiTheme="minorHAnsi" w:cstheme="minorBidi"/>
                <w:color w:val="000000" w:themeColor="text1"/>
                <w:sz w:val="22"/>
                <w:szCs w:val="22"/>
              </w:rPr>
              <w:t xml:space="preserve">, </w:t>
            </w:r>
            <w:proofErr w:type="spellStart"/>
            <w:r w:rsidR="0287567D" w:rsidRPr="63DA8E9D">
              <w:rPr>
                <w:rFonts w:ascii="Calibri" w:eastAsia="Calibri" w:hAnsi="Calibri" w:cs="Calibri"/>
                <w:sz w:val="22"/>
                <w:szCs w:val="22"/>
              </w:rPr>
              <w:t>Information</w:t>
            </w:r>
            <w:proofErr w:type="spellEnd"/>
            <w:r w:rsidR="0287567D" w:rsidRPr="63DA8E9D">
              <w:rPr>
                <w:rFonts w:ascii="Calibri" w:eastAsia="Calibri" w:hAnsi="Calibri" w:cs="Calibri"/>
                <w:sz w:val="22"/>
                <w:szCs w:val="22"/>
              </w:rPr>
              <w:t xml:space="preserve"> </w:t>
            </w:r>
            <w:proofErr w:type="spellStart"/>
            <w:r w:rsidR="0287567D" w:rsidRPr="63DA8E9D">
              <w:rPr>
                <w:rFonts w:ascii="Calibri" w:eastAsia="Calibri" w:hAnsi="Calibri" w:cs="Calibri"/>
                <w:sz w:val="22"/>
                <w:szCs w:val="22"/>
              </w:rPr>
              <w:t>Technology</w:t>
            </w:r>
            <w:proofErr w:type="spellEnd"/>
            <w:r w:rsidR="0287567D" w:rsidRPr="63DA8E9D">
              <w:rPr>
                <w:rFonts w:ascii="Calibri" w:eastAsia="Calibri" w:hAnsi="Calibri" w:cs="Calibri"/>
                <w:sz w:val="22"/>
                <w:szCs w:val="22"/>
              </w:rPr>
              <w:t xml:space="preserve"> </w:t>
            </w:r>
            <w:proofErr w:type="spellStart"/>
            <w:r w:rsidR="0287567D" w:rsidRPr="63DA8E9D">
              <w:rPr>
                <w:rFonts w:ascii="Calibri" w:eastAsia="Calibri" w:hAnsi="Calibri" w:cs="Calibri"/>
                <w:sz w:val="22"/>
                <w:szCs w:val="22"/>
              </w:rPr>
              <w:t>Infrastructure</w:t>
            </w:r>
            <w:proofErr w:type="spellEnd"/>
            <w:r w:rsidR="0287567D" w:rsidRPr="63DA8E9D">
              <w:rPr>
                <w:rFonts w:ascii="Calibri" w:eastAsia="Calibri" w:hAnsi="Calibri" w:cs="Calibri"/>
                <w:sz w:val="22"/>
                <w:szCs w:val="22"/>
              </w:rPr>
              <w:t xml:space="preserve"> </w:t>
            </w:r>
            <w:proofErr w:type="spellStart"/>
            <w:r w:rsidR="0287567D" w:rsidRPr="63DA8E9D">
              <w:rPr>
                <w:rFonts w:ascii="Calibri" w:eastAsia="Calibri" w:hAnsi="Calibri" w:cs="Calibri"/>
                <w:sz w:val="22"/>
                <w:szCs w:val="22"/>
              </w:rPr>
              <w:t>Library</w:t>
            </w:r>
            <w:proofErr w:type="spellEnd"/>
            <w:r w:rsidR="0287567D" w:rsidRPr="63DA8E9D">
              <w:rPr>
                <w:rFonts w:ascii="Calibri" w:eastAsia="Calibri" w:hAnsi="Calibri" w:cs="Calibri"/>
                <w:sz w:val="22"/>
                <w:szCs w:val="22"/>
              </w:rPr>
              <w:t xml:space="preserve"> (</w:t>
            </w:r>
            <w:r w:rsidRPr="63DA8E9D">
              <w:rPr>
                <w:rFonts w:asciiTheme="minorHAnsi" w:hAnsiTheme="minorHAnsi" w:cstheme="minorBidi"/>
                <w:color w:val="000000" w:themeColor="text1"/>
                <w:sz w:val="22"/>
                <w:szCs w:val="22"/>
              </w:rPr>
              <w:t>ITIL</w:t>
            </w:r>
            <w:r w:rsidR="0BDBDCB1" w:rsidRPr="63DA8E9D">
              <w:rPr>
                <w:rFonts w:asciiTheme="minorHAnsi" w:hAnsiTheme="minorHAnsi" w:cstheme="minorBidi"/>
                <w:color w:val="000000" w:themeColor="text1"/>
                <w:sz w:val="22"/>
                <w:szCs w:val="22"/>
              </w:rPr>
              <w:t>)</w:t>
            </w:r>
            <w:r w:rsidRPr="63DA8E9D">
              <w:rPr>
                <w:rFonts w:asciiTheme="minorHAnsi" w:hAnsiTheme="minorHAnsi" w:cstheme="minorBidi"/>
                <w:color w:val="000000" w:themeColor="text1"/>
                <w:sz w:val="22"/>
                <w:szCs w:val="22"/>
              </w:rPr>
              <w:t xml:space="preserve"> arba lygiaverčio sertifikato kopija</w:t>
            </w:r>
            <w:r w:rsidR="00184D6F">
              <w:rPr>
                <w:rFonts w:asciiTheme="minorHAnsi" w:hAnsiTheme="minorHAnsi" w:cstheme="minorBidi"/>
                <w:color w:val="000000" w:themeColor="text1"/>
                <w:sz w:val="22"/>
                <w:szCs w:val="22"/>
              </w:rPr>
              <w:t>.</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EBB00" w14:textId="77777777" w:rsidR="00723A91" w:rsidRPr="00682B25" w:rsidRDefault="00723A91" w:rsidP="00723A91">
            <w:pPr>
              <w:autoSpaceDE w:val="0"/>
              <w:autoSpaceDN w:val="0"/>
              <w:adjustRightInd w:val="0"/>
              <w:jc w:val="both"/>
              <w:rPr>
                <w:rFonts w:asciiTheme="minorHAnsi" w:hAnsiTheme="minorHAnsi" w:cstheme="minorHAnsi"/>
                <w:color w:val="000000"/>
                <w:sz w:val="22"/>
                <w:szCs w:val="22"/>
              </w:rPr>
            </w:pPr>
          </w:p>
        </w:tc>
      </w:tr>
      <w:tr w:rsidR="2D2ACD20" w14:paraId="5FEE9226" w14:textId="77777777" w:rsidTr="00E04AE1">
        <w:trPr>
          <w:trHeight w:val="30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F8C8B" w14:textId="713A778A" w:rsidR="17FD0114" w:rsidRPr="00983A87" w:rsidRDefault="17FD0114" w:rsidP="2D2ACD20">
            <w:pPr>
              <w:spacing w:line="257" w:lineRule="auto"/>
              <w:jc w:val="center"/>
              <w:rPr>
                <w:rFonts w:asciiTheme="minorHAnsi" w:eastAsiaTheme="minorEastAsia" w:hAnsiTheme="minorHAnsi" w:cstheme="minorBidi"/>
                <w:b/>
                <w:bCs/>
                <w:color w:val="00B050"/>
                <w:sz w:val="22"/>
                <w:szCs w:val="22"/>
              </w:rPr>
            </w:pPr>
            <w:r w:rsidRPr="00983A87">
              <w:rPr>
                <w:rFonts w:asciiTheme="minorHAnsi" w:eastAsiaTheme="minorEastAsia" w:hAnsiTheme="minorHAnsi" w:cstheme="minorBidi"/>
                <w:b/>
                <w:bCs/>
                <w:sz w:val="22"/>
                <w:szCs w:val="22"/>
              </w:rPr>
              <w:t xml:space="preserve">I </w:t>
            </w:r>
            <w:r w:rsidR="00184D6F" w:rsidRPr="00983A87">
              <w:rPr>
                <w:rFonts w:asciiTheme="minorHAnsi" w:eastAsiaTheme="minorEastAsia" w:hAnsiTheme="minorHAnsi" w:cstheme="minorBidi"/>
                <w:b/>
                <w:bCs/>
                <w:sz w:val="22"/>
                <w:szCs w:val="22"/>
              </w:rPr>
              <w:t xml:space="preserve">objekto </w:t>
            </w:r>
            <w:r w:rsidRPr="00983A87">
              <w:rPr>
                <w:rFonts w:asciiTheme="minorHAnsi" w:eastAsiaTheme="minorEastAsia" w:hAnsiTheme="minorHAnsi" w:cstheme="minorBidi"/>
                <w:b/>
                <w:bCs/>
                <w:sz w:val="22"/>
                <w:szCs w:val="22"/>
              </w:rPr>
              <w:t>dali</w:t>
            </w:r>
            <w:r w:rsidR="00184D6F" w:rsidRPr="00983A87">
              <w:rPr>
                <w:rFonts w:asciiTheme="minorHAnsi" w:eastAsiaTheme="minorEastAsia" w:hAnsiTheme="minorHAnsi" w:cstheme="minorBidi"/>
                <w:b/>
                <w:bCs/>
                <w:sz w:val="22"/>
                <w:szCs w:val="22"/>
              </w:rPr>
              <w:t>ai</w:t>
            </w:r>
          </w:p>
        </w:tc>
      </w:tr>
      <w:tr w:rsidR="2D2ACD20" w14:paraId="743ECC5E" w14:textId="77777777" w:rsidTr="00F31622">
        <w:trPr>
          <w:trHeight w:val="300"/>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0C97" w14:textId="77777777" w:rsidR="2D2ACD20" w:rsidRDefault="00184D6F" w:rsidP="2D2ACD20">
            <w:pPr>
              <w:spacing w:line="257" w:lineRule="auto"/>
              <w:jc w:val="center"/>
              <w:rPr>
                <w:rFonts w:asciiTheme="minorHAnsi" w:eastAsiaTheme="minorEastAsia" w:hAnsiTheme="minorHAnsi" w:cstheme="minorBidi"/>
                <w:sz w:val="22"/>
                <w:szCs w:val="22"/>
              </w:rPr>
            </w:pPr>
            <w:r>
              <w:rPr>
                <w:rFonts w:asciiTheme="minorHAnsi" w:eastAsiaTheme="minorEastAsia" w:hAnsiTheme="minorHAnsi" w:cstheme="minorBidi"/>
                <w:sz w:val="22"/>
                <w:szCs w:val="22"/>
              </w:rPr>
              <w:t>1.3.</w:t>
            </w:r>
          </w:p>
          <w:p w14:paraId="669B10F9" w14:textId="2B15AD18" w:rsidR="00184D6F" w:rsidRDefault="00184D6F" w:rsidP="2D2ACD20">
            <w:pPr>
              <w:spacing w:line="257" w:lineRule="auto"/>
              <w:jc w:val="center"/>
              <w:rPr>
                <w:rFonts w:asciiTheme="minorHAnsi" w:eastAsiaTheme="minorEastAsia" w:hAnsiTheme="minorHAnsi" w:cstheme="minorBidi"/>
                <w:sz w:val="22"/>
                <w:szCs w:val="22"/>
              </w:rPr>
            </w:pPr>
          </w:p>
        </w:tc>
        <w:tc>
          <w:tcPr>
            <w:tcW w:w="1844" w:type="pct"/>
            <w:tcBorders>
              <w:top w:val="single" w:sz="4" w:space="0" w:color="000000" w:themeColor="text1"/>
              <w:left w:val="single" w:sz="4" w:space="0" w:color="000000" w:themeColor="text1"/>
              <w:bottom w:val="single" w:sz="4" w:space="0" w:color="000000" w:themeColor="text1"/>
              <w:right w:val="single" w:sz="4" w:space="0" w:color="auto"/>
            </w:tcBorders>
          </w:tcPr>
          <w:p w14:paraId="77FD573C" w14:textId="77D5A916" w:rsidR="00184D6F" w:rsidRPr="00CC0894" w:rsidRDefault="00184D6F" w:rsidP="00184D6F">
            <w:pPr>
              <w:jc w:val="both"/>
              <w:rPr>
                <w:rFonts w:asciiTheme="minorHAnsi" w:eastAsia="Calibri" w:hAnsiTheme="minorHAnsi" w:cstheme="minorHAnsi"/>
                <w:sz w:val="22"/>
                <w:szCs w:val="22"/>
              </w:rPr>
            </w:pPr>
            <w:r w:rsidRPr="00CC0894">
              <w:rPr>
                <w:rFonts w:asciiTheme="minorHAnsi" w:hAnsiTheme="minorHAnsi" w:cstheme="minorHAnsi"/>
                <w:sz w:val="22"/>
                <w:szCs w:val="22"/>
              </w:rPr>
              <w:t>Tiekėjas (tiekėjų grupės partneriai kartu) turi užtikrinti, kad paslaugas teiks patyrę bei atitinkama tvarka</w:t>
            </w:r>
            <w:r w:rsidRPr="00CC0894">
              <w:rPr>
                <w:rFonts w:asciiTheme="minorHAnsi" w:hAnsiTheme="minorHAnsi" w:cstheme="minorHAnsi"/>
                <w:b/>
                <w:sz w:val="22"/>
                <w:szCs w:val="22"/>
                <w:vertAlign w:val="superscript"/>
              </w:rPr>
              <w:t xml:space="preserve"> </w:t>
            </w:r>
            <w:r w:rsidRPr="00CC0894">
              <w:rPr>
                <w:rFonts w:asciiTheme="minorHAnsi" w:hAnsiTheme="minorHAnsi" w:cstheme="minorHAnsi"/>
                <w:sz w:val="22"/>
                <w:szCs w:val="22"/>
              </w:rPr>
              <w:t>kvalifikuoti specialistai I- oje objekto dalyje:</w:t>
            </w:r>
          </w:p>
          <w:p w14:paraId="54F4DF0A" w14:textId="29AACE91" w:rsidR="13CE193D" w:rsidRPr="00CC0894" w:rsidRDefault="00CC0894" w:rsidP="00184D6F">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1.3.1. </w:t>
            </w:r>
            <w:r w:rsidR="13CE193D" w:rsidRPr="00CC0894">
              <w:rPr>
                <w:rFonts w:asciiTheme="minorHAnsi" w:eastAsia="Calibri" w:hAnsiTheme="minorHAnsi" w:cstheme="minorHAnsi"/>
                <w:sz w:val="22"/>
                <w:szCs w:val="22"/>
              </w:rPr>
              <w:t xml:space="preserve">Sutarties vykdymui tiekėjas privalo paskirti </w:t>
            </w:r>
            <w:r w:rsidR="13CE193D" w:rsidRPr="00E7737F">
              <w:rPr>
                <w:rFonts w:asciiTheme="minorHAnsi" w:eastAsia="Calibri" w:hAnsiTheme="minorHAnsi" w:cstheme="minorHAnsi"/>
                <w:b/>
                <w:bCs/>
                <w:sz w:val="22"/>
                <w:szCs w:val="22"/>
              </w:rPr>
              <w:t xml:space="preserve">programuotoją </w:t>
            </w:r>
            <w:r w:rsidR="13CE193D" w:rsidRPr="00CC0894">
              <w:rPr>
                <w:rFonts w:asciiTheme="minorHAnsi" w:eastAsia="Calibri" w:hAnsiTheme="minorHAnsi" w:cstheme="minorHAnsi"/>
                <w:sz w:val="22"/>
                <w:szCs w:val="22"/>
              </w:rPr>
              <w:t>(programuotojus), kuris(-</w:t>
            </w:r>
            <w:proofErr w:type="spellStart"/>
            <w:r w:rsidR="13CE193D" w:rsidRPr="00CC0894">
              <w:rPr>
                <w:rFonts w:asciiTheme="minorHAnsi" w:eastAsia="Calibri" w:hAnsiTheme="minorHAnsi" w:cstheme="minorHAnsi"/>
                <w:sz w:val="22"/>
                <w:szCs w:val="22"/>
              </w:rPr>
              <w:t>ie</w:t>
            </w:r>
            <w:proofErr w:type="spellEnd"/>
            <w:r w:rsidR="13CE193D" w:rsidRPr="00CC0894">
              <w:rPr>
                <w:rFonts w:asciiTheme="minorHAnsi" w:eastAsia="Calibri" w:hAnsiTheme="minorHAnsi" w:cstheme="minorHAnsi"/>
                <w:sz w:val="22"/>
                <w:szCs w:val="22"/>
              </w:rPr>
              <w:t>) būtų</w:t>
            </w:r>
            <w:r w:rsidR="00184D6F" w:rsidRPr="00CC0894">
              <w:rPr>
                <w:rFonts w:asciiTheme="minorHAnsi" w:eastAsia="Calibri" w:hAnsiTheme="minorHAnsi" w:cstheme="minorHAnsi"/>
                <w:sz w:val="22"/>
                <w:szCs w:val="22"/>
              </w:rPr>
              <w:t xml:space="preserve"> per paskutinius 3 metus iki pasiūlym</w:t>
            </w:r>
            <w:r w:rsidR="0007253E">
              <w:rPr>
                <w:rFonts w:asciiTheme="minorHAnsi" w:eastAsia="Calibri" w:hAnsiTheme="minorHAnsi" w:cstheme="minorHAnsi"/>
                <w:sz w:val="22"/>
                <w:szCs w:val="22"/>
              </w:rPr>
              <w:t>ų</w:t>
            </w:r>
            <w:r w:rsidR="00184D6F" w:rsidRPr="00CC0894">
              <w:rPr>
                <w:rFonts w:asciiTheme="minorHAnsi" w:eastAsia="Calibri" w:hAnsiTheme="minorHAnsi" w:cstheme="minorHAnsi"/>
                <w:sz w:val="22"/>
                <w:szCs w:val="22"/>
              </w:rPr>
              <w:t xml:space="preserve"> pateikimo termino pabaigos</w:t>
            </w:r>
            <w:r w:rsidR="13CE193D" w:rsidRPr="00CC0894">
              <w:rPr>
                <w:rFonts w:asciiTheme="minorHAnsi" w:eastAsia="Calibri" w:hAnsiTheme="minorHAnsi" w:cstheme="minorHAnsi"/>
                <w:sz w:val="22"/>
                <w:szCs w:val="22"/>
              </w:rPr>
              <w:t xml:space="preserve"> įvykdęs(-ę) bent vieną projekt</w:t>
            </w:r>
            <w:r w:rsidR="00184D6F" w:rsidRPr="00CC0894">
              <w:rPr>
                <w:rFonts w:asciiTheme="minorHAnsi" w:eastAsia="Calibri" w:hAnsiTheme="minorHAnsi" w:cstheme="minorHAnsi"/>
                <w:sz w:val="22"/>
                <w:szCs w:val="22"/>
              </w:rPr>
              <w:t>ą,</w:t>
            </w:r>
            <w:r w:rsidR="13CE193D" w:rsidRPr="00CC0894">
              <w:rPr>
                <w:rFonts w:asciiTheme="minorHAnsi" w:eastAsia="Calibri" w:hAnsiTheme="minorHAnsi" w:cstheme="minorHAnsi"/>
                <w:sz w:val="22"/>
                <w:szCs w:val="22"/>
              </w:rPr>
              <w:t xml:space="preserve"> kuriame buvo taikytos technologijos  serverio pusės sprendimų kūrimui</w:t>
            </w:r>
            <w:r w:rsidR="00184D6F" w:rsidRPr="00CC0894">
              <w:rPr>
                <w:rFonts w:asciiTheme="minorHAnsi" w:eastAsia="Calibri" w:hAnsiTheme="minorHAnsi" w:cstheme="minorHAnsi"/>
                <w:sz w:val="22"/>
                <w:szCs w:val="22"/>
              </w:rPr>
              <w:t xml:space="preserve"> ir</w:t>
            </w:r>
            <w:r w:rsidR="13CE193D" w:rsidRPr="00CC0894">
              <w:rPr>
                <w:rFonts w:asciiTheme="minorHAnsi" w:eastAsia="Calibri" w:hAnsiTheme="minorHAnsi" w:cstheme="minorHAnsi"/>
                <w:sz w:val="22"/>
                <w:szCs w:val="22"/>
              </w:rPr>
              <w:t xml:space="preserve"> naudotojo sąsajos sprendimų kūrimui.</w:t>
            </w:r>
          </w:p>
          <w:p w14:paraId="6EF8798C" w14:textId="77777777" w:rsidR="00184D6F" w:rsidRPr="00CC0894" w:rsidRDefault="00184D6F" w:rsidP="00184D6F">
            <w:pPr>
              <w:jc w:val="both"/>
              <w:rPr>
                <w:rFonts w:asciiTheme="minorHAnsi" w:eastAsia="Calibri" w:hAnsiTheme="minorHAnsi" w:cstheme="minorHAnsi"/>
                <w:sz w:val="22"/>
                <w:szCs w:val="22"/>
              </w:rPr>
            </w:pPr>
          </w:p>
          <w:p w14:paraId="6A34714F" w14:textId="54CC2E01" w:rsidR="00184D6F" w:rsidRPr="00CC0894" w:rsidRDefault="00184D6F" w:rsidP="00184D6F">
            <w:pPr>
              <w:jc w:val="both"/>
              <w:rPr>
                <w:rFonts w:asciiTheme="minorHAnsi" w:eastAsia="Calibri" w:hAnsiTheme="minorHAnsi" w:cstheme="minorHAnsi"/>
                <w:sz w:val="22"/>
                <w:szCs w:val="22"/>
              </w:rPr>
            </w:pP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79920F01" w14:textId="48C9F7D0" w:rsidR="00184D6F" w:rsidRDefault="00184D6F" w:rsidP="00CC0894">
            <w:pPr>
              <w:jc w:val="both"/>
              <w:rPr>
                <w:rFonts w:asciiTheme="minorHAnsi" w:hAnsiTheme="minorHAnsi" w:cstheme="minorHAnsi"/>
                <w:color w:val="000000" w:themeColor="text1"/>
                <w:sz w:val="22"/>
                <w:szCs w:val="22"/>
              </w:rPr>
            </w:pPr>
            <w:r w:rsidRPr="00CC0894">
              <w:rPr>
                <w:rFonts w:asciiTheme="minorHAnsi" w:hAnsiTheme="minorHAnsi" w:cstheme="minorHAnsi"/>
                <w:color w:val="000000" w:themeColor="text1"/>
                <w:sz w:val="22"/>
                <w:szCs w:val="22"/>
              </w:rPr>
              <w:t>EBVPD.</w:t>
            </w:r>
          </w:p>
          <w:p w14:paraId="05D68F67" w14:textId="7D48A2DB" w:rsidR="001B3F5D" w:rsidRPr="001B3F5D" w:rsidRDefault="001B3F5D" w:rsidP="001B3F5D">
            <w:pPr>
              <w:jc w:val="both"/>
              <w:rPr>
                <w:rFonts w:asciiTheme="minorHAnsi" w:hAnsiTheme="minorHAnsi" w:cstheme="minorHAnsi"/>
                <w:sz w:val="22"/>
                <w:szCs w:val="22"/>
              </w:rPr>
            </w:pPr>
            <w:r w:rsidRPr="001B3F5D">
              <w:rPr>
                <w:rFonts w:asciiTheme="minorHAnsi" w:hAnsiTheme="minorHAnsi" w:cstheme="minorHAnsi"/>
                <w:sz w:val="22"/>
                <w:szCs w:val="22"/>
              </w:rPr>
              <w:t xml:space="preserve">Specialistų sąrašas, </w:t>
            </w:r>
            <w:r w:rsidRPr="001B3F5D">
              <w:rPr>
                <w:rFonts w:asciiTheme="minorHAnsi" w:hAnsiTheme="minorHAnsi" w:cstheme="minorHAnsi"/>
                <w:b/>
                <w:bCs/>
                <w:sz w:val="22"/>
                <w:szCs w:val="22"/>
              </w:rPr>
              <w:t>parengtas pagal pirkimo sąlygų 1</w:t>
            </w:r>
            <w:r w:rsidR="009F6D24">
              <w:rPr>
                <w:rFonts w:asciiTheme="minorHAnsi" w:hAnsiTheme="minorHAnsi" w:cstheme="minorHAnsi"/>
                <w:b/>
                <w:bCs/>
                <w:sz w:val="22"/>
                <w:szCs w:val="22"/>
              </w:rPr>
              <w:t>2</w:t>
            </w:r>
            <w:r w:rsidRPr="001B3F5D">
              <w:rPr>
                <w:rFonts w:asciiTheme="minorHAnsi" w:hAnsiTheme="minorHAnsi" w:cstheme="minorHAnsi"/>
                <w:b/>
                <w:bCs/>
                <w:sz w:val="22"/>
                <w:szCs w:val="22"/>
              </w:rPr>
              <w:t xml:space="preserve"> priedą</w:t>
            </w:r>
            <w:r w:rsidRPr="001B3F5D">
              <w:rPr>
                <w:rFonts w:asciiTheme="minorHAnsi" w:hAnsiTheme="minorHAnsi" w:cstheme="minorHAnsi"/>
                <w:sz w:val="22"/>
                <w:szCs w:val="22"/>
              </w:rPr>
              <w:t>, kuriame nurodoma visa prašoma informacija.</w:t>
            </w:r>
          </w:p>
          <w:p w14:paraId="23358D81" w14:textId="631524A8" w:rsidR="13CE193D" w:rsidRPr="00CC0894" w:rsidRDefault="13CE193D" w:rsidP="00CC0894">
            <w:pPr>
              <w:jc w:val="both"/>
              <w:rPr>
                <w:rFonts w:asciiTheme="minorHAnsi" w:hAnsiTheme="minorHAnsi" w:cstheme="minorHAnsi"/>
                <w:color w:val="000000" w:themeColor="text1"/>
                <w:sz w:val="22"/>
                <w:szCs w:val="22"/>
              </w:rPr>
            </w:pPr>
            <w:r w:rsidRPr="00CC0894">
              <w:rPr>
                <w:rFonts w:asciiTheme="minorHAnsi" w:hAnsiTheme="minorHAnsi" w:cstheme="minorHAnsi"/>
                <w:color w:val="000000" w:themeColor="text1"/>
                <w:sz w:val="22"/>
                <w:szCs w:val="22"/>
              </w:rPr>
              <w:t>Tiekėjo specialisto(-ų)</w:t>
            </w:r>
            <w:r w:rsidR="28AF1A98" w:rsidRPr="00CC0894">
              <w:rPr>
                <w:rFonts w:asciiTheme="minorHAnsi" w:hAnsiTheme="minorHAnsi" w:cstheme="minorHAnsi"/>
                <w:color w:val="000000" w:themeColor="text1"/>
                <w:sz w:val="22"/>
                <w:szCs w:val="22"/>
              </w:rPr>
              <w:t>: vardas, pavardė,</w:t>
            </w:r>
            <w:r w:rsidRPr="00CC0894">
              <w:rPr>
                <w:rFonts w:asciiTheme="minorHAnsi" w:hAnsiTheme="minorHAnsi" w:cstheme="minorHAnsi"/>
                <w:color w:val="000000" w:themeColor="text1"/>
                <w:sz w:val="22"/>
                <w:szCs w:val="22"/>
              </w:rPr>
              <w:t xml:space="preserve"> projektų/sutarčių sąrašas (nurodyti vykdytus projektus, naudotas technologijas</w:t>
            </w:r>
            <w:r w:rsidR="20A52FE8" w:rsidRPr="00CC0894">
              <w:rPr>
                <w:rFonts w:asciiTheme="minorHAnsi" w:hAnsiTheme="minorHAnsi" w:cstheme="minorHAnsi"/>
                <w:color w:val="000000" w:themeColor="text1"/>
                <w:sz w:val="22"/>
                <w:szCs w:val="22"/>
              </w:rPr>
              <w:t xml:space="preserve"> tiek serverio pusės sprendimų kūrimui, tiek naudotojo sąsajos sprendimų kūrimui)</w:t>
            </w:r>
            <w:r w:rsidRPr="00CC0894">
              <w:rPr>
                <w:rFonts w:asciiTheme="minorHAnsi" w:hAnsiTheme="minorHAnsi" w:cstheme="minorHAnsi"/>
                <w:color w:val="000000" w:themeColor="text1"/>
                <w:sz w:val="22"/>
                <w:szCs w:val="22"/>
              </w:rPr>
              <w:t xml:space="preserve"> vykdymo trukmę, eitas pareigas)</w:t>
            </w:r>
            <w:r w:rsidR="00CC0894">
              <w:rPr>
                <w:rFonts w:asciiTheme="minorHAnsi" w:hAnsiTheme="minorHAnsi" w:cstheme="minorHAnsi"/>
                <w:color w:val="000000" w:themeColor="text1"/>
                <w:sz w:val="22"/>
                <w:szCs w:val="22"/>
              </w:rPr>
              <w:t>.</w:t>
            </w:r>
            <w:r w:rsidRPr="00CC0894">
              <w:rPr>
                <w:rFonts w:asciiTheme="minorHAnsi" w:hAnsiTheme="minorHAnsi" w:cstheme="minorHAnsi"/>
                <w:color w:val="000000" w:themeColor="text1"/>
                <w:sz w:val="22"/>
                <w:szCs w:val="22"/>
              </w:rPr>
              <w:t xml:space="preserve">  </w:t>
            </w:r>
          </w:p>
          <w:p w14:paraId="22AE3DF9" w14:textId="3A262101" w:rsidR="13CE193D" w:rsidRPr="00CC0894" w:rsidRDefault="13CE193D" w:rsidP="00CC0894">
            <w:pPr>
              <w:ind w:left="360"/>
              <w:jc w:val="both"/>
              <w:rPr>
                <w:rFonts w:asciiTheme="minorHAnsi" w:hAnsiTheme="minorHAnsi" w:cstheme="minorHAnsi"/>
                <w:color w:val="000000" w:themeColor="text1"/>
                <w:sz w:val="22"/>
                <w:szCs w:val="22"/>
              </w:rPr>
            </w:pP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9F700" w14:textId="231074C9" w:rsidR="2D2ACD20" w:rsidRDefault="2D2ACD20" w:rsidP="2D2ACD20">
            <w:pPr>
              <w:jc w:val="both"/>
              <w:rPr>
                <w:rFonts w:asciiTheme="minorHAnsi" w:hAnsiTheme="minorHAnsi" w:cstheme="minorBidi"/>
                <w:color w:val="000000" w:themeColor="text1"/>
                <w:sz w:val="22"/>
                <w:szCs w:val="22"/>
              </w:rPr>
            </w:pPr>
          </w:p>
        </w:tc>
      </w:tr>
      <w:tr w:rsidR="2D2ACD20" w14:paraId="77185B92" w14:textId="77777777" w:rsidTr="00E04AE1">
        <w:trPr>
          <w:trHeight w:val="30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355AB" w14:textId="019AEB8F" w:rsidR="4C234D9A" w:rsidRPr="00983A87" w:rsidRDefault="4C234D9A" w:rsidP="2D2ACD20">
            <w:pPr>
              <w:spacing w:line="257" w:lineRule="auto"/>
              <w:jc w:val="center"/>
              <w:rPr>
                <w:rFonts w:asciiTheme="minorHAnsi" w:eastAsiaTheme="minorEastAsia" w:hAnsiTheme="minorHAnsi" w:cstheme="minorBidi"/>
                <w:b/>
                <w:bCs/>
                <w:sz w:val="22"/>
                <w:szCs w:val="22"/>
              </w:rPr>
            </w:pPr>
            <w:r w:rsidRPr="00983A87">
              <w:rPr>
                <w:rFonts w:asciiTheme="minorHAnsi" w:eastAsiaTheme="minorEastAsia" w:hAnsiTheme="minorHAnsi" w:cstheme="minorBidi"/>
                <w:b/>
                <w:bCs/>
                <w:sz w:val="22"/>
                <w:szCs w:val="22"/>
              </w:rPr>
              <w:t xml:space="preserve">II </w:t>
            </w:r>
            <w:r w:rsidR="00CC0894" w:rsidRPr="00983A87">
              <w:rPr>
                <w:rFonts w:asciiTheme="minorHAnsi" w:eastAsiaTheme="minorEastAsia" w:hAnsiTheme="minorHAnsi" w:cstheme="minorBidi"/>
                <w:b/>
                <w:bCs/>
                <w:sz w:val="22"/>
                <w:szCs w:val="22"/>
              </w:rPr>
              <w:t>objekto daliai</w:t>
            </w:r>
          </w:p>
        </w:tc>
      </w:tr>
      <w:tr w:rsidR="00723A91" w:rsidRPr="00682B25" w14:paraId="4F558D38" w14:textId="77777777" w:rsidTr="00F31622">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B1239" w14:textId="0473370B" w:rsidR="00723A91" w:rsidRPr="00682B25" w:rsidRDefault="00CC0894" w:rsidP="00723A91">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1.4.</w:t>
            </w:r>
          </w:p>
        </w:tc>
        <w:tc>
          <w:tcPr>
            <w:tcW w:w="1844" w:type="pct"/>
            <w:tcBorders>
              <w:top w:val="single" w:sz="4" w:space="0" w:color="000000" w:themeColor="text1"/>
              <w:left w:val="single" w:sz="4" w:space="0" w:color="000000" w:themeColor="text1"/>
              <w:bottom w:val="single" w:sz="4" w:space="0" w:color="000000" w:themeColor="text1"/>
              <w:right w:val="single" w:sz="4" w:space="0" w:color="auto"/>
            </w:tcBorders>
          </w:tcPr>
          <w:p w14:paraId="4FB9A409" w14:textId="0EF75F75" w:rsidR="00CC0894" w:rsidRPr="00F828EC" w:rsidRDefault="00CC0894" w:rsidP="00CC0894">
            <w:pPr>
              <w:jc w:val="both"/>
              <w:rPr>
                <w:rFonts w:asciiTheme="minorHAnsi" w:eastAsia="Calibri" w:hAnsiTheme="minorHAnsi" w:cstheme="minorHAnsi"/>
                <w:b/>
                <w:bCs/>
                <w:sz w:val="22"/>
                <w:szCs w:val="22"/>
              </w:rPr>
            </w:pPr>
            <w:r w:rsidRPr="00F828EC">
              <w:rPr>
                <w:rFonts w:asciiTheme="minorHAnsi" w:hAnsiTheme="minorHAnsi" w:cstheme="minorHAnsi"/>
                <w:b/>
                <w:bCs/>
                <w:sz w:val="22"/>
                <w:szCs w:val="22"/>
              </w:rPr>
              <w:t>Tiekėjas (tiekėjų grupės partneriai kartu) turi užtikrinti, kad paslaugas teiks patyrę bei atitinkama tvarka</w:t>
            </w:r>
            <w:r w:rsidRPr="00F828EC">
              <w:rPr>
                <w:rFonts w:asciiTheme="minorHAnsi" w:hAnsiTheme="minorHAnsi" w:cstheme="minorHAnsi"/>
                <w:b/>
                <w:bCs/>
                <w:sz w:val="22"/>
                <w:szCs w:val="22"/>
                <w:vertAlign w:val="superscript"/>
              </w:rPr>
              <w:t xml:space="preserve"> </w:t>
            </w:r>
            <w:r w:rsidRPr="00F828EC">
              <w:rPr>
                <w:rFonts w:asciiTheme="minorHAnsi" w:hAnsiTheme="minorHAnsi" w:cstheme="minorHAnsi"/>
                <w:b/>
                <w:bCs/>
                <w:sz w:val="22"/>
                <w:szCs w:val="22"/>
              </w:rPr>
              <w:t>kvalifikuoti specialistai II - oje objekto dalyje:</w:t>
            </w:r>
          </w:p>
          <w:p w14:paraId="513740B1" w14:textId="17E64927" w:rsidR="00CC0894" w:rsidRDefault="00B57C18" w:rsidP="470210CD">
            <w:pPr>
              <w:jc w:val="both"/>
              <w:rPr>
                <w:rFonts w:asciiTheme="minorHAnsi" w:hAnsiTheme="minorHAnsi" w:cstheme="minorHAnsi"/>
                <w:i/>
                <w:iCs/>
                <w:sz w:val="22"/>
                <w:szCs w:val="22"/>
              </w:rPr>
            </w:pPr>
            <w:r w:rsidRPr="00B57C18">
              <w:rPr>
                <w:rFonts w:asciiTheme="minorHAnsi" w:hAnsiTheme="minorHAnsi" w:cstheme="minorHAnsi"/>
                <w:i/>
                <w:iCs/>
                <w:sz w:val="22"/>
                <w:szCs w:val="22"/>
              </w:rPr>
              <w:t>Dėl 1.4.1 – 1.4.6 papunkčiuose nurodytų specialistų tiekėjas gali siūlyti tą patį specialistą vienai ar daugiau pozicijų jeigu jo</w:t>
            </w:r>
            <w:r w:rsidRPr="00B57C18">
              <w:rPr>
                <w:rFonts w:asciiTheme="minorHAnsi" w:eastAsia="MS Mincho" w:hAnsiTheme="minorHAnsi" w:cstheme="minorHAnsi"/>
                <w:i/>
                <w:iCs/>
                <w:sz w:val="22"/>
                <w:szCs w:val="22"/>
              </w:rPr>
              <w:t xml:space="preserve"> kvalifikacija </w:t>
            </w:r>
            <w:r w:rsidRPr="00B57C18">
              <w:rPr>
                <w:rFonts w:asciiTheme="minorHAnsi" w:hAnsiTheme="minorHAnsi" w:cstheme="minorHAnsi"/>
                <w:i/>
                <w:iCs/>
                <w:sz w:val="22"/>
                <w:szCs w:val="22"/>
              </w:rPr>
              <w:t xml:space="preserve">atitinka </w:t>
            </w:r>
            <w:r w:rsidRPr="00B57C18">
              <w:rPr>
                <w:rFonts w:asciiTheme="minorHAnsi" w:hAnsiTheme="minorHAnsi" w:cstheme="minorHAnsi"/>
                <w:i/>
                <w:iCs/>
                <w:sz w:val="22"/>
                <w:szCs w:val="22"/>
              </w:rPr>
              <w:lastRenderedPageBreak/>
              <w:t>toms pozicijoms keliamus reikalavimus.</w:t>
            </w:r>
          </w:p>
          <w:p w14:paraId="7582A14A" w14:textId="77777777" w:rsidR="001B3F5D" w:rsidRPr="00B57C18" w:rsidRDefault="001B3F5D" w:rsidP="470210CD">
            <w:pPr>
              <w:jc w:val="both"/>
              <w:rPr>
                <w:rFonts w:asciiTheme="minorHAnsi" w:hAnsiTheme="minorHAnsi" w:cstheme="minorHAnsi"/>
                <w:color w:val="000000" w:themeColor="text1"/>
                <w:sz w:val="22"/>
                <w:szCs w:val="22"/>
              </w:rPr>
            </w:pPr>
          </w:p>
          <w:p w14:paraId="2F3E66EB" w14:textId="789108FF" w:rsidR="00723A91" w:rsidRPr="00682B25" w:rsidRDefault="00CC0894" w:rsidP="470210CD">
            <w:pPr>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1.4.1. </w:t>
            </w:r>
            <w:r w:rsidR="639A6F63" w:rsidRPr="470210CD">
              <w:rPr>
                <w:rFonts w:asciiTheme="minorHAnsi" w:hAnsiTheme="minorHAnsi" w:cstheme="minorBidi"/>
                <w:color w:val="000000" w:themeColor="text1"/>
                <w:sz w:val="22"/>
                <w:szCs w:val="22"/>
              </w:rPr>
              <w:t xml:space="preserve">Sutarties vykdymui priskirtas </w:t>
            </w:r>
            <w:r w:rsidR="639A6F63" w:rsidRPr="00F828EC">
              <w:rPr>
                <w:rFonts w:asciiTheme="minorHAnsi" w:hAnsiTheme="minorHAnsi" w:cstheme="minorBidi"/>
                <w:b/>
                <w:bCs/>
                <w:color w:val="000000" w:themeColor="text1"/>
                <w:sz w:val="22"/>
                <w:szCs w:val="22"/>
              </w:rPr>
              <w:t>Node.js programuotojas</w:t>
            </w:r>
            <w:r w:rsidR="639A6F63" w:rsidRPr="470210CD">
              <w:rPr>
                <w:rFonts w:asciiTheme="minorHAnsi" w:hAnsiTheme="minorHAnsi" w:cstheme="minorBidi"/>
                <w:color w:val="000000" w:themeColor="text1"/>
                <w:sz w:val="22"/>
                <w:szCs w:val="22"/>
              </w:rPr>
              <w:t xml:space="preserve"> </w:t>
            </w:r>
            <w:r w:rsidRPr="00CC0894">
              <w:rPr>
                <w:rFonts w:asciiTheme="minorHAnsi" w:eastAsia="Calibri" w:hAnsiTheme="minorHAnsi" w:cstheme="minorHAnsi"/>
                <w:sz w:val="22"/>
                <w:szCs w:val="22"/>
              </w:rPr>
              <w:t xml:space="preserve"> per paskutinius 3 metus iki pasiūlym</w:t>
            </w:r>
            <w:r w:rsidR="00F45336">
              <w:rPr>
                <w:rFonts w:asciiTheme="minorHAnsi" w:eastAsia="Calibri" w:hAnsiTheme="minorHAnsi" w:cstheme="minorHAnsi"/>
                <w:sz w:val="22"/>
                <w:szCs w:val="22"/>
              </w:rPr>
              <w:t>ų</w:t>
            </w:r>
            <w:r w:rsidRPr="00CC0894">
              <w:rPr>
                <w:rFonts w:asciiTheme="minorHAnsi" w:eastAsia="Calibri" w:hAnsiTheme="minorHAnsi" w:cstheme="minorHAnsi"/>
                <w:sz w:val="22"/>
                <w:szCs w:val="22"/>
              </w:rPr>
              <w:t xml:space="preserve"> pateikimo termino pabaigos</w:t>
            </w:r>
            <w:r w:rsidRPr="470210CD">
              <w:rPr>
                <w:rFonts w:asciiTheme="minorHAnsi" w:hAnsiTheme="minorHAnsi" w:cstheme="minorBidi"/>
                <w:color w:val="000000" w:themeColor="text1"/>
                <w:sz w:val="22"/>
                <w:szCs w:val="22"/>
              </w:rPr>
              <w:t xml:space="preserve"> </w:t>
            </w:r>
            <w:r w:rsidR="639A6F63" w:rsidRPr="470210CD">
              <w:rPr>
                <w:rFonts w:asciiTheme="minorHAnsi" w:hAnsiTheme="minorHAnsi" w:cstheme="minorBidi"/>
                <w:color w:val="000000" w:themeColor="text1"/>
                <w:sz w:val="22"/>
                <w:szCs w:val="22"/>
              </w:rPr>
              <w:t xml:space="preserve">įvykdęs </w:t>
            </w:r>
            <w:r w:rsidR="69947B77" w:rsidRPr="470210CD">
              <w:rPr>
                <w:rFonts w:asciiTheme="minorHAnsi" w:hAnsiTheme="minorHAnsi" w:cstheme="minorBidi"/>
                <w:color w:val="000000" w:themeColor="text1"/>
                <w:sz w:val="22"/>
                <w:szCs w:val="22"/>
              </w:rPr>
              <w:t>bent 1</w:t>
            </w:r>
            <w:r>
              <w:rPr>
                <w:rFonts w:asciiTheme="minorHAnsi" w:hAnsiTheme="minorHAnsi" w:cstheme="minorBidi"/>
                <w:color w:val="000000" w:themeColor="text1"/>
                <w:sz w:val="22"/>
                <w:szCs w:val="22"/>
              </w:rPr>
              <w:t xml:space="preserve"> </w:t>
            </w:r>
            <w:r w:rsidR="69947B77" w:rsidRPr="470210CD">
              <w:rPr>
                <w:rFonts w:asciiTheme="minorHAnsi" w:hAnsiTheme="minorHAnsi" w:cstheme="minorBidi"/>
                <w:color w:val="000000" w:themeColor="text1"/>
                <w:sz w:val="22"/>
                <w:szCs w:val="22"/>
              </w:rPr>
              <w:t>projektą, kuriame</w:t>
            </w:r>
            <w:r w:rsidR="639A6F63" w:rsidRPr="470210CD">
              <w:rPr>
                <w:rFonts w:asciiTheme="minorHAnsi" w:hAnsiTheme="minorHAnsi" w:cstheme="minorBidi"/>
                <w:color w:val="000000" w:themeColor="text1"/>
                <w:sz w:val="22"/>
                <w:szCs w:val="22"/>
              </w:rPr>
              <w:t xml:space="preserve"> </w:t>
            </w:r>
            <w:r w:rsidR="089879AC" w:rsidRPr="470210CD">
              <w:rPr>
                <w:rFonts w:ascii="Calibri" w:eastAsia="Calibri" w:hAnsi="Calibri" w:cs="Calibri"/>
                <w:sz w:val="22"/>
                <w:szCs w:val="22"/>
              </w:rPr>
              <w:t>Node.js naudota kaip pagrindinė serverio pusės technologija (</w:t>
            </w:r>
            <w:proofErr w:type="spellStart"/>
            <w:r w:rsidR="089879AC" w:rsidRPr="470210CD">
              <w:rPr>
                <w:rFonts w:ascii="Calibri" w:eastAsia="Calibri" w:hAnsi="Calibri" w:cs="Calibri"/>
                <w:sz w:val="22"/>
                <w:szCs w:val="22"/>
              </w:rPr>
              <w:t>backend</w:t>
            </w:r>
            <w:proofErr w:type="spellEnd"/>
            <w:r w:rsidR="089879AC" w:rsidRPr="470210CD">
              <w:rPr>
                <w:rFonts w:ascii="Calibri" w:eastAsia="Calibri" w:hAnsi="Calibri" w:cs="Calibri"/>
                <w:sz w:val="22"/>
                <w:szCs w:val="22"/>
              </w:rPr>
              <w:t>)</w:t>
            </w:r>
            <w:r w:rsidR="639A6F63" w:rsidRPr="470210CD">
              <w:rPr>
                <w:rFonts w:asciiTheme="minorHAnsi" w:hAnsiTheme="minorHAnsi" w:cstheme="minorBidi"/>
                <w:color w:val="000000" w:themeColor="text1"/>
                <w:sz w:val="22"/>
                <w:szCs w:val="22"/>
              </w:rPr>
              <w:t>, o projektas sukurtas SPA architektūros pagrindu</w:t>
            </w:r>
            <w:r>
              <w:rPr>
                <w:rFonts w:asciiTheme="minorHAnsi" w:hAnsiTheme="minorHAnsi" w:cstheme="minorBidi"/>
                <w:color w:val="000000" w:themeColor="text1"/>
                <w:sz w:val="22"/>
                <w:szCs w:val="22"/>
              </w:rPr>
              <w:t>.</w:t>
            </w:r>
          </w:p>
          <w:p w14:paraId="7846E600" w14:textId="6216A5FE" w:rsidR="00723A91" w:rsidRPr="00682B25" w:rsidRDefault="00723A91" w:rsidP="63DA8E9D">
            <w:pPr>
              <w:jc w:val="both"/>
              <w:rPr>
                <w:rFonts w:asciiTheme="minorHAnsi" w:hAnsiTheme="minorHAnsi" w:cstheme="minorBidi"/>
                <w:color w:val="000000" w:themeColor="text1"/>
                <w:sz w:val="22"/>
                <w:szCs w:val="22"/>
              </w:rPr>
            </w:pP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3B456BD6" w14:textId="77777777" w:rsidR="001B3F5D" w:rsidRDefault="001B3F5D" w:rsidP="00CC0894">
            <w:pPr>
              <w:autoSpaceDE w:val="0"/>
              <w:autoSpaceDN w:val="0"/>
              <w:adjustRightInd w:val="0"/>
              <w:jc w:val="both"/>
              <w:rPr>
                <w:color w:val="000000" w:themeColor="text1"/>
                <w:sz w:val="22"/>
                <w:szCs w:val="22"/>
              </w:rPr>
            </w:pPr>
          </w:p>
          <w:p w14:paraId="4041910E" w14:textId="77777777" w:rsidR="001B3F5D" w:rsidRDefault="001B3F5D" w:rsidP="00CC0894">
            <w:pPr>
              <w:autoSpaceDE w:val="0"/>
              <w:autoSpaceDN w:val="0"/>
              <w:adjustRightInd w:val="0"/>
              <w:jc w:val="both"/>
              <w:rPr>
                <w:color w:val="000000" w:themeColor="text1"/>
                <w:sz w:val="22"/>
                <w:szCs w:val="22"/>
              </w:rPr>
            </w:pPr>
          </w:p>
          <w:p w14:paraId="338D87B3" w14:textId="77777777" w:rsidR="001B3F5D" w:rsidRDefault="001B3F5D" w:rsidP="00CC0894">
            <w:pPr>
              <w:autoSpaceDE w:val="0"/>
              <w:autoSpaceDN w:val="0"/>
              <w:adjustRightInd w:val="0"/>
              <w:jc w:val="both"/>
              <w:rPr>
                <w:color w:val="000000" w:themeColor="text1"/>
                <w:sz w:val="22"/>
                <w:szCs w:val="22"/>
              </w:rPr>
            </w:pPr>
          </w:p>
          <w:p w14:paraId="0ACFDDFF" w14:textId="77777777" w:rsidR="001B3F5D" w:rsidRDefault="001B3F5D" w:rsidP="00CC0894">
            <w:pPr>
              <w:autoSpaceDE w:val="0"/>
              <w:autoSpaceDN w:val="0"/>
              <w:adjustRightInd w:val="0"/>
              <w:jc w:val="both"/>
              <w:rPr>
                <w:color w:val="000000" w:themeColor="text1"/>
                <w:sz w:val="22"/>
                <w:szCs w:val="22"/>
              </w:rPr>
            </w:pPr>
          </w:p>
          <w:p w14:paraId="64A08F10" w14:textId="77777777" w:rsidR="001B3F5D" w:rsidRDefault="001B3F5D" w:rsidP="00CC0894">
            <w:pPr>
              <w:autoSpaceDE w:val="0"/>
              <w:autoSpaceDN w:val="0"/>
              <w:adjustRightInd w:val="0"/>
              <w:jc w:val="both"/>
              <w:rPr>
                <w:color w:val="000000" w:themeColor="text1"/>
                <w:sz w:val="22"/>
                <w:szCs w:val="22"/>
              </w:rPr>
            </w:pPr>
          </w:p>
          <w:p w14:paraId="734A98B2" w14:textId="77777777" w:rsidR="001B3F5D" w:rsidRDefault="001B3F5D" w:rsidP="00CC0894">
            <w:pPr>
              <w:autoSpaceDE w:val="0"/>
              <w:autoSpaceDN w:val="0"/>
              <w:adjustRightInd w:val="0"/>
              <w:jc w:val="both"/>
              <w:rPr>
                <w:color w:val="000000" w:themeColor="text1"/>
                <w:sz w:val="22"/>
                <w:szCs w:val="22"/>
              </w:rPr>
            </w:pPr>
          </w:p>
          <w:p w14:paraId="5873923A" w14:textId="77777777" w:rsidR="001B3F5D" w:rsidRDefault="001B3F5D" w:rsidP="00CC0894">
            <w:pPr>
              <w:autoSpaceDE w:val="0"/>
              <w:autoSpaceDN w:val="0"/>
              <w:adjustRightInd w:val="0"/>
              <w:jc w:val="both"/>
              <w:rPr>
                <w:color w:val="000000" w:themeColor="text1"/>
                <w:sz w:val="22"/>
                <w:szCs w:val="22"/>
              </w:rPr>
            </w:pPr>
          </w:p>
          <w:p w14:paraId="597F0F60" w14:textId="77777777" w:rsidR="001B3F5D" w:rsidRDefault="001B3F5D" w:rsidP="00CC0894">
            <w:pPr>
              <w:autoSpaceDE w:val="0"/>
              <w:autoSpaceDN w:val="0"/>
              <w:adjustRightInd w:val="0"/>
              <w:jc w:val="both"/>
              <w:rPr>
                <w:color w:val="000000" w:themeColor="text1"/>
                <w:sz w:val="22"/>
                <w:szCs w:val="22"/>
              </w:rPr>
            </w:pPr>
          </w:p>
          <w:p w14:paraId="424F36B7" w14:textId="77777777" w:rsidR="001B3F5D" w:rsidRDefault="001B3F5D" w:rsidP="00CC0894">
            <w:pPr>
              <w:autoSpaceDE w:val="0"/>
              <w:autoSpaceDN w:val="0"/>
              <w:adjustRightInd w:val="0"/>
              <w:jc w:val="both"/>
              <w:rPr>
                <w:color w:val="000000" w:themeColor="text1"/>
                <w:sz w:val="22"/>
                <w:szCs w:val="22"/>
              </w:rPr>
            </w:pPr>
          </w:p>
          <w:p w14:paraId="45EF0953" w14:textId="77777777" w:rsidR="001B3F5D" w:rsidRDefault="001B3F5D" w:rsidP="00CC0894">
            <w:pPr>
              <w:autoSpaceDE w:val="0"/>
              <w:autoSpaceDN w:val="0"/>
              <w:adjustRightInd w:val="0"/>
              <w:jc w:val="both"/>
              <w:rPr>
                <w:color w:val="000000" w:themeColor="text1"/>
                <w:sz w:val="22"/>
                <w:szCs w:val="22"/>
              </w:rPr>
            </w:pPr>
          </w:p>
          <w:p w14:paraId="5048D864" w14:textId="77777777" w:rsidR="001B3F5D" w:rsidRDefault="001B3F5D" w:rsidP="00CC0894">
            <w:pPr>
              <w:autoSpaceDE w:val="0"/>
              <w:autoSpaceDN w:val="0"/>
              <w:adjustRightInd w:val="0"/>
              <w:jc w:val="both"/>
              <w:rPr>
                <w:color w:val="000000" w:themeColor="text1"/>
                <w:sz w:val="22"/>
                <w:szCs w:val="22"/>
              </w:rPr>
            </w:pPr>
          </w:p>
          <w:p w14:paraId="0D5BA7C8" w14:textId="77777777" w:rsidR="001B3F5D" w:rsidRDefault="001B3F5D" w:rsidP="00CC0894">
            <w:pPr>
              <w:autoSpaceDE w:val="0"/>
              <w:autoSpaceDN w:val="0"/>
              <w:adjustRightInd w:val="0"/>
              <w:jc w:val="both"/>
              <w:rPr>
                <w:color w:val="000000" w:themeColor="text1"/>
                <w:sz w:val="22"/>
                <w:szCs w:val="22"/>
              </w:rPr>
            </w:pPr>
          </w:p>
          <w:p w14:paraId="0F7843BC" w14:textId="77777777" w:rsidR="001B3F5D" w:rsidRDefault="001B3F5D" w:rsidP="00CC0894">
            <w:pPr>
              <w:autoSpaceDE w:val="0"/>
              <w:autoSpaceDN w:val="0"/>
              <w:adjustRightInd w:val="0"/>
              <w:jc w:val="both"/>
              <w:rPr>
                <w:color w:val="000000" w:themeColor="text1"/>
                <w:sz w:val="22"/>
                <w:szCs w:val="22"/>
              </w:rPr>
            </w:pPr>
          </w:p>
          <w:p w14:paraId="74368729" w14:textId="104057E2" w:rsidR="00CC0894" w:rsidRDefault="00CC0894" w:rsidP="00CC0894">
            <w:pPr>
              <w:autoSpaceDE w:val="0"/>
              <w:autoSpaceDN w:val="0"/>
              <w:adjustRightInd w:val="0"/>
              <w:jc w:val="both"/>
              <w:rPr>
                <w:color w:val="000000" w:themeColor="text1"/>
                <w:sz w:val="22"/>
                <w:szCs w:val="22"/>
              </w:rPr>
            </w:pPr>
            <w:r>
              <w:rPr>
                <w:color w:val="000000" w:themeColor="text1"/>
                <w:sz w:val="22"/>
                <w:szCs w:val="22"/>
              </w:rPr>
              <w:t>BVPD.</w:t>
            </w:r>
          </w:p>
          <w:p w14:paraId="7E59D783" w14:textId="224B370A" w:rsidR="001B3F5D" w:rsidRPr="001B3F5D" w:rsidRDefault="001B3F5D" w:rsidP="001B3F5D">
            <w:pPr>
              <w:jc w:val="both"/>
              <w:rPr>
                <w:rFonts w:asciiTheme="minorHAnsi" w:hAnsiTheme="minorHAnsi" w:cstheme="minorHAnsi"/>
                <w:sz w:val="22"/>
                <w:szCs w:val="22"/>
              </w:rPr>
            </w:pPr>
            <w:r w:rsidRPr="001B3F5D">
              <w:rPr>
                <w:rFonts w:asciiTheme="minorHAnsi" w:hAnsiTheme="minorHAnsi" w:cstheme="minorHAnsi"/>
                <w:sz w:val="22"/>
                <w:szCs w:val="22"/>
              </w:rPr>
              <w:t xml:space="preserve">Specialistų sąrašas, </w:t>
            </w:r>
            <w:r w:rsidRPr="001B3F5D">
              <w:rPr>
                <w:rFonts w:asciiTheme="minorHAnsi" w:hAnsiTheme="minorHAnsi" w:cstheme="minorHAnsi"/>
                <w:b/>
                <w:bCs/>
                <w:sz w:val="22"/>
                <w:szCs w:val="22"/>
              </w:rPr>
              <w:t>parengtas pagal pirkimo sąlygų 1</w:t>
            </w:r>
            <w:r w:rsidR="009F6D24">
              <w:rPr>
                <w:rFonts w:asciiTheme="minorHAnsi" w:hAnsiTheme="minorHAnsi" w:cstheme="minorHAnsi"/>
                <w:b/>
                <w:bCs/>
                <w:sz w:val="22"/>
                <w:szCs w:val="22"/>
              </w:rPr>
              <w:t>2</w:t>
            </w:r>
            <w:r w:rsidRPr="001B3F5D">
              <w:rPr>
                <w:rFonts w:asciiTheme="minorHAnsi" w:hAnsiTheme="minorHAnsi" w:cstheme="minorHAnsi"/>
                <w:b/>
                <w:bCs/>
                <w:sz w:val="22"/>
                <w:szCs w:val="22"/>
              </w:rPr>
              <w:t xml:space="preserve"> priedą</w:t>
            </w:r>
            <w:r w:rsidRPr="001B3F5D">
              <w:rPr>
                <w:rFonts w:asciiTheme="minorHAnsi" w:hAnsiTheme="minorHAnsi" w:cstheme="minorHAnsi"/>
                <w:sz w:val="22"/>
                <w:szCs w:val="22"/>
              </w:rPr>
              <w:t>, kuriame nurodoma visa prašoma informacija.</w:t>
            </w:r>
          </w:p>
          <w:p w14:paraId="5926E806" w14:textId="063D2EBC" w:rsidR="00723A91" w:rsidRPr="00CC0894" w:rsidRDefault="639A6F63" w:rsidP="00CC0894">
            <w:pPr>
              <w:autoSpaceDE w:val="0"/>
              <w:autoSpaceDN w:val="0"/>
              <w:adjustRightInd w:val="0"/>
              <w:jc w:val="both"/>
              <w:rPr>
                <w:rFonts w:asciiTheme="minorHAnsi" w:hAnsiTheme="minorHAnsi" w:cstheme="minorHAnsi"/>
                <w:color w:val="000000" w:themeColor="text1"/>
                <w:sz w:val="21"/>
                <w:szCs w:val="21"/>
              </w:rPr>
            </w:pPr>
            <w:r w:rsidRPr="00CC0894">
              <w:rPr>
                <w:rFonts w:asciiTheme="minorHAnsi" w:hAnsiTheme="minorHAnsi" w:cstheme="minorHAnsi"/>
                <w:color w:val="000000" w:themeColor="text1"/>
                <w:sz w:val="22"/>
                <w:szCs w:val="22"/>
              </w:rPr>
              <w:t xml:space="preserve">Tiekėjo specialisto projektų/sutarčių sąrašas (nurodyti vykdytus projektus, naudotas technologijas, vykdymo trukmę, eitas pareigas);  </w:t>
            </w:r>
          </w:p>
          <w:p w14:paraId="1D6C401A" w14:textId="428C7926" w:rsidR="00723A91" w:rsidRPr="00CC0894" w:rsidRDefault="55F683FB" w:rsidP="00CC0894">
            <w:pPr>
              <w:autoSpaceDE w:val="0"/>
              <w:autoSpaceDN w:val="0"/>
              <w:adjustRightInd w:val="0"/>
              <w:jc w:val="both"/>
              <w:rPr>
                <w:rFonts w:asciiTheme="minorHAnsi" w:hAnsiTheme="minorHAnsi" w:cstheme="minorHAnsi"/>
                <w:color w:val="000000" w:themeColor="text1"/>
                <w:sz w:val="21"/>
                <w:szCs w:val="21"/>
              </w:rPr>
            </w:pPr>
            <w:r w:rsidRPr="00CC0894">
              <w:rPr>
                <w:rFonts w:asciiTheme="minorHAnsi" w:hAnsiTheme="minorHAnsi" w:cstheme="minorHAnsi"/>
                <w:color w:val="000000" w:themeColor="text1"/>
                <w:sz w:val="22"/>
                <w:szCs w:val="22"/>
              </w:rPr>
              <w:t xml:space="preserve">Informaciją apie specialistą: vardas, pavardė, projektai kuriuose Node.js naudota kaip pagrindinė JavaScript vykdymo aplinka SPA aplikacijų kūrime.  </w:t>
            </w:r>
          </w:p>
          <w:p w14:paraId="52F29146" w14:textId="6518A5CC" w:rsidR="00723A91" w:rsidRPr="00CC0894" w:rsidRDefault="00723A91" w:rsidP="00CC0894">
            <w:pPr>
              <w:autoSpaceDE w:val="0"/>
              <w:autoSpaceDN w:val="0"/>
              <w:adjustRightInd w:val="0"/>
              <w:jc w:val="both"/>
              <w:rPr>
                <w:color w:val="000000"/>
              </w:rPr>
            </w:pP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0D43" w14:textId="77777777" w:rsidR="00723A91" w:rsidRPr="00682B25" w:rsidRDefault="00723A91" w:rsidP="00723A91">
            <w:pPr>
              <w:autoSpaceDE w:val="0"/>
              <w:autoSpaceDN w:val="0"/>
              <w:adjustRightInd w:val="0"/>
              <w:jc w:val="both"/>
              <w:rPr>
                <w:rFonts w:asciiTheme="minorHAnsi" w:hAnsiTheme="minorHAnsi" w:cstheme="minorHAnsi"/>
                <w:color w:val="000000"/>
                <w:sz w:val="22"/>
                <w:szCs w:val="22"/>
              </w:rPr>
            </w:pPr>
          </w:p>
        </w:tc>
      </w:tr>
      <w:tr w:rsidR="63DA8E9D" w14:paraId="034478FF" w14:textId="77777777" w:rsidTr="00F31622">
        <w:trPr>
          <w:trHeight w:val="300"/>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28CD2" w14:textId="65515EDF" w:rsidR="63DA8E9D" w:rsidRDefault="63DA8E9D" w:rsidP="63DA8E9D">
            <w:pPr>
              <w:spacing w:line="257" w:lineRule="auto"/>
              <w:jc w:val="center"/>
              <w:rPr>
                <w:rFonts w:asciiTheme="minorHAnsi" w:eastAsiaTheme="minorEastAsia" w:hAnsiTheme="minorHAnsi" w:cstheme="minorBidi"/>
                <w:sz w:val="22"/>
                <w:szCs w:val="22"/>
              </w:rPr>
            </w:pPr>
          </w:p>
        </w:tc>
        <w:tc>
          <w:tcPr>
            <w:tcW w:w="1844" w:type="pct"/>
            <w:tcBorders>
              <w:top w:val="single" w:sz="4" w:space="0" w:color="000000" w:themeColor="text1"/>
              <w:left w:val="single" w:sz="4" w:space="0" w:color="000000" w:themeColor="text1"/>
              <w:bottom w:val="single" w:sz="4" w:space="0" w:color="000000" w:themeColor="text1"/>
              <w:right w:val="single" w:sz="4" w:space="0" w:color="auto"/>
            </w:tcBorders>
          </w:tcPr>
          <w:p w14:paraId="3815D486" w14:textId="6F1328CD" w:rsidR="6FB311BC" w:rsidRDefault="00F828EC" w:rsidP="63DA8E9D">
            <w:pPr>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1.4.2.. </w:t>
            </w:r>
            <w:r w:rsidR="6FB311BC" w:rsidRPr="63DA8E9D">
              <w:rPr>
                <w:rFonts w:asciiTheme="minorHAnsi" w:hAnsiTheme="minorHAnsi" w:cstheme="minorBidi"/>
                <w:color w:val="000000" w:themeColor="text1"/>
                <w:sz w:val="22"/>
                <w:szCs w:val="22"/>
              </w:rPr>
              <w:t xml:space="preserve">Sutarties vykdymui priskirtas </w:t>
            </w:r>
            <w:r w:rsidR="6FB311BC" w:rsidRPr="00F828EC">
              <w:rPr>
                <w:rFonts w:asciiTheme="minorHAnsi" w:hAnsiTheme="minorHAnsi" w:cstheme="minorBidi"/>
                <w:b/>
                <w:bCs/>
                <w:color w:val="000000" w:themeColor="text1"/>
                <w:sz w:val="22"/>
                <w:szCs w:val="22"/>
              </w:rPr>
              <w:t>React.JS programuotojas</w:t>
            </w:r>
            <w:r w:rsidR="6FB311BC" w:rsidRPr="63DA8E9D">
              <w:rPr>
                <w:rFonts w:asciiTheme="minorHAnsi" w:hAnsiTheme="minorHAnsi" w:cstheme="minorBidi"/>
                <w:color w:val="000000" w:themeColor="text1"/>
                <w:sz w:val="22"/>
                <w:szCs w:val="22"/>
              </w:rPr>
              <w:t xml:space="preserve"> </w:t>
            </w:r>
            <w:r w:rsidRPr="00CC0894">
              <w:rPr>
                <w:rFonts w:asciiTheme="minorHAnsi" w:eastAsia="Calibri" w:hAnsiTheme="minorHAnsi" w:cstheme="minorHAnsi"/>
                <w:sz w:val="22"/>
                <w:szCs w:val="22"/>
              </w:rPr>
              <w:t xml:space="preserve"> per paskutinius 3 metus iki pasiūlym</w:t>
            </w:r>
            <w:r w:rsidR="001245CC">
              <w:rPr>
                <w:rFonts w:asciiTheme="minorHAnsi" w:eastAsia="Calibri" w:hAnsiTheme="minorHAnsi" w:cstheme="minorHAnsi"/>
                <w:sz w:val="22"/>
                <w:szCs w:val="22"/>
              </w:rPr>
              <w:t>ų</w:t>
            </w:r>
            <w:r w:rsidRPr="00CC0894">
              <w:rPr>
                <w:rFonts w:asciiTheme="minorHAnsi" w:eastAsia="Calibri" w:hAnsiTheme="minorHAnsi" w:cstheme="minorHAnsi"/>
                <w:sz w:val="22"/>
                <w:szCs w:val="22"/>
              </w:rPr>
              <w:t xml:space="preserve"> pateikimo termino pabaigos</w:t>
            </w:r>
            <w:r w:rsidRPr="63DA8E9D">
              <w:rPr>
                <w:rFonts w:asciiTheme="minorHAnsi" w:hAnsiTheme="minorHAnsi" w:cstheme="minorBidi"/>
                <w:color w:val="000000" w:themeColor="text1"/>
                <w:sz w:val="22"/>
                <w:szCs w:val="22"/>
              </w:rPr>
              <w:t xml:space="preserve"> </w:t>
            </w:r>
            <w:r w:rsidR="6FB311BC" w:rsidRPr="63DA8E9D">
              <w:rPr>
                <w:rFonts w:asciiTheme="minorHAnsi" w:hAnsiTheme="minorHAnsi" w:cstheme="minorBidi"/>
                <w:color w:val="000000" w:themeColor="text1"/>
                <w:sz w:val="22"/>
                <w:szCs w:val="22"/>
              </w:rPr>
              <w:t xml:space="preserve"> įvykdęs bent 1  projektą, kuriame </w:t>
            </w:r>
            <w:r w:rsidR="1FF77731" w:rsidRPr="63DA8E9D">
              <w:rPr>
                <w:rFonts w:ascii="Calibri" w:eastAsia="Calibri" w:hAnsi="Calibri" w:cs="Calibri"/>
                <w:sz w:val="22"/>
                <w:szCs w:val="22"/>
              </w:rPr>
              <w:t xml:space="preserve">JavaScript biblioteka naudota </w:t>
            </w:r>
            <w:r w:rsidR="6FB311BC" w:rsidRPr="63DA8E9D">
              <w:rPr>
                <w:rFonts w:asciiTheme="minorHAnsi" w:hAnsiTheme="minorHAnsi" w:cstheme="minorBidi"/>
                <w:color w:val="000000" w:themeColor="text1"/>
                <w:sz w:val="22"/>
                <w:szCs w:val="22"/>
              </w:rPr>
              <w:t>kaip pagrindinė priemonė kuriant vieno puslapio aplikacijas (SPA</w:t>
            </w:r>
            <w:r>
              <w:rPr>
                <w:rFonts w:asciiTheme="minorHAnsi" w:hAnsiTheme="minorHAnsi" w:cstheme="minorBidi"/>
                <w:color w:val="000000" w:themeColor="text1"/>
                <w:sz w:val="22"/>
                <w:szCs w:val="22"/>
              </w:rPr>
              <w:t>).</w:t>
            </w:r>
          </w:p>
          <w:p w14:paraId="32DC488B" w14:textId="04E2CAB8" w:rsidR="63DA8E9D" w:rsidRDefault="63DA8E9D" w:rsidP="63DA8E9D">
            <w:pPr>
              <w:jc w:val="both"/>
              <w:rPr>
                <w:rFonts w:asciiTheme="minorHAnsi" w:hAnsiTheme="minorHAnsi" w:cstheme="minorBidi"/>
                <w:color w:val="000000" w:themeColor="text1"/>
                <w:sz w:val="22"/>
                <w:szCs w:val="22"/>
              </w:rPr>
            </w:pP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57D53ECB" w14:textId="05768463" w:rsidR="00F828EC" w:rsidRDefault="00F828EC" w:rsidP="00F828EC">
            <w:pPr>
              <w:jc w:val="both"/>
              <w:rPr>
                <w:color w:val="000000" w:themeColor="text1"/>
                <w:sz w:val="22"/>
                <w:szCs w:val="22"/>
              </w:rPr>
            </w:pPr>
            <w:r>
              <w:rPr>
                <w:color w:val="000000" w:themeColor="text1"/>
                <w:sz w:val="22"/>
                <w:szCs w:val="22"/>
              </w:rPr>
              <w:t>EBVPD.</w:t>
            </w:r>
          </w:p>
          <w:p w14:paraId="5804349F" w14:textId="0A6BC337" w:rsidR="001B3F5D" w:rsidRPr="001B3F5D" w:rsidRDefault="001B3F5D" w:rsidP="001B3F5D">
            <w:pPr>
              <w:jc w:val="both"/>
              <w:rPr>
                <w:rFonts w:asciiTheme="minorHAnsi" w:hAnsiTheme="minorHAnsi" w:cstheme="minorHAnsi"/>
                <w:sz w:val="22"/>
                <w:szCs w:val="22"/>
              </w:rPr>
            </w:pPr>
            <w:r w:rsidRPr="001B3F5D">
              <w:rPr>
                <w:rFonts w:asciiTheme="minorHAnsi" w:hAnsiTheme="minorHAnsi" w:cstheme="minorHAnsi"/>
                <w:sz w:val="22"/>
                <w:szCs w:val="22"/>
              </w:rPr>
              <w:t xml:space="preserve">Specialistų sąrašas, </w:t>
            </w:r>
            <w:r w:rsidRPr="001B3F5D">
              <w:rPr>
                <w:rFonts w:asciiTheme="minorHAnsi" w:hAnsiTheme="minorHAnsi" w:cstheme="minorHAnsi"/>
                <w:b/>
                <w:bCs/>
                <w:sz w:val="22"/>
                <w:szCs w:val="22"/>
              </w:rPr>
              <w:t>parengtas pagal pirkimo sąlygų 1</w:t>
            </w:r>
            <w:r w:rsidR="009F6D24">
              <w:rPr>
                <w:rFonts w:asciiTheme="minorHAnsi" w:hAnsiTheme="minorHAnsi" w:cstheme="minorHAnsi"/>
                <w:b/>
                <w:bCs/>
                <w:sz w:val="22"/>
                <w:szCs w:val="22"/>
              </w:rPr>
              <w:t>2</w:t>
            </w:r>
            <w:r w:rsidRPr="001B3F5D">
              <w:rPr>
                <w:rFonts w:asciiTheme="minorHAnsi" w:hAnsiTheme="minorHAnsi" w:cstheme="minorHAnsi"/>
                <w:b/>
                <w:bCs/>
                <w:sz w:val="22"/>
                <w:szCs w:val="22"/>
              </w:rPr>
              <w:t xml:space="preserve"> priedą</w:t>
            </w:r>
            <w:r w:rsidRPr="001B3F5D">
              <w:rPr>
                <w:rFonts w:asciiTheme="minorHAnsi" w:hAnsiTheme="minorHAnsi" w:cstheme="minorHAnsi"/>
                <w:sz w:val="22"/>
                <w:szCs w:val="22"/>
              </w:rPr>
              <w:t>, kuriame nurodoma visa prašoma informacija.</w:t>
            </w:r>
          </w:p>
          <w:p w14:paraId="5D6921D8" w14:textId="0C23E357" w:rsidR="2CA78F0A" w:rsidRPr="00F828EC" w:rsidRDefault="2CA78F0A" w:rsidP="00F828EC">
            <w:pPr>
              <w:jc w:val="both"/>
              <w:rPr>
                <w:rFonts w:asciiTheme="minorHAnsi" w:hAnsiTheme="minorHAnsi" w:cstheme="minorHAnsi"/>
                <w:color w:val="000000" w:themeColor="text1"/>
                <w:sz w:val="21"/>
                <w:szCs w:val="21"/>
              </w:rPr>
            </w:pPr>
            <w:r w:rsidRPr="00F828EC">
              <w:rPr>
                <w:rFonts w:asciiTheme="minorHAnsi" w:hAnsiTheme="minorHAnsi" w:cstheme="minorHAnsi"/>
                <w:color w:val="000000" w:themeColor="text1"/>
                <w:sz w:val="22"/>
                <w:szCs w:val="22"/>
              </w:rPr>
              <w:t xml:space="preserve">Tiekėjo specialisto projektų/sutarčių sąrašas (nurodyti vykdytus projektus, naudotas technologijas, vykdymo trukmę, eitas pareigas); </w:t>
            </w:r>
          </w:p>
          <w:p w14:paraId="4672CE32" w14:textId="6CD68E16" w:rsidR="43F291CD" w:rsidRPr="00F828EC" w:rsidRDefault="43F291CD" w:rsidP="00F828EC">
            <w:pPr>
              <w:jc w:val="both"/>
              <w:rPr>
                <w:rFonts w:asciiTheme="minorHAnsi" w:hAnsiTheme="minorHAnsi" w:cstheme="minorHAnsi"/>
                <w:color w:val="000000" w:themeColor="text1"/>
                <w:sz w:val="21"/>
                <w:szCs w:val="21"/>
              </w:rPr>
            </w:pPr>
            <w:r w:rsidRPr="00F828EC">
              <w:rPr>
                <w:rFonts w:asciiTheme="minorHAnsi" w:hAnsiTheme="minorHAnsi" w:cstheme="minorHAnsi"/>
                <w:color w:val="000000" w:themeColor="text1"/>
                <w:sz w:val="22"/>
                <w:szCs w:val="22"/>
              </w:rPr>
              <w:t xml:space="preserve">Informaciją apie specialistą: vardas, pavardė, projektai kuriuose React.JS naudota kaip pagrindinė JavaScript biblioteka SPA aplikacijų kūrime.  </w:t>
            </w:r>
          </w:p>
          <w:p w14:paraId="0341B587" w14:textId="2B59DA5A" w:rsidR="63DA8E9D" w:rsidRDefault="63DA8E9D" w:rsidP="63DA8E9D">
            <w:pPr>
              <w:pStyle w:val="Sraopastraipa"/>
              <w:jc w:val="both"/>
              <w:rPr>
                <w:rFonts w:asciiTheme="minorHAnsi" w:hAnsiTheme="minorHAnsi" w:cstheme="minorBidi"/>
                <w:color w:val="000000" w:themeColor="text1"/>
                <w:sz w:val="21"/>
                <w:szCs w:val="21"/>
              </w:rPr>
            </w:pPr>
          </w:p>
          <w:p w14:paraId="3198898F" w14:textId="47B59262" w:rsidR="63DA8E9D" w:rsidRDefault="63DA8E9D" w:rsidP="63DA8E9D">
            <w:pPr>
              <w:jc w:val="both"/>
              <w:rPr>
                <w:rFonts w:asciiTheme="minorHAnsi" w:hAnsiTheme="minorHAnsi" w:cstheme="minorBidi"/>
                <w:color w:val="000000" w:themeColor="text1"/>
                <w:sz w:val="22"/>
                <w:szCs w:val="22"/>
              </w:rPr>
            </w:pPr>
          </w:p>
          <w:p w14:paraId="40439B74" w14:textId="35303B89" w:rsidR="0D90BDC6" w:rsidRDefault="0D90BDC6" w:rsidP="63DA8E9D">
            <w:pPr>
              <w:jc w:val="both"/>
              <w:rPr>
                <w:rFonts w:asciiTheme="minorHAnsi" w:hAnsiTheme="minorHAnsi" w:cstheme="minorBidi"/>
                <w:color w:val="000000" w:themeColor="text1"/>
                <w:sz w:val="22"/>
                <w:szCs w:val="22"/>
              </w:rPr>
            </w:pPr>
            <w:r w:rsidRPr="63DA8E9D">
              <w:rPr>
                <w:rFonts w:asciiTheme="minorHAnsi" w:hAnsiTheme="minorHAnsi" w:cstheme="minorBidi"/>
                <w:color w:val="000000" w:themeColor="text1"/>
                <w:sz w:val="22"/>
                <w:szCs w:val="22"/>
              </w:rPr>
              <w:t xml:space="preserve"> </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86E63" w14:textId="615FB901" w:rsidR="63DA8E9D" w:rsidRDefault="63DA8E9D" w:rsidP="63DA8E9D">
            <w:pPr>
              <w:jc w:val="both"/>
              <w:rPr>
                <w:rFonts w:asciiTheme="minorHAnsi" w:hAnsiTheme="minorHAnsi" w:cstheme="minorBidi"/>
                <w:color w:val="000000" w:themeColor="text1"/>
                <w:sz w:val="22"/>
                <w:szCs w:val="22"/>
              </w:rPr>
            </w:pPr>
          </w:p>
        </w:tc>
      </w:tr>
      <w:tr w:rsidR="63DA8E9D" w14:paraId="3884E92C" w14:textId="77777777" w:rsidTr="00F31622">
        <w:trPr>
          <w:trHeight w:val="300"/>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DC0CC" w14:textId="065E5A7A" w:rsidR="63DA8E9D" w:rsidRDefault="63DA8E9D" w:rsidP="63DA8E9D">
            <w:pPr>
              <w:spacing w:line="257" w:lineRule="auto"/>
              <w:jc w:val="center"/>
              <w:rPr>
                <w:rFonts w:asciiTheme="minorHAnsi" w:eastAsiaTheme="minorEastAsia" w:hAnsiTheme="minorHAnsi" w:cstheme="minorBidi"/>
                <w:sz w:val="22"/>
                <w:szCs w:val="22"/>
              </w:rPr>
            </w:pPr>
          </w:p>
        </w:tc>
        <w:tc>
          <w:tcPr>
            <w:tcW w:w="1844" w:type="pct"/>
            <w:tcBorders>
              <w:top w:val="single" w:sz="4" w:space="0" w:color="000000" w:themeColor="text1"/>
              <w:left w:val="single" w:sz="4" w:space="0" w:color="000000" w:themeColor="text1"/>
              <w:bottom w:val="single" w:sz="4" w:space="0" w:color="000000" w:themeColor="text1"/>
              <w:right w:val="single" w:sz="4" w:space="0" w:color="auto"/>
            </w:tcBorders>
          </w:tcPr>
          <w:p w14:paraId="65508EA6" w14:textId="4D113E94" w:rsidR="2CA78F0A" w:rsidRDefault="00F828EC" w:rsidP="63DA8E9D">
            <w:pPr>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1.4.3. </w:t>
            </w:r>
            <w:r w:rsidR="2CA78F0A" w:rsidRPr="63DA8E9D">
              <w:rPr>
                <w:rFonts w:asciiTheme="minorHAnsi" w:hAnsiTheme="minorHAnsi" w:cstheme="minorBidi"/>
                <w:color w:val="000000" w:themeColor="text1"/>
                <w:sz w:val="22"/>
                <w:szCs w:val="22"/>
              </w:rPr>
              <w:t xml:space="preserve">Sutarties vykdymui priskirtas </w:t>
            </w:r>
            <w:proofErr w:type="spellStart"/>
            <w:r w:rsidR="2CA78F0A" w:rsidRPr="00F828EC">
              <w:rPr>
                <w:rFonts w:asciiTheme="minorHAnsi" w:hAnsiTheme="minorHAnsi" w:cstheme="minorBidi"/>
                <w:b/>
                <w:bCs/>
                <w:color w:val="000000" w:themeColor="text1"/>
                <w:sz w:val="22"/>
                <w:szCs w:val="22"/>
              </w:rPr>
              <w:t>MongoDB</w:t>
            </w:r>
            <w:proofErr w:type="spellEnd"/>
            <w:r w:rsidR="2CA78F0A" w:rsidRPr="00F828EC">
              <w:rPr>
                <w:rFonts w:asciiTheme="minorHAnsi" w:hAnsiTheme="minorHAnsi" w:cstheme="minorBidi"/>
                <w:b/>
                <w:bCs/>
                <w:color w:val="000000" w:themeColor="text1"/>
                <w:sz w:val="22"/>
                <w:szCs w:val="22"/>
              </w:rPr>
              <w:t xml:space="preserve"> programuotojas</w:t>
            </w:r>
            <w:r>
              <w:rPr>
                <w:rFonts w:asciiTheme="minorHAnsi" w:hAnsiTheme="minorHAnsi" w:cstheme="minorBidi"/>
                <w:color w:val="000000" w:themeColor="text1"/>
                <w:sz w:val="22"/>
                <w:szCs w:val="22"/>
              </w:rPr>
              <w:t xml:space="preserve"> </w:t>
            </w:r>
            <w:r w:rsidRPr="00CC0894">
              <w:rPr>
                <w:rFonts w:asciiTheme="minorHAnsi" w:eastAsia="Calibri" w:hAnsiTheme="minorHAnsi" w:cstheme="minorHAnsi"/>
                <w:sz w:val="22"/>
                <w:szCs w:val="22"/>
              </w:rPr>
              <w:t xml:space="preserve"> per paskutinius 3 metus iki pasiūlym</w:t>
            </w:r>
            <w:r w:rsidR="001245CC">
              <w:rPr>
                <w:rFonts w:asciiTheme="minorHAnsi" w:eastAsia="Calibri" w:hAnsiTheme="minorHAnsi" w:cstheme="minorHAnsi"/>
                <w:sz w:val="22"/>
                <w:szCs w:val="22"/>
              </w:rPr>
              <w:t>ų</w:t>
            </w:r>
            <w:r w:rsidRPr="00CC0894">
              <w:rPr>
                <w:rFonts w:asciiTheme="minorHAnsi" w:eastAsia="Calibri" w:hAnsiTheme="minorHAnsi" w:cstheme="minorHAnsi"/>
                <w:sz w:val="22"/>
                <w:szCs w:val="22"/>
              </w:rPr>
              <w:t xml:space="preserve"> pateikimo termino pabaigos</w:t>
            </w:r>
            <w:r w:rsidRPr="63DA8E9D">
              <w:rPr>
                <w:rFonts w:asciiTheme="minorHAnsi" w:hAnsiTheme="minorHAnsi" w:cstheme="minorBidi"/>
                <w:color w:val="000000" w:themeColor="text1"/>
                <w:sz w:val="22"/>
                <w:szCs w:val="22"/>
              </w:rPr>
              <w:t xml:space="preserve">  </w:t>
            </w:r>
            <w:r w:rsidR="2CA78F0A" w:rsidRPr="63DA8E9D">
              <w:rPr>
                <w:rFonts w:asciiTheme="minorHAnsi" w:hAnsiTheme="minorHAnsi" w:cstheme="minorBidi"/>
                <w:color w:val="000000" w:themeColor="text1"/>
                <w:sz w:val="22"/>
                <w:szCs w:val="22"/>
              </w:rPr>
              <w:t xml:space="preserve">  įvykdęs bent 1  projektą, kuriame ši duomenų bazė naudota kaip pagrindinę kuriant SPA aplikacij</w:t>
            </w:r>
            <w:r>
              <w:rPr>
                <w:rFonts w:asciiTheme="minorHAnsi" w:hAnsiTheme="minorHAnsi" w:cstheme="minorBidi"/>
                <w:color w:val="000000" w:themeColor="text1"/>
                <w:sz w:val="22"/>
                <w:szCs w:val="22"/>
              </w:rPr>
              <w:t>ą.</w:t>
            </w:r>
          </w:p>
          <w:p w14:paraId="74B22402" w14:textId="5404E325" w:rsidR="63DA8E9D" w:rsidRDefault="63DA8E9D" w:rsidP="63DA8E9D">
            <w:pPr>
              <w:jc w:val="both"/>
              <w:rPr>
                <w:rFonts w:asciiTheme="minorHAnsi" w:hAnsiTheme="minorHAnsi" w:cstheme="minorBidi"/>
                <w:color w:val="000000" w:themeColor="text1"/>
                <w:sz w:val="22"/>
                <w:szCs w:val="22"/>
              </w:rPr>
            </w:pP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5D5D021C" w14:textId="2794EF4D" w:rsidR="00B57C18" w:rsidRDefault="00B57C18" w:rsidP="00F828EC">
            <w:pPr>
              <w:jc w:val="both"/>
              <w:rPr>
                <w:color w:val="000000" w:themeColor="text1"/>
                <w:sz w:val="22"/>
                <w:szCs w:val="22"/>
              </w:rPr>
            </w:pPr>
            <w:r>
              <w:rPr>
                <w:color w:val="000000" w:themeColor="text1"/>
                <w:sz w:val="22"/>
                <w:szCs w:val="22"/>
              </w:rPr>
              <w:t>EBVPD.</w:t>
            </w:r>
          </w:p>
          <w:p w14:paraId="6871E466" w14:textId="4929D5A2" w:rsidR="001B3F5D" w:rsidRPr="001B3F5D" w:rsidRDefault="001B3F5D" w:rsidP="001B3F5D">
            <w:pPr>
              <w:jc w:val="both"/>
              <w:rPr>
                <w:rFonts w:asciiTheme="minorHAnsi" w:hAnsiTheme="minorHAnsi" w:cstheme="minorHAnsi"/>
                <w:sz w:val="22"/>
                <w:szCs w:val="22"/>
              </w:rPr>
            </w:pPr>
            <w:r w:rsidRPr="001B3F5D">
              <w:rPr>
                <w:rFonts w:asciiTheme="minorHAnsi" w:hAnsiTheme="minorHAnsi" w:cstheme="minorHAnsi"/>
                <w:sz w:val="22"/>
                <w:szCs w:val="22"/>
              </w:rPr>
              <w:t xml:space="preserve">Specialistų sąrašas, </w:t>
            </w:r>
            <w:r w:rsidRPr="001B3F5D">
              <w:rPr>
                <w:rFonts w:asciiTheme="minorHAnsi" w:hAnsiTheme="minorHAnsi" w:cstheme="minorHAnsi"/>
                <w:b/>
                <w:bCs/>
                <w:sz w:val="22"/>
                <w:szCs w:val="22"/>
              </w:rPr>
              <w:t>parengtas pagal pirkimo sąlygų 1</w:t>
            </w:r>
            <w:r w:rsidR="009F6D24">
              <w:rPr>
                <w:rFonts w:asciiTheme="minorHAnsi" w:hAnsiTheme="minorHAnsi" w:cstheme="minorHAnsi"/>
                <w:b/>
                <w:bCs/>
                <w:sz w:val="22"/>
                <w:szCs w:val="22"/>
              </w:rPr>
              <w:t>2</w:t>
            </w:r>
            <w:r w:rsidRPr="001B3F5D">
              <w:rPr>
                <w:rFonts w:asciiTheme="minorHAnsi" w:hAnsiTheme="minorHAnsi" w:cstheme="minorHAnsi"/>
                <w:b/>
                <w:bCs/>
                <w:sz w:val="22"/>
                <w:szCs w:val="22"/>
              </w:rPr>
              <w:t xml:space="preserve"> priedą</w:t>
            </w:r>
            <w:r w:rsidRPr="001B3F5D">
              <w:rPr>
                <w:rFonts w:asciiTheme="minorHAnsi" w:hAnsiTheme="minorHAnsi" w:cstheme="minorHAnsi"/>
                <w:sz w:val="22"/>
                <w:szCs w:val="22"/>
              </w:rPr>
              <w:t>, kuriame nurodoma visa prašoma informacija.</w:t>
            </w:r>
          </w:p>
          <w:p w14:paraId="2CE5FCE6" w14:textId="72A27485" w:rsidR="2424376B" w:rsidRPr="00B57C18" w:rsidRDefault="2424376B" w:rsidP="00F828EC">
            <w:pPr>
              <w:jc w:val="both"/>
              <w:rPr>
                <w:rFonts w:asciiTheme="minorHAnsi" w:hAnsiTheme="minorHAnsi" w:cstheme="minorHAnsi"/>
                <w:color w:val="000000" w:themeColor="text1"/>
                <w:sz w:val="21"/>
                <w:szCs w:val="21"/>
              </w:rPr>
            </w:pPr>
            <w:r w:rsidRPr="00B57C18">
              <w:rPr>
                <w:rFonts w:asciiTheme="minorHAnsi" w:hAnsiTheme="minorHAnsi" w:cstheme="minorHAnsi"/>
                <w:color w:val="000000" w:themeColor="text1"/>
                <w:sz w:val="22"/>
                <w:szCs w:val="22"/>
              </w:rPr>
              <w:t xml:space="preserve">Tiekėjo specialisto projektų/sutarčių sąrašas (nurodyti vykdytus projektus, naudotas </w:t>
            </w:r>
            <w:r w:rsidRPr="00B57C18">
              <w:rPr>
                <w:rFonts w:asciiTheme="minorHAnsi" w:hAnsiTheme="minorHAnsi" w:cstheme="minorHAnsi"/>
                <w:color w:val="000000" w:themeColor="text1"/>
                <w:sz w:val="22"/>
                <w:szCs w:val="22"/>
              </w:rPr>
              <w:lastRenderedPageBreak/>
              <w:t>technologijas, vykdymo trukmę, eitas pareigas);</w:t>
            </w:r>
          </w:p>
          <w:p w14:paraId="4D415462" w14:textId="7EEC3918" w:rsidR="2424376B" w:rsidRPr="00B57C18" w:rsidRDefault="2424376B" w:rsidP="00B57C18">
            <w:pPr>
              <w:jc w:val="both"/>
              <w:rPr>
                <w:rFonts w:asciiTheme="minorHAnsi" w:hAnsiTheme="minorHAnsi" w:cstheme="minorHAnsi"/>
                <w:color w:val="000000" w:themeColor="text1"/>
                <w:sz w:val="21"/>
                <w:szCs w:val="21"/>
              </w:rPr>
            </w:pPr>
            <w:r w:rsidRPr="00B57C18">
              <w:rPr>
                <w:rFonts w:asciiTheme="minorHAnsi" w:hAnsiTheme="minorHAnsi" w:cstheme="minorHAnsi"/>
                <w:color w:val="000000" w:themeColor="text1"/>
                <w:sz w:val="22"/>
                <w:szCs w:val="22"/>
              </w:rPr>
              <w:t xml:space="preserve">Informaciją apie specialistą: vardas, pavardė, projektai kuriuose </w:t>
            </w:r>
            <w:proofErr w:type="spellStart"/>
            <w:r w:rsidRPr="00B57C18">
              <w:rPr>
                <w:rFonts w:asciiTheme="minorHAnsi" w:hAnsiTheme="minorHAnsi" w:cstheme="minorHAnsi"/>
                <w:color w:val="000000" w:themeColor="text1"/>
                <w:sz w:val="22"/>
                <w:szCs w:val="22"/>
              </w:rPr>
              <w:t>MongoDB</w:t>
            </w:r>
            <w:proofErr w:type="spellEnd"/>
            <w:r w:rsidRPr="00B57C18">
              <w:rPr>
                <w:rFonts w:asciiTheme="minorHAnsi" w:hAnsiTheme="minorHAnsi" w:cstheme="minorHAnsi"/>
                <w:color w:val="000000" w:themeColor="text1"/>
                <w:sz w:val="22"/>
                <w:szCs w:val="22"/>
              </w:rPr>
              <w:t xml:space="preserve"> naudota kaip pagrindinė duomenų bazė SPA aplikacijų kūrime.  </w:t>
            </w:r>
          </w:p>
          <w:p w14:paraId="0F10C23B" w14:textId="04EACCF5" w:rsidR="63DA8E9D" w:rsidRDefault="63DA8E9D" w:rsidP="63DA8E9D">
            <w:pPr>
              <w:jc w:val="both"/>
              <w:rPr>
                <w:rFonts w:asciiTheme="minorHAnsi" w:hAnsiTheme="minorHAnsi" w:cstheme="minorBidi"/>
                <w:color w:val="000000" w:themeColor="text1"/>
                <w:sz w:val="22"/>
                <w:szCs w:val="22"/>
              </w:rPr>
            </w:pPr>
          </w:p>
          <w:p w14:paraId="24068911" w14:textId="50C5AE35" w:rsidR="63DA8E9D" w:rsidRDefault="63DA8E9D" w:rsidP="63DA8E9D">
            <w:pPr>
              <w:jc w:val="both"/>
              <w:rPr>
                <w:rFonts w:asciiTheme="minorHAnsi" w:hAnsiTheme="minorHAnsi" w:cstheme="minorBidi"/>
                <w:color w:val="000000" w:themeColor="text1"/>
                <w:sz w:val="22"/>
                <w:szCs w:val="22"/>
              </w:rPr>
            </w:pP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7F4A5" w14:textId="24B8CBCE" w:rsidR="63DA8E9D" w:rsidRDefault="63DA8E9D" w:rsidP="63DA8E9D">
            <w:pPr>
              <w:jc w:val="both"/>
              <w:rPr>
                <w:rFonts w:asciiTheme="minorHAnsi" w:hAnsiTheme="minorHAnsi" w:cstheme="minorBidi"/>
                <w:color w:val="000000" w:themeColor="text1"/>
                <w:sz w:val="22"/>
                <w:szCs w:val="22"/>
              </w:rPr>
            </w:pPr>
          </w:p>
        </w:tc>
      </w:tr>
      <w:tr w:rsidR="63DA8E9D" w14:paraId="7DDCEC3A" w14:textId="77777777" w:rsidTr="00F31622">
        <w:trPr>
          <w:trHeight w:val="300"/>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78645" w14:textId="3F83977F" w:rsidR="63DA8E9D" w:rsidRDefault="63DA8E9D" w:rsidP="63DA8E9D">
            <w:pPr>
              <w:spacing w:line="257" w:lineRule="auto"/>
              <w:jc w:val="center"/>
              <w:rPr>
                <w:rFonts w:asciiTheme="minorHAnsi" w:eastAsiaTheme="minorEastAsia" w:hAnsiTheme="minorHAnsi" w:cstheme="minorBidi"/>
                <w:sz w:val="22"/>
                <w:szCs w:val="22"/>
              </w:rPr>
            </w:pPr>
          </w:p>
        </w:tc>
        <w:tc>
          <w:tcPr>
            <w:tcW w:w="1844" w:type="pct"/>
            <w:tcBorders>
              <w:top w:val="single" w:sz="4" w:space="0" w:color="000000" w:themeColor="text1"/>
              <w:left w:val="single" w:sz="4" w:space="0" w:color="000000" w:themeColor="text1"/>
              <w:bottom w:val="single" w:sz="4" w:space="0" w:color="000000" w:themeColor="text1"/>
              <w:right w:val="single" w:sz="4" w:space="0" w:color="auto"/>
            </w:tcBorders>
          </w:tcPr>
          <w:p w14:paraId="4ACCD03C" w14:textId="1773077C" w:rsidR="6FD0CCAA" w:rsidRDefault="00F828EC" w:rsidP="63DA8E9D">
            <w:pPr>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1.4.4. </w:t>
            </w:r>
            <w:r w:rsidR="6FD0CCAA" w:rsidRPr="63DA8E9D">
              <w:rPr>
                <w:rFonts w:asciiTheme="minorHAnsi" w:hAnsiTheme="minorHAnsi" w:cstheme="minorBidi"/>
                <w:color w:val="000000" w:themeColor="text1"/>
                <w:sz w:val="22"/>
                <w:szCs w:val="22"/>
              </w:rPr>
              <w:t xml:space="preserve">Sutarties vykdymui priskirtas </w:t>
            </w:r>
            <w:r w:rsidR="6FD0CCAA" w:rsidRPr="00B57C18">
              <w:rPr>
                <w:rFonts w:asciiTheme="minorHAnsi" w:hAnsiTheme="minorHAnsi" w:cstheme="minorBidi"/>
                <w:b/>
                <w:bCs/>
                <w:color w:val="000000" w:themeColor="text1"/>
                <w:sz w:val="22"/>
                <w:szCs w:val="22"/>
              </w:rPr>
              <w:t>iOS programuotojas</w:t>
            </w:r>
            <w:r w:rsidR="6FD0CCAA" w:rsidRPr="63DA8E9D">
              <w:rPr>
                <w:rFonts w:asciiTheme="minorHAnsi" w:hAnsiTheme="minorHAnsi" w:cstheme="minorBidi"/>
                <w:color w:val="000000" w:themeColor="text1"/>
                <w:sz w:val="22"/>
                <w:szCs w:val="22"/>
              </w:rPr>
              <w:t xml:space="preserve">  </w:t>
            </w:r>
            <w:r w:rsidR="00B57C18" w:rsidRPr="00CC0894">
              <w:rPr>
                <w:rFonts w:asciiTheme="minorHAnsi" w:eastAsia="Calibri" w:hAnsiTheme="minorHAnsi" w:cstheme="minorHAnsi"/>
                <w:sz w:val="22"/>
                <w:szCs w:val="22"/>
              </w:rPr>
              <w:t xml:space="preserve"> per paskutinius 3 metus iki pasiūlym</w:t>
            </w:r>
            <w:r w:rsidR="00E76D44">
              <w:rPr>
                <w:rFonts w:asciiTheme="minorHAnsi" w:eastAsia="Calibri" w:hAnsiTheme="minorHAnsi" w:cstheme="minorHAnsi"/>
                <w:sz w:val="22"/>
                <w:szCs w:val="22"/>
              </w:rPr>
              <w:t>ų</w:t>
            </w:r>
            <w:r w:rsidR="00B57C18" w:rsidRPr="00CC0894">
              <w:rPr>
                <w:rFonts w:asciiTheme="minorHAnsi" w:eastAsia="Calibri" w:hAnsiTheme="minorHAnsi" w:cstheme="minorHAnsi"/>
                <w:sz w:val="22"/>
                <w:szCs w:val="22"/>
              </w:rPr>
              <w:t xml:space="preserve"> pateikimo termino pabaigos</w:t>
            </w:r>
            <w:r w:rsidR="00B57C18" w:rsidRPr="63DA8E9D">
              <w:rPr>
                <w:rFonts w:asciiTheme="minorHAnsi" w:hAnsiTheme="minorHAnsi" w:cstheme="minorBidi"/>
                <w:color w:val="000000" w:themeColor="text1"/>
                <w:sz w:val="22"/>
                <w:szCs w:val="22"/>
              </w:rPr>
              <w:t xml:space="preserve"> </w:t>
            </w:r>
            <w:r w:rsidR="6FD0CCAA" w:rsidRPr="63DA8E9D">
              <w:rPr>
                <w:rFonts w:asciiTheme="minorHAnsi" w:hAnsiTheme="minorHAnsi" w:cstheme="minorBidi"/>
                <w:color w:val="000000" w:themeColor="text1"/>
                <w:sz w:val="22"/>
                <w:szCs w:val="22"/>
              </w:rPr>
              <w:t xml:space="preserve">įvykdęs bent 1 projektą, kuriame </w:t>
            </w:r>
            <w:proofErr w:type="spellStart"/>
            <w:r w:rsidR="0460C4E6" w:rsidRPr="63DA8E9D">
              <w:rPr>
                <w:rFonts w:asciiTheme="minorHAnsi" w:hAnsiTheme="minorHAnsi" w:cstheme="minorBidi"/>
                <w:color w:val="000000" w:themeColor="text1"/>
                <w:sz w:val="22"/>
                <w:szCs w:val="22"/>
              </w:rPr>
              <w:t>Swift</w:t>
            </w:r>
            <w:proofErr w:type="spellEnd"/>
            <w:r w:rsidR="6FD0CCAA" w:rsidRPr="63DA8E9D">
              <w:rPr>
                <w:rFonts w:asciiTheme="minorHAnsi" w:hAnsiTheme="minorHAnsi" w:cstheme="minorBidi"/>
                <w:color w:val="000000" w:themeColor="text1"/>
                <w:sz w:val="22"/>
                <w:szCs w:val="22"/>
              </w:rPr>
              <w:t xml:space="preserve"> </w:t>
            </w:r>
            <w:r w:rsidR="6870BAFA" w:rsidRPr="63DA8E9D">
              <w:rPr>
                <w:rFonts w:asciiTheme="minorHAnsi" w:hAnsiTheme="minorHAnsi" w:cstheme="minorBidi"/>
                <w:color w:val="000000" w:themeColor="text1"/>
                <w:sz w:val="22"/>
                <w:szCs w:val="22"/>
              </w:rPr>
              <w:t>naudota</w:t>
            </w:r>
            <w:r w:rsidR="6FD0CCAA" w:rsidRPr="63DA8E9D">
              <w:rPr>
                <w:rFonts w:asciiTheme="minorHAnsi" w:hAnsiTheme="minorHAnsi" w:cstheme="minorBidi"/>
                <w:color w:val="000000" w:themeColor="text1"/>
                <w:sz w:val="22"/>
                <w:szCs w:val="22"/>
              </w:rPr>
              <w:t xml:space="preserve"> kaip pagrindinė </w:t>
            </w:r>
            <w:r w:rsidR="603F822D" w:rsidRPr="63DA8E9D">
              <w:rPr>
                <w:rFonts w:asciiTheme="minorHAnsi" w:hAnsiTheme="minorHAnsi" w:cstheme="minorBidi"/>
                <w:color w:val="000000" w:themeColor="text1"/>
                <w:sz w:val="22"/>
                <w:szCs w:val="22"/>
              </w:rPr>
              <w:t>programavimo kalba</w:t>
            </w:r>
            <w:r w:rsidR="00B57C18">
              <w:rPr>
                <w:rFonts w:asciiTheme="minorHAnsi" w:hAnsiTheme="minorHAnsi" w:cstheme="minorBidi"/>
                <w:color w:val="000000" w:themeColor="text1"/>
                <w:sz w:val="22"/>
                <w:szCs w:val="22"/>
              </w:rPr>
              <w:t>.</w:t>
            </w:r>
          </w:p>
          <w:p w14:paraId="2097CB33" w14:textId="101F8ACE" w:rsidR="63DA8E9D" w:rsidRDefault="63DA8E9D" w:rsidP="63DA8E9D">
            <w:pPr>
              <w:jc w:val="both"/>
              <w:rPr>
                <w:rFonts w:asciiTheme="minorHAnsi" w:hAnsiTheme="minorHAnsi" w:cstheme="minorBidi"/>
                <w:color w:val="000000" w:themeColor="text1"/>
                <w:sz w:val="22"/>
                <w:szCs w:val="22"/>
              </w:rPr>
            </w:pP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7A71CB02" w14:textId="5E8817A7" w:rsidR="00B57C18" w:rsidRDefault="00B57C18" w:rsidP="00B57C18">
            <w:pPr>
              <w:jc w:val="both"/>
              <w:rPr>
                <w:color w:val="000000" w:themeColor="text1"/>
                <w:sz w:val="22"/>
                <w:szCs w:val="22"/>
              </w:rPr>
            </w:pPr>
            <w:r>
              <w:rPr>
                <w:color w:val="000000" w:themeColor="text1"/>
                <w:sz w:val="22"/>
                <w:szCs w:val="22"/>
              </w:rPr>
              <w:t>EBVPD.</w:t>
            </w:r>
          </w:p>
          <w:p w14:paraId="5974DBAD" w14:textId="3701F18E" w:rsidR="001B3F5D" w:rsidRPr="001B3F5D" w:rsidRDefault="001B3F5D" w:rsidP="001B3F5D">
            <w:pPr>
              <w:jc w:val="both"/>
              <w:rPr>
                <w:rFonts w:asciiTheme="minorHAnsi" w:hAnsiTheme="minorHAnsi" w:cstheme="minorHAnsi"/>
                <w:sz w:val="22"/>
                <w:szCs w:val="22"/>
              </w:rPr>
            </w:pPr>
            <w:r w:rsidRPr="001B3F5D">
              <w:rPr>
                <w:rFonts w:asciiTheme="minorHAnsi" w:hAnsiTheme="minorHAnsi" w:cstheme="minorHAnsi"/>
                <w:sz w:val="22"/>
                <w:szCs w:val="22"/>
              </w:rPr>
              <w:t xml:space="preserve">Specialistų sąrašas, </w:t>
            </w:r>
            <w:r w:rsidRPr="001B3F5D">
              <w:rPr>
                <w:rFonts w:asciiTheme="minorHAnsi" w:hAnsiTheme="minorHAnsi" w:cstheme="minorHAnsi"/>
                <w:b/>
                <w:bCs/>
                <w:sz w:val="22"/>
                <w:szCs w:val="22"/>
              </w:rPr>
              <w:t>parengtas pagal pirkimo sąlygų 1</w:t>
            </w:r>
            <w:r w:rsidR="009F6D24">
              <w:rPr>
                <w:rFonts w:asciiTheme="minorHAnsi" w:hAnsiTheme="minorHAnsi" w:cstheme="minorHAnsi"/>
                <w:b/>
                <w:bCs/>
                <w:sz w:val="22"/>
                <w:szCs w:val="22"/>
              </w:rPr>
              <w:t>2</w:t>
            </w:r>
            <w:r w:rsidRPr="001B3F5D">
              <w:rPr>
                <w:rFonts w:asciiTheme="minorHAnsi" w:hAnsiTheme="minorHAnsi" w:cstheme="minorHAnsi"/>
                <w:b/>
                <w:bCs/>
                <w:sz w:val="22"/>
                <w:szCs w:val="22"/>
              </w:rPr>
              <w:t xml:space="preserve"> priedą</w:t>
            </w:r>
            <w:r w:rsidRPr="001B3F5D">
              <w:rPr>
                <w:rFonts w:asciiTheme="minorHAnsi" w:hAnsiTheme="minorHAnsi" w:cstheme="minorHAnsi"/>
                <w:sz w:val="22"/>
                <w:szCs w:val="22"/>
              </w:rPr>
              <w:t>, kuriame nurodoma visa prašoma informacija.</w:t>
            </w:r>
          </w:p>
          <w:p w14:paraId="130DC52D" w14:textId="466A6357" w:rsidR="12FAFC8F" w:rsidRPr="00B57C18" w:rsidRDefault="12FAFC8F" w:rsidP="00B57C18">
            <w:pPr>
              <w:jc w:val="both"/>
              <w:rPr>
                <w:rFonts w:asciiTheme="minorHAnsi" w:hAnsiTheme="minorHAnsi" w:cstheme="minorHAnsi"/>
                <w:color w:val="000000" w:themeColor="text1"/>
                <w:sz w:val="21"/>
                <w:szCs w:val="21"/>
              </w:rPr>
            </w:pPr>
            <w:r w:rsidRPr="00B57C18">
              <w:rPr>
                <w:rFonts w:asciiTheme="minorHAnsi" w:hAnsiTheme="minorHAnsi" w:cstheme="minorHAnsi"/>
                <w:color w:val="000000" w:themeColor="text1"/>
                <w:sz w:val="22"/>
                <w:szCs w:val="22"/>
              </w:rPr>
              <w:t>Tiekėjo specialisto projektų/sutarčių sąrašas (nurodyti vykdytus projektus, naudotas technologijas, vykdymo trukmę, eitas pareigas);</w:t>
            </w:r>
          </w:p>
          <w:p w14:paraId="5D217E25" w14:textId="2DBFA478" w:rsidR="39874565" w:rsidRPr="00B57C18" w:rsidRDefault="39874565" w:rsidP="00B57C18">
            <w:pPr>
              <w:jc w:val="both"/>
              <w:rPr>
                <w:rFonts w:asciiTheme="minorHAnsi" w:hAnsiTheme="minorHAnsi" w:cstheme="minorHAnsi"/>
                <w:color w:val="000000" w:themeColor="text1"/>
                <w:sz w:val="21"/>
                <w:szCs w:val="21"/>
              </w:rPr>
            </w:pPr>
            <w:r w:rsidRPr="00B57C18">
              <w:rPr>
                <w:rFonts w:asciiTheme="minorHAnsi" w:hAnsiTheme="minorHAnsi" w:cstheme="minorHAnsi"/>
                <w:color w:val="000000" w:themeColor="text1"/>
                <w:sz w:val="22"/>
                <w:szCs w:val="22"/>
              </w:rPr>
              <w:t xml:space="preserve">Informaciją apie specialistą: vardas, pavardė, projektai kuriuose </w:t>
            </w:r>
            <w:proofErr w:type="spellStart"/>
            <w:r w:rsidRPr="00B57C18">
              <w:rPr>
                <w:rFonts w:asciiTheme="minorHAnsi" w:hAnsiTheme="minorHAnsi" w:cstheme="minorHAnsi"/>
                <w:color w:val="000000" w:themeColor="text1"/>
                <w:sz w:val="22"/>
                <w:szCs w:val="22"/>
              </w:rPr>
              <w:t>Swift</w:t>
            </w:r>
            <w:proofErr w:type="spellEnd"/>
            <w:r w:rsidRPr="00B57C18">
              <w:rPr>
                <w:rFonts w:asciiTheme="minorHAnsi" w:hAnsiTheme="minorHAnsi" w:cstheme="minorHAnsi"/>
                <w:color w:val="000000" w:themeColor="text1"/>
                <w:sz w:val="22"/>
                <w:szCs w:val="22"/>
              </w:rPr>
              <w:t xml:space="preserve"> naudota kaip pagrindinė programavimo kalba SPA aplikacijų kūrime.  </w:t>
            </w:r>
          </w:p>
          <w:p w14:paraId="549CD4EE" w14:textId="46D0BEF7" w:rsidR="63DA8E9D" w:rsidRDefault="63DA8E9D" w:rsidP="63DA8E9D">
            <w:pPr>
              <w:jc w:val="both"/>
              <w:rPr>
                <w:rFonts w:asciiTheme="minorHAnsi" w:hAnsiTheme="minorHAnsi" w:cstheme="minorBidi"/>
                <w:color w:val="000000" w:themeColor="text1"/>
                <w:sz w:val="22"/>
                <w:szCs w:val="22"/>
              </w:rPr>
            </w:pPr>
          </w:p>
          <w:p w14:paraId="6F231FD1" w14:textId="619C4852" w:rsidR="63DA8E9D" w:rsidRDefault="63DA8E9D" w:rsidP="63DA8E9D">
            <w:pPr>
              <w:jc w:val="both"/>
              <w:rPr>
                <w:rFonts w:asciiTheme="minorHAnsi" w:hAnsiTheme="minorHAnsi" w:cstheme="minorBidi"/>
                <w:color w:val="000000" w:themeColor="text1"/>
                <w:sz w:val="22"/>
                <w:szCs w:val="22"/>
              </w:rPr>
            </w:pP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396FE" w14:textId="1EA745B4" w:rsidR="63DA8E9D" w:rsidRDefault="63DA8E9D" w:rsidP="63DA8E9D">
            <w:pPr>
              <w:jc w:val="both"/>
              <w:rPr>
                <w:rFonts w:asciiTheme="minorHAnsi" w:hAnsiTheme="minorHAnsi" w:cstheme="minorBidi"/>
                <w:color w:val="000000" w:themeColor="text1"/>
                <w:sz w:val="22"/>
                <w:szCs w:val="22"/>
              </w:rPr>
            </w:pPr>
          </w:p>
        </w:tc>
      </w:tr>
      <w:tr w:rsidR="63DA8E9D" w14:paraId="57386686" w14:textId="77777777" w:rsidTr="00F31622">
        <w:trPr>
          <w:trHeight w:val="300"/>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707FA" w14:textId="39F6E1AD" w:rsidR="63DA8E9D" w:rsidRDefault="63DA8E9D" w:rsidP="63DA8E9D">
            <w:pPr>
              <w:spacing w:line="257" w:lineRule="auto"/>
              <w:jc w:val="center"/>
              <w:rPr>
                <w:rFonts w:asciiTheme="minorHAnsi" w:eastAsiaTheme="minorEastAsia" w:hAnsiTheme="minorHAnsi" w:cstheme="minorBidi"/>
                <w:sz w:val="22"/>
                <w:szCs w:val="22"/>
              </w:rPr>
            </w:pPr>
          </w:p>
        </w:tc>
        <w:tc>
          <w:tcPr>
            <w:tcW w:w="1844" w:type="pct"/>
            <w:tcBorders>
              <w:top w:val="single" w:sz="4" w:space="0" w:color="000000" w:themeColor="text1"/>
              <w:left w:val="single" w:sz="4" w:space="0" w:color="000000" w:themeColor="text1"/>
              <w:bottom w:val="single" w:sz="4" w:space="0" w:color="000000" w:themeColor="text1"/>
              <w:right w:val="single" w:sz="4" w:space="0" w:color="auto"/>
            </w:tcBorders>
          </w:tcPr>
          <w:p w14:paraId="34E52D91" w14:textId="3A11F474" w:rsidR="44549A95" w:rsidRDefault="00F828EC" w:rsidP="63DA8E9D">
            <w:pPr>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1.4.5. </w:t>
            </w:r>
            <w:r w:rsidR="44549A95" w:rsidRPr="63DA8E9D">
              <w:rPr>
                <w:rFonts w:asciiTheme="minorHAnsi" w:hAnsiTheme="minorHAnsi" w:cstheme="minorBidi"/>
                <w:color w:val="000000" w:themeColor="text1"/>
                <w:sz w:val="22"/>
                <w:szCs w:val="22"/>
              </w:rPr>
              <w:t xml:space="preserve">Sutarties vykdymui priskirtas </w:t>
            </w:r>
            <w:r w:rsidR="44549A95" w:rsidRPr="00B57C18">
              <w:rPr>
                <w:rFonts w:asciiTheme="minorHAnsi" w:hAnsiTheme="minorHAnsi" w:cstheme="minorBidi"/>
                <w:b/>
                <w:bCs/>
                <w:color w:val="000000" w:themeColor="text1"/>
                <w:sz w:val="22"/>
                <w:szCs w:val="22"/>
              </w:rPr>
              <w:t>Android programuotojas</w:t>
            </w:r>
            <w:r w:rsidR="44549A95" w:rsidRPr="63DA8E9D">
              <w:rPr>
                <w:rFonts w:asciiTheme="minorHAnsi" w:hAnsiTheme="minorHAnsi" w:cstheme="minorBidi"/>
                <w:color w:val="000000" w:themeColor="text1"/>
                <w:sz w:val="22"/>
                <w:szCs w:val="22"/>
              </w:rPr>
              <w:t xml:space="preserve"> </w:t>
            </w:r>
            <w:r w:rsidR="00B57C18" w:rsidRPr="00CC0894">
              <w:rPr>
                <w:rFonts w:asciiTheme="minorHAnsi" w:eastAsia="Calibri" w:hAnsiTheme="minorHAnsi" w:cstheme="minorHAnsi"/>
                <w:sz w:val="22"/>
                <w:szCs w:val="22"/>
              </w:rPr>
              <w:t xml:space="preserve"> per paskutinius 3 metus iki pasiūlym</w:t>
            </w:r>
            <w:r w:rsidR="00E76D44">
              <w:rPr>
                <w:rFonts w:asciiTheme="minorHAnsi" w:eastAsia="Calibri" w:hAnsiTheme="minorHAnsi" w:cstheme="minorHAnsi"/>
                <w:sz w:val="22"/>
                <w:szCs w:val="22"/>
              </w:rPr>
              <w:t>ų</w:t>
            </w:r>
            <w:r w:rsidR="00B57C18" w:rsidRPr="00CC0894">
              <w:rPr>
                <w:rFonts w:asciiTheme="minorHAnsi" w:eastAsia="Calibri" w:hAnsiTheme="minorHAnsi" w:cstheme="minorHAnsi"/>
                <w:sz w:val="22"/>
                <w:szCs w:val="22"/>
              </w:rPr>
              <w:t xml:space="preserve"> pateikimo termino pabaigos</w:t>
            </w:r>
            <w:r w:rsidR="00B57C18" w:rsidRPr="63DA8E9D">
              <w:rPr>
                <w:rFonts w:asciiTheme="minorHAnsi" w:hAnsiTheme="minorHAnsi" w:cstheme="minorBidi"/>
                <w:color w:val="000000" w:themeColor="text1"/>
                <w:sz w:val="22"/>
                <w:szCs w:val="22"/>
              </w:rPr>
              <w:t xml:space="preserve"> </w:t>
            </w:r>
            <w:r w:rsidR="44549A95" w:rsidRPr="63DA8E9D">
              <w:rPr>
                <w:rFonts w:asciiTheme="minorHAnsi" w:hAnsiTheme="minorHAnsi" w:cstheme="minorBidi"/>
                <w:color w:val="000000" w:themeColor="text1"/>
                <w:sz w:val="22"/>
                <w:szCs w:val="22"/>
              </w:rPr>
              <w:t xml:space="preserve"> įvykdęs bent 1 projektą, kuriame </w:t>
            </w:r>
            <w:proofErr w:type="spellStart"/>
            <w:r w:rsidR="44549A95" w:rsidRPr="63DA8E9D">
              <w:rPr>
                <w:rFonts w:asciiTheme="minorHAnsi" w:hAnsiTheme="minorHAnsi" w:cstheme="minorBidi"/>
                <w:color w:val="000000" w:themeColor="text1"/>
                <w:sz w:val="22"/>
                <w:szCs w:val="22"/>
              </w:rPr>
              <w:t>Kotlin</w:t>
            </w:r>
            <w:proofErr w:type="spellEnd"/>
            <w:r w:rsidR="44549A95" w:rsidRPr="63DA8E9D">
              <w:rPr>
                <w:rFonts w:asciiTheme="minorHAnsi" w:hAnsiTheme="minorHAnsi" w:cstheme="minorBidi"/>
                <w:color w:val="000000" w:themeColor="text1"/>
                <w:sz w:val="22"/>
                <w:szCs w:val="22"/>
              </w:rPr>
              <w:t xml:space="preserve"> naudota kaip pagrindinė programavimo kalba</w:t>
            </w:r>
            <w:r w:rsidR="00B57C18">
              <w:rPr>
                <w:rFonts w:asciiTheme="minorHAnsi" w:hAnsiTheme="minorHAnsi" w:cstheme="minorBidi"/>
                <w:color w:val="000000" w:themeColor="text1"/>
                <w:sz w:val="22"/>
                <w:szCs w:val="22"/>
              </w:rPr>
              <w:t>.</w:t>
            </w:r>
          </w:p>
          <w:p w14:paraId="17E73F4B" w14:textId="0D414B48" w:rsidR="63DA8E9D" w:rsidRDefault="63DA8E9D" w:rsidP="63DA8E9D">
            <w:pPr>
              <w:jc w:val="both"/>
              <w:rPr>
                <w:rFonts w:asciiTheme="minorHAnsi" w:hAnsiTheme="minorHAnsi" w:cstheme="minorBidi"/>
                <w:color w:val="000000" w:themeColor="text1"/>
                <w:sz w:val="22"/>
                <w:szCs w:val="22"/>
              </w:rPr>
            </w:pP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116146EE" w14:textId="51B09E75" w:rsidR="00B57C18" w:rsidRDefault="00B57C18" w:rsidP="00B57C18">
            <w:pPr>
              <w:jc w:val="both"/>
              <w:rPr>
                <w:rFonts w:asciiTheme="minorHAnsi" w:hAnsiTheme="minorHAnsi" w:cstheme="minorHAnsi"/>
                <w:color w:val="000000" w:themeColor="text1"/>
                <w:sz w:val="22"/>
                <w:szCs w:val="22"/>
              </w:rPr>
            </w:pPr>
            <w:r w:rsidRPr="00B57C18">
              <w:rPr>
                <w:rFonts w:asciiTheme="minorHAnsi" w:hAnsiTheme="minorHAnsi" w:cstheme="minorHAnsi"/>
                <w:color w:val="000000" w:themeColor="text1"/>
                <w:sz w:val="22"/>
                <w:szCs w:val="22"/>
              </w:rPr>
              <w:t>EBVPD.</w:t>
            </w:r>
          </w:p>
          <w:p w14:paraId="6FC2BCDD" w14:textId="744CCF3E" w:rsidR="001B3F5D" w:rsidRPr="001B3F5D" w:rsidRDefault="001B3F5D" w:rsidP="001B3F5D">
            <w:pPr>
              <w:jc w:val="both"/>
              <w:rPr>
                <w:rFonts w:asciiTheme="minorHAnsi" w:hAnsiTheme="minorHAnsi" w:cstheme="minorHAnsi"/>
                <w:sz w:val="22"/>
                <w:szCs w:val="22"/>
              </w:rPr>
            </w:pPr>
            <w:r w:rsidRPr="001B3F5D">
              <w:rPr>
                <w:rFonts w:asciiTheme="minorHAnsi" w:hAnsiTheme="minorHAnsi" w:cstheme="minorHAnsi"/>
                <w:sz w:val="22"/>
                <w:szCs w:val="22"/>
              </w:rPr>
              <w:t xml:space="preserve">Specialistų sąrašas, </w:t>
            </w:r>
            <w:r w:rsidRPr="001B3F5D">
              <w:rPr>
                <w:rFonts w:asciiTheme="minorHAnsi" w:hAnsiTheme="minorHAnsi" w:cstheme="minorHAnsi"/>
                <w:b/>
                <w:bCs/>
                <w:sz w:val="22"/>
                <w:szCs w:val="22"/>
              </w:rPr>
              <w:t>parengtas pagal pirkimo sąlygų 1</w:t>
            </w:r>
            <w:r w:rsidR="009F6D24">
              <w:rPr>
                <w:rFonts w:asciiTheme="minorHAnsi" w:hAnsiTheme="minorHAnsi" w:cstheme="minorHAnsi"/>
                <w:b/>
                <w:bCs/>
                <w:sz w:val="22"/>
                <w:szCs w:val="22"/>
              </w:rPr>
              <w:t>2</w:t>
            </w:r>
            <w:r w:rsidRPr="001B3F5D">
              <w:rPr>
                <w:rFonts w:asciiTheme="minorHAnsi" w:hAnsiTheme="minorHAnsi" w:cstheme="minorHAnsi"/>
                <w:b/>
                <w:bCs/>
                <w:sz w:val="22"/>
                <w:szCs w:val="22"/>
              </w:rPr>
              <w:t xml:space="preserve"> priedą</w:t>
            </w:r>
            <w:r w:rsidRPr="001B3F5D">
              <w:rPr>
                <w:rFonts w:asciiTheme="minorHAnsi" w:hAnsiTheme="minorHAnsi" w:cstheme="minorHAnsi"/>
                <w:sz w:val="22"/>
                <w:szCs w:val="22"/>
              </w:rPr>
              <w:t>, kuriame nurodoma visa prašoma informacija.</w:t>
            </w:r>
          </w:p>
          <w:p w14:paraId="1608B10F" w14:textId="3C407F52" w:rsidR="44549A95" w:rsidRPr="00B57C18" w:rsidRDefault="44549A95" w:rsidP="00B57C18">
            <w:pPr>
              <w:jc w:val="both"/>
              <w:rPr>
                <w:rFonts w:asciiTheme="minorHAnsi" w:hAnsiTheme="minorHAnsi" w:cstheme="minorHAnsi"/>
                <w:color w:val="000000" w:themeColor="text1"/>
                <w:sz w:val="21"/>
                <w:szCs w:val="21"/>
              </w:rPr>
            </w:pPr>
            <w:r w:rsidRPr="00B57C18">
              <w:rPr>
                <w:rFonts w:asciiTheme="minorHAnsi" w:hAnsiTheme="minorHAnsi" w:cstheme="minorHAnsi"/>
                <w:color w:val="000000" w:themeColor="text1"/>
                <w:sz w:val="22"/>
                <w:szCs w:val="22"/>
              </w:rPr>
              <w:t>Tiekėjo specialisto projektų/sutarčių sąrašas (nurodyti vykdytus projektus, naudotas technologijas, vykdymo trukmę, eitas pareigas);</w:t>
            </w:r>
          </w:p>
          <w:p w14:paraId="19F26583" w14:textId="492CBC57" w:rsidR="04E8E3A3" w:rsidRPr="00B57C18" w:rsidRDefault="04E8E3A3" w:rsidP="00B57C18">
            <w:pPr>
              <w:jc w:val="both"/>
              <w:rPr>
                <w:rFonts w:asciiTheme="minorHAnsi" w:hAnsiTheme="minorHAnsi" w:cstheme="minorHAnsi"/>
                <w:color w:val="000000" w:themeColor="text1"/>
                <w:sz w:val="21"/>
                <w:szCs w:val="21"/>
              </w:rPr>
            </w:pPr>
            <w:r w:rsidRPr="00B57C18">
              <w:rPr>
                <w:rFonts w:asciiTheme="minorHAnsi" w:hAnsiTheme="minorHAnsi" w:cstheme="minorHAnsi"/>
                <w:color w:val="000000" w:themeColor="text1"/>
                <w:sz w:val="22"/>
                <w:szCs w:val="22"/>
              </w:rPr>
              <w:t xml:space="preserve">Informaciją apie specialistą: vardas, pavardė, projektai kuriuose </w:t>
            </w:r>
            <w:proofErr w:type="spellStart"/>
            <w:r w:rsidRPr="00B57C18">
              <w:rPr>
                <w:rFonts w:asciiTheme="minorHAnsi" w:hAnsiTheme="minorHAnsi" w:cstheme="minorHAnsi"/>
                <w:color w:val="000000" w:themeColor="text1"/>
                <w:sz w:val="22"/>
                <w:szCs w:val="22"/>
              </w:rPr>
              <w:t>Kotlin</w:t>
            </w:r>
            <w:proofErr w:type="spellEnd"/>
            <w:r w:rsidRPr="00B57C18">
              <w:rPr>
                <w:rFonts w:asciiTheme="minorHAnsi" w:hAnsiTheme="minorHAnsi" w:cstheme="minorHAnsi"/>
                <w:color w:val="000000" w:themeColor="text1"/>
                <w:sz w:val="22"/>
                <w:szCs w:val="22"/>
              </w:rPr>
              <w:t xml:space="preserve"> naudota kaip pagrindinė programavimo kalba SPA aplikacijų kūrime.  </w:t>
            </w:r>
          </w:p>
          <w:p w14:paraId="0902FB8D" w14:textId="27AFFB17" w:rsidR="63DA8E9D" w:rsidRPr="00B57C18" w:rsidRDefault="63DA8E9D" w:rsidP="00B57C18">
            <w:pPr>
              <w:rPr>
                <w:color w:val="000000" w:themeColor="text1"/>
                <w:sz w:val="22"/>
                <w:szCs w:val="22"/>
              </w:rPr>
            </w:pP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31B23" w14:textId="75A3B214" w:rsidR="63DA8E9D" w:rsidRDefault="63DA8E9D" w:rsidP="63DA8E9D">
            <w:pPr>
              <w:jc w:val="both"/>
              <w:rPr>
                <w:rFonts w:asciiTheme="minorHAnsi" w:hAnsiTheme="minorHAnsi" w:cstheme="minorBidi"/>
                <w:color w:val="000000" w:themeColor="text1"/>
                <w:sz w:val="22"/>
                <w:szCs w:val="22"/>
              </w:rPr>
            </w:pPr>
          </w:p>
        </w:tc>
      </w:tr>
      <w:tr w:rsidR="63DA8E9D" w14:paraId="3871334F" w14:textId="77777777" w:rsidTr="00F31622">
        <w:trPr>
          <w:trHeight w:val="300"/>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1FCE9" w14:textId="38C103A1" w:rsidR="63DA8E9D" w:rsidRDefault="63DA8E9D" w:rsidP="63DA8E9D">
            <w:pPr>
              <w:spacing w:line="257" w:lineRule="auto"/>
              <w:jc w:val="center"/>
              <w:rPr>
                <w:rFonts w:asciiTheme="minorHAnsi" w:eastAsiaTheme="minorEastAsia" w:hAnsiTheme="minorHAnsi" w:cstheme="minorBidi"/>
                <w:sz w:val="22"/>
                <w:szCs w:val="22"/>
              </w:rPr>
            </w:pPr>
          </w:p>
        </w:tc>
        <w:tc>
          <w:tcPr>
            <w:tcW w:w="1844" w:type="pct"/>
            <w:tcBorders>
              <w:top w:val="single" w:sz="4" w:space="0" w:color="000000" w:themeColor="text1"/>
              <w:left w:val="single" w:sz="4" w:space="0" w:color="000000" w:themeColor="text1"/>
              <w:bottom w:val="single" w:sz="4" w:space="0" w:color="000000" w:themeColor="text1"/>
              <w:right w:val="single" w:sz="4" w:space="0" w:color="auto"/>
            </w:tcBorders>
          </w:tcPr>
          <w:p w14:paraId="7A02797A" w14:textId="1F43FA32" w:rsidR="7BE310D9" w:rsidRDefault="00F828EC" w:rsidP="2D2ACD20">
            <w:pPr>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1.4.6. </w:t>
            </w:r>
            <w:r w:rsidR="7BE310D9" w:rsidRPr="0362DCC4">
              <w:rPr>
                <w:rFonts w:asciiTheme="minorHAnsi" w:hAnsiTheme="minorHAnsi" w:cstheme="minorBidi"/>
                <w:color w:val="000000" w:themeColor="text1"/>
                <w:sz w:val="22"/>
                <w:szCs w:val="22"/>
              </w:rPr>
              <w:t xml:space="preserve">Sutarties vykdymui priskirtas </w:t>
            </w:r>
            <w:r w:rsidR="7BE310D9" w:rsidRPr="00B57C18">
              <w:rPr>
                <w:rFonts w:asciiTheme="minorHAnsi" w:hAnsiTheme="minorHAnsi" w:cstheme="minorBidi"/>
                <w:b/>
                <w:bCs/>
                <w:color w:val="000000" w:themeColor="text1"/>
                <w:sz w:val="22"/>
                <w:szCs w:val="22"/>
              </w:rPr>
              <w:t>kibernetinio saugumo specialistas</w:t>
            </w:r>
            <w:r w:rsidR="7BE310D9" w:rsidRPr="0362DCC4">
              <w:rPr>
                <w:rFonts w:asciiTheme="minorHAnsi" w:hAnsiTheme="minorHAnsi" w:cstheme="minorBidi"/>
                <w:color w:val="000000" w:themeColor="text1"/>
                <w:sz w:val="22"/>
                <w:szCs w:val="22"/>
              </w:rPr>
              <w:t xml:space="preserve">  </w:t>
            </w:r>
            <w:r w:rsidR="00B57C18" w:rsidRPr="00CC0894">
              <w:rPr>
                <w:rFonts w:asciiTheme="minorHAnsi" w:eastAsia="Calibri" w:hAnsiTheme="minorHAnsi" w:cstheme="minorHAnsi"/>
                <w:sz w:val="22"/>
                <w:szCs w:val="22"/>
              </w:rPr>
              <w:t xml:space="preserve"> per paskutinius 3 metus iki pasiūlym</w:t>
            </w:r>
            <w:r w:rsidR="00FE0A79">
              <w:rPr>
                <w:rFonts w:asciiTheme="minorHAnsi" w:eastAsia="Calibri" w:hAnsiTheme="minorHAnsi" w:cstheme="minorHAnsi"/>
                <w:sz w:val="22"/>
                <w:szCs w:val="22"/>
              </w:rPr>
              <w:t>ų</w:t>
            </w:r>
            <w:r w:rsidR="00B57C18" w:rsidRPr="00CC0894">
              <w:rPr>
                <w:rFonts w:asciiTheme="minorHAnsi" w:eastAsia="Calibri" w:hAnsiTheme="minorHAnsi" w:cstheme="minorHAnsi"/>
                <w:sz w:val="22"/>
                <w:szCs w:val="22"/>
              </w:rPr>
              <w:t xml:space="preserve"> </w:t>
            </w:r>
            <w:r w:rsidR="00B57C18" w:rsidRPr="00CC0894">
              <w:rPr>
                <w:rFonts w:asciiTheme="minorHAnsi" w:eastAsia="Calibri" w:hAnsiTheme="minorHAnsi" w:cstheme="minorHAnsi"/>
                <w:sz w:val="22"/>
                <w:szCs w:val="22"/>
              </w:rPr>
              <w:lastRenderedPageBreak/>
              <w:t>pateikimo termino pabaigos</w:t>
            </w:r>
            <w:r w:rsidR="00B57C18" w:rsidRPr="0362DCC4">
              <w:rPr>
                <w:rFonts w:asciiTheme="minorHAnsi" w:hAnsiTheme="minorHAnsi" w:cstheme="minorBidi"/>
                <w:color w:val="000000" w:themeColor="text1"/>
                <w:sz w:val="22"/>
                <w:szCs w:val="22"/>
              </w:rPr>
              <w:t xml:space="preserve"> </w:t>
            </w:r>
            <w:r w:rsidR="7BE310D9" w:rsidRPr="0362DCC4">
              <w:rPr>
                <w:rFonts w:asciiTheme="minorHAnsi" w:hAnsiTheme="minorHAnsi" w:cstheme="minorBidi"/>
                <w:color w:val="000000" w:themeColor="text1"/>
                <w:sz w:val="22"/>
                <w:szCs w:val="22"/>
              </w:rPr>
              <w:t>dalyvavęs bent 1 projekte, kuriame buvo diegiami saugumo sprendimai</w:t>
            </w:r>
            <w:r w:rsidR="00B57C18">
              <w:rPr>
                <w:rFonts w:asciiTheme="minorHAnsi" w:hAnsiTheme="minorHAnsi" w:cstheme="minorBidi"/>
                <w:color w:val="000000" w:themeColor="text1"/>
                <w:sz w:val="22"/>
                <w:szCs w:val="22"/>
              </w:rPr>
              <w:t xml:space="preserve"> ir turintis kibernetinio saugumo sertifikatą </w:t>
            </w:r>
            <w:r w:rsidR="00B57C18" w:rsidRPr="63DA8E9D">
              <w:rPr>
                <w:rFonts w:asciiTheme="minorHAnsi" w:hAnsiTheme="minorHAnsi" w:cstheme="minorBidi"/>
                <w:color w:val="000000" w:themeColor="text1"/>
                <w:sz w:val="22"/>
                <w:szCs w:val="22"/>
              </w:rPr>
              <w:t xml:space="preserve"> </w:t>
            </w:r>
            <w:proofErr w:type="spellStart"/>
            <w:r w:rsidR="00B57C18" w:rsidRPr="63DA8E9D">
              <w:rPr>
                <w:rFonts w:asciiTheme="minorHAnsi" w:hAnsiTheme="minorHAnsi" w:cstheme="minorBidi"/>
                <w:color w:val="000000" w:themeColor="text1"/>
                <w:sz w:val="22"/>
                <w:szCs w:val="22"/>
              </w:rPr>
              <w:t>CompTIA</w:t>
            </w:r>
            <w:proofErr w:type="spellEnd"/>
            <w:r w:rsidR="00B57C18" w:rsidRPr="63DA8E9D">
              <w:rPr>
                <w:rFonts w:asciiTheme="minorHAnsi" w:hAnsiTheme="minorHAnsi" w:cstheme="minorBidi"/>
                <w:color w:val="000000" w:themeColor="text1"/>
                <w:sz w:val="22"/>
                <w:szCs w:val="22"/>
              </w:rPr>
              <w:t xml:space="preserve"> </w:t>
            </w:r>
            <w:proofErr w:type="spellStart"/>
            <w:r w:rsidR="00B57C18" w:rsidRPr="63DA8E9D">
              <w:rPr>
                <w:rFonts w:asciiTheme="minorHAnsi" w:hAnsiTheme="minorHAnsi" w:cstheme="minorBidi"/>
                <w:color w:val="000000" w:themeColor="text1"/>
                <w:sz w:val="22"/>
                <w:szCs w:val="22"/>
              </w:rPr>
              <w:t>Security</w:t>
            </w:r>
            <w:proofErr w:type="spellEnd"/>
            <w:r w:rsidR="00B57C18" w:rsidRPr="63DA8E9D">
              <w:rPr>
                <w:rFonts w:asciiTheme="minorHAnsi" w:hAnsiTheme="minorHAnsi" w:cstheme="minorBidi"/>
                <w:color w:val="000000" w:themeColor="text1"/>
                <w:sz w:val="22"/>
                <w:szCs w:val="22"/>
              </w:rPr>
              <w:t>+</w:t>
            </w:r>
            <w:r w:rsidR="00852360">
              <w:rPr>
                <w:rFonts w:asciiTheme="minorHAnsi" w:hAnsiTheme="minorHAnsi" w:cstheme="minorBidi"/>
                <w:color w:val="000000" w:themeColor="text1"/>
                <w:sz w:val="22"/>
                <w:szCs w:val="22"/>
              </w:rPr>
              <w:t xml:space="preserve"> ir</w:t>
            </w:r>
            <w:r w:rsidR="00FE0A79">
              <w:rPr>
                <w:rFonts w:asciiTheme="minorHAnsi" w:hAnsiTheme="minorHAnsi" w:cstheme="minorBidi"/>
                <w:color w:val="000000" w:themeColor="text1"/>
                <w:sz w:val="22"/>
                <w:szCs w:val="22"/>
              </w:rPr>
              <w:t xml:space="preserve"> (</w:t>
            </w:r>
            <w:r w:rsidR="00852360">
              <w:rPr>
                <w:rFonts w:asciiTheme="minorHAnsi" w:hAnsiTheme="minorHAnsi" w:cstheme="minorBidi"/>
                <w:color w:val="000000" w:themeColor="text1"/>
                <w:sz w:val="22"/>
                <w:szCs w:val="22"/>
              </w:rPr>
              <w:t>arba</w:t>
            </w:r>
            <w:r w:rsidR="00FE0A79">
              <w:rPr>
                <w:rFonts w:asciiTheme="minorHAnsi" w:hAnsiTheme="minorHAnsi" w:cstheme="minorBidi"/>
                <w:color w:val="000000" w:themeColor="text1"/>
                <w:sz w:val="22"/>
                <w:szCs w:val="22"/>
              </w:rPr>
              <w:t>)</w:t>
            </w:r>
            <w:r w:rsidR="00852360">
              <w:rPr>
                <w:rFonts w:asciiTheme="minorHAnsi" w:hAnsiTheme="minorHAnsi" w:cstheme="minorBidi"/>
                <w:color w:val="000000" w:themeColor="text1"/>
                <w:sz w:val="22"/>
                <w:szCs w:val="22"/>
              </w:rPr>
              <w:t xml:space="preserve"> </w:t>
            </w:r>
            <w:r w:rsidR="00B57C18" w:rsidRPr="63DA8E9D">
              <w:rPr>
                <w:rFonts w:asciiTheme="minorHAnsi" w:hAnsiTheme="minorHAnsi" w:cstheme="minorBidi"/>
                <w:color w:val="000000" w:themeColor="text1"/>
                <w:sz w:val="22"/>
                <w:szCs w:val="22"/>
              </w:rPr>
              <w:t>ISO/IEC 27001 LA, CEH</w:t>
            </w:r>
            <w:r w:rsidR="00FE0A79">
              <w:rPr>
                <w:rFonts w:asciiTheme="minorHAnsi" w:hAnsiTheme="minorHAnsi" w:cstheme="minorBidi"/>
                <w:color w:val="000000" w:themeColor="text1"/>
                <w:sz w:val="22"/>
                <w:szCs w:val="22"/>
              </w:rPr>
              <w:t>,</w:t>
            </w:r>
            <w:r w:rsidR="00852360">
              <w:rPr>
                <w:rFonts w:asciiTheme="minorHAnsi" w:hAnsiTheme="minorHAnsi" w:cstheme="minorBidi"/>
                <w:color w:val="000000" w:themeColor="text1"/>
                <w:sz w:val="22"/>
                <w:szCs w:val="22"/>
              </w:rPr>
              <w:t xml:space="preserve"> ir</w:t>
            </w:r>
            <w:r w:rsidR="00FE0A79">
              <w:rPr>
                <w:rFonts w:asciiTheme="minorHAnsi" w:hAnsiTheme="minorHAnsi" w:cstheme="minorBidi"/>
                <w:color w:val="000000" w:themeColor="text1"/>
                <w:sz w:val="22"/>
                <w:szCs w:val="22"/>
              </w:rPr>
              <w:t xml:space="preserve"> (</w:t>
            </w:r>
            <w:r w:rsidR="00852360">
              <w:rPr>
                <w:rFonts w:asciiTheme="minorHAnsi" w:hAnsiTheme="minorHAnsi" w:cstheme="minorBidi"/>
                <w:color w:val="000000" w:themeColor="text1"/>
                <w:sz w:val="22"/>
                <w:szCs w:val="22"/>
              </w:rPr>
              <w:t>arba</w:t>
            </w:r>
            <w:r w:rsidR="00FE0A79">
              <w:rPr>
                <w:rFonts w:asciiTheme="minorHAnsi" w:hAnsiTheme="minorHAnsi" w:cstheme="minorBidi"/>
                <w:color w:val="000000" w:themeColor="text1"/>
                <w:sz w:val="22"/>
                <w:szCs w:val="22"/>
              </w:rPr>
              <w:t>)</w:t>
            </w:r>
            <w:r w:rsidR="00852360">
              <w:rPr>
                <w:rFonts w:asciiTheme="minorHAnsi" w:hAnsiTheme="minorHAnsi" w:cstheme="minorBidi"/>
                <w:color w:val="000000" w:themeColor="text1"/>
                <w:sz w:val="22"/>
                <w:szCs w:val="22"/>
              </w:rPr>
              <w:t xml:space="preserve"> </w:t>
            </w:r>
            <w:r w:rsidR="00B57C18" w:rsidRPr="63DA8E9D">
              <w:rPr>
                <w:rFonts w:asciiTheme="minorHAnsi" w:hAnsiTheme="minorHAnsi" w:cstheme="minorBidi"/>
                <w:color w:val="000000" w:themeColor="text1"/>
                <w:sz w:val="22"/>
                <w:szCs w:val="22"/>
              </w:rPr>
              <w:t>GWAPT, arba lygiaver</w:t>
            </w:r>
            <w:r w:rsidR="00852360">
              <w:rPr>
                <w:rFonts w:asciiTheme="minorHAnsi" w:hAnsiTheme="minorHAnsi" w:cstheme="minorBidi"/>
                <w:color w:val="000000" w:themeColor="text1"/>
                <w:sz w:val="22"/>
                <w:szCs w:val="22"/>
              </w:rPr>
              <w:t>tį.</w:t>
            </w:r>
          </w:p>
          <w:p w14:paraId="01FDDDA3" w14:textId="77777777" w:rsidR="00B57C18" w:rsidRDefault="00B57C18" w:rsidP="2D2ACD20">
            <w:pPr>
              <w:jc w:val="both"/>
              <w:rPr>
                <w:rFonts w:asciiTheme="minorHAnsi" w:hAnsiTheme="minorHAnsi" w:cstheme="minorBidi"/>
                <w:color w:val="000000" w:themeColor="text1"/>
                <w:sz w:val="22"/>
                <w:szCs w:val="22"/>
              </w:rPr>
            </w:pPr>
          </w:p>
          <w:p w14:paraId="5B6F0AFF" w14:textId="77777777" w:rsidR="00B57C18" w:rsidRDefault="00B57C18" w:rsidP="2D2ACD20">
            <w:pPr>
              <w:jc w:val="both"/>
              <w:rPr>
                <w:rFonts w:asciiTheme="minorHAnsi" w:hAnsiTheme="minorHAnsi" w:cstheme="minorBidi"/>
                <w:color w:val="000000" w:themeColor="text1"/>
                <w:sz w:val="22"/>
                <w:szCs w:val="22"/>
              </w:rPr>
            </w:pPr>
          </w:p>
          <w:p w14:paraId="376A1DD4" w14:textId="77CA74BC" w:rsidR="00B57C18" w:rsidRDefault="00B57C18" w:rsidP="2D2ACD20">
            <w:pPr>
              <w:jc w:val="both"/>
              <w:rPr>
                <w:rFonts w:asciiTheme="minorHAnsi" w:hAnsiTheme="minorHAnsi" w:cstheme="minorBidi"/>
                <w:color w:val="000000" w:themeColor="text1"/>
                <w:sz w:val="22"/>
                <w:szCs w:val="22"/>
              </w:rPr>
            </w:pP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5548E848" w14:textId="3CD7BA02" w:rsidR="00B57C18" w:rsidRDefault="00B57C18" w:rsidP="00B57C18">
            <w:pPr>
              <w:jc w:val="both"/>
              <w:rPr>
                <w:rFonts w:asciiTheme="minorHAnsi" w:hAnsiTheme="minorHAnsi" w:cstheme="minorHAnsi"/>
                <w:color w:val="000000" w:themeColor="text1"/>
                <w:sz w:val="22"/>
                <w:szCs w:val="22"/>
              </w:rPr>
            </w:pPr>
            <w:r w:rsidRPr="00556C6D">
              <w:rPr>
                <w:rFonts w:asciiTheme="minorHAnsi" w:hAnsiTheme="minorHAnsi" w:cstheme="minorHAnsi"/>
                <w:color w:val="000000" w:themeColor="text1"/>
                <w:sz w:val="22"/>
                <w:szCs w:val="22"/>
              </w:rPr>
              <w:lastRenderedPageBreak/>
              <w:t>EBVPD.</w:t>
            </w:r>
          </w:p>
          <w:p w14:paraId="0F25B48E" w14:textId="36E93FB2" w:rsidR="001B3F5D" w:rsidRPr="001B3F5D" w:rsidRDefault="001B3F5D" w:rsidP="001B3F5D">
            <w:pPr>
              <w:jc w:val="both"/>
              <w:rPr>
                <w:rFonts w:asciiTheme="minorHAnsi" w:hAnsiTheme="minorHAnsi" w:cstheme="minorHAnsi"/>
                <w:sz w:val="22"/>
                <w:szCs w:val="22"/>
              </w:rPr>
            </w:pPr>
            <w:r w:rsidRPr="001B3F5D">
              <w:rPr>
                <w:rFonts w:asciiTheme="minorHAnsi" w:hAnsiTheme="minorHAnsi" w:cstheme="minorHAnsi"/>
                <w:sz w:val="22"/>
                <w:szCs w:val="22"/>
              </w:rPr>
              <w:t xml:space="preserve">Specialistų sąrašas, </w:t>
            </w:r>
            <w:r w:rsidRPr="001B3F5D">
              <w:rPr>
                <w:rFonts w:asciiTheme="minorHAnsi" w:hAnsiTheme="minorHAnsi" w:cstheme="minorHAnsi"/>
                <w:b/>
                <w:bCs/>
                <w:sz w:val="22"/>
                <w:szCs w:val="22"/>
              </w:rPr>
              <w:t>parengtas pagal pirkimo sąlygų 1</w:t>
            </w:r>
            <w:r w:rsidR="009F6D24">
              <w:rPr>
                <w:rFonts w:asciiTheme="minorHAnsi" w:hAnsiTheme="minorHAnsi" w:cstheme="minorHAnsi"/>
                <w:b/>
                <w:bCs/>
                <w:sz w:val="22"/>
                <w:szCs w:val="22"/>
              </w:rPr>
              <w:t>2</w:t>
            </w:r>
            <w:r w:rsidRPr="001B3F5D">
              <w:rPr>
                <w:rFonts w:asciiTheme="minorHAnsi" w:hAnsiTheme="minorHAnsi" w:cstheme="minorHAnsi"/>
                <w:b/>
                <w:bCs/>
                <w:sz w:val="22"/>
                <w:szCs w:val="22"/>
              </w:rPr>
              <w:t xml:space="preserve"> priedą</w:t>
            </w:r>
            <w:r w:rsidRPr="001B3F5D">
              <w:rPr>
                <w:rFonts w:asciiTheme="minorHAnsi" w:hAnsiTheme="minorHAnsi" w:cstheme="minorHAnsi"/>
                <w:sz w:val="22"/>
                <w:szCs w:val="22"/>
              </w:rPr>
              <w:t xml:space="preserve">, kuriame </w:t>
            </w:r>
            <w:r w:rsidRPr="001B3F5D">
              <w:rPr>
                <w:rFonts w:asciiTheme="minorHAnsi" w:hAnsiTheme="minorHAnsi" w:cstheme="minorHAnsi"/>
                <w:sz w:val="22"/>
                <w:szCs w:val="22"/>
              </w:rPr>
              <w:lastRenderedPageBreak/>
              <w:t>nurodoma visa prašoma informacija.</w:t>
            </w:r>
          </w:p>
          <w:p w14:paraId="65A9E679" w14:textId="3303DB8E" w:rsidR="309A003A" w:rsidRPr="00556C6D" w:rsidRDefault="00B57C18" w:rsidP="00B57C18">
            <w:pPr>
              <w:jc w:val="both"/>
              <w:rPr>
                <w:rFonts w:asciiTheme="minorHAnsi" w:hAnsiTheme="minorHAnsi" w:cstheme="minorHAnsi"/>
                <w:color w:val="000000" w:themeColor="text1"/>
                <w:sz w:val="21"/>
                <w:szCs w:val="21"/>
              </w:rPr>
            </w:pPr>
            <w:r w:rsidRPr="00556C6D">
              <w:rPr>
                <w:rFonts w:asciiTheme="minorHAnsi" w:hAnsiTheme="minorHAnsi" w:cstheme="minorHAnsi"/>
                <w:color w:val="000000" w:themeColor="text1"/>
                <w:sz w:val="22"/>
                <w:szCs w:val="22"/>
              </w:rPr>
              <w:t>T</w:t>
            </w:r>
            <w:r w:rsidR="309A003A" w:rsidRPr="00556C6D">
              <w:rPr>
                <w:rFonts w:asciiTheme="minorHAnsi" w:hAnsiTheme="minorHAnsi" w:cstheme="minorHAnsi"/>
                <w:color w:val="000000" w:themeColor="text1"/>
                <w:sz w:val="22"/>
                <w:szCs w:val="22"/>
              </w:rPr>
              <w:t xml:space="preserve">iekėjo specialistų projektų/sutarčių sąrašas (nurodyti vykdytus projektus, naudotas technologijas, vykdymo trukmę, eitas pareigas); </w:t>
            </w:r>
          </w:p>
          <w:p w14:paraId="72847B4A" w14:textId="2A77A3F9" w:rsidR="309A003A" w:rsidRPr="00556C6D" w:rsidRDefault="309A003A" w:rsidP="63DA8E9D">
            <w:pPr>
              <w:jc w:val="both"/>
              <w:rPr>
                <w:rFonts w:asciiTheme="minorHAnsi" w:hAnsiTheme="minorHAnsi" w:cstheme="minorHAnsi"/>
                <w:color w:val="000000" w:themeColor="text1"/>
                <w:sz w:val="21"/>
                <w:szCs w:val="21"/>
              </w:rPr>
            </w:pPr>
            <w:r w:rsidRPr="00556C6D">
              <w:rPr>
                <w:rFonts w:asciiTheme="minorHAnsi" w:hAnsiTheme="minorHAnsi" w:cstheme="minorHAnsi"/>
                <w:color w:val="000000" w:themeColor="text1"/>
                <w:sz w:val="22"/>
                <w:szCs w:val="22"/>
              </w:rPr>
              <w:t xml:space="preserve">Kibernetinio saugumo sertifikato kopija:  </w:t>
            </w:r>
            <w:proofErr w:type="spellStart"/>
            <w:r w:rsidRPr="00556C6D">
              <w:rPr>
                <w:rFonts w:asciiTheme="minorHAnsi" w:hAnsiTheme="minorHAnsi" w:cstheme="minorHAnsi"/>
                <w:color w:val="000000" w:themeColor="text1"/>
                <w:sz w:val="22"/>
                <w:szCs w:val="22"/>
              </w:rPr>
              <w:t>CompTIA</w:t>
            </w:r>
            <w:proofErr w:type="spellEnd"/>
            <w:r w:rsidRPr="00556C6D">
              <w:rPr>
                <w:rFonts w:asciiTheme="minorHAnsi" w:hAnsiTheme="minorHAnsi" w:cstheme="minorHAnsi"/>
                <w:color w:val="000000" w:themeColor="text1"/>
                <w:sz w:val="22"/>
                <w:szCs w:val="22"/>
              </w:rPr>
              <w:t xml:space="preserve"> </w:t>
            </w:r>
            <w:proofErr w:type="spellStart"/>
            <w:r w:rsidRPr="00556C6D">
              <w:rPr>
                <w:rFonts w:asciiTheme="minorHAnsi" w:hAnsiTheme="minorHAnsi" w:cstheme="minorHAnsi"/>
                <w:color w:val="000000" w:themeColor="text1"/>
                <w:sz w:val="22"/>
                <w:szCs w:val="22"/>
              </w:rPr>
              <w:t>Security</w:t>
            </w:r>
            <w:proofErr w:type="spellEnd"/>
            <w:r w:rsidRPr="00556C6D">
              <w:rPr>
                <w:rFonts w:asciiTheme="minorHAnsi" w:hAnsiTheme="minorHAnsi" w:cstheme="minorHAnsi"/>
                <w:color w:val="000000" w:themeColor="text1"/>
                <w:sz w:val="22"/>
                <w:szCs w:val="22"/>
              </w:rPr>
              <w:t>+</w:t>
            </w:r>
            <w:r w:rsidR="00556C6D">
              <w:rPr>
                <w:rFonts w:asciiTheme="minorHAnsi" w:hAnsiTheme="minorHAnsi" w:cstheme="minorHAnsi"/>
                <w:color w:val="000000" w:themeColor="text1"/>
                <w:sz w:val="22"/>
                <w:szCs w:val="22"/>
              </w:rPr>
              <w:t xml:space="preserve"> ir</w:t>
            </w:r>
            <w:r w:rsidR="00FE0A79">
              <w:rPr>
                <w:rFonts w:asciiTheme="minorHAnsi" w:hAnsiTheme="minorHAnsi" w:cstheme="minorHAnsi"/>
                <w:color w:val="000000" w:themeColor="text1"/>
                <w:sz w:val="22"/>
                <w:szCs w:val="22"/>
              </w:rPr>
              <w:t xml:space="preserve"> (</w:t>
            </w:r>
            <w:r w:rsidR="00556C6D">
              <w:rPr>
                <w:rFonts w:asciiTheme="minorHAnsi" w:hAnsiTheme="minorHAnsi" w:cstheme="minorHAnsi"/>
                <w:color w:val="000000" w:themeColor="text1"/>
                <w:sz w:val="22"/>
                <w:szCs w:val="22"/>
              </w:rPr>
              <w:t>arba</w:t>
            </w:r>
            <w:r w:rsidR="00FE0A79">
              <w:rPr>
                <w:rFonts w:asciiTheme="minorHAnsi" w:hAnsiTheme="minorHAnsi" w:cstheme="minorHAnsi"/>
                <w:color w:val="000000" w:themeColor="text1"/>
                <w:sz w:val="22"/>
                <w:szCs w:val="22"/>
              </w:rPr>
              <w:t>)</w:t>
            </w:r>
            <w:r w:rsidRPr="00556C6D">
              <w:rPr>
                <w:rFonts w:asciiTheme="minorHAnsi" w:hAnsiTheme="minorHAnsi" w:cstheme="minorHAnsi"/>
                <w:color w:val="000000" w:themeColor="text1"/>
                <w:sz w:val="22"/>
                <w:szCs w:val="22"/>
              </w:rPr>
              <w:t xml:space="preserve"> ISO/IEC 27001 LA CEH</w:t>
            </w:r>
            <w:r w:rsidR="00FE0A79">
              <w:rPr>
                <w:rFonts w:asciiTheme="minorHAnsi" w:hAnsiTheme="minorHAnsi" w:cstheme="minorHAnsi"/>
                <w:color w:val="000000" w:themeColor="text1"/>
                <w:sz w:val="22"/>
                <w:szCs w:val="22"/>
              </w:rPr>
              <w:t>,</w:t>
            </w:r>
            <w:r w:rsidR="00556C6D">
              <w:rPr>
                <w:rFonts w:asciiTheme="minorHAnsi" w:hAnsiTheme="minorHAnsi" w:cstheme="minorHAnsi"/>
                <w:color w:val="000000" w:themeColor="text1"/>
                <w:sz w:val="22"/>
                <w:szCs w:val="22"/>
              </w:rPr>
              <w:t xml:space="preserve"> ir</w:t>
            </w:r>
            <w:r w:rsidR="00FE0A79">
              <w:rPr>
                <w:rFonts w:asciiTheme="minorHAnsi" w:hAnsiTheme="minorHAnsi" w:cstheme="minorHAnsi"/>
                <w:color w:val="000000" w:themeColor="text1"/>
                <w:sz w:val="22"/>
                <w:szCs w:val="22"/>
              </w:rPr>
              <w:t xml:space="preserve"> (</w:t>
            </w:r>
            <w:r w:rsidR="00556C6D">
              <w:rPr>
                <w:rFonts w:asciiTheme="minorHAnsi" w:hAnsiTheme="minorHAnsi" w:cstheme="minorHAnsi"/>
                <w:color w:val="000000" w:themeColor="text1"/>
                <w:sz w:val="22"/>
                <w:szCs w:val="22"/>
              </w:rPr>
              <w:t>arba</w:t>
            </w:r>
            <w:r w:rsidR="00FE0A79">
              <w:rPr>
                <w:rFonts w:asciiTheme="minorHAnsi" w:hAnsiTheme="minorHAnsi" w:cstheme="minorHAnsi"/>
                <w:color w:val="000000" w:themeColor="text1"/>
                <w:sz w:val="22"/>
                <w:szCs w:val="22"/>
              </w:rPr>
              <w:t>)</w:t>
            </w:r>
            <w:r w:rsidR="00556C6D">
              <w:rPr>
                <w:rFonts w:asciiTheme="minorHAnsi" w:hAnsiTheme="minorHAnsi" w:cstheme="minorHAnsi"/>
                <w:color w:val="000000" w:themeColor="text1"/>
                <w:sz w:val="22"/>
                <w:szCs w:val="22"/>
              </w:rPr>
              <w:t xml:space="preserve"> </w:t>
            </w:r>
            <w:r w:rsidRPr="00556C6D">
              <w:rPr>
                <w:rFonts w:asciiTheme="minorHAnsi" w:hAnsiTheme="minorHAnsi" w:cstheme="minorHAnsi"/>
                <w:color w:val="000000" w:themeColor="text1"/>
                <w:sz w:val="22"/>
                <w:szCs w:val="22"/>
              </w:rPr>
              <w:t xml:space="preserve">GWAPT, arba lygiaverčio sertifikato kopija. </w:t>
            </w:r>
          </w:p>
          <w:p w14:paraId="42A063F3" w14:textId="5B2C520D" w:rsidR="63DA8E9D" w:rsidRDefault="63DA8E9D" w:rsidP="63DA8E9D">
            <w:pPr>
              <w:jc w:val="both"/>
              <w:rPr>
                <w:rFonts w:asciiTheme="minorHAnsi" w:hAnsiTheme="minorHAnsi" w:cstheme="minorBidi"/>
                <w:color w:val="000000" w:themeColor="text1"/>
                <w:sz w:val="22"/>
                <w:szCs w:val="22"/>
              </w:rPr>
            </w:pP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6F8E" w14:textId="2D3DDA17" w:rsidR="63DA8E9D" w:rsidRDefault="63DA8E9D" w:rsidP="2D2ACD20">
            <w:pPr>
              <w:jc w:val="both"/>
              <w:rPr>
                <w:rFonts w:asciiTheme="minorHAnsi" w:hAnsiTheme="minorHAnsi" w:cstheme="minorBidi"/>
                <w:color w:val="000000" w:themeColor="text1"/>
                <w:sz w:val="22"/>
                <w:szCs w:val="22"/>
              </w:rPr>
            </w:pPr>
          </w:p>
        </w:tc>
      </w:tr>
    </w:tbl>
    <w:p w14:paraId="61AF8C71" w14:textId="47B2E401" w:rsidR="00FC009E" w:rsidRPr="00D4503B" w:rsidRDefault="00FC009E">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66186630" w14:textId="2A3FB8AA" w:rsidR="00C82E95" w:rsidRPr="00286B09" w:rsidRDefault="00C82E95" w:rsidP="00286B09">
      <w:pPr>
        <w:tabs>
          <w:tab w:val="left" w:pos="851"/>
        </w:tabs>
        <w:spacing w:after="0" w:line="240" w:lineRule="auto"/>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723A91" w:rsidRDefault="00DB7F65" w:rsidP="005F03F3">
      <w:pPr>
        <w:pStyle w:val="Sraopastraipa"/>
        <w:spacing w:after="0" w:line="20" w:lineRule="atLeast"/>
        <w:ind w:left="0" w:firstLine="567"/>
        <w:jc w:val="both"/>
        <w:rPr>
          <w:rFonts w:eastAsiaTheme="minorHAnsi" w:cstheme="minorHAnsi"/>
          <w:sz w:val="22"/>
          <w:szCs w:val="22"/>
        </w:rPr>
      </w:pPr>
      <w:r w:rsidRPr="00723A91">
        <w:rPr>
          <w:rFonts w:eastAsia="Calibri" w:cstheme="minorHAnsi"/>
          <w:sz w:val="22"/>
          <w:szCs w:val="22"/>
          <w:lang w:eastAsia="en-US"/>
        </w:rPr>
        <w:t>P</w:t>
      </w:r>
      <w:r w:rsidR="008F38C8" w:rsidRPr="00723A91">
        <w:rPr>
          <w:rFonts w:eastAsia="Calibri" w:cstheme="minorHAnsi"/>
          <w:sz w:val="22"/>
          <w:szCs w:val="22"/>
          <w:lang w:eastAsia="en-US"/>
        </w:rPr>
        <w:t xml:space="preserve">erkančioji organizacija </w:t>
      </w:r>
      <w:r w:rsidR="008F38C8" w:rsidRPr="00723A91">
        <w:rPr>
          <w:rFonts w:eastAsia="Calibri" w:cstheme="minorHAnsi"/>
          <w:b/>
          <w:bCs/>
          <w:sz w:val="22"/>
          <w:szCs w:val="22"/>
          <w:lang w:eastAsia="en-US"/>
        </w:rPr>
        <w:t>nereikalauja,</w:t>
      </w:r>
      <w:r w:rsidR="008F38C8" w:rsidRPr="00723A91">
        <w:rPr>
          <w:rFonts w:eastAsia="Calibri" w:cstheme="minorHAnsi"/>
          <w:sz w:val="22"/>
          <w:szCs w:val="22"/>
          <w:lang w:eastAsia="en-US"/>
        </w:rPr>
        <w:t xml:space="preserve"> kad tiekėjai laikytųsi k</w:t>
      </w:r>
      <w:r w:rsidR="005B19E4" w:rsidRPr="00723A91">
        <w:rPr>
          <w:rFonts w:eastAsia="Calibri" w:cstheme="minorHAnsi"/>
          <w:iCs/>
          <w:sz w:val="22"/>
          <w:szCs w:val="22"/>
          <w:lang w:eastAsia="en-US"/>
        </w:rPr>
        <w:t>okybės vadybos sistemos ir (arba) aplinkos apsaugos vadybos sistemos standart</w:t>
      </w:r>
      <w:r w:rsidR="008F38C8" w:rsidRPr="00723A91">
        <w:rPr>
          <w:rFonts w:eastAsia="Calibri" w:cstheme="minorHAnsi"/>
          <w:iCs/>
          <w:sz w:val="22"/>
          <w:szCs w:val="22"/>
          <w:lang w:eastAsia="en-US"/>
        </w:rPr>
        <w:t>ų</w:t>
      </w:r>
      <w:r w:rsidR="005B19E4" w:rsidRPr="00723A91">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296EB2" w:rsidRDefault="008D704D" w:rsidP="00296EB2">
      <w:pPr>
        <w:pStyle w:val="Antrat2"/>
        <w:ind w:left="5103"/>
        <w:jc w:val="both"/>
        <w:rPr>
          <w:rFonts w:asciiTheme="minorHAnsi" w:eastAsia="Calibri" w:hAnsiTheme="minorHAnsi" w:cstheme="minorHAnsi"/>
          <w:color w:val="auto"/>
          <w:sz w:val="22"/>
          <w:szCs w:val="22"/>
        </w:rPr>
      </w:pPr>
      <w:bookmarkStart w:id="99" w:name="_Ref39673589"/>
      <w:bookmarkStart w:id="100" w:name="_Toc190416454"/>
      <w:bookmarkStart w:id="101" w:name="_Toc194311935"/>
      <w:r w:rsidRPr="00296EB2">
        <w:rPr>
          <w:rFonts w:asciiTheme="minorHAnsi" w:eastAsia="Calibri" w:hAnsiTheme="minorHAnsi" w:cstheme="minorHAnsi"/>
          <w:color w:val="auto"/>
          <w:sz w:val="22"/>
          <w:szCs w:val="22"/>
        </w:rPr>
        <w:lastRenderedPageBreak/>
        <w:t xml:space="preserve">Pirkimo sąlygų </w:t>
      </w:r>
      <w:r w:rsidR="00B950D8" w:rsidRPr="00296EB2">
        <w:rPr>
          <w:rFonts w:asciiTheme="minorHAnsi" w:eastAsia="Calibri" w:hAnsiTheme="minorHAnsi" w:cstheme="minorHAnsi"/>
          <w:color w:val="auto"/>
          <w:sz w:val="22"/>
          <w:szCs w:val="22"/>
        </w:rPr>
        <w:t>9</w:t>
      </w:r>
      <w:r w:rsidRPr="00296EB2">
        <w:rPr>
          <w:rFonts w:asciiTheme="minorHAnsi" w:eastAsia="Calibri" w:hAnsiTheme="minorHAnsi" w:cstheme="minorHAnsi"/>
          <w:color w:val="auto"/>
          <w:sz w:val="22"/>
          <w:szCs w:val="22"/>
        </w:rPr>
        <w:t xml:space="preserve"> priedas „</w:t>
      </w:r>
      <w:r w:rsidR="00077234" w:rsidRPr="00296EB2">
        <w:rPr>
          <w:rFonts w:asciiTheme="minorHAnsi" w:eastAsia="Calibri" w:hAnsiTheme="minorHAnsi" w:cstheme="minorHAnsi"/>
          <w:color w:val="auto"/>
          <w:sz w:val="22"/>
          <w:szCs w:val="22"/>
        </w:rPr>
        <w:t>Pasiūlymo galiojimo užtikrinimų formos</w:t>
      </w:r>
      <w:r w:rsidRPr="00296EB2">
        <w:rPr>
          <w:rFonts w:asciiTheme="minorHAnsi" w:eastAsia="Calibri" w:hAnsiTheme="minorHAnsi" w:cstheme="minorHAnsi"/>
          <w:color w:val="auto"/>
          <w:sz w:val="22"/>
          <w:szCs w:val="22"/>
        </w:rPr>
        <w:t>“</w:t>
      </w:r>
      <w:bookmarkEnd w:id="99"/>
      <w:bookmarkEnd w:id="100"/>
      <w:bookmarkEnd w:id="101"/>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lastRenderedPageBreak/>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2" w:name="_Toc190416455"/>
      <w:r>
        <w:rPr>
          <w:rFonts w:eastAsia="Calibri" w:cstheme="minorHAnsi"/>
          <w:color w:val="0070C0"/>
          <w:sz w:val="22"/>
          <w:szCs w:val="22"/>
        </w:rPr>
        <w:br w:type="page"/>
      </w:r>
    </w:p>
    <w:p w14:paraId="79C3C465" w14:textId="49761F9C" w:rsidR="00971C1F" w:rsidRPr="00296EB2" w:rsidRDefault="00971C1F" w:rsidP="00296EB2">
      <w:pPr>
        <w:pStyle w:val="Antrat2"/>
        <w:ind w:left="5103"/>
        <w:jc w:val="right"/>
        <w:rPr>
          <w:rFonts w:asciiTheme="minorHAnsi" w:eastAsia="Calibri" w:hAnsiTheme="minorHAnsi" w:cstheme="minorHAnsi"/>
          <w:color w:val="auto"/>
          <w:sz w:val="22"/>
          <w:szCs w:val="22"/>
        </w:rPr>
      </w:pPr>
      <w:bookmarkStart w:id="103" w:name="_Toc194311936"/>
      <w:r w:rsidRPr="00296EB2">
        <w:rPr>
          <w:rFonts w:asciiTheme="minorHAnsi" w:eastAsia="Calibri" w:hAnsiTheme="minorHAnsi" w:cstheme="minorHAnsi"/>
          <w:color w:val="auto"/>
          <w:sz w:val="22"/>
          <w:szCs w:val="22"/>
        </w:rPr>
        <w:lastRenderedPageBreak/>
        <w:t xml:space="preserve">Pirkimo sąlygų </w:t>
      </w:r>
      <w:r w:rsidR="00B950D8" w:rsidRPr="00296EB2">
        <w:rPr>
          <w:rFonts w:asciiTheme="minorHAnsi" w:eastAsia="Calibri" w:hAnsiTheme="minorHAnsi" w:cstheme="minorHAnsi"/>
          <w:color w:val="auto"/>
          <w:sz w:val="22"/>
          <w:szCs w:val="22"/>
        </w:rPr>
        <w:t>10</w:t>
      </w:r>
      <w:r w:rsidRPr="00296EB2">
        <w:rPr>
          <w:rFonts w:asciiTheme="minorHAnsi" w:eastAsia="Calibri" w:hAnsiTheme="minorHAnsi" w:cstheme="minorHAnsi"/>
          <w:color w:val="auto"/>
          <w:sz w:val="22"/>
          <w:szCs w:val="22"/>
        </w:rPr>
        <w:t xml:space="preserve"> priedas „Sutarties sąlygų įvykdymo užtikrinimų formos“</w:t>
      </w:r>
      <w:bookmarkEnd w:id="102"/>
      <w:bookmarkEnd w:id="103"/>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1B123E51" w:rsidR="00F63EC6" w:rsidRPr="00296EB2" w:rsidRDefault="00F63EC6" w:rsidP="00F63EC6">
      <w:pPr>
        <w:suppressAutoHyphens/>
        <w:spacing w:after="0" w:line="240" w:lineRule="auto"/>
        <w:rPr>
          <w:rFonts w:eastAsia="Times New Roman" w:cstheme="minorHAnsi"/>
          <w:sz w:val="22"/>
          <w:szCs w:val="22"/>
          <w:lang w:eastAsia="en-US"/>
        </w:rPr>
      </w:pPr>
      <w:r w:rsidRPr="00296EB2">
        <w:rPr>
          <w:rFonts w:eastAsia="Times New Roman" w:cstheme="minorHAnsi"/>
          <w:sz w:val="22"/>
          <w:szCs w:val="22"/>
          <w:lang w:eastAsia="en-US"/>
        </w:rPr>
        <w:t>V</w:t>
      </w:r>
      <w:r w:rsidR="00296EB2" w:rsidRPr="00296EB2">
        <w:rPr>
          <w:rFonts w:eastAsia="Times New Roman" w:cstheme="minorHAnsi"/>
          <w:sz w:val="22"/>
          <w:szCs w:val="22"/>
          <w:lang w:eastAsia="en-US"/>
        </w:rPr>
        <w:t xml:space="preserve">šĮ </w:t>
      </w:r>
      <w:proofErr w:type="spellStart"/>
      <w:r w:rsidR="00296EB2" w:rsidRPr="00296EB2">
        <w:rPr>
          <w:rFonts w:eastAsia="Times New Roman" w:cstheme="minorHAnsi"/>
          <w:sz w:val="22"/>
          <w:szCs w:val="22"/>
          <w:lang w:eastAsia="en-US"/>
        </w:rPr>
        <w:t>Go</w:t>
      </w:r>
      <w:proofErr w:type="spellEnd"/>
      <w:r w:rsidR="00296EB2" w:rsidRPr="00296EB2">
        <w:rPr>
          <w:rFonts w:eastAsia="Times New Roman" w:cstheme="minorHAnsi"/>
          <w:sz w:val="22"/>
          <w:szCs w:val="22"/>
          <w:lang w:eastAsia="en-US"/>
        </w:rPr>
        <w:t xml:space="preserve"> Vilnius</w:t>
      </w:r>
    </w:p>
    <w:p w14:paraId="1ED86EF5" w14:textId="4831DA6B" w:rsidR="00296EB2" w:rsidRPr="00296EB2" w:rsidRDefault="00F63EC6" w:rsidP="00F63EC6">
      <w:pPr>
        <w:suppressAutoHyphens/>
        <w:spacing w:after="0" w:line="240" w:lineRule="auto"/>
        <w:rPr>
          <w:rFonts w:eastAsia="Times New Roman" w:cstheme="minorHAnsi"/>
          <w:sz w:val="22"/>
          <w:szCs w:val="22"/>
          <w:lang w:eastAsia="en-US"/>
        </w:rPr>
      </w:pPr>
      <w:r w:rsidRPr="00296EB2">
        <w:rPr>
          <w:rFonts w:eastAsia="Calibri" w:cstheme="minorHAnsi"/>
          <w:sz w:val="22"/>
          <w:szCs w:val="22"/>
        </w:rPr>
        <w:t xml:space="preserve">juridinio asmens kodas </w:t>
      </w:r>
      <w:r w:rsidR="00296EB2" w:rsidRPr="00296EB2">
        <w:rPr>
          <w:rFonts w:eastAsia="Calibri" w:cstheme="minorHAnsi"/>
          <w:sz w:val="22"/>
          <w:szCs w:val="22"/>
        </w:rPr>
        <w:t>123641468</w:t>
      </w:r>
    </w:p>
    <w:p w14:paraId="204ED565" w14:textId="688F3946" w:rsidR="00F63EC6" w:rsidRPr="00296EB2" w:rsidRDefault="00296EB2" w:rsidP="00F63EC6">
      <w:pPr>
        <w:suppressAutoHyphens/>
        <w:spacing w:after="0" w:line="240" w:lineRule="auto"/>
        <w:rPr>
          <w:rFonts w:eastAsia="Times New Roman" w:cstheme="minorHAnsi"/>
          <w:sz w:val="22"/>
          <w:szCs w:val="22"/>
          <w:lang w:eastAsia="en-US"/>
        </w:rPr>
      </w:pPr>
      <w:r w:rsidRPr="00296EB2">
        <w:rPr>
          <w:rFonts w:eastAsia="Times New Roman" w:cstheme="minorHAnsi"/>
          <w:sz w:val="22"/>
          <w:szCs w:val="22"/>
          <w:lang w:eastAsia="en-US"/>
        </w:rPr>
        <w:t>Gynėjų g</w:t>
      </w:r>
      <w:r w:rsidR="00F63EC6" w:rsidRPr="00296EB2">
        <w:rPr>
          <w:rFonts w:eastAsia="Times New Roman" w:cstheme="minorHAnsi"/>
          <w:sz w:val="22"/>
          <w:szCs w:val="22"/>
          <w:lang w:eastAsia="en-US"/>
        </w:rPr>
        <w:t xml:space="preserve">. </w:t>
      </w:r>
      <w:r w:rsidRPr="00296EB2">
        <w:rPr>
          <w:rFonts w:eastAsia="Times New Roman" w:cstheme="minorHAnsi"/>
          <w:sz w:val="22"/>
          <w:szCs w:val="22"/>
          <w:lang w:eastAsia="en-US"/>
        </w:rPr>
        <w:t>16</w:t>
      </w:r>
      <w:r w:rsidR="00F63EC6" w:rsidRPr="00296EB2">
        <w:rPr>
          <w:rFonts w:eastAsia="Times New Roman" w:cstheme="minorHAnsi"/>
          <w:sz w:val="22"/>
          <w:szCs w:val="22"/>
          <w:lang w:eastAsia="en-US"/>
        </w:rPr>
        <w:t>, LT-0</w:t>
      </w:r>
      <w:r w:rsidRPr="00296EB2">
        <w:rPr>
          <w:rFonts w:eastAsia="Times New Roman" w:cstheme="minorHAnsi"/>
          <w:sz w:val="22"/>
          <w:szCs w:val="22"/>
          <w:lang w:eastAsia="en-US"/>
        </w:rPr>
        <w:t>1109</w:t>
      </w:r>
      <w:r w:rsidR="00F63EC6" w:rsidRPr="00296EB2">
        <w:rPr>
          <w:rFonts w:eastAsia="Times New Roman" w:cstheme="minorHAnsi"/>
          <w:sz w:val="22"/>
          <w:szCs w:val="22"/>
          <w:lang w:eastAsia="en-US"/>
        </w:rPr>
        <w:t xml:space="preserve"> Vilnius</w:t>
      </w:r>
    </w:p>
    <w:p w14:paraId="014C4E8D" w14:textId="77777777" w:rsidR="00971C1F" w:rsidRPr="00296EB2" w:rsidRDefault="00971C1F" w:rsidP="00971C1F">
      <w:pPr>
        <w:suppressAutoHyphens/>
        <w:autoSpaceDN w:val="0"/>
        <w:spacing w:after="0" w:line="240" w:lineRule="auto"/>
        <w:rPr>
          <w:rFonts w:eastAsia="Times New Roman" w:cstheme="minorHAnsi"/>
          <w:sz w:val="22"/>
          <w:szCs w:val="22"/>
          <w:lang w:eastAsia="en-US"/>
        </w:rPr>
      </w:pPr>
      <w:r w:rsidRPr="00296EB2">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3041F2DF" w14:textId="77777777" w:rsidR="00296EB2" w:rsidRPr="00296EB2" w:rsidRDefault="00296EB2" w:rsidP="00296EB2">
      <w:pPr>
        <w:suppressAutoHyphens/>
        <w:spacing w:after="0" w:line="240" w:lineRule="auto"/>
        <w:rPr>
          <w:rFonts w:eastAsia="Times New Roman" w:cstheme="minorHAnsi"/>
          <w:sz w:val="22"/>
          <w:szCs w:val="22"/>
          <w:lang w:eastAsia="en-US"/>
        </w:rPr>
      </w:pPr>
      <w:r w:rsidRPr="00296EB2">
        <w:rPr>
          <w:rFonts w:eastAsia="Times New Roman" w:cstheme="minorHAnsi"/>
          <w:sz w:val="22"/>
          <w:szCs w:val="22"/>
          <w:lang w:eastAsia="en-US"/>
        </w:rPr>
        <w:t xml:space="preserve">VšĮ </w:t>
      </w:r>
      <w:proofErr w:type="spellStart"/>
      <w:r w:rsidRPr="00296EB2">
        <w:rPr>
          <w:rFonts w:eastAsia="Times New Roman" w:cstheme="minorHAnsi"/>
          <w:sz w:val="22"/>
          <w:szCs w:val="22"/>
          <w:lang w:eastAsia="en-US"/>
        </w:rPr>
        <w:t>Go</w:t>
      </w:r>
      <w:proofErr w:type="spellEnd"/>
      <w:r w:rsidRPr="00296EB2">
        <w:rPr>
          <w:rFonts w:eastAsia="Times New Roman" w:cstheme="minorHAnsi"/>
          <w:sz w:val="22"/>
          <w:szCs w:val="22"/>
          <w:lang w:eastAsia="en-US"/>
        </w:rPr>
        <w:t xml:space="preserve"> Vilnius</w:t>
      </w:r>
    </w:p>
    <w:p w14:paraId="6D0F1333" w14:textId="77777777" w:rsidR="00296EB2" w:rsidRPr="00296EB2" w:rsidRDefault="00296EB2" w:rsidP="00296EB2">
      <w:pPr>
        <w:suppressAutoHyphens/>
        <w:spacing w:after="0" w:line="240" w:lineRule="auto"/>
        <w:rPr>
          <w:rFonts w:eastAsia="Times New Roman" w:cstheme="minorHAnsi"/>
          <w:sz w:val="22"/>
          <w:szCs w:val="22"/>
          <w:lang w:eastAsia="en-US"/>
        </w:rPr>
      </w:pPr>
      <w:r w:rsidRPr="00296EB2">
        <w:rPr>
          <w:rFonts w:eastAsia="Calibri" w:cstheme="minorHAnsi"/>
          <w:sz w:val="22"/>
          <w:szCs w:val="22"/>
        </w:rPr>
        <w:t>juridinio asmens kodas 123641468</w:t>
      </w:r>
    </w:p>
    <w:p w14:paraId="76608296" w14:textId="77777777" w:rsidR="00296EB2" w:rsidRPr="00296EB2" w:rsidRDefault="00296EB2" w:rsidP="00296EB2">
      <w:pPr>
        <w:suppressAutoHyphens/>
        <w:spacing w:after="0" w:line="240" w:lineRule="auto"/>
        <w:rPr>
          <w:rFonts w:eastAsia="Times New Roman" w:cstheme="minorHAnsi"/>
          <w:sz w:val="22"/>
          <w:szCs w:val="22"/>
          <w:lang w:eastAsia="en-US"/>
        </w:rPr>
      </w:pPr>
      <w:r w:rsidRPr="00296EB2">
        <w:rPr>
          <w:rFonts w:eastAsia="Times New Roman" w:cstheme="minorHAnsi"/>
          <w:sz w:val="22"/>
          <w:szCs w:val="22"/>
          <w:lang w:eastAsia="en-US"/>
        </w:rPr>
        <w:t>Gynėjų g. 16, LT-01109 Vilnius</w:t>
      </w:r>
    </w:p>
    <w:p w14:paraId="6F7EA675" w14:textId="77777777" w:rsidR="00296EB2" w:rsidRPr="00296EB2" w:rsidRDefault="00296EB2" w:rsidP="00296EB2">
      <w:pPr>
        <w:suppressAutoHyphens/>
        <w:autoSpaceDN w:val="0"/>
        <w:spacing w:after="0" w:line="240" w:lineRule="auto"/>
        <w:rPr>
          <w:rFonts w:eastAsia="Times New Roman" w:cstheme="minorHAnsi"/>
          <w:sz w:val="22"/>
          <w:szCs w:val="22"/>
          <w:lang w:eastAsia="en-US"/>
        </w:rPr>
      </w:pPr>
      <w:r w:rsidRPr="00296EB2">
        <w:rPr>
          <w:rFonts w:eastAsia="Times New Roman" w:cstheme="minorHAnsi"/>
          <w:sz w:val="22"/>
          <w:szCs w:val="22"/>
          <w:lang w:eastAsia="en-US"/>
        </w:rPr>
        <w:t>(toliau – Garantijos gavėjas)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4"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B63203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296EB2">
        <w:rPr>
          <w:rFonts w:eastAsia="Times New Roman" w:cstheme="minorHAnsi"/>
          <w:sz w:val="22"/>
          <w:szCs w:val="22"/>
          <w:lang w:eastAsia="en-US"/>
        </w:rPr>
        <w:t>V</w:t>
      </w:r>
      <w:r w:rsidR="00296EB2" w:rsidRPr="00296EB2">
        <w:rPr>
          <w:rFonts w:eastAsia="Times New Roman" w:cstheme="minorHAnsi"/>
          <w:sz w:val="22"/>
          <w:szCs w:val="22"/>
          <w:lang w:eastAsia="en-US"/>
        </w:rPr>
        <w:t xml:space="preserve">šĮ </w:t>
      </w:r>
      <w:proofErr w:type="spellStart"/>
      <w:r w:rsidR="00296EB2" w:rsidRPr="00296EB2">
        <w:rPr>
          <w:rFonts w:eastAsia="Times New Roman" w:cstheme="minorHAnsi"/>
          <w:sz w:val="22"/>
          <w:szCs w:val="22"/>
          <w:lang w:eastAsia="en-US"/>
        </w:rPr>
        <w:t>Go</w:t>
      </w:r>
      <w:proofErr w:type="spellEnd"/>
      <w:r w:rsidR="00296EB2" w:rsidRPr="00296EB2">
        <w:rPr>
          <w:rFonts w:eastAsia="Times New Roman" w:cstheme="minorHAnsi"/>
          <w:sz w:val="22"/>
          <w:szCs w:val="22"/>
          <w:lang w:eastAsia="en-US"/>
        </w:rPr>
        <w:t xml:space="preserve"> Vilnius</w:t>
      </w:r>
      <w:r w:rsidRPr="00296EB2">
        <w:rPr>
          <w:rFonts w:eastAsia="Times New Roman" w:cstheme="minorHAnsi"/>
          <w:sz w:val="22"/>
          <w:szCs w:val="22"/>
          <w:lang w:eastAsia="en-US"/>
        </w:rPr>
        <w:t xml:space="preserve">, </w:t>
      </w:r>
      <w:r w:rsidR="00296EB2" w:rsidRPr="00296EB2">
        <w:rPr>
          <w:rFonts w:eastAsia="Times New Roman" w:cstheme="minorHAnsi"/>
          <w:sz w:val="22"/>
          <w:szCs w:val="22"/>
          <w:lang w:eastAsia="en-US"/>
        </w:rPr>
        <w:t>Gynėjų g</w:t>
      </w:r>
      <w:r w:rsidRPr="00296EB2">
        <w:rPr>
          <w:rFonts w:eastAsia="Times New Roman" w:cstheme="minorHAnsi"/>
          <w:sz w:val="22"/>
          <w:szCs w:val="22"/>
          <w:lang w:eastAsia="en-US"/>
        </w:rPr>
        <w:t xml:space="preserve">. </w:t>
      </w:r>
      <w:r w:rsidR="00296EB2" w:rsidRPr="00296EB2">
        <w:rPr>
          <w:rFonts w:eastAsia="Times New Roman" w:cstheme="minorHAnsi"/>
          <w:sz w:val="22"/>
          <w:szCs w:val="22"/>
          <w:lang w:eastAsia="en-US"/>
        </w:rPr>
        <w:t>16</w:t>
      </w:r>
      <w:r w:rsidRPr="00296EB2">
        <w:rPr>
          <w:rFonts w:eastAsia="Times New Roman" w:cstheme="minorHAnsi"/>
          <w:sz w:val="22"/>
          <w:szCs w:val="22"/>
          <w:lang w:eastAsia="en-US"/>
        </w:rPr>
        <w:t xml:space="preserve">, Vilnius (toliau </w:t>
      </w:r>
      <w:r w:rsidRPr="00AD60A9">
        <w:rPr>
          <w:rFonts w:eastAsia="Times New Roman" w:cstheme="minorHAnsi"/>
          <w:sz w:val="22"/>
          <w:szCs w:val="22"/>
          <w:lang w:eastAsia="en-US"/>
        </w:rPr>
        <w:t xml:space="preserve">–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5"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lastRenderedPageBreak/>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5"/>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4"/>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229AB5DD" w14:textId="77777777" w:rsidR="00296EB2" w:rsidRDefault="00296EB2" w:rsidP="00971C1F">
      <w:pPr>
        <w:spacing w:after="0" w:line="240" w:lineRule="auto"/>
        <w:ind w:firstLine="567"/>
        <w:jc w:val="both"/>
        <w:rPr>
          <w:rFonts w:eastAsia="Times New Roman" w:cstheme="minorHAnsi"/>
          <w:sz w:val="22"/>
          <w:szCs w:val="22"/>
          <w:lang w:eastAsia="en-US"/>
        </w:rPr>
      </w:pPr>
    </w:p>
    <w:p w14:paraId="38BCBFAF" w14:textId="77777777" w:rsidR="00296EB2" w:rsidRDefault="00296EB2" w:rsidP="00971C1F">
      <w:pPr>
        <w:spacing w:after="0" w:line="240" w:lineRule="auto"/>
        <w:ind w:firstLine="567"/>
        <w:jc w:val="both"/>
        <w:rPr>
          <w:rFonts w:eastAsia="Times New Roman" w:cstheme="minorHAnsi"/>
          <w:sz w:val="22"/>
          <w:szCs w:val="22"/>
          <w:lang w:eastAsia="en-US"/>
        </w:rPr>
      </w:pPr>
    </w:p>
    <w:p w14:paraId="288B425B" w14:textId="77777777" w:rsidR="00296EB2" w:rsidRDefault="00296EB2" w:rsidP="00971C1F">
      <w:pPr>
        <w:spacing w:after="0" w:line="240" w:lineRule="auto"/>
        <w:ind w:firstLine="567"/>
        <w:jc w:val="both"/>
        <w:rPr>
          <w:rFonts w:eastAsia="Times New Roman" w:cstheme="minorHAnsi"/>
          <w:sz w:val="22"/>
          <w:szCs w:val="22"/>
          <w:lang w:eastAsia="en-US"/>
        </w:rPr>
      </w:pPr>
    </w:p>
    <w:p w14:paraId="43F9B63A" w14:textId="77777777" w:rsidR="00296EB2" w:rsidRDefault="00296EB2" w:rsidP="00971C1F">
      <w:pPr>
        <w:spacing w:after="0" w:line="240" w:lineRule="auto"/>
        <w:ind w:firstLine="567"/>
        <w:jc w:val="both"/>
        <w:rPr>
          <w:rFonts w:eastAsia="Times New Roman" w:cstheme="minorHAnsi"/>
          <w:sz w:val="22"/>
          <w:szCs w:val="22"/>
          <w:lang w:eastAsia="en-US"/>
        </w:rPr>
      </w:pPr>
    </w:p>
    <w:p w14:paraId="2B81F209" w14:textId="77777777" w:rsidR="00296EB2" w:rsidRDefault="00296EB2" w:rsidP="00971C1F">
      <w:pPr>
        <w:spacing w:after="0" w:line="240" w:lineRule="auto"/>
        <w:ind w:firstLine="567"/>
        <w:jc w:val="both"/>
        <w:rPr>
          <w:rFonts w:eastAsia="Times New Roman" w:cstheme="minorHAnsi"/>
          <w:sz w:val="22"/>
          <w:szCs w:val="22"/>
          <w:lang w:eastAsia="en-US"/>
        </w:rPr>
      </w:pPr>
    </w:p>
    <w:p w14:paraId="31E6E80F" w14:textId="77777777" w:rsidR="00296EB2" w:rsidRDefault="00296EB2" w:rsidP="00971C1F">
      <w:pPr>
        <w:spacing w:after="0" w:line="240" w:lineRule="auto"/>
        <w:ind w:firstLine="567"/>
        <w:jc w:val="both"/>
        <w:rPr>
          <w:rFonts w:eastAsia="Times New Roman" w:cstheme="minorHAnsi"/>
          <w:sz w:val="22"/>
          <w:szCs w:val="22"/>
          <w:lang w:eastAsia="en-US"/>
        </w:rPr>
      </w:pPr>
    </w:p>
    <w:p w14:paraId="6CF244A6" w14:textId="77777777" w:rsidR="00296EB2" w:rsidRDefault="00296EB2" w:rsidP="00971C1F">
      <w:pPr>
        <w:spacing w:after="0" w:line="240" w:lineRule="auto"/>
        <w:ind w:firstLine="567"/>
        <w:jc w:val="both"/>
        <w:rPr>
          <w:rFonts w:eastAsia="Times New Roman" w:cstheme="minorHAnsi"/>
          <w:sz w:val="22"/>
          <w:szCs w:val="22"/>
          <w:lang w:eastAsia="en-US"/>
        </w:rPr>
      </w:pPr>
    </w:p>
    <w:p w14:paraId="352A3A8B" w14:textId="77777777" w:rsidR="00296EB2" w:rsidRDefault="00296EB2" w:rsidP="00971C1F">
      <w:pPr>
        <w:spacing w:after="0" w:line="240" w:lineRule="auto"/>
        <w:ind w:firstLine="567"/>
        <w:jc w:val="both"/>
        <w:rPr>
          <w:rFonts w:eastAsia="Times New Roman" w:cstheme="minorHAnsi"/>
          <w:sz w:val="22"/>
          <w:szCs w:val="22"/>
          <w:lang w:eastAsia="en-US"/>
        </w:rPr>
      </w:pPr>
    </w:p>
    <w:p w14:paraId="26C4992F" w14:textId="77777777" w:rsidR="00296EB2" w:rsidRDefault="00296EB2" w:rsidP="00971C1F">
      <w:pPr>
        <w:spacing w:after="0" w:line="240" w:lineRule="auto"/>
        <w:ind w:firstLine="567"/>
        <w:jc w:val="both"/>
        <w:rPr>
          <w:rFonts w:eastAsia="Times New Roman" w:cstheme="minorHAnsi"/>
          <w:sz w:val="22"/>
          <w:szCs w:val="22"/>
          <w:lang w:eastAsia="en-US"/>
        </w:rPr>
      </w:pPr>
    </w:p>
    <w:p w14:paraId="1EE3D697" w14:textId="77777777" w:rsidR="00296EB2" w:rsidRDefault="00296EB2" w:rsidP="00971C1F">
      <w:pPr>
        <w:spacing w:after="0" w:line="240" w:lineRule="auto"/>
        <w:ind w:firstLine="567"/>
        <w:jc w:val="both"/>
        <w:rPr>
          <w:rFonts w:eastAsia="Times New Roman" w:cstheme="minorHAnsi"/>
          <w:sz w:val="22"/>
          <w:szCs w:val="22"/>
          <w:lang w:eastAsia="en-US"/>
        </w:rPr>
      </w:pPr>
    </w:p>
    <w:p w14:paraId="59168CB5" w14:textId="77777777" w:rsidR="00296EB2" w:rsidRDefault="00296EB2" w:rsidP="00971C1F">
      <w:pPr>
        <w:spacing w:after="0" w:line="240" w:lineRule="auto"/>
        <w:ind w:firstLine="567"/>
        <w:jc w:val="both"/>
        <w:rPr>
          <w:rFonts w:eastAsia="Times New Roman" w:cstheme="minorHAnsi"/>
          <w:sz w:val="22"/>
          <w:szCs w:val="22"/>
          <w:lang w:eastAsia="en-US"/>
        </w:rPr>
      </w:pPr>
    </w:p>
    <w:p w14:paraId="76F933FF" w14:textId="77777777" w:rsidR="00296EB2" w:rsidRDefault="00296EB2" w:rsidP="00971C1F">
      <w:pPr>
        <w:spacing w:after="0" w:line="240" w:lineRule="auto"/>
        <w:ind w:firstLine="567"/>
        <w:jc w:val="both"/>
        <w:rPr>
          <w:rFonts w:eastAsia="Times New Roman" w:cstheme="minorHAnsi"/>
          <w:sz w:val="22"/>
          <w:szCs w:val="22"/>
          <w:lang w:eastAsia="en-US"/>
        </w:rPr>
      </w:pPr>
    </w:p>
    <w:p w14:paraId="054FF322" w14:textId="77777777" w:rsidR="00296EB2" w:rsidRDefault="00296EB2" w:rsidP="00971C1F">
      <w:pPr>
        <w:spacing w:after="0" w:line="240" w:lineRule="auto"/>
        <w:ind w:firstLine="567"/>
        <w:jc w:val="both"/>
        <w:rPr>
          <w:rFonts w:eastAsia="Times New Roman" w:cstheme="minorHAnsi"/>
          <w:sz w:val="22"/>
          <w:szCs w:val="22"/>
          <w:lang w:eastAsia="en-US"/>
        </w:rPr>
      </w:pPr>
    </w:p>
    <w:p w14:paraId="1484BA18" w14:textId="77777777" w:rsidR="00296EB2" w:rsidRDefault="00296EB2" w:rsidP="00971C1F">
      <w:pPr>
        <w:spacing w:after="0" w:line="240" w:lineRule="auto"/>
        <w:ind w:firstLine="567"/>
        <w:jc w:val="both"/>
        <w:rPr>
          <w:rFonts w:eastAsia="Times New Roman" w:cstheme="minorHAnsi"/>
          <w:sz w:val="22"/>
          <w:szCs w:val="22"/>
          <w:lang w:eastAsia="en-US"/>
        </w:rPr>
      </w:pPr>
    </w:p>
    <w:p w14:paraId="3DBE3415" w14:textId="77777777" w:rsidR="00296EB2" w:rsidRDefault="00296EB2" w:rsidP="00971C1F">
      <w:pPr>
        <w:spacing w:after="0" w:line="240" w:lineRule="auto"/>
        <w:ind w:firstLine="567"/>
        <w:jc w:val="both"/>
        <w:rPr>
          <w:rFonts w:eastAsia="Times New Roman" w:cstheme="minorHAnsi"/>
          <w:sz w:val="22"/>
          <w:szCs w:val="22"/>
          <w:lang w:eastAsia="en-US"/>
        </w:rPr>
      </w:pPr>
    </w:p>
    <w:p w14:paraId="023B6781" w14:textId="77777777" w:rsidR="00296EB2" w:rsidRDefault="00296EB2" w:rsidP="00971C1F">
      <w:pPr>
        <w:spacing w:after="0" w:line="240" w:lineRule="auto"/>
        <w:ind w:firstLine="567"/>
        <w:jc w:val="both"/>
        <w:rPr>
          <w:rFonts w:eastAsia="Times New Roman" w:cstheme="minorHAnsi"/>
          <w:sz w:val="22"/>
          <w:szCs w:val="22"/>
          <w:lang w:eastAsia="en-US"/>
        </w:rPr>
      </w:pPr>
    </w:p>
    <w:p w14:paraId="29BB97E1" w14:textId="77777777" w:rsidR="00296EB2" w:rsidRDefault="00296EB2" w:rsidP="00971C1F">
      <w:pPr>
        <w:spacing w:after="0" w:line="240" w:lineRule="auto"/>
        <w:ind w:firstLine="567"/>
        <w:jc w:val="both"/>
        <w:rPr>
          <w:rFonts w:eastAsia="Times New Roman" w:cstheme="minorHAnsi"/>
          <w:sz w:val="22"/>
          <w:szCs w:val="22"/>
          <w:lang w:eastAsia="en-US"/>
        </w:rPr>
      </w:pPr>
    </w:p>
    <w:p w14:paraId="4DA09ABC" w14:textId="77777777" w:rsidR="00296EB2" w:rsidRDefault="00296EB2" w:rsidP="00971C1F">
      <w:pPr>
        <w:spacing w:after="0" w:line="240" w:lineRule="auto"/>
        <w:ind w:firstLine="567"/>
        <w:jc w:val="both"/>
        <w:rPr>
          <w:rFonts w:eastAsia="Times New Roman" w:cstheme="minorHAnsi"/>
          <w:sz w:val="22"/>
          <w:szCs w:val="22"/>
          <w:lang w:eastAsia="en-US"/>
        </w:rPr>
      </w:pPr>
    </w:p>
    <w:p w14:paraId="7A91296B" w14:textId="77777777" w:rsidR="00296EB2" w:rsidRDefault="00296EB2" w:rsidP="00971C1F">
      <w:pPr>
        <w:spacing w:after="0" w:line="240" w:lineRule="auto"/>
        <w:ind w:firstLine="567"/>
        <w:jc w:val="both"/>
        <w:rPr>
          <w:rFonts w:eastAsia="Times New Roman" w:cstheme="minorHAnsi"/>
          <w:sz w:val="22"/>
          <w:szCs w:val="22"/>
          <w:lang w:eastAsia="en-US"/>
        </w:rPr>
      </w:pPr>
    </w:p>
    <w:p w14:paraId="414FEABD" w14:textId="77777777" w:rsidR="00296EB2" w:rsidRDefault="00296EB2" w:rsidP="00971C1F">
      <w:pPr>
        <w:spacing w:after="0" w:line="240" w:lineRule="auto"/>
        <w:ind w:firstLine="567"/>
        <w:jc w:val="both"/>
        <w:rPr>
          <w:rFonts w:eastAsia="Times New Roman" w:cstheme="minorHAnsi"/>
          <w:sz w:val="22"/>
          <w:szCs w:val="22"/>
          <w:lang w:eastAsia="en-US"/>
        </w:rPr>
      </w:pPr>
    </w:p>
    <w:p w14:paraId="7085B40B" w14:textId="77777777" w:rsidR="00296EB2" w:rsidRDefault="00296EB2" w:rsidP="00971C1F">
      <w:pPr>
        <w:spacing w:after="0" w:line="240" w:lineRule="auto"/>
        <w:ind w:firstLine="567"/>
        <w:jc w:val="both"/>
        <w:rPr>
          <w:rFonts w:eastAsia="Times New Roman" w:cstheme="minorHAnsi"/>
          <w:sz w:val="22"/>
          <w:szCs w:val="22"/>
          <w:lang w:eastAsia="en-US"/>
        </w:rPr>
      </w:pPr>
    </w:p>
    <w:p w14:paraId="75C6C568" w14:textId="77777777" w:rsidR="00296EB2" w:rsidRDefault="00296EB2" w:rsidP="00971C1F">
      <w:pPr>
        <w:spacing w:after="0" w:line="240" w:lineRule="auto"/>
        <w:ind w:firstLine="567"/>
        <w:jc w:val="both"/>
        <w:rPr>
          <w:rFonts w:eastAsia="Times New Roman" w:cstheme="minorHAnsi"/>
          <w:sz w:val="22"/>
          <w:szCs w:val="22"/>
          <w:lang w:eastAsia="en-US"/>
        </w:rPr>
      </w:pPr>
    </w:p>
    <w:p w14:paraId="675C760C" w14:textId="77777777" w:rsidR="00296EB2" w:rsidRDefault="00296EB2" w:rsidP="00971C1F">
      <w:pPr>
        <w:spacing w:after="0" w:line="240" w:lineRule="auto"/>
        <w:ind w:firstLine="567"/>
        <w:jc w:val="both"/>
        <w:rPr>
          <w:rFonts w:eastAsia="Times New Roman" w:cstheme="minorHAnsi"/>
          <w:sz w:val="22"/>
          <w:szCs w:val="22"/>
          <w:lang w:eastAsia="en-US"/>
        </w:rPr>
      </w:pPr>
    </w:p>
    <w:p w14:paraId="1267F731" w14:textId="77777777" w:rsidR="00296EB2" w:rsidRDefault="00296EB2" w:rsidP="00971C1F">
      <w:pPr>
        <w:spacing w:after="0" w:line="240" w:lineRule="auto"/>
        <w:ind w:firstLine="567"/>
        <w:jc w:val="both"/>
        <w:rPr>
          <w:rFonts w:eastAsia="Times New Roman" w:cstheme="minorHAnsi"/>
          <w:sz w:val="22"/>
          <w:szCs w:val="22"/>
          <w:lang w:eastAsia="en-US"/>
        </w:rPr>
      </w:pPr>
    </w:p>
    <w:p w14:paraId="6A1FB667" w14:textId="77777777" w:rsidR="00296EB2" w:rsidRDefault="00296EB2" w:rsidP="00971C1F">
      <w:pPr>
        <w:spacing w:after="0" w:line="240" w:lineRule="auto"/>
        <w:ind w:firstLine="567"/>
        <w:jc w:val="both"/>
        <w:rPr>
          <w:rFonts w:eastAsia="Times New Roman" w:cstheme="minorHAnsi"/>
          <w:sz w:val="22"/>
          <w:szCs w:val="22"/>
          <w:lang w:eastAsia="en-US"/>
        </w:rPr>
      </w:pPr>
    </w:p>
    <w:p w14:paraId="2E433778" w14:textId="77777777" w:rsidR="00296EB2" w:rsidRDefault="00296EB2" w:rsidP="00971C1F">
      <w:pPr>
        <w:spacing w:after="0" w:line="240" w:lineRule="auto"/>
        <w:ind w:firstLine="567"/>
        <w:jc w:val="both"/>
        <w:rPr>
          <w:rFonts w:eastAsia="Times New Roman" w:cstheme="minorHAnsi"/>
          <w:sz w:val="22"/>
          <w:szCs w:val="22"/>
          <w:lang w:eastAsia="en-US"/>
        </w:rPr>
      </w:pPr>
    </w:p>
    <w:p w14:paraId="00A40E4A" w14:textId="77777777" w:rsidR="00296EB2" w:rsidRDefault="00296EB2" w:rsidP="00971C1F">
      <w:pPr>
        <w:spacing w:after="0" w:line="240" w:lineRule="auto"/>
        <w:ind w:firstLine="567"/>
        <w:jc w:val="both"/>
        <w:rPr>
          <w:rFonts w:eastAsia="Times New Roman" w:cstheme="minorHAnsi"/>
          <w:sz w:val="22"/>
          <w:szCs w:val="22"/>
          <w:lang w:eastAsia="en-US"/>
        </w:rPr>
      </w:pPr>
    </w:p>
    <w:p w14:paraId="24C2F2BB" w14:textId="77777777" w:rsidR="00D81695" w:rsidRDefault="00D81695" w:rsidP="00B83482">
      <w:pPr>
        <w:spacing w:after="0" w:line="240" w:lineRule="auto"/>
        <w:jc w:val="both"/>
        <w:rPr>
          <w:rFonts w:eastAsia="Times New Roman" w:cstheme="minorHAnsi"/>
          <w:sz w:val="22"/>
          <w:szCs w:val="22"/>
          <w:lang w:eastAsia="en-US"/>
        </w:rPr>
      </w:pPr>
    </w:p>
    <w:p w14:paraId="0D173024" w14:textId="77777777" w:rsidR="00D81695" w:rsidRDefault="00D81695" w:rsidP="00041A9F">
      <w:pPr>
        <w:spacing w:after="0" w:line="240" w:lineRule="auto"/>
        <w:jc w:val="both"/>
        <w:rPr>
          <w:rFonts w:eastAsia="Times New Roman" w:cstheme="minorHAnsi"/>
          <w:sz w:val="22"/>
          <w:szCs w:val="22"/>
          <w:lang w:eastAsia="en-US"/>
        </w:rPr>
      </w:pPr>
    </w:p>
    <w:p w14:paraId="7F870C57" w14:textId="6998FF39" w:rsidR="00D81695" w:rsidRPr="005D5C3F" w:rsidRDefault="00D81695" w:rsidP="00D81695">
      <w:pPr>
        <w:pStyle w:val="Antrat2"/>
        <w:ind w:left="5670"/>
        <w:rPr>
          <w:rFonts w:asciiTheme="minorHAnsi" w:eastAsia="Calibri" w:hAnsiTheme="minorHAnsi" w:cstheme="minorHAnsi"/>
          <w:color w:val="auto"/>
          <w:sz w:val="22"/>
          <w:szCs w:val="22"/>
        </w:rPr>
      </w:pPr>
      <w:bookmarkStart w:id="106" w:name="_Toc211267895"/>
      <w:r w:rsidRPr="005D5C3F">
        <w:rPr>
          <w:rFonts w:asciiTheme="minorHAnsi" w:eastAsia="Calibri" w:hAnsiTheme="minorHAnsi" w:cstheme="minorHAnsi"/>
          <w:color w:val="auto"/>
          <w:sz w:val="22"/>
          <w:szCs w:val="22"/>
        </w:rPr>
        <w:lastRenderedPageBreak/>
        <w:t xml:space="preserve">Pirkimo sąlygų </w:t>
      </w:r>
      <w:r>
        <w:rPr>
          <w:rFonts w:asciiTheme="minorHAnsi" w:eastAsia="Calibri" w:hAnsiTheme="minorHAnsi" w:cstheme="minorHAnsi"/>
          <w:color w:val="auto"/>
          <w:sz w:val="22"/>
          <w:szCs w:val="22"/>
        </w:rPr>
        <w:t>1</w:t>
      </w:r>
      <w:r w:rsidR="00B83482">
        <w:rPr>
          <w:rFonts w:asciiTheme="minorHAnsi" w:eastAsia="Calibri" w:hAnsiTheme="minorHAnsi" w:cstheme="minorHAnsi"/>
          <w:color w:val="auto"/>
          <w:sz w:val="22"/>
          <w:szCs w:val="22"/>
        </w:rPr>
        <w:t>1</w:t>
      </w:r>
      <w:r w:rsidRPr="005D5C3F">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Savo jėgomis tinkamai suteiktų paslaugų sąrašas</w:t>
      </w:r>
      <w:r w:rsidRPr="005D5C3F">
        <w:rPr>
          <w:rFonts w:asciiTheme="minorHAnsi" w:eastAsia="Calibri" w:hAnsiTheme="minorHAnsi" w:cstheme="minorHAnsi"/>
          <w:color w:val="auto"/>
          <w:sz w:val="22"/>
          <w:szCs w:val="22"/>
        </w:rPr>
        <w:t>“</w:t>
      </w:r>
      <w:bookmarkEnd w:id="106"/>
    </w:p>
    <w:p w14:paraId="7AF166A1" w14:textId="77777777" w:rsidR="00D81695" w:rsidRPr="00F5231B" w:rsidRDefault="00D81695" w:rsidP="00D81695">
      <w:pPr>
        <w:rPr>
          <w:rFonts w:eastAsia="Times New Roman" w:cstheme="minorHAnsi"/>
          <w:b/>
          <w:caps/>
          <w:color w:val="00000A"/>
          <w:sz w:val="24"/>
          <w:szCs w:val="24"/>
          <w:lang w:eastAsia="en-US"/>
        </w:rPr>
      </w:pPr>
      <w:bookmarkStart w:id="107" w:name="_Toc528137206"/>
      <w:bookmarkStart w:id="108" w:name="_Toc531600014"/>
    </w:p>
    <w:p w14:paraId="19FB269A" w14:textId="77777777" w:rsidR="00D81695" w:rsidRPr="00F5231B" w:rsidRDefault="00D81695" w:rsidP="00D81695">
      <w:pPr>
        <w:jc w:val="center"/>
        <w:rPr>
          <w:rFonts w:eastAsia="Times New Roman" w:cstheme="minorHAnsi"/>
          <w:b/>
          <w:caps/>
          <w:color w:val="00000A"/>
          <w:sz w:val="24"/>
          <w:szCs w:val="24"/>
          <w:lang w:eastAsia="en-US"/>
        </w:rPr>
      </w:pPr>
      <w:r w:rsidRPr="00F5231B">
        <w:rPr>
          <w:rFonts w:eastAsia="Times New Roman" w:cstheme="minorHAnsi"/>
          <w:b/>
          <w:caps/>
          <w:color w:val="00000A"/>
          <w:sz w:val="24"/>
          <w:szCs w:val="24"/>
          <w:lang w:eastAsia="en-US"/>
        </w:rPr>
        <w:t>SAVO JĖGOMIS TINKAMAI SUTEIKTŲ PASLAUGŲ sąrašas</w:t>
      </w:r>
      <w:bookmarkEnd w:id="107"/>
      <w:bookmarkEnd w:id="108"/>
    </w:p>
    <w:p w14:paraId="53049C04" w14:textId="77777777" w:rsidR="00D81695" w:rsidRPr="00F5231B" w:rsidRDefault="00D81695" w:rsidP="00D81695">
      <w:pPr>
        <w:spacing w:after="0" w:line="240" w:lineRule="auto"/>
        <w:jc w:val="center"/>
        <w:rPr>
          <w:rFonts w:eastAsia="Times New Roman" w:cstheme="minorHAnsi"/>
          <w:i/>
          <w:iCs/>
          <w:sz w:val="24"/>
          <w:szCs w:val="24"/>
          <w:u w:val="single"/>
        </w:rPr>
      </w:pPr>
      <w:r w:rsidRPr="00F5231B">
        <w:rPr>
          <w:rFonts w:eastAsia="Times New Roman" w:cstheme="minorHAnsi"/>
          <w:i/>
          <w:iCs/>
          <w:sz w:val="24"/>
          <w:szCs w:val="24"/>
          <w:u w:val="single"/>
        </w:rPr>
        <w:t xml:space="preserve">(PIRKIMO SĄLYGŲ </w:t>
      </w:r>
      <w:r>
        <w:rPr>
          <w:rFonts w:eastAsia="Times New Roman" w:cstheme="minorHAnsi"/>
          <w:i/>
          <w:iCs/>
          <w:sz w:val="24"/>
          <w:szCs w:val="24"/>
          <w:u w:val="single"/>
        </w:rPr>
        <w:t>8 PRIEDO</w:t>
      </w:r>
      <w:r w:rsidRPr="00F5231B">
        <w:rPr>
          <w:rFonts w:eastAsia="Times New Roman" w:cstheme="minorHAnsi"/>
          <w:i/>
          <w:iCs/>
          <w:sz w:val="24"/>
          <w:szCs w:val="24"/>
          <w:u w:val="single"/>
        </w:rPr>
        <w:t xml:space="preserve"> REIKALAVIMAS)</w:t>
      </w:r>
    </w:p>
    <w:p w14:paraId="72E21686" w14:textId="77777777" w:rsidR="00D81695" w:rsidRPr="00F5231B" w:rsidRDefault="00D81695" w:rsidP="00D81695">
      <w:pPr>
        <w:suppressAutoHyphens/>
        <w:spacing w:after="0" w:line="240" w:lineRule="auto"/>
        <w:ind w:firstLine="851"/>
        <w:jc w:val="both"/>
        <w:rPr>
          <w:rFonts w:eastAsia="Times New Roman" w:cstheme="minorHAnsi"/>
          <w:color w:val="00000A"/>
          <w:sz w:val="24"/>
          <w:szCs w:val="24"/>
          <w:lang w:eastAsia="en-US"/>
        </w:rPr>
      </w:pPr>
    </w:p>
    <w:tbl>
      <w:tblPr>
        <w:tblW w:w="49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1"/>
        <w:gridCol w:w="1813"/>
        <w:gridCol w:w="2536"/>
        <w:gridCol w:w="2411"/>
        <w:gridCol w:w="2266"/>
      </w:tblGrid>
      <w:tr w:rsidR="00185836" w:rsidRPr="00F5231B" w14:paraId="30E11E76" w14:textId="77777777" w:rsidTr="007606A6">
        <w:trPr>
          <w:trHeight w:val="357"/>
        </w:trPr>
        <w:tc>
          <w:tcPr>
            <w:tcW w:w="384" w:type="pct"/>
            <w:tcBorders>
              <w:top w:val="single" w:sz="4" w:space="0" w:color="000000"/>
              <w:left w:val="single" w:sz="4" w:space="0" w:color="000000"/>
              <w:bottom w:val="single" w:sz="4" w:space="0" w:color="000000"/>
              <w:right w:val="single" w:sz="4" w:space="0" w:color="000000"/>
            </w:tcBorders>
            <w:hideMark/>
          </w:tcPr>
          <w:p w14:paraId="6687010C" w14:textId="77777777" w:rsidR="00185836" w:rsidRPr="00F5231B" w:rsidRDefault="00185836" w:rsidP="007B7B4D">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Eil. Nr.</w:t>
            </w:r>
          </w:p>
        </w:tc>
        <w:tc>
          <w:tcPr>
            <w:tcW w:w="927" w:type="pct"/>
            <w:tcBorders>
              <w:top w:val="single" w:sz="4" w:space="0" w:color="000000"/>
              <w:left w:val="single" w:sz="4" w:space="0" w:color="000000"/>
              <w:bottom w:val="single" w:sz="4" w:space="0" w:color="000000"/>
              <w:right w:val="single" w:sz="4" w:space="0" w:color="000000"/>
            </w:tcBorders>
            <w:hideMark/>
          </w:tcPr>
          <w:p w14:paraId="644018A0" w14:textId="77777777" w:rsidR="00185836" w:rsidRPr="00F5231B" w:rsidRDefault="00185836" w:rsidP="007B7B4D">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 xml:space="preserve">Sutarties </w:t>
            </w:r>
            <w:r>
              <w:rPr>
                <w:rFonts w:eastAsia="Times New Roman" w:cstheme="minorHAnsi"/>
                <w:b/>
                <w:color w:val="00000A"/>
                <w:sz w:val="20"/>
                <w:szCs w:val="20"/>
                <w:lang w:eastAsia="en-US"/>
              </w:rPr>
              <w:t xml:space="preserve">objekto </w:t>
            </w:r>
            <w:r w:rsidRPr="00F5231B">
              <w:rPr>
                <w:rFonts w:eastAsia="Times New Roman" w:cstheme="minorHAnsi"/>
                <w:b/>
                <w:color w:val="00000A"/>
                <w:sz w:val="20"/>
                <w:szCs w:val="20"/>
                <w:lang w:eastAsia="en-US"/>
              </w:rPr>
              <w:t>pavadinimas</w:t>
            </w:r>
          </w:p>
        </w:tc>
        <w:tc>
          <w:tcPr>
            <w:tcW w:w="1297" w:type="pct"/>
            <w:tcBorders>
              <w:top w:val="single" w:sz="4" w:space="0" w:color="000000"/>
              <w:left w:val="single" w:sz="4" w:space="0" w:color="000000"/>
              <w:bottom w:val="single" w:sz="4" w:space="0" w:color="000000"/>
              <w:right w:val="single" w:sz="4" w:space="0" w:color="auto"/>
            </w:tcBorders>
            <w:hideMark/>
          </w:tcPr>
          <w:p w14:paraId="09FDA837" w14:textId="77777777" w:rsidR="00185836" w:rsidRPr="00F5231B" w:rsidRDefault="00185836" w:rsidP="007B7B4D">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Suteiktų paslaugų pagal lentelės 2 stulpelyje  nurodytą įvykdytą (vykdomą) sutartį aprašymas</w:t>
            </w:r>
          </w:p>
        </w:tc>
        <w:tc>
          <w:tcPr>
            <w:tcW w:w="1233" w:type="pct"/>
            <w:tcBorders>
              <w:top w:val="single" w:sz="4" w:space="0" w:color="000000"/>
              <w:left w:val="single" w:sz="4" w:space="0" w:color="000000"/>
              <w:bottom w:val="single" w:sz="4" w:space="0" w:color="000000"/>
              <w:right w:val="single" w:sz="4" w:space="0" w:color="auto"/>
            </w:tcBorders>
            <w:hideMark/>
          </w:tcPr>
          <w:p w14:paraId="0437BD97" w14:textId="77777777" w:rsidR="00185836" w:rsidRPr="00F5231B" w:rsidRDefault="00185836" w:rsidP="007B7B4D">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 xml:space="preserve">Paslaugų teikimo pradžios ir pabaigos datos </w:t>
            </w:r>
            <w:r w:rsidRPr="00F5231B">
              <w:rPr>
                <w:rFonts w:eastAsia="Times New Roman" w:cstheme="minorHAnsi"/>
                <w:b/>
                <w:bCs/>
                <w:sz w:val="20"/>
                <w:szCs w:val="20"/>
              </w:rPr>
              <w:t>nuo (metai/mėnuo) – iki (metai/mėnuo)</w:t>
            </w:r>
          </w:p>
        </w:tc>
        <w:tc>
          <w:tcPr>
            <w:tcW w:w="1160" w:type="pct"/>
            <w:tcBorders>
              <w:top w:val="single" w:sz="4" w:space="0" w:color="000000"/>
              <w:left w:val="single" w:sz="4" w:space="0" w:color="auto"/>
              <w:bottom w:val="single" w:sz="4" w:space="0" w:color="000000"/>
              <w:right w:val="single" w:sz="4" w:space="0" w:color="000000"/>
            </w:tcBorders>
            <w:hideMark/>
          </w:tcPr>
          <w:p w14:paraId="69710BDD" w14:textId="77777777" w:rsidR="00185836" w:rsidRPr="00F5231B" w:rsidRDefault="00185836" w:rsidP="007B7B4D">
            <w:pPr>
              <w:suppressAutoHyphens/>
              <w:spacing w:after="0" w:line="240" w:lineRule="auto"/>
              <w:jc w:val="center"/>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Paslaugų gavėjo pavadinimas, kontaktiniai duomenys</w:t>
            </w:r>
          </w:p>
        </w:tc>
      </w:tr>
      <w:tr w:rsidR="00185836" w:rsidRPr="00F5231B" w14:paraId="595FADC1" w14:textId="77777777" w:rsidTr="007606A6">
        <w:trPr>
          <w:trHeight w:val="245"/>
        </w:trPr>
        <w:tc>
          <w:tcPr>
            <w:tcW w:w="384" w:type="pct"/>
            <w:tcBorders>
              <w:top w:val="single" w:sz="4" w:space="0" w:color="000000"/>
              <w:left w:val="single" w:sz="4" w:space="0" w:color="000000"/>
              <w:bottom w:val="single" w:sz="4" w:space="0" w:color="000000"/>
              <w:right w:val="single" w:sz="4" w:space="0" w:color="000000"/>
            </w:tcBorders>
            <w:vAlign w:val="center"/>
            <w:hideMark/>
          </w:tcPr>
          <w:p w14:paraId="475A7467" w14:textId="77777777" w:rsidR="00185836" w:rsidRPr="00F5231B" w:rsidRDefault="00185836" w:rsidP="007B7B4D">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1</w:t>
            </w:r>
          </w:p>
        </w:tc>
        <w:tc>
          <w:tcPr>
            <w:tcW w:w="927" w:type="pct"/>
            <w:tcBorders>
              <w:top w:val="single" w:sz="4" w:space="0" w:color="000000"/>
              <w:left w:val="single" w:sz="4" w:space="0" w:color="000000"/>
              <w:bottom w:val="single" w:sz="4" w:space="0" w:color="000000"/>
              <w:right w:val="single" w:sz="4" w:space="0" w:color="000000"/>
            </w:tcBorders>
            <w:vAlign w:val="center"/>
            <w:hideMark/>
          </w:tcPr>
          <w:p w14:paraId="74305D98" w14:textId="77777777" w:rsidR="00185836" w:rsidRPr="00F5231B" w:rsidRDefault="00185836" w:rsidP="007B7B4D">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2</w:t>
            </w:r>
          </w:p>
        </w:tc>
        <w:tc>
          <w:tcPr>
            <w:tcW w:w="1297" w:type="pct"/>
            <w:tcBorders>
              <w:top w:val="single" w:sz="4" w:space="0" w:color="000000"/>
              <w:left w:val="single" w:sz="4" w:space="0" w:color="000000"/>
              <w:bottom w:val="single" w:sz="4" w:space="0" w:color="000000"/>
              <w:right w:val="single" w:sz="4" w:space="0" w:color="auto"/>
            </w:tcBorders>
            <w:hideMark/>
          </w:tcPr>
          <w:p w14:paraId="7E8389AD" w14:textId="77777777" w:rsidR="00185836" w:rsidRPr="00F5231B" w:rsidRDefault="00185836" w:rsidP="007B7B4D">
            <w:pPr>
              <w:suppressAutoHyphens/>
              <w:spacing w:after="0" w:line="240" w:lineRule="auto"/>
              <w:jc w:val="center"/>
              <w:rPr>
                <w:rFonts w:eastAsia="Times New Roman" w:cstheme="minorHAnsi"/>
                <w:bCs/>
                <w:i/>
                <w:iCs/>
                <w:color w:val="00000A"/>
                <w:sz w:val="16"/>
                <w:szCs w:val="16"/>
                <w:lang w:eastAsia="en-US"/>
              </w:rPr>
            </w:pPr>
            <w:r w:rsidRPr="00F5231B">
              <w:rPr>
                <w:rFonts w:eastAsia="Times New Roman" w:cstheme="minorHAnsi"/>
                <w:bCs/>
                <w:i/>
                <w:iCs/>
                <w:color w:val="00000A"/>
                <w:sz w:val="16"/>
                <w:szCs w:val="16"/>
                <w:lang w:eastAsia="en-US"/>
              </w:rPr>
              <w:t>3</w:t>
            </w:r>
          </w:p>
        </w:tc>
        <w:tc>
          <w:tcPr>
            <w:tcW w:w="1233" w:type="pct"/>
            <w:tcBorders>
              <w:top w:val="single" w:sz="4" w:space="0" w:color="000000"/>
              <w:left w:val="single" w:sz="4" w:space="0" w:color="000000"/>
              <w:bottom w:val="single" w:sz="4" w:space="0" w:color="000000"/>
              <w:right w:val="single" w:sz="4" w:space="0" w:color="auto"/>
            </w:tcBorders>
            <w:hideMark/>
          </w:tcPr>
          <w:p w14:paraId="64965374" w14:textId="5D191544" w:rsidR="00185836" w:rsidRPr="00F5231B" w:rsidRDefault="00185836" w:rsidP="007B7B4D">
            <w:pPr>
              <w:suppressAutoHyphens/>
              <w:spacing w:after="0" w:line="240" w:lineRule="auto"/>
              <w:jc w:val="center"/>
              <w:rPr>
                <w:rFonts w:eastAsia="Times New Roman" w:cstheme="minorHAnsi"/>
                <w:bCs/>
                <w:i/>
                <w:iCs/>
                <w:color w:val="00000A"/>
                <w:sz w:val="16"/>
                <w:szCs w:val="16"/>
                <w:lang w:eastAsia="en-US"/>
              </w:rPr>
            </w:pPr>
            <w:r>
              <w:rPr>
                <w:rFonts w:eastAsia="Times New Roman" w:cstheme="minorHAnsi"/>
                <w:bCs/>
                <w:i/>
                <w:iCs/>
                <w:color w:val="00000A"/>
                <w:sz w:val="16"/>
                <w:szCs w:val="16"/>
                <w:lang w:eastAsia="en-US"/>
              </w:rPr>
              <w:t>4</w:t>
            </w:r>
          </w:p>
        </w:tc>
        <w:tc>
          <w:tcPr>
            <w:tcW w:w="1160" w:type="pct"/>
            <w:tcBorders>
              <w:top w:val="single" w:sz="4" w:space="0" w:color="000000"/>
              <w:left w:val="single" w:sz="4" w:space="0" w:color="auto"/>
              <w:bottom w:val="single" w:sz="4" w:space="0" w:color="000000"/>
              <w:right w:val="single" w:sz="4" w:space="0" w:color="000000"/>
            </w:tcBorders>
            <w:hideMark/>
          </w:tcPr>
          <w:p w14:paraId="760C8538" w14:textId="264A13FB" w:rsidR="00185836" w:rsidRPr="00F5231B" w:rsidRDefault="00185836" w:rsidP="007B7B4D">
            <w:pPr>
              <w:suppressAutoHyphens/>
              <w:spacing w:after="0" w:line="240" w:lineRule="auto"/>
              <w:jc w:val="center"/>
              <w:rPr>
                <w:rFonts w:eastAsia="Times New Roman" w:cstheme="minorHAnsi"/>
                <w:bCs/>
                <w:i/>
                <w:iCs/>
                <w:color w:val="00000A"/>
                <w:sz w:val="16"/>
                <w:szCs w:val="16"/>
                <w:lang w:eastAsia="en-US"/>
              </w:rPr>
            </w:pPr>
            <w:r>
              <w:rPr>
                <w:rFonts w:eastAsia="Times New Roman" w:cstheme="minorHAnsi"/>
                <w:bCs/>
                <w:i/>
                <w:iCs/>
                <w:color w:val="00000A"/>
                <w:sz w:val="16"/>
                <w:szCs w:val="16"/>
                <w:lang w:eastAsia="en-US"/>
              </w:rPr>
              <w:t>5</w:t>
            </w:r>
          </w:p>
        </w:tc>
      </w:tr>
      <w:tr w:rsidR="00185836" w:rsidRPr="00F5231B" w14:paraId="6686DD1E" w14:textId="77777777" w:rsidTr="007606A6">
        <w:trPr>
          <w:trHeight w:val="307"/>
        </w:trPr>
        <w:tc>
          <w:tcPr>
            <w:tcW w:w="384" w:type="pct"/>
            <w:tcBorders>
              <w:top w:val="single" w:sz="4" w:space="0" w:color="000000"/>
              <w:left w:val="single" w:sz="4" w:space="0" w:color="000000"/>
              <w:bottom w:val="single" w:sz="4" w:space="0" w:color="000000"/>
              <w:right w:val="single" w:sz="4" w:space="0" w:color="000000"/>
            </w:tcBorders>
            <w:vAlign w:val="center"/>
            <w:hideMark/>
          </w:tcPr>
          <w:p w14:paraId="46999B0E" w14:textId="77777777" w:rsidR="00185836" w:rsidRPr="00F5231B" w:rsidRDefault="00185836" w:rsidP="007B7B4D">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1.</w:t>
            </w:r>
          </w:p>
        </w:tc>
        <w:tc>
          <w:tcPr>
            <w:tcW w:w="927" w:type="pct"/>
            <w:tcBorders>
              <w:top w:val="single" w:sz="4" w:space="0" w:color="000000"/>
              <w:left w:val="single" w:sz="4" w:space="0" w:color="000000"/>
              <w:bottom w:val="single" w:sz="4" w:space="0" w:color="000000"/>
              <w:right w:val="single" w:sz="4" w:space="0" w:color="000000"/>
            </w:tcBorders>
          </w:tcPr>
          <w:p w14:paraId="0DDE4F0A"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297" w:type="pct"/>
            <w:tcBorders>
              <w:top w:val="single" w:sz="4" w:space="0" w:color="000000"/>
              <w:left w:val="single" w:sz="4" w:space="0" w:color="000000"/>
              <w:bottom w:val="single" w:sz="4" w:space="0" w:color="000000"/>
              <w:right w:val="single" w:sz="4" w:space="0" w:color="auto"/>
            </w:tcBorders>
          </w:tcPr>
          <w:p w14:paraId="248AFC24"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233" w:type="pct"/>
            <w:tcBorders>
              <w:top w:val="single" w:sz="4" w:space="0" w:color="000000"/>
              <w:left w:val="single" w:sz="4" w:space="0" w:color="000000"/>
              <w:bottom w:val="single" w:sz="4" w:space="0" w:color="000000"/>
              <w:right w:val="single" w:sz="4" w:space="0" w:color="auto"/>
            </w:tcBorders>
          </w:tcPr>
          <w:p w14:paraId="728780B6"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160" w:type="pct"/>
            <w:tcBorders>
              <w:top w:val="single" w:sz="4" w:space="0" w:color="000000"/>
              <w:left w:val="single" w:sz="4" w:space="0" w:color="auto"/>
              <w:bottom w:val="single" w:sz="4" w:space="0" w:color="000000"/>
              <w:right w:val="single" w:sz="4" w:space="0" w:color="000000"/>
            </w:tcBorders>
          </w:tcPr>
          <w:p w14:paraId="5361B5C3"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r>
      <w:tr w:rsidR="00185836" w:rsidRPr="00F5231B" w14:paraId="79EB433B" w14:textId="77777777" w:rsidTr="007606A6">
        <w:trPr>
          <w:trHeight w:val="307"/>
        </w:trPr>
        <w:tc>
          <w:tcPr>
            <w:tcW w:w="384" w:type="pct"/>
            <w:tcBorders>
              <w:top w:val="single" w:sz="4" w:space="0" w:color="000000"/>
              <w:left w:val="single" w:sz="4" w:space="0" w:color="000000"/>
              <w:bottom w:val="single" w:sz="4" w:space="0" w:color="000000"/>
              <w:right w:val="single" w:sz="4" w:space="0" w:color="000000"/>
            </w:tcBorders>
            <w:vAlign w:val="center"/>
            <w:hideMark/>
          </w:tcPr>
          <w:p w14:paraId="5EDDBB96" w14:textId="77777777" w:rsidR="00185836" w:rsidRPr="00F5231B" w:rsidRDefault="00185836" w:rsidP="007B7B4D">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2.</w:t>
            </w:r>
          </w:p>
        </w:tc>
        <w:tc>
          <w:tcPr>
            <w:tcW w:w="927" w:type="pct"/>
            <w:tcBorders>
              <w:top w:val="single" w:sz="4" w:space="0" w:color="000000"/>
              <w:left w:val="single" w:sz="4" w:space="0" w:color="000000"/>
              <w:bottom w:val="single" w:sz="4" w:space="0" w:color="000000"/>
              <w:right w:val="single" w:sz="4" w:space="0" w:color="000000"/>
            </w:tcBorders>
          </w:tcPr>
          <w:p w14:paraId="7B7254B6"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297" w:type="pct"/>
            <w:tcBorders>
              <w:top w:val="single" w:sz="4" w:space="0" w:color="000000"/>
              <w:left w:val="single" w:sz="4" w:space="0" w:color="000000"/>
              <w:bottom w:val="single" w:sz="4" w:space="0" w:color="000000"/>
              <w:right w:val="single" w:sz="4" w:space="0" w:color="auto"/>
            </w:tcBorders>
          </w:tcPr>
          <w:p w14:paraId="6C28C78B"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233" w:type="pct"/>
            <w:tcBorders>
              <w:top w:val="single" w:sz="4" w:space="0" w:color="000000"/>
              <w:left w:val="single" w:sz="4" w:space="0" w:color="000000"/>
              <w:bottom w:val="single" w:sz="4" w:space="0" w:color="000000"/>
              <w:right w:val="single" w:sz="4" w:space="0" w:color="auto"/>
            </w:tcBorders>
          </w:tcPr>
          <w:p w14:paraId="7C40631D"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160" w:type="pct"/>
            <w:tcBorders>
              <w:top w:val="single" w:sz="4" w:space="0" w:color="000000"/>
              <w:left w:val="single" w:sz="4" w:space="0" w:color="auto"/>
              <w:bottom w:val="single" w:sz="4" w:space="0" w:color="000000"/>
              <w:right w:val="single" w:sz="4" w:space="0" w:color="000000"/>
            </w:tcBorders>
          </w:tcPr>
          <w:p w14:paraId="4D275B6D"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r>
      <w:tr w:rsidR="00185836" w:rsidRPr="00F5231B" w14:paraId="6F389D8F" w14:textId="77777777" w:rsidTr="007606A6">
        <w:trPr>
          <w:trHeight w:val="322"/>
        </w:trPr>
        <w:tc>
          <w:tcPr>
            <w:tcW w:w="384" w:type="pct"/>
            <w:tcBorders>
              <w:top w:val="single" w:sz="4" w:space="0" w:color="000000"/>
              <w:left w:val="single" w:sz="4" w:space="0" w:color="000000"/>
              <w:bottom w:val="single" w:sz="4" w:space="0" w:color="000000"/>
              <w:right w:val="single" w:sz="4" w:space="0" w:color="000000"/>
            </w:tcBorders>
            <w:vAlign w:val="center"/>
            <w:hideMark/>
          </w:tcPr>
          <w:p w14:paraId="517F1815" w14:textId="77777777" w:rsidR="00185836" w:rsidRPr="00F5231B" w:rsidRDefault="00185836" w:rsidP="007B7B4D">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27" w:type="pct"/>
            <w:tcBorders>
              <w:top w:val="single" w:sz="4" w:space="0" w:color="000000"/>
              <w:left w:val="single" w:sz="4" w:space="0" w:color="000000"/>
              <w:bottom w:val="single" w:sz="4" w:space="0" w:color="000000"/>
              <w:right w:val="single" w:sz="4" w:space="0" w:color="000000"/>
            </w:tcBorders>
          </w:tcPr>
          <w:p w14:paraId="13CBBBF7"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297" w:type="pct"/>
            <w:tcBorders>
              <w:top w:val="single" w:sz="4" w:space="0" w:color="000000"/>
              <w:left w:val="single" w:sz="4" w:space="0" w:color="000000"/>
              <w:bottom w:val="single" w:sz="4" w:space="0" w:color="000000"/>
              <w:right w:val="single" w:sz="4" w:space="0" w:color="auto"/>
            </w:tcBorders>
          </w:tcPr>
          <w:p w14:paraId="09F6C082"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233" w:type="pct"/>
            <w:tcBorders>
              <w:top w:val="single" w:sz="4" w:space="0" w:color="000000"/>
              <w:left w:val="single" w:sz="4" w:space="0" w:color="000000"/>
              <w:bottom w:val="single" w:sz="4" w:space="0" w:color="000000"/>
              <w:right w:val="single" w:sz="4" w:space="0" w:color="auto"/>
            </w:tcBorders>
          </w:tcPr>
          <w:p w14:paraId="7E485D1B"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160" w:type="pct"/>
            <w:tcBorders>
              <w:top w:val="single" w:sz="4" w:space="0" w:color="000000"/>
              <w:left w:val="single" w:sz="4" w:space="0" w:color="auto"/>
              <w:bottom w:val="single" w:sz="4" w:space="0" w:color="000000"/>
              <w:right w:val="single" w:sz="4" w:space="0" w:color="000000"/>
            </w:tcBorders>
          </w:tcPr>
          <w:p w14:paraId="3928D9CF"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r>
      <w:tr w:rsidR="00185836" w:rsidRPr="00F5231B" w14:paraId="3293E91C" w14:textId="77777777" w:rsidTr="007606A6">
        <w:trPr>
          <w:trHeight w:val="307"/>
        </w:trPr>
        <w:tc>
          <w:tcPr>
            <w:tcW w:w="384" w:type="pct"/>
            <w:tcBorders>
              <w:top w:val="single" w:sz="4" w:space="0" w:color="000000"/>
              <w:left w:val="single" w:sz="4" w:space="0" w:color="000000"/>
              <w:bottom w:val="single" w:sz="4" w:space="0" w:color="000000"/>
              <w:right w:val="single" w:sz="4" w:space="0" w:color="000000"/>
            </w:tcBorders>
            <w:vAlign w:val="center"/>
            <w:hideMark/>
          </w:tcPr>
          <w:p w14:paraId="6A015C1A" w14:textId="77777777" w:rsidR="00185836" w:rsidRPr="00F5231B" w:rsidRDefault="00185836" w:rsidP="007B7B4D">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27" w:type="pct"/>
            <w:tcBorders>
              <w:top w:val="single" w:sz="4" w:space="0" w:color="000000"/>
              <w:left w:val="single" w:sz="4" w:space="0" w:color="000000"/>
              <w:bottom w:val="single" w:sz="4" w:space="0" w:color="000000"/>
              <w:right w:val="single" w:sz="4" w:space="0" w:color="000000"/>
            </w:tcBorders>
          </w:tcPr>
          <w:p w14:paraId="513733AD"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297" w:type="pct"/>
            <w:tcBorders>
              <w:top w:val="single" w:sz="4" w:space="0" w:color="000000"/>
              <w:left w:val="single" w:sz="4" w:space="0" w:color="000000"/>
              <w:bottom w:val="single" w:sz="4" w:space="0" w:color="000000"/>
              <w:right w:val="single" w:sz="4" w:space="0" w:color="auto"/>
            </w:tcBorders>
          </w:tcPr>
          <w:p w14:paraId="4DC652B5"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233" w:type="pct"/>
            <w:tcBorders>
              <w:top w:val="single" w:sz="4" w:space="0" w:color="000000"/>
              <w:left w:val="single" w:sz="4" w:space="0" w:color="000000"/>
              <w:bottom w:val="single" w:sz="4" w:space="0" w:color="000000"/>
              <w:right w:val="single" w:sz="4" w:space="0" w:color="auto"/>
            </w:tcBorders>
          </w:tcPr>
          <w:p w14:paraId="10A032BD"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160" w:type="pct"/>
            <w:tcBorders>
              <w:top w:val="single" w:sz="4" w:space="0" w:color="000000"/>
              <w:left w:val="single" w:sz="4" w:space="0" w:color="auto"/>
              <w:bottom w:val="single" w:sz="4" w:space="0" w:color="000000"/>
              <w:right w:val="single" w:sz="4" w:space="0" w:color="000000"/>
            </w:tcBorders>
          </w:tcPr>
          <w:p w14:paraId="6CC73D9F"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r>
      <w:tr w:rsidR="00185836" w:rsidRPr="00F5231B" w14:paraId="62622905" w14:textId="77777777" w:rsidTr="007606A6">
        <w:trPr>
          <w:trHeight w:val="307"/>
        </w:trPr>
        <w:tc>
          <w:tcPr>
            <w:tcW w:w="384" w:type="pct"/>
            <w:tcBorders>
              <w:top w:val="single" w:sz="4" w:space="0" w:color="000000"/>
              <w:left w:val="single" w:sz="4" w:space="0" w:color="000000"/>
              <w:bottom w:val="single" w:sz="4" w:space="0" w:color="000000"/>
              <w:right w:val="single" w:sz="4" w:space="0" w:color="000000"/>
            </w:tcBorders>
            <w:vAlign w:val="center"/>
            <w:hideMark/>
          </w:tcPr>
          <w:p w14:paraId="6F62A3D2" w14:textId="77777777" w:rsidR="00185836" w:rsidRPr="00F5231B" w:rsidRDefault="00185836" w:rsidP="007B7B4D">
            <w:pPr>
              <w:suppressAutoHyphens/>
              <w:spacing w:after="0" w:line="240" w:lineRule="auto"/>
              <w:jc w:val="center"/>
              <w:rPr>
                <w:rFonts w:eastAsia="Times New Roman" w:cstheme="minorHAnsi"/>
                <w:color w:val="00000A"/>
                <w:sz w:val="24"/>
                <w:szCs w:val="24"/>
                <w:lang w:eastAsia="en-US"/>
              </w:rPr>
            </w:pPr>
            <w:r w:rsidRPr="00F5231B">
              <w:rPr>
                <w:rFonts w:eastAsia="Times New Roman" w:cstheme="minorHAnsi"/>
                <w:color w:val="00000A"/>
                <w:sz w:val="24"/>
                <w:szCs w:val="24"/>
                <w:lang w:eastAsia="en-US"/>
              </w:rPr>
              <w:t>....</w:t>
            </w:r>
          </w:p>
        </w:tc>
        <w:tc>
          <w:tcPr>
            <w:tcW w:w="927" w:type="pct"/>
            <w:tcBorders>
              <w:top w:val="single" w:sz="4" w:space="0" w:color="000000"/>
              <w:left w:val="single" w:sz="4" w:space="0" w:color="000000"/>
              <w:bottom w:val="single" w:sz="4" w:space="0" w:color="000000"/>
              <w:right w:val="single" w:sz="4" w:space="0" w:color="000000"/>
            </w:tcBorders>
          </w:tcPr>
          <w:p w14:paraId="3633A886" w14:textId="77777777" w:rsidR="00185836" w:rsidRPr="00F5231B" w:rsidRDefault="00185836" w:rsidP="007B7B4D">
            <w:pPr>
              <w:suppressAutoHyphens/>
              <w:spacing w:after="0" w:line="240" w:lineRule="auto"/>
              <w:rPr>
                <w:rFonts w:eastAsia="Times New Roman" w:cstheme="minorHAnsi"/>
                <w:color w:val="00000A"/>
                <w:sz w:val="24"/>
                <w:szCs w:val="24"/>
                <w:lang w:eastAsia="en-US"/>
              </w:rPr>
            </w:pPr>
          </w:p>
        </w:tc>
        <w:tc>
          <w:tcPr>
            <w:tcW w:w="1297" w:type="pct"/>
            <w:tcBorders>
              <w:top w:val="single" w:sz="4" w:space="0" w:color="000000"/>
              <w:left w:val="single" w:sz="4" w:space="0" w:color="000000"/>
              <w:bottom w:val="single" w:sz="4" w:space="0" w:color="000000"/>
              <w:right w:val="single" w:sz="4" w:space="0" w:color="auto"/>
            </w:tcBorders>
          </w:tcPr>
          <w:p w14:paraId="76D4F29F"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233" w:type="pct"/>
            <w:tcBorders>
              <w:top w:val="single" w:sz="4" w:space="0" w:color="000000"/>
              <w:left w:val="single" w:sz="4" w:space="0" w:color="000000"/>
              <w:bottom w:val="single" w:sz="4" w:space="0" w:color="000000"/>
              <w:right w:val="single" w:sz="4" w:space="0" w:color="auto"/>
            </w:tcBorders>
          </w:tcPr>
          <w:p w14:paraId="7CF7CA22"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c>
          <w:tcPr>
            <w:tcW w:w="1160" w:type="pct"/>
            <w:tcBorders>
              <w:top w:val="single" w:sz="4" w:space="0" w:color="000000"/>
              <w:left w:val="single" w:sz="4" w:space="0" w:color="auto"/>
              <w:bottom w:val="single" w:sz="4" w:space="0" w:color="000000"/>
              <w:right w:val="single" w:sz="4" w:space="0" w:color="000000"/>
            </w:tcBorders>
          </w:tcPr>
          <w:p w14:paraId="49126965" w14:textId="77777777" w:rsidR="00185836" w:rsidRPr="00F5231B" w:rsidRDefault="00185836" w:rsidP="007B7B4D">
            <w:pPr>
              <w:suppressAutoHyphens/>
              <w:spacing w:after="0" w:line="240" w:lineRule="auto"/>
              <w:ind w:firstLine="851"/>
              <w:jc w:val="right"/>
              <w:rPr>
                <w:rFonts w:eastAsia="Times New Roman" w:cstheme="minorHAnsi"/>
                <w:color w:val="00000A"/>
                <w:sz w:val="24"/>
                <w:szCs w:val="24"/>
                <w:lang w:eastAsia="en-US"/>
              </w:rPr>
            </w:pPr>
          </w:p>
        </w:tc>
      </w:tr>
    </w:tbl>
    <w:p w14:paraId="6ACCA325" w14:textId="77777777" w:rsidR="00D81695" w:rsidRPr="00F5231B" w:rsidRDefault="00D81695" w:rsidP="00D81695">
      <w:pPr>
        <w:suppressAutoHyphens/>
        <w:spacing w:after="0" w:line="240" w:lineRule="auto"/>
        <w:ind w:firstLine="851"/>
        <w:jc w:val="both"/>
        <w:rPr>
          <w:rFonts w:eastAsia="Times New Roman" w:cstheme="minorHAnsi"/>
          <w:b/>
          <w:color w:val="00000A"/>
          <w:sz w:val="20"/>
          <w:szCs w:val="20"/>
          <w:lang w:eastAsia="en-US"/>
        </w:rPr>
      </w:pPr>
      <w:r w:rsidRPr="00F5231B">
        <w:rPr>
          <w:rFonts w:eastAsia="Times New Roman" w:cstheme="minorHAnsi"/>
          <w:b/>
          <w:color w:val="00000A"/>
          <w:sz w:val="20"/>
          <w:szCs w:val="20"/>
          <w:lang w:eastAsia="en-US"/>
        </w:rPr>
        <w:t xml:space="preserve">*Pirkimo sąlygų </w:t>
      </w:r>
      <w:r>
        <w:rPr>
          <w:rFonts w:eastAsia="Times New Roman" w:cstheme="minorHAnsi"/>
          <w:b/>
          <w:color w:val="00000A"/>
          <w:sz w:val="20"/>
          <w:szCs w:val="20"/>
          <w:lang w:eastAsia="en-US"/>
        </w:rPr>
        <w:t>8 priedas.</w:t>
      </w:r>
    </w:p>
    <w:p w14:paraId="479BA5B9" w14:textId="77777777" w:rsidR="00D81695" w:rsidRPr="00F5231B" w:rsidRDefault="00D81695" w:rsidP="00D81695">
      <w:pPr>
        <w:snapToGrid w:val="0"/>
        <w:spacing w:after="0" w:line="240" w:lineRule="auto"/>
        <w:ind w:firstLine="851"/>
        <w:jc w:val="both"/>
        <w:rPr>
          <w:rFonts w:eastAsia="Times New Roman" w:cstheme="minorHAnsi"/>
          <w:b/>
          <w:color w:val="00000A"/>
          <w:position w:val="6"/>
          <w:sz w:val="24"/>
          <w:szCs w:val="24"/>
          <w:lang w:eastAsia="en-US"/>
        </w:rPr>
      </w:pPr>
    </w:p>
    <w:p w14:paraId="3931779C" w14:textId="77777777" w:rsidR="00D81695" w:rsidRPr="00F5231B" w:rsidRDefault="00D81695" w:rsidP="00D81695">
      <w:pPr>
        <w:suppressAutoHyphens/>
        <w:spacing w:after="0" w:line="240" w:lineRule="auto"/>
        <w:ind w:firstLine="851"/>
        <w:jc w:val="both"/>
        <w:rPr>
          <w:rFonts w:eastAsia="Times New Roman" w:cstheme="minorHAnsi"/>
          <w:color w:val="00000A"/>
          <w:sz w:val="24"/>
          <w:szCs w:val="24"/>
          <w:lang w:eastAsia="en-US"/>
        </w:rPr>
      </w:pPr>
    </w:p>
    <w:tbl>
      <w:tblPr>
        <w:tblW w:w="10031" w:type="dxa"/>
        <w:shd w:val="clear" w:color="auto" w:fill="FFFFFF"/>
        <w:tblLayout w:type="fixed"/>
        <w:tblLook w:val="04A0" w:firstRow="1" w:lastRow="0" w:firstColumn="1" w:lastColumn="0" w:noHBand="0" w:noVBand="1"/>
      </w:tblPr>
      <w:tblGrid>
        <w:gridCol w:w="3283"/>
        <w:gridCol w:w="604"/>
        <w:gridCol w:w="1979"/>
        <w:gridCol w:w="701"/>
        <w:gridCol w:w="3464"/>
      </w:tblGrid>
      <w:tr w:rsidR="00D81695" w:rsidRPr="00F5231B" w14:paraId="57BA13C7" w14:textId="77777777" w:rsidTr="007B7B4D">
        <w:trPr>
          <w:trHeight w:val="285"/>
        </w:trPr>
        <w:tc>
          <w:tcPr>
            <w:tcW w:w="3283" w:type="dxa"/>
            <w:tcBorders>
              <w:top w:val="nil"/>
              <w:left w:val="nil"/>
              <w:bottom w:val="single" w:sz="4" w:space="0" w:color="auto"/>
              <w:right w:val="nil"/>
            </w:tcBorders>
            <w:shd w:val="clear" w:color="auto" w:fill="FFFFFF"/>
          </w:tcPr>
          <w:p w14:paraId="39C66780" w14:textId="77777777" w:rsidR="00D81695" w:rsidRPr="00F5231B" w:rsidRDefault="00D81695" w:rsidP="007B7B4D">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604" w:type="dxa"/>
            <w:shd w:val="clear" w:color="auto" w:fill="FFFFFF"/>
          </w:tcPr>
          <w:p w14:paraId="0B7D6C73" w14:textId="77777777" w:rsidR="00D81695" w:rsidRPr="00F5231B" w:rsidRDefault="00D81695" w:rsidP="007B7B4D">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nil"/>
              <w:left w:val="nil"/>
              <w:bottom w:val="single" w:sz="4" w:space="0" w:color="auto"/>
              <w:right w:val="nil"/>
            </w:tcBorders>
            <w:shd w:val="clear" w:color="auto" w:fill="FFFFFF"/>
          </w:tcPr>
          <w:p w14:paraId="65B62E2C" w14:textId="77777777" w:rsidR="00D81695" w:rsidRPr="00F5231B" w:rsidRDefault="00D81695" w:rsidP="007B7B4D">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701" w:type="dxa"/>
            <w:shd w:val="clear" w:color="auto" w:fill="FFFFFF"/>
          </w:tcPr>
          <w:p w14:paraId="1916493E" w14:textId="77777777" w:rsidR="00D81695" w:rsidRPr="00F5231B" w:rsidRDefault="00D81695" w:rsidP="007B7B4D">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nil"/>
              <w:left w:val="nil"/>
              <w:bottom w:val="single" w:sz="4" w:space="0" w:color="auto"/>
              <w:right w:val="nil"/>
            </w:tcBorders>
            <w:shd w:val="clear" w:color="auto" w:fill="FFFFFF"/>
          </w:tcPr>
          <w:p w14:paraId="0704A1A6" w14:textId="77777777" w:rsidR="00D81695" w:rsidRPr="00F5231B" w:rsidRDefault="00D81695" w:rsidP="007B7B4D">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r>
      <w:tr w:rsidR="00D81695" w:rsidRPr="00F5231B" w14:paraId="3DC731F5" w14:textId="77777777" w:rsidTr="007B7B4D">
        <w:trPr>
          <w:trHeight w:val="186"/>
        </w:trPr>
        <w:tc>
          <w:tcPr>
            <w:tcW w:w="3283" w:type="dxa"/>
            <w:tcBorders>
              <w:top w:val="single" w:sz="4" w:space="0" w:color="auto"/>
              <w:left w:val="nil"/>
              <w:bottom w:val="nil"/>
              <w:right w:val="nil"/>
            </w:tcBorders>
            <w:shd w:val="clear" w:color="auto" w:fill="FFFFFF"/>
          </w:tcPr>
          <w:p w14:paraId="18959528" w14:textId="77777777" w:rsidR="00D81695" w:rsidRPr="00F5231B" w:rsidRDefault="00D81695" w:rsidP="007B7B4D">
            <w:pPr>
              <w:snapToGrid w:val="0"/>
              <w:spacing w:after="0" w:line="240" w:lineRule="auto"/>
              <w:ind w:right="-82"/>
              <w:jc w:val="both"/>
              <w:rPr>
                <w:rFonts w:eastAsia="Times New Roman" w:cstheme="minorHAnsi"/>
                <w:color w:val="00000A"/>
                <w:position w:val="6"/>
                <w:sz w:val="24"/>
                <w:szCs w:val="24"/>
                <w:lang w:eastAsia="en-US"/>
              </w:rPr>
            </w:pPr>
            <w:r w:rsidRPr="00F5231B">
              <w:rPr>
                <w:rFonts w:eastAsia="Times New Roman" w:cstheme="minorHAnsi"/>
                <w:color w:val="00000A"/>
                <w:position w:val="6"/>
                <w:sz w:val="24"/>
                <w:szCs w:val="24"/>
                <w:lang w:eastAsia="en-US"/>
              </w:rPr>
              <w:t>(Pasirašiusio asmens pareigų pavadinimas)</w:t>
            </w:r>
          </w:p>
        </w:tc>
        <w:tc>
          <w:tcPr>
            <w:tcW w:w="604" w:type="dxa"/>
            <w:shd w:val="clear" w:color="auto" w:fill="FFFFFF"/>
          </w:tcPr>
          <w:p w14:paraId="3D87ED88" w14:textId="77777777" w:rsidR="00D81695" w:rsidRPr="00F5231B" w:rsidRDefault="00D81695" w:rsidP="007B7B4D">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1979" w:type="dxa"/>
            <w:tcBorders>
              <w:top w:val="single" w:sz="4" w:space="0" w:color="auto"/>
              <w:left w:val="nil"/>
              <w:bottom w:val="nil"/>
              <w:right w:val="nil"/>
            </w:tcBorders>
            <w:shd w:val="clear" w:color="auto" w:fill="FFFFFF"/>
          </w:tcPr>
          <w:p w14:paraId="22B0579F" w14:textId="77777777" w:rsidR="00D81695" w:rsidRPr="00F5231B" w:rsidRDefault="00D81695" w:rsidP="007B7B4D">
            <w:pPr>
              <w:spacing w:after="0" w:line="240" w:lineRule="auto"/>
              <w:ind w:right="-82" w:firstLine="851"/>
              <w:jc w:val="both"/>
              <w:rPr>
                <w:rFonts w:eastAsia="Times New Roman" w:cstheme="minorHAnsi"/>
                <w:color w:val="00000A"/>
                <w:sz w:val="24"/>
                <w:szCs w:val="24"/>
                <w:lang w:eastAsia="en-US"/>
              </w:rPr>
            </w:pPr>
            <w:r w:rsidRPr="00F5231B">
              <w:rPr>
                <w:rFonts w:eastAsia="Times New Roman" w:cstheme="minorHAnsi"/>
                <w:color w:val="00000A"/>
                <w:position w:val="6"/>
                <w:sz w:val="24"/>
                <w:szCs w:val="24"/>
                <w:lang w:eastAsia="en-US"/>
              </w:rPr>
              <w:t>(Parašas)</w:t>
            </w:r>
            <w:r w:rsidRPr="00F5231B">
              <w:rPr>
                <w:rFonts w:eastAsia="Times New Roman" w:cstheme="minorHAnsi"/>
                <w:i/>
                <w:color w:val="00000A"/>
                <w:sz w:val="24"/>
                <w:szCs w:val="24"/>
                <w:lang w:eastAsia="en-US"/>
              </w:rPr>
              <w:t xml:space="preserve"> </w:t>
            </w:r>
          </w:p>
        </w:tc>
        <w:tc>
          <w:tcPr>
            <w:tcW w:w="701" w:type="dxa"/>
            <w:shd w:val="clear" w:color="auto" w:fill="FFFFFF"/>
          </w:tcPr>
          <w:p w14:paraId="621E20BD" w14:textId="77777777" w:rsidR="00D81695" w:rsidRPr="00F5231B" w:rsidRDefault="00D81695" w:rsidP="007B7B4D">
            <w:pPr>
              <w:tabs>
                <w:tab w:val="center" w:pos="4819"/>
                <w:tab w:val="right" w:pos="9638"/>
              </w:tabs>
              <w:spacing w:after="0" w:line="240" w:lineRule="auto"/>
              <w:ind w:right="-82" w:firstLine="851"/>
              <w:jc w:val="both"/>
              <w:rPr>
                <w:rFonts w:eastAsia="Times New Roman" w:cstheme="minorHAnsi"/>
                <w:color w:val="00000A"/>
                <w:sz w:val="24"/>
                <w:szCs w:val="24"/>
                <w:lang w:eastAsia="en-US"/>
              </w:rPr>
            </w:pPr>
          </w:p>
        </w:tc>
        <w:tc>
          <w:tcPr>
            <w:tcW w:w="3464" w:type="dxa"/>
            <w:tcBorders>
              <w:top w:val="single" w:sz="4" w:space="0" w:color="auto"/>
              <w:left w:val="nil"/>
              <w:bottom w:val="nil"/>
              <w:right w:val="nil"/>
            </w:tcBorders>
            <w:shd w:val="clear" w:color="auto" w:fill="FFFFFF"/>
          </w:tcPr>
          <w:p w14:paraId="38DAD26B" w14:textId="77777777" w:rsidR="00D81695" w:rsidRPr="00F5231B" w:rsidRDefault="00D81695" w:rsidP="007B7B4D">
            <w:pPr>
              <w:spacing w:after="0" w:line="240" w:lineRule="auto"/>
              <w:ind w:right="-82" w:firstLine="851"/>
              <w:jc w:val="both"/>
              <w:rPr>
                <w:rFonts w:eastAsia="Times New Roman" w:cstheme="minorHAnsi"/>
                <w:color w:val="00000A"/>
                <w:sz w:val="24"/>
                <w:szCs w:val="24"/>
                <w:lang w:eastAsia="en-US"/>
              </w:rPr>
            </w:pPr>
            <w:r w:rsidRPr="00F5231B">
              <w:rPr>
                <w:rFonts w:eastAsia="Times New Roman" w:cstheme="minorHAnsi"/>
                <w:color w:val="00000A"/>
                <w:position w:val="6"/>
                <w:sz w:val="24"/>
                <w:szCs w:val="24"/>
                <w:lang w:eastAsia="en-US"/>
              </w:rPr>
              <w:t>(Vardas ir pavardė)</w:t>
            </w:r>
            <w:r w:rsidRPr="00F5231B">
              <w:rPr>
                <w:rFonts w:eastAsia="Times New Roman" w:cstheme="minorHAnsi"/>
                <w:i/>
                <w:color w:val="00000A"/>
                <w:sz w:val="24"/>
                <w:szCs w:val="24"/>
                <w:lang w:eastAsia="en-US"/>
              </w:rPr>
              <w:t xml:space="preserve"> </w:t>
            </w:r>
          </w:p>
        </w:tc>
      </w:tr>
    </w:tbl>
    <w:p w14:paraId="1DD44ABD" w14:textId="77777777" w:rsidR="00D81695" w:rsidRPr="00F5231B" w:rsidRDefault="00D81695" w:rsidP="00D81695">
      <w:pPr>
        <w:tabs>
          <w:tab w:val="left" w:pos="4332"/>
        </w:tabs>
        <w:spacing w:after="0" w:line="240" w:lineRule="auto"/>
        <w:rPr>
          <w:rFonts w:eastAsia="Times New Roman" w:cstheme="minorHAnsi"/>
          <w:sz w:val="24"/>
          <w:szCs w:val="24"/>
          <w:lang w:eastAsia="en-US"/>
        </w:rPr>
      </w:pPr>
    </w:p>
    <w:p w14:paraId="7443FA1E" w14:textId="77777777" w:rsidR="00D81695" w:rsidRPr="00F5231B" w:rsidRDefault="00D81695" w:rsidP="00D81695">
      <w:pPr>
        <w:suppressAutoHyphens/>
        <w:spacing w:after="0" w:line="240" w:lineRule="auto"/>
        <w:rPr>
          <w:rFonts w:eastAsia="Times New Roman" w:cstheme="minorHAnsi"/>
          <w:sz w:val="24"/>
          <w:szCs w:val="24"/>
          <w:lang w:eastAsia="en-US"/>
        </w:rPr>
      </w:pPr>
    </w:p>
    <w:p w14:paraId="6EDF3959" w14:textId="77777777" w:rsidR="00D81695" w:rsidRPr="00AD60A9" w:rsidRDefault="00D81695" w:rsidP="00D81695">
      <w:pPr>
        <w:spacing w:after="0" w:line="240" w:lineRule="auto"/>
        <w:ind w:firstLine="567"/>
        <w:jc w:val="both"/>
        <w:rPr>
          <w:rFonts w:eastAsia="Times New Roman" w:cstheme="minorHAnsi"/>
          <w:sz w:val="22"/>
          <w:szCs w:val="22"/>
          <w:lang w:eastAsia="en-US"/>
        </w:rPr>
      </w:pPr>
    </w:p>
    <w:p w14:paraId="5895A27A" w14:textId="77777777" w:rsidR="00D81695" w:rsidRDefault="00D81695" w:rsidP="00971C1F">
      <w:pPr>
        <w:spacing w:after="0" w:line="240" w:lineRule="auto"/>
        <w:ind w:firstLine="567"/>
        <w:jc w:val="both"/>
        <w:rPr>
          <w:rFonts w:eastAsia="Times New Roman" w:cstheme="minorHAnsi"/>
          <w:sz w:val="22"/>
          <w:szCs w:val="22"/>
          <w:lang w:eastAsia="en-US"/>
        </w:rPr>
      </w:pPr>
    </w:p>
    <w:p w14:paraId="22312FAF" w14:textId="77777777" w:rsidR="00983A87" w:rsidRDefault="00983A87" w:rsidP="00971C1F">
      <w:pPr>
        <w:spacing w:after="0" w:line="240" w:lineRule="auto"/>
        <w:ind w:firstLine="567"/>
        <w:jc w:val="both"/>
        <w:rPr>
          <w:rFonts w:eastAsia="Times New Roman" w:cstheme="minorHAnsi"/>
          <w:sz w:val="22"/>
          <w:szCs w:val="22"/>
          <w:lang w:eastAsia="en-US"/>
        </w:rPr>
      </w:pPr>
    </w:p>
    <w:p w14:paraId="7D748D8F" w14:textId="77777777" w:rsidR="00983A87" w:rsidRDefault="00983A87" w:rsidP="00971C1F">
      <w:pPr>
        <w:spacing w:after="0" w:line="240" w:lineRule="auto"/>
        <w:ind w:firstLine="567"/>
        <w:jc w:val="both"/>
        <w:rPr>
          <w:rFonts w:eastAsia="Times New Roman" w:cstheme="minorHAnsi"/>
          <w:sz w:val="22"/>
          <w:szCs w:val="22"/>
          <w:lang w:eastAsia="en-US"/>
        </w:rPr>
      </w:pPr>
    </w:p>
    <w:p w14:paraId="4F4E39E7" w14:textId="77777777" w:rsidR="00983A87" w:rsidRDefault="00983A87" w:rsidP="00971C1F">
      <w:pPr>
        <w:spacing w:after="0" w:line="240" w:lineRule="auto"/>
        <w:ind w:firstLine="567"/>
        <w:jc w:val="both"/>
        <w:rPr>
          <w:rFonts w:eastAsia="Times New Roman" w:cstheme="minorHAnsi"/>
          <w:sz w:val="22"/>
          <w:szCs w:val="22"/>
          <w:lang w:eastAsia="en-US"/>
        </w:rPr>
      </w:pPr>
    </w:p>
    <w:p w14:paraId="11F6A723" w14:textId="77777777" w:rsidR="00983A87" w:rsidRDefault="00983A87" w:rsidP="00971C1F">
      <w:pPr>
        <w:spacing w:after="0" w:line="240" w:lineRule="auto"/>
        <w:ind w:firstLine="567"/>
        <w:jc w:val="both"/>
        <w:rPr>
          <w:rFonts w:eastAsia="Times New Roman" w:cstheme="minorHAnsi"/>
          <w:sz w:val="22"/>
          <w:szCs w:val="22"/>
          <w:lang w:eastAsia="en-US"/>
        </w:rPr>
      </w:pPr>
    </w:p>
    <w:p w14:paraId="6642C070" w14:textId="77777777" w:rsidR="00983A87" w:rsidRDefault="00983A87" w:rsidP="00971C1F">
      <w:pPr>
        <w:spacing w:after="0" w:line="240" w:lineRule="auto"/>
        <w:ind w:firstLine="567"/>
        <w:jc w:val="both"/>
        <w:rPr>
          <w:rFonts w:eastAsia="Times New Roman" w:cstheme="minorHAnsi"/>
          <w:sz w:val="22"/>
          <w:szCs w:val="22"/>
          <w:lang w:eastAsia="en-US"/>
        </w:rPr>
      </w:pPr>
    </w:p>
    <w:p w14:paraId="307DBFA9" w14:textId="77777777" w:rsidR="00983A87" w:rsidRDefault="00983A87" w:rsidP="00971C1F">
      <w:pPr>
        <w:spacing w:after="0" w:line="240" w:lineRule="auto"/>
        <w:ind w:firstLine="567"/>
        <w:jc w:val="both"/>
        <w:rPr>
          <w:rFonts w:eastAsia="Times New Roman" w:cstheme="minorHAnsi"/>
          <w:sz w:val="22"/>
          <w:szCs w:val="22"/>
          <w:lang w:eastAsia="en-US"/>
        </w:rPr>
      </w:pPr>
    </w:p>
    <w:p w14:paraId="09C53D7A" w14:textId="77777777" w:rsidR="00983A87" w:rsidRDefault="00983A87" w:rsidP="00971C1F">
      <w:pPr>
        <w:spacing w:after="0" w:line="240" w:lineRule="auto"/>
        <w:ind w:firstLine="567"/>
        <w:jc w:val="both"/>
        <w:rPr>
          <w:rFonts w:eastAsia="Times New Roman" w:cstheme="minorHAnsi"/>
          <w:sz w:val="22"/>
          <w:szCs w:val="22"/>
          <w:lang w:eastAsia="en-US"/>
        </w:rPr>
      </w:pPr>
    </w:p>
    <w:p w14:paraId="5B103DBB" w14:textId="77777777" w:rsidR="00983A87" w:rsidRDefault="00983A87" w:rsidP="00971C1F">
      <w:pPr>
        <w:spacing w:after="0" w:line="240" w:lineRule="auto"/>
        <w:ind w:firstLine="567"/>
        <w:jc w:val="both"/>
        <w:rPr>
          <w:rFonts w:eastAsia="Times New Roman" w:cstheme="minorHAnsi"/>
          <w:sz w:val="22"/>
          <w:szCs w:val="22"/>
          <w:lang w:eastAsia="en-US"/>
        </w:rPr>
      </w:pPr>
    </w:p>
    <w:p w14:paraId="097EEA43" w14:textId="77777777" w:rsidR="00983A87" w:rsidRDefault="00983A87" w:rsidP="00971C1F">
      <w:pPr>
        <w:spacing w:after="0" w:line="240" w:lineRule="auto"/>
        <w:ind w:firstLine="567"/>
        <w:jc w:val="both"/>
        <w:rPr>
          <w:rFonts w:eastAsia="Times New Roman" w:cstheme="minorHAnsi"/>
          <w:sz w:val="22"/>
          <w:szCs w:val="22"/>
          <w:lang w:eastAsia="en-US"/>
        </w:rPr>
      </w:pPr>
    </w:p>
    <w:p w14:paraId="0F0FD02C" w14:textId="77777777" w:rsidR="00983A87" w:rsidRDefault="00983A87" w:rsidP="00971C1F">
      <w:pPr>
        <w:spacing w:after="0" w:line="240" w:lineRule="auto"/>
        <w:ind w:firstLine="567"/>
        <w:jc w:val="both"/>
        <w:rPr>
          <w:rFonts w:eastAsia="Times New Roman" w:cstheme="minorHAnsi"/>
          <w:sz w:val="22"/>
          <w:szCs w:val="22"/>
          <w:lang w:eastAsia="en-US"/>
        </w:rPr>
      </w:pPr>
    </w:p>
    <w:p w14:paraId="457F95B8" w14:textId="77777777" w:rsidR="009966AD" w:rsidRDefault="009966AD" w:rsidP="00041A9F">
      <w:pPr>
        <w:spacing w:after="0" w:line="240" w:lineRule="auto"/>
        <w:jc w:val="both"/>
        <w:rPr>
          <w:rFonts w:eastAsia="Times New Roman" w:cstheme="minorHAnsi"/>
          <w:sz w:val="22"/>
          <w:szCs w:val="22"/>
          <w:lang w:eastAsia="en-US"/>
        </w:rPr>
        <w:sectPr w:rsidR="009966AD" w:rsidSect="00041A9F">
          <w:footerReference w:type="first" r:id="rId18"/>
          <w:pgSz w:w="12240" w:h="15840"/>
          <w:pgMar w:top="1134" w:right="567" w:bottom="1134" w:left="1701" w:header="720" w:footer="720" w:gutter="0"/>
          <w:pgNumType w:start="29"/>
          <w:cols w:space="720"/>
          <w:titlePg/>
          <w:docGrid w:linePitch="360"/>
        </w:sectPr>
      </w:pPr>
    </w:p>
    <w:p w14:paraId="031788B3" w14:textId="77777777" w:rsidR="009966AD" w:rsidRDefault="009966AD" w:rsidP="009966AD">
      <w:pPr>
        <w:spacing w:after="0" w:line="240" w:lineRule="auto"/>
        <w:jc w:val="both"/>
        <w:rPr>
          <w:rFonts w:eastAsia="Times New Roman" w:cstheme="minorHAnsi"/>
          <w:sz w:val="22"/>
          <w:szCs w:val="22"/>
          <w:lang w:eastAsia="en-US"/>
        </w:rPr>
        <w:sectPr w:rsidR="009966AD" w:rsidSect="009966AD">
          <w:type w:val="continuous"/>
          <w:pgSz w:w="12240" w:h="15840"/>
          <w:pgMar w:top="1134" w:right="567" w:bottom="1134" w:left="1701" w:header="720" w:footer="720" w:gutter="0"/>
          <w:pgNumType w:start="22"/>
          <w:cols w:space="720"/>
          <w:titlePg/>
          <w:docGrid w:linePitch="360"/>
        </w:sectPr>
      </w:pPr>
    </w:p>
    <w:p w14:paraId="5A0A2BAE" w14:textId="42A16E70" w:rsidR="00983A87" w:rsidRPr="005C6627" w:rsidRDefault="00983A87" w:rsidP="009966AD">
      <w:pPr>
        <w:spacing w:after="0" w:line="240" w:lineRule="auto"/>
        <w:jc w:val="right"/>
        <w:rPr>
          <w:rFonts w:eastAsia="Times New Roman" w:cstheme="minorHAnsi"/>
          <w:sz w:val="22"/>
          <w:szCs w:val="22"/>
          <w:lang w:eastAsia="en-US"/>
        </w:rPr>
      </w:pPr>
      <w:r w:rsidRPr="005C6627">
        <w:rPr>
          <w:rFonts w:eastAsia="Calibri" w:cstheme="minorHAnsi"/>
          <w:sz w:val="22"/>
          <w:szCs w:val="22"/>
        </w:rPr>
        <w:lastRenderedPageBreak/>
        <w:t>Pirkimo sąlygų 1</w:t>
      </w:r>
      <w:r w:rsidR="00B83482">
        <w:rPr>
          <w:rFonts w:eastAsia="Calibri" w:cstheme="minorHAnsi"/>
          <w:sz w:val="22"/>
          <w:szCs w:val="22"/>
        </w:rPr>
        <w:t>2</w:t>
      </w:r>
      <w:r w:rsidRPr="005C6627">
        <w:rPr>
          <w:rFonts w:eastAsia="Calibri" w:cstheme="minorHAnsi"/>
          <w:sz w:val="22"/>
          <w:szCs w:val="22"/>
        </w:rPr>
        <w:t xml:space="preserve"> priedas „Už pirkimo sutarties vykdymą atsakingų specialistų sąrašas“</w:t>
      </w:r>
    </w:p>
    <w:p w14:paraId="07834741" w14:textId="77777777" w:rsidR="00983A87" w:rsidRPr="005C6627" w:rsidRDefault="00983A87" w:rsidP="00983A87">
      <w:pPr>
        <w:jc w:val="center"/>
        <w:rPr>
          <w:rFonts w:cstheme="minorHAnsi"/>
          <w:b/>
          <w:caps/>
          <w:sz w:val="22"/>
          <w:szCs w:val="22"/>
        </w:rPr>
      </w:pPr>
    </w:p>
    <w:p w14:paraId="4AC5210B" w14:textId="533A8814" w:rsidR="00983A87" w:rsidRPr="005C6627" w:rsidRDefault="00983A87" w:rsidP="00983A87">
      <w:pPr>
        <w:jc w:val="center"/>
        <w:rPr>
          <w:rFonts w:cstheme="minorHAnsi"/>
          <w:b/>
          <w:caps/>
          <w:sz w:val="22"/>
          <w:szCs w:val="22"/>
        </w:rPr>
      </w:pPr>
      <w:r w:rsidRPr="005C6627">
        <w:rPr>
          <w:rFonts w:cstheme="minorHAnsi"/>
          <w:b/>
          <w:caps/>
          <w:sz w:val="22"/>
          <w:szCs w:val="22"/>
        </w:rPr>
        <w:t>už PIRKIMO sutarties vykdymą ATSAKINGŲ SPECIALISTŲ sąrašas</w:t>
      </w:r>
    </w:p>
    <w:p w14:paraId="07917AE4" w14:textId="77777777" w:rsidR="00983A87" w:rsidRPr="005C6627" w:rsidRDefault="00983A87" w:rsidP="00983A87">
      <w:pPr>
        <w:jc w:val="both"/>
        <w:rPr>
          <w:rFonts w:cstheme="minorHAnsi"/>
          <w:b/>
          <w:bCs/>
          <w:sz w:val="22"/>
          <w:szCs w:val="22"/>
        </w:rPr>
      </w:pPr>
    </w:p>
    <w:tbl>
      <w:tblPr>
        <w:tblStyle w:val="Lentelstinklelis"/>
        <w:tblW w:w="14305" w:type="dxa"/>
        <w:tblInd w:w="-743" w:type="dxa"/>
        <w:tblLook w:val="04A0" w:firstRow="1" w:lastRow="0" w:firstColumn="1" w:lastColumn="0" w:noHBand="0" w:noVBand="1"/>
      </w:tblPr>
      <w:tblGrid>
        <w:gridCol w:w="949"/>
        <w:gridCol w:w="2271"/>
        <w:gridCol w:w="1483"/>
        <w:gridCol w:w="2159"/>
        <w:gridCol w:w="2217"/>
        <w:gridCol w:w="2999"/>
        <w:gridCol w:w="2227"/>
      </w:tblGrid>
      <w:tr w:rsidR="005C6627" w:rsidRPr="005C6627" w14:paraId="04D4E556" w14:textId="77777777" w:rsidTr="005C6627">
        <w:tc>
          <w:tcPr>
            <w:tcW w:w="94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32432C6" w14:textId="77777777" w:rsidR="005C6627" w:rsidRPr="005C6627" w:rsidRDefault="005C6627" w:rsidP="009966AD">
            <w:pPr>
              <w:rPr>
                <w:rFonts w:asciiTheme="minorHAnsi" w:cstheme="minorHAnsi"/>
                <w:b/>
                <w:bCs/>
                <w:sz w:val="22"/>
                <w:szCs w:val="22"/>
              </w:rPr>
            </w:pPr>
            <w:r w:rsidRPr="005C6627">
              <w:rPr>
                <w:rFonts w:asciiTheme="minorHAnsi" w:cstheme="minorHAnsi"/>
                <w:b/>
                <w:bCs/>
                <w:sz w:val="22"/>
                <w:szCs w:val="22"/>
              </w:rPr>
              <w:t>Pirkimo sąlygų punktas</w:t>
            </w:r>
          </w:p>
        </w:tc>
        <w:tc>
          <w:tcPr>
            <w:tcW w:w="227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BCCDBD" w14:textId="77777777" w:rsidR="005C6627" w:rsidRPr="005C6627" w:rsidRDefault="005C6627" w:rsidP="005C6627">
            <w:pPr>
              <w:jc w:val="center"/>
              <w:rPr>
                <w:rFonts w:asciiTheme="minorHAnsi" w:cstheme="minorHAnsi"/>
                <w:b/>
                <w:bCs/>
                <w:sz w:val="22"/>
                <w:szCs w:val="22"/>
              </w:rPr>
            </w:pPr>
            <w:r w:rsidRPr="005C6627">
              <w:rPr>
                <w:rFonts w:asciiTheme="minorHAnsi" w:cstheme="minorHAnsi"/>
                <w:b/>
                <w:bCs/>
                <w:sz w:val="22"/>
                <w:szCs w:val="22"/>
              </w:rPr>
              <w:t>Specialisto siūlomos pareigos vykdant sutartį</w:t>
            </w:r>
          </w:p>
        </w:tc>
        <w:tc>
          <w:tcPr>
            <w:tcW w:w="148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2DB695" w14:textId="77777777" w:rsidR="005C6627" w:rsidRPr="005C6627" w:rsidRDefault="005C6627" w:rsidP="005C6627">
            <w:pPr>
              <w:jc w:val="center"/>
              <w:rPr>
                <w:rFonts w:asciiTheme="minorHAnsi" w:cstheme="minorHAnsi"/>
                <w:b/>
                <w:bCs/>
                <w:sz w:val="22"/>
                <w:szCs w:val="22"/>
              </w:rPr>
            </w:pPr>
            <w:r w:rsidRPr="005C6627">
              <w:rPr>
                <w:rFonts w:asciiTheme="minorHAnsi" w:cstheme="minorHAnsi"/>
                <w:b/>
                <w:bCs/>
                <w:sz w:val="22"/>
                <w:szCs w:val="22"/>
              </w:rPr>
              <w:t>Specialisto vardas, pavardė</w:t>
            </w:r>
          </w:p>
        </w:tc>
        <w:tc>
          <w:tcPr>
            <w:tcW w:w="21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0C253B0" w14:textId="584E9778" w:rsidR="005C6627" w:rsidRPr="005C6627" w:rsidRDefault="005C6627" w:rsidP="005C6627">
            <w:pPr>
              <w:jc w:val="center"/>
              <w:rPr>
                <w:rFonts w:asciiTheme="minorHAnsi" w:cstheme="minorHAnsi"/>
                <w:b/>
                <w:bCs/>
                <w:sz w:val="22"/>
                <w:szCs w:val="22"/>
              </w:rPr>
            </w:pPr>
            <w:r w:rsidRPr="005C6627">
              <w:rPr>
                <w:rFonts w:asciiTheme="minorHAnsi" w:cstheme="minorHAnsi"/>
                <w:b/>
                <w:bCs/>
                <w:sz w:val="22"/>
                <w:szCs w:val="22"/>
              </w:rPr>
              <w:t>Specialisto turimi atestatai/sertifikatai, jų numeriai, galiojimo laikas, išdavusios institucijos pavadinimas</w:t>
            </w:r>
          </w:p>
        </w:tc>
        <w:tc>
          <w:tcPr>
            <w:tcW w:w="22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9D2F27" w14:textId="574B94E6" w:rsidR="005C6627" w:rsidRPr="005C6627" w:rsidRDefault="005C6627" w:rsidP="009966AD">
            <w:pPr>
              <w:jc w:val="center"/>
              <w:rPr>
                <w:rFonts w:asciiTheme="minorHAnsi" w:eastAsia="Calibri" w:cstheme="minorHAnsi"/>
                <w:b/>
                <w:color w:val="000000" w:themeColor="text1"/>
                <w:sz w:val="22"/>
                <w:szCs w:val="22"/>
                <w:lang w:eastAsia="hu-HU"/>
              </w:rPr>
            </w:pPr>
            <w:r w:rsidRPr="005C6627">
              <w:rPr>
                <w:rFonts w:asciiTheme="minorHAnsi" w:eastAsia="Times New Roman" w:cstheme="minorHAnsi"/>
                <w:b/>
                <w:sz w:val="22"/>
                <w:szCs w:val="22"/>
                <w:lang w:eastAsia="hu-HU"/>
              </w:rPr>
              <w:t>Specialisto darbo projekte pradžios ir pabaigos datos: nuo (metai/mėnuo) iki (metai/mėnuo)</w:t>
            </w:r>
          </w:p>
        </w:tc>
        <w:tc>
          <w:tcPr>
            <w:tcW w:w="299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7C7F0B" w14:textId="3C25965E" w:rsidR="005C6627" w:rsidRPr="005C6627" w:rsidRDefault="005C6627" w:rsidP="009966AD">
            <w:pPr>
              <w:jc w:val="center"/>
              <w:rPr>
                <w:rFonts w:asciiTheme="minorHAnsi" w:eastAsia="Calibri" w:cstheme="minorHAnsi"/>
                <w:b/>
                <w:bCs/>
                <w:color w:val="000000" w:themeColor="text1"/>
                <w:sz w:val="22"/>
                <w:szCs w:val="22"/>
                <w:lang w:eastAsia="hu-HU"/>
              </w:rPr>
            </w:pPr>
            <w:r w:rsidRPr="005C6627">
              <w:rPr>
                <w:rFonts w:asciiTheme="minorHAnsi" w:eastAsia="Calibri" w:cstheme="minorHAnsi"/>
                <w:b/>
                <w:bCs/>
                <w:color w:val="000000" w:themeColor="text1"/>
                <w:sz w:val="22"/>
                <w:szCs w:val="22"/>
                <w:lang w:eastAsia="hu-HU"/>
              </w:rPr>
              <w:t>Projekto pavadinimas (jei toks yra), trumpas aprašymas, informacija apie specialisto pareigas tame projekte ir naudotas (reikalaujamas kvalifikacijos atitikimui) technologijas</w:t>
            </w:r>
          </w:p>
        </w:tc>
        <w:tc>
          <w:tcPr>
            <w:tcW w:w="22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114D71" w14:textId="27FAB19C" w:rsidR="005C6627" w:rsidRPr="005C6627" w:rsidRDefault="005C6627" w:rsidP="009966AD">
            <w:pPr>
              <w:jc w:val="center"/>
              <w:rPr>
                <w:rFonts w:asciiTheme="minorHAnsi" w:cstheme="minorHAnsi"/>
                <w:b/>
                <w:bCs/>
                <w:sz w:val="22"/>
                <w:szCs w:val="22"/>
              </w:rPr>
            </w:pPr>
            <w:r w:rsidRPr="005C6627">
              <w:rPr>
                <w:rFonts w:asciiTheme="minorHAnsi" w:eastAsia="Calibri" w:cstheme="minorHAnsi"/>
                <w:b/>
                <w:bCs/>
                <w:color w:val="000000" w:themeColor="text1"/>
                <w:sz w:val="22"/>
                <w:szCs w:val="22"/>
                <w:lang w:eastAsia="hu-HU"/>
              </w:rPr>
              <w:t>Paslaugų teikimo tiekėjui teisinė forma (darbo sutartis, ketinimų protokolas ar kt.) bei esama (-</w:t>
            </w:r>
            <w:proofErr w:type="spellStart"/>
            <w:r w:rsidRPr="005C6627">
              <w:rPr>
                <w:rFonts w:asciiTheme="minorHAnsi" w:eastAsia="Calibri" w:cstheme="minorHAnsi"/>
                <w:b/>
                <w:bCs/>
                <w:color w:val="000000" w:themeColor="text1"/>
                <w:sz w:val="22"/>
                <w:szCs w:val="22"/>
                <w:lang w:eastAsia="hu-HU"/>
              </w:rPr>
              <w:t>os</w:t>
            </w:r>
            <w:proofErr w:type="spellEnd"/>
            <w:r w:rsidRPr="005C6627">
              <w:rPr>
                <w:rFonts w:asciiTheme="minorHAnsi" w:eastAsia="Calibri" w:cstheme="minorHAnsi"/>
                <w:b/>
                <w:bCs/>
                <w:color w:val="000000" w:themeColor="text1"/>
                <w:sz w:val="22"/>
                <w:szCs w:val="22"/>
                <w:lang w:eastAsia="hu-HU"/>
              </w:rPr>
              <w:t>) darbovietė (-ės)</w:t>
            </w:r>
          </w:p>
        </w:tc>
      </w:tr>
      <w:tr w:rsidR="005C6627" w:rsidRPr="005C6627" w14:paraId="1DE8193C" w14:textId="77777777" w:rsidTr="007B7B4D">
        <w:tc>
          <w:tcPr>
            <w:tcW w:w="14305"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7418CC" w14:textId="5E22ACE0" w:rsidR="005C6627" w:rsidRPr="005C6627" w:rsidRDefault="005C6627" w:rsidP="005C6627">
            <w:pPr>
              <w:ind w:firstLine="720"/>
              <w:jc w:val="center"/>
              <w:rPr>
                <w:rFonts w:asciiTheme="minorHAnsi" w:cstheme="minorHAnsi"/>
                <w:b/>
                <w:bCs/>
                <w:sz w:val="22"/>
                <w:szCs w:val="22"/>
              </w:rPr>
            </w:pPr>
            <w:r w:rsidRPr="005C6627">
              <w:rPr>
                <w:rFonts w:asciiTheme="minorHAnsi" w:cstheme="minorHAnsi"/>
                <w:b/>
                <w:bCs/>
                <w:sz w:val="22"/>
                <w:szCs w:val="22"/>
              </w:rPr>
              <w:t>I-oje  ir II – oje pirkimo objekto dalyse</w:t>
            </w:r>
          </w:p>
        </w:tc>
      </w:tr>
      <w:tr w:rsidR="005C6627" w:rsidRPr="005C6627" w14:paraId="5D86E10C" w14:textId="77777777" w:rsidTr="005C6627">
        <w:tc>
          <w:tcPr>
            <w:tcW w:w="94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6EBC53" w14:textId="405ED4AA" w:rsidR="005C6627" w:rsidRPr="005C6627" w:rsidRDefault="005C6627" w:rsidP="007B7B4D">
            <w:pPr>
              <w:rPr>
                <w:rFonts w:asciiTheme="minorHAnsi" w:cstheme="minorHAnsi"/>
                <w:sz w:val="22"/>
                <w:szCs w:val="22"/>
              </w:rPr>
            </w:pPr>
            <w:r w:rsidRPr="005C6627">
              <w:rPr>
                <w:rFonts w:asciiTheme="minorHAnsi" w:cstheme="minorHAnsi"/>
                <w:sz w:val="22"/>
                <w:szCs w:val="22"/>
              </w:rPr>
              <w:t>1.2.</w:t>
            </w:r>
          </w:p>
        </w:tc>
        <w:tc>
          <w:tcPr>
            <w:tcW w:w="2271" w:type="dxa"/>
            <w:tcBorders>
              <w:top w:val="single" w:sz="4" w:space="0" w:color="auto"/>
              <w:left w:val="single" w:sz="4" w:space="0" w:color="auto"/>
              <w:bottom w:val="single" w:sz="4" w:space="0" w:color="auto"/>
              <w:right w:val="single" w:sz="4" w:space="0" w:color="auto"/>
            </w:tcBorders>
            <w:hideMark/>
          </w:tcPr>
          <w:p w14:paraId="6AEDF722" w14:textId="77777777" w:rsidR="005C6627" w:rsidRPr="005C6627" w:rsidRDefault="005C6627" w:rsidP="00983A87">
            <w:pPr>
              <w:autoSpaceDE w:val="0"/>
              <w:autoSpaceDN w:val="0"/>
              <w:adjustRightInd w:val="0"/>
              <w:jc w:val="both"/>
              <w:rPr>
                <w:rFonts w:asciiTheme="minorHAnsi" w:cstheme="minorHAnsi"/>
                <w:sz w:val="22"/>
                <w:szCs w:val="22"/>
                <w:lang w:val="lt"/>
              </w:rPr>
            </w:pPr>
            <w:r w:rsidRPr="005C6627">
              <w:rPr>
                <w:rFonts w:asciiTheme="minorHAnsi" w:cstheme="minorHAnsi"/>
                <w:color w:val="000000" w:themeColor="text1"/>
                <w:sz w:val="22"/>
                <w:szCs w:val="22"/>
              </w:rPr>
              <w:t xml:space="preserve">IT Projektų vadovas  turintis </w:t>
            </w:r>
            <w:r w:rsidRPr="005C6627">
              <w:rPr>
                <w:rFonts w:asciiTheme="minorHAnsi" w:eastAsia="Calibri" w:cstheme="minorHAnsi"/>
                <w:sz w:val="22"/>
                <w:szCs w:val="22"/>
              </w:rPr>
              <w:t xml:space="preserve">projektų valdymo srities sertifikatą </w:t>
            </w:r>
            <w:r w:rsidRPr="005C6627">
              <w:rPr>
                <w:rFonts w:asciiTheme="minorHAnsi" w:cstheme="minorHAnsi"/>
                <w:b/>
                <w:bCs/>
                <w:sz w:val="22"/>
                <w:szCs w:val="22"/>
                <w:lang w:val="lt"/>
              </w:rPr>
              <w:t xml:space="preserve">PRINCE2 </w:t>
            </w:r>
            <w:proofErr w:type="spellStart"/>
            <w:r w:rsidRPr="005C6627">
              <w:rPr>
                <w:rFonts w:asciiTheme="minorHAnsi" w:cstheme="minorHAnsi"/>
                <w:b/>
                <w:bCs/>
                <w:sz w:val="22"/>
                <w:szCs w:val="22"/>
                <w:lang w:val="lt"/>
              </w:rPr>
              <w:t>Foundation</w:t>
            </w:r>
            <w:proofErr w:type="spellEnd"/>
            <w:r w:rsidRPr="005C6627">
              <w:rPr>
                <w:rFonts w:asciiTheme="minorHAnsi" w:cstheme="minorHAnsi"/>
                <w:b/>
                <w:bCs/>
                <w:sz w:val="22"/>
                <w:szCs w:val="22"/>
                <w:lang w:val="lt"/>
              </w:rPr>
              <w:t xml:space="preserve"> / </w:t>
            </w:r>
            <w:proofErr w:type="spellStart"/>
            <w:r w:rsidRPr="005C6627">
              <w:rPr>
                <w:rFonts w:asciiTheme="minorHAnsi" w:cstheme="minorHAnsi"/>
                <w:b/>
                <w:bCs/>
                <w:sz w:val="22"/>
                <w:szCs w:val="22"/>
                <w:lang w:val="lt"/>
              </w:rPr>
              <w:t>Practitioner</w:t>
            </w:r>
            <w:proofErr w:type="spellEnd"/>
            <w:r w:rsidRPr="005C6627">
              <w:rPr>
                <w:rFonts w:asciiTheme="minorHAnsi" w:cstheme="minorHAnsi"/>
                <w:b/>
                <w:bCs/>
                <w:sz w:val="22"/>
                <w:szCs w:val="22"/>
                <w:lang w:val="lt"/>
              </w:rPr>
              <w:t xml:space="preserve"> ir/arba </w:t>
            </w:r>
            <w:r w:rsidRPr="005C6627">
              <w:rPr>
                <w:rFonts w:asciiTheme="minorHAnsi" w:eastAsia="Calibri" w:cstheme="minorHAnsi"/>
                <w:sz w:val="22"/>
                <w:szCs w:val="22"/>
                <w:lang w:val="lt"/>
              </w:rPr>
              <w:t xml:space="preserve">Project </w:t>
            </w:r>
            <w:proofErr w:type="spellStart"/>
            <w:r w:rsidRPr="005C6627">
              <w:rPr>
                <w:rFonts w:asciiTheme="minorHAnsi" w:eastAsia="Calibri" w:cstheme="minorHAnsi"/>
                <w:sz w:val="22"/>
                <w:szCs w:val="22"/>
                <w:lang w:val="lt"/>
              </w:rPr>
              <w:t>Management</w:t>
            </w:r>
            <w:proofErr w:type="spellEnd"/>
            <w:r w:rsidRPr="005C6627">
              <w:rPr>
                <w:rFonts w:asciiTheme="minorHAnsi" w:eastAsia="Calibri" w:cstheme="minorHAnsi"/>
                <w:sz w:val="22"/>
                <w:szCs w:val="22"/>
                <w:lang w:val="lt"/>
              </w:rPr>
              <w:t xml:space="preserve"> Institute </w:t>
            </w:r>
            <w:r w:rsidRPr="005C6627">
              <w:rPr>
                <w:rFonts w:asciiTheme="minorHAnsi" w:cstheme="minorHAnsi"/>
                <w:sz w:val="22"/>
                <w:szCs w:val="22"/>
                <w:lang w:val="lt"/>
              </w:rPr>
              <w:t>(</w:t>
            </w:r>
            <w:r w:rsidRPr="005C6627">
              <w:rPr>
                <w:rFonts w:asciiTheme="minorHAnsi" w:cstheme="minorHAnsi"/>
                <w:b/>
                <w:bCs/>
                <w:sz w:val="22"/>
                <w:szCs w:val="22"/>
                <w:lang w:val="lt"/>
              </w:rPr>
              <w:t xml:space="preserve">PMI) ir/arba </w:t>
            </w:r>
            <w:r w:rsidRPr="005C6627">
              <w:rPr>
                <w:rFonts w:asciiTheme="minorHAnsi" w:eastAsia="Calibri" w:cstheme="minorHAnsi"/>
                <w:sz w:val="22"/>
                <w:szCs w:val="22"/>
                <w:lang w:val="lt"/>
              </w:rPr>
              <w:t xml:space="preserve">Project </w:t>
            </w:r>
            <w:proofErr w:type="spellStart"/>
            <w:r w:rsidRPr="005C6627">
              <w:rPr>
                <w:rFonts w:asciiTheme="minorHAnsi" w:eastAsia="Calibri" w:cstheme="minorHAnsi"/>
                <w:sz w:val="22"/>
                <w:szCs w:val="22"/>
                <w:lang w:val="lt"/>
              </w:rPr>
              <w:t>Management</w:t>
            </w:r>
            <w:proofErr w:type="spellEnd"/>
            <w:r w:rsidRPr="005C6627">
              <w:rPr>
                <w:rFonts w:asciiTheme="minorHAnsi" w:eastAsia="Calibri" w:cstheme="minorHAnsi"/>
                <w:sz w:val="22"/>
                <w:szCs w:val="22"/>
                <w:lang w:val="lt"/>
              </w:rPr>
              <w:t xml:space="preserve"> Professional </w:t>
            </w:r>
            <w:r w:rsidRPr="005C6627">
              <w:rPr>
                <w:rFonts w:asciiTheme="minorHAnsi" w:cstheme="minorHAnsi"/>
                <w:b/>
                <w:bCs/>
                <w:sz w:val="22"/>
                <w:szCs w:val="22"/>
                <w:lang w:val="lt"/>
              </w:rPr>
              <w:t xml:space="preserve">(PMP) ir/arba </w:t>
            </w:r>
            <w:proofErr w:type="spellStart"/>
            <w:r w:rsidRPr="005C6627">
              <w:rPr>
                <w:rFonts w:asciiTheme="minorHAnsi" w:eastAsia="Calibri" w:cstheme="minorHAnsi"/>
                <w:sz w:val="22"/>
                <w:szCs w:val="22"/>
                <w:lang w:val="lt"/>
              </w:rPr>
              <w:t>Information</w:t>
            </w:r>
            <w:proofErr w:type="spellEnd"/>
            <w:r w:rsidRPr="005C6627">
              <w:rPr>
                <w:rFonts w:asciiTheme="minorHAnsi" w:eastAsia="Calibri" w:cstheme="minorHAnsi"/>
                <w:sz w:val="22"/>
                <w:szCs w:val="22"/>
                <w:lang w:val="lt"/>
              </w:rPr>
              <w:t xml:space="preserve"> </w:t>
            </w:r>
            <w:proofErr w:type="spellStart"/>
            <w:r w:rsidRPr="005C6627">
              <w:rPr>
                <w:rFonts w:asciiTheme="minorHAnsi" w:eastAsia="Calibri" w:cstheme="minorHAnsi"/>
                <w:sz w:val="22"/>
                <w:szCs w:val="22"/>
                <w:lang w:val="lt"/>
              </w:rPr>
              <w:t>Technology</w:t>
            </w:r>
            <w:proofErr w:type="spellEnd"/>
            <w:r w:rsidRPr="005C6627">
              <w:rPr>
                <w:rFonts w:asciiTheme="minorHAnsi" w:eastAsia="Calibri" w:cstheme="minorHAnsi"/>
                <w:sz w:val="22"/>
                <w:szCs w:val="22"/>
                <w:lang w:val="lt"/>
              </w:rPr>
              <w:t xml:space="preserve"> </w:t>
            </w:r>
            <w:proofErr w:type="spellStart"/>
            <w:r w:rsidRPr="005C6627">
              <w:rPr>
                <w:rFonts w:asciiTheme="minorHAnsi" w:eastAsia="Calibri" w:cstheme="minorHAnsi"/>
                <w:sz w:val="22"/>
                <w:szCs w:val="22"/>
                <w:lang w:val="lt"/>
              </w:rPr>
              <w:t>Infrastructure</w:t>
            </w:r>
            <w:proofErr w:type="spellEnd"/>
            <w:r w:rsidRPr="005C6627">
              <w:rPr>
                <w:rFonts w:asciiTheme="minorHAnsi" w:eastAsia="Calibri" w:cstheme="minorHAnsi"/>
                <w:sz w:val="22"/>
                <w:szCs w:val="22"/>
                <w:lang w:val="lt"/>
              </w:rPr>
              <w:t xml:space="preserve"> </w:t>
            </w:r>
            <w:proofErr w:type="spellStart"/>
            <w:r w:rsidRPr="005C6627">
              <w:rPr>
                <w:rFonts w:asciiTheme="minorHAnsi" w:eastAsia="Calibri" w:cstheme="minorHAnsi"/>
                <w:sz w:val="22"/>
                <w:szCs w:val="22"/>
                <w:lang w:val="lt"/>
              </w:rPr>
              <w:t>Library</w:t>
            </w:r>
            <w:proofErr w:type="spellEnd"/>
            <w:r w:rsidRPr="005C6627">
              <w:rPr>
                <w:rFonts w:asciiTheme="minorHAnsi" w:eastAsia="Calibri" w:cstheme="minorHAnsi"/>
                <w:sz w:val="22"/>
                <w:szCs w:val="22"/>
                <w:lang w:val="lt"/>
              </w:rPr>
              <w:t xml:space="preserve"> </w:t>
            </w:r>
            <w:r w:rsidRPr="005C6627">
              <w:rPr>
                <w:rFonts w:asciiTheme="minorHAnsi" w:cstheme="minorHAnsi"/>
                <w:b/>
                <w:bCs/>
                <w:sz w:val="22"/>
                <w:szCs w:val="22"/>
                <w:lang w:val="lt"/>
              </w:rPr>
              <w:t>(ITIL)</w:t>
            </w:r>
            <w:r w:rsidRPr="005C6627">
              <w:rPr>
                <w:rFonts w:asciiTheme="minorHAnsi" w:cstheme="minorHAnsi"/>
                <w:sz w:val="22"/>
                <w:szCs w:val="22"/>
                <w:lang w:val="lt"/>
              </w:rPr>
              <w:t xml:space="preserve"> arba lygiavertį.</w:t>
            </w:r>
          </w:p>
          <w:p w14:paraId="113BC32D" w14:textId="2F3DA4F4" w:rsidR="005C6627" w:rsidRPr="005C6627" w:rsidRDefault="005C6627" w:rsidP="007B7B4D">
            <w:pPr>
              <w:jc w:val="both"/>
              <w:rPr>
                <w:rFonts w:asciiTheme="minorHAnsi" w:cstheme="minorHAnsi"/>
                <w:sz w:val="22"/>
                <w:szCs w:val="22"/>
                <w:lang w:val="lt"/>
              </w:rPr>
            </w:pPr>
          </w:p>
        </w:tc>
        <w:tc>
          <w:tcPr>
            <w:tcW w:w="1483" w:type="dxa"/>
            <w:tcBorders>
              <w:top w:val="single" w:sz="4" w:space="0" w:color="auto"/>
              <w:left w:val="single" w:sz="4" w:space="0" w:color="auto"/>
              <w:bottom w:val="single" w:sz="4" w:space="0" w:color="auto"/>
              <w:right w:val="single" w:sz="4" w:space="0" w:color="auto"/>
            </w:tcBorders>
          </w:tcPr>
          <w:p w14:paraId="3CBB551D" w14:textId="77777777" w:rsidR="005C6627" w:rsidRPr="005C6627" w:rsidRDefault="005C6627" w:rsidP="007B7B4D">
            <w:pPr>
              <w:ind w:firstLine="720"/>
              <w:jc w:val="both"/>
              <w:rPr>
                <w:rFonts w:asciiTheme="minorHAnsi" w:cstheme="minorHAnsi"/>
                <w:sz w:val="22"/>
                <w:szCs w:val="22"/>
              </w:rPr>
            </w:pPr>
          </w:p>
        </w:tc>
        <w:tc>
          <w:tcPr>
            <w:tcW w:w="2159" w:type="dxa"/>
            <w:tcBorders>
              <w:top w:val="single" w:sz="4" w:space="0" w:color="auto"/>
              <w:left w:val="single" w:sz="4" w:space="0" w:color="auto"/>
              <w:bottom w:val="single" w:sz="4" w:space="0" w:color="auto"/>
              <w:right w:val="single" w:sz="4" w:space="0" w:color="auto"/>
            </w:tcBorders>
          </w:tcPr>
          <w:p w14:paraId="79BD031D" w14:textId="77777777" w:rsidR="005C6627" w:rsidRPr="005C6627" w:rsidRDefault="005C6627" w:rsidP="007B7B4D">
            <w:pPr>
              <w:ind w:firstLine="720"/>
              <w:jc w:val="both"/>
              <w:rPr>
                <w:rFonts w:asciiTheme="minorHAnsi" w:cstheme="minorHAnsi"/>
                <w:sz w:val="22"/>
                <w:szCs w:val="22"/>
              </w:rPr>
            </w:pPr>
          </w:p>
        </w:tc>
        <w:tc>
          <w:tcPr>
            <w:tcW w:w="2217" w:type="dxa"/>
            <w:tcBorders>
              <w:top w:val="single" w:sz="4" w:space="0" w:color="auto"/>
              <w:left w:val="single" w:sz="4" w:space="0" w:color="auto"/>
              <w:bottom w:val="single" w:sz="4" w:space="0" w:color="auto"/>
              <w:right w:val="single" w:sz="4" w:space="0" w:color="auto"/>
            </w:tcBorders>
          </w:tcPr>
          <w:p w14:paraId="737A1707" w14:textId="77777777" w:rsidR="005C6627" w:rsidRDefault="005C6627" w:rsidP="007B7B4D">
            <w:pPr>
              <w:ind w:firstLine="720"/>
              <w:jc w:val="both"/>
              <w:rPr>
                <w:rFonts w:asciiTheme="minorHAnsi" w:cstheme="minorHAnsi"/>
                <w:sz w:val="22"/>
                <w:szCs w:val="22"/>
              </w:rPr>
            </w:pPr>
          </w:p>
          <w:p w14:paraId="7A61AD76" w14:textId="77777777" w:rsidR="005C6627" w:rsidRDefault="005C6627" w:rsidP="007B7B4D">
            <w:pPr>
              <w:ind w:firstLine="720"/>
              <w:jc w:val="both"/>
              <w:rPr>
                <w:rFonts w:asciiTheme="minorHAnsi" w:cstheme="minorHAnsi"/>
                <w:sz w:val="22"/>
                <w:szCs w:val="22"/>
              </w:rPr>
            </w:pPr>
          </w:p>
          <w:p w14:paraId="4717E90D" w14:textId="77777777" w:rsidR="005C6627" w:rsidRDefault="005C6627" w:rsidP="007B7B4D">
            <w:pPr>
              <w:ind w:firstLine="720"/>
              <w:jc w:val="both"/>
              <w:rPr>
                <w:rFonts w:asciiTheme="minorHAnsi" w:cstheme="minorHAnsi"/>
                <w:sz w:val="22"/>
                <w:szCs w:val="22"/>
              </w:rPr>
            </w:pPr>
          </w:p>
          <w:p w14:paraId="714216BB" w14:textId="77777777" w:rsidR="005C6627" w:rsidRDefault="005C6627" w:rsidP="007B7B4D">
            <w:pPr>
              <w:ind w:firstLine="720"/>
              <w:jc w:val="both"/>
              <w:rPr>
                <w:rFonts w:asciiTheme="minorHAnsi" w:cstheme="minorHAnsi"/>
                <w:sz w:val="22"/>
                <w:szCs w:val="22"/>
              </w:rPr>
            </w:pPr>
          </w:p>
          <w:p w14:paraId="3199BD7B" w14:textId="77777777" w:rsidR="005C6627" w:rsidRDefault="005C6627" w:rsidP="007B7B4D">
            <w:pPr>
              <w:ind w:firstLine="720"/>
              <w:jc w:val="both"/>
              <w:rPr>
                <w:rFonts w:asciiTheme="minorHAnsi" w:cstheme="minorHAnsi"/>
                <w:sz w:val="22"/>
                <w:szCs w:val="22"/>
              </w:rPr>
            </w:pPr>
          </w:p>
          <w:p w14:paraId="0BCBFD21" w14:textId="77777777" w:rsidR="005C6627" w:rsidRDefault="005C6627" w:rsidP="007B7B4D">
            <w:pPr>
              <w:ind w:firstLine="720"/>
              <w:jc w:val="both"/>
              <w:rPr>
                <w:rFonts w:asciiTheme="minorHAnsi" w:cstheme="minorHAnsi"/>
                <w:sz w:val="22"/>
                <w:szCs w:val="22"/>
              </w:rPr>
            </w:pPr>
          </w:p>
          <w:p w14:paraId="065D27ED" w14:textId="71CB1C5A" w:rsidR="005C6627" w:rsidRPr="005C6627" w:rsidRDefault="00D26BD2" w:rsidP="007B7B4D">
            <w:pPr>
              <w:ind w:firstLine="720"/>
              <w:jc w:val="both"/>
              <w:rPr>
                <w:rFonts w:asciiTheme="majorHAnsi" w:hAnsiTheme="majorHAnsi" w:cstheme="majorHAnsi"/>
                <w:sz w:val="96"/>
                <w:szCs w:val="96"/>
              </w:rPr>
            </w:pPr>
            <w:r>
              <w:rPr>
                <w:rFonts w:asciiTheme="majorHAnsi" w:hAnsiTheme="majorHAnsi" w:cstheme="majorHAnsi"/>
                <w:sz w:val="96"/>
                <w:szCs w:val="96"/>
              </w:rPr>
              <w:t>X</w:t>
            </w:r>
          </w:p>
        </w:tc>
        <w:tc>
          <w:tcPr>
            <w:tcW w:w="2999" w:type="dxa"/>
            <w:tcBorders>
              <w:top w:val="single" w:sz="4" w:space="0" w:color="auto"/>
              <w:left w:val="single" w:sz="4" w:space="0" w:color="auto"/>
              <w:bottom w:val="single" w:sz="4" w:space="0" w:color="auto"/>
              <w:right w:val="single" w:sz="4" w:space="0" w:color="auto"/>
            </w:tcBorders>
          </w:tcPr>
          <w:p w14:paraId="1416DF12" w14:textId="77777777" w:rsidR="005C6627" w:rsidRDefault="005C6627" w:rsidP="007B7B4D">
            <w:pPr>
              <w:ind w:firstLine="720"/>
              <w:jc w:val="both"/>
              <w:rPr>
                <w:rFonts w:asciiTheme="minorHAnsi" w:cstheme="minorHAnsi"/>
                <w:sz w:val="22"/>
                <w:szCs w:val="22"/>
              </w:rPr>
            </w:pPr>
          </w:p>
          <w:p w14:paraId="434785C7" w14:textId="77777777" w:rsidR="00D26BD2" w:rsidRDefault="00D26BD2" w:rsidP="007B7B4D">
            <w:pPr>
              <w:ind w:firstLine="720"/>
              <w:jc w:val="both"/>
              <w:rPr>
                <w:rFonts w:asciiTheme="minorHAnsi" w:cstheme="minorHAnsi"/>
                <w:sz w:val="22"/>
                <w:szCs w:val="22"/>
              </w:rPr>
            </w:pPr>
          </w:p>
          <w:p w14:paraId="2CB778E7" w14:textId="77777777" w:rsidR="00D26BD2" w:rsidRDefault="00D26BD2" w:rsidP="007B7B4D">
            <w:pPr>
              <w:ind w:firstLine="720"/>
              <w:jc w:val="both"/>
              <w:rPr>
                <w:rFonts w:asciiTheme="minorHAnsi" w:cstheme="minorHAnsi"/>
                <w:sz w:val="22"/>
                <w:szCs w:val="22"/>
              </w:rPr>
            </w:pPr>
          </w:p>
          <w:p w14:paraId="1AA1063A" w14:textId="77777777" w:rsidR="00D26BD2" w:rsidRDefault="00D26BD2" w:rsidP="007B7B4D">
            <w:pPr>
              <w:ind w:firstLine="720"/>
              <w:jc w:val="both"/>
              <w:rPr>
                <w:rFonts w:asciiTheme="minorHAnsi" w:cstheme="minorHAnsi"/>
                <w:sz w:val="22"/>
                <w:szCs w:val="22"/>
              </w:rPr>
            </w:pPr>
          </w:p>
          <w:p w14:paraId="631F1095" w14:textId="77777777" w:rsidR="00D26BD2" w:rsidRDefault="00D26BD2" w:rsidP="007B7B4D">
            <w:pPr>
              <w:ind w:firstLine="720"/>
              <w:jc w:val="both"/>
              <w:rPr>
                <w:rFonts w:asciiTheme="minorHAnsi" w:cstheme="minorHAnsi"/>
                <w:sz w:val="22"/>
                <w:szCs w:val="22"/>
              </w:rPr>
            </w:pPr>
          </w:p>
          <w:p w14:paraId="621FE1A9" w14:textId="77777777" w:rsidR="00D26BD2" w:rsidRDefault="00D26BD2" w:rsidP="007B7B4D">
            <w:pPr>
              <w:ind w:firstLine="720"/>
              <w:jc w:val="both"/>
              <w:rPr>
                <w:rFonts w:asciiTheme="minorHAnsi" w:cstheme="minorHAnsi"/>
                <w:sz w:val="22"/>
                <w:szCs w:val="22"/>
              </w:rPr>
            </w:pPr>
          </w:p>
          <w:p w14:paraId="34659507" w14:textId="00B2E472" w:rsidR="00D26BD2" w:rsidRPr="005C6627" w:rsidRDefault="00D26BD2" w:rsidP="00D26BD2">
            <w:pPr>
              <w:jc w:val="both"/>
              <w:rPr>
                <w:rFonts w:asciiTheme="minorHAnsi" w:cstheme="minorHAnsi"/>
                <w:sz w:val="22"/>
                <w:szCs w:val="22"/>
              </w:rPr>
            </w:pPr>
            <w:r>
              <w:rPr>
                <w:rFonts w:asciiTheme="majorHAnsi" w:hAnsiTheme="majorHAnsi" w:cstheme="majorHAnsi"/>
                <w:sz w:val="96"/>
                <w:szCs w:val="96"/>
              </w:rPr>
              <w:t xml:space="preserve">      X</w:t>
            </w:r>
          </w:p>
        </w:tc>
        <w:tc>
          <w:tcPr>
            <w:tcW w:w="2227" w:type="dxa"/>
            <w:tcBorders>
              <w:top w:val="single" w:sz="4" w:space="0" w:color="auto"/>
              <w:left w:val="single" w:sz="4" w:space="0" w:color="auto"/>
              <w:bottom w:val="single" w:sz="4" w:space="0" w:color="auto"/>
              <w:right w:val="single" w:sz="4" w:space="0" w:color="auto"/>
            </w:tcBorders>
          </w:tcPr>
          <w:p w14:paraId="632D579C" w14:textId="35C3D23F" w:rsidR="005C6627" w:rsidRPr="005C6627" w:rsidRDefault="005C6627" w:rsidP="007B7B4D">
            <w:pPr>
              <w:ind w:firstLine="720"/>
              <w:jc w:val="both"/>
              <w:rPr>
                <w:rFonts w:asciiTheme="minorHAnsi" w:cstheme="minorHAnsi"/>
                <w:sz w:val="22"/>
                <w:szCs w:val="22"/>
              </w:rPr>
            </w:pPr>
          </w:p>
        </w:tc>
      </w:tr>
      <w:tr w:rsidR="005C6627" w:rsidRPr="005C6627" w14:paraId="1233869D" w14:textId="77777777" w:rsidTr="007B7B4D">
        <w:tc>
          <w:tcPr>
            <w:tcW w:w="14305"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EA4A5D" w14:textId="3812F4BA" w:rsidR="005C6627" w:rsidRPr="005C6627" w:rsidRDefault="005C6627" w:rsidP="00473082">
            <w:pPr>
              <w:ind w:firstLine="720"/>
              <w:jc w:val="center"/>
              <w:rPr>
                <w:rFonts w:asciiTheme="minorHAnsi" w:cstheme="minorHAnsi"/>
                <w:b/>
                <w:bCs/>
                <w:sz w:val="22"/>
                <w:szCs w:val="22"/>
              </w:rPr>
            </w:pPr>
            <w:r w:rsidRPr="005C6627">
              <w:rPr>
                <w:rFonts w:asciiTheme="minorHAnsi" w:cstheme="minorHAnsi"/>
                <w:b/>
                <w:bCs/>
                <w:sz w:val="22"/>
                <w:szCs w:val="22"/>
              </w:rPr>
              <w:t>I -oje pirkimo objekto dalyje</w:t>
            </w:r>
          </w:p>
        </w:tc>
      </w:tr>
      <w:tr w:rsidR="005C6627" w:rsidRPr="005C6627" w14:paraId="3A756233" w14:textId="77777777" w:rsidTr="005C6627">
        <w:tc>
          <w:tcPr>
            <w:tcW w:w="94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748059" w14:textId="71E99CA5" w:rsidR="005C6627" w:rsidRPr="005C6627" w:rsidRDefault="005C6627" w:rsidP="007B7B4D">
            <w:pPr>
              <w:rPr>
                <w:rFonts w:asciiTheme="minorHAnsi" w:cstheme="minorHAnsi"/>
                <w:sz w:val="22"/>
                <w:szCs w:val="22"/>
              </w:rPr>
            </w:pPr>
            <w:r w:rsidRPr="005C6627">
              <w:rPr>
                <w:rFonts w:asciiTheme="minorHAnsi" w:cstheme="minorHAnsi"/>
                <w:sz w:val="22"/>
                <w:szCs w:val="22"/>
              </w:rPr>
              <w:t xml:space="preserve">1.3.1. </w:t>
            </w:r>
          </w:p>
        </w:tc>
        <w:tc>
          <w:tcPr>
            <w:tcW w:w="2271" w:type="dxa"/>
            <w:tcBorders>
              <w:top w:val="single" w:sz="4" w:space="0" w:color="auto"/>
              <w:left w:val="single" w:sz="4" w:space="0" w:color="auto"/>
              <w:bottom w:val="single" w:sz="4" w:space="0" w:color="auto"/>
              <w:right w:val="single" w:sz="4" w:space="0" w:color="auto"/>
            </w:tcBorders>
            <w:hideMark/>
          </w:tcPr>
          <w:p w14:paraId="45E19559" w14:textId="0C0AF989" w:rsidR="005C6627" w:rsidRPr="005C6627" w:rsidRDefault="005C6627" w:rsidP="00E7737F">
            <w:pPr>
              <w:jc w:val="both"/>
              <w:rPr>
                <w:rFonts w:asciiTheme="minorHAnsi" w:eastAsia="Calibri" w:cstheme="minorHAnsi"/>
                <w:sz w:val="22"/>
                <w:szCs w:val="22"/>
              </w:rPr>
            </w:pPr>
            <w:r w:rsidRPr="005C6627">
              <w:rPr>
                <w:rFonts w:asciiTheme="minorHAnsi" w:eastAsia="Calibri" w:cstheme="minorHAnsi"/>
                <w:b/>
                <w:bCs/>
                <w:sz w:val="22"/>
                <w:szCs w:val="22"/>
              </w:rPr>
              <w:t xml:space="preserve">Programuotojas </w:t>
            </w:r>
            <w:r w:rsidRPr="005C6627">
              <w:rPr>
                <w:rFonts w:asciiTheme="minorHAnsi" w:eastAsia="Calibri" w:cstheme="minorHAnsi"/>
                <w:sz w:val="22"/>
                <w:szCs w:val="22"/>
              </w:rPr>
              <w:t>(programuotojai), kuris(-</w:t>
            </w:r>
            <w:proofErr w:type="spellStart"/>
            <w:r w:rsidRPr="005C6627">
              <w:rPr>
                <w:rFonts w:asciiTheme="minorHAnsi" w:eastAsia="Calibri" w:cstheme="minorHAnsi"/>
                <w:sz w:val="22"/>
                <w:szCs w:val="22"/>
              </w:rPr>
              <w:t>ie</w:t>
            </w:r>
            <w:proofErr w:type="spellEnd"/>
            <w:r w:rsidRPr="005C6627">
              <w:rPr>
                <w:rFonts w:asciiTheme="minorHAnsi" w:eastAsia="Calibri" w:cstheme="minorHAnsi"/>
                <w:sz w:val="22"/>
                <w:szCs w:val="22"/>
              </w:rPr>
              <w:t xml:space="preserve">) būtų per </w:t>
            </w:r>
            <w:r w:rsidRPr="005C6627">
              <w:rPr>
                <w:rFonts w:asciiTheme="minorHAnsi" w:eastAsia="Calibri" w:cstheme="minorHAnsi"/>
                <w:sz w:val="22"/>
                <w:szCs w:val="22"/>
              </w:rPr>
              <w:lastRenderedPageBreak/>
              <w:t>paskutinius 3 metus iki pasiūlymo pateikimo termino pabaigos įvykdęs(-ę) bent vieną projektą, kuriame buvo taikytos technologijos  serverio pusės sprendimų kūrimui ir naudotojo sąsajos sprendimų kūrimui.</w:t>
            </w:r>
          </w:p>
          <w:p w14:paraId="026C9AE5" w14:textId="1EB27F18" w:rsidR="005C6627" w:rsidRPr="005C6627" w:rsidRDefault="005C6627" w:rsidP="007B7B4D">
            <w:pPr>
              <w:jc w:val="both"/>
              <w:rPr>
                <w:rFonts w:asciiTheme="minorHAnsi" w:cstheme="minorHAnsi"/>
                <w:sz w:val="22"/>
                <w:szCs w:val="22"/>
              </w:rPr>
            </w:pPr>
          </w:p>
        </w:tc>
        <w:tc>
          <w:tcPr>
            <w:tcW w:w="1483" w:type="dxa"/>
            <w:tcBorders>
              <w:top w:val="single" w:sz="4" w:space="0" w:color="auto"/>
              <w:left w:val="single" w:sz="4" w:space="0" w:color="auto"/>
              <w:bottom w:val="single" w:sz="4" w:space="0" w:color="auto"/>
              <w:right w:val="single" w:sz="4" w:space="0" w:color="auto"/>
            </w:tcBorders>
          </w:tcPr>
          <w:p w14:paraId="1B7EFE63" w14:textId="77777777" w:rsidR="005C6627" w:rsidRPr="005C6627" w:rsidRDefault="005C6627" w:rsidP="007B7B4D">
            <w:pPr>
              <w:ind w:firstLine="720"/>
              <w:jc w:val="both"/>
              <w:rPr>
                <w:rFonts w:asciiTheme="minorHAnsi" w:cstheme="minorHAnsi"/>
                <w:sz w:val="22"/>
                <w:szCs w:val="22"/>
              </w:rPr>
            </w:pPr>
          </w:p>
        </w:tc>
        <w:tc>
          <w:tcPr>
            <w:tcW w:w="2159" w:type="dxa"/>
            <w:tcBorders>
              <w:top w:val="single" w:sz="4" w:space="0" w:color="auto"/>
              <w:left w:val="single" w:sz="4" w:space="0" w:color="auto"/>
              <w:bottom w:val="single" w:sz="4" w:space="0" w:color="auto"/>
              <w:right w:val="single" w:sz="4" w:space="0" w:color="auto"/>
            </w:tcBorders>
          </w:tcPr>
          <w:p w14:paraId="1A62D50C" w14:textId="77777777" w:rsidR="005C6627" w:rsidRDefault="005C6627" w:rsidP="007B7B4D">
            <w:pPr>
              <w:ind w:firstLine="720"/>
              <w:jc w:val="both"/>
              <w:rPr>
                <w:rFonts w:asciiTheme="minorHAnsi" w:cstheme="minorHAnsi"/>
                <w:sz w:val="22"/>
                <w:szCs w:val="22"/>
              </w:rPr>
            </w:pPr>
          </w:p>
          <w:p w14:paraId="3435D499" w14:textId="77777777" w:rsidR="00D26BD2" w:rsidRDefault="00D26BD2" w:rsidP="007B7B4D">
            <w:pPr>
              <w:ind w:firstLine="720"/>
              <w:jc w:val="both"/>
              <w:rPr>
                <w:rFonts w:asciiTheme="minorHAnsi" w:cstheme="minorHAnsi"/>
                <w:sz w:val="22"/>
                <w:szCs w:val="22"/>
              </w:rPr>
            </w:pPr>
          </w:p>
          <w:p w14:paraId="2F03392F" w14:textId="77777777" w:rsidR="00D26BD2" w:rsidRDefault="00D26BD2" w:rsidP="007B7B4D">
            <w:pPr>
              <w:ind w:firstLine="720"/>
              <w:jc w:val="both"/>
              <w:rPr>
                <w:rFonts w:asciiTheme="minorHAnsi" w:cstheme="minorHAnsi"/>
                <w:sz w:val="22"/>
                <w:szCs w:val="22"/>
              </w:rPr>
            </w:pPr>
          </w:p>
          <w:p w14:paraId="71F1E279" w14:textId="54535144" w:rsidR="00D26BD2" w:rsidRPr="005C6627" w:rsidRDefault="00D26BD2" w:rsidP="00D26BD2">
            <w:pPr>
              <w:jc w:val="both"/>
              <w:rPr>
                <w:rFonts w:asciiTheme="minorHAnsi" w:cstheme="minorHAnsi"/>
                <w:sz w:val="22"/>
                <w:szCs w:val="22"/>
              </w:rPr>
            </w:pPr>
            <w:r>
              <w:rPr>
                <w:rFonts w:asciiTheme="majorHAnsi" w:hAnsiTheme="majorHAnsi" w:cstheme="majorHAnsi"/>
                <w:sz w:val="96"/>
                <w:szCs w:val="96"/>
              </w:rPr>
              <w:lastRenderedPageBreak/>
              <w:t xml:space="preserve">   X</w:t>
            </w:r>
          </w:p>
        </w:tc>
        <w:tc>
          <w:tcPr>
            <w:tcW w:w="2217" w:type="dxa"/>
            <w:tcBorders>
              <w:top w:val="single" w:sz="4" w:space="0" w:color="auto"/>
              <w:left w:val="single" w:sz="4" w:space="0" w:color="auto"/>
              <w:bottom w:val="single" w:sz="4" w:space="0" w:color="auto"/>
              <w:right w:val="single" w:sz="4" w:space="0" w:color="auto"/>
            </w:tcBorders>
          </w:tcPr>
          <w:p w14:paraId="0A917D45" w14:textId="77777777" w:rsidR="005C6627" w:rsidRPr="005C6627" w:rsidRDefault="005C6627" w:rsidP="007B7B4D">
            <w:pPr>
              <w:ind w:firstLine="720"/>
              <w:jc w:val="both"/>
              <w:rPr>
                <w:rFonts w:asciiTheme="minorHAnsi" w:cstheme="minorHAnsi"/>
                <w:sz w:val="22"/>
                <w:szCs w:val="22"/>
              </w:rPr>
            </w:pPr>
          </w:p>
        </w:tc>
        <w:tc>
          <w:tcPr>
            <w:tcW w:w="2999" w:type="dxa"/>
            <w:tcBorders>
              <w:top w:val="single" w:sz="4" w:space="0" w:color="auto"/>
              <w:left w:val="single" w:sz="4" w:space="0" w:color="auto"/>
              <w:bottom w:val="single" w:sz="4" w:space="0" w:color="auto"/>
              <w:right w:val="single" w:sz="4" w:space="0" w:color="auto"/>
            </w:tcBorders>
          </w:tcPr>
          <w:p w14:paraId="44DCEE07" w14:textId="77777777" w:rsidR="005C6627" w:rsidRPr="005C6627" w:rsidRDefault="005C6627" w:rsidP="007B7B4D">
            <w:pPr>
              <w:ind w:firstLine="720"/>
              <w:jc w:val="both"/>
              <w:rPr>
                <w:rFonts w:asciiTheme="minorHAnsi" w:cstheme="minorHAnsi"/>
                <w:sz w:val="22"/>
                <w:szCs w:val="22"/>
              </w:rPr>
            </w:pPr>
          </w:p>
        </w:tc>
        <w:tc>
          <w:tcPr>
            <w:tcW w:w="2227" w:type="dxa"/>
            <w:tcBorders>
              <w:top w:val="single" w:sz="4" w:space="0" w:color="auto"/>
              <w:left w:val="single" w:sz="4" w:space="0" w:color="auto"/>
              <w:bottom w:val="single" w:sz="4" w:space="0" w:color="auto"/>
              <w:right w:val="single" w:sz="4" w:space="0" w:color="auto"/>
            </w:tcBorders>
          </w:tcPr>
          <w:p w14:paraId="678A29E0" w14:textId="12D9B40C" w:rsidR="005C6627" w:rsidRPr="005C6627" w:rsidRDefault="005C6627" w:rsidP="007B7B4D">
            <w:pPr>
              <w:ind w:firstLine="720"/>
              <w:jc w:val="both"/>
              <w:rPr>
                <w:rFonts w:asciiTheme="minorHAnsi" w:cstheme="minorHAnsi"/>
                <w:sz w:val="22"/>
                <w:szCs w:val="22"/>
              </w:rPr>
            </w:pPr>
          </w:p>
        </w:tc>
      </w:tr>
      <w:tr w:rsidR="005C6627" w:rsidRPr="005C6627" w14:paraId="4B43D034" w14:textId="77777777" w:rsidTr="007B7B4D">
        <w:tc>
          <w:tcPr>
            <w:tcW w:w="14305"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BC3B83" w14:textId="6AA448D3" w:rsidR="005C6627" w:rsidRPr="005C6627" w:rsidRDefault="005C6627" w:rsidP="00E7737F">
            <w:pPr>
              <w:ind w:firstLine="720"/>
              <w:jc w:val="center"/>
              <w:rPr>
                <w:rFonts w:asciiTheme="minorHAnsi" w:cstheme="minorHAnsi"/>
                <w:sz w:val="22"/>
                <w:szCs w:val="22"/>
              </w:rPr>
            </w:pPr>
            <w:r w:rsidRPr="005C6627">
              <w:rPr>
                <w:rFonts w:asciiTheme="minorHAnsi" w:cstheme="minorHAnsi"/>
                <w:b/>
                <w:bCs/>
                <w:sz w:val="22"/>
                <w:szCs w:val="22"/>
              </w:rPr>
              <w:t>II -oje pirkimo objekto dalyje</w:t>
            </w:r>
          </w:p>
        </w:tc>
      </w:tr>
      <w:tr w:rsidR="005C6627" w:rsidRPr="005C6627" w14:paraId="167BB2B0" w14:textId="77777777" w:rsidTr="005C6627">
        <w:tc>
          <w:tcPr>
            <w:tcW w:w="9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45009D" w14:textId="3D7830CE" w:rsidR="005C6627" w:rsidRPr="005C6627" w:rsidRDefault="005C6627" w:rsidP="007B7B4D">
            <w:pPr>
              <w:rPr>
                <w:rFonts w:asciiTheme="minorHAnsi" w:cstheme="minorHAnsi"/>
                <w:sz w:val="22"/>
                <w:szCs w:val="22"/>
              </w:rPr>
            </w:pPr>
            <w:r w:rsidRPr="005C6627">
              <w:rPr>
                <w:rFonts w:asciiTheme="minorHAnsi" w:cstheme="minorHAnsi"/>
                <w:sz w:val="22"/>
                <w:szCs w:val="22"/>
              </w:rPr>
              <w:t>1.4.1</w:t>
            </w:r>
          </w:p>
        </w:tc>
        <w:tc>
          <w:tcPr>
            <w:tcW w:w="2271" w:type="dxa"/>
            <w:tcBorders>
              <w:top w:val="single" w:sz="4" w:space="0" w:color="auto"/>
              <w:left w:val="single" w:sz="4" w:space="0" w:color="auto"/>
              <w:bottom w:val="single" w:sz="4" w:space="0" w:color="auto"/>
              <w:right w:val="single" w:sz="4" w:space="0" w:color="auto"/>
            </w:tcBorders>
          </w:tcPr>
          <w:p w14:paraId="263568D2" w14:textId="0A3CE247" w:rsidR="005C6627" w:rsidRPr="005C6627" w:rsidRDefault="005C6627" w:rsidP="007B7B4D">
            <w:pPr>
              <w:jc w:val="both"/>
              <w:rPr>
                <w:rFonts w:asciiTheme="minorHAnsi" w:cstheme="minorHAnsi"/>
                <w:sz w:val="22"/>
                <w:szCs w:val="22"/>
              </w:rPr>
            </w:pPr>
            <w:r w:rsidRPr="005C6627">
              <w:rPr>
                <w:rFonts w:asciiTheme="minorHAnsi" w:cstheme="minorHAnsi"/>
                <w:b/>
                <w:bCs/>
                <w:color w:val="000000" w:themeColor="text1"/>
                <w:sz w:val="22"/>
                <w:szCs w:val="22"/>
              </w:rPr>
              <w:t>Node.js programuotojas</w:t>
            </w:r>
            <w:r w:rsidRPr="005C6627">
              <w:rPr>
                <w:rFonts w:asciiTheme="minorHAnsi" w:cstheme="minorHAnsi"/>
                <w:color w:val="000000" w:themeColor="text1"/>
                <w:sz w:val="22"/>
                <w:szCs w:val="22"/>
              </w:rPr>
              <w:t xml:space="preserve"> </w:t>
            </w:r>
            <w:r w:rsidRPr="005C6627">
              <w:rPr>
                <w:rFonts w:asciiTheme="minorHAnsi" w:eastAsia="Calibri" w:cstheme="minorHAnsi"/>
                <w:sz w:val="22"/>
                <w:szCs w:val="22"/>
              </w:rPr>
              <w:t xml:space="preserve"> per paskutinius 3 metus iki pasiūlymo pateikimo termino pabaigos</w:t>
            </w:r>
            <w:r w:rsidRPr="005C6627">
              <w:rPr>
                <w:rFonts w:asciiTheme="minorHAnsi" w:cstheme="minorHAnsi"/>
                <w:color w:val="000000" w:themeColor="text1"/>
                <w:sz w:val="22"/>
                <w:szCs w:val="22"/>
              </w:rPr>
              <w:t xml:space="preserve"> įvykdęs bent 1 projektą, kuriame </w:t>
            </w:r>
            <w:r w:rsidRPr="005C6627">
              <w:rPr>
                <w:rFonts w:asciiTheme="minorHAnsi" w:eastAsia="Calibri" w:cstheme="minorHAnsi"/>
                <w:sz w:val="22"/>
                <w:szCs w:val="22"/>
              </w:rPr>
              <w:t>Node.js naudota kaip pagrindinė serverio pusės technologija (</w:t>
            </w:r>
            <w:proofErr w:type="spellStart"/>
            <w:r w:rsidRPr="005C6627">
              <w:rPr>
                <w:rFonts w:asciiTheme="minorHAnsi" w:eastAsia="Calibri" w:cstheme="minorHAnsi"/>
                <w:sz w:val="22"/>
                <w:szCs w:val="22"/>
              </w:rPr>
              <w:t>backend</w:t>
            </w:r>
            <w:proofErr w:type="spellEnd"/>
            <w:r w:rsidRPr="005C6627">
              <w:rPr>
                <w:rFonts w:asciiTheme="minorHAnsi" w:eastAsia="Calibri" w:cstheme="minorHAnsi"/>
                <w:sz w:val="22"/>
                <w:szCs w:val="22"/>
              </w:rPr>
              <w:t>)</w:t>
            </w:r>
            <w:r w:rsidRPr="005C6627">
              <w:rPr>
                <w:rFonts w:asciiTheme="minorHAnsi" w:cstheme="minorHAnsi"/>
                <w:color w:val="000000" w:themeColor="text1"/>
                <w:sz w:val="22"/>
                <w:szCs w:val="22"/>
              </w:rPr>
              <w:t>, o projektas sukurtas SPA architektūros pagrindu.</w:t>
            </w:r>
          </w:p>
        </w:tc>
        <w:tc>
          <w:tcPr>
            <w:tcW w:w="1483" w:type="dxa"/>
            <w:tcBorders>
              <w:top w:val="single" w:sz="4" w:space="0" w:color="auto"/>
              <w:left w:val="single" w:sz="4" w:space="0" w:color="auto"/>
              <w:bottom w:val="single" w:sz="4" w:space="0" w:color="auto"/>
              <w:right w:val="single" w:sz="4" w:space="0" w:color="auto"/>
            </w:tcBorders>
          </w:tcPr>
          <w:p w14:paraId="6A02F556" w14:textId="77777777" w:rsidR="005C6627" w:rsidRPr="005C6627" w:rsidRDefault="005C6627" w:rsidP="007B7B4D">
            <w:pPr>
              <w:ind w:firstLine="720"/>
              <w:jc w:val="both"/>
              <w:rPr>
                <w:rFonts w:asciiTheme="minorHAnsi" w:cstheme="minorHAnsi"/>
                <w:sz w:val="22"/>
                <w:szCs w:val="22"/>
              </w:rPr>
            </w:pPr>
          </w:p>
        </w:tc>
        <w:tc>
          <w:tcPr>
            <w:tcW w:w="2159" w:type="dxa"/>
            <w:tcBorders>
              <w:top w:val="single" w:sz="4" w:space="0" w:color="auto"/>
              <w:left w:val="single" w:sz="4" w:space="0" w:color="auto"/>
              <w:bottom w:val="single" w:sz="4" w:space="0" w:color="auto"/>
              <w:right w:val="single" w:sz="4" w:space="0" w:color="auto"/>
            </w:tcBorders>
          </w:tcPr>
          <w:p w14:paraId="06985123" w14:textId="77777777" w:rsidR="005C6627" w:rsidRDefault="005C6627" w:rsidP="007B7B4D">
            <w:pPr>
              <w:ind w:firstLine="720"/>
              <w:jc w:val="both"/>
              <w:rPr>
                <w:rFonts w:asciiTheme="minorHAnsi" w:cstheme="minorHAnsi"/>
                <w:sz w:val="22"/>
                <w:szCs w:val="22"/>
              </w:rPr>
            </w:pPr>
          </w:p>
          <w:p w14:paraId="29010276" w14:textId="77777777" w:rsidR="00D26BD2" w:rsidRDefault="00D26BD2" w:rsidP="007B7B4D">
            <w:pPr>
              <w:ind w:firstLine="720"/>
              <w:jc w:val="both"/>
              <w:rPr>
                <w:rFonts w:asciiTheme="minorHAnsi" w:cstheme="minorHAnsi"/>
                <w:sz w:val="22"/>
                <w:szCs w:val="22"/>
              </w:rPr>
            </w:pPr>
          </w:p>
          <w:p w14:paraId="67641D16" w14:textId="77777777" w:rsidR="00D26BD2" w:rsidRDefault="00D26BD2" w:rsidP="007B7B4D">
            <w:pPr>
              <w:ind w:firstLine="720"/>
              <w:jc w:val="both"/>
              <w:rPr>
                <w:rFonts w:asciiTheme="minorHAnsi" w:cstheme="minorHAnsi"/>
                <w:sz w:val="22"/>
                <w:szCs w:val="22"/>
              </w:rPr>
            </w:pPr>
          </w:p>
          <w:p w14:paraId="10EAA347" w14:textId="77777777" w:rsidR="00D26BD2" w:rsidRDefault="00D26BD2" w:rsidP="007B7B4D">
            <w:pPr>
              <w:ind w:firstLine="720"/>
              <w:jc w:val="both"/>
              <w:rPr>
                <w:rFonts w:asciiTheme="minorHAnsi" w:cstheme="minorHAnsi"/>
                <w:sz w:val="22"/>
                <w:szCs w:val="22"/>
              </w:rPr>
            </w:pPr>
          </w:p>
          <w:p w14:paraId="08604680" w14:textId="77777777" w:rsidR="00D26BD2" w:rsidRDefault="00D26BD2" w:rsidP="007B7B4D">
            <w:pPr>
              <w:ind w:firstLine="720"/>
              <w:jc w:val="both"/>
              <w:rPr>
                <w:rFonts w:asciiTheme="minorHAnsi" w:cstheme="minorHAnsi"/>
                <w:sz w:val="22"/>
                <w:szCs w:val="22"/>
              </w:rPr>
            </w:pPr>
          </w:p>
          <w:p w14:paraId="0E8AD52A" w14:textId="26B49CC2" w:rsidR="00D26BD2" w:rsidRPr="005C6627" w:rsidRDefault="00D26BD2" w:rsidP="00D26BD2">
            <w:pPr>
              <w:jc w:val="both"/>
              <w:rPr>
                <w:rFonts w:asciiTheme="minorHAnsi" w:cstheme="minorHAnsi"/>
                <w:sz w:val="22"/>
                <w:szCs w:val="22"/>
              </w:rPr>
            </w:pPr>
            <w:r>
              <w:rPr>
                <w:rFonts w:asciiTheme="majorHAnsi" w:hAnsiTheme="majorHAnsi" w:cstheme="majorHAnsi"/>
                <w:sz w:val="96"/>
                <w:szCs w:val="96"/>
              </w:rPr>
              <w:t xml:space="preserve">   X</w:t>
            </w:r>
          </w:p>
        </w:tc>
        <w:tc>
          <w:tcPr>
            <w:tcW w:w="2217" w:type="dxa"/>
            <w:tcBorders>
              <w:top w:val="single" w:sz="4" w:space="0" w:color="auto"/>
              <w:left w:val="single" w:sz="4" w:space="0" w:color="auto"/>
              <w:bottom w:val="single" w:sz="4" w:space="0" w:color="auto"/>
              <w:right w:val="single" w:sz="4" w:space="0" w:color="auto"/>
            </w:tcBorders>
          </w:tcPr>
          <w:p w14:paraId="7501EF36" w14:textId="77777777" w:rsidR="005C6627" w:rsidRPr="005C6627" w:rsidRDefault="005C6627" w:rsidP="007B7B4D">
            <w:pPr>
              <w:ind w:firstLine="720"/>
              <w:jc w:val="both"/>
              <w:rPr>
                <w:rFonts w:asciiTheme="minorHAnsi" w:cstheme="minorHAnsi"/>
                <w:sz w:val="22"/>
                <w:szCs w:val="22"/>
              </w:rPr>
            </w:pPr>
          </w:p>
        </w:tc>
        <w:tc>
          <w:tcPr>
            <w:tcW w:w="2999" w:type="dxa"/>
            <w:tcBorders>
              <w:top w:val="single" w:sz="4" w:space="0" w:color="auto"/>
              <w:left w:val="single" w:sz="4" w:space="0" w:color="auto"/>
              <w:bottom w:val="single" w:sz="4" w:space="0" w:color="auto"/>
              <w:right w:val="single" w:sz="4" w:space="0" w:color="auto"/>
            </w:tcBorders>
          </w:tcPr>
          <w:p w14:paraId="3387D498" w14:textId="77777777" w:rsidR="005C6627" w:rsidRPr="005C6627" w:rsidRDefault="005C6627" w:rsidP="007B7B4D">
            <w:pPr>
              <w:ind w:firstLine="720"/>
              <w:jc w:val="both"/>
              <w:rPr>
                <w:rFonts w:asciiTheme="minorHAnsi" w:cstheme="minorHAnsi"/>
                <w:sz w:val="22"/>
                <w:szCs w:val="22"/>
              </w:rPr>
            </w:pPr>
          </w:p>
        </w:tc>
        <w:tc>
          <w:tcPr>
            <w:tcW w:w="2227" w:type="dxa"/>
            <w:tcBorders>
              <w:top w:val="single" w:sz="4" w:space="0" w:color="auto"/>
              <w:left w:val="single" w:sz="4" w:space="0" w:color="auto"/>
              <w:bottom w:val="single" w:sz="4" w:space="0" w:color="auto"/>
              <w:right w:val="single" w:sz="4" w:space="0" w:color="auto"/>
            </w:tcBorders>
          </w:tcPr>
          <w:p w14:paraId="7F205577" w14:textId="52697A5B" w:rsidR="005C6627" w:rsidRPr="005C6627" w:rsidRDefault="005C6627" w:rsidP="007B7B4D">
            <w:pPr>
              <w:ind w:firstLine="720"/>
              <w:jc w:val="both"/>
              <w:rPr>
                <w:rFonts w:asciiTheme="minorHAnsi" w:cstheme="minorHAnsi"/>
                <w:sz w:val="22"/>
                <w:szCs w:val="22"/>
              </w:rPr>
            </w:pPr>
          </w:p>
        </w:tc>
      </w:tr>
      <w:tr w:rsidR="005C6627" w:rsidRPr="005C6627" w14:paraId="70F44F39" w14:textId="77777777" w:rsidTr="005C6627">
        <w:tc>
          <w:tcPr>
            <w:tcW w:w="9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CBE373" w14:textId="0043F919" w:rsidR="005C6627" w:rsidRPr="005C6627" w:rsidRDefault="005C6627" w:rsidP="007B7B4D">
            <w:pPr>
              <w:rPr>
                <w:rFonts w:asciiTheme="minorHAnsi" w:cstheme="minorHAnsi"/>
                <w:sz w:val="22"/>
                <w:szCs w:val="22"/>
              </w:rPr>
            </w:pPr>
            <w:r w:rsidRPr="005C6627">
              <w:rPr>
                <w:rFonts w:asciiTheme="minorHAnsi" w:cstheme="minorHAnsi"/>
                <w:sz w:val="22"/>
                <w:szCs w:val="22"/>
              </w:rPr>
              <w:t>1.4.2.</w:t>
            </w:r>
          </w:p>
        </w:tc>
        <w:tc>
          <w:tcPr>
            <w:tcW w:w="2271" w:type="dxa"/>
            <w:tcBorders>
              <w:top w:val="single" w:sz="4" w:space="0" w:color="auto"/>
              <w:left w:val="single" w:sz="4" w:space="0" w:color="auto"/>
              <w:bottom w:val="single" w:sz="4" w:space="0" w:color="auto"/>
              <w:right w:val="single" w:sz="4" w:space="0" w:color="auto"/>
            </w:tcBorders>
          </w:tcPr>
          <w:p w14:paraId="17E17970" w14:textId="0163D47F" w:rsidR="005C6627" w:rsidRPr="005C6627" w:rsidRDefault="005C6627" w:rsidP="007B7B4D">
            <w:pPr>
              <w:jc w:val="both"/>
              <w:rPr>
                <w:rFonts w:asciiTheme="minorHAnsi" w:cstheme="minorHAnsi"/>
                <w:sz w:val="22"/>
                <w:szCs w:val="22"/>
              </w:rPr>
            </w:pPr>
            <w:r w:rsidRPr="005C6627">
              <w:rPr>
                <w:rFonts w:asciiTheme="minorHAnsi" w:cstheme="minorHAnsi"/>
                <w:b/>
                <w:bCs/>
                <w:color w:val="000000" w:themeColor="text1"/>
                <w:sz w:val="22"/>
                <w:szCs w:val="22"/>
              </w:rPr>
              <w:t>React.JS programuotojas</w:t>
            </w:r>
            <w:r w:rsidRPr="005C6627">
              <w:rPr>
                <w:rFonts w:asciiTheme="minorHAnsi" w:cstheme="minorHAnsi"/>
                <w:color w:val="000000" w:themeColor="text1"/>
                <w:sz w:val="22"/>
                <w:szCs w:val="22"/>
              </w:rPr>
              <w:t xml:space="preserve"> </w:t>
            </w:r>
            <w:r w:rsidRPr="005C6627">
              <w:rPr>
                <w:rFonts w:asciiTheme="minorHAnsi" w:eastAsia="Calibri" w:cstheme="minorHAnsi"/>
                <w:sz w:val="22"/>
                <w:szCs w:val="22"/>
              </w:rPr>
              <w:t xml:space="preserve"> per paskutinius 3 metus iki pasiūlymo pateikimo termino pabaigos</w:t>
            </w:r>
            <w:r w:rsidRPr="005C6627">
              <w:rPr>
                <w:rFonts w:asciiTheme="minorHAnsi" w:cstheme="minorHAnsi"/>
                <w:color w:val="000000" w:themeColor="text1"/>
                <w:sz w:val="22"/>
                <w:szCs w:val="22"/>
              </w:rPr>
              <w:t xml:space="preserve">  įvykdęs bent 1  projektą, kuriame </w:t>
            </w:r>
            <w:r w:rsidRPr="005C6627">
              <w:rPr>
                <w:rFonts w:asciiTheme="minorHAnsi" w:eastAsia="Calibri" w:cstheme="minorHAnsi"/>
                <w:sz w:val="22"/>
                <w:szCs w:val="22"/>
              </w:rPr>
              <w:t xml:space="preserve">JavaScript biblioteka </w:t>
            </w:r>
            <w:r w:rsidRPr="005C6627">
              <w:rPr>
                <w:rFonts w:asciiTheme="minorHAnsi" w:eastAsia="Calibri" w:cstheme="minorHAnsi"/>
                <w:sz w:val="22"/>
                <w:szCs w:val="22"/>
              </w:rPr>
              <w:lastRenderedPageBreak/>
              <w:t xml:space="preserve">naudota </w:t>
            </w:r>
            <w:r w:rsidRPr="005C6627">
              <w:rPr>
                <w:rFonts w:asciiTheme="minorHAnsi" w:cstheme="minorHAnsi"/>
                <w:color w:val="000000" w:themeColor="text1"/>
                <w:sz w:val="22"/>
                <w:szCs w:val="22"/>
              </w:rPr>
              <w:t>kaip pagrindinė priemonė kuriant vieno puslapio aplikacijas (SPA).</w:t>
            </w:r>
          </w:p>
        </w:tc>
        <w:tc>
          <w:tcPr>
            <w:tcW w:w="1483" w:type="dxa"/>
            <w:tcBorders>
              <w:top w:val="single" w:sz="4" w:space="0" w:color="auto"/>
              <w:left w:val="single" w:sz="4" w:space="0" w:color="auto"/>
              <w:bottom w:val="single" w:sz="4" w:space="0" w:color="auto"/>
              <w:right w:val="single" w:sz="4" w:space="0" w:color="auto"/>
            </w:tcBorders>
          </w:tcPr>
          <w:p w14:paraId="3FFC7C2E" w14:textId="77777777" w:rsidR="005C6627" w:rsidRPr="005C6627" w:rsidRDefault="005C6627" w:rsidP="007B7B4D">
            <w:pPr>
              <w:ind w:firstLine="720"/>
              <w:jc w:val="both"/>
              <w:rPr>
                <w:rFonts w:asciiTheme="minorHAnsi" w:cstheme="minorHAnsi"/>
                <w:sz w:val="22"/>
                <w:szCs w:val="22"/>
              </w:rPr>
            </w:pPr>
          </w:p>
        </w:tc>
        <w:tc>
          <w:tcPr>
            <w:tcW w:w="2159" w:type="dxa"/>
            <w:tcBorders>
              <w:top w:val="single" w:sz="4" w:space="0" w:color="auto"/>
              <w:left w:val="single" w:sz="4" w:space="0" w:color="auto"/>
              <w:bottom w:val="single" w:sz="4" w:space="0" w:color="auto"/>
              <w:right w:val="single" w:sz="4" w:space="0" w:color="auto"/>
            </w:tcBorders>
          </w:tcPr>
          <w:p w14:paraId="4CC441BC" w14:textId="77777777" w:rsidR="005C6627" w:rsidRDefault="005C6627" w:rsidP="007B7B4D">
            <w:pPr>
              <w:ind w:firstLine="720"/>
              <w:jc w:val="both"/>
              <w:rPr>
                <w:rFonts w:asciiTheme="minorHAnsi" w:cstheme="minorHAnsi"/>
                <w:sz w:val="22"/>
                <w:szCs w:val="22"/>
              </w:rPr>
            </w:pPr>
          </w:p>
          <w:p w14:paraId="3747DA87" w14:textId="77777777" w:rsidR="00D26BD2" w:rsidRDefault="00D26BD2" w:rsidP="007B7B4D">
            <w:pPr>
              <w:ind w:firstLine="720"/>
              <w:jc w:val="both"/>
              <w:rPr>
                <w:rFonts w:asciiTheme="minorHAnsi" w:cstheme="minorHAnsi"/>
                <w:sz w:val="22"/>
                <w:szCs w:val="22"/>
              </w:rPr>
            </w:pPr>
          </w:p>
          <w:p w14:paraId="77E06545" w14:textId="77777777" w:rsidR="00D26BD2" w:rsidRDefault="00D26BD2" w:rsidP="007B7B4D">
            <w:pPr>
              <w:ind w:firstLine="720"/>
              <w:jc w:val="both"/>
              <w:rPr>
                <w:rFonts w:asciiTheme="minorHAnsi" w:cstheme="minorHAnsi"/>
                <w:sz w:val="22"/>
                <w:szCs w:val="22"/>
              </w:rPr>
            </w:pPr>
          </w:p>
          <w:p w14:paraId="5434B6EB" w14:textId="6D8F70EB" w:rsidR="00D26BD2" w:rsidRPr="005C6627" w:rsidRDefault="00D26BD2" w:rsidP="00D26BD2">
            <w:pPr>
              <w:jc w:val="both"/>
              <w:rPr>
                <w:rFonts w:asciiTheme="minorHAnsi" w:cstheme="minorHAnsi"/>
                <w:sz w:val="22"/>
                <w:szCs w:val="22"/>
              </w:rPr>
            </w:pPr>
            <w:r>
              <w:rPr>
                <w:rFonts w:asciiTheme="majorHAnsi" w:hAnsiTheme="majorHAnsi" w:cstheme="majorHAnsi"/>
                <w:sz w:val="96"/>
                <w:szCs w:val="96"/>
              </w:rPr>
              <w:t xml:space="preserve">   X</w:t>
            </w:r>
          </w:p>
        </w:tc>
        <w:tc>
          <w:tcPr>
            <w:tcW w:w="2217" w:type="dxa"/>
            <w:tcBorders>
              <w:top w:val="single" w:sz="4" w:space="0" w:color="auto"/>
              <w:left w:val="single" w:sz="4" w:space="0" w:color="auto"/>
              <w:bottom w:val="single" w:sz="4" w:space="0" w:color="auto"/>
              <w:right w:val="single" w:sz="4" w:space="0" w:color="auto"/>
            </w:tcBorders>
          </w:tcPr>
          <w:p w14:paraId="2E23840A" w14:textId="77777777" w:rsidR="005C6627" w:rsidRPr="005C6627" w:rsidRDefault="005C6627" w:rsidP="007B7B4D">
            <w:pPr>
              <w:ind w:firstLine="720"/>
              <w:jc w:val="both"/>
              <w:rPr>
                <w:rFonts w:asciiTheme="minorHAnsi" w:cstheme="minorHAnsi"/>
                <w:sz w:val="22"/>
                <w:szCs w:val="22"/>
              </w:rPr>
            </w:pPr>
          </w:p>
        </w:tc>
        <w:tc>
          <w:tcPr>
            <w:tcW w:w="2999" w:type="dxa"/>
            <w:tcBorders>
              <w:top w:val="single" w:sz="4" w:space="0" w:color="auto"/>
              <w:left w:val="single" w:sz="4" w:space="0" w:color="auto"/>
              <w:bottom w:val="single" w:sz="4" w:space="0" w:color="auto"/>
              <w:right w:val="single" w:sz="4" w:space="0" w:color="auto"/>
            </w:tcBorders>
          </w:tcPr>
          <w:p w14:paraId="27B73D27" w14:textId="77777777" w:rsidR="005C6627" w:rsidRPr="005C6627" w:rsidRDefault="005C6627" w:rsidP="007B7B4D">
            <w:pPr>
              <w:ind w:firstLine="720"/>
              <w:jc w:val="both"/>
              <w:rPr>
                <w:rFonts w:asciiTheme="minorHAnsi" w:cstheme="minorHAnsi"/>
                <w:sz w:val="22"/>
                <w:szCs w:val="22"/>
              </w:rPr>
            </w:pPr>
          </w:p>
        </w:tc>
        <w:tc>
          <w:tcPr>
            <w:tcW w:w="2227" w:type="dxa"/>
            <w:tcBorders>
              <w:top w:val="single" w:sz="4" w:space="0" w:color="auto"/>
              <w:left w:val="single" w:sz="4" w:space="0" w:color="auto"/>
              <w:bottom w:val="single" w:sz="4" w:space="0" w:color="auto"/>
              <w:right w:val="single" w:sz="4" w:space="0" w:color="auto"/>
            </w:tcBorders>
          </w:tcPr>
          <w:p w14:paraId="055A36C8" w14:textId="7CF39565" w:rsidR="005C6627" w:rsidRPr="005C6627" w:rsidRDefault="005C6627" w:rsidP="007B7B4D">
            <w:pPr>
              <w:ind w:firstLine="720"/>
              <w:jc w:val="both"/>
              <w:rPr>
                <w:rFonts w:asciiTheme="minorHAnsi" w:cstheme="minorHAnsi"/>
                <w:sz w:val="22"/>
                <w:szCs w:val="22"/>
              </w:rPr>
            </w:pPr>
          </w:p>
        </w:tc>
      </w:tr>
      <w:tr w:rsidR="005C6627" w:rsidRPr="005C6627" w14:paraId="11829699" w14:textId="77777777" w:rsidTr="005C6627">
        <w:tc>
          <w:tcPr>
            <w:tcW w:w="9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5B7EAE" w14:textId="4070B74E" w:rsidR="005C6627" w:rsidRPr="005C6627" w:rsidRDefault="005C6627" w:rsidP="007B7B4D">
            <w:pPr>
              <w:rPr>
                <w:rFonts w:asciiTheme="minorHAnsi" w:cstheme="minorHAnsi"/>
                <w:sz w:val="22"/>
                <w:szCs w:val="22"/>
              </w:rPr>
            </w:pPr>
            <w:r w:rsidRPr="005C6627">
              <w:rPr>
                <w:rFonts w:asciiTheme="minorHAnsi" w:cstheme="minorHAnsi"/>
                <w:sz w:val="22"/>
                <w:szCs w:val="22"/>
              </w:rPr>
              <w:t>1.4.3.</w:t>
            </w:r>
          </w:p>
        </w:tc>
        <w:tc>
          <w:tcPr>
            <w:tcW w:w="2271" w:type="dxa"/>
            <w:tcBorders>
              <w:top w:val="single" w:sz="4" w:space="0" w:color="auto"/>
              <w:left w:val="single" w:sz="4" w:space="0" w:color="auto"/>
              <w:bottom w:val="single" w:sz="4" w:space="0" w:color="auto"/>
              <w:right w:val="single" w:sz="4" w:space="0" w:color="auto"/>
            </w:tcBorders>
          </w:tcPr>
          <w:p w14:paraId="73179EAB" w14:textId="01FAADD2" w:rsidR="005C6627" w:rsidRPr="005C6627" w:rsidRDefault="005C6627" w:rsidP="007B7B4D">
            <w:pPr>
              <w:jc w:val="both"/>
              <w:rPr>
                <w:rFonts w:asciiTheme="minorHAnsi" w:cstheme="minorHAnsi"/>
                <w:sz w:val="22"/>
                <w:szCs w:val="22"/>
              </w:rPr>
            </w:pPr>
            <w:proofErr w:type="spellStart"/>
            <w:r w:rsidRPr="005C6627">
              <w:rPr>
                <w:rFonts w:asciiTheme="minorHAnsi" w:cstheme="minorHAnsi"/>
                <w:b/>
                <w:bCs/>
                <w:color w:val="000000" w:themeColor="text1"/>
                <w:sz w:val="22"/>
                <w:szCs w:val="22"/>
              </w:rPr>
              <w:t>MongoDB</w:t>
            </w:r>
            <w:proofErr w:type="spellEnd"/>
            <w:r w:rsidRPr="005C6627">
              <w:rPr>
                <w:rFonts w:asciiTheme="minorHAnsi" w:cstheme="minorHAnsi"/>
                <w:b/>
                <w:bCs/>
                <w:color w:val="000000" w:themeColor="text1"/>
                <w:sz w:val="22"/>
                <w:szCs w:val="22"/>
              </w:rPr>
              <w:t xml:space="preserve"> programuotojas</w:t>
            </w:r>
            <w:r w:rsidRPr="005C6627">
              <w:rPr>
                <w:rFonts w:asciiTheme="minorHAnsi" w:cstheme="minorHAnsi"/>
                <w:color w:val="000000" w:themeColor="text1"/>
                <w:sz w:val="22"/>
                <w:szCs w:val="22"/>
              </w:rPr>
              <w:t xml:space="preserve"> </w:t>
            </w:r>
            <w:r w:rsidRPr="005C6627">
              <w:rPr>
                <w:rFonts w:asciiTheme="minorHAnsi" w:eastAsia="Calibri" w:cstheme="minorHAnsi"/>
                <w:sz w:val="22"/>
                <w:szCs w:val="22"/>
              </w:rPr>
              <w:t xml:space="preserve"> per paskutinius 3 metus iki pasiūlymo pateikimo termino pabaigos</w:t>
            </w:r>
            <w:r w:rsidRPr="005C6627">
              <w:rPr>
                <w:rFonts w:asciiTheme="minorHAnsi" w:cstheme="minorHAnsi"/>
                <w:color w:val="000000" w:themeColor="text1"/>
                <w:sz w:val="22"/>
                <w:szCs w:val="22"/>
              </w:rPr>
              <w:t xml:space="preserve">    įvykdęs bent 1  projektą, kuriame ši duomenų bazė naudota kaip pagrindinę kuriant SPA aplikaciją.</w:t>
            </w:r>
          </w:p>
        </w:tc>
        <w:tc>
          <w:tcPr>
            <w:tcW w:w="1483" w:type="dxa"/>
            <w:tcBorders>
              <w:top w:val="single" w:sz="4" w:space="0" w:color="auto"/>
              <w:left w:val="single" w:sz="4" w:space="0" w:color="auto"/>
              <w:bottom w:val="single" w:sz="4" w:space="0" w:color="auto"/>
              <w:right w:val="single" w:sz="4" w:space="0" w:color="auto"/>
            </w:tcBorders>
          </w:tcPr>
          <w:p w14:paraId="6C2EEE92" w14:textId="77777777" w:rsidR="005C6627" w:rsidRPr="005C6627" w:rsidRDefault="005C6627" w:rsidP="007B7B4D">
            <w:pPr>
              <w:ind w:firstLine="720"/>
              <w:jc w:val="both"/>
              <w:rPr>
                <w:rFonts w:asciiTheme="minorHAnsi" w:cstheme="minorHAnsi"/>
                <w:sz w:val="22"/>
                <w:szCs w:val="22"/>
              </w:rPr>
            </w:pPr>
          </w:p>
        </w:tc>
        <w:tc>
          <w:tcPr>
            <w:tcW w:w="2159" w:type="dxa"/>
            <w:tcBorders>
              <w:top w:val="single" w:sz="4" w:space="0" w:color="auto"/>
              <w:left w:val="single" w:sz="4" w:space="0" w:color="auto"/>
              <w:bottom w:val="single" w:sz="4" w:space="0" w:color="auto"/>
              <w:right w:val="single" w:sz="4" w:space="0" w:color="auto"/>
            </w:tcBorders>
          </w:tcPr>
          <w:p w14:paraId="4C7E3147" w14:textId="77777777" w:rsidR="00D26BD2" w:rsidRDefault="00D26BD2" w:rsidP="007B7B4D">
            <w:pPr>
              <w:ind w:firstLine="720"/>
              <w:jc w:val="both"/>
              <w:rPr>
                <w:rFonts w:asciiTheme="majorHAnsi" w:hAnsiTheme="majorHAnsi" w:cstheme="majorHAnsi"/>
                <w:sz w:val="96"/>
                <w:szCs w:val="96"/>
              </w:rPr>
            </w:pPr>
          </w:p>
          <w:p w14:paraId="5F8338F8" w14:textId="1C56E439" w:rsidR="005C6627" w:rsidRPr="005C6627" w:rsidRDefault="00D26BD2" w:rsidP="007B7B4D">
            <w:pPr>
              <w:ind w:firstLine="720"/>
              <w:jc w:val="both"/>
              <w:rPr>
                <w:rFonts w:asciiTheme="minorHAnsi" w:cstheme="minorHAnsi"/>
                <w:sz w:val="22"/>
                <w:szCs w:val="22"/>
              </w:rPr>
            </w:pPr>
            <w:r>
              <w:rPr>
                <w:rFonts w:asciiTheme="majorHAnsi" w:hAnsiTheme="majorHAnsi" w:cstheme="majorHAnsi"/>
                <w:sz w:val="96"/>
                <w:szCs w:val="96"/>
              </w:rPr>
              <w:t>X</w:t>
            </w:r>
          </w:p>
        </w:tc>
        <w:tc>
          <w:tcPr>
            <w:tcW w:w="2217" w:type="dxa"/>
            <w:tcBorders>
              <w:top w:val="single" w:sz="4" w:space="0" w:color="auto"/>
              <w:left w:val="single" w:sz="4" w:space="0" w:color="auto"/>
              <w:bottom w:val="single" w:sz="4" w:space="0" w:color="auto"/>
              <w:right w:val="single" w:sz="4" w:space="0" w:color="auto"/>
            </w:tcBorders>
          </w:tcPr>
          <w:p w14:paraId="7A6CBFF8" w14:textId="77777777" w:rsidR="005C6627" w:rsidRPr="005C6627" w:rsidRDefault="005C6627" w:rsidP="007B7B4D">
            <w:pPr>
              <w:ind w:firstLine="720"/>
              <w:jc w:val="both"/>
              <w:rPr>
                <w:rFonts w:asciiTheme="minorHAnsi" w:cstheme="minorHAnsi"/>
                <w:sz w:val="22"/>
                <w:szCs w:val="22"/>
              </w:rPr>
            </w:pPr>
          </w:p>
        </w:tc>
        <w:tc>
          <w:tcPr>
            <w:tcW w:w="2999" w:type="dxa"/>
            <w:tcBorders>
              <w:top w:val="single" w:sz="4" w:space="0" w:color="auto"/>
              <w:left w:val="single" w:sz="4" w:space="0" w:color="auto"/>
              <w:bottom w:val="single" w:sz="4" w:space="0" w:color="auto"/>
              <w:right w:val="single" w:sz="4" w:space="0" w:color="auto"/>
            </w:tcBorders>
          </w:tcPr>
          <w:p w14:paraId="2DF59263" w14:textId="77777777" w:rsidR="005C6627" w:rsidRPr="005C6627" w:rsidRDefault="005C6627" w:rsidP="007B7B4D">
            <w:pPr>
              <w:ind w:firstLine="720"/>
              <w:jc w:val="both"/>
              <w:rPr>
                <w:rFonts w:asciiTheme="minorHAnsi" w:cstheme="minorHAnsi"/>
                <w:sz w:val="22"/>
                <w:szCs w:val="22"/>
              </w:rPr>
            </w:pPr>
          </w:p>
        </w:tc>
        <w:tc>
          <w:tcPr>
            <w:tcW w:w="2227" w:type="dxa"/>
            <w:tcBorders>
              <w:top w:val="single" w:sz="4" w:space="0" w:color="auto"/>
              <w:left w:val="single" w:sz="4" w:space="0" w:color="auto"/>
              <w:bottom w:val="single" w:sz="4" w:space="0" w:color="auto"/>
              <w:right w:val="single" w:sz="4" w:space="0" w:color="auto"/>
            </w:tcBorders>
          </w:tcPr>
          <w:p w14:paraId="482D6B85" w14:textId="3BB1C594" w:rsidR="005C6627" w:rsidRPr="005C6627" w:rsidRDefault="005C6627" w:rsidP="007B7B4D">
            <w:pPr>
              <w:ind w:firstLine="720"/>
              <w:jc w:val="both"/>
              <w:rPr>
                <w:rFonts w:asciiTheme="minorHAnsi" w:cstheme="minorHAnsi"/>
                <w:sz w:val="22"/>
                <w:szCs w:val="22"/>
              </w:rPr>
            </w:pPr>
          </w:p>
        </w:tc>
      </w:tr>
      <w:tr w:rsidR="005C6627" w:rsidRPr="005C6627" w14:paraId="56DFF2CA" w14:textId="77777777" w:rsidTr="005C6627">
        <w:tc>
          <w:tcPr>
            <w:tcW w:w="9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F6C395" w14:textId="0E8C5329" w:rsidR="005C6627" w:rsidRPr="005C6627" w:rsidRDefault="005C6627" w:rsidP="007B7B4D">
            <w:pPr>
              <w:rPr>
                <w:rFonts w:asciiTheme="minorHAnsi" w:cstheme="minorHAnsi"/>
                <w:sz w:val="22"/>
                <w:szCs w:val="22"/>
              </w:rPr>
            </w:pPr>
            <w:r w:rsidRPr="005C6627">
              <w:rPr>
                <w:rFonts w:asciiTheme="minorHAnsi" w:cstheme="minorHAnsi"/>
                <w:sz w:val="22"/>
                <w:szCs w:val="22"/>
              </w:rPr>
              <w:t>1.4.4.</w:t>
            </w:r>
          </w:p>
        </w:tc>
        <w:tc>
          <w:tcPr>
            <w:tcW w:w="2271" w:type="dxa"/>
            <w:tcBorders>
              <w:top w:val="single" w:sz="4" w:space="0" w:color="auto"/>
              <w:left w:val="single" w:sz="4" w:space="0" w:color="auto"/>
              <w:bottom w:val="single" w:sz="4" w:space="0" w:color="auto"/>
              <w:right w:val="single" w:sz="4" w:space="0" w:color="auto"/>
            </w:tcBorders>
          </w:tcPr>
          <w:p w14:paraId="2DBA33CD" w14:textId="0694D5B8" w:rsidR="005C6627" w:rsidRPr="005C6627" w:rsidRDefault="005C6627" w:rsidP="007B7B4D">
            <w:pPr>
              <w:jc w:val="both"/>
              <w:rPr>
                <w:rFonts w:asciiTheme="minorHAnsi" w:cstheme="minorHAnsi"/>
                <w:sz w:val="22"/>
                <w:szCs w:val="22"/>
              </w:rPr>
            </w:pPr>
            <w:r w:rsidRPr="005C6627">
              <w:rPr>
                <w:rFonts w:asciiTheme="minorHAnsi" w:cstheme="minorHAnsi"/>
                <w:b/>
                <w:bCs/>
                <w:color w:val="000000" w:themeColor="text1"/>
                <w:sz w:val="22"/>
                <w:szCs w:val="22"/>
              </w:rPr>
              <w:t>iOS programuotojas</w:t>
            </w:r>
            <w:r w:rsidRPr="005C6627">
              <w:rPr>
                <w:rFonts w:asciiTheme="minorHAnsi" w:cstheme="minorHAnsi"/>
                <w:color w:val="000000" w:themeColor="text1"/>
                <w:sz w:val="22"/>
                <w:szCs w:val="22"/>
              </w:rPr>
              <w:t xml:space="preserve">  </w:t>
            </w:r>
            <w:r w:rsidRPr="005C6627">
              <w:rPr>
                <w:rFonts w:asciiTheme="minorHAnsi" w:eastAsia="Calibri" w:cstheme="minorHAnsi"/>
                <w:sz w:val="22"/>
                <w:szCs w:val="22"/>
              </w:rPr>
              <w:t xml:space="preserve"> per paskutinius 3 metus iki pasiūlymo pateikimo termino pabaigos</w:t>
            </w:r>
            <w:r w:rsidRPr="005C6627">
              <w:rPr>
                <w:rFonts w:asciiTheme="minorHAnsi" w:cstheme="minorHAnsi"/>
                <w:color w:val="000000" w:themeColor="text1"/>
                <w:sz w:val="22"/>
                <w:szCs w:val="22"/>
              </w:rPr>
              <w:t xml:space="preserve"> įvykdęs bent 1 projektą, kuriame </w:t>
            </w:r>
            <w:proofErr w:type="spellStart"/>
            <w:r w:rsidRPr="005C6627">
              <w:rPr>
                <w:rFonts w:asciiTheme="minorHAnsi" w:cstheme="minorHAnsi"/>
                <w:color w:val="000000" w:themeColor="text1"/>
                <w:sz w:val="22"/>
                <w:szCs w:val="22"/>
              </w:rPr>
              <w:t>Swift</w:t>
            </w:r>
            <w:proofErr w:type="spellEnd"/>
            <w:r w:rsidRPr="005C6627">
              <w:rPr>
                <w:rFonts w:asciiTheme="minorHAnsi" w:cstheme="minorHAnsi"/>
                <w:color w:val="000000" w:themeColor="text1"/>
                <w:sz w:val="22"/>
                <w:szCs w:val="22"/>
              </w:rPr>
              <w:t xml:space="preserve"> naudota kaip pagrindinė programavimo kalba.</w:t>
            </w:r>
          </w:p>
        </w:tc>
        <w:tc>
          <w:tcPr>
            <w:tcW w:w="1483" w:type="dxa"/>
            <w:tcBorders>
              <w:top w:val="single" w:sz="4" w:space="0" w:color="auto"/>
              <w:left w:val="single" w:sz="4" w:space="0" w:color="auto"/>
              <w:bottom w:val="single" w:sz="4" w:space="0" w:color="auto"/>
              <w:right w:val="single" w:sz="4" w:space="0" w:color="auto"/>
            </w:tcBorders>
          </w:tcPr>
          <w:p w14:paraId="5B61FEF0" w14:textId="77777777" w:rsidR="005C6627" w:rsidRPr="005C6627" w:rsidRDefault="005C6627" w:rsidP="007B7B4D">
            <w:pPr>
              <w:ind w:firstLine="720"/>
              <w:jc w:val="both"/>
              <w:rPr>
                <w:rFonts w:asciiTheme="minorHAnsi" w:cstheme="minorHAnsi"/>
                <w:sz w:val="22"/>
                <w:szCs w:val="22"/>
              </w:rPr>
            </w:pPr>
          </w:p>
        </w:tc>
        <w:tc>
          <w:tcPr>
            <w:tcW w:w="2159" w:type="dxa"/>
            <w:tcBorders>
              <w:top w:val="single" w:sz="4" w:space="0" w:color="auto"/>
              <w:left w:val="single" w:sz="4" w:space="0" w:color="auto"/>
              <w:bottom w:val="single" w:sz="4" w:space="0" w:color="auto"/>
              <w:right w:val="single" w:sz="4" w:space="0" w:color="auto"/>
            </w:tcBorders>
          </w:tcPr>
          <w:p w14:paraId="38742F67" w14:textId="77777777" w:rsidR="005C6627" w:rsidRDefault="005C6627" w:rsidP="007B7B4D">
            <w:pPr>
              <w:ind w:firstLine="720"/>
              <w:jc w:val="both"/>
              <w:rPr>
                <w:rFonts w:asciiTheme="minorHAnsi" w:cstheme="minorHAnsi"/>
                <w:sz w:val="22"/>
                <w:szCs w:val="22"/>
              </w:rPr>
            </w:pPr>
          </w:p>
          <w:p w14:paraId="50AF3234" w14:textId="77777777" w:rsidR="00D26BD2" w:rsidRDefault="00D26BD2" w:rsidP="007B7B4D">
            <w:pPr>
              <w:ind w:firstLine="720"/>
              <w:jc w:val="both"/>
              <w:rPr>
                <w:rFonts w:asciiTheme="minorHAnsi" w:cstheme="minorHAnsi"/>
                <w:sz w:val="22"/>
                <w:szCs w:val="22"/>
              </w:rPr>
            </w:pPr>
          </w:p>
          <w:p w14:paraId="7FF77EEE" w14:textId="77777777" w:rsidR="00D26BD2" w:rsidRDefault="00D26BD2" w:rsidP="007B7B4D">
            <w:pPr>
              <w:ind w:firstLine="720"/>
              <w:jc w:val="both"/>
              <w:rPr>
                <w:rFonts w:asciiTheme="minorHAnsi" w:cstheme="minorHAnsi"/>
                <w:sz w:val="22"/>
                <w:szCs w:val="22"/>
              </w:rPr>
            </w:pPr>
          </w:p>
          <w:p w14:paraId="597E1141" w14:textId="54CD7F59" w:rsidR="00D26BD2" w:rsidRPr="005C6627" w:rsidRDefault="00D26BD2" w:rsidP="007B7B4D">
            <w:pPr>
              <w:ind w:firstLine="720"/>
              <w:jc w:val="both"/>
              <w:rPr>
                <w:rFonts w:asciiTheme="minorHAnsi" w:cstheme="minorHAnsi"/>
                <w:sz w:val="22"/>
                <w:szCs w:val="22"/>
              </w:rPr>
            </w:pPr>
            <w:r>
              <w:rPr>
                <w:rFonts w:asciiTheme="majorHAnsi" w:hAnsiTheme="majorHAnsi" w:cstheme="majorHAnsi"/>
                <w:sz w:val="96"/>
                <w:szCs w:val="96"/>
              </w:rPr>
              <w:t>X</w:t>
            </w:r>
          </w:p>
        </w:tc>
        <w:tc>
          <w:tcPr>
            <w:tcW w:w="2217" w:type="dxa"/>
            <w:tcBorders>
              <w:top w:val="single" w:sz="4" w:space="0" w:color="auto"/>
              <w:left w:val="single" w:sz="4" w:space="0" w:color="auto"/>
              <w:bottom w:val="single" w:sz="4" w:space="0" w:color="auto"/>
              <w:right w:val="single" w:sz="4" w:space="0" w:color="auto"/>
            </w:tcBorders>
          </w:tcPr>
          <w:p w14:paraId="55D8E677" w14:textId="77777777" w:rsidR="005C6627" w:rsidRPr="005C6627" w:rsidRDefault="005C6627" w:rsidP="007B7B4D">
            <w:pPr>
              <w:ind w:firstLine="720"/>
              <w:jc w:val="both"/>
              <w:rPr>
                <w:rFonts w:asciiTheme="minorHAnsi" w:cstheme="minorHAnsi"/>
                <w:sz w:val="22"/>
                <w:szCs w:val="22"/>
              </w:rPr>
            </w:pPr>
          </w:p>
        </w:tc>
        <w:tc>
          <w:tcPr>
            <w:tcW w:w="2999" w:type="dxa"/>
            <w:tcBorders>
              <w:top w:val="single" w:sz="4" w:space="0" w:color="auto"/>
              <w:left w:val="single" w:sz="4" w:space="0" w:color="auto"/>
              <w:bottom w:val="single" w:sz="4" w:space="0" w:color="auto"/>
              <w:right w:val="single" w:sz="4" w:space="0" w:color="auto"/>
            </w:tcBorders>
          </w:tcPr>
          <w:p w14:paraId="5F2478A5" w14:textId="77777777" w:rsidR="005C6627" w:rsidRPr="005C6627" w:rsidRDefault="005C6627" w:rsidP="007B7B4D">
            <w:pPr>
              <w:ind w:firstLine="720"/>
              <w:jc w:val="both"/>
              <w:rPr>
                <w:rFonts w:asciiTheme="minorHAnsi" w:cstheme="minorHAnsi"/>
                <w:sz w:val="22"/>
                <w:szCs w:val="22"/>
              </w:rPr>
            </w:pPr>
          </w:p>
        </w:tc>
        <w:tc>
          <w:tcPr>
            <w:tcW w:w="2227" w:type="dxa"/>
            <w:tcBorders>
              <w:top w:val="single" w:sz="4" w:space="0" w:color="auto"/>
              <w:left w:val="single" w:sz="4" w:space="0" w:color="auto"/>
              <w:bottom w:val="single" w:sz="4" w:space="0" w:color="auto"/>
              <w:right w:val="single" w:sz="4" w:space="0" w:color="auto"/>
            </w:tcBorders>
          </w:tcPr>
          <w:p w14:paraId="5468E32C" w14:textId="40FDAEB7" w:rsidR="005C6627" w:rsidRPr="005C6627" w:rsidRDefault="005C6627" w:rsidP="007B7B4D">
            <w:pPr>
              <w:ind w:firstLine="720"/>
              <w:jc w:val="both"/>
              <w:rPr>
                <w:rFonts w:asciiTheme="minorHAnsi" w:cstheme="minorHAnsi"/>
                <w:sz w:val="22"/>
                <w:szCs w:val="22"/>
              </w:rPr>
            </w:pPr>
          </w:p>
        </w:tc>
      </w:tr>
      <w:tr w:rsidR="005C6627" w:rsidRPr="005C6627" w14:paraId="2644B0E0" w14:textId="77777777" w:rsidTr="005C6627">
        <w:tc>
          <w:tcPr>
            <w:tcW w:w="9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E4816D" w14:textId="1D8E7D8D" w:rsidR="005C6627" w:rsidRPr="005C6627" w:rsidRDefault="005C6627" w:rsidP="007B7B4D">
            <w:pPr>
              <w:rPr>
                <w:rFonts w:asciiTheme="minorHAnsi" w:cstheme="minorHAnsi"/>
                <w:sz w:val="22"/>
                <w:szCs w:val="22"/>
              </w:rPr>
            </w:pPr>
            <w:r w:rsidRPr="005C6627">
              <w:rPr>
                <w:rFonts w:asciiTheme="minorHAnsi" w:cstheme="minorHAnsi"/>
                <w:sz w:val="22"/>
                <w:szCs w:val="22"/>
              </w:rPr>
              <w:t>1.4.5.</w:t>
            </w:r>
          </w:p>
        </w:tc>
        <w:tc>
          <w:tcPr>
            <w:tcW w:w="2271" w:type="dxa"/>
            <w:tcBorders>
              <w:top w:val="single" w:sz="4" w:space="0" w:color="auto"/>
              <w:left w:val="single" w:sz="4" w:space="0" w:color="auto"/>
              <w:bottom w:val="single" w:sz="4" w:space="0" w:color="auto"/>
              <w:right w:val="single" w:sz="4" w:space="0" w:color="auto"/>
            </w:tcBorders>
          </w:tcPr>
          <w:p w14:paraId="01461249" w14:textId="454E4A35" w:rsidR="005C6627" w:rsidRPr="005C6627" w:rsidRDefault="005C6627" w:rsidP="007B7B4D">
            <w:pPr>
              <w:jc w:val="both"/>
              <w:rPr>
                <w:rFonts w:asciiTheme="minorHAnsi" w:cstheme="minorHAnsi"/>
                <w:sz w:val="22"/>
                <w:szCs w:val="22"/>
              </w:rPr>
            </w:pPr>
            <w:r w:rsidRPr="005C6627">
              <w:rPr>
                <w:rFonts w:asciiTheme="minorHAnsi" w:cstheme="minorHAnsi"/>
                <w:b/>
                <w:bCs/>
                <w:color w:val="000000" w:themeColor="text1"/>
                <w:sz w:val="22"/>
                <w:szCs w:val="22"/>
              </w:rPr>
              <w:t>Android programuotojas</w:t>
            </w:r>
            <w:r w:rsidRPr="005C6627">
              <w:rPr>
                <w:rFonts w:asciiTheme="minorHAnsi" w:cstheme="minorHAnsi"/>
                <w:color w:val="000000" w:themeColor="text1"/>
                <w:sz w:val="22"/>
                <w:szCs w:val="22"/>
              </w:rPr>
              <w:t xml:space="preserve"> </w:t>
            </w:r>
            <w:r w:rsidRPr="005C6627">
              <w:rPr>
                <w:rFonts w:asciiTheme="minorHAnsi" w:eastAsia="Calibri" w:cstheme="minorHAnsi"/>
                <w:sz w:val="22"/>
                <w:szCs w:val="22"/>
              </w:rPr>
              <w:t xml:space="preserve"> per paskutinius 3 metus iki pasiūlymo pateikimo termino pabaigos</w:t>
            </w:r>
            <w:r w:rsidRPr="005C6627">
              <w:rPr>
                <w:rFonts w:asciiTheme="minorHAnsi" w:cstheme="minorHAnsi"/>
                <w:color w:val="000000" w:themeColor="text1"/>
                <w:sz w:val="22"/>
                <w:szCs w:val="22"/>
              </w:rPr>
              <w:t xml:space="preserve">  įvykdęs bent 1 projektą, kuriame </w:t>
            </w:r>
            <w:proofErr w:type="spellStart"/>
            <w:r w:rsidRPr="005C6627">
              <w:rPr>
                <w:rFonts w:asciiTheme="minorHAnsi" w:cstheme="minorHAnsi"/>
                <w:color w:val="000000" w:themeColor="text1"/>
                <w:sz w:val="22"/>
                <w:szCs w:val="22"/>
              </w:rPr>
              <w:t>Kotlin</w:t>
            </w:r>
            <w:proofErr w:type="spellEnd"/>
            <w:r w:rsidRPr="005C6627">
              <w:rPr>
                <w:rFonts w:asciiTheme="minorHAnsi" w:cstheme="minorHAnsi"/>
                <w:color w:val="000000" w:themeColor="text1"/>
                <w:sz w:val="22"/>
                <w:szCs w:val="22"/>
              </w:rPr>
              <w:t xml:space="preserve"> naudota kaip pagrindinė programavimo kalba.</w:t>
            </w:r>
          </w:p>
        </w:tc>
        <w:tc>
          <w:tcPr>
            <w:tcW w:w="1483" w:type="dxa"/>
            <w:tcBorders>
              <w:top w:val="single" w:sz="4" w:space="0" w:color="auto"/>
              <w:left w:val="single" w:sz="4" w:space="0" w:color="auto"/>
              <w:bottom w:val="single" w:sz="4" w:space="0" w:color="auto"/>
              <w:right w:val="single" w:sz="4" w:space="0" w:color="auto"/>
            </w:tcBorders>
          </w:tcPr>
          <w:p w14:paraId="78382C45" w14:textId="77777777" w:rsidR="005C6627" w:rsidRPr="005C6627" w:rsidRDefault="005C6627" w:rsidP="007B7B4D">
            <w:pPr>
              <w:ind w:firstLine="720"/>
              <w:jc w:val="both"/>
              <w:rPr>
                <w:rFonts w:asciiTheme="minorHAnsi" w:cstheme="minorHAnsi"/>
                <w:sz w:val="22"/>
                <w:szCs w:val="22"/>
              </w:rPr>
            </w:pPr>
          </w:p>
        </w:tc>
        <w:tc>
          <w:tcPr>
            <w:tcW w:w="2159" w:type="dxa"/>
            <w:tcBorders>
              <w:top w:val="single" w:sz="4" w:space="0" w:color="auto"/>
              <w:left w:val="single" w:sz="4" w:space="0" w:color="auto"/>
              <w:bottom w:val="single" w:sz="4" w:space="0" w:color="auto"/>
              <w:right w:val="single" w:sz="4" w:space="0" w:color="auto"/>
            </w:tcBorders>
          </w:tcPr>
          <w:p w14:paraId="70C22B6B" w14:textId="77777777" w:rsidR="005C6627" w:rsidRDefault="00D26BD2" w:rsidP="007B7B4D">
            <w:pPr>
              <w:ind w:firstLine="720"/>
              <w:jc w:val="both"/>
              <w:rPr>
                <w:rFonts w:asciiTheme="minorHAnsi" w:cstheme="minorHAnsi"/>
                <w:sz w:val="22"/>
                <w:szCs w:val="22"/>
              </w:rPr>
            </w:pPr>
            <w:r>
              <w:rPr>
                <w:rFonts w:asciiTheme="minorHAnsi" w:cstheme="minorHAnsi"/>
                <w:sz w:val="22"/>
                <w:szCs w:val="22"/>
              </w:rPr>
              <w:t xml:space="preserve">   </w:t>
            </w:r>
          </w:p>
          <w:p w14:paraId="36A6E661" w14:textId="77777777" w:rsidR="00D26BD2" w:rsidRDefault="00D26BD2" w:rsidP="007B7B4D">
            <w:pPr>
              <w:ind w:firstLine="720"/>
              <w:jc w:val="both"/>
              <w:rPr>
                <w:rFonts w:asciiTheme="minorHAnsi" w:cstheme="minorHAnsi"/>
                <w:sz w:val="22"/>
                <w:szCs w:val="22"/>
              </w:rPr>
            </w:pPr>
          </w:p>
          <w:p w14:paraId="405974C1" w14:textId="77777777" w:rsidR="00D26BD2" w:rsidRDefault="00D26BD2" w:rsidP="007B7B4D">
            <w:pPr>
              <w:ind w:firstLine="720"/>
              <w:jc w:val="both"/>
              <w:rPr>
                <w:rFonts w:asciiTheme="minorHAnsi" w:cstheme="minorHAnsi"/>
                <w:sz w:val="22"/>
                <w:szCs w:val="22"/>
              </w:rPr>
            </w:pPr>
          </w:p>
          <w:p w14:paraId="1E074449" w14:textId="42E0F7D0" w:rsidR="00D26BD2" w:rsidRPr="005C6627" w:rsidRDefault="00D26BD2" w:rsidP="007B7B4D">
            <w:pPr>
              <w:ind w:firstLine="720"/>
              <w:jc w:val="both"/>
              <w:rPr>
                <w:rFonts w:asciiTheme="minorHAnsi" w:cstheme="minorHAnsi"/>
                <w:sz w:val="22"/>
                <w:szCs w:val="22"/>
              </w:rPr>
            </w:pPr>
            <w:r>
              <w:rPr>
                <w:rFonts w:asciiTheme="majorHAnsi" w:hAnsiTheme="majorHAnsi" w:cstheme="majorHAnsi"/>
                <w:sz w:val="96"/>
                <w:szCs w:val="96"/>
              </w:rPr>
              <w:t>X</w:t>
            </w:r>
          </w:p>
        </w:tc>
        <w:tc>
          <w:tcPr>
            <w:tcW w:w="2217" w:type="dxa"/>
            <w:tcBorders>
              <w:top w:val="single" w:sz="4" w:space="0" w:color="auto"/>
              <w:left w:val="single" w:sz="4" w:space="0" w:color="auto"/>
              <w:bottom w:val="single" w:sz="4" w:space="0" w:color="auto"/>
              <w:right w:val="single" w:sz="4" w:space="0" w:color="auto"/>
            </w:tcBorders>
          </w:tcPr>
          <w:p w14:paraId="26B9C82B" w14:textId="77777777" w:rsidR="005C6627" w:rsidRPr="005C6627" w:rsidRDefault="005C6627" w:rsidP="007B7B4D">
            <w:pPr>
              <w:ind w:firstLine="720"/>
              <w:jc w:val="both"/>
              <w:rPr>
                <w:rFonts w:asciiTheme="minorHAnsi" w:cstheme="minorHAnsi"/>
                <w:sz w:val="22"/>
                <w:szCs w:val="22"/>
              </w:rPr>
            </w:pPr>
          </w:p>
        </w:tc>
        <w:tc>
          <w:tcPr>
            <w:tcW w:w="2999" w:type="dxa"/>
            <w:tcBorders>
              <w:top w:val="single" w:sz="4" w:space="0" w:color="auto"/>
              <w:left w:val="single" w:sz="4" w:space="0" w:color="auto"/>
              <w:bottom w:val="single" w:sz="4" w:space="0" w:color="auto"/>
              <w:right w:val="single" w:sz="4" w:space="0" w:color="auto"/>
            </w:tcBorders>
          </w:tcPr>
          <w:p w14:paraId="38F66E9D" w14:textId="77777777" w:rsidR="005C6627" w:rsidRPr="005C6627" w:rsidRDefault="005C6627" w:rsidP="007B7B4D">
            <w:pPr>
              <w:ind w:firstLine="720"/>
              <w:jc w:val="both"/>
              <w:rPr>
                <w:rFonts w:asciiTheme="minorHAnsi" w:cstheme="minorHAnsi"/>
                <w:sz w:val="22"/>
                <w:szCs w:val="22"/>
              </w:rPr>
            </w:pPr>
          </w:p>
        </w:tc>
        <w:tc>
          <w:tcPr>
            <w:tcW w:w="2227" w:type="dxa"/>
            <w:tcBorders>
              <w:top w:val="single" w:sz="4" w:space="0" w:color="auto"/>
              <w:left w:val="single" w:sz="4" w:space="0" w:color="auto"/>
              <w:bottom w:val="single" w:sz="4" w:space="0" w:color="auto"/>
              <w:right w:val="single" w:sz="4" w:space="0" w:color="auto"/>
            </w:tcBorders>
          </w:tcPr>
          <w:p w14:paraId="17D37538" w14:textId="15354DCD" w:rsidR="005C6627" w:rsidRPr="005C6627" w:rsidRDefault="005C6627" w:rsidP="007B7B4D">
            <w:pPr>
              <w:ind w:firstLine="720"/>
              <w:jc w:val="both"/>
              <w:rPr>
                <w:rFonts w:asciiTheme="minorHAnsi" w:cstheme="minorHAnsi"/>
                <w:sz w:val="22"/>
                <w:szCs w:val="22"/>
              </w:rPr>
            </w:pPr>
          </w:p>
        </w:tc>
      </w:tr>
      <w:tr w:rsidR="005C6627" w:rsidRPr="005C6627" w14:paraId="00165A7A" w14:textId="77777777" w:rsidTr="005C6627">
        <w:tc>
          <w:tcPr>
            <w:tcW w:w="9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15F03A" w14:textId="301C9832" w:rsidR="005C6627" w:rsidRPr="005C6627" w:rsidRDefault="005C6627" w:rsidP="007B7B4D">
            <w:pPr>
              <w:rPr>
                <w:rFonts w:asciiTheme="minorHAnsi" w:cstheme="minorHAnsi"/>
                <w:sz w:val="22"/>
                <w:szCs w:val="22"/>
              </w:rPr>
            </w:pPr>
            <w:r w:rsidRPr="005C6627">
              <w:rPr>
                <w:rFonts w:asciiTheme="minorHAnsi" w:cstheme="minorHAnsi"/>
                <w:sz w:val="22"/>
                <w:szCs w:val="22"/>
              </w:rPr>
              <w:lastRenderedPageBreak/>
              <w:t>1.4.6.</w:t>
            </w:r>
          </w:p>
        </w:tc>
        <w:tc>
          <w:tcPr>
            <w:tcW w:w="2271" w:type="dxa"/>
            <w:tcBorders>
              <w:top w:val="single" w:sz="4" w:space="0" w:color="auto"/>
              <w:left w:val="single" w:sz="4" w:space="0" w:color="auto"/>
              <w:bottom w:val="single" w:sz="4" w:space="0" w:color="auto"/>
              <w:right w:val="single" w:sz="4" w:space="0" w:color="auto"/>
            </w:tcBorders>
          </w:tcPr>
          <w:p w14:paraId="55ADA926" w14:textId="339C75D6" w:rsidR="005C6627" w:rsidRPr="005C6627" w:rsidRDefault="005C6627" w:rsidP="007B7B4D">
            <w:pPr>
              <w:jc w:val="both"/>
              <w:rPr>
                <w:rFonts w:asciiTheme="minorHAnsi" w:cstheme="minorHAnsi"/>
                <w:sz w:val="22"/>
                <w:szCs w:val="22"/>
              </w:rPr>
            </w:pPr>
            <w:r w:rsidRPr="005C6627">
              <w:rPr>
                <w:rFonts w:asciiTheme="minorHAnsi" w:cstheme="minorHAnsi"/>
                <w:b/>
                <w:bCs/>
                <w:color w:val="000000" w:themeColor="text1"/>
                <w:sz w:val="22"/>
                <w:szCs w:val="22"/>
              </w:rPr>
              <w:t>kibernetinio saugumo specialistas</w:t>
            </w:r>
            <w:r w:rsidRPr="005C6627">
              <w:rPr>
                <w:rFonts w:asciiTheme="minorHAnsi" w:cstheme="minorHAnsi"/>
                <w:color w:val="000000" w:themeColor="text1"/>
                <w:sz w:val="22"/>
                <w:szCs w:val="22"/>
              </w:rPr>
              <w:t xml:space="preserve">  </w:t>
            </w:r>
            <w:r w:rsidRPr="005C6627">
              <w:rPr>
                <w:rFonts w:asciiTheme="minorHAnsi" w:eastAsia="Calibri" w:cstheme="minorHAnsi"/>
                <w:sz w:val="22"/>
                <w:szCs w:val="22"/>
              </w:rPr>
              <w:t xml:space="preserve"> per paskutinius 3 metus iki pasiūlymo pateikimo termino pabaigos</w:t>
            </w:r>
            <w:r w:rsidRPr="005C6627">
              <w:rPr>
                <w:rFonts w:asciiTheme="minorHAnsi" w:cstheme="minorHAnsi"/>
                <w:color w:val="000000" w:themeColor="text1"/>
                <w:sz w:val="22"/>
                <w:szCs w:val="22"/>
              </w:rPr>
              <w:t xml:space="preserve"> dalyvavęs bent 1 projekte, kuriame buvo diegiami saugumo sprendimai ir turintis kibernetinio saugumo sertifikatą  </w:t>
            </w:r>
            <w:proofErr w:type="spellStart"/>
            <w:r w:rsidRPr="005C6627">
              <w:rPr>
                <w:rFonts w:asciiTheme="minorHAnsi" w:cstheme="minorHAnsi"/>
                <w:color w:val="000000" w:themeColor="text1"/>
                <w:sz w:val="22"/>
                <w:szCs w:val="22"/>
              </w:rPr>
              <w:t>CompTIA</w:t>
            </w:r>
            <w:proofErr w:type="spellEnd"/>
            <w:r w:rsidRPr="005C6627">
              <w:rPr>
                <w:rFonts w:asciiTheme="minorHAnsi" w:cstheme="minorHAnsi"/>
                <w:color w:val="000000" w:themeColor="text1"/>
                <w:sz w:val="22"/>
                <w:szCs w:val="22"/>
              </w:rPr>
              <w:t xml:space="preserve"> </w:t>
            </w:r>
            <w:proofErr w:type="spellStart"/>
            <w:r w:rsidRPr="005C6627">
              <w:rPr>
                <w:rFonts w:asciiTheme="minorHAnsi" w:cstheme="minorHAnsi"/>
                <w:color w:val="000000" w:themeColor="text1"/>
                <w:sz w:val="22"/>
                <w:szCs w:val="22"/>
              </w:rPr>
              <w:t>Security</w:t>
            </w:r>
            <w:proofErr w:type="spellEnd"/>
            <w:r w:rsidRPr="005C6627">
              <w:rPr>
                <w:rFonts w:asciiTheme="minorHAnsi" w:cstheme="minorHAnsi"/>
                <w:color w:val="000000" w:themeColor="text1"/>
                <w:sz w:val="22"/>
                <w:szCs w:val="22"/>
              </w:rPr>
              <w:t>+ ir/arba ISO/IEC 27001 LA, CEH ir/arba GWAPT, arba lygiavertį.</w:t>
            </w:r>
          </w:p>
        </w:tc>
        <w:tc>
          <w:tcPr>
            <w:tcW w:w="1483" w:type="dxa"/>
            <w:tcBorders>
              <w:top w:val="single" w:sz="4" w:space="0" w:color="auto"/>
              <w:left w:val="single" w:sz="4" w:space="0" w:color="auto"/>
              <w:bottom w:val="single" w:sz="4" w:space="0" w:color="auto"/>
              <w:right w:val="single" w:sz="4" w:space="0" w:color="auto"/>
            </w:tcBorders>
          </w:tcPr>
          <w:p w14:paraId="023F0CF8" w14:textId="77777777" w:rsidR="005C6627" w:rsidRPr="005C6627" w:rsidRDefault="005C6627" w:rsidP="007B7B4D">
            <w:pPr>
              <w:ind w:firstLine="720"/>
              <w:jc w:val="both"/>
              <w:rPr>
                <w:rFonts w:asciiTheme="minorHAnsi" w:cstheme="minorHAnsi"/>
                <w:sz w:val="22"/>
                <w:szCs w:val="22"/>
              </w:rPr>
            </w:pPr>
          </w:p>
        </w:tc>
        <w:tc>
          <w:tcPr>
            <w:tcW w:w="2159" w:type="dxa"/>
            <w:tcBorders>
              <w:top w:val="single" w:sz="4" w:space="0" w:color="auto"/>
              <w:left w:val="single" w:sz="4" w:space="0" w:color="auto"/>
              <w:bottom w:val="single" w:sz="4" w:space="0" w:color="auto"/>
              <w:right w:val="single" w:sz="4" w:space="0" w:color="auto"/>
            </w:tcBorders>
          </w:tcPr>
          <w:p w14:paraId="47E14ABA" w14:textId="77777777" w:rsidR="005C6627" w:rsidRPr="005C6627" w:rsidRDefault="005C6627" w:rsidP="007B7B4D">
            <w:pPr>
              <w:ind w:firstLine="720"/>
              <w:jc w:val="both"/>
              <w:rPr>
                <w:rFonts w:asciiTheme="minorHAnsi" w:cstheme="minorHAnsi"/>
                <w:sz w:val="22"/>
                <w:szCs w:val="22"/>
              </w:rPr>
            </w:pPr>
          </w:p>
        </w:tc>
        <w:tc>
          <w:tcPr>
            <w:tcW w:w="2217" w:type="dxa"/>
            <w:tcBorders>
              <w:top w:val="single" w:sz="4" w:space="0" w:color="auto"/>
              <w:left w:val="single" w:sz="4" w:space="0" w:color="auto"/>
              <w:bottom w:val="single" w:sz="4" w:space="0" w:color="auto"/>
              <w:right w:val="single" w:sz="4" w:space="0" w:color="auto"/>
            </w:tcBorders>
          </w:tcPr>
          <w:p w14:paraId="15A394BC" w14:textId="77777777" w:rsidR="005C6627" w:rsidRPr="005C6627" w:rsidRDefault="005C6627" w:rsidP="007B7B4D">
            <w:pPr>
              <w:ind w:firstLine="720"/>
              <w:jc w:val="both"/>
              <w:rPr>
                <w:rFonts w:asciiTheme="minorHAnsi" w:cstheme="minorHAnsi"/>
                <w:sz w:val="22"/>
                <w:szCs w:val="22"/>
              </w:rPr>
            </w:pPr>
          </w:p>
        </w:tc>
        <w:tc>
          <w:tcPr>
            <w:tcW w:w="2999" w:type="dxa"/>
            <w:tcBorders>
              <w:top w:val="single" w:sz="4" w:space="0" w:color="auto"/>
              <w:left w:val="single" w:sz="4" w:space="0" w:color="auto"/>
              <w:bottom w:val="single" w:sz="4" w:space="0" w:color="auto"/>
              <w:right w:val="single" w:sz="4" w:space="0" w:color="auto"/>
            </w:tcBorders>
          </w:tcPr>
          <w:p w14:paraId="19999291" w14:textId="77777777" w:rsidR="005C6627" w:rsidRPr="005C6627" w:rsidRDefault="005C6627" w:rsidP="007B7B4D">
            <w:pPr>
              <w:ind w:firstLine="720"/>
              <w:jc w:val="both"/>
              <w:rPr>
                <w:rFonts w:asciiTheme="minorHAnsi" w:cstheme="minorHAnsi"/>
                <w:sz w:val="22"/>
                <w:szCs w:val="22"/>
              </w:rPr>
            </w:pPr>
          </w:p>
        </w:tc>
        <w:tc>
          <w:tcPr>
            <w:tcW w:w="2227" w:type="dxa"/>
            <w:tcBorders>
              <w:top w:val="single" w:sz="4" w:space="0" w:color="auto"/>
              <w:left w:val="single" w:sz="4" w:space="0" w:color="auto"/>
              <w:bottom w:val="single" w:sz="4" w:space="0" w:color="auto"/>
              <w:right w:val="single" w:sz="4" w:space="0" w:color="auto"/>
            </w:tcBorders>
          </w:tcPr>
          <w:p w14:paraId="28FCAA19" w14:textId="60FE5F44" w:rsidR="005C6627" w:rsidRPr="005C6627" w:rsidRDefault="005C6627" w:rsidP="007B7B4D">
            <w:pPr>
              <w:ind w:firstLine="720"/>
              <w:jc w:val="both"/>
              <w:rPr>
                <w:rFonts w:asciiTheme="minorHAnsi" w:cstheme="minorHAnsi"/>
                <w:sz w:val="22"/>
                <w:szCs w:val="22"/>
              </w:rPr>
            </w:pPr>
          </w:p>
        </w:tc>
      </w:tr>
    </w:tbl>
    <w:p w14:paraId="2282D88A" w14:textId="77777777" w:rsidR="00983A87" w:rsidRPr="005C6627" w:rsidRDefault="00983A87" w:rsidP="00983A87">
      <w:pPr>
        <w:jc w:val="both"/>
        <w:rPr>
          <w:rFonts w:cstheme="minorHAnsi"/>
          <w:b/>
          <w:bCs/>
          <w:sz w:val="22"/>
          <w:szCs w:val="22"/>
        </w:rPr>
      </w:pPr>
    </w:p>
    <w:p w14:paraId="10B9EE5E" w14:textId="77777777" w:rsidR="00983A87" w:rsidRPr="005C6627" w:rsidRDefault="00983A87" w:rsidP="00983A87">
      <w:pPr>
        <w:jc w:val="both"/>
        <w:rPr>
          <w:rFonts w:cstheme="minorHAnsi"/>
          <w:b/>
          <w:bCs/>
          <w:sz w:val="22"/>
          <w:szCs w:val="22"/>
        </w:rPr>
      </w:pPr>
    </w:p>
    <w:p w14:paraId="47FA4385" w14:textId="77777777" w:rsidR="00983A87" w:rsidRPr="005C6627" w:rsidRDefault="00983A87" w:rsidP="00983A87">
      <w:pPr>
        <w:jc w:val="both"/>
        <w:rPr>
          <w:rFonts w:cstheme="minorHAnsi"/>
          <w:b/>
          <w:bCs/>
          <w:sz w:val="22"/>
          <w:szCs w:val="22"/>
        </w:rPr>
      </w:pPr>
      <w:r w:rsidRPr="005C6627">
        <w:rPr>
          <w:rFonts w:cstheme="minorHAnsi"/>
          <w:b/>
          <w:bCs/>
          <w:sz w:val="22"/>
          <w:szCs w:val="22"/>
        </w:rPr>
        <w:t>___________________________________               ________________                      __________________________</w:t>
      </w:r>
    </w:p>
    <w:p w14:paraId="66FD2812" w14:textId="77777777" w:rsidR="00983A87" w:rsidRPr="005C6627" w:rsidRDefault="00983A87" w:rsidP="00983A87">
      <w:pPr>
        <w:suppressAutoHyphens/>
        <w:spacing w:after="0" w:line="240" w:lineRule="auto"/>
        <w:rPr>
          <w:rFonts w:eastAsia="Times New Roman" w:cstheme="minorHAnsi"/>
          <w:sz w:val="22"/>
          <w:szCs w:val="22"/>
          <w:lang w:eastAsia="en-US"/>
        </w:rPr>
      </w:pPr>
      <w:r w:rsidRPr="005C6627">
        <w:rPr>
          <w:rFonts w:cstheme="minorHAnsi"/>
          <w:i/>
          <w:color w:val="00000A"/>
          <w:sz w:val="22"/>
          <w:szCs w:val="22"/>
        </w:rPr>
        <w:t>Dalyvis  arba jo  įgaliotas asmuo                       parašas                                 vardas ir pavardė</w:t>
      </w:r>
      <w:r w:rsidRPr="005C6627">
        <w:rPr>
          <w:rFonts w:eastAsia="Times New Roman" w:cstheme="minorHAnsi"/>
          <w:sz w:val="22"/>
          <w:szCs w:val="22"/>
          <w:lang w:eastAsia="en-US"/>
        </w:rPr>
        <w:t xml:space="preserve"> </w:t>
      </w:r>
    </w:p>
    <w:p w14:paraId="18F723D1" w14:textId="77777777" w:rsidR="00983A87" w:rsidRPr="00A44719" w:rsidRDefault="00983A87" w:rsidP="00983A87">
      <w:pPr>
        <w:suppressAutoHyphens/>
        <w:spacing w:after="0" w:line="240" w:lineRule="auto"/>
        <w:jc w:val="center"/>
        <w:rPr>
          <w:rFonts w:ascii="Times New Roman" w:eastAsia="Times New Roman" w:hAnsi="Times New Roman" w:cs="Times New Roman"/>
          <w:sz w:val="24"/>
          <w:szCs w:val="24"/>
          <w:lang w:eastAsia="en-US"/>
        </w:rPr>
      </w:pPr>
    </w:p>
    <w:p w14:paraId="74F7354F" w14:textId="77777777" w:rsidR="00983A87" w:rsidRPr="00AD60A9" w:rsidRDefault="00983A87" w:rsidP="00971C1F">
      <w:pPr>
        <w:spacing w:after="0" w:line="240" w:lineRule="auto"/>
        <w:ind w:firstLine="567"/>
        <w:jc w:val="both"/>
        <w:rPr>
          <w:rFonts w:eastAsia="Times New Roman" w:cstheme="minorHAnsi"/>
          <w:sz w:val="22"/>
          <w:szCs w:val="22"/>
          <w:lang w:eastAsia="en-US"/>
        </w:rPr>
      </w:pPr>
    </w:p>
    <w:sectPr w:rsidR="00983A87" w:rsidRPr="00AD60A9" w:rsidSect="00041A9F">
      <w:pgSz w:w="15840" w:h="12240" w:orient="landscape"/>
      <w:pgMar w:top="1701" w:right="1134" w:bottom="567" w:left="1134" w:header="720" w:footer="720" w:gutter="0"/>
      <w:pgNumType w:start="4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145D" w14:textId="77777777" w:rsidR="006728B2" w:rsidRDefault="006728B2" w:rsidP="00D05666">
      <w:r>
        <w:separator/>
      </w:r>
    </w:p>
  </w:endnote>
  <w:endnote w:type="continuationSeparator" w:id="0">
    <w:p w14:paraId="3832A3B9" w14:textId="77777777" w:rsidR="006728B2" w:rsidRDefault="006728B2" w:rsidP="00D05666">
      <w:r>
        <w:continuationSeparator/>
      </w:r>
    </w:p>
  </w:endnote>
  <w:endnote w:type="continuationNotice" w:id="1">
    <w:p w14:paraId="1EED7211" w14:textId="77777777" w:rsidR="006728B2" w:rsidRDefault="00672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00A4" w14:textId="77777777" w:rsidR="00907530" w:rsidRDefault="00907530">
    <w:pPr>
      <w:pStyle w:val="Porat"/>
      <w:jc w:val="right"/>
    </w:pPr>
    <w:r>
      <w:fldChar w:fldCharType="begin"/>
    </w:r>
    <w:r>
      <w:instrText xml:space="preserve"> PAGE   \* MERGEFORMAT </w:instrText>
    </w:r>
    <w:r>
      <w:fldChar w:fldCharType="separate"/>
    </w:r>
    <w:r>
      <w:rPr>
        <w:noProof/>
      </w:rPr>
      <w:t>2</w:t>
    </w:r>
    <w:r>
      <w:rPr>
        <w:noProof/>
      </w:rPr>
      <w:fldChar w:fldCharType="end"/>
    </w:r>
  </w:p>
  <w:p w14:paraId="658C4840" w14:textId="77777777" w:rsidR="00907530" w:rsidRDefault="0090753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174C9027" w:rsidR="003E6599" w:rsidRDefault="003E6599" w:rsidP="00DF341F">
    <w:pPr>
      <w:pStyle w:val="Porat"/>
    </w:pP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918908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24D9B" w14:textId="77777777" w:rsidR="006728B2" w:rsidRDefault="006728B2" w:rsidP="00D05666">
      <w:r>
        <w:separator/>
      </w:r>
    </w:p>
  </w:footnote>
  <w:footnote w:type="continuationSeparator" w:id="0">
    <w:p w14:paraId="1980E9AC" w14:textId="77777777" w:rsidR="006728B2" w:rsidRDefault="006728B2" w:rsidP="00D05666">
      <w:r>
        <w:continuationSeparator/>
      </w:r>
    </w:p>
  </w:footnote>
  <w:footnote w:type="continuationNotice" w:id="1">
    <w:p w14:paraId="3A2954D6" w14:textId="77777777" w:rsidR="006728B2" w:rsidRDefault="006728B2">
      <w:pPr>
        <w:spacing w:after="0" w:line="240" w:lineRule="auto"/>
      </w:pPr>
    </w:p>
  </w:footnote>
  <w:footnote w:id="2">
    <w:p w14:paraId="1F619CC5" w14:textId="77777777" w:rsidR="00DD018B" w:rsidRPr="004836E9" w:rsidRDefault="00DD018B" w:rsidP="00DD018B">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7EC7ED6E" w14:textId="77777777" w:rsidR="00DD018B" w:rsidRPr="004836E9" w:rsidRDefault="00DD018B" w:rsidP="00DD018B">
      <w:pPr>
        <w:pStyle w:val="Puslapioinaostekstas"/>
        <w:spacing w:after="0" w:line="240" w:lineRule="auto"/>
        <w:jc w:val="both"/>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56EC9A2F" w14:textId="77777777" w:rsidR="00DD018B" w:rsidRPr="004836E9" w:rsidRDefault="00DD018B" w:rsidP="00DD018B">
      <w:pPr>
        <w:pStyle w:val="Puslapioinaostekstas"/>
        <w:spacing w:after="0" w:line="240" w:lineRule="auto"/>
        <w:jc w:val="both"/>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DE3D56A" w14:textId="77777777" w:rsidR="00DD018B" w:rsidRPr="004836E9" w:rsidRDefault="00DD018B" w:rsidP="00DD018B">
      <w:pPr>
        <w:pStyle w:val="Puslapioinaostekstas"/>
        <w:spacing w:after="0" w:line="240" w:lineRule="auto"/>
        <w:jc w:val="both"/>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87F2344" w14:textId="77777777" w:rsidR="00DD018B" w:rsidRPr="004836E9" w:rsidRDefault="00DD018B" w:rsidP="00DD018B">
      <w:pPr>
        <w:pStyle w:val="Puslapioinaostekstas"/>
        <w:spacing w:after="0" w:line="240" w:lineRule="auto"/>
        <w:jc w:val="both"/>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0078C6CB" w14:textId="77777777" w:rsidR="00DD018B" w:rsidRPr="004836E9" w:rsidRDefault="00DD018B" w:rsidP="00DD018B">
      <w:pPr>
        <w:pStyle w:val="Puslapioinaostekstas"/>
        <w:spacing w:after="0" w:line="240" w:lineRule="auto"/>
        <w:jc w:val="both"/>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346EFA1E" w14:textId="77777777" w:rsidR="00DD018B" w:rsidRPr="004836E9" w:rsidRDefault="00DD018B" w:rsidP="00DD018B">
      <w:pPr>
        <w:pStyle w:val="Puslapioinaostekstas"/>
        <w:spacing w:after="0" w:line="240" w:lineRule="auto"/>
        <w:jc w:val="both"/>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3FD3D148" w14:textId="1FBAC51A" w:rsidR="00723A91" w:rsidRPr="00E62B9C" w:rsidRDefault="00723A91" w:rsidP="0034300B">
      <w:pPr>
        <w:pStyle w:val="Puslapioinaostekstas"/>
        <w:tabs>
          <w:tab w:val="left" w:pos="9639"/>
        </w:tabs>
        <w:spacing w:after="0" w:line="240" w:lineRule="auto"/>
        <w:ind w:right="193"/>
        <w:rPr>
          <w:rFonts w:cstheme="minorHAnsi"/>
        </w:rPr>
      </w:pPr>
      <w:r w:rsidRPr="00E62B9C">
        <w:rPr>
          <w:rStyle w:val="Puslapioinaosnuoroda"/>
          <w:rFonts w:cstheme="minorHAnsi"/>
        </w:rPr>
        <w:footnoteRef/>
      </w:r>
      <w:r w:rsidRPr="00E62B9C">
        <w:rPr>
          <w:rFonts w:cstheme="minorHAnsi"/>
        </w:rPr>
        <w:t xml:space="preserve"> Per</w:t>
      </w:r>
      <w:r w:rsidR="002375E6" w:rsidRPr="00E62B9C">
        <w:rPr>
          <w:rFonts w:cstheme="minorHAnsi"/>
        </w:rPr>
        <w:t>k</w:t>
      </w:r>
      <w:r w:rsidRPr="00E62B9C">
        <w:rPr>
          <w:rFonts w:cstheme="minorHAnsi"/>
        </w:rPr>
        <w:t xml:space="preserve">ančioji organizacija, nustačiusi kvalifikacijos reikalavimus, turi pateikti informaciją kaip numatyta </w:t>
      </w:r>
      <w:r w:rsidRPr="00E62B9C">
        <w:rPr>
          <w:rFonts w:eastAsia="Arial" w:cstheme="minorHAnsi"/>
        </w:rPr>
        <w:t>Tiekėjo kvalifikacijos reikalavimų nustatymo metodikos 8 punkte.</w:t>
      </w:r>
    </w:p>
  </w:footnote>
  <w:footnote w:id="4">
    <w:p w14:paraId="799C55CE" w14:textId="77777777" w:rsidR="00C05F7D" w:rsidRPr="00E62B9C" w:rsidRDefault="00C05F7D" w:rsidP="00C05F7D">
      <w:pPr>
        <w:pStyle w:val="Puslapioinaostekstas"/>
        <w:spacing w:after="0" w:line="240" w:lineRule="auto"/>
        <w:contextualSpacing/>
        <w:jc w:val="both"/>
        <w:rPr>
          <w:rFonts w:cstheme="minorHAnsi"/>
        </w:rPr>
      </w:pPr>
      <w:r w:rsidRPr="00E62B9C">
        <w:rPr>
          <w:rStyle w:val="Puslapioinaosnuoroda"/>
          <w:rFonts w:cstheme="minorHAnsi"/>
        </w:rPr>
        <w:footnoteRef/>
      </w:r>
      <w:r w:rsidRPr="00E62B9C">
        <w:rPr>
          <w:rFonts w:cstheme="minorHAnsi"/>
        </w:rPr>
        <w:t xml:space="preserve"> </w:t>
      </w:r>
      <w:r w:rsidRPr="00DD752E">
        <w:rPr>
          <w:rFonts w:cstheme="minorHAnsi"/>
        </w:rPr>
        <w:t>Savo jėgomis reiškia, kad tiekėjas patiekė prekes, suteikė paslaugas ar atliko darbus pats (savo jėgomis) kaip tiekėjas (rangovas), tiekėjų grupės partneris ar subtiekėjas, nepasitelkdamas trečiųjų asmenų.</w:t>
      </w:r>
    </w:p>
  </w:footnote>
  <w:footnote w:id="5">
    <w:p w14:paraId="7D94C7E7" w14:textId="77777777" w:rsidR="00C05F7D" w:rsidRPr="00E62B9C" w:rsidRDefault="00C05F7D" w:rsidP="00C05F7D">
      <w:pPr>
        <w:pStyle w:val="Puslapioinaostekstas"/>
        <w:spacing w:after="0" w:line="240" w:lineRule="auto"/>
        <w:contextualSpacing/>
        <w:jc w:val="both"/>
        <w:rPr>
          <w:rFonts w:cstheme="minorHAnsi"/>
        </w:rPr>
      </w:pPr>
      <w:r w:rsidRPr="00E62B9C">
        <w:rPr>
          <w:rStyle w:val="Puslapioinaosnuoroda"/>
          <w:rFonts w:cstheme="minorHAnsi"/>
        </w:rPr>
        <w:footnoteRef/>
      </w:r>
      <w:r w:rsidRPr="00E62B9C">
        <w:rPr>
          <w:rFonts w:cstheme="minorHAnsi"/>
        </w:rPr>
        <w:t xml:space="preserve"> </w:t>
      </w:r>
      <w:r w:rsidRPr="00DD752E">
        <w:rPr>
          <w:rFonts w:cstheme="minorHAnsi"/>
        </w:rPr>
        <w:t>Tinkamai suteiktomis paslaugomis laikomos paslaugos, kurių tinkamumą savo pažymoje patvirtina paslaugų gavėjas.</w:t>
      </w:r>
    </w:p>
  </w:footnote>
  <w:footnote w:id="6">
    <w:p w14:paraId="1AA4861C" w14:textId="77777777" w:rsidR="00D81695" w:rsidRPr="00DD752E" w:rsidRDefault="00D81695" w:rsidP="00D81695">
      <w:pPr>
        <w:pStyle w:val="Puslapioinaostekstas"/>
        <w:spacing w:after="0" w:line="240" w:lineRule="auto"/>
        <w:jc w:val="both"/>
        <w:rPr>
          <w:rFonts w:cstheme="minorHAnsi"/>
        </w:rPr>
      </w:pPr>
      <w:r w:rsidRPr="00E62B9C">
        <w:rPr>
          <w:rStyle w:val="Puslapioinaosnuoroda"/>
          <w:rFonts w:cstheme="minorHAnsi"/>
        </w:rPr>
        <w:footnoteRef/>
      </w:r>
      <w:r w:rsidRPr="00E62B9C">
        <w:rPr>
          <w:rFonts w:cstheme="minorHAnsi"/>
        </w:rPr>
        <w:t xml:space="preserve"> Atsižvelgiant į tai, kad pateikęs sąrašą dalyvis nebegalės jo papildyti, </w:t>
      </w:r>
      <w:r w:rsidRPr="00E62B9C">
        <w:rPr>
          <w:rFonts w:cstheme="minorHAnsi"/>
          <w:b/>
        </w:rPr>
        <w:t>rekomenduojame</w:t>
      </w:r>
      <w:r w:rsidRPr="00E62B9C">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286651"/>
      <w:docPartObj>
        <w:docPartGallery w:val="Page Numbers (Top of Page)"/>
        <w:docPartUnique/>
      </w:docPartObj>
    </w:sdtPr>
    <w:sdtContent>
      <w:p w14:paraId="7A8E6065" w14:textId="3FBF2AAC" w:rsidR="005C7356" w:rsidRDefault="005C7356">
        <w:pPr>
          <w:pStyle w:val="Antrats"/>
          <w:jc w:val="center"/>
        </w:pPr>
        <w:r>
          <w:fldChar w:fldCharType="begin"/>
        </w:r>
        <w:r>
          <w:instrText>PAGE   \* MERGEFORMAT</w:instrText>
        </w:r>
        <w:r>
          <w:fldChar w:fldCharType="separate"/>
        </w:r>
        <w:r>
          <w:t>2</w:t>
        </w:r>
        <w:r>
          <w:fldChar w:fldCharType="end"/>
        </w:r>
      </w:p>
    </w:sdtContent>
  </w:sdt>
  <w:p w14:paraId="60EF9F67" w14:textId="622C73EE" w:rsidR="00A82080" w:rsidRDefault="00A82080" w:rsidP="005C735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5043" w14:textId="074D3365" w:rsidR="005C7356" w:rsidRDefault="005C7356">
    <w:pPr>
      <w:pStyle w:val="Antrats"/>
      <w:jc w:val="center"/>
    </w:pPr>
  </w:p>
  <w:p w14:paraId="48E8030A" w14:textId="7E60C2DF" w:rsidR="005C7356" w:rsidRDefault="005C7356" w:rsidP="005C735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F58"/>
    <w:multiLevelType w:val="multilevel"/>
    <w:tmpl w:val="94ECB1E4"/>
    <w:lvl w:ilvl="0">
      <w:start w:val="8"/>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94448C"/>
    <w:multiLevelType w:val="hybridMultilevel"/>
    <w:tmpl w:val="8912DA96"/>
    <w:lvl w:ilvl="0" w:tplc="13B41DB2">
      <w:start w:val="9"/>
      <w:numFmt w:val="bullet"/>
      <w:lvlText w:val=""/>
      <w:lvlJc w:val="left"/>
      <w:pPr>
        <w:ind w:left="720" w:hanging="360"/>
      </w:pPr>
      <w:rPr>
        <w:rFonts w:ascii="Symbol" w:eastAsiaTheme="minorEastAsia"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FB33FD"/>
    <w:multiLevelType w:val="multilevel"/>
    <w:tmpl w:val="8166C940"/>
    <w:lvl w:ilvl="0">
      <w:start w:val="9"/>
      <w:numFmt w:val="decimal"/>
      <w:lvlText w:val="%1."/>
      <w:lvlJc w:val="left"/>
      <w:pPr>
        <w:ind w:left="360" w:hanging="360"/>
      </w:pPr>
      <w:rPr>
        <w:rFonts w:hint="default"/>
      </w:rPr>
    </w:lvl>
    <w:lvl w:ilvl="1">
      <w:start w:val="1"/>
      <w:numFmt w:val="decimal"/>
      <w:lvlText w:val="%1.%2."/>
      <w:lvlJc w:val="left"/>
      <w:pPr>
        <w:ind w:left="2934" w:hanging="360"/>
      </w:pPr>
      <w:rPr>
        <w:rFonts w:hint="default"/>
      </w:rPr>
    </w:lvl>
    <w:lvl w:ilvl="2">
      <w:start w:val="1"/>
      <w:numFmt w:val="decimal"/>
      <w:lvlText w:val="%1.%2.%3."/>
      <w:lvlJc w:val="left"/>
      <w:pPr>
        <w:ind w:left="5868" w:hanging="720"/>
      </w:pPr>
      <w:rPr>
        <w:rFonts w:hint="default"/>
      </w:rPr>
    </w:lvl>
    <w:lvl w:ilvl="3">
      <w:start w:val="1"/>
      <w:numFmt w:val="decimal"/>
      <w:lvlText w:val="%1.%2.%3.%4."/>
      <w:lvlJc w:val="left"/>
      <w:pPr>
        <w:ind w:left="8442" w:hanging="720"/>
      </w:pPr>
      <w:rPr>
        <w:rFonts w:hint="default"/>
      </w:rPr>
    </w:lvl>
    <w:lvl w:ilvl="4">
      <w:start w:val="1"/>
      <w:numFmt w:val="decimal"/>
      <w:lvlText w:val="%1.%2.%3.%4.%5."/>
      <w:lvlJc w:val="left"/>
      <w:pPr>
        <w:ind w:left="11376" w:hanging="1080"/>
      </w:pPr>
      <w:rPr>
        <w:rFonts w:hint="default"/>
      </w:rPr>
    </w:lvl>
    <w:lvl w:ilvl="5">
      <w:start w:val="1"/>
      <w:numFmt w:val="decimal"/>
      <w:lvlText w:val="%1.%2.%3.%4.%5.%6."/>
      <w:lvlJc w:val="left"/>
      <w:pPr>
        <w:ind w:left="13950" w:hanging="1080"/>
      </w:pPr>
      <w:rPr>
        <w:rFonts w:hint="default"/>
      </w:rPr>
    </w:lvl>
    <w:lvl w:ilvl="6">
      <w:start w:val="1"/>
      <w:numFmt w:val="decimal"/>
      <w:lvlText w:val="%1.%2.%3.%4.%5.%6.%7."/>
      <w:lvlJc w:val="left"/>
      <w:pPr>
        <w:ind w:left="16884" w:hanging="1440"/>
      </w:pPr>
      <w:rPr>
        <w:rFonts w:hint="default"/>
      </w:rPr>
    </w:lvl>
    <w:lvl w:ilvl="7">
      <w:start w:val="1"/>
      <w:numFmt w:val="decimal"/>
      <w:lvlText w:val="%1.%2.%3.%4.%5.%6.%7.%8."/>
      <w:lvlJc w:val="left"/>
      <w:pPr>
        <w:ind w:left="19458" w:hanging="1440"/>
      </w:pPr>
      <w:rPr>
        <w:rFonts w:hint="default"/>
      </w:rPr>
    </w:lvl>
    <w:lvl w:ilvl="8">
      <w:start w:val="1"/>
      <w:numFmt w:val="decimal"/>
      <w:lvlText w:val="%1.%2.%3.%4.%5.%6.%7.%8.%9."/>
      <w:lvlJc w:val="left"/>
      <w:pPr>
        <w:ind w:left="22032" w:hanging="1440"/>
      </w:pPr>
      <w:rPr>
        <w:rFonts w:hint="default"/>
      </w:rPr>
    </w:lvl>
  </w:abstractNum>
  <w:abstractNum w:abstractNumId="6" w15:restartNumberingAfterBreak="0">
    <w:nsid w:val="284463DB"/>
    <w:multiLevelType w:val="multilevel"/>
    <w:tmpl w:val="AD2CE222"/>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34E26FF8"/>
    <w:multiLevelType w:val="hybridMultilevel"/>
    <w:tmpl w:val="B5D40804"/>
    <w:lvl w:ilvl="0" w:tplc="92AE85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144E0B"/>
    <w:multiLevelType w:val="hybridMultilevel"/>
    <w:tmpl w:val="0CF8C4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D844E8"/>
    <w:multiLevelType w:val="hybridMultilevel"/>
    <w:tmpl w:val="7E9820B2"/>
    <w:lvl w:ilvl="0" w:tplc="2ECEDBFA">
      <w:start w:val="9"/>
      <w:numFmt w:val="bullet"/>
      <w:lvlText w:val=""/>
      <w:lvlJc w:val="left"/>
      <w:pPr>
        <w:ind w:left="720" w:hanging="360"/>
      </w:pPr>
      <w:rPr>
        <w:rFonts w:ascii="Symbol" w:eastAsiaTheme="minorEastAsia"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7A38CE"/>
    <w:multiLevelType w:val="multilevel"/>
    <w:tmpl w:val="4AF87BAE"/>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5"/>
  </w:num>
  <w:num w:numId="4" w16cid:durableId="1484615006">
    <w:abstractNumId w:val="16"/>
  </w:num>
  <w:num w:numId="5" w16cid:durableId="607934237">
    <w:abstractNumId w:val="13"/>
  </w:num>
  <w:num w:numId="6" w16cid:durableId="408162091">
    <w:abstractNumId w:val="21"/>
  </w:num>
  <w:num w:numId="7" w16cid:durableId="749809940">
    <w:abstractNumId w:val="1"/>
  </w:num>
  <w:num w:numId="8" w16cid:durableId="412043720">
    <w:abstractNumId w:val="20"/>
  </w:num>
  <w:num w:numId="9" w16cid:durableId="1996449446">
    <w:abstractNumId w:val="19"/>
  </w:num>
  <w:num w:numId="10" w16cid:durableId="1318921492">
    <w:abstractNumId w:val="12"/>
  </w:num>
  <w:num w:numId="11" w16cid:durableId="1864435576">
    <w:abstractNumId w:val="17"/>
  </w:num>
  <w:num w:numId="12" w16cid:durableId="256863186">
    <w:abstractNumId w:val="2"/>
  </w:num>
  <w:num w:numId="13" w16cid:durableId="1068573128">
    <w:abstractNumId w:val="11"/>
  </w:num>
  <w:num w:numId="14" w16cid:durableId="471793991">
    <w:abstractNumId w:val="8"/>
  </w:num>
  <w:num w:numId="15" w16cid:durableId="195389510">
    <w:abstractNumId w:val="14"/>
  </w:num>
  <w:num w:numId="16" w16cid:durableId="252469303">
    <w:abstractNumId w:val="6"/>
  </w:num>
  <w:num w:numId="17" w16cid:durableId="1910844718">
    <w:abstractNumId w:val="0"/>
  </w:num>
  <w:num w:numId="18" w16cid:durableId="1307050433">
    <w:abstractNumId w:val="10"/>
  </w:num>
  <w:num w:numId="19" w16cid:durableId="499346966">
    <w:abstractNumId w:val="5"/>
  </w:num>
  <w:num w:numId="20" w16cid:durableId="1245068506">
    <w:abstractNumId w:val="9"/>
  </w:num>
  <w:num w:numId="21" w16cid:durableId="515272942">
    <w:abstractNumId w:val="18"/>
  </w:num>
  <w:num w:numId="22" w16cid:durableId="889726317">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689"/>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357"/>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303"/>
    <w:rsid w:val="000356C7"/>
    <w:rsid w:val="0003587B"/>
    <w:rsid w:val="000358B3"/>
    <w:rsid w:val="00035DF8"/>
    <w:rsid w:val="000360D4"/>
    <w:rsid w:val="0003638B"/>
    <w:rsid w:val="000365F6"/>
    <w:rsid w:val="000372C8"/>
    <w:rsid w:val="000372F4"/>
    <w:rsid w:val="000373E5"/>
    <w:rsid w:val="00037438"/>
    <w:rsid w:val="000374AF"/>
    <w:rsid w:val="00037649"/>
    <w:rsid w:val="00040233"/>
    <w:rsid w:val="00040BBE"/>
    <w:rsid w:val="00040C0F"/>
    <w:rsid w:val="00041A9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53E"/>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0F"/>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53E"/>
    <w:rsid w:val="000B36CB"/>
    <w:rsid w:val="000B3887"/>
    <w:rsid w:val="000B4A3A"/>
    <w:rsid w:val="000B4E01"/>
    <w:rsid w:val="000B4E6D"/>
    <w:rsid w:val="000B4E90"/>
    <w:rsid w:val="000B51DF"/>
    <w:rsid w:val="000B5255"/>
    <w:rsid w:val="000B551C"/>
    <w:rsid w:val="000B5783"/>
    <w:rsid w:val="000B64D0"/>
    <w:rsid w:val="000B685D"/>
    <w:rsid w:val="000B6B45"/>
    <w:rsid w:val="000B7223"/>
    <w:rsid w:val="000C006A"/>
    <w:rsid w:val="000C02F3"/>
    <w:rsid w:val="000C03FF"/>
    <w:rsid w:val="000C0C4B"/>
    <w:rsid w:val="000C10CA"/>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295"/>
    <w:rsid w:val="000D2371"/>
    <w:rsid w:val="000D26D8"/>
    <w:rsid w:val="000D412D"/>
    <w:rsid w:val="000D4406"/>
    <w:rsid w:val="000D4B9C"/>
    <w:rsid w:val="000D4E2B"/>
    <w:rsid w:val="000D5C58"/>
    <w:rsid w:val="000D638A"/>
    <w:rsid w:val="000D6427"/>
    <w:rsid w:val="000D6FEB"/>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502"/>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3FFD"/>
    <w:rsid w:val="001140D2"/>
    <w:rsid w:val="00114C50"/>
    <w:rsid w:val="00115438"/>
    <w:rsid w:val="0011650A"/>
    <w:rsid w:val="00116A84"/>
    <w:rsid w:val="0011798C"/>
    <w:rsid w:val="00117BF9"/>
    <w:rsid w:val="00117DD0"/>
    <w:rsid w:val="0012018E"/>
    <w:rsid w:val="0012026B"/>
    <w:rsid w:val="00120C44"/>
    <w:rsid w:val="00120CA8"/>
    <w:rsid w:val="00120D34"/>
    <w:rsid w:val="00120F58"/>
    <w:rsid w:val="0012108D"/>
    <w:rsid w:val="00121867"/>
    <w:rsid w:val="00121982"/>
    <w:rsid w:val="001221DB"/>
    <w:rsid w:val="0012267C"/>
    <w:rsid w:val="001226B5"/>
    <w:rsid w:val="001226D9"/>
    <w:rsid w:val="001229DC"/>
    <w:rsid w:val="001229FD"/>
    <w:rsid w:val="00122B87"/>
    <w:rsid w:val="001232F3"/>
    <w:rsid w:val="001239AA"/>
    <w:rsid w:val="00123F06"/>
    <w:rsid w:val="00124019"/>
    <w:rsid w:val="00124338"/>
    <w:rsid w:val="00124345"/>
    <w:rsid w:val="001245CC"/>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1E68"/>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2F09"/>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AEF"/>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4D6F"/>
    <w:rsid w:val="001853B6"/>
    <w:rsid w:val="00185454"/>
    <w:rsid w:val="00185836"/>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3F5D"/>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B2F"/>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80C"/>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449"/>
    <w:rsid w:val="00216625"/>
    <w:rsid w:val="00216766"/>
    <w:rsid w:val="00216820"/>
    <w:rsid w:val="0021714E"/>
    <w:rsid w:val="00217893"/>
    <w:rsid w:val="00220239"/>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519"/>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5E6"/>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1A86"/>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939"/>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09"/>
    <w:rsid w:val="002904C7"/>
    <w:rsid w:val="002907D9"/>
    <w:rsid w:val="00290850"/>
    <w:rsid w:val="00290E7C"/>
    <w:rsid w:val="00290F12"/>
    <w:rsid w:val="0029182B"/>
    <w:rsid w:val="00291DCB"/>
    <w:rsid w:val="0029216D"/>
    <w:rsid w:val="002926A1"/>
    <w:rsid w:val="00293DC3"/>
    <w:rsid w:val="0029450B"/>
    <w:rsid w:val="002947AF"/>
    <w:rsid w:val="00294B3E"/>
    <w:rsid w:val="00294B97"/>
    <w:rsid w:val="00294BE3"/>
    <w:rsid w:val="00294F5D"/>
    <w:rsid w:val="002955C5"/>
    <w:rsid w:val="00295881"/>
    <w:rsid w:val="002960E2"/>
    <w:rsid w:val="00296EB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02C"/>
    <w:rsid w:val="002D21A4"/>
    <w:rsid w:val="002D236C"/>
    <w:rsid w:val="002D28EF"/>
    <w:rsid w:val="002D2982"/>
    <w:rsid w:val="002D2E56"/>
    <w:rsid w:val="002D3712"/>
    <w:rsid w:val="002D3B18"/>
    <w:rsid w:val="002D470F"/>
    <w:rsid w:val="002D48BB"/>
    <w:rsid w:val="002D51D8"/>
    <w:rsid w:val="002D54D5"/>
    <w:rsid w:val="002D58F1"/>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CD"/>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5EB"/>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4D27"/>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70C"/>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0B"/>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4BD"/>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77F8D"/>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A0"/>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30"/>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5CF"/>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5DFF"/>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0794"/>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49"/>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082"/>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107"/>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041"/>
    <w:rsid w:val="00501200"/>
    <w:rsid w:val="00501215"/>
    <w:rsid w:val="005020EF"/>
    <w:rsid w:val="0050218B"/>
    <w:rsid w:val="0050224F"/>
    <w:rsid w:val="005032DE"/>
    <w:rsid w:val="005035B0"/>
    <w:rsid w:val="00503E5F"/>
    <w:rsid w:val="005043A8"/>
    <w:rsid w:val="005047B8"/>
    <w:rsid w:val="005049B8"/>
    <w:rsid w:val="00504E9D"/>
    <w:rsid w:val="00505506"/>
    <w:rsid w:val="00505773"/>
    <w:rsid w:val="005070CC"/>
    <w:rsid w:val="0050724C"/>
    <w:rsid w:val="005073C2"/>
    <w:rsid w:val="00507441"/>
    <w:rsid w:val="00507DC9"/>
    <w:rsid w:val="005107DF"/>
    <w:rsid w:val="0051113D"/>
    <w:rsid w:val="0051148D"/>
    <w:rsid w:val="00511E57"/>
    <w:rsid w:val="005122F9"/>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7FB"/>
    <w:rsid w:val="00533865"/>
    <w:rsid w:val="00533C4A"/>
    <w:rsid w:val="005342AA"/>
    <w:rsid w:val="005346BB"/>
    <w:rsid w:val="005351C2"/>
    <w:rsid w:val="0053558D"/>
    <w:rsid w:val="00535745"/>
    <w:rsid w:val="00535763"/>
    <w:rsid w:val="005357BB"/>
    <w:rsid w:val="00535FE4"/>
    <w:rsid w:val="00536DC0"/>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7D0"/>
    <w:rsid w:val="00547FB2"/>
    <w:rsid w:val="005504BB"/>
    <w:rsid w:val="005505A6"/>
    <w:rsid w:val="005505BF"/>
    <w:rsid w:val="00550CF7"/>
    <w:rsid w:val="00551780"/>
    <w:rsid w:val="00551B0D"/>
    <w:rsid w:val="00551FA7"/>
    <w:rsid w:val="005521BA"/>
    <w:rsid w:val="00553286"/>
    <w:rsid w:val="00553E2C"/>
    <w:rsid w:val="0055471D"/>
    <w:rsid w:val="0055476C"/>
    <w:rsid w:val="00554794"/>
    <w:rsid w:val="00554E38"/>
    <w:rsid w:val="00556275"/>
    <w:rsid w:val="00556C6D"/>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47E"/>
    <w:rsid w:val="0057066C"/>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58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A20"/>
    <w:rsid w:val="005910D3"/>
    <w:rsid w:val="00593111"/>
    <w:rsid w:val="005934CC"/>
    <w:rsid w:val="00593816"/>
    <w:rsid w:val="0059399E"/>
    <w:rsid w:val="00593D67"/>
    <w:rsid w:val="00593F3E"/>
    <w:rsid w:val="00594924"/>
    <w:rsid w:val="00594FA6"/>
    <w:rsid w:val="00595F0B"/>
    <w:rsid w:val="00595F1A"/>
    <w:rsid w:val="00595F8E"/>
    <w:rsid w:val="00596895"/>
    <w:rsid w:val="00596BDA"/>
    <w:rsid w:val="00596C27"/>
    <w:rsid w:val="00596D73"/>
    <w:rsid w:val="0059721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A1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417"/>
    <w:rsid w:val="005C1639"/>
    <w:rsid w:val="005C16FF"/>
    <w:rsid w:val="005C17C2"/>
    <w:rsid w:val="005C1E12"/>
    <w:rsid w:val="005C3F18"/>
    <w:rsid w:val="005C4476"/>
    <w:rsid w:val="005C5BD5"/>
    <w:rsid w:val="005C60F3"/>
    <w:rsid w:val="005C6627"/>
    <w:rsid w:val="005C6C2A"/>
    <w:rsid w:val="005C6D8F"/>
    <w:rsid w:val="005C7263"/>
    <w:rsid w:val="005C7356"/>
    <w:rsid w:val="005C74DC"/>
    <w:rsid w:val="005C7C0F"/>
    <w:rsid w:val="005C7C7B"/>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7A5"/>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F43"/>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8B2"/>
    <w:rsid w:val="00673145"/>
    <w:rsid w:val="00673538"/>
    <w:rsid w:val="00673AFB"/>
    <w:rsid w:val="0067482F"/>
    <w:rsid w:val="00675234"/>
    <w:rsid w:val="006752D5"/>
    <w:rsid w:val="00675AFC"/>
    <w:rsid w:val="00676607"/>
    <w:rsid w:val="00677092"/>
    <w:rsid w:val="006773B6"/>
    <w:rsid w:val="0067764D"/>
    <w:rsid w:val="00677704"/>
    <w:rsid w:val="00677862"/>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411"/>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E2B"/>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A91"/>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C54"/>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6A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5C5B"/>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BA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4DCF"/>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3C7"/>
    <w:rsid w:val="007B36CC"/>
    <w:rsid w:val="007B3B8D"/>
    <w:rsid w:val="007B4257"/>
    <w:rsid w:val="007B43A1"/>
    <w:rsid w:val="007B49B6"/>
    <w:rsid w:val="007B4DFE"/>
    <w:rsid w:val="007B52AF"/>
    <w:rsid w:val="007B53FD"/>
    <w:rsid w:val="007B6219"/>
    <w:rsid w:val="007B6F6D"/>
    <w:rsid w:val="007B732B"/>
    <w:rsid w:val="007B7651"/>
    <w:rsid w:val="007B773D"/>
    <w:rsid w:val="007B7B4D"/>
    <w:rsid w:val="007C00A2"/>
    <w:rsid w:val="007C0209"/>
    <w:rsid w:val="007C02AD"/>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D74"/>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47"/>
    <w:rsid w:val="008122D9"/>
    <w:rsid w:val="008125DB"/>
    <w:rsid w:val="00813105"/>
    <w:rsid w:val="00813786"/>
    <w:rsid w:val="008141E7"/>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400"/>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A57"/>
    <w:rsid w:val="00845944"/>
    <w:rsid w:val="00845AD5"/>
    <w:rsid w:val="008466FA"/>
    <w:rsid w:val="00846788"/>
    <w:rsid w:val="00847068"/>
    <w:rsid w:val="008475C6"/>
    <w:rsid w:val="00847D3E"/>
    <w:rsid w:val="008505E9"/>
    <w:rsid w:val="00851498"/>
    <w:rsid w:val="00851585"/>
    <w:rsid w:val="00851768"/>
    <w:rsid w:val="008517B7"/>
    <w:rsid w:val="00852202"/>
    <w:rsid w:val="00852360"/>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D2B"/>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CB9"/>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B20"/>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0E29"/>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29A"/>
    <w:rsid w:val="008D6DD2"/>
    <w:rsid w:val="008D6F67"/>
    <w:rsid w:val="008D6FCC"/>
    <w:rsid w:val="008D704D"/>
    <w:rsid w:val="008D7595"/>
    <w:rsid w:val="008E02DE"/>
    <w:rsid w:val="008E1835"/>
    <w:rsid w:val="008E1B4B"/>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A2D"/>
    <w:rsid w:val="008E7C2A"/>
    <w:rsid w:val="008E7D27"/>
    <w:rsid w:val="008E7D87"/>
    <w:rsid w:val="008E7DB3"/>
    <w:rsid w:val="008F02EA"/>
    <w:rsid w:val="008F0404"/>
    <w:rsid w:val="008F0B38"/>
    <w:rsid w:val="008F1017"/>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8E"/>
    <w:rsid w:val="009008A6"/>
    <w:rsid w:val="00900D5D"/>
    <w:rsid w:val="00901552"/>
    <w:rsid w:val="009015B8"/>
    <w:rsid w:val="00901FB3"/>
    <w:rsid w:val="009025EC"/>
    <w:rsid w:val="00902977"/>
    <w:rsid w:val="00902F2D"/>
    <w:rsid w:val="009032BE"/>
    <w:rsid w:val="009034DF"/>
    <w:rsid w:val="00903F2F"/>
    <w:rsid w:val="009043AE"/>
    <w:rsid w:val="00904BC4"/>
    <w:rsid w:val="00905C8B"/>
    <w:rsid w:val="00907530"/>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083"/>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55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8C4"/>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A87"/>
    <w:rsid w:val="00983C3C"/>
    <w:rsid w:val="009841CD"/>
    <w:rsid w:val="0098484D"/>
    <w:rsid w:val="00984B02"/>
    <w:rsid w:val="009855BB"/>
    <w:rsid w:val="009855D4"/>
    <w:rsid w:val="00985A84"/>
    <w:rsid w:val="00985BDD"/>
    <w:rsid w:val="00985F55"/>
    <w:rsid w:val="009863C4"/>
    <w:rsid w:val="00986CE1"/>
    <w:rsid w:val="00986F95"/>
    <w:rsid w:val="00986FE3"/>
    <w:rsid w:val="00987DE7"/>
    <w:rsid w:val="00987FCC"/>
    <w:rsid w:val="00990052"/>
    <w:rsid w:val="00990B31"/>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6AD"/>
    <w:rsid w:val="0099696F"/>
    <w:rsid w:val="00996A31"/>
    <w:rsid w:val="00997065"/>
    <w:rsid w:val="009970B6"/>
    <w:rsid w:val="0099736C"/>
    <w:rsid w:val="00997429"/>
    <w:rsid w:val="009978CF"/>
    <w:rsid w:val="00997DA5"/>
    <w:rsid w:val="00997E7B"/>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600"/>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6E40"/>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D2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DF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BB1"/>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788"/>
    <w:rsid w:val="00A77900"/>
    <w:rsid w:val="00A8071F"/>
    <w:rsid w:val="00A80C02"/>
    <w:rsid w:val="00A80D01"/>
    <w:rsid w:val="00A81620"/>
    <w:rsid w:val="00A81AA2"/>
    <w:rsid w:val="00A81B5E"/>
    <w:rsid w:val="00A81FB7"/>
    <w:rsid w:val="00A82080"/>
    <w:rsid w:val="00A82267"/>
    <w:rsid w:val="00A8284B"/>
    <w:rsid w:val="00A829C4"/>
    <w:rsid w:val="00A82A79"/>
    <w:rsid w:val="00A82BCF"/>
    <w:rsid w:val="00A83955"/>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C55"/>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A7EBD"/>
    <w:rsid w:val="00AB03EA"/>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30D"/>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3CD6"/>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303"/>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8EB"/>
    <w:rsid w:val="00B27756"/>
    <w:rsid w:val="00B27D89"/>
    <w:rsid w:val="00B27E6E"/>
    <w:rsid w:val="00B3051C"/>
    <w:rsid w:val="00B30554"/>
    <w:rsid w:val="00B3055F"/>
    <w:rsid w:val="00B3068F"/>
    <w:rsid w:val="00B30979"/>
    <w:rsid w:val="00B309E8"/>
    <w:rsid w:val="00B30A62"/>
    <w:rsid w:val="00B30AC8"/>
    <w:rsid w:val="00B30CEA"/>
    <w:rsid w:val="00B31908"/>
    <w:rsid w:val="00B31D3E"/>
    <w:rsid w:val="00B31D5E"/>
    <w:rsid w:val="00B3233B"/>
    <w:rsid w:val="00B3287D"/>
    <w:rsid w:val="00B32BFB"/>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3F12"/>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C18"/>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482"/>
    <w:rsid w:val="00B8383C"/>
    <w:rsid w:val="00B83AF3"/>
    <w:rsid w:val="00B84D7D"/>
    <w:rsid w:val="00B852B7"/>
    <w:rsid w:val="00B856FF"/>
    <w:rsid w:val="00B85888"/>
    <w:rsid w:val="00B858DA"/>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AD0"/>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9A2"/>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9AC"/>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B54"/>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F7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C9E"/>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9E6"/>
    <w:rsid w:val="00C40A92"/>
    <w:rsid w:val="00C41230"/>
    <w:rsid w:val="00C41507"/>
    <w:rsid w:val="00C41F75"/>
    <w:rsid w:val="00C42A0E"/>
    <w:rsid w:val="00C43547"/>
    <w:rsid w:val="00C438F5"/>
    <w:rsid w:val="00C43FFF"/>
    <w:rsid w:val="00C441D7"/>
    <w:rsid w:val="00C4463D"/>
    <w:rsid w:val="00C447D2"/>
    <w:rsid w:val="00C44B47"/>
    <w:rsid w:val="00C44FAD"/>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1EE9"/>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7A"/>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821"/>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9C"/>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2B1D"/>
    <w:rsid w:val="00CB3C1E"/>
    <w:rsid w:val="00CB3E24"/>
    <w:rsid w:val="00CB3E81"/>
    <w:rsid w:val="00CB450F"/>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894"/>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81F"/>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5D9"/>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7AC"/>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6BD2"/>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0AB"/>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15"/>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F8C"/>
    <w:rsid w:val="00D733BD"/>
    <w:rsid w:val="00D73476"/>
    <w:rsid w:val="00D734C6"/>
    <w:rsid w:val="00D73765"/>
    <w:rsid w:val="00D7377C"/>
    <w:rsid w:val="00D73B76"/>
    <w:rsid w:val="00D7404A"/>
    <w:rsid w:val="00D740D9"/>
    <w:rsid w:val="00D74236"/>
    <w:rsid w:val="00D75062"/>
    <w:rsid w:val="00D75380"/>
    <w:rsid w:val="00D75584"/>
    <w:rsid w:val="00D75CEC"/>
    <w:rsid w:val="00D766BD"/>
    <w:rsid w:val="00D76AD6"/>
    <w:rsid w:val="00D76CA3"/>
    <w:rsid w:val="00D77078"/>
    <w:rsid w:val="00D771D8"/>
    <w:rsid w:val="00D7735E"/>
    <w:rsid w:val="00D773AB"/>
    <w:rsid w:val="00D77C78"/>
    <w:rsid w:val="00D8046D"/>
    <w:rsid w:val="00D80B1E"/>
    <w:rsid w:val="00D80CDF"/>
    <w:rsid w:val="00D81695"/>
    <w:rsid w:val="00D8178E"/>
    <w:rsid w:val="00D818BB"/>
    <w:rsid w:val="00D81DA6"/>
    <w:rsid w:val="00D820FC"/>
    <w:rsid w:val="00D82A9A"/>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873"/>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55"/>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18B"/>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52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1E13"/>
    <w:rsid w:val="00DF27B3"/>
    <w:rsid w:val="00DF28BA"/>
    <w:rsid w:val="00DF2958"/>
    <w:rsid w:val="00DF341F"/>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51"/>
    <w:rsid w:val="00E0179C"/>
    <w:rsid w:val="00E02773"/>
    <w:rsid w:val="00E0288C"/>
    <w:rsid w:val="00E02E87"/>
    <w:rsid w:val="00E03C58"/>
    <w:rsid w:val="00E042BB"/>
    <w:rsid w:val="00E04697"/>
    <w:rsid w:val="00E04919"/>
    <w:rsid w:val="00E04AE1"/>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BE0"/>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2BE1"/>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8CA"/>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2B9C"/>
    <w:rsid w:val="00E6341D"/>
    <w:rsid w:val="00E6378C"/>
    <w:rsid w:val="00E63E0C"/>
    <w:rsid w:val="00E63FAC"/>
    <w:rsid w:val="00E64110"/>
    <w:rsid w:val="00E64158"/>
    <w:rsid w:val="00E6448D"/>
    <w:rsid w:val="00E651D5"/>
    <w:rsid w:val="00E655C9"/>
    <w:rsid w:val="00E655D1"/>
    <w:rsid w:val="00E65825"/>
    <w:rsid w:val="00E65C12"/>
    <w:rsid w:val="00E65C56"/>
    <w:rsid w:val="00E65C94"/>
    <w:rsid w:val="00E65F43"/>
    <w:rsid w:val="00E660CD"/>
    <w:rsid w:val="00E66292"/>
    <w:rsid w:val="00E668C5"/>
    <w:rsid w:val="00E66908"/>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6D44"/>
    <w:rsid w:val="00E76EAE"/>
    <w:rsid w:val="00E7737F"/>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7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4ECA"/>
    <w:rsid w:val="00F25241"/>
    <w:rsid w:val="00F272C0"/>
    <w:rsid w:val="00F27304"/>
    <w:rsid w:val="00F27B38"/>
    <w:rsid w:val="00F27E08"/>
    <w:rsid w:val="00F302A5"/>
    <w:rsid w:val="00F308B9"/>
    <w:rsid w:val="00F30AA8"/>
    <w:rsid w:val="00F31622"/>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36"/>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0CCB"/>
    <w:rsid w:val="00F6109A"/>
    <w:rsid w:val="00F610E0"/>
    <w:rsid w:val="00F611D1"/>
    <w:rsid w:val="00F61A15"/>
    <w:rsid w:val="00F61CC3"/>
    <w:rsid w:val="00F6244C"/>
    <w:rsid w:val="00F6347F"/>
    <w:rsid w:val="00F636E5"/>
    <w:rsid w:val="00F638A8"/>
    <w:rsid w:val="00F63BE9"/>
    <w:rsid w:val="00F63CEE"/>
    <w:rsid w:val="00F63EC6"/>
    <w:rsid w:val="00F644F1"/>
    <w:rsid w:val="00F650C8"/>
    <w:rsid w:val="00F650FD"/>
    <w:rsid w:val="00F65227"/>
    <w:rsid w:val="00F65772"/>
    <w:rsid w:val="00F65C18"/>
    <w:rsid w:val="00F65DB2"/>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8D9"/>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8EC"/>
    <w:rsid w:val="00F82C58"/>
    <w:rsid w:val="00F83041"/>
    <w:rsid w:val="00F83398"/>
    <w:rsid w:val="00F835DF"/>
    <w:rsid w:val="00F83A14"/>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5D2"/>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CC9"/>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257"/>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7B"/>
    <w:rsid w:val="00FE07A7"/>
    <w:rsid w:val="00FE0A79"/>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87567D"/>
    <w:rsid w:val="02C7005F"/>
    <w:rsid w:val="02C71D05"/>
    <w:rsid w:val="02CC1BEB"/>
    <w:rsid w:val="030811B7"/>
    <w:rsid w:val="030AEF19"/>
    <w:rsid w:val="031F74A6"/>
    <w:rsid w:val="035F996A"/>
    <w:rsid w:val="0362DCC4"/>
    <w:rsid w:val="03C07DCB"/>
    <w:rsid w:val="03DC31D5"/>
    <w:rsid w:val="042C4E03"/>
    <w:rsid w:val="0460C4E6"/>
    <w:rsid w:val="0461D962"/>
    <w:rsid w:val="04A412C8"/>
    <w:rsid w:val="04E72488"/>
    <w:rsid w:val="04E8E3A3"/>
    <w:rsid w:val="053406BB"/>
    <w:rsid w:val="05A71347"/>
    <w:rsid w:val="05B1E283"/>
    <w:rsid w:val="060CDC08"/>
    <w:rsid w:val="06485A77"/>
    <w:rsid w:val="0649C5AA"/>
    <w:rsid w:val="074EE163"/>
    <w:rsid w:val="07F1EBCB"/>
    <w:rsid w:val="08035F50"/>
    <w:rsid w:val="0850B3D2"/>
    <w:rsid w:val="088B8E8B"/>
    <w:rsid w:val="089879AC"/>
    <w:rsid w:val="08C7CD04"/>
    <w:rsid w:val="09158B77"/>
    <w:rsid w:val="09B82EA1"/>
    <w:rsid w:val="0A3CC5AF"/>
    <w:rsid w:val="0A4FC840"/>
    <w:rsid w:val="0AA8BEC1"/>
    <w:rsid w:val="0BA4E548"/>
    <w:rsid w:val="0BCA4ED4"/>
    <w:rsid w:val="0BDBDCB1"/>
    <w:rsid w:val="0CD23388"/>
    <w:rsid w:val="0CD54E96"/>
    <w:rsid w:val="0CE4D7E4"/>
    <w:rsid w:val="0D1487B5"/>
    <w:rsid w:val="0D5AF6C3"/>
    <w:rsid w:val="0D90BDC6"/>
    <w:rsid w:val="0DBE8C14"/>
    <w:rsid w:val="0E1A5CCE"/>
    <w:rsid w:val="0E9F67AF"/>
    <w:rsid w:val="0EBF00C2"/>
    <w:rsid w:val="0EFBC802"/>
    <w:rsid w:val="0F0B37A2"/>
    <w:rsid w:val="0F19C08C"/>
    <w:rsid w:val="0F1C13FA"/>
    <w:rsid w:val="0F4E8629"/>
    <w:rsid w:val="0F5100FC"/>
    <w:rsid w:val="0F5D1907"/>
    <w:rsid w:val="0FCE7CD4"/>
    <w:rsid w:val="11690C5F"/>
    <w:rsid w:val="11ED5CFD"/>
    <w:rsid w:val="122E2F82"/>
    <w:rsid w:val="122E87B6"/>
    <w:rsid w:val="124A7ED6"/>
    <w:rsid w:val="127DD6E8"/>
    <w:rsid w:val="12DF95BB"/>
    <w:rsid w:val="12FAFC8F"/>
    <w:rsid w:val="13B73E37"/>
    <w:rsid w:val="13C3E59B"/>
    <w:rsid w:val="13CE193D"/>
    <w:rsid w:val="148D8CAA"/>
    <w:rsid w:val="14FE49D3"/>
    <w:rsid w:val="15895DAF"/>
    <w:rsid w:val="16B66EB4"/>
    <w:rsid w:val="176FE63E"/>
    <w:rsid w:val="178550F4"/>
    <w:rsid w:val="17FD0114"/>
    <w:rsid w:val="182CC055"/>
    <w:rsid w:val="1864D585"/>
    <w:rsid w:val="18B372B8"/>
    <w:rsid w:val="18BAED1E"/>
    <w:rsid w:val="1909C92D"/>
    <w:rsid w:val="193412EA"/>
    <w:rsid w:val="19628E1A"/>
    <w:rsid w:val="19A2701F"/>
    <w:rsid w:val="1ABC2D35"/>
    <w:rsid w:val="1AC411A2"/>
    <w:rsid w:val="1B02B292"/>
    <w:rsid w:val="1B7893E4"/>
    <w:rsid w:val="1B9FCB33"/>
    <w:rsid w:val="1C0AA89B"/>
    <w:rsid w:val="1C9C9C21"/>
    <w:rsid w:val="1D12275B"/>
    <w:rsid w:val="1D38F496"/>
    <w:rsid w:val="1D685762"/>
    <w:rsid w:val="1DAE3FA9"/>
    <w:rsid w:val="1E094B42"/>
    <w:rsid w:val="1E4C07C4"/>
    <w:rsid w:val="1E9F75CE"/>
    <w:rsid w:val="1EAA1D9A"/>
    <w:rsid w:val="1EDC011B"/>
    <w:rsid w:val="1FE91F51"/>
    <w:rsid w:val="1FF77731"/>
    <w:rsid w:val="207054E7"/>
    <w:rsid w:val="20A11C92"/>
    <w:rsid w:val="20A52FE8"/>
    <w:rsid w:val="20FEFD16"/>
    <w:rsid w:val="21C7BE9E"/>
    <w:rsid w:val="21F3408E"/>
    <w:rsid w:val="226A615D"/>
    <w:rsid w:val="228F3CD8"/>
    <w:rsid w:val="23346773"/>
    <w:rsid w:val="23669F6D"/>
    <w:rsid w:val="23B6E489"/>
    <w:rsid w:val="23E073E7"/>
    <w:rsid w:val="2424376B"/>
    <w:rsid w:val="24C4EC42"/>
    <w:rsid w:val="24CE03D2"/>
    <w:rsid w:val="24D8BE6F"/>
    <w:rsid w:val="258B7E8A"/>
    <w:rsid w:val="26112D16"/>
    <w:rsid w:val="26C0805F"/>
    <w:rsid w:val="26F6114B"/>
    <w:rsid w:val="2756B8C0"/>
    <w:rsid w:val="28241086"/>
    <w:rsid w:val="284C8067"/>
    <w:rsid w:val="289C12C4"/>
    <w:rsid w:val="28AF1A98"/>
    <w:rsid w:val="2973A37F"/>
    <w:rsid w:val="29E7F86F"/>
    <w:rsid w:val="29FF445E"/>
    <w:rsid w:val="2A04065C"/>
    <w:rsid w:val="2A093867"/>
    <w:rsid w:val="2A95F826"/>
    <w:rsid w:val="2B4DEDE4"/>
    <w:rsid w:val="2BA08F6C"/>
    <w:rsid w:val="2BEB28F9"/>
    <w:rsid w:val="2CA78F0A"/>
    <w:rsid w:val="2CD4E5C2"/>
    <w:rsid w:val="2CF1F1EE"/>
    <w:rsid w:val="2D2ACD20"/>
    <w:rsid w:val="2DD249DE"/>
    <w:rsid w:val="2E3255FC"/>
    <w:rsid w:val="2EC07C2E"/>
    <w:rsid w:val="2F71CD79"/>
    <w:rsid w:val="2FA66906"/>
    <w:rsid w:val="2FBBBF34"/>
    <w:rsid w:val="309A003A"/>
    <w:rsid w:val="30BA2180"/>
    <w:rsid w:val="31845BB2"/>
    <w:rsid w:val="31878695"/>
    <w:rsid w:val="333B943E"/>
    <w:rsid w:val="33677402"/>
    <w:rsid w:val="33977D4E"/>
    <w:rsid w:val="33F88EE6"/>
    <w:rsid w:val="34849153"/>
    <w:rsid w:val="34D5AC72"/>
    <w:rsid w:val="35033C01"/>
    <w:rsid w:val="355AC5BD"/>
    <w:rsid w:val="357D97C5"/>
    <w:rsid w:val="3595FF21"/>
    <w:rsid w:val="35A138B8"/>
    <w:rsid w:val="35B42975"/>
    <w:rsid w:val="35D9794B"/>
    <w:rsid w:val="361B0F92"/>
    <w:rsid w:val="36227B3D"/>
    <w:rsid w:val="36337829"/>
    <w:rsid w:val="36FB7771"/>
    <w:rsid w:val="375921DD"/>
    <w:rsid w:val="37C96154"/>
    <w:rsid w:val="381E5CBC"/>
    <w:rsid w:val="383EC46F"/>
    <w:rsid w:val="389295D6"/>
    <w:rsid w:val="38D98776"/>
    <w:rsid w:val="38E80320"/>
    <w:rsid w:val="3908489E"/>
    <w:rsid w:val="395BCF7E"/>
    <w:rsid w:val="3961B28C"/>
    <w:rsid w:val="39874565"/>
    <w:rsid w:val="3A44BE38"/>
    <w:rsid w:val="3AD5FB4A"/>
    <w:rsid w:val="3B0336CE"/>
    <w:rsid w:val="3B21011E"/>
    <w:rsid w:val="3B2EB020"/>
    <w:rsid w:val="3B9879FE"/>
    <w:rsid w:val="3BB93F48"/>
    <w:rsid w:val="3BBD9531"/>
    <w:rsid w:val="3D08E841"/>
    <w:rsid w:val="3D1470F5"/>
    <w:rsid w:val="3D4DD333"/>
    <w:rsid w:val="3D75424E"/>
    <w:rsid w:val="3DD10B38"/>
    <w:rsid w:val="3E138751"/>
    <w:rsid w:val="3E208043"/>
    <w:rsid w:val="3E44E06D"/>
    <w:rsid w:val="3EE695D1"/>
    <w:rsid w:val="3EEA1D96"/>
    <w:rsid w:val="3F12EC0C"/>
    <w:rsid w:val="3F335B40"/>
    <w:rsid w:val="3F3D1681"/>
    <w:rsid w:val="407FE160"/>
    <w:rsid w:val="40DC6EFC"/>
    <w:rsid w:val="40E83534"/>
    <w:rsid w:val="41943116"/>
    <w:rsid w:val="41C0EEC5"/>
    <w:rsid w:val="41E03D9D"/>
    <w:rsid w:val="42012D44"/>
    <w:rsid w:val="42241DE0"/>
    <w:rsid w:val="42B0B6B1"/>
    <w:rsid w:val="42E76570"/>
    <w:rsid w:val="4356B2A5"/>
    <w:rsid w:val="436B8008"/>
    <w:rsid w:val="4395078E"/>
    <w:rsid w:val="43D6D34B"/>
    <w:rsid w:val="43F291CD"/>
    <w:rsid w:val="44028911"/>
    <w:rsid w:val="444AC23A"/>
    <w:rsid w:val="44549A95"/>
    <w:rsid w:val="44654062"/>
    <w:rsid w:val="4465DF13"/>
    <w:rsid w:val="4573A4DD"/>
    <w:rsid w:val="4592400E"/>
    <w:rsid w:val="46567C80"/>
    <w:rsid w:val="468BDF27"/>
    <w:rsid w:val="46A561AA"/>
    <w:rsid w:val="46D32010"/>
    <w:rsid w:val="470210CD"/>
    <w:rsid w:val="47C4E6E8"/>
    <w:rsid w:val="49877F70"/>
    <w:rsid w:val="4991D5A1"/>
    <w:rsid w:val="4A165492"/>
    <w:rsid w:val="4B190FD8"/>
    <w:rsid w:val="4B5DDB2B"/>
    <w:rsid w:val="4C0A131D"/>
    <w:rsid w:val="4C234D9A"/>
    <w:rsid w:val="4C831C77"/>
    <w:rsid w:val="4CC77BEE"/>
    <w:rsid w:val="4D09B003"/>
    <w:rsid w:val="4D4E2759"/>
    <w:rsid w:val="4DE5EB8F"/>
    <w:rsid w:val="4E0A803B"/>
    <w:rsid w:val="4E3B5DE1"/>
    <w:rsid w:val="4E885B9B"/>
    <w:rsid w:val="4EA80E2B"/>
    <w:rsid w:val="4EAF90D1"/>
    <w:rsid w:val="4F9F165E"/>
    <w:rsid w:val="5021942D"/>
    <w:rsid w:val="5040479D"/>
    <w:rsid w:val="50CC865C"/>
    <w:rsid w:val="51AD3C93"/>
    <w:rsid w:val="5244F9D5"/>
    <w:rsid w:val="52538494"/>
    <w:rsid w:val="53052ADD"/>
    <w:rsid w:val="538C0006"/>
    <w:rsid w:val="539B6563"/>
    <w:rsid w:val="53E4F84D"/>
    <w:rsid w:val="54A44937"/>
    <w:rsid w:val="54AABF59"/>
    <w:rsid w:val="54B1DF12"/>
    <w:rsid w:val="54EEFECD"/>
    <w:rsid w:val="550AC827"/>
    <w:rsid w:val="55C51E6C"/>
    <w:rsid w:val="55F683FB"/>
    <w:rsid w:val="5618FB19"/>
    <w:rsid w:val="561AC445"/>
    <w:rsid w:val="566A7FF0"/>
    <w:rsid w:val="5732F10A"/>
    <w:rsid w:val="57385C39"/>
    <w:rsid w:val="57E573D9"/>
    <w:rsid w:val="5851C5C7"/>
    <w:rsid w:val="58529BFA"/>
    <w:rsid w:val="588831E3"/>
    <w:rsid w:val="58A91CFD"/>
    <w:rsid w:val="594FA05F"/>
    <w:rsid w:val="597AD0DB"/>
    <w:rsid w:val="59C186B7"/>
    <w:rsid w:val="5AB02FD0"/>
    <w:rsid w:val="5ABC977A"/>
    <w:rsid w:val="5AC94544"/>
    <w:rsid w:val="5B407698"/>
    <w:rsid w:val="5B41CBD9"/>
    <w:rsid w:val="5BAF0CF8"/>
    <w:rsid w:val="5BDDAF4F"/>
    <w:rsid w:val="5BE13E7D"/>
    <w:rsid w:val="5C86AD42"/>
    <w:rsid w:val="5CC2355F"/>
    <w:rsid w:val="5CCFAF79"/>
    <w:rsid w:val="5D3A24C3"/>
    <w:rsid w:val="5D589F09"/>
    <w:rsid w:val="5DCFF2E8"/>
    <w:rsid w:val="5DED077B"/>
    <w:rsid w:val="5E0D2882"/>
    <w:rsid w:val="5F0203EE"/>
    <w:rsid w:val="5F231C8B"/>
    <w:rsid w:val="5F42D745"/>
    <w:rsid w:val="5F4B7FAB"/>
    <w:rsid w:val="601D2E00"/>
    <w:rsid w:val="603F822D"/>
    <w:rsid w:val="60A6047F"/>
    <w:rsid w:val="60B2B4D8"/>
    <w:rsid w:val="60B44648"/>
    <w:rsid w:val="60D6564E"/>
    <w:rsid w:val="60DA7627"/>
    <w:rsid w:val="614078F5"/>
    <w:rsid w:val="61435CA1"/>
    <w:rsid w:val="6157D976"/>
    <w:rsid w:val="6158BBE4"/>
    <w:rsid w:val="623273AD"/>
    <w:rsid w:val="632587A5"/>
    <w:rsid w:val="63375190"/>
    <w:rsid w:val="639A6F63"/>
    <w:rsid w:val="63DA8E9D"/>
    <w:rsid w:val="63E918EA"/>
    <w:rsid w:val="63EEEB21"/>
    <w:rsid w:val="64179AF2"/>
    <w:rsid w:val="64788F6B"/>
    <w:rsid w:val="64B26020"/>
    <w:rsid w:val="64C15F1E"/>
    <w:rsid w:val="64E89B82"/>
    <w:rsid w:val="64F802BF"/>
    <w:rsid w:val="6572DAA1"/>
    <w:rsid w:val="657C1568"/>
    <w:rsid w:val="65858D2B"/>
    <w:rsid w:val="66E516A4"/>
    <w:rsid w:val="66FD2703"/>
    <w:rsid w:val="67B36792"/>
    <w:rsid w:val="6870BAFA"/>
    <w:rsid w:val="68C66425"/>
    <w:rsid w:val="6901FA99"/>
    <w:rsid w:val="6971226E"/>
    <w:rsid w:val="69831139"/>
    <w:rsid w:val="69947B77"/>
    <w:rsid w:val="6A6E6C97"/>
    <w:rsid w:val="6ABDDFC7"/>
    <w:rsid w:val="6AD04D70"/>
    <w:rsid w:val="6AD7B287"/>
    <w:rsid w:val="6BBF8DC0"/>
    <w:rsid w:val="6C130C4A"/>
    <w:rsid w:val="6D21C20F"/>
    <w:rsid w:val="6D5DA258"/>
    <w:rsid w:val="6D91242F"/>
    <w:rsid w:val="6DAF75FC"/>
    <w:rsid w:val="6E07B99D"/>
    <w:rsid w:val="6E4BC577"/>
    <w:rsid w:val="6F6A78EF"/>
    <w:rsid w:val="6FB311BC"/>
    <w:rsid w:val="6FD0CCAA"/>
    <w:rsid w:val="6FE4368D"/>
    <w:rsid w:val="7048AC84"/>
    <w:rsid w:val="705A0EAB"/>
    <w:rsid w:val="7096C741"/>
    <w:rsid w:val="7148BA73"/>
    <w:rsid w:val="71C24F67"/>
    <w:rsid w:val="722D86AA"/>
    <w:rsid w:val="72992D50"/>
    <w:rsid w:val="73DAC46E"/>
    <w:rsid w:val="74492597"/>
    <w:rsid w:val="74B75044"/>
    <w:rsid w:val="74F6AFE9"/>
    <w:rsid w:val="75985D5C"/>
    <w:rsid w:val="75E15D83"/>
    <w:rsid w:val="75ED66D8"/>
    <w:rsid w:val="76555D3D"/>
    <w:rsid w:val="766A7ED6"/>
    <w:rsid w:val="76A6ED5A"/>
    <w:rsid w:val="76F162A4"/>
    <w:rsid w:val="771702A0"/>
    <w:rsid w:val="772AD396"/>
    <w:rsid w:val="772D7292"/>
    <w:rsid w:val="77ABB0FB"/>
    <w:rsid w:val="77BD38C6"/>
    <w:rsid w:val="77F102DF"/>
    <w:rsid w:val="78733A52"/>
    <w:rsid w:val="78C01F1E"/>
    <w:rsid w:val="791DA65D"/>
    <w:rsid w:val="79308986"/>
    <w:rsid w:val="799489CF"/>
    <w:rsid w:val="79A52F8C"/>
    <w:rsid w:val="79A6D8EF"/>
    <w:rsid w:val="79A9D361"/>
    <w:rsid w:val="79AD2FE4"/>
    <w:rsid w:val="7AAD5E53"/>
    <w:rsid w:val="7B48299A"/>
    <w:rsid w:val="7B6239B5"/>
    <w:rsid w:val="7BA49172"/>
    <w:rsid w:val="7BB211AE"/>
    <w:rsid w:val="7BE310D9"/>
    <w:rsid w:val="7CF66721"/>
    <w:rsid w:val="7D92ACDC"/>
    <w:rsid w:val="7E265A92"/>
    <w:rsid w:val="7E82F15A"/>
    <w:rsid w:val="7EE99F88"/>
    <w:rsid w:val="7F2824D5"/>
    <w:rsid w:val="7FBB348A"/>
    <w:rsid w:val="7FF6C73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2B1834B-256C-490F-B7CD-D709F22A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7F1BEC12-8F90-48CF-B647-B142C5823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47</Pages>
  <Words>9916</Words>
  <Characters>69909</Characters>
  <Application>Microsoft Office Word</Application>
  <DocSecurity>0</DocSecurity>
  <Lines>2184</Lines>
  <Paragraphs>782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Lėveris</dc:creator>
  <cp:keywords/>
  <dc:description/>
  <cp:lastModifiedBy>Eglė Bilevičienė</cp:lastModifiedBy>
  <cp:revision>7</cp:revision>
  <cp:lastPrinted>2025-03-01T15:45:00Z</cp:lastPrinted>
  <dcterms:created xsi:type="dcterms:W3CDTF">2025-09-10T06:03:00Z</dcterms:created>
  <dcterms:modified xsi:type="dcterms:W3CDTF">2025-12-02T15:36:00Z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TaxKeyword">
    <vt:lpwstr/>
  </property>
  <property fmtid="{D5CDD505-2E9C-101B-9397-08002B2CF9AE}" pid="5" name="docLang">
    <vt:lpwstr>lt</vt:lpwstr>
  </property>
  <property fmtid="{D5CDD505-2E9C-101B-9397-08002B2CF9AE}" pid="6" name="TaxCatchAll">
    <vt:lpwstr/>
  </property>
  <property fmtid="{D5CDD505-2E9C-101B-9397-08002B2CF9AE}" pid="7" name="lcf76f155ced4ddcb4097134ff3c332f">
    <vt:lpwstr/>
  </property>
</Properties>
</file>