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B1C2" w14:textId="77777777" w:rsidR="00164E73" w:rsidRPr="006D2EBB" w:rsidRDefault="00164E73" w:rsidP="00164E73">
      <w:pPr>
        <w:spacing w:line="240" w:lineRule="auto"/>
        <w:jc w:val="center"/>
        <w:rPr>
          <w:b/>
          <w:sz w:val="22"/>
          <w:szCs w:val="22"/>
        </w:rPr>
      </w:pPr>
    </w:p>
    <w:p w14:paraId="48312DC7" w14:textId="77777777" w:rsidR="00164E73" w:rsidRPr="00164E73" w:rsidRDefault="00164E73" w:rsidP="00164E73">
      <w:pPr>
        <w:spacing w:line="240" w:lineRule="auto"/>
        <w:jc w:val="center"/>
        <w:rPr>
          <w:b/>
          <w:sz w:val="22"/>
          <w:szCs w:val="22"/>
        </w:rPr>
      </w:pPr>
      <w:r w:rsidRPr="00164E73">
        <w:rPr>
          <w:b/>
          <w:sz w:val="22"/>
          <w:szCs w:val="22"/>
        </w:rPr>
        <w:t>LIETUVOS INŽINERIJOS KOLEGIJOS</w:t>
      </w:r>
    </w:p>
    <w:p w14:paraId="21B5FE04" w14:textId="77777777" w:rsidR="00164E73" w:rsidRPr="00164E73" w:rsidRDefault="00164E73" w:rsidP="00164E73">
      <w:pPr>
        <w:spacing w:line="240" w:lineRule="auto"/>
        <w:jc w:val="center"/>
        <w:rPr>
          <w:b/>
          <w:sz w:val="22"/>
          <w:szCs w:val="22"/>
        </w:rPr>
      </w:pPr>
      <w:r w:rsidRPr="00164E73">
        <w:rPr>
          <w:b/>
          <w:sz w:val="22"/>
          <w:szCs w:val="22"/>
        </w:rPr>
        <w:t xml:space="preserve">ELEKTROTECHNIKOS IR ELEKTROS MAŠINŲ LABORATORIJOS ĮRANGOS </w:t>
      </w:r>
    </w:p>
    <w:p w14:paraId="5DDEA74F" w14:textId="77777777" w:rsidR="00164E73" w:rsidRPr="00164E73" w:rsidRDefault="00164E73" w:rsidP="00164E73">
      <w:pPr>
        <w:spacing w:line="240" w:lineRule="auto"/>
        <w:jc w:val="center"/>
        <w:rPr>
          <w:b/>
          <w:sz w:val="22"/>
          <w:szCs w:val="22"/>
        </w:rPr>
      </w:pPr>
      <w:r w:rsidRPr="00164E73">
        <w:rPr>
          <w:b/>
          <w:sz w:val="22"/>
          <w:szCs w:val="22"/>
        </w:rPr>
        <w:t xml:space="preserve"> TECHNINĖ SPECIFIKACIJA</w:t>
      </w:r>
    </w:p>
    <w:p w14:paraId="41C562F5" w14:textId="77777777" w:rsidR="00164E73" w:rsidRPr="00164E73" w:rsidRDefault="00164E73" w:rsidP="00164E73">
      <w:pPr>
        <w:tabs>
          <w:tab w:val="left" w:pos="630"/>
          <w:tab w:val="left" w:pos="1170"/>
        </w:tabs>
        <w:spacing w:line="276" w:lineRule="auto"/>
        <w:jc w:val="both"/>
        <w:rPr>
          <w:sz w:val="22"/>
          <w:szCs w:val="22"/>
        </w:rPr>
      </w:pPr>
    </w:p>
    <w:p w14:paraId="4C722200" w14:textId="77777777" w:rsidR="00164E73" w:rsidRPr="00164E73" w:rsidRDefault="00164E73" w:rsidP="00164E73">
      <w:pPr>
        <w:tabs>
          <w:tab w:val="left" w:pos="630"/>
          <w:tab w:val="left" w:pos="1170"/>
        </w:tabs>
        <w:spacing w:line="276" w:lineRule="auto"/>
        <w:jc w:val="both"/>
        <w:rPr>
          <w:sz w:val="22"/>
          <w:szCs w:val="22"/>
        </w:rPr>
      </w:pPr>
    </w:p>
    <w:p w14:paraId="518F4166" w14:textId="77777777" w:rsidR="00164E73" w:rsidRPr="00164E73" w:rsidRDefault="00164E73" w:rsidP="00164E73">
      <w:pPr>
        <w:tabs>
          <w:tab w:val="left" w:pos="630"/>
          <w:tab w:val="left" w:pos="1170"/>
        </w:tabs>
        <w:spacing w:line="276" w:lineRule="auto"/>
        <w:jc w:val="both"/>
        <w:rPr>
          <w:b/>
          <w:sz w:val="22"/>
          <w:szCs w:val="22"/>
        </w:rPr>
      </w:pPr>
      <w:r w:rsidRPr="00164E73">
        <w:rPr>
          <w:b/>
          <w:sz w:val="22"/>
          <w:szCs w:val="22"/>
        </w:rPr>
        <w:t>I. Pirkimo objektas</w:t>
      </w:r>
    </w:p>
    <w:p w14:paraId="7FCCD95E" w14:textId="77777777" w:rsidR="00164E73" w:rsidRPr="00164E73" w:rsidRDefault="00164E73" w:rsidP="00164E73">
      <w:pPr>
        <w:tabs>
          <w:tab w:val="left" w:pos="630"/>
          <w:tab w:val="left" w:pos="1170"/>
        </w:tabs>
        <w:spacing w:line="276" w:lineRule="auto"/>
        <w:jc w:val="both"/>
        <w:rPr>
          <w:bCs/>
          <w:i/>
          <w:iCs/>
          <w:sz w:val="22"/>
          <w:szCs w:val="22"/>
        </w:rPr>
      </w:pPr>
    </w:p>
    <w:p w14:paraId="70BBD9E4" w14:textId="77777777" w:rsidR="00164E73" w:rsidRPr="00164E73" w:rsidRDefault="00164E73" w:rsidP="00164E73">
      <w:pPr>
        <w:tabs>
          <w:tab w:val="left" w:pos="630"/>
          <w:tab w:val="left" w:pos="1170"/>
        </w:tabs>
        <w:spacing w:line="276" w:lineRule="auto"/>
        <w:jc w:val="both"/>
        <w:rPr>
          <w:bCs/>
          <w:sz w:val="22"/>
          <w:szCs w:val="22"/>
        </w:rPr>
      </w:pPr>
      <w:r w:rsidRPr="00164E73">
        <w:rPr>
          <w:bCs/>
          <w:sz w:val="22"/>
          <w:szCs w:val="22"/>
        </w:rPr>
        <w:t xml:space="preserve">1. Pirkimo objektas: </w:t>
      </w:r>
      <w:r w:rsidRPr="00164E73">
        <w:rPr>
          <w:b/>
          <w:sz w:val="22"/>
          <w:szCs w:val="22"/>
        </w:rPr>
        <w:t>Elektrotechnikos ir elektros mašinų laboratorijos įranga.</w:t>
      </w:r>
      <w:r w:rsidRPr="00164E73">
        <w:rPr>
          <w:bCs/>
          <w:sz w:val="22"/>
          <w:szCs w:val="22"/>
        </w:rPr>
        <w:t xml:space="preserve"> </w:t>
      </w:r>
    </w:p>
    <w:p w14:paraId="71A2EBA6" w14:textId="77777777" w:rsidR="00164E73" w:rsidRPr="00164E73" w:rsidRDefault="00164E73" w:rsidP="00164E73">
      <w:pPr>
        <w:tabs>
          <w:tab w:val="left" w:pos="630"/>
          <w:tab w:val="left" w:pos="1170"/>
        </w:tabs>
        <w:spacing w:line="276" w:lineRule="auto"/>
        <w:jc w:val="both"/>
        <w:rPr>
          <w:bCs/>
          <w:sz w:val="22"/>
          <w:szCs w:val="22"/>
        </w:rPr>
      </w:pPr>
      <w:r w:rsidRPr="00164E73">
        <w:rPr>
          <w:bCs/>
          <w:sz w:val="22"/>
          <w:szCs w:val="22"/>
        </w:rPr>
        <w:t>2</w:t>
      </w:r>
      <w:r w:rsidRPr="00164E73">
        <w:rPr>
          <w:bCs/>
          <w:i/>
          <w:iCs/>
          <w:sz w:val="22"/>
          <w:szCs w:val="22"/>
        </w:rPr>
        <w:t xml:space="preserve">. </w:t>
      </w:r>
      <w:r w:rsidRPr="00164E73">
        <w:rPr>
          <w:bCs/>
          <w:sz w:val="22"/>
          <w:szCs w:val="22"/>
        </w:rPr>
        <w:t>Pirkimo objektas skaidomas į 2 (dvi) pirkimo objekto dalis:</w:t>
      </w:r>
      <w:r w:rsidRPr="00164E73">
        <w:rPr>
          <w:bCs/>
          <w:i/>
          <w:iCs/>
          <w:sz w:val="22"/>
          <w:szCs w:val="22"/>
        </w:rPr>
        <w:t xml:space="preserve"> </w:t>
      </w:r>
    </w:p>
    <w:p w14:paraId="123727D5" w14:textId="77777777" w:rsidR="00164E73" w:rsidRPr="00164E73" w:rsidRDefault="00164E73" w:rsidP="00164E73">
      <w:pPr>
        <w:tabs>
          <w:tab w:val="left" w:pos="630"/>
          <w:tab w:val="left" w:pos="1170"/>
        </w:tabs>
        <w:spacing w:line="276" w:lineRule="auto"/>
        <w:ind w:left="900" w:hanging="450"/>
        <w:jc w:val="both"/>
        <w:rPr>
          <w:bCs/>
          <w:sz w:val="22"/>
          <w:szCs w:val="22"/>
        </w:rPr>
      </w:pPr>
      <w:r w:rsidRPr="00164E73">
        <w:rPr>
          <w:bCs/>
          <w:sz w:val="22"/>
          <w:szCs w:val="22"/>
        </w:rPr>
        <w:t xml:space="preserve">2.1. </w:t>
      </w:r>
      <w:r w:rsidRPr="00164E73">
        <w:rPr>
          <w:b/>
          <w:sz w:val="22"/>
          <w:szCs w:val="22"/>
        </w:rPr>
        <w:t>Pirma pirkimo objekto dalis</w:t>
      </w:r>
      <w:r w:rsidRPr="00164E73">
        <w:rPr>
          <w:bCs/>
          <w:sz w:val="22"/>
          <w:szCs w:val="22"/>
        </w:rPr>
        <w:t xml:space="preserve">: </w:t>
      </w:r>
      <w:r w:rsidRPr="00164E73">
        <w:rPr>
          <w:b/>
          <w:sz w:val="22"/>
          <w:szCs w:val="22"/>
          <w:lang w:eastAsia="lt-LT"/>
        </w:rPr>
        <w:t xml:space="preserve">AC srovės variklių bandymo stendas, 1 </w:t>
      </w:r>
      <w:proofErr w:type="spellStart"/>
      <w:r w:rsidRPr="00164E73">
        <w:rPr>
          <w:b/>
          <w:sz w:val="22"/>
          <w:szCs w:val="22"/>
          <w:lang w:eastAsia="lt-LT"/>
        </w:rPr>
        <w:t>kompl</w:t>
      </w:r>
      <w:proofErr w:type="spellEnd"/>
      <w:r w:rsidRPr="00164E73">
        <w:rPr>
          <w:b/>
          <w:sz w:val="22"/>
          <w:szCs w:val="22"/>
          <w:lang w:eastAsia="lt-LT"/>
        </w:rPr>
        <w:t>.</w:t>
      </w:r>
      <w:r w:rsidRPr="00164E73">
        <w:rPr>
          <w:bCs/>
          <w:sz w:val="22"/>
          <w:szCs w:val="22"/>
        </w:rPr>
        <w:t xml:space="preserve"> (toliau – 1 pirkimo objekto dalis);</w:t>
      </w:r>
    </w:p>
    <w:p w14:paraId="68FFD8D7" w14:textId="77777777" w:rsidR="00164E73" w:rsidRPr="00164E73" w:rsidRDefault="00164E73" w:rsidP="00164E73">
      <w:pPr>
        <w:tabs>
          <w:tab w:val="left" w:pos="630"/>
          <w:tab w:val="left" w:pos="1170"/>
        </w:tabs>
        <w:spacing w:line="276" w:lineRule="auto"/>
        <w:ind w:left="900" w:hanging="450"/>
        <w:jc w:val="both"/>
        <w:rPr>
          <w:bCs/>
          <w:sz w:val="22"/>
          <w:szCs w:val="22"/>
          <w:lang w:eastAsia="lt-LT"/>
        </w:rPr>
      </w:pPr>
      <w:r w:rsidRPr="00164E73">
        <w:rPr>
          <w:bCs/>
          <w:sz w:val="22"/>
          <w:szCs w:val="22"/>
        </w:rPr>
        <w:t xml:space="preserve">2.2. </w:t>
      </w:r>
      <w:r w:rsidRPr="00164E73">
        <w:rPr>
          <w:b/>
          <w:sz w:val="22"/>
          <w:szCs w:val="22"/>
        </w:rPr>
        <w:t>Antra pirkimo objekto dalis:</w:t>
      </w:r>
      <w:r w:rsidRPr="00164E73">
        <w:rPr>
          <w:bCs/>
          <w:sz w:val="22"/>
          <w:szCs w:val="22"/>
        </w:rPr>
        <w:t xml:space="preserve"> </w:t>
      </w:r>
      <w:r w:rsidRPr="00164E73">
        <w:rPr>
          <w:b/>
          <w:bCs/>
          <w:sz w:val="22"/>
          <w:szCs w:val="22"/>
          <w:lang w:eastAsia="lt-LT"/>
        </w:rPr>
        <w:t>Matavimo prietaisai ir kita laboratorinė įranga</w:t>
      </w:r>
      <w:r w:rsidRPr="00164E73">
        <w:rPr>
          <w:bCs/>
          <w:sz w:val="22"/>
          <w:szCs w:val="22"/>
          <w:lang w:eastAsia="lt-LT"/>
        </w:rPr>
        <w:t xml:space="preserve">, 1 </w:t>
      </w:r>
      <w:proofErr w:type="spellStart"/>
      <w:r w:rsidRPr="00164E73">
        <w:rPr>
          <w:bCs/>
          <w:sz w:val="22"/>
          <w:szCs w:val="22"/>
          <w:lang w:eastAsia="lt-LT"/>
        </w:rPr>
        <w:t>kompl</w:t>
      </w:r>
      <w:proofErr w:type="spellEnd"/>
      <w:r w:rsidRPr="00164E73">
        <w:rPr>
          <w:bCs/>
          <w:sz w:val="22"/>
          <w:szCs w:val="22"/>
          <w:lang w:eastAsia="lt-LT"/>
        </w:rPr>
        <w:t xml:space="preserve">.. </w:t>
      </w:r>
      <w:r w:rsidRPr="00164E73">
        <w:rPr>
          <w:bCs/>
          <w:sz w:val="22"/>
          <w:szCs w:val="22"/>
        </w:rPr>
        <w:t xml:space="preserve"> (toliau – 2 pirkimo objekto dalis), kurios sudėtinės dalys yra sekančios:</w:t>
      </w:r>
    </w:p>
    <w:p w14:paraId="3A2E8E5E" w14:textId="77777777" w:rsidR="00164E73" w:rsidRPr="00164E73" w:rsidRDefault="00164E73" w:rsidP="00164E73">
      <w:pPr>
        <w:pStyle w:val="Sraopastraipa"/>
        <w:numPr>
          <w:ilvl w:val="0"/>
          <w:numId w:val="31"/>
        </w:numPr>
        <w:tabs>
          <w:tab w:val="left" w:pos="630"/>
          <w:tab w:val="left" w:pos="1170"/>
        </w:tabs>
        <w:spacing w:line="276" w:lineRule="auto"/>
        <w:ind w:left="900" w:firstLine="180"/>
        <w:jc w:val="both"/>
        <w:rPr>
          <w:bCs/>
          <w:sz w:val="22"/>
          <w:szCs w:val="22"/>
          <w:lang w:eastAsia="lt-LT"/>
        </w:rPr>
      </w:pPr>
      <w:r w:rsidRPr="00164E73">
        <w:rPr>
          <w:b/>
          <w:sz w:val="22"/>
          <w:szCs w:val="22"/>
          <w:lang w:eastAsia="lt-LT"/>
        </w:rPr>
        <w:t>AC/DC srovės matavimo prietaisas, 10 vnt.</w:t>
      </w:r>
    </w:p>
    <w:p w14:paraId="271872F5" w14:textId="77777777" w:rsidR="00164E73" w:rsidRPr="00164E73" w:rsidRDefault="00164E73" w:rsidP="00164E73">
      <w:pPr>
        <w:pStyle w:val="Sraopastraipa"/>
        <w:numPr>
          <w:ilvl w:val="0"/>
          <w:numId w:val="31"/>
        </w:numPr>
        <w:tabs>
          <w:tab w:val="left" w:pos="630"/>
          <w:tab w:val="left" w:pos="1170"/>
        </w:tabs>
        <w:spacing w:line="276" w:lineRule="auto"/>
        <w:ind w:left="900" w:firstLine="180"/>
        <w:jc w:val="both"/>
        <w:rPr>
          <w:bCs/>
          <w:sz w:val="22"/>
          <w:szCs w:val="22"/>
          <w:lang w:eastAsia="lt-LT"/>
        </w:rPr>
      </w:pPr>
      <w:r w:rsidRPr="00164E73">
        <w:rPr>
          <w:b/>
          <w:sz w:val="22"/>
          <w:szCs w:val="22"/>
          <w:lang w:eastAsia="lt-LT"/>
        </w:rPr>
        <w:t>AC/DC įtampos matavimo prietaisas, 5 vnt.</w:t>
      </w:r>
      <w:r w:rsidRPr="00164E73">
        <w:rPr>
          <w:bCs/>
          <w:sz w:val="22"/>
          <w:szCs w:val="22"/>
          <w:lang w:eastAsia="lt-LT"/>
        </w:rPr>
        <w:t xml:space="preserve"> </w:t>
      </w:r>
    </w:p>
    <w:p w14:paraId="6FFEED6E" w14:textId="77777777" w:rsidR="00164E73" w:rsidRPr="00164E73" w:rsidRDefault="00164E73" w:rsidP="00164E73">
      <w:pPr>
        <w:pStyle w:val="Sraopastraipa"/>
        <w:numPr>
          <w:ilvl w:val="0"/>
          <w:numId w:val="31"/>
        </w:numPr>
        <w:tabs>
          <w:tab w:val="left" w:pos="630"/>
          <w:tab w:val="left" w:pos="1170"/>
        </w:tabs>
        <w:spacing w:line="276" w:lineRule="auto"/>
        <w:ind w:left="900" w:firstLine="180"/>
        <w:jc w:val="both"/>
        <w:rPr>
          <w:bCs/>
          <w:sz w:val="22"/>
          <w:szCs w:val="22"/>
        </w:rPr>
      </w:pPr>
      <w:r w:rsidRPr="00164E73">
        <w:rPr>
          <w:b/>
          <w:sz w:val="22"/>
          <w:szCs w:val="22"/>
          <w:lang w:eastAsia="lt-LT"/>
        </w:rPr>
        <w:t>Galios matavimo prietaisas - 4 vnt.</w:t>
      </w:r>
    </w:p>
    <w:p w14:paraId="21E7794B" w14:textId="77777777" w:rsidR="00164E73" w:rsidRPr="00164E73" w:rsidRDefault="00164E73" w:rsidP="00164E73">
      <w:pPr>
        <w:pStyle w:val="Sraopastraipa"/>
        <w:numPr>
          <w:ilvl w:val="0"/>
          <w:numId w:val="31"/>
        </w:numPr>
        <w:tabs>
          <w:tab w:val="left" w:pos="630"/>
          <w:tab w:val="left" w:pos="1170"/>
        </w:tabs>
        <w:spacing w:line="276" w:lineRule="auto"/>
        <w:ind w:left="900" w:firstLine="180"/>
        <w:jc w:val="both"/>
        <w:rPr>
          <w:bCs/>
          <w:sz w:val="22"/>
          <w:szCs w:val="22"/>
        </w:rPr>
      </w:pPr>
      <w:r w:rsidRPr="00164E73">
        <w:rPr>
          <w:bCs/>
          <w:sz w:val="22"/>
          <w:szCs w:val="22"/>
          <w:lang w:eastAsia="lt-LT"/>
        </w:rPr>
        <w:t xml:space="preserve"> </w:t>
      </w:r>
      <w:r w:rsidRPr="00164E73">
        <w:rPr>
          <w:b/>
          <w:sz w:val="22"/>
          <w:szCs w:val="22"/>
          <w:lang w:eastAsia="lt-LT"/>
        </w:rPr>
        <w:t>Programuojama DC apkrova, 1vnt.</w:t>
      </w:r>
    </w:p>
    <w:p w14:paraId="4824EE1D" w14:textId="77777777" w:rsidR="00164E73" w:rsidRPr="00164E73" w:rsidRDefault="00164E73" w:rsidP="00164E73">
      <w:pPr>
        <w:pStyle w:val="Sraopastraipa"/>
        <w:numPr>
          <w:ilvl w:val="0"/>
          <w:numId w:val="31"/>
        </w:numPr>
        <w:tabs>
          <w:tab w:val="left" w:pos="630"/>
          <w:tab w:val="left" w:pos="1170"/>
        </w:tabs>
        <w:spacing w:line="276" w:lineRule="auto"/>
        <w:ind w:left="900" w:firstLine="180"/>
        <w:jc w:val="both"/>
        <w:rPr>
          <w:bCs/>
          <w:sz w:val="22"/>
          <w:szCs w:val="22"/>
        </w:rPr>
      </w:pPr>
      <w:r w:rsidRPr="00164E73">
        <w:rPr>
          <w:b/>
          <w:sz w:val="22"/>
          <w:szCs w:val="22"/>
          <w:lang w:eastAsia="lt-LT"/>
        </w:rPr>
        <w:t>Trifazis dažnio keitiklis, 1 vnt.</w:t>
      </w:r>
    </w:p>
    <w:p w14:paraId="4BCFAD65" w14:textId="77777777" w:rsidR="00164E73" w:rsidRPr="00164E73" w:rsidRDefault="00164E73" w:rsidP="00164E73">
      <w:pPr>
        <w:tabs>
          <w:tab w:val="left" w:pos="630"/>
          <w:tab w:val="left" w:pos="1170"/>
        </w:tabs>
        <w:spacing w:line="276" w:lineRule="auto"/>
        <w:jc w:val="both"/>
        <w:rPr>
          <w:sz w:val="22"/>
          <w:szCs w:val="22"/>
        </w:rPr>
      </w:pPr>
    </w:p>
    <w:p w14:paraId="793BD3E1" w14:textId="77777777" w:rsidR="00164E73" w:rsidRPr="00164E73" w:rsidRDefault="00164E73" w:rsidP="00164E73">
      <w:pPr>
        <w:tabs>
          <w:tab w:val="left" w:pos="630"/>
          <w:tab w:val="left" w:pos="1170"/>
        </w:tabs>
        <w:spacing w:line="276" w:lineRule="auto"/>
        <w:jc w:val="both"/>
        <w:rPr>
          <w:sz w:val="22"/>
          <w:szCs w:val="22"/>
        </w:rPr>
      </w:pPr>
    </w:p>
    <w:p w14:paraId="073C56ED" w14:textId="77777777" w:rsidR="00164E73" w:rsidRPr="00164E73" w:rsidRDefault="00164E73" w:rsidP="00164E73">
      <w:pPr>
        <w:tabs>
          <w:tab w:val="left" w:pos="630"/>
          <w:tab w:val="left" w:pos="1170"/>
        </w:tabs>
        <w:spacing w:line="276" w:lineRule="auto"/>
        <w:jc w:val="both"/>
        <w:rPr>
          <w:b/>
          <w:sz w:val="22"/>
          <w:szCs w:val="22"/>
        </w:rPr>
      </w:pPr>
      <w:r w:rsidRPr="00164E73">
        <w:rPr>
          <w:b/>
          <w:sz w:val="22"/>
          <w:szCs w:val="22"/>
        </w:rPr>
        <w:t>II. Bendrieji reikalavimai</w:t>
      </w:r>
    </w:p>
    <w:p w14:paraId="30DF8310" w14:textId="77777777" w:rsidR="00164E73" w:rsidRPr="00164E73" w:rsidRDefault="00164E73" w:rsidP="00164E73">
      <w:pPr>
        <w:pStyle w:val="Sraopastraipa1"/>
        <w:rPr>
          <w:sz w:val="22"/>
          <w:szCs w:val="22"/>
          <w:lang w:val="lt-LT"/>
        </w:rPr>
      </w:pPr>
    </w:p>
    <w:p w14:paraId="09B3C2CD" w14:textId="77777777" w:rsidR="00164E73" w:rsidRPr="00164E73" w:rsidRDefault="00164E73" w:rsidP="00164E73">
      <w:pPr>
        <w:pStyle w:val="prastasiniatinklio"/>
        <w:numPr>
          <w:ilvl w:val="0"/>
          <w:numId w:val="3"/>
        </w:numPr>
        <w:suppressAutoHyphens w:val="0"/>
        <w:spacing w:before="0" w:after="0"/>
        <w:jc w:val="both"/>
        <w:rPr>
          <w:sz w:val="22"/>
          <w:szCs w:val="22"/>
        </w:rPr>
      </w:pPr>
      <w:r w:rsidRPr="00164E73">
        <w:rPr>
          <w:sz w:val="22"/>
          <w:szCs w:val="22"/>
        </w:rPr>
        <w:t>Visi šioje techninėje specifikacijoje aprašomi komponentai turi būti tinkami aplinkai, kurioje jie montuojami, pilnai suderinami tarpusavyje bei sudaryti vientisą, pilnai paruoštą naudojimui sistemą. Visi jungiamieji laidai turi būti surišti, nesimėtyti ant grindų. Visi darbai turi būti atliekami vadovaujantis darbų saugos technikos taisyklėmis.</w:t>
      </w:r>
    </w:p>
    <w:p w14:paraId="5044D89C" w14:textId="77777777" w:rsidR="00164E73" w:rsidRPr="00164E73" w:rsidRDefault="00164E73" w:rsidP="00164E73">
      <w:pPr>
        <w:numPr>
          <w:ilvl w:val="0"/>
          <w:numId w:val="3"/>
        </w:numPr>
        <w:tabs>
          <w:tab w:val="left" w:pos="630"/>
          <w:tab w:val="left" w:pos="1170"/>
        </w:tabs>
        <w:spacing w:line="276" w:lineRule="auto"/>
        <w:jc w:val="both"/>
        <w:rPr>
          <w:rFonts w:eastAsia="Times New Roman"/>
          <w:sz w:val="22"/>
          <w:szCs w:val="22"/>
          <w:lang w:eastAsia="lt-LT"/>
        </w:rPr>
      </w:pPr>
      <w:r w:rsidRPr="00164E73">
        <w:rPr>
          <w:rFonts w:eastAsia="Times New Roman"/>
          <w:sz w:val="22"/>
          <w:szCs w:val="22"/>
          <w:lang w:eastAsia="lt-LT"/>
        </w:rPr>
        <w:t>Į pasiūlymo kainą turi būti įskaičiuotos visų papildomų medžiagų, kurios gali būti reikalingos sudėtinių dalių apjungimui į vientisą sistemą, kaina.</w:t>
      </w:r>
    </w:p>
    <w:p w14:paraId="7C36C3F7" w14:textId="77777777" w:rsidR="00164E73" w:rsidRPr="00164E73" w:rsidRDefault="00164E73" w:rsidP="00164E73">
      <w:pPr>
        <w:numPr>
          <w:ilvl w:val="0"/>
          <w:numId w:val="3"/>
        </w:numPr>
        <w:tabs>
          <w:tab w:val="left" w:pos="630"/>
          <w:tab w:val="left" w:pos="1170"/>
        </w:tabs>
        <w:spacing w:line="276" w:lineRule="auto"/>
        <w:jc w:val="both"/>
        <w:rPr>
          <w:rFonts w:eastAsia="Times New Roman"/>
          <w:sz w:val="22"/>
          <w:szCs w:val="22"/>
          <w:lang w:eastAsia="lt-LT"/>
        </w:rPr>
      </w:pPr>
      <w:r w:rsidRPr="00164E73">
        <w:rPr>
          <w:rFonts w:eastAsia="Times New Roman"/>
          <w:sz w:val="22"/>
          <w:szCs w:val="22"/>
          <w:lang w:eastAsia="lt-LT"/>
        </w:rPr>
        <w:t>Į visų šioje specifikacijoje aprašytų komponentų kainą turi būti įskaičiuota pristatymo, sumontavimo pagal gamintojo reikalavimus, instaliavimo, sukonfigūravimo, suderinimo, paleidimo, įrangos parametrų nustatymo, pilno paruošimo eksploatacijai ir perkančiosios organizacijos personalo apmokymų kaina.</w:t>
      </w:r>
    </w:p>
    <w:p w14:paraId="5C08DF21" w14:textId="77777777" w:rsidR="00164E73" w:rsidRPr="00164E73" w:rsidRDefault="00164E73" w:rsidP="00164E73">
      <w:pPr>
        <w:numPr>
          <w:ilvl w:val="0"/>
          <w:numId w:val="3"/>
        </w:numPr>
        <w:tabs>
          <w:tab w:val="left" w:pos="630"/>
          <w:tab w:val="left" w:pos="1170"/>
        </w:tabs>
        <w:spacing w:line="276" w:lineRule="auto"/>
        <w:jc w:val="both"/>
        <w:rPr>
          <w:rFonts w:eastAsia="Times New Roman"/>
          <w:sz w:val="22"/>
          <w:szCs w:val="22"/>
          <w:lang w:eastAsia="lt-LT"/>
        </w:rPr>
      </w:pPr>
      <w:r w:rsidRPr="00164E73">
        <w:rPr>
          <w:rFonts w:eastAsia="Times New Roman"/>
          <w:sz w:val="22"/>
          <w:szCs w:val="22"/>
          <w:lang w:eastAsia="lt-LT"/>
        </w:rPr>
        <w:t xml:space="preserve">Reikalaujama garantinio laikotarpio trukmė nurodyta atitinkamų komponentų reikalavimų aprašyme. Garantinis laikotarpis pradedamas skaičiuoti nuo atitinkamo priėmimo-perdavimo akto pasirašymo dienos. </w:t>
      </w:r>
    </w:p>
    <w:p w14:paraId="5B64CD54" w14:textId="77777777" w:rsidR="00164E73" w:rsidRPr="00164E73" w:rsidRDefault="00164E73" w:rsidP="00164E73">
      <w:pPr>
        <w:numPr>
          <w:ilvl w:val="0"/>
          <w:numId w:val="3"/>
        </w:numPr>
        <w:tabs>
          <w:tab w:val="left" w:pos="630"/>
          <w:tab w:val="left" w:pos="1170"/>
        </w:tabs>
        <w:spacing w:line="276" w:lineRule="auto"/>
        <w:jc w:val="both"/>
        <w:rPr>
          <w:rFonts w:eastAsia="Times New Roman"/>
          <w:sz w:val="22"/>
          <w:szCs w:val="22"/>
          <w:lang w:eastAsia="lt-LT"/>
        </w:rPr>
      </w:pPr>
      <w:r w:rsidRPr="00164E73">
        <w:rPr>
          <w:rFonts w:eastAsia="Times New Roman"/>
          <w:sz w:val="22"/>
          <w:szCs w:val="22"/>
          <w:lang w:eastAsia="lt-LT"/>
        </w:rPr>
        <w:t>Garantinio laikotarpio metu tiekėjas privalo pašalinti tinkamai eksploatuotos įrangos gedimus.</w:t>
      </w:r>
    </w:p>
    <w:p w14:paraId="4525EF46" w14:textId="77777777" w:rsidR="00164E73" w:rsidRPr="00164E73" w:rsidRDefault="00164E73" w:rsidP="00164E73">
      <w:pPr>
        <w:numPr>
          <w:ilvl w:val="0"/>
          <w:numId w:val="3"/>
        </w:numPr>
        <w:tabs>
          <w:tab w:val="left" w:pos="630"/>
          <w:tab w:val="left" w:pos="1170"/>
        </w:tabs>
        <w:spacing w:line="276" w:lineRule="auto"/>
        <w:jc w:val="both"/>
        <w:rPr>
          <w:rFonts w:eastAsia="Times New Roman"/>
          <w:sz w:val="22"/>
          <w:szCs w:val="22"/>
          <w:lang w:eastAsia="lt-LT"/>
        </w:rPr>
      </w:pPr>
      <w:r w:rsidRPr="00164E73">
        <w:rPr>
          <w:rFonts w:eastAsia="Times New Roman"/>
          <w:sz w:val="22"/>
          <w:szCs w:val="22"/>
          <w:lang w:eastAsia="lt-LT"/>
        </w:rPr>
        <w:t>Kartu su prekėmis Tiekėjas turės pristatyti VISŲ PREKIŲ NAUDOJIMO INSTRUKCIJOS ANGLŲ ARBA LIETUVIŲ KALBA.</w:t>
      </w:r>
    </w:p>
    <w:p w14:paraId="5B592F83" w14:textId="77777777" w:rsidR="00164E73" w:rsidRPr="00164E73" w:rsidRDefault="00164E73" w:rsidP="00164E73">
      <w:pPr>
        <w:numPr>
          <w:ilvl w:val="0"/>
          <w:numId w:val="3"/>
        </w:numPr>
        <w:tabs>
          <w:tab w:val="left" w:pos="630"/>
          <w:tab w:val="left" w:pos="1170"/>
        </w:tabs>
        <w:spacing w:line="276" w:lineRule="auto"/>
        <w:jc w:val="both"/>
        <w:rPr>
          <w:rFonts w:eastAsia="Times New Roman"/>
          <w:sz w:val="22"/>
          <w:szCs w:val="22"/>
          <w:lang w:eastAsia="lt-LT"/>
        </w:rPr>
      </w:pPr>
      <w:r w:rsidRPr="00164E73">
        <w:rPr>
          <w:rFonts w:eastAsia="Times New Roman"/>
          <w:sz w:val="22"/>
          <w:szCs w:val="22"/>
          <w:lang w:eastAsia="lt-LT"/>
        </w:rPr>
        <w:t>Tiekėjas kartu su pasiūlymu turi pateikti</w:t>
      </w:r>
      <w:r w:rsidRPr="00164E73">
        <w:rPr>
          <w:rFonts w:eastAsia="Times New Roman"/>
          <w:sz w:val="22"/>
          <w:szCs w:val="22"/>
          <w:vertAlign w:val="superscript"/>
          <w:lang w:eastAsia="lt-LT"/>
        </w:rPr>
        <w:footnoteReference w:id="1"/>
      </w:r>
      <w:r w:rsidRPr="00164E73">
        <w:rPr>
          <w:rFonts w:eastAsia="Times New Roman"/>
          <w:sz w:val="22"/>
          <w:szCs w:val="22"/>
          <w:lang w:eastAsia="lt-LT"/>
        </w:rPr>
        <w:t xml:space="preserve"> prekės gamintojo dokumentus (katalogus arba  brošiūras, arba gamintojo internetinės svetainės ekrano nuotraukas arba kitus gamintojo techninius dokumentus, kuriuose nurodomi siūlomų prekių techniniai parametrai) (toliau – gamintojo dokumentas), patvirtinančias siūlomų prekių </w:t>
      </w:r>
      <w:r w:rsidRPr="00164E73">
        <w:rPr>
          <w:rFonts w:eastAsia="Times New Roman"/>
          <w:sz w:val="22"/>
          <w:szCs w:val="22"/>
          <w:lang w:eastAsia="lt-LT"/>
        </w:rPr>
        <w:lastRenderedPageBreak/>
        <w:t>parametrų atitikimą techninių specifikacijų reikalavimams. Techninėje specifikacijoje privaloma išsamiai aprašyti siūlomą parametrą. Techninės specifikacijos 4 stulpelyje privaloma</w:t>
      </w:r>
      <w:r w:rsidRPr="00164E73">
        <w:rPr>
          <w:rFonts w:eastAsia="Times New Roman"/>
          <w:sz w:val="22"/>
          <w:szCs w:val="22"/>
          <w:vertAlign w:val="superscript"/>
          <w:lang w:eastAsia="lt-LT"/>
        </w:rPr>
        <w:t>1</w:t>
      </w:r>
      <w:r w:rsidRPr="00164E73">
        <w:rPr>
          <w:rFonts w:eastAsia="Times New Roman"/>
          <w:sz w:val="22"/>
          <w:szCs w:val="22"/>
          <w:lang w:eastAsia="lt-LT"/>
        </w:rPr>
        <w:t xml:space="preserve"> nurodyti konkretų gamintojo dokumentą, kuriame nurodyta siūloma parametro reikšmė ir  gamintojo dokumento puslapio, kuriame nurodytas atitikimas reikalavimui, numerį (jei gamintojo dokumentuose tam tikro parametro reikšmė nenurodoma, tokiu atveju kartu su pasiūlymu turi būti pridedamas gamintojo patvirtinimas, kad siūloma parametro reikšmė atitinka tiekėjo pasiūlyme nurodytą parametro reikšmę).</w:t>
      </w:r>
    </w:p>
    <w:p w14:paraId="0780A1B0" w14:textId="77777777" w:rsidR="00164E73" w:rsidRPr="00164E73" w:rsidRDefault="00164E73" w:rsidP="00164E73">
      <w:pPr>
        <w:numPr>
          <w:ilvl w:val="0"/>
          <w:numId w:val="3"/>
        </w:numPr>
        <w:tabs>
          <w:tab w:val="left" w:pos="630"/>
          <w:tab w:val="left" w:pos="1170"/>
        </w:tabs>
        <w:spacing w:line="276" w:lineRule="auto"/>
        <w:jc w:val="both"/>
        <w:rPr>
          <w:rFonts w:eastAsia="Times New Roman"/>
          <w:sz w:val="22"/>
          <w:szCs w:val="22"/>
          <w:lang w:eastAsia="lt-LT"/>
        </w:rPr>
      </w:pPr>
      <w:r w:rsidRPr="00164E73">
        <w:rPr>
          <w:rFonts w:eastAsia="Times New Roman"/>
          <w:sz w:val="22"/>
          <w:szCs w:val="22"/>
          <w:lang w:eastAsia="lt-LT"/>
        </w:rPr>
        <w:t>Jeigu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sistemas, metodus, protokolus, sertifikatus, kilmes ar gamybas, normas, direktyvas, formatus, medžiagas, sistemas, jungtis. Techninėje specifikacijoje nurodyti reikalavimai yra minimalūs, tiekėjas gali siūlyti aukštesnių ir geresnių parametrų pirkimo objektą.</w:t>
      </w:r>
    </w:p>
    <w:p w14:paraId="6CC7A265" w14:textId="77777777" w:rsidR="00164E73" w:rsidRPr="00164E73" w:rsidRDefault="00164E73" w:rsidP="00164E73">
      <w:pPr>
        <w:numPr>
          <w:ilvl w:val="0"/>
          <w:numId w:val="3"/>
        </w:numPr>
        <w:tabs>
          <w:tab w:val="left" w:pos="630"/>
          <w:tab w:val="left" w:pos="1170"/>
        </w:tabs>
        <w:spacing w:line="276" w:lineRule="auto"/>
        <w:jc w:val="both"/>
        <w:rPr>
          <w:rFonts w:eastAsia="Times New Roman"/>
          <w:sz w:val="22"/>
          <w:szCs w:val="22"/>
          <w:lang w:eastAsia="lt-LT"/>
        </w:rPr>
      </w:pPr>
      <w:r w:rsidRPr="00164E73">
        <w:rPr>
          <w:rFonts w:eastAsia="Times New Roman"/>
          <w:sz w:val="22"/>
          <w:szCs w:val="22"/>
          <w:lang w:eastAsia="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1ADE524" w14:textId="77777777" w:rsidR="00164E73" w:rsidRPr="00164E73" w:rsidRDefault="00164E73" w:rsidP="00164E73">
      <w:pPr>
        <w:numPr>
          <w:ilvl w:val="0"/>
          <w:numId w:val="3"/>
        </w:numPr>
        <w:tabs>
          <w:tab w:val="left" w:pos="630"/>
          <w:tab w:val="left" w:pos="1170"/>
        </w:tabs>
        <w:spacing w:line="276" w:lineRule="auto"/>
        <w:jc w:val="both"/>
        <w:rPr>
          <w:rFonts w:eastAsia="Times New Roman"/>
          <w:sz w:val="22"/>
          <w:szCs w:val="22"/>
          <w:lang w:eastAsia="lt-LT"/>
        </w:rPr>
      </w:pPr>
      <w:r w:rsidRPr="00164E73">
        <w:rPr>
          <w:rFonts w:eastAsia="Times New Roman"/>
          <w:sz w:val="22"/>
          <w:szCs w:val="22"/>
          <w:lang w:eastAsia="lt-LT"/>
        </w:rPr>
        <w:t xml:space="preserve">Jei specialiuosiuose reikalavimuose bus nurodyta, kad prekė turi būti </w:t>
      </w:r>
      <w:r w:rsidRPr="00164E73">
        <w:rPr>
          <w:rFonts w:eastAsia="Times New Roman"/>
          <w:b/>
          <w:bCs/>
          <w:sz w:val="22"/>
          <w:szCs w:val="22"/>
          <w:lang w:eastAsia="lt-LT"/>
        </w:rPr>
        <w:t>pažymėta CE ženklu</w:t>
      </w:r>
      <w:r w:rsidRPr="00164E73">
        <w:rPr>
          <w:rFonts w:eastAsia="Times New Roman"/>
          <w:sz w:val="22"/>
          <w:szCs w:val="22"/>
          <w:lang w:eastAsia="lt-LT"/>
        </w:rPr>
        <w:t xml:space="preserve">, tai šią informaciją patvirtinančius dokumentus (gamintojo parengtas dokumentas „EU </w:t>
      </w:r>
      <w:proofErr w:type="spellStart"/>
      <w:r w:rsidRPr="00164E73">
        <w:rPr>
          <w:rFonts w:eastAsia="Times New Roman"/>
          <w:sz w:val="22"/>
          <w:szCs w:val="22"/>
          <w:lang w:eastAsia="lt-LT"/>
        </w:rPr>
        <w:t>Declaration</w:t>
      </w:r>
      <w:proofErr w:type="spellEnd"/>
      <w:r w:rsidRPr="00164E73">
        <w:rPr>
          <w:rFonts w:eastAsia="Times New Roman"/>
          <w:sz w:val="22"/>
          <w:szCs w:val="22"/>
          <w:lang w:eastAsia="lt-LT"/>
        </w:rPr>
        <w:t xml:space="preserve"> </w:t>
      </w:r>
      <w:proofErr w:type="spellStart"/>
      <w:r w:rsidRPr="00164E73">
        <w:rPr>
          <w:rFonts w:eastAsia="Times New Roman"/>
          <w:sz w:val="22"/>
          <w:szCs w:val="22"/>
          <w:lang w:eastAsia="lt-LT"/>
        </w:rPr>
        <w:t>of</w:t>
      </w:r>
      <w:proofErr w:type="spellEnd"/>
      <w:r w:rsidRPr="00164E73">
        <w:rPr>
          <w:rFonts w:eastAsia="Times New Roman"/>
          <w:sz w:val="22"/>
          <w:szCs w:val="22"/>
          <w:lang w:eastAsia="lt-LT"/>
        </w:rPr>
        <w:t xml:space="preserve"> </w:t>
      </w:r>
      <w:proofErr w:type="spellStart"/>
      <w:r w:rsidRPr="00164E73">
        <w:rPr>
          <w:rFonts w:eastAsia="Times New Roman"/>
          <w:sz w:val="22"/>
          <w:szCs w:val="22"/>
          <w:lang w:eastAsia="lt-LT"/>
        </w:rPr>
        <w:t>conformity</w:t>
      </w:r>
      <w:proofErr w:type="spellEnd"/>
      <w:r w:rsidRPr="00164E73">
        <w:rPr>
          <w:rFonts w:eastAsia="Times New Roman"/>
          <w:sz w:val="22"/>
          <w:szCs w:val="22"/>
          <w:lang w:eastAsia="lt-LT"/>
        </w:rPr>
        <w:t xml:space="preserve">“  arba gamintojo parengtas dokumentas „EC </w:t>
      </w:r>
      <w:proofErr w:type="spellStart"/>
      <w:r w:rsidRPr="00164E73">
        <w:rPr>
          <w:rFonts w:eastAsia="Times New Roman"/>
          <w:sz w:val="22"/>
          <w:szCs w:val="22"/>
          <w:lang w:eastAsia="lt-LT"/>
        </w:rPr>
        <w:t>Declaration</w:t>
      </w:r>
      <w:proofErr w:type="spellEnd"/>
      <w:r w:rsidRPr="00164E73">
        <w:rPr>
          <w:rFonts w:eastAsia="Times New Roman"/>
          <w:sz w:val="22"/>
          <w:szCs w:val="22"/>
          <w:lang w:eastAsia="lt-LT"/>
        </w:rPr>
        <w:t xml:space="preserve"> </w:t>
      </w:r>
      <w:proofErr w:type="spellStart"/>
      <w:r w:rsidRPr="00164E73">
        <w:rPr>
          <w:rFonts w:eastAsia="Times New Roman"/>
          <w:sz w:val="22"/>
          <w:szCs w:val="22"/>
          <w:lang w:eastAsia="lt-LT"/>
        </w:rPr>
        <w:t>of</w:t>
      </w:r>
      <w:proofErr w:type="spellEnd"/>
      <w:r w:rsidRPr="00164E73">
        <w:rPr>
          <w:rFonts w:eastAsia="Times New Roman"/>
          <w:sz w:val="22"/>
          <w:szCs w:val="22"/>
          <w:lang w:eastAsia="lt-LT"/>
        </w:rPr>
        <w:t xml:space="preserve"> </w:t>
      </w:r>
      <w:proofErr w:type="spellStart"/>
      <w:r w:rsidRPr="00164E73">
        <w:rPr>
          <w:rFonts w:eastAsia="Times New Roman"/>
          <w:sz w:val="22"/>
          <w:szCs w:val="22"/>
          <w:lang w:eastAsia="lt-LT"/>
        </w:rPr>
        <w:t>conformity</w:t>
      </w:r>
      <w:proofErr w:type="spellEnd"/>
      <w:r w:rsidRPr="00164E73">
        <w:rPr>
          <w:rFonts w:eastAsia="Times New Roman"/>
          <w:sz w:val="22"/>
          <w:szCs w:val="22"/>
          <w:lang w:eastAsia="lt-LT"/>
        </w:rPr>
        <w:t>, arba kitas lygiavertis gamintojo dokumentas) tiekėjas turės pateikti kartu su prekėmis, o ne su pasiūlymu.</w:t>
      </w:r>
    </w:p>
    <w:p w14:paraId="473C7802" w14:textId="77777777" w:rsidR="00164E73" w:rsidRPr="00164E73" w:rsidRDefault="00164E73" w:rsidP="00164E73">
      <w:pPr>
        <w:numPr>
          <w:ilvl w:val="0"/>
          <w:numId w:val="3"/>
        </w:numPr>
        <w:tabs>
          <w:tab w:val="left" w:pos="630"/>
          <w:tab w:val="left" w:pos="1170"/>
        </w:tabs>
        <w:spacing w:line="276" w:lineRule="auto"/>
        <w:jc w:val="both"/>
        <w:rPr>
          <w:rFonts w:eastAsia="Times New Roman"/>
          <w:sz w:val="22"/>
          <w:szCs w:val="22"/>
          <w:lang w:eastAsia="lt-LT"/>
        </w:rPr>
      </w:pPr>
      <w:r w:rsidRPr="00164E73">
        <w:rPr>
          <w:rFonts w:eastAsia="Times New Roman"/>
          <w:sz w:val="22"/>
          <w:szCs w:val="22"/>
          <w:lang w:eastAsia="lt-LT"/>
        </w:rPr>
        <w:t xml:space="preserve">Jei specialiuosiuose reikalavimuose bus nurodyta, kad įranga turi atitikti </w:t>
      </w:r>
      <w:r w:rsidRPr="00164E73">
        <w:rPr>
          <w:rFonts w:eastAsia="Times New Roman"/>
          <w:b/>
          <w:bCs/>
          <w:sz w:val="22"/>
          <w:szCs w:val="22"/>
          <w:lang w:eastAsia="lt-LT"/>
        </w:rPr>
        <w:t>Direktyvą 2011/65/ES</w:t>
      </w:r>
      <w:r w:rsidRPr="00164E73">
        <w:rPr>
          <w:rFonts w:eastAsia="Times New Roman"/>
          <w:sz w:val="22"/>
          <w:szCs w:val="22"/>
          <w:lang w:eastAsia="lt-LT"/>
        </w:rPr>
        <w:t xml:space="preserve"> dėl tam tikrų pavojingų medžiagų naudojimo elektros ir elektroninėje įrangoje apribojimo, tai šią informaciją patvirtinančius dokumentus (gamintojo ar tiekėjo  atitikties deklaraciją arba kitus lygiaverčius įrodymus, kad prekės atitinka Direktyvą 2011/65/ES dėl tam tikrų pavojingų medžiagų naudojimo elektros ir elektroninėje įrangoje apribojimo, tiekėjas turės pateikti kartu su prekėmis, o ne su pasiūlymu.</w:t>
      </w:r>
    </w:p>
    <w:p w14:paraId="75D4CE13" w14:textId="77777777" w:rsidR="00164E73" w:rsidRPr="00164E73" w:rsidRDefault="00164E73" w:rsidP="00164E73">
      <w:pPr>
        <w:rPr>
          <w:sz w:val="22"/>
          <w:szCs w:val="22"/>
        </w:rPr>
      </w:pPr>
      <w:r w:rsidRPr="00164E73">
        <w:rPr>
          <w:sz w:val="22"/>
          <w:szCs w:val="22"/>
        </w:rPr>
        <w:br w:type="page"/>
      </w:r>
    </w:p>
    <w:p w14:paraId="7FF29793" w14:textId="77777777" w:rsidR="00164E73" w:rsidRPr="00164E73" w:rsidRDefault="00164E73" w:rsidP="00164E73">
      <w:pPr>
        <w:tabs>
          <w:tab w:val="left" w:pos="630"/>
          <w:tab w:val="left" w:pos="1170"/>
        </w:tabs>
        <w:spacing w:line="276" w:lineRule="auto"/>
        <w:jc w:val="both"/>
        <w:rPr>
          <w:sz w:val="22"/>
          <w:szCs w:val="22"/>
        </w:rPr>
      </w:pPr>
    </w:p>
    <w:p w14:paraId="18ADD92B" w14:textId="77777777" w:rsidR="00164E73" w:rsidRPr="00164E73" w:rsidRDefault="00164E73" w:rsidP="00164E73">
      <w:pPr>
        <w:pStyle w:val="Sraopastraipa"/>
        <w:numPr>
          <w:ilvl w:val="0"/>
          <w:numId w:val="35"/>
        </w:numPr>
        <w:tabs>
          <w:tab w:val="left" w:pos="630"/>
          <w:tab w:val="left" w:pos="1170"/>
        </w:tabs>
        <w:spacing w:line="276" w:lineRule="auto"/>
        <w:ind w:hanging="1710"/>
        <w:rPr>
          <w:b/>
          <w:bCs/>
          <w:sz w:val="22"/>
          <w:szCs w:val="22"/>
        </w:rPr>
      </w:pPr>
      <w:r w:rsidRPr="00164E73">
        <w:rPr>
          <w:b/>
          <w:bCs/>
          <w:sz w:val="22"/>
          <w:szCs w:val="22"/>
        </w:rPr>
        <w:t xml:space="preserve"> Specialieji reikalavimai</w:t>
      </w:r>
    </w:p>
    <w:p w14:paraId="6070F659" w14:textId="77777777" w:rsidR="00164E73" w:rsidRPr="00164E73" w:rsidRDefault="00164E73" w:rsidP="00164E73">
      <w:pPr>
        <w:tabs>
          <w:tab w:val="left" w:pos="630"/>
          <w:tab w:val="left" w:pos="1170"/>
        </w:tabs>
        <w:spacing w:line="276" w:lineRule="auto"/>
        <w:jc w:val="both"/>
        <w:rPr>
          <w:sz w:val="22"/>
          <w:szCs w:val="22"/>
        </w:rPr>
      </w:pPr>
    </w:p>
    <w:p w14:paraId="68A7A938" w14:textId="77777777" w:rsidR="00164E73" w:rsidRPr="00164E73" w:rsidRDefault="00164E73" w:rsidP="00164E73">
      <w:pPr>
        <w:tabs>
          <w:tab w:val="left" w:pos="630"/>
          <w:tab w:val="left" w:pos="1170"/>
        </w:tabs>
        <w:spacing w:line="276" w:lineRule="auto"/>
        <w:jc w:val="both"/>
        <w:rPr>
          <w:sz w:val="22"/>
          <w:szCs w:val="22"/>
        </w:rPr>
      </w:pPr>
      <w:r w:rsidRPr="00164E73">
        <w:rPr>
          <w:b/>
          <w:bCs/>
          <w:sz w:val="22"/>
          <w:szCs w:val="22"/>
        </w:rPr>
        <w:t xml:space="preserve">1 pirkimo objekto dalis – </w:t>
      </w:r>
      <w:r w:rsidRPr="00164E73">
        <w:rPr>
          <w:b/>
          <w:sz w:val="22"/>
          <w:szCs w:val="22"/>
          <w:lang w:eastAsia="lt-LT"/>
        </w:rPr>
        <w:t xml:space="preserve">AC srovės variklių bandymo stendas, 1 </w:t>
      </w:r>
      <w:proofErr w:type="spellStart"/>
      <w:r w:rsidRPr="00164E73">
        <w:rPr>
          <w:b/>
          <w:sz w:val="22"/>
          <w:szCs w:val="22"/>
          <w:lang w:eastAsia="lt-LT"/>
        </w:rPr>
        <w:t>kompl</w:t>
      </w:r>
      <w:proofErr w:type="spellEnd"/>
      <w:r w:rsidRPr="00164E73">
        <w:rPr>
          <w:b/>
          <w:sz w:val="22"/>
          <w:szCs w:val="22"/>
          <w:lang w:eastAsia="lt-LT"/>
        </w:rPr>
        <w:t xml:space="preserve">. </w:t>
      </w:r>
    </w:p>
    <w:p w14:paraId="0313B0F9" w14:textId="77777777" w:rsidR="00164E73" w:rsidRPr="00164E73" w:rsidRDefault="00164E73" w:rsidP="00164E73">
      <w:pPr>
        <w:spacing w:line="240" w:lineRule="auto"/>
        <w:rPr>
          <w:sz w:val="22"/>
          <w:szCs w:val="22"/>
        </w:rPr>
      </w:pPr>
    </w:p>
    <w:tbl>
      <w:tblPr>
        <w:tblW w:w="151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6026"/>
        <w:gridCol w:w="4141"/>
        <w:gridCol w:w="3865"/>
        <w:gridCol w:w="7"/>
      </w:tblGrid>
      <w:tr w:rsidR="00164E73" w:rsidRPr="00164E73" w14:paraId="4FA2DFD4" w14:textId="77777777" w:rsidTr="00DE1D88">
        <w:trPr>
          <w:gridAfter w:val="1"/>
          <w:wAfter w:w="7" w:type="dxa"/>
        </w:trPr>
        <w:tc>
          <w:tcPr>
            <w:tcW w:w="1135" w:type="dxa"/>
          </w:tcPr>
          <w:p w14:paraId="2578FBF4"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b/>
                <w:sz w:val="22"/>
                <w:lang w:eastAsia="lt-LT"/>
              </w:rPr>
            </w:pPr>
          </w:p>
        </w:tc>
        <w:tc>
          <w:tcPr>
            <w:tcW w:w="14032" w:type="dxa"/>
            <w:gridSpan w:val="3"/>
          </w:tcPr>
          <w:p w14:paraId="2D667BA9"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b/>
                <w:sz w:val="22"/>
                <w:lang w:eastAsia="lt-LT"/>
              </w:rPr>
            </w:pPr>
            <w:r w:rsidRPr="00164E73">
              <w:rPr>
                <w:rFonts w:ascii="Times New Roman" w:hAnsi="Times New Roman" w:cs="Times New Roman"/>
                <w:b/>
                <w:sz w:val="22"/>
                <w:lang w:eastAsia="lt-LT"/>
              </w:rPr>
              <w:t xml:space="preserve">1. AC srovės variklių bandymo stendas, 1 </w:t>
            </w:r>
            <w:proofErr w:type="spellStart"/>
            <w:r w:rsidRPr="00164E73">
              <w:rPr>
                <w:rFonts w:ascii="Times New Roman" w:hAnsi="Times New Roman" w:cs="Times New Roman"/>
                <w:b/>
                <w:sz w:val="22"/>
                <w:lang w:eastAsia="lt-LT"/>
              </w:rPr>
              <w:t>kompl</w:t>
            </w:r>
            <w:proofErr w:type="spellEnd"/>
            <w:r w:rsidRPr="00164E73">
              <w:rPr>
                <w:rFonts w:ascii="Times New Roman" w:hAnsi="Times New Roman" w:cs="Times New Roman"/>
                <w:b/>
                <w:sz w:val="22"/>
                <w:lang w:eastAsia="lt-LT"/>
              </w:rPr>
              <w:t>.</w:t>
            </w:r>
          </w:p>
        </w:tc>
      </w:tr>
      <w:tr w:rsidR="00164E73" w:rsidRPr="00164E73" w14:paraId="142D7282" w14:textId="77777777" w:rsidTr="00DE1D88">
        <w:trPr>
          <w:gridAfter w:val="1"/>
          <w:wAfter w:w="7" w:type="dxa"/>
        </w:trPr>
        <w:tc>
          <w:tcPr>
            <w:tcW w:w="1135" w:type="dxa"/>
          </w:tcPr>
          <w:p w14:paraId="3671B543"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bCs/>
                <w:sz w:val="22"/>
              </w:rPr>
            </w:pPr>
          </w:p>
        </w:tc>
        <w:tc>
          <w:tcPr>
            <w:tcW w:w="14032" w:type="dxa"/>
            <w:gridSpan w:val="3"/>
          </w:tcPr>
          <w:p w14:paraId="43439EB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bCs/>
                <w:sz w:val="22"/>
              </w:rPr>
              <w:t xml:space="preserve">Siūlomos prekės gamintojas ir modelis: </w:t>
            </w:r>
            <w:r w:rsidRPr="00164E73">
              <w:rPr>
                <w:rFonts w:ascii="Times New Roman" w:hAnsi="Times New Roman" w:cs="Times New Roman"/>
                <w:b/>
                <w:bCs/>
                <w:i/>
                <w:iCs/>
                <w:color w:val="EE0000"/>
                <w:sz w:val="22"/>
              </w:rPr>
              <w:t>Tiekėjai turi nurodyti prekės gamintoją ir modelį</w:t>
            </w:r>
          </w:p>
        </w:tc>
      </w:tr>
      <w:tr w:rsidR="00164E73" w:rsidRPr="00164E73" w14:paraId="1EC0239D" w14:textId="77777777" w:rsidTr="00DE1D88">
        <w:tc>
          <w:tcPr>
            <w:tcW w:w="1135" w:type="dxa"/>
          </w:tcPr>
          <w:p w14:paraId="2E8EA165" w14:textId="77777777" w:rsidR="00164E73" w:rsidRPr="00164E73" w:rsidRDefault="00164E73" w:rsidP="00DE1D88">
            <w:pPr>
              <w:tabs>
                <w:tab w:val="left" w:pos="223"/>
              </w:tabs>
              <w:ind w:right="-118"/>
              <w:jc w:val="center"/>
              <w:rPr>
                <w:sz w:val="22"/>
                <w:szCs w:val="22"/>
              </w:rPr>
            </w:pPr>
            <w:r w:rsidRPr="00164E73">
              <w:rPr>
                <w:sz w:val="22"/>
                <w:szCs w:val="22"/>
              </w:rPr>
              <w:t>Eil. Nr.</w:t>
            </w:r>
          </w:p>
        </w:tc>
        <w:tc>
          <w:tcPr>
            <w:tcW w:w="6026" w:type="dxa"/>
          </w:tcPr>
          <w:p w14:paraId="30D27410" w14:textId="77777777" w:rsidR="00164E73" w:rsidRPr="00164E73" w:rsidRDefault="00164E73" w:rsidP="00DE1D88">
            <w:pPr>
              <w:jc w:val="both"/>
              <w:rPr>
                <w:sz w:val="22"/>
                <w:szCs w:val="22"/>
              </w:rPr>
            </w:pPr>
            <w:r w:rsidRPr="00164E73">
              <w:rPr>
                <w:sz w:val="22"/>
                <w:szCs w:val="22"/>
              </w:rPr>
              <w:t>Minimalūs reikalavimai</w:t>
            </w:r>
          </w:p>
        </w:tc>
        <w:tc>
          <w:tcPr>
            <w:tcW w:w="4141" w:type="dxa"/>
          </w:tcPr>
          <w:p w14:paraId="14BB5186" w14:textId="77777777" w:rsidR="00164E73" w:rsidRPr="00164E73" w:rsidRDefault="00164E73" w:rsidP="00DE1D88">
            <w:pPr>
              <w:pStyle w:val="Pagrindinistekstas"/>
              <w:spacing w:after="0" w:line="240" w:lineRule="auto"/>
              <w:jc w:val="center"/>
              <w:rPr>
                <w:rFonts w:ascii="Times New Roman" w:hAnsi="Times New Roman" w:cs="Times New Roman"/>
                <w:b/>
                <w:bCs/>
                <w:sz w:val="22"/>
              </w:rPr>
            </w:pPr>
            <w:r w:rsidRPr="00164E73">
              <w:rPr>
                <w:rFonts w:ascii="Times New Roman" w:hAnsi="Times New Roman" w:cs="Times New Roman"/>
                <w:b/>
                <w:bCs/>
                <w:sz w:val="22"/>
              </w:rPr>
              <w:t>Tiekėjo siūlomos įrangos parametro aprašymas</w:t>
            </w:r>
          </w:p>
          <w:p w14:paraId="71332EA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r w:rsidRPr="00164E73">
              <w:rPr>
                <w:rFonts w:ascii="Times New Roman" w:hAnsi="Times New Roman" w:cs="Times New Roman"/>
                <w:i/>
                <w:iCs/>
                <w:sz w:val="22"/>
              </w:rPr>
              <w:t>(Tiekėjas turi nurodyti konkrečias siūlomų parametrų reikšmes)</w:t>
            </w:r>
          </w:p>
        </w:tc>
        <w:tc>
          <w:tcPr>
            <w:tcW w:w="3872" w:type="dxa"/>
            <w:gridSpan w:val="2"/>
          </w:tcPr>
          <w:p w14:paraId="5390FC74" w14:textId="77777777" w:rsidR="00164E73" w:rsidRPr="00164E73" w:rsidRDefault="00164E73" w:rsidP="00DE1D88">
            <w:pPr>
              <w:pStyle w:val="Pagrindinistekstas"/>
              <w:spacing w:after="0" w:line="240" w:lineRule="auto"/>
              <w:rPr>
                <w:rFonts w:ascii="Times New Roman" w:hAnsi="Times New Roman" w:cs="Times New Roman"/>
                <w:sz w:val="22"/>
              </w:rPr>
            </w:pPr>
            <w:r w:rsidRPr="00164E73">
              <w:rPr>
                <w:rFonts w:ascii="Times New Roman" w:hAnsi="Times New Roman" w:cs="Times New Roman"/>
                <w:sz w:val="22"/>
              </w:rPr>
              <w:t>Kartu su pasiūlymu pridėto</w:t>
            </w:r>
            <w:r w:rsidRPr="00164E73">
              <w:rPr>
                <w:rStyle w:val="Puslapioinaosnuoroda"/>
                <w:rFonts w:ascii="Times New Roman" w:hAnsi="Times New Roman" w:cs="Times New Roman"/>
                <w:sz w:val="22"/>
              </w:rPr>
              <w:footnoteReference w:id="2"/>
            </w:r>
            <w:r w:rsidRPr="00164E73">
              <w:rPr>
                <w:rFonts w:ascii="Times New Roman" w:hAnsi="Times New Roman" w:cs="Times New Roman"/>
                <w:sz w:val="22"/>
              </w:rPr>
              <w:t xml:space="preserve"> gamintojo dokumento, kuriame nurodyta siūloma parametro reikšmė, pavadinimas  ir  puslapis, kuriame yra nurodyta siūloma parametro reikšmė</w:t>
            </w:r>
          </w:p>
          <w:p w14:paraId="7C31D4DD" w14:textId="77777777" w:rsidR="00164E73" w:rsidRPr="00164E73" w:rsidRDefault="00164E73" w:rsidP="00DE1D88">
            <w:pPr>
              <w:pStyle w:val="Pagrindinistekstas"/>
              <w:spacing w:after="0" w:line="240" w:lineRule="auto"/>
              <w:rPr>
                <w:rFonts w:ascii="Times New Roman" w:hAnsi="Times New Roman" w:cs="Times New Roman"/>
                <w:sz w:val="22"/>
              </w:rPr>
            </w:pPr>
            <w:r w:rsidRPr="00164E73">
              <w:rPr>
                <w:rFonts w:ascii="Times New Roman" w:hAnsi="Times New Roman" w:cs="Times New Roman"/>
                <w:b/>
                <w:bCs/>
                <w:sz w:val="22"/>
              </w:rPr>
              <w:t>(Jei gamintojo dokumentuose tam tikro parametro reikšmė nėra nurodoma, tada kartu su pasiūlymu turi būti pridedamas gamintojo patvirtinimas, kad siūloma parametro reikšmė atitinka tiekėjo pasiūlyme nurodytą parametro reikšmę).</w:t>
            </w:r>
          </w:p>
        </w:tc>
      </w:tr>
      <w:tr w:rsidR="00164E73" w:rsidRPr="00164E73" w14:paraId="67C828EE" w14:textId="77777777" w:rsidTr="00DE1D88">
        <w:tc>
          <w:tcPr>
            <w:tcW w:w="1135" w:type="dxa"/>
          </w:tcPr>
          <w:p w14:paraId="4C23054B" w14:textId="77777777" w:rsidR="00164E73" w:rsidRPr="00164E73" w:rsidRDefault="00164E73" w:rsidP="00DE1D88">
            <w:pPr>
              <w:tabs>
                <w:tab w:val="left" w:pos="223"/>
              </w:tabs>
              <w:ind w:right="-118"/>
              <w:jc w:val="center"/>
              <w:rPr>
                <w:sz w:val="22"/>
                <w:szCs w:val="22"/>
              </w:rPr>
            </w:pPr>
            <w:r w:rsidRPr="00164E73">
              <w:rPr>
                <w:sz w:val="22"/>
                <w:szCs w:val="22"/>
              </w:rPr>
              <w:t>1.1</w:t>
            </w:r>
          </w:p>
        </w:tc>
        <w:tc>
          <w:tcPr>
            <w:tcW w:w="6026" w:type="dxa"/>
          </w:tcPr>
          <w:p w14:paraId="768EDE1E" w14:textId="77777777" w:rsidR="00164E73" w:rsidRPr="00164E73" w:rsidRDefault="00164E73" w:rsidP="00DE1D88">
            <w:pPr>
              <w:jc w:val="both"/>
              <w:rPr>
                <w:sz w:val="22"/>
                <w:szCs w:val="22"/>
              </w:rPr>
            </w:pPr>
            <w:r w:rsidRPr="00164E73">
              <w:rPr>
                <w:sz w:val="22"/>
                <w:szCs w:val="22"/>
              </w:rPr>
              <w:t xml:space="preserve">Paskirtis: stendas turi būti pritaikytas kintamos srovės variklių bandymui ir tyrimui.  </w:t>
            </w:r>
          </w:p>
        </w:tc>
        <w:tc>
          <w:tcPr>
            <w:tcW w:w="4141" w:type="dxa"/>
          </w:tcPr>
          <w:p w14:paraId="61EC16D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93600C4"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3E34A74E" w14:textId="77777777" w:rsidTr="00DE1D88">
        <w:tc>
          <w:tcPr>
            <w:tcW w:w="1135" w:type="dxa"/>
          </w:tcPr>
          <w:p w14:paraId="04D7287A" w14:textId="77777777" w:rsidR="00164E73" w:rsidRPr="00164E73" w:rsidRDefault="00164E73" w:rsidP="00DE1D88">
            <w:pPr>
              <w:tabs>
                <w:tab w:val="left" w:pos="223"/>
              </w:tabs>
              <w:ind w:right="-118"/>
              <w:jc w:val="center"/>
              <w:rPr>
                <w:sz w:val="22"/>
                <w:szCs w:val="22"/>
              </w:rPr>
            </w:pPr>
            <w:r w:rsidRPr="00164E73">
              <w:rPr>
                <w:sz w:val="22"/>
                <w:szCs w:val="22"/>
              </w:rPr>
              <w:t>1.2</w:t>
            </w:r>
          </w:p>
        </w:tc>
        <w:tc>
          <w:tcPr>
            <w:tcW w:w="6026" w:type="dxa"/>
          </w:tcPr>
          <w:p w14:paraId="4D388704" w14:textId="77777777" w:rsidR="00164E73" w:rsidRPr="00164E73" w:rsidRDefault="00164E73" w:rsidP="00DE1D88">
            <w:pPr>
              <w:jc w:val="both"/>
              <w:rPr>
                <w:sz w:val="22"/>
                <w:szCs w:val="22"/>
              </w:rPr>
            </w:pPr>
            <w:r w:rsidRPr="00164E73">
              <w:rPr>
                <w:sz w:val="22"/>
                <w:szCs w:val="22"/>
              </w:rPr>
              <w:t xml:space="preserve">Prietaisas turi veikti su elektros variklių valdymo ir duomenų surinkimo moduliu, programine įranga, leidžiančia kurti įvairias ataskaitas pasitelkiant elektros variklių kreivių palyginimus </w:t>
            </w:r>
          </w:p>
        </w:tc>
        <w:tc>
          <w:tcPr>
            <w:tcW w:w="4141" w:type="dxa"/>
          </w:tcPr>
          <w:p w14:paraId="0CA0953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7896D59"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4B506107" w14:textId="77777777" w:rsidTr="00DE1D88">
        <w:tc>
          <w:tcPr>
            <w:tcW w:w="1135" w:type="dxa"/>
          </w:tcPr>
          <w:p w14:paraId="0503291E" w14:textId="77777777" w:rsidR="00164E73" w:rsidRPr="00164E73" w:rsidRDefault="00164E73" w:rsidP="00DE1D88">
            <w:pPr>
              <w:tabs>
                <w:tab w:val="left" w:pos="223"/>
              </w:tabs>
              <w:ind w:right="-118"/>
              <w:jc w:val="center"/>
              <w:rPr>
                <w:sz w:val="22"/>
                <w:szCs w:val="22"/>
              </w:rPr>
            </w:pPr>
            <w:r w:rsidRPr="00164E73">
              <w:rPr>
                <w:sz w:val="22"/>
                <w:szCs w:val="22"/>
              </w:rPr>
              <w:t>1.3</w:t>
            </w:r>
          </w:p>
        </w:tc>
        <w:tc>
          <w:tcPr>
            <w:tcW w:w="6026" w:type="dxa"/>
          </w:tcPr>
          <w:p w14:paraId="654D05D7" w14:textId="77777777" w:rsidR="00164E73" w:rsidRPr="00164E73" w:rsidRDefault="00164E73" w:rsidP="00DE1D88">
            <w:pPr>
              <w:jc w:val="both"/>
              <w:rPr>
                <w:sz w:val="22"/>
                <w:szCs w:val="22"/>
              </w:rPr>
            </w:pPr>
            <w:r w:rsidRPr="00164E73">
              <w:rPr>
                <w:sz w:val="22"/>
                <w:szCs w:val="22"/>
              </w:rPr>
              <w:t>Stendas turi būti sudarytas iš tarpusavyje sujungtų modulių skirtų variklių bandymui, būtinų matavimo prietaisų, duomenų kaupimo sistemos, programinės įrangos</w:t>
            </w:r>
          </w:p>
        </w:tc>
        <w:tc>
          <w:tcPr>
            <w:tcW w:w="4141" w:type="dxa"/>
          </w:tcPr>
          <w:p w14:paraId="56E5EDC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DE0FCD5"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2AB56B1C" w14:textId="77777777" w:rsidTr="00DE1D88">
        <w:tc>
          <w:tcPr>
            <w:tcW w:w="1135" w:type="dxa"/>
          </w:tcPr>
          <w:p w14:paraId="65A727BA" w14:textId="77777777" w:rsidR="00164E73" w:rsidRPr="00164E73" w:rsidRDefault="00164E73" w:rsidP="00DE1D88">
            <w:pPr>
              <w:tabs>
                <w:tab w:val="left" w:pos="223"/>
              </w:tabs>
              <w:ind w:right="-118"/>
              <w:jc w:val="center"/>
              <w:rPr>
                <w:sz w:val="22"/>
                <w:szCs w:val="22"/>
              </w:rPr>
            </w:pPr>
            <w:r w:rsidRPr="00164E73">
              <w:rPr>
                <w:sz w:val="22"/>
                <w:szCs w:val="22"/>
              </w:rPr>
              <w:t>1.4</w:t>
            </w:r>
          </w:p>
        </w:tc>
        <w:tc>
          <w:tcPr>
            <w:tcW w:w="6026" w:type="dxa"/>
          </w:tcPr>
          <w:p w14:paraId="58ABF0C5" w14:textId="77777777" w:rsidR="00164E73" w:rsidRPr="00164E73" w:rsidRDefault="00164E73" w:rsidP="00DE1D88">
            <w:pPr>
              <w:jc w:val="both"/>
              <w:rPr>
                <w:sz w:val="22"/>
                <w:szCs w:val="22"/>
              </w:rPr>
            </w:pPr>
            <w:r w:rsidRPr="00164E73">
              <w:rPr>
                <w:sz w:val="22"/>
                <w:szCs w:val="22"/>
              </w:rPr>
              <w:t xml:space="preserve">Programinė įranga turi leisti stebėti parametrus ne mažiau kaip: srovę, įtampą, sukimo momentą ir greitį </w:t>
            </w:r>
          </w:p>
        </w:tc>
        <w:tc>
          <w:tcPr>
            <w:tcW w:w="4141" w:type="dxa"/>
          </w:tcPr>
          <w:p w14:paraId="5740AC7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725A846"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65ED3737" w14:textId="77777777" w:rsidTr="00DE1D88">
        <w:tc>
          <w:tcPr>
            <w:tcW w:w="1135" w:type="dxa"/>
          </w:tcPr>
          <w:p w14:paraId="0CDAD74F" w14:textId="77777777" w:rsidR="00164E73" w:rsidRPr="00164E73" w:rsidRDefault="00164E73" w:rsidP="00DE1D88">
            <w:pPr>
              <w:tabs>
                <w:tab w:val="left" w:pos="223"/>
              </w:tabs>
              <w:ind w:right="-118"/>
              <w:jc w:val="center"/>
              <w:rPr>
                <w:sz w:val="22"/>
                <w:szCs w:val="22"/>
              </w:rPr>
            </w:pPr>
            <w:r w:rsidRPr="00164E73">
              <w:rPr>
                <w:sz w:val="22"/>
                <w:szCs w:val="22"/>
              </w:rPr>
              <w:t>1.5</w:t>
            </w:r>
          </w:p>
        </w:tc>
        <w:tc>
          <w:tcPr>
            <w:tcW w:w="6026" w:type="dxa"/>
          </w:tcPr>
          <w:p w14:paraId="4282A5C6" w14:textId="77777777" w:rsidR="00164E73" w:rsidRPr="00164E73" w:rsidRDefault="00164E73" w:rsidP="00DE1D88">
            <w:pPr>
              <w:jc w:val="both"/>
              <w:rPr>
                <w:sz w:val="22"/>
                <w:szCs w:val="22"/>
              </w:rPr>
            </w:pPr>
            <w:r w:rsidRPr="00164E73">
              <w:rPr>
                <w:sz w:val="22"/>
                <w:szCs w:val="22"/>
              </w:rPr>
              <w:t>Stendą turi sudaryti šie moduliai:</w:t>
            </w:r>
          </w:p>
          <w:p w14:paraId="291E7FFD"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Maitinimo modulis – 1 vnt.</w:t>
            </w:r>
          </w:p>
          <w:p w14:paraId="1220C556"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Laiko elektroninės relės nuo viršįtampių modulis (0-16 A) – 1vnt.</w:t>
            </w:r>
          </w:p>
          <w:p w14:paraId="0E3F1F1B"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lastRenderedPageBreak/>
              <w:t>Vienfazė viršįtampio / žemos srovės relės modulis – 1 vnt.</w:t>
            </w:r>
          </w:p>
          <w:p w14:paraId="2698FE64"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Tiesioginis paleidimo modulis – 1vnt.</w:t>
            </w:r>
          </w:p>
          <w:p w14:paraId="566402EA"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 xml:space="preserve">Elektros tinklo analizatoriaus modulis su </w:t>
            </w:r>
            <w:proofErr w:type="spellStart"/>
            <w:r w:rsidRPr="00164E73">
              <w:rPr>
                <w:sz w:val="22"/>
                <w:szCs w:val="22"/>
              </w:rPr>
              <w:t>osciloskopu</w:t>
            </w:r>
            <w:proofErr w:type="spellEnd"/>
            <w:r w:rsidRPr="00164E73">
              <w:rPr>
                <w:sz w:val="22"/>
                <w:szCs w:val="22"/>
              </w:rPr>
              <w:t xml:space="preserve"> ir duomenų rinkimo funkcija – 1vnt.</w:t>
            </w:r>
          </w:p>
          <w:p w14:paraId="55D0BAE0"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 xml:space="preserve">Kintamosios srovės </w:t>
            </w:r>
            <w:proofErr w:type="spellStart"/>
            <w:r w:rsidRPr="00164E73">
              <w:rPr>
                <w:sz w:val="22"/>
                <w:szCs w:val="22"/>
              </w:rPr>
              <w:t>ampermetro</w:t>
            </w:r>
            <w:proofErr w:type="spellEnd"/>
            <w:r w:rsidRPr="00164E73">
              <w:rPr>
                <w:sz w:val="22"/>
                <w:szCs w:val="22"/>
              </w:rPr>
              <w:t xml:space="preserve"> modulis (0-2,5 A) – 1vnt.</w:t>
            </w:r>
          </w:p>
          <w:p w14:paraId="439E047B"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 xml:space="preserve">Kintamosios srovės </w:t>
            </w:r>
            <w:proofErr w:type="spellStart"/>
            <w:r w:rsidRPr="00164E73">
              <w:rPr>
                <w:sz w:val="22"/>
                <w:szCs w:val="22"/>
              </w:rPr>
              <w:t>ampermetro</w:t>
            </w:r>
            <w:proofErr w:type="spellEnd"/>
            <w:r w:rsidRPr="00164E73">
              <w:rPr>
                <w:sz w:val="22"/>
                <w:szCs w:val="22"/>
              </w:rPr>
              <w:t xml:space="preserve"> modulis (0-10 A) – 1vnt.</w:t>
            </w:r>
          </w:p>
          <w:p w14:paraId="201ECC1C"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Skaitmeninio multimetro modulis – 1vnt.</w:t>
            </w:r>
          </w:p>
          <w:p w14:paraId="58891773"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Variklio apsisukimų matavimo modulis – 1vnt.</w:t>
            </w:r>
          </w:p>
          <w:p w14:paraId="1E558958"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1 kW servo variklio modulis – 1 vnt.</w:t>
            </w:r>
          </w:p>
          <w:p w14:paraId="5282C464"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Trifazis narvelio („</w:t>
            </w:r>
            <w:proofErr w:type="spellStart"/>
            <w:r w:rsidRPr="00164E73">
              <w:rPr>
                <w:sz w:val="22"/>
                <w:szCs w:val="22"/>
              </w:rPr>
              <w:t>Squirrel-Cage</w:t>
            </w:r>
            <w:proofErr w:type="spellEnd"/>
            <w:r w:rsidRPr="00164E73">
              <w:rPr>
                <w:sz w:val="22"/>
                <w:szCs w:val="22"/>
              </w:rPr>
              <w:t>“) tipo asinchroninis variklis – 1vnt</w:t>
            </w:r>
          </w:p>
          <w:p w14:paraId="7DB51ED8"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Trifazis auto-transformatorius 400/230V AC, 1kW – 1vnt</w:t>
            </w:r>
          </w:p>
          <w:p w14:paraId="286D419A"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Žvaigždė/trikampis paleidimo modulis – 1vnt</w:t>
            </w:r>
          </w:p>
          <w:p w14:paraId="027A719D"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Trifazis kontaktinių žiedų („</w:t>
            </w:r>
            <w:proofErr w:type="spellStart"/>
            <w:r w:rsidRPr="00164E73">
              <w:rPr>
                <w:sz w:val="22"/>
                <w:szCs w:val="22"/>
              </w:rPr>
              <w:t>Wound</w:t>
            </w:r>
            <w:proofErr w:type="spellEnd"/>
            <w:r w:rsidRPr="00164E73">
              <w:rPr>
                <w:sz w:val="22"/>
                <w:szCs w:val="22"/>
              </w:rPr>
              <w:t>“) tipo asinchroninis variklis – 1vnt</w:t>
            </w:r>
          </w:p>
          <w:p w14:paraId="2E653E25"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lang w:val="ru-RU"/>
              </w:rPr>
              <w:t>Т</w:t>
            </w:r>
            <w:proofErr w:type="spellStart"/>
            <w:r w:rsidRPr="00164E73">
              <w:rPr>
                <w:sz w:val="22"/>
                <w:szCs w:val="22"/>
                <w:lang w:val="en-US"/>
              </w:rPr>
              <w:t>rifazis</w:t>
            </w:r>
            <w:proofErr w:type="spellEnd"/>
            <w:r w:rsidRPr="00164E73">
              <w:rPr>
                <w:sz w:val="22"/>
                <w:szCs w:val="22"/>
                <w:lang w:val="en-US"/>
              </w:rPr>
              <w:t xml:space="preserve"> </w:t>
            </w:r>
            <w:proofErr w:type="spellStart"/>
            <w:r w:rsidRPr="00164E73">
              <w:rPr>
                <w:sz w:val="22"/>
                <w:szCs w:val="22"/>
                <w:lang w:val="en-US"/>
              </w:rPr>
              <w:t>nepriklausomas</w:t>
            </w:r>
            <w:proofErr w:type="spellEnd"/>
            <w:r w:rsidRPr="00164E73">
              <w:rPr>
                <w:sz w:val="22"/>
                <w:szCs w:val="22"/>
                <w:lang w:val="en-US"/>
              </w:rPr>
              <w:t xml:space="preserve"> </w:t>
            </w:r>
            <w:proofErr w:type="spellStart"/>
            <w:r w:rsidRPr="00164E73">
              <w:rPr>
                <w:sz w:val="22"/>
                <w:szCs w:val="22"/>
                <w:lang w:val="en-US"/>
              </w:rPr>
              <w:t>rezistorių</w:t>
            </w:r>
            <w:proofErr w:type="spellEnd"/>
            <w:r w:rsidRPr="00164E73">
              <w:rPr>
                <w:sz w:val="22"/>
                <w:szCs w:val="22"/>
                <w:lang w:val="en-US"/>
              </w:rPr>
              <w:t xml:space="preserve"> </w:t>
            </w:r>
            <w:proofErr w:type="spellStart"/>
            <w:r w:rsidRPr="00164E73">
              <w:rPr>
                <w:sz w:val="22"/>
                <w:szCs w:val="22"/>
                <w:lang w:val="en-US"/>
              </w:rPr>
              <w:t>modulis</w:t>
            </w:r>
            <w:proofErr w:type="spellEnd"/>
            <w:r w:rsidRPr="00164E73">
              <w:rPr>
                <w:sz w:val="22"/>
                <w:szCs w:val="22"/>
                <w:lang w:val="en-US"/>
              </w:rPr>
              <w:t xml:space="preserve"> - 1 </w:t>
            </w:r>
            <w:proofErr w:type="spellStart"/>
            <w:r w:rsidRPr="00164E73">
              <w:rPr>
                <w:sz w:val="22"/>
                <w:szCs w:val="22"/>
                <w:lang w:val="en-US"/>
              </w:rPr>
              <w:t>vnt</w:t>
            </w:r>
            <w:proofErr w:type="spellEnd"/>
          </w:p>
          <w:p w14:paraId="7D0DEE6D"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Trifazis, 2 greičių, polius keičiantis („</w:t>
            </w:r>
            <w:proofErr w:type="spellStart"/>
            <w:r w:rsidRPr="00164E73">
              <w:rPr>
                <w:sz w:val="22"/>
                <w:szCs w:val="22"/>
              </w:rPr>
              <w:t>Dahlander</w:t>
            </w:r>
            <w:proofErr w:type="spellEnd"/>
            <w:r w:rsidRPr="00164E73">
              <w:rPr>
                <w:sz w:val="22"/>
                <w:szCs w:val="22"/>
              </w:rPr>
              <w:t>“) tipo variklis – 1vnt</w:t>
            </w:r>
          </w:p>
          <w:p w14:paraId="1A80CC67" w14:textId="77777777" w:rsidR="00164E73" w:rsidRPr="00164E73" w:rsidRDefault="00164E73" w:rsidP="00164E73">
            <w:pPr>
              <w:pStyle w:val="Sraopastraipa"/>
              <w:numPr>
                <w:ilvl w:val="0"/>
                <w:numId w:val="15"/>
              </w:numPr>
              <w:spacing w:line="240" w:lineRule="auto"/>
              <w:ind w:left="318"/>
              <w:jc w:val="both"/>
              <w:rPr>
                <w:sz w:val="22"/>
                <w:szCs w:val="22"/>
              </w:rPr>
            </w:pPr>
            <w:proofErr w:type="spellStart"/>
            <w:r w:rsidRPr="00164E73">
              <w:rPr>
                <w:sz w:val="22"/>
                <w:szCs w:val="22"/>
                <w:lang w:val="en-US"/>
              </w:rPr>
              <w:t>Rankinis</w:t>
            </w:r>
            <w:proofErr w:type="spellEnd"/>
            <w:r w:rsidRPr="00164E73">
              <w:rPr>
                <w:sz w:val="22"/>
                <w:szCs w:val="22"/>
                <w:lang w:val="en-US"/>
              </w:rPr>
              <w:t xml:space="preserve"> "</w:t>
            </w:r>
            <w:proofErr w:type="spellStart"/>
            <w:r w:rsidRPr="00164E73">
              <w:rPr>
                <w:sz w:val="22"/>
                <w:szCs w:val="22"/>
                <w:lang w:val="en-US"/>
              </w:rPr>
              <w:t>Dahlander</w:t>
            </w:r>
            <w:proofErr w:type="spellEnd"/>
            <w:r w:rsidRPr="00164E73">
              <w:rPr>
                <w:sz w:val="22"/>
                <w:szCs w:val="22"/>
                <w:lang w:val="en-US"/>
              </w:rPr>
              <w:t xml:space="preserve">" </w:t>
            </w:r>
            <w:proofErr w:type="spellStart"/>
            <w:r w:rsidRPr="00164E73">
              <w:rPr>
                <w:sz w:val="22"/>
                <w:szCs w:val="22"/>
                <w:lang w:val="en-US"/>
              </w:rPr>
              <w:t>komutatoriaus</w:t>
            </w:r>
            <w:proofErr w:type="spellEnd"/>
            <w:r w:rsidRPr="00164E73">
              <w:rPr>
                <w:sz w:val="22"/>
                <w:szCs w:val="22"/>
                <w:lang w:val="en-US"/>
              </w:rPr>
              <w:t xml:space="preserve"> </w:t>
            </w:r>
            <w:proofErr w:type="spellStart"/>
            <w:r w:rsidRPr="00164E73">
              <w:rPr>
                <w:sz w:val="22"/>
                <w:szCs w:val="22"/>
                <w:lang w:val="en-US"/>
              </w:rPr>
              <w:t>modulis</w:t>
            </w:r>
            <w:proofErr w:type="spellEnd"/>
            <w:r w:rsidRPr="00164E73">
              <w:rPr>
                <w:sz w:val="22"/>
                <w:szCs w:val="22"/>
                <w:lang w:val="en-US"/>
              </w:rPr>
              <w:t xml:space="preserve">, du </w:t>
            </w:r>
            <w:proofErr w:type="spellStart"/>
            <w:r w:rsidRPr="00164E73">
              <w:rPr>
                <w:sz w:val="22"/>
                <w:szCs w:val="22"/>
                <w:lang w:val="en-US"/>
              </w:rPr>
              <w:t>greičiai</w:t>
            </w:r>
            <w:proofErr w:type="spellEnd"/>
            <w:r w:rsidRPr="00164E73">
              <w:rPr>
                <w:sz w:val="22"/>
                <w:szCs w:val="22"/>
                <w:lang w:val="en-US"/>
              </w:rPr>
              <w:t xml:space="preserve"> - 1 </w:t>
            </w:r>
            <w:proofErr w:type="spellStart"/>
            <w:r w:rsidRPr="00164E73">
              <w:rPr>
                <w:sz w:val="22"/>
                <w:szCs w:val="22"/>
                <w:lang w:val="en-US"/>
              </w:rPr>
              <w:t>vnt</w:t>
            </w:r>
            <w:proofErr w:type="spellEnd"/>
          </w:p>
          <w:p w14:paraId="5A2E482F" w14:textId="77777777" w:rsidR="00164E73" w:rsidRPr="00164E73" w:rsidRDefault="00164E73" w:rsidP="00164E73">
            <w:pPr>
              <w:pStyle w:val="Sraopastraipa"/>
              <w:numPr>
                <w:ilvl w:val="0"/>
                <w:numId w:val="15"/>
              </w:numPr>
              <w:spacing w:line="240" w:lineRule="auto"/>
              <w:ind w:left="318"/>
              <w:jc w:val="both"/>
              <w:rPr>
                <w:sz w:val="22"/>
                <w:szCs w:val="22"/>
              </w:rPr>
            </w:pPr>
            <w:r w:rsidRPr="00164E73">
              <w:rPr>
                <w:sz w:val="22"/>
                <w:szCs w:val="22"/>
              </w:rPr>
              <w:t>Elektros mašinų valdymo ir duomenų surinkimo sistemos programinė įranga – 1vnt</w:t>
            </w:r>
          </w:p>
        </w:tc>
        <w:tc>
          <w:tcPr>
            <w:tcW w:w="4141" w:type="dxa"/>
          </w:tcPr>
          <w:p w14:paraId="3C9418D4" w14:textId="77777777" w:rsidR="00164E73" w:rsidRPr="00164E73" w:rsidRDefault="00164E73" w:rsidP="00DE1D88">
            <w:pPr>
              <w:pStyle w:val="Sraopastraipa"/>
              <w:ind w:left="318"/>
              <w:jc w:val="both"/>
              <w:rPr>
                <w:sz w:val="22"/>
                <w:szCs w:val="22"/>
              </w:rPr>
            </w:pPr>
          </w:p>
        </w:tc>
        <w:tc>
          <w:tcPr>
            <w:tcW w:w="3872" w:type="dxa"/>
            <w:gridSpan w:val="2"/>
          </w:tcPr>
          <w:p w14:paraId="18894A1F"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0FCDD961" w14:textId="77777777" w:rsidTr="00DE1D88">
        <w:tc>
          <w:tcPr>
            <w:tcW w:w="1135" w:type="dxa"/>
          </w:tcPr>
          <w:p w14:paraId="586C1C69" w14:textId="77777777" w:rsidR="00164E73" w:rsidRPr="00164E73" w:rsidRDefault="00164E73" w:rsidP="00DE1D88">
            <w:pPr>
              <w:tabs>
                <w:tab w:val="left" w:pos="223"/>
              </w:tabs>
              <w:ind w:right="-118"/>
              <w:jc w:val="center"/>
              <w:rPr>
                <w:b/>
                <w:bCs/>
                <w:sz w:val="22"/>
                <w:szCs w:val="22"/>
              </w:rPr>
            </w:pPr>
            <w:r w:rsidRPr="00164E73">
              <w:rPr>
                <w:b/>
                <w:bCs/>
                <w:sz w:val="22"/>
                <w:szCs w:val="22"/>
              </w:rPr>
              <w:t>1.6</w:t>
            </w:r>
          </w:p>
        </w:tc>
        <w:tc>
          <w:tcPr>
            <w:tcW w:w="6026" w:type="dxa"/>
          </w:tcPr>
          <w:p w14:paraId="468AC368" w14:textId="77777777" w:rsidR="00164E73" w:rsidRPr="00164E73" w:rsidRDefault="00164E73" w:rsidP="00DE1D88">
            <w:pPr>
              <w:jc w:val="both"/>
              <w:rPr>
                <w:b/>
                <w:bCs/>
                <w:sz w:val="22"/>
                <w:szCs w:val="22"/>
              </w:rPr>
            </w:pPr>
            <w:r w:rsidRPr="00164E73">
              <w:rPr>
                <w:b/>
                <w:bCs/>
                <w:sz w:val="22"/>
                <w:szCs w:val="22"/>
              </w:rPr>
              <w:t xml:space="preserve">Maitinimo modulis 400 VAC, 3-fazės + </w:t>
            </w:r>
            <w:proofErr w:type="spellStart"/>
            <w:r w:rsidRPr="00164E73">
              <w:rPr>
                <w:b/>
                <w:bCs/>
                <w:sz w:val="22"/>
                <w:szCs w:val="22"/>
              </w:rPr>
              <w:t>neutralė</w:t>
            </w:r>
            <w:proofErr w:type="spellEnd"/>
            <w:r w:rsidRPr="00164E73">
              <w:rPr>
                <w:b/>
                <w:bCs/>
                <w:sz w:val="22"/>
                <w:szCs w:val="22"/>
              </w:rPr>
              <w:t xml:space="preserve">, 1 </w:t>
            </w:r>
            <w:proofErr w:type="spellStart"/>
            <w:r w:rsidRPr="00164E73">
              <w:rPr>
                <w:b/>
                <w:bCs/>
                <w:sz w:val="22"/>
                <w:szCs w:val="22"/>
              </w:rPr>
              <w:t>vnt</w:t>
            </w:r>
            <w:proofErr w:type="spellEnd"/>
            <w:r w:rsidRPr="00164E73">
              <w:rPr>
                <w:b/>
                <w:bCs/>
                <w:sz w:val="22"/>
                <w:szCs w:val="22"/>
              </w:rPr>
              <w:t xml:space="preserve"> </w:t>
            </w:r>
          </w:p>
        </w:tc>
        <w:tc>
          <w:tcPr>
            <w:tcW w:w="4141" w:type="dxa"/>
          </w:tcPr>
          <w:p w14:paraId="54774FC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r w:rsidRPr="00164E73">
              <w:rPr>
                <w:rFonts w:ascii="Times New Roman" w:hAnsi="Times New Roman" w:cs="Times New Roman"/>
                <w:sz w:val="22"/>
              </w:rPr>
              <w:t>-</w:t>
            </w:r>
          </w:p>
        </w:tc>
        <w:tc>
          <w:tcPr>
            <w:tcW w:w="3872" w:type="dxa"/>
            <w:gridSpan w:val="2"/>
          </w:tcPr>
          <w:p w14:paraId="003BC3A9" w14:textId="77777777" w:rsidR="00164E73" w:rsidRPr="00164E73" w:rsidRDefault="00164E73" w:rsidP="00DE1D88">
            <w:pPr>
              <w:pStyle w:val="Pagrindinistekstas"/>
              <w:tabs>
                <w:tab w:val="left" w:pos="432"/>
              </w:tabs>
              <w:spacing w:after="0" w:line="240" w:lineRule="auto"/>
              <w:jc w:val="center"/>
              <w:rPr>
                <w:rFonts w:ascii="Times New Roman" w:hAnsi="Times New Roman" w:cs="Times New Roman"/>
                <w:sz w:val="22"/>
              </w:rPr>
            </w:pPr>
          </w:p>
        </w:tc>
      </w:tr>
      <w:tr w:rsidR="00164E73" w:rsidRPr="00164E73" w14:paraId="16771F6C" w14:textId="77777777" w:rsidTr="00DE1D88">
        <w:tc>
          <w:tcPr>
            <w:tcW w:w="1135" w:type="dxa"/>
          </w:tcPr>
          <w:p w14:paraId="67190D71" w14:textId="77777777" w:rsidR="00164E73" w:rsidRPr="00164E73" w:rsidRDefault="00164E73" w:rsidP="00DE1D88">
            <w:pPr>
              <w:tabs>
                <w:tab w:val="left" w:pos="223"/>
              </w:tabs>
              <w:ind w:right="-118"/>
              <w:jc w:val="center"/>
              <w:rPr>
                <w:sz w:val="22"/>
                <w:szCs w:val="22"/>
              </w:rPr>
            </w:pPr>
            <w:r w:rsidRPr="00164E73">
              <w:rPr>
                <w:sz w:val="22"/>
                <w:szCs w:val="22"/>
              </w:rPr>
              <w:t>1.6.1</w:t>
            </w:r>
          </w:p>
        </w:tc>
        <w:tc>
          <w:tcPr>
            <w:tcW w:w="6026" w:type="dxa"/>
          </w:tcPr>
          <w:p w14:paraId="4725A0E4" w14:textId="77777777" w:rsidR="00164E73" w:rsidRPr="00164E73" w:rsidRDefault="00164E73" w:rsidP="00DE1D88">
            <w:pPr>
              <w:jc w:val="both"/>
              <w:rPr>
                <w:sz w:val="22"/>
                <w:szCs w:val="22"/>
              </w:rPr>
            </w:pPr>
            <w:r w:rsidRPr="00164E73">
              <w:rPr>
                <w:sz w:val="22"/>
                <w:szCs w:val="22"/>
              </w:rPr>
              <w:t>Įjungimo/išjungimo (ON/OFF) funkcija turi būti su išimamu raktu ar analogišku saugumą užtikrinančiu faktoriumi.</w:t>
            </w:r>
          </w:p>
        </w:tc>
        <w:tc>
          <w:tcPr>
            <w:tcW w:w="4141" w:type="dxa"/>
          </w:tcPr>
          <w:p w14:paraId="099A2C0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A97391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3ECE33C0" w14:textId="77777777" w:rsidTr="00DE1D88">
        <w:tc>
          <w:tcPr>
            <w:tcW w:w="1135" w:type="dxa"/>
          </w:tcPr>
          <w:p w14:paraId="72FD3EE2" w14:textId="77777777" w:rsidR="00164E73" w:rsidRPr="00164E73" w:rsidRDefault="00164E73" w:rsidP="00DE1D88">
            <w:pPr>
              <w:tabs>
                <w:tab w:val="left" w:pos="223"/>
              </w:tabs>
              <w:ind w:right="-118"/>
              <w:jc w:val="center"/>
              <w:rPr>
                <w:sz w:val="22"/>
                <w:szCs w:val="22"/>
              </w:rPr>
            </w:pPr>
            <w:r w:rsidRPr="00164E73">
              <w:rPr>
                <w:sz w:val="22"/>
                <w:szCs w:val="22"/>
              </w:rPr>
              <w:t>1.6.2</w:t>
            </w:r>
          </w:p>
        </w:tc>
        <w:tc>
          <w:tcPr>
            <w:tcW w:w="6026" w:type="dxa"/>
          </w:tcPr>
          <w:p w14:paraId="78625D55" w14:textId="77777777" w:rsidR="00164E73" w:rsidRPr="00164E73" w:rsidRDefault="00164E73" w:rsidP="00DE1D88">
            <w:pPr>
              <w:jc w:val="both"/>
              <w:rPr>
                <w:sz w:val="22"/>
                <w:szCs w:val="22"/>
              </w:rPr>
            </w:pPr>
            <w:r w:rsidRPr="00164E73">
              <w:rPr>
                <w:sz w:val="22"/>
                <w:szCs w:val="22"/>
              </w:rPr>
              <w:t xml:space="preserve">Išėjimo įtampos: </w:t>
            </w:r>
          </w:p>
          <w:p w14:paraId="70A3822F" w14:textId="77777777" w:rsidR="00164E73" w:rsidRPr="00164E73" w:rsidRDefault="00164E73" w:rsidP="00DE1D88">
            <w:pPr>
              <w:jc w:val="both"/>
              <w:rPr>
                <w:sz w:val="22"/>
                <w:szCs w:val="22"/>
              </w:rPr>
            </w:pPr>
            <w:r w:rsidRPr="00164E73">
              <w:rPr>
                <w:sz w:val="22"/>
                <w:szCs w:val="22"/>
              </w:rPr>
              <w:t xml:space="preserve">3-fazis + </w:t>
            </w:r>
            <w:proofErr w:type="spellStart"/>
            <w:r w:rsidRPr="00164E73">
              <w:rPr>
                <w:sz w:val="22"/>
                <w:szCs w:val="22"/>
              </w:rPr>
              <w:t>neutralė</w:t>
            </w:r>
            <w:proofErr w:type="spellEnd"/>
            <w:r w:rsidRPr="00164E73">
              <w:rPr>
                <w:sz w:val="22"/>
                <w:szCs w:val="22"/>
              </w:rPr>
              <w:t xml:space="preserve">: ne mažiau kaip  400V ±10%, 50Hz, </w:t>
            </w:r>
          </w:p>
          <w:p w14:paraId="4BC62C1A" w14:textId="77777777" w:rsidR="00164E73" w:rsidRPr="00164E73" w:rsidRDefault="00164E73" w:rsidP="00DE1D88">
            <w:pPr>
              <w:jc w:val="both"/>
              <w:rPr>
                <w:sz w:val="22"/>
                <w:szCs w:val="22"/>
                <w:lang w:val="en-US"/>
              </w:rPr>
            </w:pPr>
            <w:r w:rsidRPr="00164E73">
              <w:rPr>
                <w:sz w:val="22"/>
                <w:szCs w:val="22"/>
              </w:rPr>
              <w:t>1-fazis: ne mažiau kaip 230V ±10%</w:t>
            </w:r>
            <w:r w:rsidRPr="00164E73">
              <w:rPr>
                <w:sz w:val="22"/>
                <w:szCs w:val="22"/>
                <w:lang w:val="en-US"/>
              </w:rPr>
              <w:t>, 50Hz</w:t>
            </w:r>
          </w:p>
        </w:tc>
        <w:tc>
          <w:tcPr>
            <w:tcW w:w="4141" w:type="dxa"/>
          </w:tcPr>
          <w:p w14:paraId="0C96B1F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C37413B"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0014F01" w14:textId="77777777" w:rsidTr="00DE1D88">
        <w:tc>
          <w:tcPr>
            <w:tcW w:w="1135" w:type="dxa"/>
          </w:tcPr>
          <w:p w14:paraId="07A412E3" w14:textId="77777777" w:rsidR="00164E73" w:rsidRPr="00164E73" w:rsidRDefault="00164E73" w:rsidP="00DE1D88">
            <w:pPr>
              <w:tabs>
                <w:tab w:val="left" w:pos="223"/>
              </w:tabs>
              <w:ind w:right="-118"/>
              <w:jc w:val="center"/>
              <w:rPr>
                <w:sz w:val="22"/>
                <w:szCs w:val="22"/>
              </w:rPr>
            </w:pPr>
            <w:r w:rsidRPr="00164E73">
              <w:rPr>
                <w:sz w:val="22"/>
                <w:szCs w:val="22"/>
              </w:rPr>
              <w:t>1.6.3</w:t>
            </w:r>
          </w:p>
        </w:tc>
        <w:tc>
          <w:tcPr>
            <w:tcW w:w="6026" w:type="dxa"/>
          </w:tcPr>
          <w:p w14:paraId="3C75428A" w14:textId="77777777" w:rsidR="00164E73" w:rsidRPr="00164E73" w:rsidRDefault="00164E73" w:rsidP="00DE1D88">
            <w:pPr>
              <w:jc w:val="both"/>
              <w:rPr>
                <w:sz w:val="22"/>
                <w:szCs w:val="22"/>
              </w:rPr>
            </w:pPr>
            <w:r w:rsidRPr="00164E73">
              <w:rPr>
                <w:sz w:val="22"/>
                <w:szCs w:val="22"/>
              </w:rPr>
              <w:t>Pajungimo gnybtai:</w:t>
            </w:r>
            <w:r w:rsidRPr="00164E73">
              <w:rPr>
                <w:noProof/>
                <w:snapToGrid w:val="0"/>
                <w:color w:val="000000"/>
                <w:sz w:val="22"/>
                <w:szCs w:val="22"/>
              </w:rPr>
              <w:t xml:space="preserve"> 3PN + E 32 A 400 V</w:t>
            </w:r>
          </w:p>
        </w:tc>
        <w:tc>
          <w:tcPr>
            <w:tcW w:w="4141" w:type="dxa"/>
          </w:tcPr>
          <w:p w14:paraId="79868B2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9968F39"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A830649" w14:textId="77777777" w:rsidTr="00DE1D88">
        <w:tc>
          <w:tcPr>
            <w:tcW w:w="1135" w:type="dxa"/>
          </w:tcPr>
          <w:p w14:paraId="2D40B647" w14:textId="77777777" w:rsidR="00164E73" w:rsidRPr="00164E73" w:rsidRDefault="00164E73" w:rsidP="00DE1D88">
            <w:pPr>
              <w:tabs>
                <w:tab w:val="left" w:pos="223"/>
              </w:tabs>
              <w:ind w:right="-118"/>
              <w:jc w:val="center"/>
              <w:rPr>
                <w:sz w:val="22"/>
                <w:szCs w:val="22"/>
              </w:rPr>
            </w:pPr>
            <w:r w:rsidRPr="00164E73">
              <w:rPr>
                <w:sz w:val="22"/>
                <w:szCs w:val="22"/>
              </w:rPr>
              <w:t>1.6.4</w:t>
            </w:r>
          </w:p>
        </w:tc>
        <w:tc>
          <w:tcPr>
            <w:tcW w:w="6026" w:type="dxa"/>
          </w:tcPr>
          <w:p w14:paraId="269D7E43" w14:textId="77777777" w:rsidR="00164E73" w:rsidRPr="00164E73" w:rsidRDefault="00164E73" w:rsidP="00DE1D88">
            <w:pPr>
              <w:jc w:val="both"/>
              <w:rPr>
                <w:sz w:val="22"/>
                <w:szCs w:val="22"/>
              </w:rPr>
            </w:pPr>
            <w:r w:rsidRPr="00164E73">
              <w:rPr>
                <w:sz w:val="22"/>
                <w:szCs w:val="22"/>
              </w:rPr>
              <w:t>Avarinio stabdymo mygtukas: privalomas</w:t>
            </w:r>
          </w:p>
        </w:tc>
        <w:tc>
          <w:tcPr>
            <w:tcW w:w="4141" w:type="dxa"/>
          </w:tcPr>
          <w:p w14:paraId="03019A3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F8633E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17127215" w14:textId="77777777" w:rsidTr="00DE1D88">
        <w:tc>
          <w:tcPr>
            <w:tcW w:w="1135" w:type="dxa"/>
          </w:tcPr>
          <w:p w14:paraId="5F94DA63" w14:textId="77777777" w:rsidR="00164E73" w:rsidRPr="00164E73" w:rsidRDefault="00164E73" w:rsidP="00DE1D88">
            <w:pPr>
              <w:tabs>
                <w:tab w:val="left" w:pos="223"/>
              </w:tabs>
              <w:ind w:right="-118"/>
              <w:jc w:val="center"/>
              <w:rPr>
                <w:b/>
                <w:bCs/>
                <w:sz w:val="22"/>
                <w:szCs w:val="22"/>
              </w:rPr>
            </w:pPr>
            <w:r w:rsidRPr="00164E73">
              <w:rPr>
                <w:b/>
                <w:bCs/>
                <w:sz w:val="22"/>
                <w:szCs w:val="22"/>
              </w:rPr>
              <w:t>1.7</w:t>
            </w:r>
          </w:p>
        </w:tc>
        <w:tc>
          <w:tcPr>
            <w:tcW w:w="6026" w:type="dxa"/>
          </w:tcPr>
          <w:p w14:paraId="6C8AE6D2" w14:textId="77777777" w:rsidR="00164E73" w:rsidRPr="00164E73" w:rsidRDefault="00164E73" w:rsidP="00DE1D88">
            <w:pPr>
              <w:jc w:val="both"/>
              <w:rPr>
                <w:b/>
                <w:bCs/>
                <w:sz w:val="22"/>
                <w:szCs w:val="22"/>
              </w:rPr>
            </w:pPr>
            <w:r w:rsidRPr="00164E73">
              <w:rPr>
                <w:b/>
                <w:bCs/>
                <w:sz w:val="22"/>
                <w:szCs w:val="22"/>
              </w:rPr>
              <w:t>Laiko elektroninės relės nuo viršįtampių modulis (0-16 A).</w:t>
            </w:r>
          </w:p>
        </w:tc>
        <w:tc>
          <w:tcPr>
            <w:tcW w:w="4141" w:type="dxa"/>
          </w:tcPr>
          <w:p w14:paraId="27C604D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2B4A45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2DEB7B97" w14:textId="77777777" w:rsidTr="00DE1D88">
        <w:tc>
          <w:tcPr>
            <w:tcW w:w="1135" w:type="dxa"/>
          </w:tcPr>
          <w:p w14:paraId="39AF517E" w14:textId="77777777" w:rsidR="00164E73" w:rsidRPr="00164E73" w:rsidRDefault="00164E73" w:rsidP="00DE1D88">
            <w:pPr>
              <w:tabs>
                <w:tab w:val="left" w:pos="223"/>
              </w:tabs>
              <w:ind w:right="-118"/>
              <w:jc w:val="center"/>
              <w:rPr>
                <w:sz w:val="22"/>
                <w:szCs w:val="22"/>
              </w:rPr>
            </w:pPr>
            <w:r w:rsidRPr="00164E73">
              <w:rPr>
                <w:sz w:val="22"/>
                <w:szCs w:val="22"/>
              </w:rPr>
              <w:t>1.7.1</w:t>
            </w:r>
          </w:p>
        </w:tc>
        <w:tc>
          <w:tcPr>
            <w:tcW w:w="6026" w:type="dxa"/>
          </w:tcPr>
          <w:p w14:paraId="15D61BA7" w14:textId="77777777" w:rsidR="00164E73" w:rsidRPr="00164E73" w:rsidRDefault="00164E73" w:rsidP="00DE1D88">
            <w:pPr>
              <w:jc w:val="both"/>
              <w:rPr>
                <w:sz w:val="22"/>
                <w:szCs w:val="22"/>
              </w:rPr>
            </w:pPr>
            <w:r w:rsidRPr="00164E73">
              <w:rPr>
                <w:sz w:val="22"/>
                <w:szCs w:val="22"/>
              </w:rPr>
              <w:t xml:space="preserve">Turi būti elektroninė </w:t>
            </w:r>
            <w:proofErr w:type="spellStart"/>
            <w:r w:rsidRPr="00164E73">
              <w:rPr>
                <w:sz w:val="22"/>
                <w:szCs w:val="22"/>
              </w:rPr>
              <w:t>viršsrovio</w:t>
            </w:r>
            <w:proofErr w:type="spellEnd"/>
            <w:r w:rsidRPr="00164E73">
              <w:rPr>
                <w:sz w:val="22"/>
                <w:szCs w:val="22"/>
              </w:rPr>
              <w:t xml:space="preserve"> relė</w:t>
            </w:r>
          </w:p>
        </w:tc>
        <w:tc>
          <w:tcPr>
            <w:tcW w:w="4141" w:type="dxa"/>
          </w:tcPr>
          <w:p w14:paraId="51EF971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F83CA0E"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D6D5383" w14:textId="77777777" w:rsidTr="00DE1D88">
        <w:tc>
          <w:tcPr>
            <w:tcW w:w="1135" w:type="dxa"/>
          </w:tcPr>
          <w:p w14:paraId="3DF1171D" w14:textId="77777777" w:rsidR="00164E73" w:rsidRPr="00164E73" w:rsidRDefault="00164E73" w:rsidP="00DE1D88">
            <w:pPr>
              <w:tabs>
                <w:tab w:val="left" w:pos="223"/>
              </w:tabs>
              <w:ind w:right="-118"/>
              <w:jc w:val="center"/>
              <w:rPr>
                <w:sz w:val="22"/>
                <w:szCs w:val="22"/>
              </w:rPr>
            </w:pPr>
            <w:r w:rsidRPr="00164E73">
              <w:rPr>
                <w:sz w:val="22"/>
                <w:szCs w:val="22"/>
              </w:rPr>
              <w:t>1.7.2</w:t>
            </w:r>
          </w:p>
        </w:tc>
        <w:tc>
          <w:tcPr>
            <w:tcW w:w="6026" w:type="dxa"/>
          </w:tcPr>
          <w:p w14:paraId="65108368" w14:textId="77777777" w:rsidR="00164E73" w:rsidRPr="00164E73" w:rsidRDefault="00164E73" w:rsidP="00DE1D88">
            <w:pPr>
              <w:jc w:val="both"/>
              <w:rPr>
                <w:sz w:val="22"/>
                <w:szCs w:val="22"/>
              </w:rPr>
            </w:pPr>
            <w:r w:rsidRPr="00164E73">
              <w:rPr>
                <w:sz w:val="22"/>
                <w:szCs w:val="22"/>
              </w:rPr>
              <w:t>Turi būti Apsauga nuo perkrovos.</w:t>
            </w:r>
          </w:p>
        </w:tc>
        <w:tc>
          <w:tcPr>
            <w:tcW w:w="4141" w:type="dxa"/>
          </w:tcPr>
          <w:p w14:paraId="458E1EB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83E69CA"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197D0201" w14:textId="77777777" w:rsidTr="00DE1D88">
        <w:tc>
          <w:tcPr>
            <w:tcW w:w="1135" w:type="dxa"/>
          </w:tcPr>
          <w:p w14:paraId="36297612" w14:textId="77777777" w:rsidR="00164E73" w:rsidRPr="00164E73" w:rsidRDefault="00164E73" w:rsidP="00DE1D88">
            <w:pPr>
              <w:tabs>
                <w:tab w:val="left" w:pos="223"/>
              </w:tabs>
              <w:ind w:right="-118"/>
              <w:jc w:val="center"/>
              <w:rPr>
                <w:sz w:val="22"/>
                <w:szCs w:val="22"/>
              </w:rPr>
            </w:pPr>
            <w:r w:rsidRPr="00164E73">
              <w:rPr>
                <w:sz w:val="22"/>
                <w:szCs w:val="22"/>
              </w:rPr>
              <w:t>1.7.3</w:t>
            </w:r>
          </w:p>
        </w:tc>
        <w:tc>
          <w:tcPr>
            <w:tcW w:w="6026" w:type="dxa"/>
          </w:tcPr>
          <w:p w14:paraId="6FA37431" w14:textId="77777777" w:rsidR="00164E73" w:rsidRPr="00164E73" w:rsidRDefault="00164E73" w:rsidP="00DE1D88">
            <w:pPr>
              <w:jc w:val="both"/>
              <w:rPr>
                <w:sz w:val="22"/>
                <w:szCs w:val="22"/>
              </w:rPr>
            </w:pPr>
            <w:r w:rsidRPr="00164E73">
              <w:rPr>
                <w:sz w:val="22"/>
                <w:szCs w:val="22"/>
              </w:rPr>
              <w:t>Diapazonas: ne siauriau kaip 0 ... 16 A</w:t>
            </w:r>
          </w:p>
        </w:tc>
        <w:tc>
          <w:tcPr>
            <w:tcW w:w="4141" w:type="dxa"/>
          </w:tcPr>
          <w:p w14:paraId="6CAD6BF7"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413DFC9"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996880B" w14:textId="77777777" w:rsidTr="00DE1D88">
        <w:tc>
          <w:tcPr>
            <w:tcW w:w="1135" w:type="dxa"/>
          </w:tcPr>
          <w:p w14:paraId="6BC2ADFD" w14:textId="77777777" w:rsidR="00164E73" w:rsidRPr="00164E73" w:rsidRDefault="00164E73" w:rsidP="00DE1D88">
            <w:pPr>
              <w:tabs>
                <w:tab w:val="left" w:pos="223"/>
              </w:tabs>
              <w:ind w:right="-118"/>
              <w:jc w:val="center"/>
              <w:rPr>
                <w:sz w:val="22"/>
                <w:szCs w:val="22"/>
              </w:rPr>
            </w:pPr>
            <w:r w:rsidRPr="00164E73">
              <w:rPr>
                <w:sz w:val="22"/>
                <w:szCs w:val="22"/>
              </w:rPr>
              <w:t>1.7.4</w:t>
            </w:r>
          </w:p>
        </w:tc>
        <w:tc>
          <w:tcPr>
            <w:tcW w:w="6026" w:type="dxa"/>
          </w:tcPr>
          <w:p w14:paraId="2699A3A5" w14:textId="77777777" w:rsidR="00164E73" w:rsidRPr="00164E73" w:rsidRDefault="00164E73" w:rsidP="00DE1D88">
            <w:pPr>
              <w:jc w:val="both"/>
              <w:rPr>
                <w:sz w:val="22"/>
                <w:szCs w:val="22"/>
              </w:rPr>
            </w:pPr>
            <w:r w:rsidRPr="00164E73">
              <w:rPr>
                <w:sz w:val="22"/>
                <w:szCs w:val="22"/>
              </w:rPr>
              <w:t>Turi turėti bandymo "test" ir perkrovimo "</w:t>
            </w:r>
            <w:proofErr w:type="spellStart"/>
            <w:r w:rsidRPr="00164E73">
              <w:rPr>
                <w:sz w:val="22"/>
                <w:szCs w:val="22"/>
              </w:rPr>
              <w:t>reset</w:t>
            </w:r>
            <w:proofErr w:type="spellEnd"/>
            <w:r w:rsidRPr="00164E73">
              <w:rPr>
                <w:sz w:val="22"/>
                <w:szCs w:val="22"/>
              </w:rPr>
              <w:t>" funkcijas</w:t>
            </w:r>
          </w:p>
        </w:tc>
        <w:tc>
          <w:tcPr>
            <w:tcW w:w="4141" w:type="dxa"/>
          </w:tcPr>
          <w:p w14:paraId="6F27B79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1BB4D6F"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CE72150" w14:textId="77777777" w:rsidTr="00DE1D88">
        <w:tc>
          <w:tcPr>
            <w:tcW w:w="1135" w:type="dxa"/>
          </w:tcPr>
          <w:p w14:paraId="4EEDFD57" w14:textId="77777777" w:rsidR="00164E73" w:rsidRPr="00164E73" w:rsidRDefault="00164E73" w:rsidP="00DE1D88">
            <w:pPr>
              <w:tabs>
                <w:tab w:val="left" w:pos="223"/>
              </w:tabs>
              <w:ind w:right="-118"/>
              <w:jc w:val="center"/>
              <w:rPr>
                <w:sz w:val="22"/>
                <w:szCs w:val="22"/>
              </w:rPr>
            </w:pPr>
            <w:r w:rsidRPr="00164E73">
              <w:rPr>
                <w:sz w:val="22"/>
                <w:szCs w:val="22"/>
              </w:rPr>
              <w:t>1.7.5</w:t>
            </w:r>
          </w:p>
        </w:tc>
        <w:tc>
          <w:tcPr>
            <w:tcW w:w="6026" w:type="dxa"/>
          </w:tcPr>
          <w:p w14:paraId="1B1CC94D" w14:textId="77777777" w:rsidR="00164E73" w:rsidRPr="00164E73" w:rsidRDefault="00164E73" w:rsidP="00DE1D88">
            <w:pPr>
              <w:jc w:val="both"/>
              <w:rPr>
                <w:strike/>
                <w:sz w:val="22"/>
                <w:szCs w:val="22"/>
              </w:rPr>
            </w:pPr>
            <w:r w:rsidRPr="00164E73">
              <w:rPr>
                <w:sz w:val="22"/>
                <w:szCs w:val="22"/>
              </w:rPr>
              <w:t>Turi turėti normaliai atvirus ir normaliai uždarus kontaktus</w:t>
            </w:r>
          </w:p>
        </w:tc>
        <w:tc>
          <w:tcPr>
            <w:tcW w:w="4141" w:type="dxa"/>
          </w:tcPr>
          <w:p w14:paraId="3A63488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DE1DCFA"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A0BD49D" w14:textId="77777777" w:rsidTr="00DE1D88">
        <w:tc>
          <w:tcPr>
            <w:tcW w:w="1135" w:type="dxa"/>
          </w:tcPr>
          <w:p w14:paraId="39F5C045" w14:textId="77777777" w:rsidR="00164E73" w:rsidRPr="00164E73" w:rsidRDefault="00164E73" w:rsidP="00DE1D88">
            <w:pPr>
              <w:tabs>
                <w:tab w:val="left" w:pos="223"/>
              </w:tabs>
              <w:ind w:right="-118"/>
              <w:jc w:val="center"/>
              <w:rPr>
                <w:sz w:val="22"/>
                <w:szCs w:val="22"/>
              </w:rPr>
            </w:pPr>
            <w:r w:rsidRPr="00164E73">
              <w:rPr>
                <w:sz w:val="22"/>
                <w:szCs w:val="22"/>
              </w:rPr>
              <w:t>1.7.6</w:t>
            </w:r>
          </w:p>
        </w:tc>
        <w:tc>
          <w:tcPr>
            <w:tcW w:w="6026" w:type="dxa"/>
          </w:tcPr>
          <w:p w14:paraId="23DDF87A" w14:textId="77777777" w:rsidR="00164E73" w:rsidRPr="00164E73" w:rsidRDefault="00164E73" w:rsidP="00DE1D88">
            <w:pPr>
              <w:jc w:val="both"/>
              <w:rPr>
                <w:sz w:val="22"/>
                <w:szCs w:val="22"/>
              </w:rPr>
            </w:pPr>
            <w:r w:rsidRPr="00164E73">
              <w:rPr>
                <w:sz w:val="22"/>
                <w:szCs w:val="22"/>
              </w:rPr>
              <w:t>Turi turėti laikmatį</w:t>
            </w:r>
          </w:p>
        </w:tc>
        <w:tc>
          <w:tcPr>
            <w:tcW w:w="4141" w:type="dxa"/>
          </w:tcPr>
          <w:p w14:paraId="159218E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20D1C1F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531AFEA" w14:textId="77777777" w:rsidTr="00DE1D88">
        <w:tc>
          <w:tcPr>
            <w:tcW w:w="1135" w:type="dxa"/>
          </w:tcPr>
          <w:p w14:paraId="22E84C60" w14:textId="77777777" w:rsidR="00164E73" w:rsidRPr="00164E73" w:rsidRDefault="00164E73" w:rsidP="00DE1D88">
            <w:pPr>
              <w:tabs>
                <w:tab w:val="left" w:pos="223"/>
              </w:tabs>
              <w:ind w:right="-118"/>
              <w:jc w:val="center"/>
              <w:rPr>
                <w:b/>
                <w:bCs/>
                <w:sz w:val="22"/>
                <w:szCs w:val="22"/>
              </w:rPr>
            </w:pPr>
            <w:r w:rsidRPr="00164E73">
              <w:rPr>
                <w:b/>
                <w:bCs/>
                <w:sz w:val="22"/>
                <w:szCs w:val="22"/>
              </w:rPr>
              <w:lastRenderedPageBreak/>
              <w:t>1.8</w:t>
            </w:r>
          </w:p>
        </w:tc>
        <w:tc>
          <w:tcPr>
            <w:tcW w:w="6026" w:type="dxa"/>
          </w:tcPr>
          <w:p w14:paraId="44C6C156" w14:textId="77777777" w:rsidR="00164E73" w:rsidRPr="00164E73" w:rsidRDefault="00164E73" w:rsidP="00DE1D88">
            <w:pPr>
              <w:jc w:val="both"/>
              <w:rPr>
                <w:b/>
                <w:bCs/>
                <w:sz w:val="22"/>
                <w:szCs w:val="22"/>
              </w:rPr>
            </w:pPr>
            <w:r w:rsidRPr="00164E73">
              <w:rPr>
                <w:b/>
                <w:bCs/>
                <w:sz w:val="22"/>
                <w:szCs w:val="22"/>
              </w:rPr>
              <w:t xml:space="preserve">Vienfazis viršįtampio / žemesnės srovės relės modulis, 1 </w:t>
            </w:r>
            <w:proofErr w:type="spellStart"/>
            <w:r w:rsidRPr="00164E73">
              <w:rPr>
                <w:b/>
                <w:bCs/>
                <w:sz w:val="22"/>
                <w:szCs w:val="22"/>
              </w:rPr>
              <w:t>vnt</w:t>
            </w:r>
            <w:proofErr w:type="spellEnd"/>
          </w:p>
        </w:tc>
        <w:tc>
          <w:tcPr>
            <w:tcW w:w="4141" w:type="dxa"/>
          </w:tcPr>
          <w:p w14:paraId="17F3DE8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1ABC1A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39DE94D7" w14:textId="77777777" w:rsidTr="00DE1D88">
        <w:tc>
          <w:tcPr>
            <w:tcW w:w="1135" w:type="dxa"/>
          </w:tcPr>
          <w:p w14:paraId="4E3661FA" w14:textId="77777777" w:rsidR="00164E73" w:rsidRPr="00164E73" w:rsidRDefault="00164E73" w:rsidP="00DE1D88">
            <w:pPr>
              <w:tabs>
                <w:tab w:val="left" w:pos="223"/>
              </w:tabs>
              <w:ind w:right="-118"/>
              <w:jc w:val="center"/>
              <w:rPr>
                <w:sz w:val="22"/>
                <w:szCs w:val="22"/>
              </w:rPr>
            </w:pPr>
            <w:r w:rsidRPr="00164E73">
              <w:rPr>
                <w:sz w:val="22"/>
                <w:szCs w:val="22"/>
              </w:rPr>
              <w:t>1.8.1</w:t>
            </w:r>
          </w:p>
        </w:tc>
        <w:tc>
          <w:tcPr>
            <w:tcW w:w="6026" w:type="dxa"/>
          </w:tcPr>
          <w:p w14:paraId="1759869E" w14:textId="77777777" w:rsidR="00164E73" w:rsidRPr="00164E73" w:rsidRDefault="00164E73" w:rsidP="00DE1D88">
            <w:pPr>
              <w:jc w:val="both"/>
              <w:rPr>
                <w:sz w:val="22"/>
                <w:szCs w:val="22"/>
              </w:rPr>
            </w:pPr>
            <w:r w:rsidRPr="00164E73">
              <w:rPr>
                <w:sz w:val="22"/>
                <w:szCs w:val="22"/>
              </w:rPr>
              <w:t>Turi būti Elektroninė viršįtampio relė</w:t>
            </w:r>
          </w:p>
        </w:tc>
        <w:tc>
          <w:tcPr>
            <w:tcW w:w="4141" w:type="dxa"/>
          </w:tcPr>
          <w:p w14:paraId="608E2A3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8F6A9D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18812B6" w14:textId="77777777" w:rsidTr="00DE1D88">
        <w:tc>
          <w:tcPr>
            <w:tcW w:w="1135" w:type="dxa"/>
          </w:tcPr>
          <w:p w14:paraId="2B00DFFD" w14:textId="77777777" w:rsidR="00164E73" w:rsidRPr="00164E73" w:rsidRDefault="00164E73" w:rsidP="00DE1D88">
            <w:pPr>
              <w:tabs>
                <w:tab w:val="left" w:pos="223"/>
              </w:tabs>
              <w:ind w:right="-118"/>
              <w:jc w:val="center"/>
              <w:rPr>
                <w:sz w:val="22"/>
                <w:szCs w:val="22"/>
              </w:rPr>
            </w:pPr>
            <w:r w:rsidRPr="00164E73">
              <w:rPr>
                <w:sz w:val="22"/>
                <w:szCs w:val="22"/>
              </w:rPr>
              <w:t>1.8.2</w:t>
            </w:r>
          </w:p>
        </w:tc>
        <w:tc>
          <w:tcPr>
            <w:tcW w:w="6026" w:type="dxa"/>
          </w:tcPr>
          <w:p w14:paraId="5B9DA541" w14:textId="77777777" w:rsidR="00164E73" w:rsidRPr="00164E73" w:rsidRDefault="00164E73" w:rsidP="00DE1D88">
            <w:pPr>
              <w:jc w:val="both"/>
              <w:rPr>
                <w:sz w:val="22"/>
                <w:szCs w:val="22"/>
              </w:rPr>
            </w:pPr>
            <w:r w:rsidRPr="00164E73">
              <w:rPr>
                <w:sz w:val="22"/>
                <w:szCs w:val="22"/>
              </w:rPr>
              <w:t>Diapazonas: ne siauriau kaip 0.05 ... 10 A</w:t>
            </w:r>
          </w:p>
        </w:tc>
        <w:tc>
          <w:tcPr>
            <w:tcW w:w="4141" w:type="dxa"/>
          </w:tcPr>
          <w:p w14:paraId="49D99F3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CBE747F"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A874348" w14:textId="77777777" w:rsidTr="00DE1D88">
        <w:tc>
          <w:tcPr>
            <w:tcW w:w="1135" w:type="dxa"/>
          </w:tcPr>
          <w:p w14:paraId="0C42C383" w14:textId="77777777" w:rsidR="00164E73" w:rsidRPr="00164E73" w:rsidRDefault="00164E73" w:rsidP="00DE1D88">
            <w:pPr>
              <w:tabs>
                <w:tab w:val="left" w:pos="223"/>
              </w:tabs>
              <w:ind w:right="-118"/>
              <w:jc w:val="center"/>
              <w:rPr>
                <w:sz w:val="22"/>
                <w:szCs w:val="22"/>
              </w:rPr>
            </w:pPr>
            <w:r w:rsidRPr="00164E73">
              <w:rPr>
                <w:sz w:val="22"/>
                <w:szCs w:val="22"/>
              </w:rPr>
              <w:t>1.8.3</w:t>
            </w:r>
          </w:p>
        </w:tc>
        <w:tc>
          <w:tcPr>
            <w:tcW w:w="6026" w:type="dxa"/>
          </w:tcPr>
          <w:p w14:paraId="78532193" w14:textId="77777777" w:rsidR="00164E73" w:rsidRPr="00164E73" w:rsidRDefault="00164E73" w:rsidP="00DE1D88">
            <w:pPr>
              <w:jc w:val="both"/>
              <w:rPr>
                <w:sz w:val="22"/>
                <w:szCs w:val="22"/>
              </w:rPr>
            </w:pPr>
            <w:r w:rsidRPr="00164E73">
              <w:rPr>
                <w:sz w:val="22"/>
                <w:szCs w:val="22"/>
              </w:rPr>
              <w:t>Turi turėti bandymo "test" ir perkrovimo "</w:t>
            </w:r>
            <w:proofErr w:type="spellStart"/>
            <w:r w:rsidRPr="00164E73">
              <w:rPr>
                <w:sz w:val="22"/>
                <w:szCs w:val="22"/>
              </w:rPr>
              <w:t>reset</w:t>
            </w:r>
            <w:proofErr w:type="spellEnd"/>
            <w:r w:rsidRPr="00164E73">
              <w:rPr>
                <w:sz w:val="22"/>
                <w:szCs w:val="22"/>
              </w:rPr>
              <w:t>" funkcijas</w:t>
            </w:r>
          </w:p>
        </w:tc>
        <w:tc>
          <w:tcPr>
            <w:tcW w:w="4141" w:type="dxa"/>
          </w:tcPr>
          <w:p w14:paraId="283BEBF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DD7CAAE"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F18F7EE" w14:textId="77777777" w:rsidTr="00DE1D88">
        <w:tc>
          <w:tcPr>
            <w:tcW w:w="1135" w:type="dxa"/>
          </w:tcPr>
          <w:p w14:paraId="322D2BB3" w14:textId="77777777" w:rsidR="00164E73" w:rsidRPr="00164E73" w:rsidRDefault="00164E73" w:rsidP="00DE1D88">
            <w:pPr>
              <w:tabs>
                <w:tab w:val="left" w:pos="223"/>
              </w:tabs>
              <w:ind w:right="-118"/>
              <w:jc w:val="center"/>
              <w:rPr>
                <w:sz w:val="22"/>
                <w:szCs w:val="22"/>
              </w:rPr>
            </w:pPr>
            <w:r w:rsidRPr="00164E73">
              <w:rPr>
                <w:sz w:val="22"/>
                <w:szCs w:val="22"/>
              </w:rPr>
              <w:t>1.8.4</w:t>
            </w:r>
          </w:p>
        </w:tc>
        <w:tc>
          <w:tcPr>
            <w:tcW w:w="6026" w:type="dxa"/>
          </w:tcPr>
          <w:p w14:paraId="09F24653" w14:textId="77777777" w:rsidR="00164E73" w:rsidRPr="00164E73" w:rsidRDefault="00164E73" w:rsidP="00DE1D88">
            <w:pPr>
              <w:jc w:val="both"/>
              <w:rPr>
                <w:sz w:val="22"/>
                <w:szCs w:val="22"/>
              </w:rPr>
            </w:pPr>
            <w:r w:rsidRPr="00164E73">
              <w:rPr>
                <w:sz w:val="22"/>
                <w:szCs w:val="22"/>
              </w:rPr>
              <w:t>Turi turėti normaliai atvirus ir normaliai uždarus kontaktus</w:t>
            </w:r>
          </w:p>
        </w:tc>
        <w:tc>
          <w:tcPr>
            <w:tcW w:w="4141" w:type="dxa"/>
          </w:tcPr>
          <w:p w14:paraId="2E809EE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75C6846"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6C35E00" w14:textId="77777777" w:rsidTr="00DE1D88">
        <w:tc>
          <w:tcPr>
            <w:tcW w:w="1135" w:type="dxa"/>
          </w:tcPr>
          <w:p w14:paraId="0BEC4FA3" w14:textId="77777777" w:rsidR="00164E73" w:rsidRPr="00164E73" w:rsidRDefault="00164E73" w:rsidP="00DE1D88">
            <w:pPr>
              <w:tabs>
                <w:tab w:val="left" w:pos="223"/>
              </w:tabs>
              <w:ind w:right="-118"/>
              <w:jc w:val="center"/>
              <w:rPr>
                <w:sz w:val="22"/>
                <w:szCs w:val="22"/>
              </w:rPr>
            </w:pPr>
            <w:r w:rsidRPr="00164E73">
              <w:rPr>
                <w:sz w:val="22"/>
                <w:szCs w:val="22"/>
              </w:rPr>
              <w:t>1.8.5</w:t>
            </w:r>
          </w:p>
        </w:tc>
        <w:tc>
          <w:tcPr>
            <w:tcW w:w="6026" w:type="dxa"/>
          </w:tcPr>
          <w:p w14:paraId="03B7E275" w14:textId="77777777" w:rsidR="00164E73" w:rsidRPr="00164E73" w:rsidRDefault="00164E73" w:rsidP="00DE1D88">
            <w:pPr>
              <w:jc w:val="both"/>
              <w:rPr>
                <w:sz w:val="22"/>
                <w:szCs w:val="22"/>
              </w:rPr>
            </w:pPr>
            <w:r w:rsidRPr="00164E73">
              <w:rPr>
                <w:sz w:val="22"/>
                <w:szCs w:val="22"/>
              </w:rPr>
              <w:t>Turi turėti laikmatį</w:t>
            </w:r>
          </w:p>
        </w:tc>
        <w:tc>
          <w:tcPr>
            <w:tcW w:w="4141" w:type="dxa"/>
          </w:tcPr>
          <w:p w14:paraId="4077457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AB1EC4F"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64A14EA" w14:textId="77777777" w:rsidTr="00DE1D88">
        <w:tc>
          <w:tcPr>
            <w:tcW w:w="1135" w:type="dxa"/>
          </w:tcPr>
          <w:p w14:paraId="1FFA14E5" w14:textId="77777777" w:rsidR="00164E73" w:rsidRPr="00164E73" w:rsidRDefault="00164E73" w:rsidP="00DE1D88">
            <w:pPr>
              <w:tabs>
                <w:tab w:val="left" w:pos="223"/>
              </w:tabs>
              <w:ind w:right="-118"/>
              <w:jc w:val="center"/>
              <w:rPr>
                <w:b/>
                <w:bCs/>
                <w:sz w:val="22"/>
                <w:szCs w:val="22"/>
              </w:rPr>
            </w:pPr>
            <w:r w:rsidRPr="00164E73">
              <w:rPr>
                <w:b/>
                <w:bCs/>
                <w:sz w:val="22"/>
                <w:szCs w:val="22"/>
              </w:rPr>
              <w:t>1.9</w:t>
            </w:r>
          </w:p>
        </w:tc>
        <w:tc>
          <w:tcPr>
            <w:tcW w:w="6026" w:type="dxa"/>
          </w:tcPr>
          <w:p w14:paraId="58006870" w14:textId="77777777" w:rsidR="00164E73" w:rsidRPr="00164E73" w:rsidRDefault="00164E73" w:rsidP="00DE1D88">
            <w:pPr>
              <w:jc w:val="both"/>
              <w:rPr>
                <w:b/>
                <w:bCs/>
                <w:sz w:val="22"/>
                <w:szCs w:val="22"/>
              </w:rPr>
            </w:pPr>
            <w:r w:rsidRPr="00164E73">
              <w:rPr>
                <w:b/>
                <w:bCs/>
                <w:sz w:val="22"/>
                <w:szCs w:val="22"/>
              </w:rPr>
              <w:t>Tiesioginis paleidimo modulis, 1vnt</w:t>
            </w:r>
          </w:p>
        </w:tc>
        <w:tc>
          <w:tcPr>
            <w:tcW w:w="4141" w:type="dxa"/>
          </w:tcPr>
          <w:p w14:paraId="22B362F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6E83BC7" w14:textId="77777777" w:rsidR="00164E73" w:rsidRPr="00164E73" w:rsidRDefault="00164E73" w:rsidP="00DE1D88">
            <w:pPr>
              <w:pStyle w:val="Pagrindinistekstas"/>
              <w:tabs>
                <w:tab w:val="left" w:pos="432"/>
              </w:tabs>
              <w:spacing w:after="0" w:line="240" w:lineRule="auto"/>
              <w:jc w:val="center"/>
              <w:rPr>
                <w:rFonts w:ascii="Times New Roman" w:hAnsi="Times New Roman" w:cs="Times New Roman"/>
                <w:sz w:val="22"/>
              </w:rPr>
            </w:pPr>
          </w:p>
        </w:tc>
      </w:tr>
      <w:tr w:rsidR="00164E73" w:rsidRPr="00164E73" w14:paraId="594AD28B" w14:textId="77777777" w:rsidTr="00DE1D88">
        <w:tc>
          <w:tcPr>
            <w:tcW w:w="1135" w:type="dxa"/>
          </w:tcPr>
          <w:p w14:paraId="031123C3" w14:textId="77777777" w:rsidR="00164E73" w:rsidRPr="00164E73" w:rsidRDefault="00164E73" w:rsidP="00DE1D88">
            <w:pPr>
              <w:tabs>
                <w:tab w:val="left" w:pos="223"/>
              </w:tabs>
              <w:ind w:right="-118"/>
              <w:jc w:val="center"/>
              <w:rPr>
                <w:sz w:val="22"/>
                <w:szCs w:val="22"/>
              </w:rPr>
            </w:pPr>
            <w:r w:rsidRPr="00164E73">
              <w:rPr>
                <w:sz w:val="22"/>
                <w:szCs w:val="22"/>
              </w:rPr>
              <w:t>1.9.1</w:t>
            </w:r>
          </w:p>
        </w:tc>
        <w:tc>
          <w:tcPr>
            <w:tcW w:w="6026" w:type="dxa"/>
          </w:tcPr>
          <w:p w14:paraId="43959FA5" w14:textId="77777777" w:rsidR="00164E73" w:rsidRPr="00164E73" w:rsidRDefault="00164E73" w:rsidP="00DE1D88">
            <w:pPr>
              <w:jc w:val="both"/>
              <w:rPr>
                <w:sz w:val="22"/>
                <w:szCs w:val="22"/>
              </w:rPr>
            </w:pPr>
            <w:r w:rsidRPr="00164E73">
              <w:rPr>
                <w:sz w:val="22"/>
                <w:szCs w:val="22"/>
              </w:rPr>
              <w:t xml:space="preserve">Nominali įtampa: ne mažiau kaip 400V ±10% </w:t>
            </w:r>
          </w:p>
        </w:tc>
        <w:tc>
          <w:tcPr>
            <w:tcW w:w="4141" w:type="dxa"/>
          </w:tcPr>
          <w:p w14:paraId="5E1A526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2D966D5" w14:textId="77777777" w:rsidR="00164E73" w:rsidRPr="00164E73" w:rsidRDefault="00164E73" w:rsidP="00DE1D88">
            <w:pPr>
              <w:pStyle w:val="Pagrindinistekstas"/>
              <w:tabs>
                <w:tab w:val="left" w:pos="432"/>
              </w:tabs>
              <w:spacing w:after="0" w:line="240" w:lineRule="auto"/>
              <w:jc w:val="left"/>
              <w:rPr>
                <w:rFonts w:ascii="Times New Roman" w:hAnsi="Times New Roman" w:cs="Times New Roman"/>
                <w:sz w:val="22"/>
              </w:rPr>
            </w:pPr>
          </w:p>
        </w:tc>
      </w:tr>
      <w:tr w:rsidR="00164E73" w:rsidRPr="00164E73" w14:paraId="37392590" w14:textId="77777777" w:rsidTr="00DE1D88">
        <w:tc>
          <w:tcPr>
            <w:tcW w:w="1135" w:type="dxa"/>
          </w:tcPr>
          <w:p w14:paraId="267BFE2E" w14:textId="77777777" w:rsidR="00164E73" w:rsidRPr="00164E73" w:rsidRDefault="00164E73" w:rsidP="00DE1D88">
            <w:pPr>
              <w:tabs>
                <w:tab w:val="left" w:pos="223"/>
              </w:tabs>
              <w:ind w:right="-118"/>
              <w:jc w:val="center"/>
              <w:rPr>
                <w:sz w:val="22"/>
                <w:szCs w:val="22"/>
              </w:rPr>
            </w:pPr>
            <w:r w:rsidRPr="00164E73">
              <w:rPr>
                <w:sz w:val="22"/>
                <w:szCs w:val="22"/>
              </w:rPr>
              <w:t>1.9.2</w:t>
            </w:r>
          </w:p>
        </w:tc>
        <w:tc>
          <w:tcPr>
            <w:tcW w:w="6026" w:type="dxa"/>
          </w:tcPr>
          <w:p w14:paraId="7DD302D3" w14:textId="77777777" w:rsidR="00164E73" w:rsidRPr="00164E73" w:rsidRDefault="00164E73" w:rsidP="00DE1D88">
            <w:pPr>
              <w:jc w:val="both"/>
              <w:rPr>
                <w:sz w:val="22"/>
                <w:szCs w:val="22"/>
              </w:rPr>
            </w:pPr>
            <w:r w:rsidRPr="00164E73">
              <w:rPr>
                <w:sz w:val="22"/>
                <w:szCs w:val="22"/>
              </w:rPr>
              <w:t>Didžiausia kontaktų srovė: ne mažiau kaip 10 A</w:t>
            </w:r>
          </w:p>
        </w:tc>
        <w:tc>
          <w:tcPr>
            <w:tcW w:w="4141" w:type="dxa"/>
          </w:tcPr>
          <w:p w14:paraId="232049D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28BEB52C" w14:textId="77777777" w:rsidR="00164E73" w:rsidRPr="00164E73" w:rsidRDefault="00164E73" w:rsidP="00DE1D88">
            <w:pPr>
              <w:pStyle w:val="Pagrindinistekstas"/>
              <w:tabs>
                <w:tab w:val="left" w:pos="432"/>
              </w:tabs>
              <w:spacing w:after="0" w:line="240" w:lineRule="auto"/>
              <w:jc w:val="left"/>
              <w:rPr>
                <w:rFonts w:ascii="Times New Roman" w:hAnsi="Times New Roman" w:cs="Times New Roman"/>
                <w:sz w:val="22"/>
              </w:rPr>
            </w:pPr>
          </w:p>
        </w:tc>
      </w:tr>
      <w:tr w:rsidR="00164E73" w:rsidRPr="00164E73" w14:paraId="0E58B3E8" w14:textId="77777777" w:rsidTr="00DE1D88">
        <w:tc>
          <w:tcPr>
            <w:tcW w:w="1135" w:type="dxa"/>
          </w:tcPr>
          <w:p w14:paraId="2662D137" w14:textId="77777777" w:rsidR="00164E73" w:rsidRPr="00164E73" w:rsidRDefault="00164E73" w:rsidP="00DE1D88">
            <w:pPr>
              <w:tabs>
                <w:tab w:val="left" w:pos="223"/>
              </w:tabs>
              <w:ind w:right="-118"/>
              <w:jc w:val="center"/>
              <w:rPr>
                <w:sz w:val="22"/>
                <w:szCs w:val="22"/>
              </w:rPr>
            </w:pPr>
            <w:r w:rsidRPr="00164E73">
              <w:rPr>
                <w:sz w:val="22"/>
                <w:szCs w:val="22"/>
              </w:rPr>
              <w:t>1.9.3</w:t>
            </w:r>
          </w:p>
        </w:tc>
        <w:tc>
          <w:tcPr>
            <w:tcW w:w="6026" w:type="dxa"/>
          </w:tcPr>
          <w:p w14:paraId="380104E5" w14:textId="77777777" w:rsidR="00164E73" w:rsidRPr="00164E73" w:rsidRDefault="00164E73" w:rsidP="00DE1D88">
            <w:pPr>
              <w:jc w:val="both"/>
              <w:rPr>
                <w:sz w:val="22"/>
                <w:szCs w:val="22"/>
              </w:rPr>
            </w:pPr>
            <w:r w:rsidRPr="00164E73">
              <w:rPr>
                <w:sz w:val="22"/>
                <w:szCs w:val="22"/>
              </w:rPr>
              <w:t>Dviejų padėčių komutatorius (ON / OFF): 0 - atvira grandinė, 1 - uždara grandinė</w:t>
            </w:r>
          </w:p>
        </w:tc>
        <w:tc>
          <w:tcPr>
            <w:tcW w:w="4141" w:type="dxa"/>
          </w:tcPr>
          <w:p w14:paraId="1A259DD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024C9A6"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4654C2F" w14:textId="77777777" w:rsidTr="00DE1D88">
        <w:tc>
          <w:tcPr>
            <w:tcW w:w="1135" w:type="dxa"/>
          </w:tcPr>
          <w:p w14:paraId="7BFA9382" w14:textId="77777777" w:rsidR="00164E73" w:rsidRPr="00164E73" w:rsidRDefault="00164E73" w:rsidP="00DE1D88">
            <w:pPr>
              <w:tabs>
                <w:tab w:val="left" w:pos="223"/>
              </w:tabs>
              <w:ind w:right="-118"/>
              <w:jc w:val="center"/>
              <w:rPr>
                <w:b/>
                <w:bCs/>
                <w:sz w:val="22"/>
                <w:szCs w:val="22"/>
              </w:rPr>
            </w:pPr>
            <w:r w:rsidRPr="00164E73">
              <w:rPr>
                <w:b/>
                <w:bCs/>
                <w:sz w:val="22"/>
                <w:szCs w:val="22"/>
              </w:rPr>
              <w:t>1.10</w:t>
            </w:r>
          </w:p>
        </w:tc>
        <w:tc>
          <w:tcPr>
            <w:tcW w:w="6026" w:type="dxa"/>
          </w:tcPr>
          <w:p w14:paraId="56F9E653" w14:textId="77777777" w:rsidR="00164E73" w:rsidRPr="00164E73" w:rsidRDefault="00164E73" w:rsidP="00DE1D88">
            <w:pPr>
              <w:jc w:val="both"/>
              <w:rPr>
                <w:b/>
                <w:bCs/>
                <w:sz w:val="22"/>
                <w:szCs w:val="22"/>
              </w:rPr>
            </w:pPr>
            <w:r w:rsidRPr="00164E73">
              <w:rPr>
                <w:b/>
                <w:bCs/>
                <w:sz w:val="22"/>
                <w:szCs w:val="22"/>
              </w:rPr>
              <w:t xml:space="preserve">Elektrinio tinklo analizatoriaus modulis su </w:t>
            </w:r>
            <w:proofErr w:type="spellStart"/>
            <w:r w:rsidRPr="00164E73">
              <w:rPr>
                <w:b/>
                <w:bCs/>
                <w:sz w:val="22"/>
                <w:szCs w:val="22"/>
              </w:rPr>
              <w:t>osciloskopu</w:t>
            </w:r>
            <w:proofErr w:type="spellEnd"/>
            <w:r w:rsidRPr="00164E73">
              <w:rPr>
                <w:b/>
                <w:bCs/>
                <w:sz w:val="22"/>
                <w:szCs w:val="22"/>
              </w:rPr>
              <w:t xml:space="preserve"> ir duomenų surinkimo funkcija, 1 </w:t>
            </w:r>
            <w:proofErr w:type="spellStart"/>
            <w:r w:rsidRPr="00164E73">
              <w:rPr>
                <w:b/>
                <w:bCs/>
                <w:sz w:val="22"/>
                <w:szCs w:val="22"/>
              </w:rPr>
              <w:t>vnt</w:t>
            </w:r>
            <w:proofErr w:type="spellEnd"/>
          </w:p>
        </w:tc>
        <w:tc>
          <w:tcPr>
            <w:tcW w:w="4141" w:type="dxa"/>
          </w:tcPr>
          <w:p w14:paraId="4C05E0F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894ED6E"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07115C1" w14:textId="77777777" w:rsidTr="00DE1D88">
        <w:tc>
          <w:tcPr>
            <w:tcW w:w="1135" w:type="dxa"/>
          </w:tcPr>
          <w:p w14:paraId="5D287BE4" w14:textId="77777777" w:rsidR="00164E73" w:rsidRPr="00164E73" w:rsidRDefault="00164E73" w:rsidP="00DE1D88">
            <w:pPr>
              <w:tabs>
                <w:tab w:val="left" w:pos="223"/>
              </w:tabs>
              <w:ind w:right="-118"/>
              <w:jc w:val="center"/>
              <w:rPr>
                <w:sz w:val="22"/>
                <w:szCs w:val="22"/>
              </w:rPr>
            </w:pPr>
            <w:r w:rsidRPr="00164E73">
              <w:rPr>
                <w:sz w:val="22"/>
                <w:szCs w:val="22"/>
              </w:rPr>
              <w:t>1.10.1</w:t>
            </w:r>
          </w:p>
        </w:tc>
        <w:tc>
          <w:tcPr>
            <w:tcW w:w="6026" w:type="dxa"/>
          </w:tcPr>
          <w:p w14:paraId="7525CB57" w14:textId="77777777" w:rsidR="00164E73" w:rsidRPr="00164E73" w:rsidRDefault="00164E73" w:rsidP="00DE1D88">
            <w:pPr>
              <w:jc w:val="both"/>
              <w:rPr>
                <w:sz w:val="22"/>
                <w:szCs w:val="22"/>
              </w:rPr>
            </w:pPr>
            <w:r w:rsidRPr="00164E73">
              <w:rPr>
                <w:sz w:val="22"/>
                <w:szCs w:val="22"/>
              </w:rPr>
              <w:t>Paskirtis: elektros tinklo analizatoriaus modulis turi leisti atlikti matavimus, atvaizduoti ir analizuoti visus tinklo parametrus. Modulis turi turėti LCD arba lygiavertį ekraną, mygtukus, skirtus prietaiso valdymui. Turi turėti specialią programinę įrangą, skirtą srovės ir įtampos kreivių stebėjimui, harmonikų rodymui, tarifų programavimui, pavojaus signalų programavimui ir elektrinių parametrų saugojimui.</w:t>
            </w:r>
          </w:p>
        </w:tc>
        <w:tc>
          <w:tcPr>
            <w:tcW w:w="4141" w:type="dxa"/>
          </w:tcPr>
          <w:p w14:paraId="45F6CFE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289392B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2E3BF5CF" w14:textId="77777777" w:rsidTr="00DE1D88">
        <w:tc>
          <w:tcPr>
            <w:tcW w:w="1135" w:type="dxa"/>
          </w:tcPr>
          <w:p w14:paraId="4D5C76B0" w14:textId="77777777" w:rsidR="00164E73" w:rsidRPr="00164E73" w:rsidRDefault="00164E73" w:rsidP="00DE1D88">
            <w:pPr>
              <w:tabs>
                <w:tab w:val="left" w:pos="223"/>
              </w:tabs>
              <w:ind w:right="-118"/>
              <w:jc w:val="center"/>
              <w:rPr>
                <w:sz w:val="22"/>
                <w:szCs w:val="22"/>
              </w:rPr>
            </w:pPr>
            <w:r w:rsidRPr="00164E73">
              <w:rPr>
                <w:sz w:val="22"/>
                <w:szCs w:val="22"/>
              </w:rPr>
              <w:t>1.10.2</w:t>
            </w:r>
          </w:p>
        </w:tc>
        <w:tc>
          <w:tcPr>
            <w:tcW w:w="6026" w:type="dxa"/>
          </w:tcPr>
          <w:p w14:paraId="6F421527" w14:textId="77777777" w:rsidR="00164E73" w:rsidRPr="00164E73" w:rsidRDefault="00164E73" w:rsidP="00DE1D88">
            <w:pPr>
              <w:jc w:val="both"/>
              <w:rPr>
                <w:sz w:val="22"/>
                <w:szCs w:val="22"/>
              </w:rPr>
            </w:pPr>
            <w:r w:rsidRPr="00164E73">
              <w:rPr>
                <w:sz w:val="22"/>
                <w:szCs w:val="22"/>
              </w:rPr>
              <w:t>Trifazis galios matuoklis:</w:t>
            </w:r>
          </w:p>
          <w:p w14:paraId="5532637E" w14:textId="77777777" w:rsidR="00164E73" w:rsidRPr="00164E73" w:rsidRDefault="00164E73" w:rsidP="00DE1D88">
            <w:pPr>
              <w:jc w:val="both"/>
              <w:rPr>
                <w:sz w:val="22"/>
                <w:szCs w:val="22"/>
              </w:rPr>
            </w:pPr>
            <w:r w:rsidRPr="00164E73">
              <w:rPr>
                <w:sz w:val="22"/>
                <w:szCs w:val="22"/>
              </w:rPr>
              <w:t xml:space="preserve">- </w:t>
            </w:r>
            <w:proofErr w:type="spellStart"/>
            <w:r w:rsidRPr="00164E73">
              <w:rPr>
                <w:sz w:val="22"/>
                <w:szCs w:val="22"/>
              </w:rPr>
              <w:t>Тrifazės</w:t>
            </w:r>
            <w:proofErr w:type="spellEnd"/>
            <w:r w:rsidRPr="00164E73">
              <w:rPr>
                <w:sz w:val="22"/>
                <w:szCs w:val="22"/>
              </w:rPr>
              <w:t xml:space="preserve"> arba vienfazės įtampos diapazonas: ne mažiau kaip 690V AC L-L</w:t>
            </w:r>
          </w:p>
          <w:p w14:paraId="091FA906" w14:textId="77777777" w:rsidR="00164E73" w:rsidRPr="00164E73" w:rsidRDefault="00164E73" w:rsidP="00DE1D88">
            <w:pPr>
              <w:jc w:val="both"/>
              <w:rPr>
                <w:sz w:val="22"/>
                <w:szCs w:val="22"/>
              </w:rPr>
            </w:pPr>
            <w:r w:rsidRPr="00164E73">
              <w:rPr>
                <w:sz w:val="22"/>
                <w:szCs w:val="22"/>
              </w:rPr>
              <w:t>- Nominalios srovės diapazonas(L-N): ne mažiau kaip 10А</w:t>
            </w:r>
          </w:p>
          <w:p w14:paraId="1EA41343" w14:textId="77777777" w:rsidR="00164E73" w:rsidRPr="00164E73" w:rsidRDefault="00164E73" w:rsidP="00DE1D88">
            <w:pPr>
              <w:jc w:val="both"/>
              <w:rPr>
                <w:sz w:val="22"/>
                <w:szCs w:val="22"/>
              </w:rPr>
            </w:pPr>
            <w:r w:rsidRPr="00164E73">
              <w:rPr>
                <w:sz w:val="22"/>
                <w:szCs w:val="22"/>
              </w:rPr>
              <w:t>- Aktyvinės, reaktyvinės ir pilnosios galios matavimas</w:t>
            </w:r>
          </w:p>
          <w:p w14:paraId="1783C124" w14:textId="77777777" w:rsidR="00164E73" w:rsidRPr="00164E73" w:rsidRDefault="00164E73" w:rsidP="00DE1D88">
            <w:pPr>
              <w:jc w:val="both"/>
              <w:rPr>
                <w:sz w:val="22"/>
                <w:szCs w:val="22"/>
              </w:rPr>
            </w:pPr>
            <w:r w:rsidRPr="00164E73">
              <w:rPr>
                <w:sz w:val="22"/>
                <w:szCs w:val="22"/>
              </w:rPr>
              <w:t>- Dažnio diapazonai: ne mažiau kaip 25 Hz, 50 Hz ir 400 Hz.</w:t>
            </w:r>
          </w:p>
          <w:p w14:paraId="349546B7" w14:textId="77777777" w:rsidR="00164E73" w:rsidRPr="00164E73" w:rsidRDefault="00164E73" w:rsidP="00DE1D88">
            <w:pPr>
              <w:jc w:val="both"/>
              <w:rPr>
                <w:sz w:val="22"/>
                <w:szCs w:val="22"/>
              </w:rPr>
            </w:pPr>
            <w:r w:rsidRPr="00164E73">
              <w:rPr>
                <w:sz w:val="22"/>
                <w:szCs w:val="22"/>
              </w:rPr>
              <w:t>- V-I vektorinės diagramos atvaizdavimas</w:t>
            </w:r>
          </w:p>
        </w:tc>
        <w:tc>
          <w:tcPr>
            <w:tcW w:w="4141" w:type="dxa"/>
            <w:vAlign w:val="center"/>
          </w:tcPr>
          <w:p w14:paraId="5DC69CA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2774285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4E8DB535" w14:textId="77777777" w:rsidTr="00DE1D88">
        <w:tc>
          <w:tcPr>
            <w:tcW w:w="1135" w:type="dxa"/>
          </w:tcPr>
          <w:p w14:paraId="4D51D121" w14:textId="77777777" w:rsidR="00164E73" w:rsidRPr="00164E73" w:rsidRDefault="00164E73" w:rsidP="00DE1D88">
            <w:pPr>
              <w:tabs>
                <w:tab w:val="left" w:pos="223"/>
              </w:tabs>
              <w:ind w:right="-118"/>
              <w:jc w:val="center"/>
              <w:rPr>
                <w:sz w:val="22"/>
                <w:szCs w:val="22"/>
              </w:rPr>
            </w:pPr>
            <w:r w:rsidRPr="00164E73">
              <w:rPr>
                <w:sz w:val="22"/>
                <w:szCs w:val="22"/>
              </w:rPr>
              <w:t>1.10.3</w:t>
            </w:r>
          </w:p>
        </w:tc>
        <w:tc>
          <w:tcPr>
            <w:tcW w:w="6026" w:type="dxa"/>
          </w:tcPr>
          <w:p w14:paraId="56D0AB0A" w14:textId="77777777" w:rsidR="00164E73" w:rsidRPr="00164E73" w:rsidRDefault="00164E73" w:rsidP="00DE1D88">
            <w:pPr>
              <w:jc w:val="both"/>
              <w:rPr>
                <w:sz w:val="22"/>
                <w:szCs w:val="22"/>
              </w:rPr>
            </w:pPr>
            <w:r w:rsidRPr="00164E73">
              <w:rPr>
                <w:sz w:val="22"/>
                <w:szCs w:val="22"/>
              </w:rPr>
              <w:t>Energijos kokybės kontrolė:</w:t>
            </w:r>
          </w:p>
          <w:p w14:paraId="1E3E867C" w14:textId="77777777" w:rsidR="00164E73" w:rsidRPr="00164E73" w:rsidRDefault="00164E73" w:rsidP="00DE1D88">
            <w:pPr>
              <w:jc w:val="both"/>
              <w:rPr>
                <w:sz w:val="22"/>
                <w:szCs w:val="22"/>
              </w:rPr>
            </w:pPr>
            <w:r w:rsidRPr="00164E73">
              <w:rPr>
                <w:sz w:val="22"/>
                <w:szCs w:val="22"/>
              </w:rPr>
              <w:t>- Srovės ir įtampos atskirų harmonikų matavimas: ne mažiau kaip iki 40 harmonikos.</w:t>
            </w:r>
          </w:p>
          <w:p w14:paraId="5FBA1371" w14:textId="77777777" w:rsidR="00164E73" w:rsidRPr="00164E73" w:rsidRDefault="00164E73" w:rsidP="00DE1D88">
            <w:pPr>
              <w:jc w:val="both"/>
              <w:rPr>
                <w:sz w:val="22"/>
                <w:szCs w:val="22"/>
              </w:rPr>
            </w:pPr>
            <w:r w:rsidRPr="00164E73">
              <w:rPr>
                <w:sz w:val="22"/>
                <w:szCs w:val="22"/>
              </w:rPr>
              <w:t>- Įtampos ir srovės THD, TDD ir K faktorius apskaičiavimas.</w:t>
            </w:r>
          </w:p>
          <w:p w14:paraId="0088D270" w14:textId="77777777" w:rsidR="00164E73" w:rsidRPr="00164E73" w:rsidRDefault="00164E73" w:rsidP="00DE1D88">
            <w:pPr>
              <w:jc w:val="both"/>
              <w:rPr>
                <w:sz w:val="22"/>
                <w:szCs w:val="22"/>
              </w:rPr>
            </w:pPr>
            <w:r w:rsidRPr="00164E73">
              <w:rPr>
                <w:sz w:val="22"/>
                <w:szCs w:val="22"/>
              </w:rPr>
              <w:t>- Rodomos didžiausios ir mažiausios parametrų vertės.</w:t>
            </w:r>
          </w:p>
          <w:p w14:paraId="1BFDB3E2" w14:textId="77777777" w:rsidR="00164E73" w:rsidRPr="00164E73" w:rsidRDefault="00164E73" w:rsidP="00DE1D88">
            <w:pPr>
              <w:jc w:val="both"/>
              <w:rPr>
                <w:sz w:val="22"/>
                <w:szCs w:val="22"/>
              </w:rPr>
            </w:pPr>
            <w:r w:rsidRPr="00164E73">
              <w:rPr>
                <w:sz w:val="22"/>
                <w:szCs w:val="22"/>
              </w:rPr>
              <w:t>- Grafinis kreivių atvaizdavimas: ne mažiau kaip 128 nuskaitymai/sek.</w:t>
            </w:r>
          </w:p>
        </w:tc>
        <w:tc>
          <w:tcPr>
            <w:tcW w:w="4141" w:type="dxa"/>
          </w:tcPr>
          <w:p w14:paraId="6EEAAA7C" w14:textId="77777777" w:rsidR="00164E73" w:rsidRPr="00164E73" w:rsidRDefault="00164E73" w:rsidP="00DE1D88">
            <w:pPr>
              <w:pStyle w:val="Pagrindinistekstas"/>
              <w:tabs>
                <w:tab w:val="clear" w:pos="680"/>
                <w:tab w:val="left" w:pos="432"/>
              </w:tabs>
              <w:spacing w:after="0" w:line="240" w:lineRule="auto"/>
              <w:ind w:right="-110"/>
              <w:jc w:val="center"/>
              <w:rPr>
                <w:rFonts w:ascii="Times New Roman" w:hAnsi="Times New Roman" w:cs="Times New Roman"/>
                <w:sz w:val="22"/>
              </w:rPr>
            </w:pPr>
          </w:p>
        </w:tc>
        <w:tc>
          <w:tcPr>
            <w:tcW w:w="3872" w:type="dxa"/>
            <w:gridSpan w:val="2"/>
          </w:tcPr>
          <w:p w14:paraId="3B9B440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50A75E36" w14:textId="77777777" w:rsidTr="00DE1D88">
        <w:tc>
          <w:tcPr>
            <w:tcW w:w="1135" w:type="dxa"/>
          </w:tcPr>
          <w:p w14:paraId="2D6D84FA" w14:textId="77777777" w:rsidR="00164E73" w:rsidRPr="00164E73" w:rsidRDefault="00164E73" w:rsidP="00DE1D88">
            <w:pPr>
              <w:tabs>
                <w:tab w:val="left" w:pos="223"/>
              </w:tabs>
              <w:ind w:right="-118"/>
              <w:jc w:val="center"/>
              <w:rPr>
                <w:sz w:val="22"/>
                <w:szCs w:val="22"/>
              </w:rPr>
            </w:pPr>
            <w:r w:rsidRPr="00164E73">
              <w:rPr>
                <w:sz w:val="22"/>
                <w:szCs w:val="22"/>
              </w:rPr>
              <w:t>1.10.4</w:t>
            </w:r>
          </w:p>
        </w:tc>
        <w:tc>
          <w:tcPr>
            <w:tcW w:w="6026" w:type="dxa"/>
          </w:tcPr>
          <w:p w14:paraId="5D9332AD" w14:textId="77777777" w:rsidR="00164E73" w:rsidRPr="00164E73" w:rsidRDefault="00164E73" w:rsidP="00DE1D88">
            <w:pPr>
              <w:jc w:val="both"/>
              <w:rPr>
                <w:sz w:val="22"/>
                <w:szCs w:val="22"/>
              </w:rPr>
            </w:pPr>
            <w:r w:rsidRPr="00164E73">
              <w:rPr>
                <w:sz w:val="22"/>
                <w:szCs w:val="22"/>
              </w:rPr>
              <w:t>Tarifų programavimas:</w:t>
            </w:r>
          </w:p>
          <w:p w14:paraId="730BF81A" w14:textId="77777777" w:rsidR="00164E73" w:rsidRPr="00164E73" w:rsidRDefault="00164E73" w:rsidP="00DE1D88">
            <w:pPr>
              <w:jc w:val="both"/>
              <w:rPr>
                <w:sz w:val="22"/>
                <w:szCs w:val="22"/>
              </w:rPr>
            </w:pPr>
            <w:r w:rsidRPr="00164E73">
              <w:rPr>
                <w:sz w:val="22"/>
                <w:szCs w:val="22"/>
              </w:rPr>
              <w:lastRenderedPageBreak/>
              <w:t xml:space="preserve">- 0,5S tikslumo klasė pagal IEC 62053-22 standartą, aktyvioji ir reaktyvioji galia keturiuose </w:t>
            </w:r>
            <w:proofErr w:type="spellStart"/>
            <w:r w:rsidRPr="00164E73">
              <w:rPr>
                <w:sz w:val="22"/>
                <w:szCs w:val="22"/>
              </w:rPr>
              <w:t>kvadrantuose</w:t>
            </w:r>
            <w:proofErr w:type="spellEnd"/>
            <w:r w:rsidRPr="00164E73">
              <w:rPr>
                <w:sz w:val="22"/>
                <w:szCs w:val="22"/>
              </w:rPr>
              <w:t>.</w:t>
            </w:r>
          </w:p>
          <w:p w14:paraId="2D39F4CF" w14:textId="77777777" w:rsidR="00164E73" w:rsidRPr="00164E73" w:rsidRDefault="00164E73" w:rsidP="00DE1D88">
            <w:pPr>
              <w:jc w:val="both"/>
              <w:rPr>
                <w:sz w:val="22"/>
                <w:szCs w:val="22"/>
              </w:rPr>
            </w:pPr>
            <w:r w:rsidRPr="00164E73">
              <w:rPr>
                <w:sz w:val="22"/>
                <w:szCs w:val="22"/>
              </w:rPr>
              <w:t>- Suminės ir kiekvienos fazės aktyvinės, reaktyvinės ir pilnosios galios matavimas.</w:t>
            </w:r>
          </w:p>
          <w:p w14:paraId="23716A50" w14:textId="77777777" w:rsidR="00164E73" w:rsidRPr="00164E73" w:rsidRDefault="00164E73" w:rsidP="00DE1D88">
            <w:pPr>
              <w:jc w:val="both"/>
              <w:rPr>
                <w:sz w:val="22"/>
                <w:szCs w:val="22"/>
              </w:rPr>
            </w:pPr>
            <w:r w:rsidRPr="00164E73">
              <w:rPr>
                <w:sz w:val="22"/>
                <w:szCs w:val="22"/>
              </w:rPr>
              <w:t>- Per laiką, suvartotos energijos įrašymas ir vertinimas suminius pagal tarifus.</w:t>
            </w:r>
          </w:p>
          <w:p w14:paraId="510852FB" w14:textId="77777777" w:rsidR="00164E73" w:rsidRPr="00164E73" w:rsidRDefault="00164E73" w:rsidP="00DE1D88">
            <w:pPr>
              <w:jc w:val="both"/>
              <w:rPr>
                <w:sz w:val="22"/>
                <w:szCs w:val="22"/>
              </w:rPr>
            </w:pPr>
            <w:r w:rsidRPr="00164E73">
              <w:rPr>
                <w:sz w:val="22"/>
                <w:szCs w:val="22"/>
              </w:rPr>
              <w:t>- Aštuoni tarifai, keturi metų laikai ir keturi tarifų tipai per dieną.</w:t>
            </w:r>
          </w:p>
          <w:p w14:paraId="476451CE" w14:textId="77777777" w:rsidR="00164E73" w:rsidRPr="00164E73" w:rsidRDefault="00164E73" w:rsidP="00DE1D88">
            <w:pPr>
              <w:jc w:val="both"/>
              <w:rPr>
                <w:sz w:val="22"/>
                <w:szCs w:val="22"/>
              </w:rPr>
            </w:pPr>
            <w:r w:rsidRPr="00164E73">
              <w:rPr>
                <w:sz w:val="22"/>
                <w:szCs w:val="22"/>
              </w:rPr>
              <w:t>- Automatinė maksimalaus ir minimalaus energijos suvartojimo ataskaita.</w:t>
            </w:r>
          </w:p>
        </w:tc>
        <w:tc>
          <w:tcPr>
            <w:tcW w:w="4141" w:type="dxa"/>
          </w:tcPr>
          <w:p w14:paraId="6EA337E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6A3B01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59BA0ED1" w14:textId="77777777" w:rsidTr="00DE1D88">
        <w:trPr>
          <w:trHeight w:val="76"/>
        </w:trPr>
        <w:tc>
          <w:tcPr>
            <w:tcW w:w="1135" w:type="dxa"/>
          </w:tcPr>
          <w:p w14:paraId="3FD6211F" w14:textId="77777777" w:rsidR="00164E73" w:rsidRPr="00164E73" w:rsidRDefault="00164E73" w:rsidP="00DE1D88">
            <w:pPr>
              <w:tabs>
                <w:tab w:val="left" w:pos="223"/>
              </w:tabs>
              <w:ind w:right="-118"/>
              <w:jc w:val="center"/>
              <w:rPr>
                <w:sz w:val="22"/>
                <w:szCs w:val="22"/>
              </w:rPr>
            </w:pPr>
            <w:r w:rsidRPr="00164E73">
              <w:rPr>
                <w:sz w:val="22"/>
                <w:szCs w:val="22"/>
              </w:rPr>
              <w:t>1.10.5</w:t>
            </w:r>
          </w:p>
        </w:tc>
        <w:tc>
          <w:tcPr>
            <w:tcW w:w="6026" w:type="dxa"/>
          </w:tcPr>
          <w:p w14:paraId="14C1847F" w14:textId="77777777" w:rsidR="00164E73" w:rsidRPr="00164E73" w:rsidRDefault="00164E73" w:rsidP="00DE1D88">
            <w:pPr>
              <w:jc w:val="both"/>
              <w:rPr>
                <w:sz w:val="22"/>
                <w:szCs w:val="22"/>
                <w:lang w:val="pl-PL"/>
              </w:rPr>
            </w:pPr>
            <w:r w:rsidRPr="00164E73">
              <w:rPr>
                <w:sz w:val="22"/>
                <w:szCs w:val="22"/>
              </w:rPr>
              <w:t>Turi būti Sąsaja</w:t>
            </w:r>
            <w:r w:rsidRPr="00164E73">
              <w:rPr>
                <w:sz w:val="22"/>
                <w:szCs w:val="22"/>
                <w:lang w:val="pl-PL"/>
              </w:rPr>
              <w:t xml:space="preserve"> </w:t>
            </w:r>
            <w:proofErr w:type="spellStart"/>
            <w:r w:rsidRPr="00164E73">
              <w:rPr>
                <w:sz w:val="22"/>
                <w:szCs w:val="22"/>
                <w:lang w:val="pl-PL"/>
              </w:rPr>
              <w:t>su</w:t>
            </w:r>
            <w:proofErr w:type="spellEnd"/>
            <w:r w:rsidRPr="00164E73">
              <w:rPr>
                <w:sz w:val="22"/>
                <w:szCs w:val="22"/>
                <w:lang w:val="pl-PL"/>
              </w:rPr>
              <w:t xml:space="preserve"> </w:t>
            </w:r>
            <w:proofErr w:type="spellStart"/>
            <w:r w:rsidRPr="00164E73">
              <w:rPr>
                <w:sz w:val="22"/>
                <w:szCs w:val="22"/>
                <w:lang w:val="pl-PL"/>
              </w:rPr>
              <w:t>kompiuteriu</w:t>
            </w:r>
            <w:proofErr w:type="spellEnd"/>
            <w:r w:rsidRPr="00164E73">
              <w:rPr>
                <w:sz w:val="22"/>
                <w:szCs w:val="22"/>
              </w:rPr>
              <w:t>: RS</w:t>
            </w:r>
            <w:r w:rsidRPr="00164E73">
              <w:rPr>
                <w:sz w:val="22"/>
                <w:szCs w:val="22"/>
                <w:lang w:val="pl-PL"/>
              </w:rPr>
              <w:t>485</w:t>
            </w:r>
          </w:p>
        </w:tc>
        <w:tc>
          <w:tcPr>
            <w:tcW w:w="4141" w:type="dxa"/>
          </w:tcPr>
          <w:p w14:paraId="5F04B4A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292830B"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01E4A22" w14:textId="77777777" w:rsidTr="00DE1D88">
        <w:tc>
          <w:tcPr>
            <w:tcW w:w="1135" w:type="dxa"/>
          </w:tcPr>
          <w:p w14:paraId="51D74F40" w14:textId="77777777" w:rsidR="00164E73" w:rsidRPr="00164E73" w:rsidRDefault="00164E73" w:rsidP="00DE1D88">
            <w:pPr>
              <w:tabs>
                <w:tab w:val="left" w:pos="223"/>
              </w:tabs>
              <w:ind w:right="-118"/>
              <w:jc w:val="center"/>
              <w:rPr>
                <w:b/>
                <w:bCs/>
                <w:sz w:val="22"/>
                <w:szCs w:val="22"/>
              </w:rPr>
            </w:pPr>
            <w:r w:rsidRPr="00164E73">
              <w:rPr>
                <w:b/>
                <w:bCs/>
                <w:sz w:val="22"/>
                <w:szCs w:val="22"/>
              </w:rPr>
              <w:t>1.11</w:t>
            </w:r>
          </w:p>
        </w:tc>
        <w:tc>
          <w:tcPr>
            <w:tcW w:w="6026" w:type="dxa"/>
          </w:tcPr>
          <w:p w14:paraId="4C083699" w14:textId="77777777" w:rsidR="00164E73" w:rsidRPr="00164E73" w:rsidRDefault="00164E73" w:rsidP="00DE1D88">
            <w:pPr>
              <w:jc w:val="both"/>
              <w:rPr>
                <w:b/>
                <w:bCs/>
                <w:sz w:val="22"/>
                <w:szCs w:val="22"/>
              </w:rPr>
            </w:pPr>
            <w:r w:rsidRPr="00164E73">
              <w:rPr>
                <w:b/>
                <w:bCs/>
                <w:sz w:val="22"/>
                <w:szCs w:val="22"/>
              </w:rPr>
              <w:t>Kintamosios srovės (AC) matavimo modulis (0...2,5 A), 1vnt.</w:t>
            </w:r>
          </w:p>
        </w:tc>
        <w:tc>
          <w:tcPr>
            <w:tcW w:w="4141" w:type="dxa"/>
          </w:tcPr>
          <w:p w14:paraId="7223581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0F708E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743D96F3" w14:textId="77777777" w:rsidTr="00DE1D88">
        <w:trPr>
          <w:trHeight w:val="272"/>
        </w:trPr>
        <w:tc>
          <w:tcPr>
            <w:tcW w:w="1135" w:type="dxa"/>
          </w:tcPr>
          <w:p w14:paraId="150ED29F" w14:textId="77777777" w:rsidR="00164E73" w:rsidRPr="00164E73" w:rsidRDefault="00164E73" w:rsidP="00DE1D88">
            <w:pPr>
              <w:tabs>
                <w:tab w:val="left" w:pos="223"/>
              </w:tabs>
              <w:ind w:right="-118"/>
              <w:jc w:val="center"/>
              <w:rPr>
                <w:sz w:val="22"/>
                <w:szCs w:val="22"/>
              </w:rPr>
            </w:pPr>
            <w:r w:rsidRPr="00164E73">
              <w:rPr>
                <w:sz w:val="22"/>
                <w:szCs w:val="22"/>
              </w:rPr>
              <w:t>1.11.1</w:t>
            </w:r>
          </w:p>
        </w:tc>
        <w:tc>
          <w:tcPr>
            <w:tcW w:w="6026" w:type="dxa"/>
          </w:tcPr>
          <w:p w14:paraId="74B2D030" w14:textId="77777777" w:rsidR="00164E73" w:rsidRPr="00164E73" w:rsidRDefault="00164E73" w:rsidP="00DE1D88">
            <w:pPr>
              <w:jc w:val="both"/>
              <w:rPr>
                <w:sz w:val="22"/>
                <w:szCs w:val="22"/>
              </w:rPr>
            </w:pPr>
            <w:r w:rsidRPr="00164E73">
              <w:rPr>
                <w:sz w:val="22"/>
                <w:szCs w:val="22"/>
              </w:rPr>
              <w:t>Matavimo diapazonas: ne siauresnis kaip 0 ... 2.5 A.</w:t>
            </w:r>
          </w:p>
        </w:tc>
        <w:tc>
          <w:tcPr>
            <w:tcW w:w="4141" w:type="dxa"/>
          </w:tcPr>
          <w:p w14:paraId="0AE9A4A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05E144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0C1DCA8" w14:textId="77777777" w:rsidTr="00DE1D88">
        <w:tc>
          <w:tcPr>
            <w:tcW w:w="1135" w:type="dxa"/>
          </w:tcPr>
          <w:p w14:paraId="79D4E554" w14:textId="77777777" w:rsidR="00164E73" w:rsidRPr="00164E73" w:rsidRDefault="00164E73" w:rsidP="00DE1D88">
            <w:pPr>
              <w:tabs>
                <w:tab w:val="left" w:pos="223"/>
              </w:tabs>
              <w:ind w:right="-118"/>
              <w:jc w:val="center"/>
              <w:rPr>
                <w:b/>
                <w:bCs/>
                <w:sz w:val="22"/>
                <w:szCs w:val="22"/>
              </w:rPr>
            </w:pPr>
            <w:r w:rsidRPr="00164E73">
              <w:rPr>
                <w:b/>
                <w:bCs/>
                <w:sz w:val="22"/>
                <w:szCs w:val="22"/>
              </w:rPr>
              <w:t>1.12</w:t>
            </w:r>
          </w:p>
        </w:tc>
        <w:tc>
          <w:tcPr>
            <w:tcW w:w="6026" w:type="dxa"/>
          </w:tcPr>
          <w:p w14:paraId="776ECDDC" w14:textId="77777777" w:rsidR="00164E73" w:rsidRPr="00164E73" w:rsidRDefault="00164E73" w:rsidP="00DE1D88">
            <w:pPr>
              <w:jc w:val="both"/>
              <w:rPr>
                <w:b/>
                <w:bCs/>
                <w:sz w:val="22"/>
                <w:szCs w:val="22"/>
              </w:rPr>
            </w:pPr>
            <w:r w:rsidRPr="00164E73">
              <w:rPr>
                <w:b/>
                <w:bCs/>
                <w:sz w:val="22"/>
                <w:szCs w:val="22"/>
              </w:rPr>
              <w:t>Kintamosios srovės (AC) matavimo modulis (0-10 A), 1vnt</w:t>
            </w:r>
          </w:p>
        </w:tc>
        <w:tc>
          <w:tcPr>
            <w:tcW w:w="4141" w:type="dxa"/>
            <w:vAlign w:val="center"/>
          </w:tcPr>
          <w:p w14:paraId="70DC64FC"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21AFF5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167DEAA0" w14:textId="77777777" w:rsidTr="00DE1D88">
        <w:trPr>
          <w:trHeight w:val="312"/>
        </w:trPr>
        <w:tc>
          <w:tcPr>
            <w:tcW w:w="1135" w:type="dxa"/>
          </w:tcPr>
          <w:p w14:paraId="583AFA23" w14:textId="77777777" w:rsidR="00164E73" w:rsidRPr="00164E73" w:rsidRDefault="00164E73" w:rsidP="00DE1D88">
            <w:pPr>
              <w:tabs>
                <w:tab w:val="left" w:pos="223"/>
              </w:tabs>
              <w:ind w:right="-118"/>
              <w:jc w:val="center"/>
              <w:rPr>
                <w:sz w:val="22"/>
                <w:szCs w:val="22"/>
              </w:rPr>
            </w:pPr>
            <w:r w:rsidRPr="00164E73">
              <w:rPr>
                <w:sz w:val="22"/>
                <w:szCs w:val="22"/>
              </w:rPr>
              <w:t>1.12.1</w:t>
            </w:r>
          </w:p>
        </w:tc>
        <w:tc>
          <w:tcPr>
            <w:tcW w:w="6026" w:type="dxa"/>
          </w:tcPr>
          <w:p w14:paraId="699AFA23" w14:textId="77777777" w:rsidR="00164E73" w:rsidRPr="00164E73" w:rsidRDefault="00164E73" w:rsidP="00DE1D88">
            <w:pPr>
              <w:jc w:val="both"/>
              <w:rPr>
                <w:sz w:val="22"/>
                <w:szCs w:val="22"/>
              </w:rPr>
            </w:pPr>
            <w:r w:rsidRPr="00164E73">
              <w:rPr>
                <w:sz w:val="22"/>
                <w:szCs w:val="22"/>
              </w:rPr>
              <w:t>Matavimo diapazonas: ne siauresnis kaip 0 ... 10 A.</w:t>
            </w:r>
          </w:p>
        </w:tc>
        <w:tc>
          <w:tcPr>
            <w:tcW w:w="4141" w:type="dxa"/>
            <w:vAlign w:val="center"/>
          </w:tcPr>
          <w:p w14:paraId="797B005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EC9959F"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63FE7F3" w14:textId="77777777" w:rsidTr="00DE1D88">
        <w:tc>
          <w:tcPr>
            <w:tcW w:w="1135" w:type="dxa"/>
          </w:tcPr>
          <w:p w14:paraId="779ECB52" w14:textId="77777777" w:rsidR="00164E73" w:rsidRPr="00164E73" w:rsidRDefault="00164E73" w:rsidP="00DE1D88">
            <w:pPr>
              <w:tabs>
                <w:tab w:val="left" w:pos="223"/>
              </w:tabs>
              <w:ind w:right="-118"/>
              <w:jc w:val="center"/>
              <w:rPr>
                <w:b/>
                <w:bCs/>
                <w:sz w:val="22"/>
                <w:szCs w:val="22"/>
              </w:rPr>
            </w:pPr>
            <w:r w:rsidRPr="00164E73">
              <w:rPr>
                <w:b/>
                <w:bCs/>
                <w:sz w:val="22"/>
                <w:szCs w:val="22"/>
              </w:rPr>
              <w:t>1.13</w:t>
            </w:r>
          </w:p>
        </w:tc>
        <w:tc>
          <w:tcPr>
            <w:tcW w:w="6026" w:type="dxa"/>
          </w:tcPr>
          <w:p w14:paraId="21EB08C5" w14:textId="77777777" w:rsidR="00164E73" w:rsidRPr="00164E73" w:rsidRDefault="00164E73" w:rsidP="00DE1D88">
            <w:pPr>
              <w:jc w:val="both"/>
              <w:rPr>
                <w:b/>
                <w:bCs/>
                <w:sz w:val="22"/>
                <w:szCs w:val="22"/>
              </w:rPr>
            </w:pPr>
            <w:r w:rsidRPr="00164E73">
              <w:rPr>
                <w:b/>
                <w:bCs/>
                <w:sz w:val="22"/>
                <w:szCs w:val="22"/>
              </w:rPr>
              <w:t>Skaitmeninis multimetras,1vnt</w:t>
            </w:r>
          </w:p>
        </w:tc>
        <w:tc>
          <w:tcPr>
            <w:tcW w:w="4141" w:type="dxa"/>
            <w:vAlign w:val="center"/>
          </w:tcPr>
          <w:p w14:paraId="50BC2A5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DB0E4A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2BA90AC6" w14:textId="77777777" w:rsidTr="00DE1D88">
        <w:tc>
          <w:tcPr>
            <w:tcW w:w="1135" w:type="dxa"/>
          </w:tcPr>
          <w:p w14:paraId="3CB251F5" w14:textId="77777777" w:rsidR="00164E73" w:rsidRPr="00164E73" w:rsidRDefault="00164E73" w:rsidP="00DE1D88">
            <w:pPr>
              <w:tabs>
                <w:tab w:val="left" w:pos="223"/>
              </w:tabs>
              <w:ind w:right="-118"/>
              <w:jc w:val="center"/>
              <w:rPr>
                <w:sz w:val="22"/>
                <w:szCs w:val="22"/>
              </w:rPr>
            </w:pPr>
            <w:r w:rsidRPr="00164E73">
              <w:rPr>
                <w:sz w:val="22"/>
                <w:szCs w:val="22"/>
              </w:rPr>
              <w:t>1.13.1</w:t>
            </w:r>
          </w:p>
        </w:tc>
        <w:tc>
          <w:tcPr>
            <w:tcW w:w="6026" w:type="dxa"/>
          </w:tcPr>
          <w:p w14:paraId="1FFF0770" w14:textId="77777777" w:rsidR="00164E73" w:rsidRPr="00164E73" w:rsidRDefault="00164E73" w:rsidP="00DE1D88">
            <w:pPr>
              <w:jc w:val="both"/>
              <w:rPr>
                <w:sz w:val="22"/>
                <w:szCs w:val="22"/>
              </w:rPr>
            </w:pPr>
            <w:r w:rsidRPr="00164E73">
              <w:rPr>
                <w:sz w:val="22"/>
                <w:szCs w:val="22"/>
              </w:rPr>
              <w:t>Ekranas: skaitmeninis LCD arba lygiavertis ekranas</w:t>
            </w:r>
          </w:p>
        </w:tc>
        <w:tc>
          <w:tcPr>
            <w:tcW w:w="4141" w:type="dxa"/>
            <w:vAlign w:val="center"/>
          </w:tcPr>
          <w:p w14:paraId="15CD0897"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5CF457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A218F64" w14:textId="77777777" w:rsidTr="00DE1D88">
        <w:tc>
          <w:tcPr>
            <w:tcW w:w="1135" w:type="dxa"/>
          </w:tcPr>
          <w:p w14:paraId="0F0F2347" w14:textId="77777777" w:rsidR="00164E73" w:rsidRPr="00164E73" w:rsidRDefault="00164E73" w:rsidP="00DE1D88">
            <w:pPr>
              <w:tabs>
                <w:tab w:val="left" w:pos="223"/>
              </w:tabs>
              <w:ind w:right="-118"/>
              <w:jc w:val="center"/>
              <w:rPr>
                <w:sz w:val="22"/>
                <w:szCs w:val="22"/>
              </w:rPr>
            </w:pPr>
            <w:r w:rsidRPr="00164E73">
              <w:rPr>
                <w:sz w:val="22"/>
                <w:szCs w:val="22"/>
              </w:rPr>
              <w:t>1.13.2</w:t>
            </w:r>
          </w:p>
        </w:tc>
        <w:tc>
          <w:tcPr>
            <w:tcW w:w="6026" w:type="dxa"/>
          </w:tcPr>
          <w:p w14:paraId="52C909FF" w14:textId="77777777" w:rsidR="00164E73" w:rsidRPr="00164E73" w:rsidRDefault="00164E73" w:rsidP="00DE1D88">
            <w:pPr>
              <w:jc w:val="both"/>
              <w:rPr>
                <w:sz w:val="22"/>
                <w:szCs w:val="22"/>
              </w:rPr>
            </w:pPr>
            <w:r w:rsidRPr="00164E73">
              <w:rPr>
                <w:sz w:val="22"/>
                <w:szCs w:val="22"/>
              </w:rPr>
              <w:t>Turi būti automatinis diapazono parinkimas</w:t>
            </w:r>
          </w:p>
        </w:tc>
        <w:tc>
          <w:tcPr>
            <w:tcW w:w="4141" w:type="dxa"/>
          </w:tcPr>
          <w:p w14:paraId="0591661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6071E4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6D4CB59" w14:textId="77777777" w:rsidTr="00DE1D88">
        <w:tc>
          <w:tcPr>
            <w:tcW w:w="1135" w:type="dxa"/>
          </w:tcPr>
          <w:p w14:paraId="0486C400" w14:textId="77777777" w:rsidR="00164E73" w:rsidRPr="00164E73" w:rsidRDefault="00164E73" w:rsidP="00DE1D88">
            <w:pPr>
              <w:tabs>
                <w:tab w:val="left" w:pos="223"/>
              </w:tabs>
              <w:ind w:right="-118"/>
              <w:jc w:val="center"/>
              <w:rPr>
                <w:sz w:val="22"/>
                <w:szCs w:val="22"/>
              </w:rPr>
            </w:pPr>
            <w:r w:rsidRPr="00164E73">
              <w:rPr>
                <w:sz w:val="22"/>
                <w:szCs w:val="22"/>
              </w:rPr>
              <w:t>1.13.3</w:t>
            </w:r>
          </w:p>
        </w:tc>
        <w:tc>
          <w:tcPr>
            <w:tcW w:w="6026" w:type="dxa"/>
          </w:tcPr>
          <w:p w14:paraId="4119F137" w14:textId="77777777" w:rsidR="00164E73" w:rsidRPr="00164E73" w:rsidRDefault="00164E73" w:rsidP="00DE1D88">
            <w:pPr>
              <w:jc w:val="both"/>
              <w:rPr>
                <w:sz w:val="22"/>
                <w:szCs w:val="22"/>
              </w:rPr>
            </w:pPr>
            <w:r w:rsidRPr="00164E73">
              <w:rPr>
                <w:sz w:val="22"/>
                <w:szCs w:val="22"/>
              </w:rPr>
              <w:t xml:space="preserve">Turi būti bekontaktis elektrinio (EF) lauko </w:t>
            </w:r>
            <w:proofErr w:type="spellStart"/>
            <w:r w:rsidRPr="00164E73">
              <w:rPr>
                <w:sz w:val="22"/>
                <w:szCs w:val="22"/>
              </w:rPr>
              <w:t>detektavimas</w:t>
            </w:r>
            <w:proofErr w:type="spellEnd"/>
          </w:p>
        </w:tc>
        <w:tc>
          <w:tcPr>
            <w:tcW w:w="4141" w:type="dxa"/>
          </w:tcPr>
          <w:p w14:paraId="1B47B42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28D82373"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93AF9DE" w14:textId="77777777" w:rsidTr="00DE1D88">
        <w:tc>
          <w:tcPr>
            <w:tcW w:w="1135" w:type="dxa"/>
          </w:tcPr>
          <w:p w14:paraId="2C89BD45" w14:textId="77777777" w:rsidR="00164E73" w:rsidRPr="00164E73" w:rsidRDefault="00164E73" w:rsidP="00DE1D88">
            <w:pPr>
              <w:tabs>
                <w:tab w:val="left" w:pos="223"/>
              </w:tabs>
              <w:ind w:right="-118"/>
              <w:jc w:val="center"/>
              <w:rPr>
                <w:sz w:val="22"/>
                <w:szCs w:val="22"/>
              </w:rPr>
            </w:pPr>
            <w:r w:rsidRPr="00164E73">
              <w:rPr>
                <w:sz w:val="22"/>
                <w:szCs w:val="22"/>
              </w:rPr>
              <w:t>1.13.4</w:t>
            </w:r>
          </w:p>
        </w:tc>
        <w:tc>
          <w:tcPr>
            <w:tcW w:w="6026" w:type="dxa"/>
          </w:tcPr>
          <w:p w14:paraId="3B2ED2CA" w14:textId="77777777" w:rsidR="00164E73" w:rsidRPr="00164E73" w:rsidRDefault="00164E73" w:rsidP="00DE1D88">
            <w:pPr>
              <w:jc w:val="both"/>
              <w:rPr>
                <w:sz w:val="22"/>
                <w:szCs w:val="22"/>
              </w:rPr>
            </w:pPr>
            <w:r w:rsidRPr="00164E73">
              <w:rPr>
                <w:sz w:val="22"/>
                <w:szCs w:val="22"/>
              </w:rPr>
              <w:t>AC/DC įtampos matavimo diapazonas: ne siauresnis kaip 60,00mV...1000V</w:t>
            </w:r>
          </w:p>
        </w:tc>
        <w:tc>
          <w:tcPr>
            <w:tcW w:w="4141" w:type="dxa"/>
          </w:tcPr>
          <w:p w14:paraId="0E59573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474A06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D8C489C" w14:textId="77777777" w:rsidTr="00DE1D88">
        <w:tc>
          <w:tcPr>
            <w:tcW w:w="1135" w:type="dxa"/>
          </w:tcPr>
          <w:p w14:paraId="4690A10D" w14:textId="77777777" w:rsidR="00164E73" w:rsidRPr="00164E73" w:rsidRDefault="00164E73" w:rsidP="00DE1D88">
            <w:pPr>
              <w:tabs>
                <w:tab w:val="left" w:pos="223"/>
              </w:tabs>
              <w:ind w:right="-118"/>
              <w:jc w:val="center"/>
              <w:rPr>
                <w:sz w:val="22"/>
                <w:szCs w:val="22"/>
              </w:rPr>
            </w:pPr>
            <w:r w:rsidRPr="00164E73">
              <w:rPr>
                <w:sz w:val="22"/>
                <w:szCs w:val="22"/>
              </w:rPr>
              <w:t>1.13.6</w:t>
            </w:r>
          </w:p>
        </w:tc>
        <w:tc>
          <w:tcPr>
            <w:tcW w:w="6026" w:type="dxa"/>
          </w:tcPr>
          <w:p w14:paraId="357F3CAD" w14:textId="77777777" w:rsidR="00164E73" w:rsidRPr="00164E73" w:rsidRDefault="00164E73" w:rsidP="00DE1D88">
            <w:pPr>
              <w:jc w:val="both"/>
              <w:rPr>
                <w:sz w:val="22"/>
                <w:szCs w:val="22"/>
              </w:rPr>
            </w:pPr>
            <w:r w:rsidRPr="00164E73">
              <w:rPr>
                <w:sz w:val="22"/>
                <w:szCs w:val="22"/>
              </w:rPr>
              <w:t>AC/DC srovės matavimo diapazonas: ne siauresnis kaip 600µA...10A</w:t>
            </w:r>
          </w:p>
        </w:tc>
        <w:tc>
          <w:tcPr>
            <w:tcW w:w="4141" w:type="dxa"/>
          </w:tcPr>
          <w:p w14:paraId="6D47813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B3579B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0228D3C" w14:textId="77777777" w:rsidTr="00DE1D88">
        <w:tc>
          <w:tcPr>
            <w:tcW w:w="1135" w:type="dxa"/>
          </w:tcPr>
          <w:p w14:paraId="09CA79BE" w14:textId="77777777" w:rsidR="00164E73" w:rsidRPr="00164E73" w:rsidRDefault="00164E73" w:rsidP="00DE1D88">
            <w:pPr>
              <w:tabs>
                <w:tab w:val="left" w:pos="223"/>
              </w:tabs>
              <w:ind w:right="-118"/>
              <w:jc w:val="center"/>
              <w:rPr>
                <w:sz w:val="22"/>
                <w:szCs w:val="22"/>
              </w:rPr>
            </w:pPr>
            <w:r w:rsidRPr="00164E73">
              <w:rPr>
                <w:sz w:val="22"/>
                <w:szCs w:val="22"/>
              </w:rPr>
              <w:t>1.13.8</w:t>
            </w:r>
          </w:p>
        </w:tc>
        <w:tc>
          <w:tcPr>
            <w:tcW w:w="6026" w:type="dxa"/>
          </w:tcPr>
          <w:p w14:paraId="37AD253F" w14:textId="77777777" w:rsidR="00164E73" w:rsidRPr="00164E73" w:rsidRDefault="00164E73" w:rsidP="00DE1D88">
            <w:pPr>
              <w:jc w:val="both"/>
              <w:rPr>
                <w:sz w:val="22"/>
                <w:szCs w:val="22"/>
              </w:rPr>
            </w:pPr>
            <w:r w:rsidRPr="00164E73">
              <w:rPr>
                <w:sz w:val="22"/>
                <w:szCs w:val="22"/>
              </w:rPr>
              <w:t>Varžos matavimo diapazonas: ne siauresnis kaip 600,0Ω iki 60MΩ</w:t>
            </w:r>
          </w:p>
        </w:tc>
        <w:tc>
          <w:tcPr>
            <w:tcW w:w="4141" w:type="dxa"/>
          </w:tcPr>
          <w:p w14:paraId="087AB6B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6C008E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F6B51C7" w14:textId="77777777" w:rsidTr="00DE1D88">
        <w:tc>
          <w:tcPr>
            <w:tcW w:w="1135" w:type="dxa"/>
          </w:tcPr>
          <w:p w14:paraId="789138A5" w14:textId="77777777" w:rsidR="00164E73" w:rsidRPr="00164E73" w:rsidRDefault="00164E73" w:rsidP="00DE1D88">
            <w:pPr>
              <w:tabs>
                <w:tab w:val="left" w:pos="223"/>
              </w:tabs>
              <w:ind w:right="-118"/>
              <w:jc w:val="center"/>
              <w:rPr>
                <w:sz w:val="22"/>
                <w:szCs w:val="22"/>
              </w:rPr>
            </w:pPr>
            <w:r w:rsidRPr="00164E73">
              <w:rPr>
                <w:sz w:val="22"/>
                <w:szCs w:val="22"/>
              </w:rPr>
              <w:t>1.13.10</w:t>
            </w:r>
          </w:p>
        </w:tc>
        <w:tc>
          <w:tcPr>
            <w:tcW w:w="6026" w:type="dxa"/>
          </w:tcPr>
          <w:p w14:paraId="763709E6" w14:textId="77777777" w:rsidR="00164E73" w:rsidRPr="00164E73" w:rsidRDefault="00164E73" w:rsidP="00DE1D88">
            <w:pPr>
              <w:jc w:val="both"/>
              <w:rPr>
                <w:sz w:val="22"/>
                <w:szCs w:val="22"/>
              </w:rPr>
            </w:pPr>
            <w:r w:rsidRPr="00164E73">
              <w:rPr>
                <w:sz w:val="22"/>
                <w:szCs w:val="22"/>
              </w:rPr>
              <w:t>Talpos matavimo diapazonas: ne siauresnis kaip 60.00nF...3000µF</w:t>
            </w:r>
          </w:p>
        </w:tc>
        <w:tc>
          <w:tcPr>
            <w:tcW w:w="4141" w:type="dxa"/>
          </w:tcPr>
          <w:p w14:paraId="3883B56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2FD37CE6"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6131502" w14:textId="77777777" w:rsidTr="00DE1D88">
        <w:tc>
          <w:tcPr>
            <w:tcW w:w="1135" w:type="dxa"/>
          </w:tcPr>
          <w:p w14:paraId="332D3169" w14:textId="77777777" w:rsidR="00164E73" w:rsidRPr="00164E73" w:rsidRDefault="00164E73" w:rsidP="00DE1D88">
            <w:pPr>
              <w:tabs>
                <w:tab w:val="left" w:pos="223"/>
              </w:tabs>
              <w:ind w:right="-118"/>
              <w:jc w:val="center"/>
              <w:rPr>
                <w:sz w:val="22"/>
                <w:szCs w:val="22"/>
              </w:rPr>
            </w:pPr>
            <w:r w:rsidRPr="00164E73">
              <w:rPr>
                <w:sz w:val="22"/>
                <w:szCs w:val="22"/>
              </w:rPr>
              <w:t>1.13.12</w:t>
            </w:r>
          </w:p>
        </w:tc>
        <w:tc>
          <w:tcPr>
            <w:tcW w:w="6026" w:type="dxa"/>
          </w:tcPr>
          <w:p w14:paraId="67CD551F" w14:textId="77777777" w:rsidR="00164E73" w:rsidRPr="00164E73" w:rsidRDefault="00164E73" w:rsidP="00DE1D88">
            <w:pPr>
              <w:jc w:val="both"/>
              <w:rPr>
                <w:sz w:val="22"/>
                <w:szCs w:val="22"/>
              </w:rPr>
            </w:pPr>
            <w:r w:rsidRPr="00164E73">
              <w:rPr>
                <w:sz w:val="22"/>
                <w:szCs w:val="22"/>
              </w:rPr>
              <w:t>Temperatūros matavimo diapazonas: ne siauresnis kaip -50...1000</w:t>
            </w:r>
            <w:r w:rsidRPr="00164E73">
              <w:rPr>
                <w:sz w:val="22"/>
                <w:szCs w:val="22"/>
              </w:rPr>
              <w:sym w:font="Symbol" w:char="F0B0"/>
            </w:r>
            <w:r w:rsidRPr="00164E73">
              <w:rPr>
                <w:sz w:val="22"/>
                <w:szCs w:val="22"/>
              </w:rPr>
              <w:t>C</w:t>
            </w:r>
          </w:p>
        </w:tc>
        <w:tc>
          <w:tcPr>
            <w:tcW w:w="4141" w:type="dxa"/>
          </w:tcPr>
          <w:p w14:paraId="4B47672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D4CCAF7"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4349462" w14:textId="77777777" w:rsidTr="00DE1D88">
        <w:tc>
          <w:tcPr>
            <w:tcW w:w="1135" w:type="dxa"/>
          </w:tcPr>
          <w:p w14:paraId="3519DF2B" w14:textId="77777777" w:rsidR="00164E73" w:rsidRPr="00164E73" w:rsidRDefault="00164E73" w:rsidP="00DE1D88">
            <w:pPr>
              <w:tabs>
                <w:tab w:val="left" w:pos="223"/>
              </w:tabs>
              <w:ind w:right="-118"/>
              <w:jc w:val="center"/>
              <w:rPr>
                <w:sz w:val="22"/>
                <w:szCs w:val="22"/>
              </w:rPr>
            </w:pPr>
            <w:r w:rsidRPr="00164E73">
              <w:rPr>
                <w:sz w:val="22"/>
                <w:szCs w:val="22"/>
              </w:rPr>
              <w:t>1.13.13</w:t>
            </w:r>
          </w:p>
        </w:tc>
        <w:tc>
          <w:tcPr>
            <w:tcW w:w="6026" w:type="dxa"/>
          </w:tcPr>
          <w:p w14:paraId="3C934E9C" w14:textId="77777777" w:rsidR="00164E73" w:rsidRPr="00164E73" w:rsidRDefault="00164E73" w:rsidP="00DE1D88">
            <w:pPr>
              <w:jc w:val="both"/>
              <w:rPr>
                <w:sz w:val="22"/>
                <w:szCs w:val="22"/>
              </w:rPr>
            </w:pPr>
            <w:r w:rsidRPr="00164E73">
              <w:rPr>
                <w:sz w:val="22"/>
                <w:szCs w:val="22"/>
              </w:rPr>
              <w:t>Dažnio matavimo diapazonas: ne siauresnis kaip 5Hz...1MHz</w:t>
            </w:r>
          </w:p>
        </w:tc>
        <w:tc>
          <w:tcPr>
            <w:tcW w:w="4141" w:type="dxa"/>
          </w:tcPr>
          <w:p w14:paraId="7A3B9647"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B01194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D30A24E" w14:textId="77777777" w:rsidTr="00DE1D88">
        <w:tc>
          <w:tcPr>
            <w:tcW w:w="1135" w:type="dxa"/>
          </w:tcPr>
          <w:p w14:paraId="002D65A6" w14:textId="77777777" w:rsidR="00164E73" w:rsidRPr="00164E73" w:rsidRDefault="00164E73" w:rsidP="00DE1D88">
            <w:pPr>
              <w:tabs>
                <w:tab w:val="left" w:pos="223"/>
              </w:tabs>
              <w:ind w:right="-118"/>
              <w:jc w:val="center"/>
              <w:rPr>
                <w:sz w:val="22"/>
                <w:szCs w:val="22"/>
              </w:rPr>
            </w:pPr>
            <w:r w:rsidRPr="00164E73">
              <w:rPr>
                <w:sz w:val="22"/>
                <w:szCs w:val="22"/>
              </w:rPr>
              <w:t>1.13.14</w:t>
            </w:r>
          </w:p>
        </w:tc>
        <w:tc>
          <w:tcPr>
            <w:tcW w:w="6026" w:type="dxa"/>
          </w:tcPr>
          <w:p w14:paraId="68A12FF3" w14:textId="77777777" w:rsidR="00164E73" w:rsidRPr="00164E73" w:rsidRDefault="00164E73" w:rsidP="00DE1D88">
            <w:pPr>
              <w:jc w:val="both"/>
              <w:rPr>
                <w:sz w:val="22"/>
                <w:szCs w:val="22"/>
              </w:rPr>
            </w:pPr>
            <w:r w:rsidRPr="00164E73">
              <w:rPr>
                <w:sz w:val="22"/>
                <w:szCs w:val="22"/>
              </w:rPr>
              <w:t>Turi būti diodų tikrinimo funkcija</w:t>
            </w:r>
          </w:p>
        </w:tc>
        <w:tc>
          <w:tcPr>
            <w:tcW w:w="4141" w:type="dxa"/>
          </w:tcPr>
          <w:p w14:paraId="0AB9624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4FC46B1"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9B65811" w14:textId="77777777" w:rsidTr="00DE1D88">
        <w:tc>
          <w:tcPr>
            <w:tcW w:w="1135" w:type="dxa"/>
          </w:tcPr>
          <w:p w14:paraId="2DCF7868" w14:textId="77777777" w:rsidR="00164E73" w:rsidRPr="00164E73" w:rsidRDefault="00164E73" w:rsidP="00DE1D88">
            <w:pPr>
              <w:tabs>
                <w:tab w:val="left" w:pos="223"/>
              </w:tabs>
              <w:ind w:right="-118"/>
              <w:jc w:val="center"/>
              <w:rPr>
                <w:sz w:val="22"/>
                <w:szCs w:val="22"/>
              </w:rPr>
            </w:pPr>
            <w:r w:rsidRPr="00164E73">
              <w:rPr>
                <w:sz w:val="22"/>
                <w:szCs w:val="22"/>
              </w:rPr>
              <w:t>1.13.15</w:t>
            </w:r>
          </w:p>
        </w:tc>
        <w:tc>
          <w:tcPr>
            <w:tcW w:w="6026" w:type="dxa"/>
          </w:tcPr>
          <w:p w14:paraId="0B4B011B" w14:textId="77777777" w:rsidR="00164E73" w:rsidRPr="00164E73" w:rsidRDefault="00164E73" w:rsidP="00DE1D88">
            <w:pPr>
              <w:jc w:val="both"/>
              <w:rPr>
                <w:sz w:val="22"/>
                <w:szCs w:val="22"/>
              </w:rPr>
            </w:pPr>
            <w:r w:rsidRPr="00164E73">
              <w:rPr>
                <w:sz w:val="22"/>
                <w:szCs w:val="22"/>
              </w:rPr>
              <w:t>„PC Link“ sąsaja su kompiuteriu</w:t>
            </w:r>
          </w:p>
        </w:tc>
        <w:tc>
          <w:tcPr>
            <w:tcW w:w="4141" w:type="dxa"/>
          </w:tcPr>
          <w:p w14:paraId="57761BA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910EF39"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4A408E6" w14:textId="77777777" w:rsidTr="00DE1D88">
        <w:tc>
          <w:tcPr>
            <w:tcW w:w="1135" w:type="dxa"/>
          </w:tcPr>
          <w:p w14:paraId="735D4F67" w14:textId="77777777" w:rsidR="00164E73" w:rsidRPr="00164E73" w:rsidRDefault="00164E73" w:rsidP="00DE1D88">
            <w:pPr>
              <w:tabs>
                <w:tab w:val="left" w:pos="223"/>
              </w:tabs>
              <w:ind w:right="-118"/>
              <w:jc w:val="center"/>
              <w:rPr>
                <w:b/>
                <w:bCs/>
                <w:sz w:val="22"/>
                <w:szCs w:val="22"/>
              </w:rPr>
            </w:pPr>
            <w:r w:rsidRPr="00164E73">
              <w:rPr>
                <w:b/>
                <w:bCs/>
                <w:sz w:val="22"/>
                <w:szCs w:val="22"/>
              </w:rPr>
              <w:t>1.14</w:t>
            </w:r>
          </w:p>
        </w:tc>
        <w:tc>
          <w:tcPr>
            <w:tcW w:w="6026" w:type="dxa"/>
          </w:tcPr>
          <w:p w14:paraId="5DBC0A58" w14:textId="77777777" w:rsidR="00164E73" w:rsidRPr="00164E73" w:rsidRDefault="00164E73" w:rsidP="00DE1D88">
            <w:pPr>
              <w:jc w:val="both"/>
              <w:rPr>
                <w:b/>
                <w:bCs/>
                <w:sz w:val="22"/>
                <w:szCs w:val="22"/>
              </w:rPr>
            </w:pPr>
            <w:r w:rsidRPr="00164E73">
              <w:rPr>
                <w:b/>
                <w:bCs/>
                <w:sz w:val="22"/>
                <w:szCs w:val="22"/>
              </w:rPr>
              <w:t>Skaitmeninis apsisukimų matavimo modulis, 1vnt.</w:t>
            </w:r>
          </w:p>
        </w:tc>
        <w:tc>
          <w:tcPr>
            <w:tcW w:w="4141" w:type="dxa"/>
          </w:tcPr>
          <w:p w14:paraId="11E5A96A" w14:textId="77777777" w:rsidR="00164E73" w:rsidRPr="00164E73" w:rsidRDefault="00164E73" w:rsidP="00DE1D88">
            <w:pPr>
              <w:jc w:val="center"/>
              <w:rPr>
                <w:sz w:val="22"/>
                <w:szCs w:val="22"/>
              </w:rPr>
            </w:pPr>
          </w:p>
        </w:tc>
        <w:tc>
          <w:tcPr>
            <w:tcW w:w="3872" w:type="dxa"/>
            <w:gridSpan w:val="2"/>
          </w:tcPr>
          <w:p w14:paraId="32A0FA0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5E5688D8" w14:textId="77777777" w:rsidTr="00DE1D88">
        <w:tc>
          <w:tcPr>
            <w:tcW w:w="1135" w:type="dxa"/>
          </w:tcPr>
          <w:p w14:paraId="03F64829" w14:textId="77777777" w:rsidR="00164E73" w:rsidRPr="00164E73" w:rsidRDefault="00164E73" w:rsidP="00DE1D88">
            <w:pPr>
              <w:tabs>
                <w:tab w:val="left" w:pos="223"/>
              </w:tabs>
              <w:ind w:right="-118"/>
              <w:jc w:val="center"/>
              <w:rPr>
                <w:sz w:val="22"/>
                <w:szCs w:val="22"/>
              </w:rPr>
            </w:pPr>
            <w:r w:rsidRPr="00164E73">
              <w:rPr>
                <w:sz w:val="22"/>
                <w:szCs w:val="22"/>
              </w:rPr>
              <w:t>1.14.1</w:t>
            </w:r>
          </w:p>
        </w:tc>
        <w:tc>
          <w:tcPr>
            <w:tcW w:w="6026" w:type="dxa"/>
          </w:tcPr>
          <w:p w14:paraId="1A3AEFE4" w14:textId="77777777" w:rsidR="00164E73" w:rsidRPr="00164E73" w:rsidRDefault="00164E73" w:rsidP="00DE1D88">
            <w:pPr>
              <w:jc w:val="both"/>
              <w:rPr>
                <w:sz w:val="22"/>
                <w:szCs w:val="22"/>
              </w:rPr>
            </w:pPr>
            <w:r w:rsidRPr="00164E73">
              <w:rPr>
                <w:sz w:val="22"/>
                <w:szCs w:val="22"/>
              </w:rPr>
              <w:t>Paskirtis: skirtas matuoti variklio sukimosi ir linijinį greitį</w:t>
            </w:r>
          </w:p>
        </w:tc>
        <w:tc>
          <w:tcPr>
            <w:tcW w:w="4141" w:type="dxa"/>
          </w:tcPr>
          <w:p w14:paraId="6211AAA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ACBFA84"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7A7ACA5" w14:textId="77777777" w:rsidTr="00DE1D88">
        <w:tc>
          <w:tcPr>
            <w:tcW w:w="1135" w:type="dxa"/>
          </w:tcPr>
          <w:p w14:paraId="38CCC014" w14:textId="77777777" w:rsidR="00164E73" w:rsidRPr="00164E73" w:rsidRDefault="00164E73" w:rsidP="00DE1D88">
            <w:pPr>
              <w:tabs>
                <w:tab w:val="left" w:pos="223"/>
              </w:tabs>
              <w:ind w:right="-118"/>
              <w:jc w:val="center"/>
              <w:rPr>
                <w:sz w:val="22"/>
                <w:szCs w:val="22"/>
              </w:rPr>
            </w:pPr>
            <w:r w:rsidRPr="00164E73">
              <w:rPr>
                <w:sz w:val="22"/>
                <w:szCs w:val="22"/>
              </w:rPr>
              <w:t>1.14.2</w:t>
            </w:r>
          </w:p>
        </w:tc>
        <w:tc>
          <w:tcPr>
            <w:tcW w:w="6026" w:type="dxa"/>
          </w:tcPr>
          <w:p w14:paraId="21F1918A" w14:textId="77777777" w:rsidR="00164E73" w:rsidRPr="00164E73" w:rsidRDefault="00164E73" w:rsidP="00DE1D88">
            <w:pPr>
              <w:jc w:val="both"/>
              <w:rPr>
                <w:sz w:val="22"/>
                <w:szCs w:val="22"/>
              </w:rPr>
            </w:pPr>
            <w:r w:rsidRPr="00164E73">
              <w:rPr>
                <w:sz w:val="22"/>
                <w:szCs w:val="22"/>
              </w:rPr>
              <w:t>Ekranas: ne mažiau kaip 5 skaitmenų LCD arba lygiavertis ekranas</w:t>
            </w:r>
          </w:p>
        </w:tc>
        <w:tc>
          <w:tcPr>
            <w:tcW w:w="4141" w:type="dxa"/>
          </w:tcPr>
          <w:p w14:paraId="4B691F8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AEBEB1E"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2E72CD4" w14:textId="77777777" w:rsidTr="00DE1D88">
        <w:tc>
          <w:tcPr>
            <w:tcW w:w="1135" w:type="dxa"/>
          </w:tcPr>
          <w:p w14:paraId="26973279" w14:textId="77777777" w:rsidR="00164E73" w:rsidRPr="00164E73" w:rsidRDefault="00164E73" w:rsidP="00DE1D88">
            <w:pPr>
              <w:tabs>
                <w:tab w:val="left" w:pos="223"/>
              </w:tabs>
              <w:ind w:right="-118"/>
              <w:jc w:val="center"/>
              <w:rPr>
                <w:sz w:val="22"/>
                <w:szCs w:val="22"/>
              </w:rPr>
            </w:pPr>
            <w:r w:rsidRPr="00164E73">
              <w:rPr>
                <w:sz w:val="22"/>
                <w:szCs w:val="22"/>
                <w:lang w:val="en-US"/>
              </w:rPr>
              <w:t>1.14.3</w:t>
            </w:r>
          </w:p>
        </w:tc>
        <w:tc>
          <w:tcPr>
            <w:tcW w:w="6026" w:type="dxa"/>
          </w:tcPr>
          <w:p w14:paraId="11782174" w14:textId="77777777" w:rsidR="00164E73" w:rsidRPr="00164E73" w:rsidRDefault="00164E73" w:rsidP="00DE1D88">
            <w:pPr>
              <w:jc w:val="both"/>
              <w:rPr>
                <w:sz w:val="22"/>
                <w:szCs w:val="22"/>
              </w:rPr>
            </w:pPr>
            <w:r w:rsidRPr="00164E73">
              <w:rPr>
                <w:sz w:val="22"/>
                <w:szCs w:val="22"/>
              </w:rPr>
              <w:t>Turi būti automatinis diapazono parinkimas</w:t>
            </w:r>
          </w:p>
        </w:tc>
        <w:tc>
          <w:tcPr>
            <w:tcW w:w="4141" w:type="dxa"/>
          </w:tcPr>
          <w:p w14:paraId="48A81C4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451D862"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757AE82" w14:textId="77777777" w:rsidTr="00DE1D88">
        <w:tc>
          <w:tcPr>
            <w:tcW w:w="1135" w:type="dxa"/>
          </w:tcPr>
          <w:p w14:paraId="79AF72FD" w14:textId="77777777" w:rsidR="00164E73" w:rsidRPr="00164E73" w:rsidRDefault="00164E73" w:rsidP="00DE1D88">
            <w:pPr>
              <w:tabs>
                <w:tab w:val="left" w:pos="223"/>
              </w:tabs>
              <w:ind w:right="-118"/>
              <w:jc w:val="center"/>
              <w:rPr>
                <w:sz w:val="22"/>
                <w:szCs w:val="22"/>
                <w:lang w:val="en-US"/>
              </w:rPr>
            </w:pPr>
            <w:r w:rsidRPr="00164E73">
              <w:rPr>
                <w:sz w:val="22"/>
                <w:szCs w:val="22"/>
              </w:rPr>
              <w:t>1.14.4</w:t>
            </w:r>
          </w:p>
        </w:tc>
        <w:tc>
          <w:tcPr>
            <w:tcW w:w="6026" w:type="dxa"/>
          </w:tcPr>
          <w:p w14:paraId="5ADB5A08" w14:textId="77777777" w:rsidR="00164E73" w:rsidRPr="00164E73" w:rsidRDefault="00164E73" w:rsidP="00DE1D88">
            <w:pPr>
              <w:jc w:val="both"/>
              <w:rPr>
                <w:sz w:val="22"/>
                <w:szCs w:val="22"/>
              </w:rPr>
            </w:pPr>
            <w:r w:rsidRPr="00164E73">
              <w:rPr>
                <w:sz w:val="22"/>
                <w:szCs w:val="22"/>
              </w:rPr>
              <w:t>Matavimo režimai: mechaninis ir bekontaktis matavimas</w:t>
            </w:r>
          </w:p>
        </w:tc>
        <w:tc>
          <w:tcPr>
            <w:tcW w:w="4141" w:type="dxa"/>
          </w:tcPr>
          <w:p w14:paraId="2C19DB1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6F6062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C2FF060" w14:textId="77777777" w:rsidTr="00DE1D88">
        <w:tc>
          <w:tcPr>
            <w:tcW w:w="1135" w:type="dxa"/>
          </w:tcPr>
          <w:p w14:paraId="59CE9A0D" w14:textId="77777777" w:rsidR="00164E73" w:rsidRPr="00164E73" w:rsidRDefault="00164E73" w:rsidP="00DE1D88">
            <w:pPr>
              <w:tabs>
                <w:tab w:val="left" w:pos="223"/>
              </w:tabs>
              <w:ind w:right="-118"/>
              <w:jc w:val="center"/>
              <w:rPr>
                <w:sz w:val="22"/>
                <w:szCs w:val="22"/>
              </w:rPr>
            </w:pPr>
            <w:r w:rsidRPr="00164E73">
              <w:rPr>
                <w:sz w:val="22"/>
                <w:szCs w:val="22"/>
              </w:rPr>
              <w:t>1.14.5</w:t>
            </w:r>
          </w:p>
        </w:tc>
        <w:tc>
          <w:tcPr>
            <w:tcW w:w="6026" w:type="dxa"/>
          </w:tcPr>
          <w:p w14:paraId="65F8C2FB" w14:textId="77777777" w:rsidR="00164E73" w:rsidRPr="00164E73" w:rsidRDefault="00164E73" w:rsidP="00DE1D88">
            <w:pPr>
              <w:jc w:val="both"/>
              <w:rPr>
                <w:sz w:val="22"/>
                <w:szCs w:val="22"/>
              </w:rPr>
            </w:pPr>
            <w:r w:rsidRPr="00164E73">
              <w:rPr>
                <w:sz w:val="22"/>
                <w:szCs w:val="22"/>
              </w:rPr>
              <w:t xml:space="preserve">Matavimo vienetai: m/min, </w:t>
            </w:r>
            <w:proofErr w:type="spellStart"/>
            <w:r w:rsidRPr="00164E73">
              <w:rPr>
                <w:sz w:val="22"/>
                <w:szCs w:val="22"/>
              </w:rPr>
              <w:t>aps</w:t>
            </w:r>
            <w:proofErr w:type="spellEnd"/>
            <w:r w:rsidRPr="00164E73">
              <w:rPr>
                <w:sz w:val="22"/>
                <w:szCs w:val="22"/>
              </w:rPr>
              <w:t>/ min (</w:t>
            </w:r>
            <w:proofErr w:type="spellStart"/>
            <w:r w:rsidRPr="00164E73">
              <w:rPr>
                <w:sz w:val="22"/>
                <w:szCs w:val="22"/>
              </w:rPr>
              <w:t>rpm</w:t>
            </w:r>
            <w:proofErr w:type="spellEnd"/>
            <w:r w:rsidRPr="00164E73">
              <w:rPr>
                <w:sz w:val="22"/>
                <w:szCs w:val="22"/>
              </w:rPr>
              <w:t xml:space="preserve">) </w:t>
            </w:r>
          </w:p>
        </w:tc>
        <w:tc>
          <w:tcPr>
            <w:tcW w:w="4141" w:type="dxa"/>
          </w:tcPr>
          <w:p w14:paraId="135D045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27CE37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8EA38CE" w14:textId="77777777" w:rsidTr="00DE1D88">
        <w:tc>
          <w:tcPr>
            <w:tcW w:w="1135" w:type="dxa"/>
          </w:tcPr>
          <w:p w14:paraId="1625751C" w14:textId="77777777" w:rsidR="00164E73" w:rsidRPr="00164E73" w:rsidRDefault="00164E73" w:rsidP="00DE1D88">
            <w:pPr>
              <w:tabs>
                <w:tab w:val="left" w:pos="223"/>
              </w:tabs>
              <w:ind w:right="-118"/>
              <w:jc w:val="center"/>
              <w:rPr>
                <w:sz w:val="22"/>
                <w:szCs w:val="22"/>
              </w:rPr>
            </w:pPr>
            <w:r w:rsidRPr="00164E73">
              <w:rPr>
                <w:sz w:val="22"/>
                <w:szCs w:val="22"/>
              </w:rPr>
              <w:lastRenderedPageBreak/>
              <w:t>1.14.6</w:t>
            </w:r>
          </w:p>
        </w:tc>
        <w:tc>
          <w:tcPr>
            <w:tcW w:w="6026" w:type="dxa"/>
          </w:tcPr>
          <w:p w14:paraId="360A6BAB" w14:textId="77777777" w:rsidR="00164E73" w:rsidRPr="00164E73" w:rsidRDefault="00164E73" w:rsidP="00DE1D88">
            <w:pPr>
              <w:jc w:val="both"/>
              <w:rPr>
                <w:sz w:val="22"/>
                <w:szCs w:val="22"/>
              </w:rPr>
            </w:pPr>
            <w:r w:rsidRPr="00164E73">
              <w:rPr>
                <w:sz w:val="22"/>
                <w:szCs w:val="22"/>
              </w:rPr>
              <w:t xml:space="preserve">Sukimosi ir linijinio greičio matavimo diapazonas: </w:t>
            </w:r>
          </w:p>
          <w:p w14:paraId="48D15750" w14:textId="77777777" w:rsidR="00164E73" w:rsidRPr="00164E73" w:rsidRDefault="00164E73" w:rsidP="00DE1D88">
            <w:pPr>
              <w:jc w:val="both"/>
              <w:rPr>
                <w:sz w:val="22"/>
                <w:szCs w:val="22"/>
              </w:rPr>
            </w:pPr>
            <w:r w:rsidRPr="00164E73">
              <w:rPr>
                <w:sz w:val="22"/>
                <w:szCs w:val="22"/>
              </w:rPr>
              <w:t>- Optiniu metodu: ne siauresnis kaip nuo 1 iki 99999 aps./min</w:t>
            </w:r>
          </w:p>
          <w:p w14:paraId="220F69E3" w14:textId="77777777" w:rsidR="00164E73" w:rsidRPr="00164E73" w:rsidRDefault="00164E73" w:rsidP="00DE1D88">
            <w:pPr>
              <w:jc w:val="both"/>
              <w:rPr>
                <w:sz w:val="22"/>
                <w:szCs w:val="22"/>
              </w:rPr>
            </w:pPr>
            <w:r w:rsidRPr="00164E73">
              <w:rPr>
                <w:sz w:val="22"/>
                <w:szCs w:val="22"/>
              </w:rPr>
              <w:t xml:space="preserve">- Mechaniniu metodu: ne siauresnis kaip nuo 1 iki 99999 </w:t>
            </w:r>
            <w:proofErr w:type="spellStart"/>
            <w:r w:rsidRPr="00164E73">
              <w:rPr>
                <w:sz w:val="22"/>
                <w:szCs w:val="22"/>
              </w:rPr>
              <w:t>aps</w:t>
            </w:r>
            <w:proofErr w:type="spellEnd"/>
            <w:r w:rsidRPr="00164E73">
              <w:rPr>
                <w:sz w:val="22"/>
                <w:szCs w:val="22"/>
              </w:rPr>
              <w:t>/min</w:t>
            </w:r>
          </w:p>
          <w:p w14:paraId="445DEA6E" w14:textId="77777777" w:rsidR="00164E73" w:rsidRPr="00164E73" w:rsidRDefault="00164E73" w:rsidP="00DE1D88">
            <w:pPr>
              <w:jc w:val="both"/>
              <w:rPr>
                <w:sz w:val="22"/>
                <w:szCs w:val="22"/>
                <w:lang w:val="pl-PL"/>
              </w:rPr>
            </w:pPr>
            <w:r w:rsidRPr="00164E73">
              <w:rPr>
                <w:sz w:val="22"/>
                <w:szCs w:val="22"/>
              </w:rPr>
              <w:t xml:space="preserve">- Linijiniu metodu: ne siauresnis kaip nuo 0,1 m/min iki 1999 m/min </w:t>
            </w:r>
          </w:p>
        </w:tc>
        <w:tc>
          <w:tcPr>
            <w:tcW w:w="4141" w:type="dxa"/>
            <w:vAlign w:val="center"/>
          </w:tcPr>
          <w:p w14:paraId="61F743F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5F6676A"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F98A39A" w14:textId="77777777" w:rsidTr="00DE1D88">
        <w:tc>
          <w:tcPr>
            <w:tcW w:w="1135" w:type="dxa"/>
          </w:tcPr>
          <w:p w14:paraId="0C9214E0" w14:textId="77777777" w:rsidR="00164E73" w:rsidRPr="00164E73" w:rsidRDefault="00164E73" w:rsidP="00DE1D88">
            <w:pPr>
              <w:tabs>
                <w:tab w:val="left" w:pos="223"/>
              </w:tabs>
              <w:ind w:right="-118"/>
              <w:jc w:val="center"/>
              <w:rPr>
                <w:sz w:val="22"/>
                <w:szCs w:val="22"/>
              </w:rPr>
            </w:pPr>
            <w:r w:rsidRPr="00164E73">
              <w:rPr>
                <w:sz w:val="22"/>
                <w:szCs w:val="22"/>
              </w:rPr>
              <w:t>1.14.7</w:t>
            </w:r>
          </w:p>
        </w:tc>
        <w:tc>
          <w:tcPr>
            <w:tcW w:w="6026" w:type="dxa"/>
          </w:tcPr>
          <w:p w14:paraId="5B378747" w14:textId="77777777" w:rsidR="00164E73" w:rsidRPr="00164E73" w:rsidRDefault="00164E73" w:rsidP="00DE1D88">
            <w:pPr>
              <w:jc w:val="both"/>
              <w:rPr>
                <w:sz w:val="22"/>
                <w:szCs w:val="22"/>
              </w:rPr>
            </w:pPr>
            <w:r w:rsidRPr="00164E73">
              <w:rPr>
                <w:sz w:val="22"/>
                <w:szCs w:val="22"/>
              </w:rPr>
              <w:t xml:space="preserve">Skyra: ne mažiau kaip 0,1 </w:t>
            </w:r>
            <w:proofErr w:type="spellStart"/>
            <w:r w:rsidRPr="00164E73">
              <w:rPr>
                <w:sz w:val="22"/>
                <w:szCs w:val="22"/>
              </w:rPr>
              <w:t>aps</w:t>
            </w:r>
            <w:proofErr w:type="spellEnd"/>
            <w:r w:rsidRPr="00164E73">
              <w:rPr>
                <w:sz w:val="22"/>
                <w:szCs w:val="22"/>
              </w:rPr>
              <w:t xml:space="preserve">/min, matuojant optinių metodu, diapazone nuo 100 </w:t>
            </w:r>
            <w:proofErr w:type="spellStart"/>
            <w:r w:rsidRPr="00164E73">
              <w:rPr>
                <w:sz w:val="22"/>
                <w:szCs w:val="22"/>
              </w:rPr>
              <w:t>aps</w:t>
            </w:r>
            <w:proofErr w:type="spellEnd"/>
            <w:r w:rsidRPr="00164E73">
              <w:rPr>
                <w:sz w:val="22"/>
                <w:szCs w:val="22"/>
              </w:rPr>
              <w:t xml:space="preserve">/min iki 999,9 </w:t>
            </w:r>
            <w:proofErr w:type="spellStart"/>
            <w:r w:rsidRPr="00164E73">
              <w:rPr>
                <w:sz w:val="22"/>
                <w:szCs w:val="22"/>
              </w:rPr>
              <w:t>aps</w:t>
            </w:r>
            <w:proofErr w:type="spellEnd"/>
            <w:r w:rsidRPr="00164E73">
              <w:rPr>
                <w:sz w:val="22"/>
                <w:szCs w:val="22"/>
              </w:rPr>
              <w:t>/min</w:t>
            </w:r>
          </w:p>
        </w:tc>
        <w:tc>
          <w:tcPr>
            <w:tcW w:w="4141" w:type="dxa"/>
          </w:tcPr>
          <w:p w14:paraId="7C4D879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5574255"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19AEBD9" w14:textId="77777777" w:rsidTr="00DE1D88">
        <w:tc>
          <w:tcPr>
            <w:tcW w:w="1135" w:type="dxa"/>
          </w:tcPr>
          <w:p w14:paraId="5DC913ED" w14:textId="77777777" w:rsidR="00164E73" w:rsidRPr="00164E73" w:rsidRDefault="00164E73" w:rsidP="00DE1D88">
            <w:pPr>
              <w:tabs>
                <w:tab w:val="left" w:pos="223"/>
              </w:tabs>
              <w:ind w:right="-118"/>
              <w:jc w:val="center"/>
              <w:rPr>
                <w:sz w:val="22"/>
                <w:szCs w:val="22"/>
              </w:rPr>
            </w:pPr>
            <w:r w:rsidRPr="00164E73">
              <w:rPr>
                <w:sz w:val="22"/>
                <w:szCs w:val="22"/>
              </w:rPr>
              <w:t>1.14.8</w:t>
            </w:r>
          </w:p>
        </w:tc>
        <w:tc>
          <w:tcPr>
            <w:tcW w:w="6026" w:type="dxa"/>
          </w:tcPr>
          <w:p w14:paraId="060E41CB" w14:textId="77777777" w:rsidR="00164E73" w:rsidRPr="00164E73" w:rsidRDefault="00164E73" w:rsidP="00DE1D88">
            <w:pPr>
              <w:jc w:val="both"/>
              <w:rPr>
                <w:sz w:val="22"/>
                <w:szCs w:val="22"/>
              </w:rPr>
            </w:pPr>
            <w:r w:rsidRPr="00164E73">
              <w:rPr>
                <w:sz w:val="22"/>
                <w:szCs w:val="22"/>
              </w:rPr>
              <w:t>Paklaida: ne didesnė kaip ±0,02% nuo išmatuotos vertės, matuojant optiniu metodu</w:t>
            </w:r>
          </w:p>
        </w:tc>
        <w:tc>
          <w:tcPr>
            <w:tcW w:w="4141" w:type="dxa"/>
          </w:tcPr>
          <w:p w14:paraId="6BFEC24A" w14:textId="77777777" w:rsidR="00164E73" w:rsidRPr="00164E73" w:rsidRDefault="00164E73" w:rsidP="00DE1D88">
            <w:pPr>
              <w:pStyle w:val="Pagrindinistekstas"/>
              <w:tabs>
                <w:tab w:val="clear" w:pos="680"/>
                <w:tab w:val="left" w:pos="432"/>
              </w:tabs>
              <w:spacing w:after="0" w:line="240" w:lineRule="auto"/>
              <w:rPr>
                <w:rFonts w:ascii="Times New Roman" w:hAnsi="Times New Roman" w:cs="Times New Roman"/>
                <w:sz w:val="22"/>
              </w:rPr>
            </w:pPr>
          </w:p>
        </w:tc>
        <w:tc>
          <w:tcPr>
            <w:tcW w:w="3872" w:type="dxa"/>
            <w:gridSpan w:val="2"/>
          </w:tcPr>
          <w:p w14:paraId="27707DE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17C72EC3" w14:textId="77777777" w:rsidTr="00DE1D88">
        <w:tc>
          <w:tcPr>
            <w:tcW w:w="1135" w:type="dxa"/>
          </w:tcPr>
          <w:p w14:paraId="4F56B102" w14:textId="77777777" w:rsidR="00164E73" w:rsidRPr="00164E73" w:rsidRDefault="00164E73" w:rsidP="00DE1D88">
            <w:pPr>
              <w:tabs>
                <w:tab w:val="left" w:pos="223"/>
              </w:tabs>
              <w:ind w:right="-118"/>
              <w:jc w:val="center"/>
              <w:rPr>
                <w:sz w:val="22"/>
                <w:szCs w:val="22"/>
              </w:rPr>
            </w:pPr>
            <w:r w:rsidRPr="00164E73">
              <w:rPr>
                <w:sz w:val="22"/>
                <w:szCs w:val="22"/>
              </w:rPr>
              <w:t>1.14.9</w:t>
            </w:r>
          </w:p>
        </w:tc>
        <w:tc>
          <w:tcPr>
            <w:tcW w:w="6026" w:type="dxa"/>
          </w:tcPr>
          <w:p w14:paraId="4BD17703" w14:textId="77777777" w:rsidR="00164E73" w:rsidRPr="00164E73" w:rsidRDefault="00164E73" w:rsidP="00DE1D88">
            <w:pPr>
              <w:jc w:val="both"/>
              <w:rPr>
                <w:sz w:val="22"/>
                <w:szCs w:val="22"/>
              </w:rPr>
            </w:pPr>
            <w:r w:rsidRPr="00164E73">
              <w:rPr>
                <w:sz w:val="22"/>
                <w:szCs w:val="22"/>
              </w:rPr>
              <w:t xml:space="preserve">Turi būti Min, </w:t>
            </w:r>
            <w:proofErr w:type="spellStart"/>
            <w:r w:rsidRPr="00164E73">
              <w:rPr>
                <w:sz w:val="22"/>
                <w:szCs w:val="22"/>
              </w:rPr>
              <w:t>Max</w:t>
            </w:r>
            <w:proofErr w:type="spellEnd"/>
            <w:r w:rsidRPr="00164E73">
              <w:rPr>
                <w:sz w:val="22"/>
                <w:szCs w:val="22"/>
              </w:rPr>
              <w:t xml:space="preserve"> verčių įrašymas</w:t>
            </w:r>
          </w:p>
        </w:tc>
        <w:tc>
          <w:tcPr>
            <w:tcW w:w="4141" w:type="dxa"/>
            <w:vAlign w:val="center"/>
          </w:tcPr>
          <w:p w14:paraId="3DCF8D6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E705DB1"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3611576" w14:textId="77777777" w:rsidTr="00DE1D88">
        <w:tc>
          <w:tcPr>
            <w:tcW w:w="1135" w:type="dxa"/>
          </w:tcPr>
          <w:p w14:paraId="4F59B20D" w14:textId="77777777" w:rsidR="00164E73" w:rsidRPr="00164E73" w:rsidRDefault="00164E73" w:rsidP="00DE1D88">
            <w:pPr>
              <w:tabs>
                <w:tab w:val="left" w:pos="223"/>
              </w:tabs>
              <w:ind w:right="-118"/>
              <w:jc w:val="center"/>
              <w:rPr>
                <w:sz w:val="22"/>
                <w:szCs w:val="22"/>
              </w:rPr>
            </w:pPr>
            <w:r w:rsidRPr="00164E73">
              <w:rPr>
                <w:sz w:val="22"/>
                <w:szCs w:val="22"/>
              </w:rPr>
              <w:t>1.14.10</w:t>
            </w:r>
          </w:p>
        </w:tc>
        <w:tc>
          <w:tcPr>
            <w:tcW w:w="6026" w:type="dxa"/>
          </w:tcPr>
          <w:p w14:paraId="3F1073F1" w14:textId="77777777" w:rsidR="00164E73" w:rsidRPr="00164E73" w:rsidRDefault="00164E73" w:rsidP="00DE1D88">
            <w:pPr>
              <w:jc w:val="both"/>
              <w:rPr>
                <w:sz w:val="22"/>
                <w:szCs w:val="22"/>
              </w:rPr>
            </w:pPr>
            <w:r w:rsidRPr="00164E73">
              <w:rPr>
                <w:sz w:val="22"/>
                <w:szCs w:val="22"/>
              </w:rPr>
              <w:t>Maitinimas: iš 2 AA tipo baterijų</w:t>
            </w:r>
          </w:p>
        </w:tc>
        <w:tc>
          <w:tcPr>
            <w:tcW w:w="4141" w:type="dxa"/>
            <w:vAlign w:val="center"/>
          </w:tcPr>
          <w:p w14:paraId="753CA88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31979C4"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479DA0B" w14:textId="77777777" w:rsidTr="00DE1D88">
        <w:tc>
          <w:tcPr>
            <w:tcW w:w="1135" w:type="dxa"/>
          </w:tcPr>
          <w:p w14:paraId="6E815816" w14:textId="77777777" w:rsidR="00164E73" w:rsidRPr="00164E73" w:rsidRDefault="00164E73" w:rsidP="00DE1D88">
            <w:pPr>
              <w:tabs>
                <w:tab w:val="left" w:pos="223"/>
              </w:tabs>
              <w:ind w:right="-118"/>
              <w:jc w:val="center"/>
              <w:rPr>
                <w:b/>
                <w:bCs/>
                <w:sz w:val="22"/>
                <w:szCs w:val="22"/>
              </w:rPr>
            </w:pPr>
            <w:r w:rsidRPr="00164E73">
              <w:rPr>
                <w:b/>
                <w:bCs/>
                <w:sz w:val="22"/>
                <w:szCs w:val="22"/>
              </w:rPr>
              <w:t>1.15</w:t>
            </w:r>
          </w:p>
        </w:tc>
        <w:tc>
          <w:tcPr>
            <w:tcW w:w="6026" w:type="dxa"/>
          </w:tcPr>
          <w:p w14:paraId="731D2685" w14:textId="77777777" w:rsidR="00164E73" w:rsidRPr="00164E73" w:rsidRDefault="00164E73" w:rsidP="00DE1D88">
            <w:pPr>
              <w:jc w:val="both"/>
              <w:rPr>
                <w:b/>
                <w:bCs/>
                <w:sz w:val="22"/>
                <w:szCs w:val="22"/>
              </w:rPr>
            </w:pPr>
            <w:proofErr w:type="spellStart"/>
            <w:r w:rsidRPr="00164E73">
              <w:rPr>
                <w:b/>
                <w:bCs/>
                <w:sz w:val="22"/>
                <w:szCs w:val="22"/>
                <w:lang w:val="en-US"/>
              </w:rPr>
              <w:t>Trifazio</w:t>
            </w:r>
            <w:proofErr w:type="spellEnd"/>
            <w:r w:rsidRPr="00164E73">
              <w:rPr>
                <w:b/>
                <w:bCs/>
                <w:sz w:val="22"/>
                <w:szCs w:val="22"/>
                <w:lang w:val="en-US"/>
              </w:rPr>
              <w:t xml:space="preserve"> s</w:t>
            </w:r>
            <w:proofErr w:type="spellStart"/>
            <w:r w:rsidRPr="00164E73">
              <w:rPr>
                <w:b/>
                <w:bCs/>
                <w:sz w:val="22"/>
                <w:szCs w:val="22"/>
              </w:rPr>
              <w:t>ervo</w:t>
            </w:r>
            <w:proofErr w:type="spellEnd"/>
            <w:r w:rsidRPr="00164E73">
              <w:rPr>
                <w:b/>
                <w:bCs/>
                <w:sz w:val="22"/>
                <w:szCs w:val="22"/>
              </w:rPr>
              <w:t xml:space="preserve"> variklio modulis iki 1kW, 1 </w:t>
            </w:r>
            <w:proofErr w:type="spellStart"/>
            <w:r w:rsidRPr="00164E73">
              <w:rPr>
                <w:b/>
                <w:bCs/>
                <w:sz w:val="22"/>
                <w:szCs w:val="22"/>
              </w:rPr>
              <w:t>vnt</w:t>
            </w:r>
            <w:proofErr w:type="spellEnd"/>
          </w:p>
        </w:tc>
        <w:tc>
          <w:tcPr>
            <w:tcW w:w="4141" w:type="dxa"/>
            <w:vAlign w:val="center"/>
          </w:tcPr>
          <w:p w14:paraId="405BB72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98D156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5ECFCD01" w14:textId="77777777" w:rsidTr="00DE1D88">
        <w:tc>
          <w:tcPr>
            <w:tcW w:w="1135" w:type="dxa"/>
          </w:tcPr>
          <w:p w14:paraId="61AEAD7D" w14:textId="77777777" w:rsidR="00164E73" w:rsidRPr="00164E73" w:rsidRDefault="00164E73" w:rsidP="00DE1D88">
            <w:pPr>
              <w:tabs>
                <w:tab w:val="left" w:pos="223"/>
              </w:tabs>
              <w:ind w:right="-118"/>
              <w:jc w:val="center"/>
              <w:rPr>
                <w:sz w:val="22"/>
                <w:szCs w:val="22"/>
              </w:rPr>
            </w:pPr>
            <w:r w:rsidRPr="00164E73">
              <w:rPr>
                <w:sz w:val="22"/>
                <w:szCs w:val="22"/>
              </w:rPr>
              <w:t>1.15.1</w:t>
            </w:r>
          </w:p>
        </w:tc>
        <w:tc>
          <w:tcPr>
            <w:tcW w:w="6026" w:type="dxa"/>
          </w:tcPr>
          <w:p w14:paraId="054277EB" w14:textId="77777777" w:rsidR="00164E73" w:rsidRPr="00164E73" w:rsidRDefault="00164E73" w:rsidP="00DE1D88">
            <w:pPr>
              <w:jc w:val="both"/>
              <w:rPr>
                <w:sz w:val="22"/>
                <w:szCs w:val="22"/>
              </w:rPr>
            </w:pPr>
            <w:r w:rsidRPr="00164E73">
              <w:rPr>
                <w:sz w:val="22"/>
                <w:szCs w:val="22"/>
              </w:rPr>
              <w:t xml:space="preserve">Turi būti dinaminis ir statinis darbo režimas keturiuose </w:t>
            </w:r>
            <w:proofErr w:type="spellStart"/>
            <w:r w:rsidRPr="00164E73">
              <w:rPr>
                <w:sz w:val="22"/>
                <w:szCs w:val="22"/>
              </w:rPr>
              <w:t>kvadrantuose</w:t>
            </w:r>
            <w:proofErr w:type="spellEnd"/>
            <w:r w:rsidRPr="00164E73">
              <w:rPr>
                <w:sz w:val="22"/>
                <w:szCs w:val="22"/>
              </w:rPr>
              <w:t xml:space="preserve">. </w:t>
            </w:r>
          </w:p>
        </w:tc>
        <w:tc>
          <w:tcPr>
            <w:tcW w:w="4141" w:type="dxa"/>
            <w:vAlign w:val="center"/>
          </w:tcPr>
          <w:p w14:paraId="61FF2E3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59DB906"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4E7E6AC" w14:textId="77777777" w:rsidTr="00DE1D88">
        <w:tc>
          <w:tcPr>
            <w:tcW w:w="1135" w:type="dxa"/>
          </w:tcPr>
          <w:p w14:paraId="64F8978C" w14:textId="77777777" w:rsidR="00164E73" w:rsidRPr="00164E73" w:rsidRDefault="00164E73" w:rsidP="00DE1D88">
            <w:pPr>
              <w:tabs>
                <w:tab w:val="left" w:pos="223"/>
              </w:tabs>
              <w:ind w:right="-118"/>
              <w:jc w:val="center"/>
              <w:rPr>
                <w:sz w:val="22"/>
                <w:szCs w:val="22"/>
              </w:rPr>
            </w:pPr>
            <w:r w:rsidRPr="00164E73">
              <w:rPr>
                <w:sz w:val="22"/>
                <w:szCs w:val="22"/>
              </w:rPr>
              <w:t>1.15.2</w:t>
            </w:r>
          </w:p>
        </w:tc>
        <w:tc>
          <w:tcPr>
            <w:tcW w:w="6026" w:type="dxa"/>
          </w:tcPr>
          <w:p w14:paraId="2FDABD30" w14:textId="77777777" w:rsidR="00164E73" w:rsidRPr="00164E73" w:rsidRDefault="00164E73" w:rsidP="00DE1D88">
            <w:pPr>
              <w:jc w:val="both"/>
              <w:rPr>
                <w:sz w:val="22"/>
                <w:szCs w:val="22"/>
              </w:rPr>
            </w:pPr>
            <w:r w:rsidRPr="00164E73">
              <w:rPr>
                <w:sz w:val="22"/>
                <w:szCs w:val="22"/>
              </w:rPr>
              <w:t>Greičio ir sukimo momento signalai</w:t>
            </w:r>
          </w:p>
        </w:tc>
        <w:tc>
          <w:tcPr>
            <w:tcW w:w="4141" w:type="dxa"/>
            <w:vAlign w:val="center"/>
          </w:tcPr>
          <w:p w14:paraId="7598A06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B4F1BB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D68D9D4" w14:textId="77777777" w:rsidTr="00DE1D88">
        <w:tc>
          <w:tcPr>
            <w:tcW w:w="1135" w:type="dxa"/>
          </w:tcPr>
          <w:p w14:paraId="6F891332" w14:textId="77777777" w:rsidR="00164E73" w:rsidRPr="00164E73" w:rsidRDefault="00164E73" w:rsidP="00DE1D88">
            <w:pPr>
              <w:tabs>
                <w:tab w:val="left" w:pos="223"/>
              </w:tabs>
              <w:ind w:right="-118"/>
              <w:jc w:val="center"/>
              <w:rPr>
                <w:sz w:val="22"/>
                <w:szCs w:val="22"/>
              </w:rPr>
            </w:pPr>
            <w:r w:rsidRPr="00164E73">
              <w:rPr>
                <w:sz w:val="22"/>
                <w:szCs w:val="22"/>
              </w:rPr>
              <w:t>1.15.3</w:t>
            </w:r>
          </w:p>
        </w:tc>
        <w:tc>
          <w:tcPr>
            <w:tcW w:w="6026" w:type="dxa"/>
          </w:tcPr>
          <w:p w14:paraId="78B266A3" w14:textId="77777777" w:rsidR="00164E73" w:rsidRPr="00164E73" w:rsidRDefault="00164E73" w:rsidP="00DE1D88">
            <w:pPr>
              <w:jc w:val="both"/>
              <w:rPr>
                <w:sz w:val="22"/>
                <w:szCs w:val="22"/>
              </w:rPr>
            </w:pPr>
            <w:r w:rsidRPr="00164E73">
              <w:rPr>
                <w:sz w:val="22"/>
                <w:szCs w:val="22"/>
              </w:rPr>
              <w:t xml:space="preserve">Maitinimo gnybtai: 3-fazės, 400 V AC. </w:t>
            </w:r>
          </w:p>
        </w:tc>
        <w:tc>
          <w:tcPr>
            <w:tcW w:w="4141" w:type="dxa"/>
            <w:vAlign w:val="center"/>
          </w:tcPr>
          <w:p w14:paraId="6F18769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88B91E6"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B5E840E" w14:textId="77777777" w:rsidTr="00DE1D88">
        <w:tc>
          <w:tcPr>
            <w:tcW w:w="1135" w:type="dxa"/>
          </w:tcPr>
          <w:p w14:paraId="7A797979" w14:textId="77777777" w:rsidR="00164E73" w:rsidRPr="00164E73" w:rsidRDefault="00164E73" w:rsidP="00DE1D88">
            <w:pPr>
              <w:tabs>
                <w:tab w:val="left" w:pos="223"/>
              </w:tabs>
              <w:ind w:right="-118"/>
              <w:jc w:val="center"/>
              <w:rPr>
                <w:sz w:val="22"/>
                <w:szCs w:val="22"/>
                <w:lang w:val="ru-RU"/>
              </w:rPr>
            </w:pPr>
            <w:r w:rsidRPr="00164E73">
              <w:rPr>
                <w:sz w:val="22"/>
                <w:szCs w:val="22"/>
                <w:lang w:val="ru-RU"/>
              </w:rPr>
              <w:t>1.15.4</w:t>
            </w:r>
          </w:p>
        </w:tc>
        <w:tc>
          <w:tcPr>
            <w:tcW w:w="6026" w:type="dxa"/>
          </w:tcPr>
          <w:p w14:paraId="21360089" w14:textId="77777777" w:rsidR="00164E73" w:rsidRPr="00164E73" w:rsidRDefault="00164E73" w:rsidP="00DE1D88">
            <w:pPr>
              <w:jc w:val="both"/>
              <w:rPr>
                <w:sz w:val="22"/>
                <w:szCs w:val="22"/>
                <w:lang w:val="en-US"/>
              </w:rPr>
            </w:pPr>
            <w:r w:rsidRPr="00164E73">
              <w:rPr>
                <w:sz w:val="22"/>
                <w:szCs w:val="22"/>
              </w:rPr>
              <w:t xml:space="preserve">Nominali galia: iki </w:t>
            </w:r>
            <w:r w:rsidRPr="00164E73">
              <w:rPr>
                <w:sz w:val="22"/>
                <w:szCs w:val="22"/>
                <w:lang w:val="ru-RU"/>
              </w:rPr>
              <w:t>1</w:t>
            </w:r>
            <w:r w:rsidRPr="00164E73">
              <w:rPr>
                <w:sz w:val="22"/>
                <w:szCs w:val="22"/>
                <w:lang w:val="en-US"/>
              </w:rPr>
              <w:t>kW</w:t>
            </w:r>
          </w:p>
        </w:tc>
        <w:tc>
          <w:tcPr>
            <w:tcW w:w="4141" w:type="dxa"/>
            <w:vAlign w:val="center"/>
          </w:tcPr>
          <w:p w14:paraId="2FBF38B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5EEF5F4"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6538331" w14:textId="77777777" w:rsidTr="00DE1D88">
        <w:tc>
          <w:tcPr>
            <w:tcW w:w="1135" w:type="dxa"/>
          </w:tcPr>
          <w:p w14:paraId="03FCF4F1" w14:textId="77777777" w:rsidR="00164E73" w:rsidRPr="00164E73" w:rsidRDefault="00164E73" w:rsidP="00DE1D88">
            <w:pPr>
              <w:tabs>
                <w:tab w:val="left" w:pos="223"/>
              </w:tabs>
              <w:ind w:right="-118"/>
              <w:jc w:val="center"/>
              <w:rPr>
                <w:sz w:val="22"/>
                <w:szCs w:val="22"/>
                <w:lang w:val="ru-RU"/>
              </w:rPr>
            </w:pPr>
            <w:r w:rsidRPr="00164E73">
              <w:rPr>
                <w:sz w:val="22"/>
                <w:szCs w:val="22"/>
                <w:lang w:val="ru-RU"/>
              </w:rPr>
              <w:t>1.15.5</w:t>
            </w:r>
          </w:p>
        </w:tc>
        <w:tc>
          <w:tcPr>
            <w:tcW w:w="6026" w:type="dxa"/>
          </w:tcPr>
          <w:p w14:paraId="1A4D6B97" w14:textId="77777777" w:rsidR="00164E73" w:rsidRPr="00164E73" w:rsidRDefault="00164E73" w:rsidP="00DE1D88">
            <w:pPr>
              <w:jc w:val="both"/>
              <w:rPr>
                <w:sz w:val="22"/>
                <w:szCs w:val="22"/>
              </w:rPr>
            </w:pPr>
            <w:r w:rsidRPr="00164E73">
              <w:rPr>
                <w:sz w:val="22"/>
                <w:szCs w:val="22"/>
              </w:rPr>
              <w:t>Didžiausia galia: ne mažiau kaip 3 kW</w:t>
            </w:r>
          </w:p>
        </w:tc>
        <w:tc>
          <w:tcPr>
            <w:tcW w:w="4141" w:type="dxa"/>
            <w:vAlign w:val="center"/>
          </w:tcPr>
          <w:p w14:paraId="27252F8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89C7C25"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E352B73" w14:textId="77777777" w:rsidTr="00DE1D88">
        <w:tc>
          <w:tcPr>
            <w:tcW w:w="1135" w:type="dxa"/>
          </w:tcPr>
          <w:p w14:paraId="4CDCA9EB" w14:textId="77777777" w:rsidR="00164E73" w:rsidRPr="00164E73" w:rsidRDefault="00164E73" w:rsidP="00DE1D88">
            <w:pPr>
              <w:tabs>
                <w:tab w:val="left" w:pos="223"/>
              </w:tabs>
              <w:ind w:right="-118"/>
              <w:jc w:val="center"/>
              <w:rPr>
                <w:sz w:val="22"/>
                <w:szCs w:val="22"/>
                <w:lang w:val="ru-RU"/>
              </w:rPr>
            </w:pPr>
            <w:r w:rsidRPr="00164E73">
              <w:rPr>
                <w:sz w:val="22"/>
                <w:szCs w:val="22"/>
                <w:lang w:val="ru-RU"/>
              </w:rPr>
              <w:t>1.15.6</w:t>
            </w:r>
          </w:p>
        </w:tc>
        <w:tc>
          <w:tcPr>
            <w:tcW w:w="6026" w:type="dxa"/>
          </w:tcPr>
          <w:p w14:paraId="486F8246" w14:textId="77777777" w:rsidR="00164E73" w:rsidRPr="00164E73" w:rsidRDefault="00164E73" w:rsidP="00DE1D88">
            <w:pPr>
              <w:jc w:val="both"/>
              <w:rPr>
                <w:sz w:val="22"/>
                <w:szCs w:val="22"/>
              </w:rPr>
            </w:pPr>
            <w:r w:rsidRPr="00164E73">
              <w:rPr>
                <w:sz w:val="22"/>
                <w:szCs w:val="22"/>
              </w:rPr>
              <w:t>Didžiausias greitis: ne daugiau kaip 5000aps/min</w:t>
            </w:r>
          </w:p>
        </w:tc>
        <w:tc>
          <w:tcPr>
            <w:tcW w:w="4141" w:type="dxa"/>
            <w:vAlign w:val="center"/>
          </w:tcPr>
          <w:p w14:paraId="78E59277"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A30D3A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DE0B7A7" w14:textId="77777777" w:rsidTr="00DE1D88">
        <w:tc>
          <w:tcPr>
            <w:tcW w:w="1135" w:type="dxa"/>
          </w:tcPr>
          <w:p w14:paraId="38D0BCEF" w14:textId="77777777" w:rsidR="00164E73" w:rsidRPr="00164E73" w:rsidRDefault="00164E73" w:rsidP="00DE1D88">
            <w:pPr>
              <w:tabs>
                <w:tab w:val="left" w:pos="223"/>
              </w:tabs>
              <w:ind w:right="-118"/>
              <w:jc w:val="center"/>
              <w:rPr>
                <w:sz w:val="22"/>
                <w:szCs w:val="22"/>
                <w:lang w:val="ru-RU"/>
              </w:rPr>
            </w:pPr>
            <w:r w:rsidRPr="00164E73">
              <w:rPr>
                <w:sz w:val="22"/>
                <w:szCs w:val="22"/>
                <w:lang w:val="ru-RU"/>
              </w:rPr>
              <w:t>1.15.7</w:t>
            </w:r>
          </w:p>
        </w:tc>
        <w:tc>
          <w:tcPr>
            <w:tcW w:w="6026" w:type="dxa"/>
          </w:tcPr>
          <w:p w14:paraId="3AECF4B7" w14:textId="77777777" w:rsidR="00164E73" w:rsidRPr="00164E73" w:rsidRDefault="00164E73" w:rsidP="00DE1D88">
            <w:pPr>
              <w:jc w:val="both"/>
              <w:rPr>
                <w:sz w:val="22"/>
                <w:szCs w:val="22"/>
              </w:rPr>
            </w:pPr>
            <w:r w:rsidRPr="00164E73">
              <w:rPr>
                <w:sz w:val="22"/>
                <w:szCs w:val="22"/>
              </w:rPr>
              <w:t xml:space="preserve">Nominalus sukimo momentas: ne mažiau kaip 3,18 </w:t>
            </w:r>
            <w:proofErr w:type="spellStart"/>
            <w:r w:rsidRPr="00164E73">
              <w:rPr>
                <w:sz w:val="22"/>
                <w:szCs w:val="22"/>
              </w:rPr>
              <w:t>Nm</w:t>
            </w:r>
            <w:proofErr w:type="spellEnd"/>
            <w:r w:rsidRPr="00164E73">
              <w:rPr>
                <w:sz w:val="22"/>
                <w:szCs w:val="22"/>
              </w:rPr>
              <w:t>.</w:t>
            </w:r>
          </w:p>
        </w:tc>
        <w:tc>
          <w:tcPr>
            <w:tcW w:w="4141" w:type="dxa"/>
            <w:vAlign w:val="center"/>
          </w:tcPr>
          <w:p w14:paraId="2F74ECC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3ACF932"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C93CACF" w14:textId="77777777" w:rsidTr="00DE1D88">
        <w:tc>
          <w:tcPr>
            <w:tcW w:w="1135" w:type="dxa"/>
          </w:tcPr>
          <w:p w14:paraId="00F235E6" w14:textId="77777777" w:rsidR="00164E73" w:rsidRPr="00164E73" w:rsidRDefault="00164E73" w:rsidP="00DE1D88">
            <w:pPr>
              <w:tabs>
                <w:tab w:val="left" w:pos="223"/>
              </w:tabs>
              <w:ind w:right="-118"/>
              <w:jc w:val="center"/>
              <w:rPr>
                <w:sz w:val="22"/>
                <w:szCs w:val="22"/>
                <w:lang w:val="ru-RU"/>
              </w:rPr>
            </w:pPr>
            <w:r w:rsidRPr="00164E73">
              <w:rPr>
                <w:sz w:val="22"/>
                <w:szCs w:val="22"/>
                <w:lang w:val="ru-RU"/>
              </w:rPr>
              <w:t>1.15.8</w:t>
            </w:r>
          </w:p>
        </w:tc>
        <w:tc>
          <w:tcPr>
            <w:tcW w:w="6026" w:type="dxa"/>
          </w:tcPr>
          <w:p w14:paraId="670A5CD1" w14:textId="77777777" w:rsidR="00164E73" w:rsidRPr="00164E73" w:rsidRDefault="00164E73" w:rsidP="00DE1D88">
            <w:pPr>
              <w:jc w:val="both"/>
              <w:rPr>
                <w:sz w:val="22"/>
                <w:szCs w:val="22"/>
              </w:rPr>
            </w:pPr>
            <w:r w:rsidRPr="00164E73">
              <w:rPr>
                <w:sz w:val="22"/>
                <w:szCs w:val="22"/>
              </w:rPr>
              <w:t xml:space="preserve">Didžiausias sukimo momentas: Ne daugiau kaip 9,55 </w:t>
            </w:r>
            <w:proofErr w:type="spellStart"/>
            <w:r w:rsidRPr="00164E73">
              <w:rPr>
                <w:sz w:val="22"/>
                <w:szCs w:val="22"/>
              </w:rPr>
              <w:t>Nm</w:t>
            </w:r>
            <w:proofErr w:type="spellEnd"/>
          </w:p>
        </w:tc>
        <w:tc>
          <w:tcPr>
            <w:tcW w:w="4141" w:type="dxa"/>
            <w:vAlign w:val="center"/>
          </w:tcPr>
          <w:p w14:paraId="1397BAD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EE75AD1"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B46F400" w14:textId="77777777" w:rsidTr="00DE1D88">
        <w:tc>
          <w:tcPr>
            <w:tcW w:w="1135" w:type="dxa"/>
          </w:tcPr>
          <w:p w14:paraId="5CD83A98" w14:textId="77777777" w:rsidR="00164E73" w:rsidRPr="00164E73" w:rsidRDefault="00164E73" w:rsidP="00DE1D88">
            <w:pPr>
              <w:tabs>
                <w:tab w:val="left" w:pos="223"/>
              </w:tabs>
              <w:ind w:right="-118"/>
              <w:jc w:val="center"/>
              <w:rPr>
                <w:sz w:val="22"/>
                <w:szCs w:val="22"/>
                <w:lang w:val="ru-RU"/>
              </w:rPr>
            </w:pPr>
            <w:r w:rsidRPr="00164E73">
              <w:rPr>
                <w:sz w:val="22"/>
                <w:szCs w:val="22"/>
                <w:lang w:val="ru-RU"/>
              </w:rPr>
              <w:t>1.15.9</w:t>
            </w:r>
          </w:p>
        </w:tc>
        <w:tc>
          <w:tcPr>
            <w:tcW w:w="6026" w:type="dxa"/>
          </w:tcPr>
          <w:p w14:paraId="6E4CB96D" w14:textId="77777777" w:rsidR="00164E73" w:rsidRPr="00164E73" w:rsidRDefault="00164E73" w:rsidP="00DE1D88">
            <w:pPr>
              <w:jc w:val="both"/>
              <w:rPr>
                <w:sz w:val="22"/>
                <w:szCs w:val="22"/>
              </w:rPr>
            </w:pPr>
            <w:r w:rsidRPr="00164E73">
              <w:rPr>
                <w:sz w:val="22"/>
                <w:szCs w:val="22"/>
              </w:rPr>
              <w:t>Kontrolė: Temperatūros kontrolė, greičio reguliavimo potenciometras, Sukimo momento valdymo potenciometras</w:t>
            </w:r>
          </w:p>
        </w:tc>
        <w:tc>
          <w:tcPr>
            <w:tcW w:w="4141" w:type="dxa"/>
            <w:vAlign w:val="center"/>
          </w:tcPr>
          <w:p w14:paraId="10726D2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0D15F70"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68015D4" w14:textId="77777777" w:rsidTr="00DE1D88">
        <w:tc>
          <w:tcPr>
            <w:tcW w:w="1135" w:type="dxa"/>
          </w:tcPr>
          <w:p w14:paraId="7C0B7332" w14:textId="77777777" w:rsidR="00164E73" w:rsidRPr="00164E73" w:rsidRDefault="00164E73" w:rsidP="00DE1D88">
            <w:pPr>
              <w:tabs>
                <w:tab w:val="left" w:pos="223"/>
              </w:tabs>
              <w:ind w:right="-118"/>
              <w:jc w:val="center"/>
              <w:rPr>
                <w:sz w:val="22"/>
                <w:szCs w:val="22"/>
                <w:lang w:val="ru-RU"/>
              </w:rPr>
            </w:pPr>
            <w:r w:rsidRPr="00164E73">
              <w:rPr>
                <w:sz w:val="22"/>
                <w:szCs w:val="22"/>
                <w:lang w:val="ru-RU"/>
              </w:rPr>
              <w:t>1.15.10</w:t>
            </w:r>
          </w:p>
        </w:tc>
        <w:tc>
          <w:tcPr>
            <w:tcW w:w="6026" w:type="dxa"/>
          </w:tcPr>
          <w:p w14:paraId="5E4F4524" w14:textId="77777777" w:rsidR="00164E73" w:rsidRPr="00164E73" w:rsidRDefault="00164E73" w:rsidP="00DE1D88">
            <w:pPr>
              <w:jc w:val="both"/>
              <w:rPr>
                <w:sz w:val="22"/>
                <w:szCs w:val="22"/>
              </w:rPr>
            </w:pPr>
            <w:r w:rsidRPr="00164E73">
              <w:rPr>
                <w:sz w:val="22"/>
                <w:szCs w:val="22"/>
              </w:rPr>
              <w:t xml:space="preserve">Turi būti režimo pasirinkimo jungiklis: sukimo momento / greičio valdymas. </w:t>
            </w:r>
          </w:p>
        </w:tc>
        <w:tc>
          <w:tcPr>
            <w:tcW w:w="4141" w:type="dxa"/>
            <w:vAlign w:val="center"/>
          </w:tcPr>
          <w:p w14:paraId="221C593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4972C02"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7040326" w14:textId="77777777" w:rsidTr="00DE1D88">
        <w:tc>
          <w:tcPr>
            <w:tcW w:w="1135" w:type="dxa"/>
          </w:tcPr>
          <w:p w14:paraId="1AD23C56" w14:textId="77777777" w:rsidR="00164E73" w:rsidRPr="00164E73" w:rsidRDefault="00164E73" w:rsidP="00DE1D88">
            <w:pPr>
              <w:tabs>
                <w:tab w:val="left" w:pos="223"/>
              </w:tabs>
              <w:ind w:right="-118"/>
              <w:jc w:val="center"/>
              <w:rPr>
                <w:sz w:val="22"/>
                <w:szCs w:val="22"/>
                <w:lang w:val="en-US"/>
              </w:rPr>
            </w:pPr>
            <w:r w:rsidRPr="00164E73">
              <w:rPr>
                <w:sz w:val="22"/>
                <w:szCs w:val="22"/>
                <w:lang w:val="en-US"/>
              </w:rPr>
              <w:t>1.15.11</w:t>
            </w:r>
          </w:p>
        </w:tc>
        <w:tc>
          <w:tcPr>
            <w:tcW w:w="6026" w:type="dxa"/>
          </w:tcPr>
          <w:p w14:paraId="0E616C50" w14:textId="77777777" w:rsidR="00164E73" w:rsidRPr="00164E73" w:rsidRDefault="00164E73" w:rsidP="00DE1D88">
            <w:pPr>
              <w:jc w:val="both"/>
              <w:rPr>
                <w:sz w:val="22"/>
                <w:szCs w:val="22"/>
              </w:rPr>
            </w:pPr>
            <w:r w:rsidRPr="00164E73">
              <w:rPr>
                <w:sz w:val="22"/>
                <w:szCs w:val="22"/>
              </w:rPr>
              <w:t>Turi būti variklio sukimosi reverso jungiklis</w:t>
            </w:r>
          </w:p>
        </w:tc>
        <w:tc>
          <w:tcPr>
            <w:tcW w:w="4141" w:type="dxa"/>
            <w:vAlign w:val="center"/>
          </w:tcPr>
          <w:p w14:paraId="4A84EDF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8A9D95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D000043" w14:textId="77777777" w:rsidTr="00DE1D88">
        <w:tc>
          <w:tcPr>
            <w:tcW w:w="1135" w:type="dxa"/>
          </w:tcPr>
          <w:p w14:paraId="4FF99E26" w14:textId="77777777" w:rsidR="00164E73" w:rsidRPr="00164E73" w:rsidRDefault="00164E73" w:rsidP="00DE1D88">
            <w:pPr>
              <w:tabs>
                <w:tab w:val="left" w:pos="223"/>
              </w:tabs>
              <w:ind w:right="-118"/>
              <w:jc w:val="center"/>
              <w:rPr>
                <w:b/>
                <w:bCs/>
                <w:sz w:val="22"/>
                <w:szCs w:val="22"/>
              </w:rPr>
            </w:pPr>
            <w:r w:rsidRPr="00164E73">
              <w:rPr>
                <w:b/>
                <w:bCs/>
                <w:sz w:val="22"/>
                <w:szCs w:val="22"/>
              </w:rPr>
              <w:t>1.16</w:t>
            </w:r>
          </w:p>
        </w:tc>
        <w:tc>
          <w:tcPr>
            <w:tcW w:w="6026" w:type="dxa"/>
          </w:tcPr>
          <w:p w14:paraId="3634ED60" w14:textId="77777777" w:rsidR="00164E73" w:rsidRPr="00164E73" w:rsidRDefault="00164E73" w:rsidP="00DE1D88">
            <w:pPr>
              <w:jc w:val="both"/>
              <w:rPr>
                <w:b/>
                <w:bCs/>
                <w:sz w:val="22"/>
                <w:szCs w:val="22"/>
              </w:rPr>
            </w:pPr>
            <w:r w:rsidRPr="00164E73">
              <w:rPr>
                <w:b/>
                <w:bCs/>
                <w:sz w:val="22"/>
                <w:szCs w:val="22"/>
              </w:rPr>
              <w:t>Trifazis narvelio tipo asinchroninis variklis iki 370W, 1vnt</w:t>
            </w:r>
          </w:p>
        </w:tc>
        <w:tc>
          <w:tcPr>
            <w:tcW w:w="4141" w:type="dxa"/>
            <w:vAlign w:val="center"/>
          </w:tcPr>
          <w:p w14:paraId="27833FF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13A84A7"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4BDAB208" w14:textId="77777777" w:rsidTr="00DE1D88">
        <w:tc>
          <w:tcPr>
            <w:tcW w:w="1135" w:type="dxa"/>
          </w:tcPr>
          <w:p w14:paraId="34170573" w14:textId="77777777" w:rsidR="00164E73" w:rsidRPr="00164E73" w:rsidRDefault="00164E73" w:rsidP="00DE1D88">
            <w:pPr>
              <w:tabs>
                <w:tab w:val="left" w:pos="223"/>
              </w:tabs>
              <w:ind w:right="-118"/>
              <w:jc w:val="center"/>
              <w:rPr>
                <w:sz w:val="22"/>
                <w:szCs w:val="22"/>
              </w:rPr>
            </w:pPr>
            <w:r w:rsidRPr="00164E73">
              <w:rPr>
                <w:sz w:val="22"/>
                <w:szCs w:val="22"/>
              </w:rPr>
              <w:t>1.16.1</w:t>
            </w:r>
          </w:p>
        </w:tc>
        <w:tc>
          <w:tcPr>
            <w:tcW w:w="6026" w:type="dxa"/>
          </w:tcPr>
          <w:p w14:paraId="7238D109" w14:textId="77777777" w:rsidR="00164E73" w:rsidRPr="00164E73" w:rsidRDefault="00164E73" w:rsidP="00DE1D88">
            <w:pPr>
              <w:jc w:val="both"/>
              <w:rPr>
                <w:sz w:val="22"/>
                <w:szCs w:val="22"/>
                <w:lang w:val="en-US"/>
              </w:rPr>
            </w:pPr>
            <w:r w:rsidRPr="00164E73">
              <w:rPr>
                <w:sz w:val="22"/>
                <w:szCs w:val="22"/>
              </w:rPr>
              <w:t xml:space="preserve">Nominali </w:t>
            </w:r>
            <w:proofErr w:type="spellStart"/>
            <w:r w:rsidRPr="00164E73">
              <w:rPr>
                <w:sz w:val="22"/>
                <w:szCs w:val="22"/>
                <w:lang w:val="en-US"/>
              </w:rPr>
              <w:t>variklio</w:t>
            </w:r>
            <w:proofErr w:type="spellEnd"/>
            <w:r w:rsidRPr="00164E73">
              <w:rPr>
                <w:sz w:val="22"/>
                <w:szCs w:val="22"/>
                <w:lang w:val="en-US"/>
              </w:rPr>
              <w:t xml:space="preserve"> </w:t>
            </w:r>
            <w:r w:rsidRPr="00164E73">
              <w:rPr>
                <w:sz w:val="22"/>
                <w:szCs w:val="22"/>
              </w:rPr>
              <w:t>galia: ne daugiau kaip 370 W</w:t>
            </w:r>
          </w:p>
        </w:tc>
        <w:tc>
          <w:tcPr>
            <w:tcW w:w="4141" w:type="dxa"/>
            <w:vAlign w:val="center"/>
          </w:tcPr>
          <w:p w14:paraId="08B8325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D6F2492"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2FE1854" w14:textId="77777777" w:rsidTr="00DE1D88">
        <w:tc>
          <w:tcPr>
            <w:tcW w:w="1135" w:type="dxa"/>
          </w:tcPr>
          <w:p w14:paraId="1FECB134" w14:textId="77777777" w:rsidR="00164E73" w:rsidRPr="00164E73" w:rsidRDefault="00164E73" w:rsidP="00DE1D88">
            <w:pPr>
              <w:tabs>
                <w:tab w:val="left" w:pos="223"/>
              </w:tabs>
              <w:ind w:right="-118"/>
              <w:jc w:val="center"/>
              <w:rPr>
                <w:sz w:val="22"/>
                <w:szCs w:val="22"/>
              </w:rPr>
            </w:pPr>
            <w:r w:rsidRPr="00164E73">
              <w:rPr>
                <w:sz w:val="22"/>
                <w:szCs w:val="22"/>
              </w:rPr>
              <w:t>1.16.2</w:t>
            </w:r>
          </w:p>
        </w:tc>
        <w:tc>
          <w:tcPr>
            <w:tcW w:w="6026" w:type="dxa"/>
          </w:tcPr>
          <w:p w14:paraId="5656D8A1" w14:textId="77777777" w:rsidR="00164E73" w:rsidRPr="00164E73" w:rsidRDefault="00164E73" w:rsidP="00DE1D88">
            <w:pPr>
              <w:jc w:val="both"/>
              <w:rPr>
                <w:sz w:val="22"/>
                <w:szCs w:val="22"/>
              </w:rPr>
            </w:pPr>
            <w:r w:rsidRPr="00164E73">
              <w:rPr>
                <w:sz w:val="22"/>
                <w:szCs w:val="22"/>
              </w:rPr>
              <w:t>Vardinė įtampa: 3 x 230 / 400 VAC , 50 Hz</w:t>
            </w:r>
          </w:p>
        </w:tc>
        <w:tc>
          <w:tcPr>
            <w:tcW w:w="4141" w:type="dxa"/>
            <w:vAlign w:val="center"/>
          </w:tcPr>
          <w:p w14:paraId="5CC16FE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3EFD654"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420DCC1" w14:textId="77777777" w:rsidTr="00DE1D88">
        <w:tc>
          <w:tcPr>
            <w:tcW w:w="1135" w:type="dxa"/>
          </w:tcPr>
          <w:p w14:paraId="08F810C2" w14:textId="77777777" w:rsidR="00164E73" w:rsidRPr="00164E73" w:rsidRDefault="00164E73" w:rsidP="00DE1D88">
            <w:pPr>
              <w:tabs>
                <w:tab w:val="left" w:pos="223"/>
              </w:tabs>
              <w:ind w:right="-118"/>
              <w:jc w:val="center"/>
              <w:rPr>
                <w:sz w:val="22"/>
                <w:szCs w:val="22"/>
              </w:rPr>
            </w:pPr>
            <w:r w:rsidRPr="00164E73">
              <w:rPr>
                <w:sz w:val="22"/>
                <w:szCs w:val="22"/>
              </w:rPr>
              <w:t>1.16.3</w:t>
            </w:r>
          </w:p>
        </w:tc>
        <w:tc>
          <w:tcPr>
            <w:tcW w:w="6026" w:type="dxa"/>
          </w:tcPr>
          <w:p w14:paraId="2FA78578" w14:textId="77777777" w:rsidR="00164E73" w:rsidRPr="00164E73" w:rsidRDefault="00164E73" w:rsidP="00DE1D88">
            <w:pPr>
              <w:jc w:val="both"/>
              <w:rPr>
                <w:sz w:val="22"/>
                <w:szCs w:val="22"/>
              </w:rPr>
            </w:pPr>
            <w:r w:rsidRPr="00164E73">
              <w:rPr>
                <w:sz w:val="22"/>
                <w:szCs w:val="22"/>
              </w:rPr>
              <w:t>Variklio jungimo būdai: trikampis, žvaigždė</w:t>
            </w:r>
          </w:p>
        </w:tc>
        <w:tc>
          <w:tcPr>
            <w:tcW w:w="4141" w:type="dxa"/>
            <w:vAlign w:val="center"/>
          </w:tcPr>
          <w:p w14:paraId="48B81FC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AA76D81"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AF4775C" w14:textId="77777777" w:rsidTr="00DE1D88">
        <w:tc>
          <w:tcPr>
            <w:tcW w:w="1135" w:type="dxa"/>
          </w:tcPr>
          <w:p w14:paraId="5BC1D1B8" w14:textId="77777777" w:rsidR="00164E73" w:rsidRPr="00164E73" w:rsidRDefault="00164E73" w:rsidP="00DE1D88">
            <w:pPr>
              <w:tabs>
                <w:tab w:val="left" w:pos="223"/>
              </w:tabs>
              <w:ind w:right="-118"/>
              <w:jc w:val="center"/>
              <w:rPr>
                <w:sz w:val="22"/>
                <w:szCs w:val="22"/>
                <w:lang w:val="ru-RU"/>
              </w:rPr>
            </w:pPr>
            <w:r w:rsidRPr="00164E73">
              <w:rPr>
                <w:sz w:val="22"/>
                <w:szCs w:val="22"/>
                <w:lang w:val="ru-RU"/>
              </w:rPr>
              <w:t>1.16.4</w:t>
            </w:r>
          </w:p>
        </w:tc>
        <w:tc>
          <w:tcPr>
            <w:tcW w:w="6026" w:type="dxa"/>
          </w:tcPr>
          <w:p w14:paraId="3597787B" w14:textId="77777777" w:rsidR="00164E73" w:rsidRPr="00164E73" w:rsidRDefault="00164E73" w:rsidP="00DE1D88">
            <w:pPr>
              <w:jc w:val="both"/>
              <w:rPr>
                <w:sz w:val="22"/>
                <w:szCs w:val="22"/>
                <w:lang w:val="pl-PL"/>
              </w:rPr>
            </w:pPr>
            <w:r w:rsidRPr="00164E73">
              <w:rPr>
                <w:sz w:val="22"/>
                <w:szCs w:val="22"/>
              </w:rPr>
              <w:t xml:space="preserve">Sukimosi greitis: iki 2730 </w:t>
            </w:r>
            <w:proofErr w:type="spellStart"/>
            <w:r w:rsidRPr="00164E73">
              <w:rPr>
                <w:sz w:val="22"/>
                <w:szCs w:val="22"/>
              </w:rPr>
              <w:t>aps</w:t>
            </w:r>
            <w:proofErr w:type="spellEnd"/>
            <w:r w:rsidRPr="00164E73">
              <w:rPr>
                <w:sz w:val="22"/>
                <w:szCs w:val="22"/>
              </w:rPr>
              <w:t>/min</w:t>
            </w:r>
          </w:p>
        </w:tc>
        <w:tc>
          <w:tcPr>
            <w:tcW w:w="4141" w:type="dxa"/>
            <w:vAlign w:val="center"/>
          </w:tcPr>
          <w:p w14:paraId="0EF5CB1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67D2B5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1E1C264" w14:textId="77777777" w:rsidTr="00DE1D88">
        <w:tc>
          <w:tcPr>
            <w:tcW w:w="1135" w:type="dxa"/>
          </w:tcPr>
          <w:p w14:paraId="5F93B439" w14:textId="77777777" w:rsidR="00164E73" w:rsidRPr="00164E73" w:rsidRDefault="00164E73" w:rsidP="00DE1D88">
            <w:pPr>
              <w:tabs>
                <w:tab w:val="left" w:pos="223"/>
              </w:tabs>
              <w:ind w:right="-118"/>
              <w:jc w:val="center"/>
              <w:rPr>
                <w:sz w:val="22"/>
                <w:szCs w:val="22"/>
                <w:lang w:val="ru-RU"/>
              </w:rPr>
            </w:pPr>
            <w:r w:rsidRPr="00164E73">
              <w:rPr>
                <w:sz w:val="22"/>
                <w:szCs w:val="22"/>
                <w:lang w:val="ru-RU"/>
              </w:rPr>
              <w:t>1.16.5</w:t>
            </w:r>
          </w:p>
        </w:tc>
        <w:tc>
          <w:tcPr>
            <w:tcW w:w="6026" w:type="dxa"/>
          </w:tcPr>
          <w:p w14:paraId="4075EA90" w14:textId="77777777" w:rsidR="00164E73" w:rsidRPr="00164E73" w:rsidRDefault="00164E73" w:rsidP="00DE1D88">
            <w:pPr>
              <w:jc w:val="both"/>
              <w:rPr>
                <w:sz w:val="22"/>
                <w:szCs w:val="22"/>
              </w:rPr>
            </w:pPr>
            <w:r w:rsidRPr="00164E73">
              <w:rPr>
                <w:sz w:val="22"/>
                <w:szCs w:val="22"/>
              </w:rPr>
              <w:t>Veleno aukštis: iki 71mm</w:t>
            </w:r>
          </w:p>
        </w:tc>
        <w:tc>
          <w:tcPr>
            <w:tcW w:w="4141" w:type="dxa"/>
            <w:vAlign w:val="center"/>
          </w:tcPr>
          <w:p w14:paraId="06B479D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4B2292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ABF8CB0" w14:textId="77777777" w:rsidTr="00DE1D88">
        <w:tc>
          <w:tcPr>
            <w:tcW w:w="1135" w:type="dxa"/>
          </w:tcPr>
          <w:p w14:paraId="5CEB4E84" w14:textId="77777777" w:rsidR="00164E73" w:rsidRPr="00164E73" w:rsidRDefault="00164E73" w:rsidP="00DE1D88">
            <w:pPr>
              <w:tabs>
                <w:tab w:val="left" w:pos="223"/>
              </w:tabs>
              <w:ind w:right="-118"/>
              <w:jc w:val="center"/>
              <w:rPr>
                <w:sz w:val="22"/>
                <w:szCs w:val="22"/>
                <w:lang w:val="ru-RU"/>
              </w:rPr>
            </w:pPr>
            <w:r w:rsidRPr="00164E73">
              <w:rPr>
                <w:sz w:val="22"/>
                <w:szCs w:val="22"/>
                <w:lang w:val="ru-RU"/>
              </w:rPr>
              <w:t>1.16.6</w:t>
            </w:r>
          </w:p>
        </w:tc>
        <w:tc>
          <w:tcPr>
            <w:tcW w:w="6026" w:type="dxa"/>
          </w:tcPr>
          <w:p w14:paraId="4A301623" w14:textId="77777777" w:rsidR="00164E73" w:rsidRPr="00164E73" w:rsidRDefault="00164E73" w:rsidP="00DE1D88">
            <w:pPr>
              <w:jc w:val="both"/>
              <w:rPr>
                <w:sz w:val="22"/>
                <w:szCs w:val="22"/>
                <w:lang w:val="en-US"/>
              </w:rPr>
            </w:pPr>
            <w:r w:rsidRPr="00164E73">
              <w:rPr>
                <w:sz w:val="22"/>
                <w:szCs w:val="22"/>
              </w:rPr>
              <w:t xml:space="preserve">Polių porų skaičius: ne mažiau kaip </w:t>
            </w:r>
            <w:r w:rsidRPr="00164E73">
              <w:rPr>
                <w:sz w:val="22"/>
                <w:szCs w:val="22"/>
                <w:lang w:val="en-US"/>
              </w:rPr>
              <w:t>2</w:t>
            </w:r>
          </w:p>
        </w:tc>
        <w:tc>
          <w:tcPr>
            <w:tcW w:w="4141" w:type="dxa"/>
            <w:vAlign w:val="center"/>
          </w:tcPr>
          <w:p w14:paraId="31CE240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C497FFB"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6171DBF" w14:textId="77777777" w:rsidTr="00DE1D88">
        <w:tc>
          <w:tcPr>
            <w:tcW w:w="1135" w:type="dxa"/>
          </w:tcPr>
          <w:p w14:paraId="618500DF" w14:textId="77777777" w:rsidR="00164E73" w:rsidRPr="00164E73" w:rsidRDefault="00164E73" w:rsidP="00DE1D88">
            <w:pPr>
              <w:tabs>
                <w:tab w:val="left" w:pos="223"/>
              </w:tabs>
              <w:ind w:right="-118"/>
              <w:jc w:val="center"/>
              <w:rPr>
                <w:sz w:val="22"/>
                <w:szCs w:val="22"/>
              </w:rPr>
            </w:pPr>
            <w:r w:rsidRPr="00164E73">
              <w:rPr>
                <w:sz w:val="22"/>
                <w:szCs w:val="22"/>
              </w:rPr>
              <w:lastRenderedPageBreak/>
              <w:t>1.16.8</w:t>
            </w:r>
          </w:p>
        </w:tc>
        <w:tc>
          <w:tcPr>
            <w:tcW w:w="6026" w:type="dxa"/>
          </w:tcPr>
          <w:p w14:paraId="467F490C" w14:textId="77777777" w:rsidR="00164E73" w:rsidRPr="00164E73" w:rsidRDefault="00164E73" w:rsidP="00DE1D88">
            <w:pPr>
              <w:jc w:val="both"/>
              <w:rPr>
                <w:sz w:val="22"/>
                <w:szCs w:val="22"/>
              </w:rPr>
            </w:pPr>
            <w:r w:rsidRPr="00164E73">
              <w:rPr>
                <w:sz w:val="22"/>
                <w:szCs w:val="22"/>
              </w:rPr>
              <w:t>Praktiniai darbai:</w:t>
            </w:r>
          </w:p>
          <w:p w14:paraId="1C2229A1" w14:textId="77777777" w:rsidR="00164E73" w:rsidRPr="00164E73" w:rsidRDefault="00164E73" w:rsidP="00DE1D88">
            <w:pPr>
              <w:jc w:val="both"/>
              <w:rPr>
                <w:sz w:val="22"/>
                <w:szCs w:val="22"/>
              </w:rPr>
            </w:pPr>
            <w:r w:rsidRPr="00164E73">
              <w:rPr>
                <w:sz w:val="22"/>
                <w:szCs w:val="22"/>
              </w:rPr>
              <w:t>- Tiesioginis trifazio asinchroninio „</w:t>
            </w:r>
            <w:proofErr w:type="spellStart"/>
            <w:r w:rsidRPr="00164E73">
              <w:rPr>
                <w:sz w:val="22"/>
                <w:szCs w:val="22"/>
              </w:rPr>
              <w:t>Squirrel-Cage</w:t>
            </w:r>
            <w:proofErr w:type="spellEnd"/>
            <w:r w:rsidRPr="00164E73">
              <w:rPr>
                <w:sz w:val="22"/>
                <w:szCs w:val="22"/>
              </w:rPr>
              <w:t>“ variklio paleidimas.</w:t>
            </w:r>
          </w:p>
          <w:p w14:paraId="65A3B7EA" w14:textId="77777777" w:rsidR="00164E73" w:rsidRPr="00164E73" w:rsidRDefault="00164E73" w:rsidP="00DE1D88">
            <w:pPr>
              <w:jc w:val="both"/>
              <w:rPr>
                <w:sz w:val="22"/>
                <w:szCs w:val="22"/>
              </w:rPr>
            </w:pPr>
            <w:r w:rsidRPr="00164E73">
              <w:rPr>
                <w:sz w:val="22"/>
                <w:szCs w:val="22"/>
              </w:rPr>
              <w:t>- Variklio paleidimas jungiant jį žvaigžde arba trikampiu</w:t>
            </w:r>
          </w:p>
          <w:p w14:paraId="54D36F36" w14:textId="77777777" w:rsidR="00164E73" w:rsidRPr="00164E73" w:rsidRDefault="00164E73" w:rsidP="00DE1D88">
            <w:pPr>
              <w:jc w:val="both"/>
              <w:rPr>
                <w:sz w:val="22"/>
                <w:szCs w:val="22"/>
              </w:rPr>
            </w:pPr>
            <w:r w:rsidRPr="00164E73">
              <w:rPr>
                <w:sz w:val="22"/>
                <w:szCs w:val="22"/>
              </w:rPr>
              <w:t>- Variklio pagrindinių parametrų matavimas: įtampos, srovės, aktyviosios, reaktyviosios galios, galios koeficiento matavimas.</w:t>
            </w:r>
          </w:p>
          <w:p w14:paraId="4E5E5756" w14:textId="77777777" w:rsidR="00164E73" w:rsidRPr="00164E73" w:rsidRDefault="00164E73" w:rsidP="00DE1D88">
            <w:pPr>
              <w:jc w:val="both"/>
              <w:rPr>
                <w:sz w:val="22"/>
                <w:szCs w:val="22"/>
              </w:rPr>
            </w:pPr>
            <w:r w:rsidRPr="00164E73">
              <w:rPr>
                <w:sz w:val="22"/>
                <w:szCs w:val="22"/>
              </w:rPr>
              <w:t>- Variklio sukimosi greičio matavimas</w:t>
            </w:r>
          </w:p>
          <w:p w14:paraId="14496D97" w14:textId="77777777" w:rsidR="00164E73" w:rsidRPr="00164E73" w:rsidRDefault="00164E73" w:rsidP="00DE1D88">
            <w:pPr>
              <w:jc w:val="both"/>
              <w:rPr>
                <w:sz w:val="22"/>
                <w:szCs w:val="22"/>
              </w:rPr>
            </w:pPr>
            <w:r w:rsidRPr="00164E73">
              <w:rPr>
                <w:sz w:val="22"/>
                <w:szCs w:val="22"/>
              </w:rPr>
              <w:t>- Stabdymo bandymas servo varikliu</w:t>
            </w:r>
          </w:p>
          <w:p w14:paraId="5FFDEA2F" w14:textId="77777777" w:rsidR="00164E73" w:rsidRPr="00164E73" w:rsidRDefault="00164E73" w:rsidP="00DE1D88">
            <w:pPr>
              <w:jc w:val="both"/>
              <w:rPr>
                <w:sz w:val="22"/>
                <w:szCs w:val="22"/>
              </w:rPr>
            </w:pPr>
            <w:r w:rsidRPr="00164E73">
              <w:rPr>
                <w:sz w:val="22"/>
                <w:szCs w:val="22"/>
              </w:rPr>
              <w:t>- Trifazių apsaugų bandymas ir derinimas.</w:t>
            </w:r>
          </w:p>
        </w:tc>
        <w:tc>
          <w:tcPr>
            <w:tcW w:w="4141" w:type="dxa"/>
            <w:vAlign w:val="center"/>
          </w:tcPr>
          <w:p w14:paraId="2B0DECFC"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vAlign w:val="center"/>
          </w:tcPr>
          <w:p w14:paraId="5049463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5B4C0B5F" w14:textId="77777777" w:rsidTr="00DE1D88">
        <w:tc>
          <w:tcPr>
            <w:tcW w:w="1135" w:type="dxa"/>
          </w:tcPr>
          <w:p w14:paraId="5FDCEE98" w14:textId="77777777" w:rsidR="00164E73" w:rsidRPr="00164E73" w:rsidRDefault="00164E73" w:rsidP="00DE1D88">
            <w:pPr>
              <w:tabs>
                <w:tab w:val="left" w:pos="223"/>
              </w:tabs>
              <w:ind w:right="-118"/>
              <w:jc w:val="center"/>
              <w:rPr>
                <w:b/>
                <w:bCs/>
                <w:sz w:val="22"/>
                <w:szCs w:val="22"/>
              </w:rPr>
            </w:pPr>
            <w:r w:rsidRPr="00164E73">
              <w:rPr>
                <w:b/>
                <w:bCs/>
                <w:sz w:val="22"/>
                <w:szCs w:val="22"/>
              </w:rPr>
              <w:t>1.17</w:t>
            </w:r>
          </w:p>
        </w:tc>
        <w:tc>
          <w:tcPr>
            <w:tcW w:w="6026" w:type="dxa"/>
          </w:tcPr>
          <w:p w14:paraId="39BA1EA0" w14:textId="77777777" w:rsidR="00164E73" w:rsidRPr="00164E73" w:rsidRDefault="00164E73" w:rsidP="00DE1D88">
            <w:pPr>
              <w:jc w:val="both"/>
              <w:rPr>
                <w:b/>
                <w:bCs/>
                <w:sz w:val="22"/>
                <w:szCs w:val="22"/>
              </w:rPr>
            </w:pPr>
            <w:r w:rsidRPr="00164E73">
              <w:rPr>
                <w:b/>
                <w:bCs/>
                <w:sz w:val="22"/>
                <w:szCs w:val="22"/>
              </w:rPr>
              <w:t>Trifazis auto-transformatorius 400/230V AC, 1kW, 1vnt</w:t>
            </w:r>
          </w:p>
        </w:tc>
        <w:tc>
          <w:tcPr>
            <w:tcW w:w="4141" w:type="dxa"/>
            <w:vAlign w:val="center"/>
          </w:tcPr>
          <w:p w14:paraId="3435BF0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CEF819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3165AD71" w14:textId="77777777" w:rsidTr="00DE1D88">
        <w:tc>
          <w:tcPr>
            <w:tcW w:w="1135" w:type="dxa"/>
          </w:tcPr>
          <w:p w14:paraId="0F5D2337" w14:textId="77777777" w:rsidR="00164E73" w:rsidRPr="00164E73" w:rsidRDefault="00164E73" w:rsidP="00DE1D88">
            <w:pPr>
              <w:tabs>
                <w:tab w:val="left" w:pos="223"/>
              </w:tabs>
              <w:ind w:right="-118"/>
              <w:jc w:val="center"/>
              <w:rPr>
                <w:sz w:val="22"/>
                <w:szCs w:val="22"/>
              </w:rPr>
            </w:pPr>
            <w:r w:rsidRPr="00164E73">
              <w:rPr>
                <w:sz w:val="22"/>
                <w:szCs w:val="22"/>
              </w:rPr>
              <w:t>1.17.1</w:t>
            </w:r>
          </w:p>
        </w:tc>
        <w:tc>
          <w:tcPr>
            <w:tcW w:w="6026" w:type="dxa"/>
          </w:tcPr>
          <w:p w14:paraId="031CB772" w14:textId="77777777" w:rsidR="00164E73" w:rsidRPr="00164E73" w:rsidRDefault="00164E73" w:rsidP="00DE1D88">
            <w:pPr>
              <w:jc w:val="both"/>
              <w:rPr>
                <w:sz w:val="22"/>
                <w:szCs w:val="22"/>
              </w:rPr>
            </w:pPr>
            <w:r w:rsidRPr="00164E73">
              <w:rPr>
                <w:sz w:val="22"/>
                <w:szCs w:val="22"/>
              </w:rPr>
              <w:t>Tipas: 3-fazis auto-transformatorius</w:t>
            </w:r>
          </w:p>
        </w:tc>
        <w:tc>
          <w:tcPr>
            <w:tcW w:w="4141" w:type="dxa"/>
            <w:vAlign w:val="center"/>
          </w:tcPr>
          <w:p w14:paraId="7FB6484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F00EBE0"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81631DA" w14:textId="77777777" w:rsidTr="00DE1D88">
        <w:tc>
          <w:tcPr>
            <w:tcW w:w="1135" w:type="dxa"/>
          </w:tcPr>
          <w:p w14:paraId="24BBA351" w14:textId="77777777" w:rsidR="00164E73" w:rsidRPr="00164E73" w:rsidRDefault="00164E73" w:rsidP="00DE1D88">
            <w:pPr>
              <w:tabs>
                <w:tab w:val="left" w:pos="223"/>
              </w:tabs>
              <w:ind w:right="-118"/>
              <w:jc w:val="center"/>
              <w:rPr>
                <w:sz w:val="22"/>
                <w:szCs w:val="22"/>
              </w:rPr>
            </w:pPr>
            <w:r w:rsidRPr="00164E73">
              <w:rPr>
                <w:sz w:val="22"/>
                <w:szCs w:val="22"/>
              </w:rPr>
              <w:t>1.17.2</w:t>
            </w:r>
          </w:p>
        </w:tc>
        <w:tc>
          <w:tcPr>
            <w:tcW w:w="6026" w:type="dxa"/>
          </w:tcPr>
          <w:p w14:paraId="4D75170B" w14:textId="77777777" w:rsidR="00164E73" w:rsidRPr="00164E73" w:rsidRDefault="00164E73" w:rsidP="00DE1D88">
            <w:pPr>
              <w:jc w:val="both"/>
              <w:rPr>
                <w:sz w:val="22"/>
                <w:szCs w:val="22"/>
                <w:lang w:val="en-US"/>
              </w:rPr>
            </w:pPr>
            <w:r w:rsidRPr="00164E73">
              <w:rPr>
                <w:sz w:val="22"/>
                <w:szCs w:val="22"/>
              </w:rPr>
              <w:t xml:space="preserve">Įėjimo įtampa: </w:t>
            </w:r>
            <w:r w:rsidRPr="00164E73">
              <w:rPr>
                <w:sz w:val="22"/>
                <w:szCs w:val="22"/>
                <w:lang w:val="ru-RU"/>
              </w:rPr>
              <w:t>3</w:t>
            </w:r>
            <w:r w:rsidRPr="00164E73">
              <w:rPr>
                <w:sz w:val="22"/>
                <w:szCs w:val="22"/>
              </w:rPr>
              <w:t>-fazės</w:t>
            </w:r>
            <w:r w:rsidRPr="00164E73">
              <w:rPr>
                <w:sz w:val="22"/>
                <w:szCs w:val="22"/>
                <w:lang w:val="ru-RU"/>
              </w:rPr>
              <w:t>, 400</w:t>
            </w:r>
            <w:r w:rsidRPr="00164E73">
              <w:rPr>
                <w:sz w:val="22"/>
                <w:szCs w:val="22"/>
                <w:lang w:val="en-US"/>
              </w:rPr>
              <w:t>V</w:t>
            </w:r>
          </w:p>
        </w:tc>
        <w:tc>
          <w:tcPr>
            <w:tcW w:w="4141" w:type="dxa"/>
            <w:vAlign w:val="center"/>
          </w:tcPr>
          <w:p w14:paraId="2001D8D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1E778E9"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5C2862D" w14:textId="77777777" w:rsidTr="00DE1D88">
        <w:tc>
          <w:tcPr>
            <w:tcW w:w="1135" w:type="dxa"/>
          </w:tcPr>
          <w:p w14:paraId="76833C4E" w14:textId="77777777" w:rsidR="00164E73" w:rsidRPr="00164E73" w:rsidRDefault="00164E73" w:rsidP="00DE1D88">
            <w:pPr>
              <w:tabs>
                <w:tab w:val="left" w:pos="223"/>
              </w:tabs>
              <w:ind w:right="-118"/>
              <w:jc w:val="center"/>
              <w:rPr>
                <w:sz w:val="22"/>
                <w:szCs w:val="22"/>
              </w:rPr>
            </w:pPr>
            <w:r w:rsidRPr="00164E73">
              <w:rPr>
                <w:sz w:val="22"/>
                <w:szCs w:val="22"/>
              </w:rPr>
              <w:t>1.17.3</w:t>
            </w:r>
          </w:p>
        </w:tc>
        <w:tc>
          <w:tcPr>
            <w:tcW w:w="6026" w:type="dxa"/>
          </w:tcPr>
          <w:p w14:paraId="23AD7173" w14:textId="77777777" w:rsidR="00164E73" w:rsidRPr="00164E73" w:rsidRDefault="00164E73" w:rsidP="00DE1D88">
            <w:pPr>
              <w:jc w:val="both"/>
              <w:rPr>
                <w:sz w:val="22"/>
                <w:szCs w:val="22"/>
              </w:rPr>
            </w:pPr>
            <w:r w:rsidRPr="00164E73">
              <w:rPr>
                <w:sz w:val="22"/>
                <w:szCs w:val="22"/>
              </w:rPr>
              <w:t xml:space="preserve">Išėjimo įtampa: 3 x 230 VAC (3-fazės + </w:t>
            </w:r>
            <w:proofErr w:type="spellStart"/>
            <w:r w:rsidRPr="00164E73">
              <w:rPr>
                <w:sz w:val="22"/>
                <w:szCs w:val="22"/>
              </w:rPr>
              <w:t>neutralė</w:t>
            </w:r>
            <w:proofErr w:type="spellEnd"/>
            <w:r w:rsidRPr="00164E73">
              <w:rPr>
                <w:sz w:val="22"/>
                <w:szCs w:val="22"/>
              </w:rPr>
              <w:t>)</w:t>
            </w:r>
          </w:p>
        </w:tc>
        <w:tc>
          <w:tcPr>
            <w:tcW w:w="4141" w:type="dxa"/>
            <w:vAlign w:val="center"/>
          </w:tcPr>
          <w:p w14:paraId="4FE61F0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A40DF47"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A01D25A" w14:textId="77777777" w:rsidTr="00DE1D88">
        <w:tc>
          <w:tcPr>
            <w:tcW w:w="1135" w:type="dxa"/>
          </w:tcPr>
          <w:p w14:paraId="02A24EF5" w14:textId="77777777" w:rsidR="00164E73" w:rsidRPr="00164E73" w:rsidRDefault="00164E73" w:rsidP="00DE1D88">
            <w:pPr>
              <w:tabs>
                <w:tab w:val="left" w:pos="223"/>
              </w:tabs>
              <w:ind w:right="-118"/>
              <w:jc w:val="center"/>
              <w:rPr>
                <w:sz w:val="22"/>
                <w:szCs w:val="22"/>
                <w:lang w:val="en-US"/>
              </w:rPr>
            </w:pPr>
            <w:r w:rsidRPr="00164E73">
              <w:rPr>
                <w:sz w:val="22"/>
                <w:szCs w:val="22"/>
                <w:lang w:val="en-US"/>
              </w:rPr>
              <w:t>1.17.4</w:t>
            </w:r>
          </w:p>
        </w:tc>
        <w:tc>
          <w:tcPr>
            <w:tcW w:w="6026" w:type="dxa"/>
          </w:tcPr>
          <w:p w14:paraId="27BBC1FB" w14:textId="77777777" w:rsidR="00164E73" w:rsidRPr="00164E73" w:rsidRDefault="00164E73" w:rsidP="00DE1D88">
            <w:pPr>
              <w:jc w:val="both"/>
              <w:rPr>
                <w:sz w:val="22"/>
                <w:szCs w:val="22"/>
              </w:rPr>
            </w:pPr>
            <w:r w:rsidRPr="00164E73">
              <w:rPr>
                <w:sz w:val="22"/>
                <w:szCs w:val="22"/>
              </w:rPr>
              <w:t xml:space="preserve">Nominali galia: iki 1 </w:t>
            </w:r>
            <w:proofErr w:type="spellStart"/>
            <w:r w:rsidRPr="00164E73">
              <w:rPr>
                <w:sz w:val="22"/>
                <w:szCs w:val="22"/>
              </w:rPr>
              <w:t>kVA</w:t>
            </w:r>
            <w:proofErr w:type="spellEnd"/>
          </w:p>
        </w:tc>
        <w:tc>
          <w:tcPr>
            <w:tcW w:w="4141" w:type="dxa"/>
            <w:vAlign w:val="center"/>
          </w:tcPr>
          <w:p w14:paraId="690D7DC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59ED944"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D069D90" w14:textId="77777777" w:rsidTr="00DE1D88">
        <w:tc>
          <w:tcPr>
            <w:tcW w:w="1135" w:type="dxa"/>
          </w:tcPr>
          <w:p w14:paraId="32EFBFEE" w14:textId="77777777" w:rsidR="00164E73" w:rsidRPr="00164E73" w:rsidRDefault="00164E73" w:rsidP="00DE1D88">
            <w:pPr>
              <w:tabs>
                <w:tab w:val="left" w:pos="223"/>
              </w:tabs>
              <w:ind w:right="-118"/>
              <w:jc w:val="center"/>
              <w:rPr>
                <w:sz w:val="22"/>
                <w:szCs w:val="22"/>
              </w:rPr>
            </w:pPr>
            <w:r w:rsidRPr="00164E73">
              <w:rPr>
                <w:sz w:val="22"/>
                <w:szCs w:val="22"/>
              </w:rPr>
              <w:t>1.17.5</w:t>
            </w:r>
          </w:p>
        </w:tc>
        <w:tc>
          <w:tcPr>
            <w:tcW w:w="6026" w:type="dxa"/>
          </w:tcPr>
          <w:p w14:paraId="32A2E368" w14:textId="77777777" w:rsidR="00164E73" w:rsidRPr="00164E73" w:rsidRDefault="00164E73" w:rsidP="00DE1D88">
            <w:pPr>
              <w:jc w:val="both"/>
              <w:rPr>
                <w:sz w:val="22"/>
                <w:szCs w:val="22"/>
              </w:rPr>
            </w:pPr>
            <w:r w:rsidRPr="00164E73">
              <w:rPr>
                <w:sz w:val="22"/>
                <w:szCs w:val="22"/>
              </w:rPr>
              <w:t>Trifazis įjungimo / išjungimo jungiklis</w:t>
            </w:r>
          </w:p>
        </w:tc>
        <w:tc>
          <w:tcPr>
            <w:tcW w:w="4141" w:type="dxa"/>
            <w:vAlign w:val="center"/>
          </w:tcPr>
          <w:p w14:paraId="2DFACD5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9A57F05"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01D3A04" w14:textId="77777777" w:rsidTr="00DE1D88">
        <w:tc>
          <w:tcPr>
            <w:tcW w:w="1135" w:type="dxa"/>
          </w:tcPr>
          <w:p w14:paraId="71D7605F" w14:textId="77777777" w:rsidR="00164E73" w:rsidRPr="00164E73" w:rsidRDefault="00164E73" w:rsidP="00DE1D88">
            <w:pPr>
              <w:tabs>
                <w:tab w:val="left" w:pos="223"/>
              </w:tabs>
              <w:ind w:right="-118"/>
              <w:jc w:val="center"/>
              <w:rPr>
                <w:sz w:val="22"/>
                <w:szCs w:val="22"/>
              </w:rPr>
            </w:pPr>
            <w:r w:rsidRPr="00164E73">
              <w:rPr>
                <w:sz w:val="22"/>
                <w:szCs w:val="22"/>
              </w:rPr>
              <w:t>1.17.6</w:t>
            </w:r>
          </w:p>
        </w:tc>
        <w:tc>
          <w:tcPr>
            <w:tcW w:w="6026" w:type="dxa"/>
          </w:tcPr>
          <w:p w14:paraId="6E990C27" w14:textId="77777777" w:rsidR="00164E73" w:rsidRPr="00164E73" w:rsidRDefault="00164E73" w:rsidP="00DE1D88">
            <w:pPr>
              <w:jc w:val="both"/>
              <w:rPr>
                <w:sz w:val="22"/>
                <w:szCs w:val="22"/>
              </w:rPr>
            </w:pPr>
            <w:r w:rsidRPr="00164E73">
              <w:rPr>
                <w:sz w:val="22"/>
                <w:szCs w:val="22"/>
              </w:rPr>
              <w:t>Saugikliai: 3 x 5 A.</w:t>
            </w:r>
          </w:p>
        </w:tc>
        <w:tc>
          <w:tcPr>
            <w:tcW w:w="4141" w:type="dxa"/>
            <w:vAlign w:val="center"/>
          </w:tcPr>
          <w:p w14:paraId="007426E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304898B"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0C41131" w14:textId="77777777" w:rsidTr="00DE1D88">
        <w:tc>
          <w:tcPr>
            <w:tcW w:w="1135" w:type="dxa"/>
          </w:tcPr>
          <w:p w14:paraId="5C478A59" w14:textId="77777777" w:rsidR="00164E73" w:rsidRPr="00164E73" w:rsidRDefault="00164E73" w:rsidP="00DE1D88">
            <w:pPr>
              <w:tabs>
                <w:tab w:val="left" w:pos="223"/>
              </w:tabs>
              <w:ind w:right="-118"/>
              <w:jc w:val="center"/>
              <w:rPr>
                <w:b/>
                <w:bCs/>
                <w:sz w:val="22"/>
                <w:szCs w:val="22"/>
              </w:rPr>
            </w:pPr>
            <w:r w:rsidRPr="00164E73">
              <w:rPr>
                <w:b/>
                <w:bCs/>
                <w:sz w:val="22"/>
                <w:szCs w:val="22"/>
              </w:rPr>
              <w:t>1.18</w:t>
            </w:r>
          </w:p>
        </w:tc>
        <w:tc>
          <w:tcPr>
            <w:tcW w:w="6026" w:type="dxa"/>
          </w:tcPr>
          <w:p w14:paraId="3F935039" w14:textId="77777777" w:rsidR="00164E73" w:rsidRPr="00164E73" w:rsidRDefault="00164E73" w:rsidP="00DE1D88">
            <w:pPr>
              <w:jc w:val="both"/>
              <w:rPr>
                <w:b/>
                <w:bCs/>
                <w:sz w:val="22"/>
                <w:szCs w:val="22"/>
              </w:rPr>
            </w:pPr>
            <w:r w:rsidRPr="00164E73">
              <w:rPr>
                <w:b/>
                <w:bCs/>
                <w:sz w:val="22"/>
                <w:szCs w:val="22"/>
              </w:rPr>
              <w:t>Žvaigždė/trikampis paleidimo modulis, 1vnt</w:t>
            </w:r>
          </w:p>
        </w:tc>
        <w:tc>
          <w:tcPr>
            <w:tcW w:w="4141" w:type="dxa"/>
            <w:vAlign w:val="center"/>
          </w:tcPr>
          <w:p w14:paraId="1179770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BD7CC4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3024EA18" w14:textId="77777777" w:rsidTr="00DE1D88">
        <w:tc>
          <w:tcPr>
            <w:tcW w:w="1135" w:type="dxa"/>
          </w:tcPr>
          <w:p w14:paraId="1CD4392E" w14:textId="77777777" w:rsidR="00164E73" w:rsidRPr="00164E73" w:rsidRDefault="00164E73" w:rsidP="00DE1D88">
            <w:pPr>
              <w:tabs>
                <w:tab w:val="left" w:pos="223"/>
              </w:tabs>
              <w:ind w:right="-118"/>
              <w:jc w:val="center"/>
              <w:rPr>
                <w:sz w:val="22"/>
                <w:szCs w:val="22"/>
              </w:rPr>
            </w:pPr>
            <w:r w:rsidRPr="00164E73">
              <w:rPr>
                <w:sz w:val="22"/>
                <w:szCs w:val="22"/>
              </w:rPr>
              <w:t>1.18.1</w:t>
            </w:r>
          </w:p>
        </w:tc>
        <w:tc>
          <w:tcPr>
            <w:tcW w:w="6026" w:type="dxa"/>
          </w:tcPr>
          <w:p w14:paraId="14A24BEA" w14:textId="77777777" w:rsidR="00164E73" w:rsidRPr="00164E73" w:rsidRDefault="00164E73" w:rsidP="00DE1D88">
            <w:pPr>
              <w:jc w:val="both"/>
              <w:rPr>
                <w:sz w:val="22"/>
                <w:szCs w:val="22"/>
              </w:rPr>
            </w:pPr>
            <w:r w:rsidRPr="00164E73">
              <w:rPr>
                <w:sz w:val="22"/>
                <w:szCs w:val="22"/>
              </w:rPr>
              <w:t>Nominali įtampa: iki 400 VAC</w:t>
            </w:r>
          </w:p>
        </w:tc>
        <w:tc>
          <w:tcPr>
            <w:tcW w:w="4141" w:type="dxa"/>
            <w:vAlign w:val="center"/>
          </w:tcPr>
          <w:p w14:paraId="31471E4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0628F6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0C29B6F" w14:textId="77777777" w:rsidTr="00DE1D88">
        <w:tc>
          <w:tcPr>
            <w:tcW w:w="1135" w:type="dxa"/>
          </w:tcPr>
          <w:p w14:paraId="1335559E" w14:textId="77777777" w:rsidR="00164E73" w:rsidRPr="00164E73" w:rsidRDefault="00164E73" w:rsidP="00DE1D88">
            <w:pPr>
              <w:tabs>
                <w:tab w:val="left" w:pos="223"/>
              </w:tabs>
              <w:ind w:right="-118"/>
              <w:jc w:val="center"/>
              <w:rPr>
                <w:sz w:val="22"/>
                <w:szCs w:val="22"/>
              </w:rPr>
            </w:pPr>
            <w:r w:rsidRPr="00164E73">
              <w:rPr>
                <w:sz w:val="22"/>
                <w:szCs w:val="22"/>
              </w:rPr>
              <w:t>1.18.2</w:t>
            </w:r>
          </w:p>
        </w:tc>
        <w:tc>
          <w:tcPr>
            <w:tcW w:w="6026" w:type="dxa"/>
          </w:tcPr>
          <w:p w14:paraId="00223909" w14:textId="77777777" w:rsidR="00164E73" w:rsidRPr="00164E73" w:rsidRDefault="00164E73" w:rsidP="00DE1D88">
            <w:pPr>
              <w:jc w:val="both"/>
              <w:rPr>
                <w:sz w:val="22"/>
                <w:szCs w:val="22"/>
              </w:rPr>
            </w:pPr>
            <w:r w:rsidRPr="00164E73">
              <w:rPr>
                <w:sz w:val="22"/>
                <w:szCs w:val="22"/>
              </w:rPr>
              <w:t>Didžiausia srovė kontaktuose: ne daugiau kaip10 A</w:t>
            </w:r>
          </w:p>
        </w:tc>
        <w:tc>
          <w:tcPr>
            <w:tcW w:w="4141" w:type="dxa"/>
            <w:vAlign w:val="center"/>
          </w:tcPr>
          <w:p w14:paraId="3BF2CF4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D07D6A6"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69EB052" w14:textId="77777777" w:rsidTr="00DE1D88">
        <w:tc>
          <w:tcPr>
            <w:tcW w:w="1135" w:type="dxa"/>
          </w:tcPr>
          <w:p w14:paraId="24D1D85A" w14:textId="77777777" w:rsidR="00164E73" w:rsidRPr="00164E73" w:rsidRDefault="00164E73" w:rsidP="00DE1D88">
            <w:pPr>
              <w:tabs>
                <w:tab w:val="left" w:pos="223"/>
              </w:tabs>
              <w:ind w:right="-118"/>
              <w:jc w:val="center"/>
              <w:rPr>
                <w:sz w:val="22"/>
                <w:szCs w:val="22"/>
              </w:rPr>
            </w:pPr>
            <w:r w:rsidRPr="00164E73">
              <w:rPr>
                <w:sz w:val="22"/>
                <w:szCs w:val="22"/>
              </w:rPr>
              <w:t>1.18.3</w:t>
            </w:r>
          </w:p>
        </w:tc>
        <w:tc>
          <w:tcPr>
            <w:tcW w:w="6026" w:type="dxa"/>
          </w:tcPr>
          <w:p w14:paraId="2165C52C" w14:textId="77777777" w:rsidR="00164E73" w:rsidRPr="00164E73" w:rsidRDefault="00164E73" w:rsidP="00DE1D88">
            <w:pPr>
              <w:jc w:val="both"/>
              <w:rPr>
                <w:sz w:val="22"/>
                <w:szCs w:val="22"/>
              </w:rPr>
            </w:pPr>
            <w:r w:rsidRPr="00164E73">
              <w:rPr>
                <w:sz w:val="22"/>
                <w:szCs w:val="22"/>
              </w:rPr>
              <w:t>Trijų padėčių komutatorius "žvaigždė/trikampis":</w:t>
            </w:r>
          </w:p>
          <w:p w14:paraId="5849DF9B" w14:textId="77777777" w:rsidR="00164E73" w:rsidRPr="00164E73" w:rsidRDefault="00164E73" w:rsidP="00DE1D88">
            <w:pPr>
              <w:jc w:val="both"/>
              <w:rPr>
                <w:sz w:val="22"/>
                <w:szCs w:val="22"/>
              </w:rPr>
            </w:pPr>
            <w:r w:rsidRPr="00164E73">
              <w:rPr>
                <w:sz w:val="22"/>
                <w:szCs w:val="22"/>
              </w:rPr>
              <w:t>0 padėtis: atvira grandinė.</w:t>
            </w:r>
          </w:p>
          <w:p w14:paraId="2514271C" w14:textId="77777777" w:rsidR="00164E73" w:rsidRPr="00164E73" w:rsidRDefault="00164E73" w:rsidP="00DE1D88">
            <w:pPr>
              <w:jc w:val="both"/>
              <w:rPr>
                <w:sz w:val="22"/>
                <w:szCs w:val="22"/>
              </w:rPr>
            </w:pPr>
            <w:r w:rsidRPr="00164E73">
              <w:rPr>
                <w:sz w:val="22"/>
                <w:szCs w:val="22"/>
              </w:rPr>
              <w:t>Y: jungimas žvaigžde.</w:t>
            </w:r>
          </w:p>
          <w:p w14:paraId="112D22EF" w14:textId="77777777" w:rsidR="00164E73" w:rsidRPr="00164E73" w:rsidRDefault="00164E73" w:rsidP="00DE1D88">
            <w:pPr>
              <w:jc w:val="both"/>
              <w:rPr>
                <w:sz w:val="22"/>
                <w:szCs w:val="22"/>
              </w:rPr>
            </w:pPr>
            <w:r w:rsidRPr="00164E73">
              <w:rPr>
                <w:sz w:val="22"/>
                <w:szCs w:val="22"/>
              </w:rPr>
              <w:t>Δ: jungimas trikampiu</w:t>
            </w:r>
          </w:p>
        </w:tc>
        <w:tc>
          <w:tcPr>
            <w:tcW w:w="4141" w:type="dxa"/>
            <w:vAlign w:val="center"/>
          </w:tcPr>
          <w:p w14:paraId="0BA1E26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C781A8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DAF537E" w14:textId="77777777" w:rsidTr="00DE1D88">
        <w:tc>
          <w:tcPr>
            <w:tcW w:w="1135" w:type="dxa"/>
          </w:tcPr>
          <w:p w14:paraId="10DEF642" w14:textId="77777777" w:rsidR="00164E73" w:rsidRPr="00164E73" w:rsidRDefault="00164E73" w:rsidP="00DE1D88">
            <w:pPr>
              <w:tabs>
                <w:tab w:val="left" w:pos="223"/>
              </w:tabs>
              <w:ind w:right="-118"/>
              <w:jc w:val="center"/>
              <w:rPr>
                <w:b/>
                <w:bCs/>
                <w:sz w:val="22"/>
                <w:szCs w:val="22"/>
              </w:rPr>
            </w:pPr>
            <w:r w:rsidRPr="00164E73">
              <w:rPr>
                <w:b/>
                <w:bCs/>
                <w:sz w:val="22"/>
                <w:szCs w:val="22"/>
              </w:rPr>
              <w:t>1.19</w:t>
            </w:r>
          </w:p>
        </w:tc>
        <w:tc>
          <w:tcPr>
            <w:tcW w:w="6026" w:type="dxa"/>
          </w:tcPr>
          <w:p w14:paraId="549A0BDB" w14:textId="77777777" w:rsidR="00164E73" w:rsidRPr="00164E73" w:rsidRDefault="00164E73" w:rsidP="00DE1D88">
            <w:pPr>
              <w:jc w:val="both"/>
              <w:rPr>
                <w:b/>
                <w:bCs/>
                <w:sz w:val="22"/>
                <w:szCs w:val="22"/>
              </w:rPr>
            </w:pPr>
            <w:r w:rsidRPr="00164E73">
              <w:rPr>
                <w:b/>
                <w:bCs/>
                <w:sz w:val="22"/>
                <w:szCs w:val="22"/>
              </w:rPr>
              <w:t>Trifazis su faziniu rotoriumi asinchroninis variklis iki 300W, 1vnt</w:t>
            </w:r>
          </w:p>
        </w:tc>
        <w:tc>
          <w:tcPr>
            <w:tcW w:w="4141" w:type="dxa"/>
            <w:vAlign w:val="center"/>
          </w:tcPr>
          <w:p w14:paraId="34C5AE2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EB6964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5FCC67ED" w14:textId="77777777" w:rsidTr="00DE1D88">
        <w:tc>
          <w:tcPr>
            <w:tcW w:w="1135" w:type="dxa"/>
          </w:tcPr>
          <w:p w14:paraId="2A22E9BB" w14:textId="77777777" w:rsidR="00164E73" w:rsidRPr="00164E73" w:rsidRDefault="00164E73" w:rsidP="00DE1D88">
            <w:pPr>
              <w:tabs>
                <w:tab w:val="left" w:pos="223"/>
              </w:tabs>
              <w:ind w:right="-118"/>
              <w:jc w:val="center"/>
              <w:rPr>
                <w:sz w:val="22"/>
                <w:szCs w:val="22"/>
              </w:rPr>
            </w:pPr>
            <w:r w:rsidRPr="00164E73">
              <w:rPr>
                <w:sz w:val="22"/>
                <w:szCs w:val="22"/>
              </w:rPr>
              <w:t>1.19.1</w:t>
            </w:r>
          </w:p>
        </w:tc>
        <w:tc>
          <w:tcPr>
            <w:tcW w:w="6026" w:type="dxa"/>
          </w:tcPr>
          <w:p w14:paraId="186D866C" w14:textId="77777777" w:rsidR="00164E73" w:rsidRPr="00164E73" w:rsidRDefault="00164E73" w:rsidP="00DE1D88">
            <w:pPr>
              <w:jc w:val="both"/>
              <w:rPr>
                <w:sz w:val="22"/>
                <w:szCs w:val="22"/>
              </w:rPr>
            </w:pPr>
            <w:r w:rsidRPr="00164E73">
              <w:rPr>
                <w:sz w:val="22"/>
                <w:szCs w:val="22"/>
              </w:rPr>
              <w:t xml:space="preserve">Nominali </w:t>
            </w:r>
            <w:proofErr w:type="spellStart"/>
            <w:r w:rsidRPr="00164E73">
              <w:rPr>
                <w:sz w:val="22"/>
                <w:szCs w:val="22"/>
                <w:lang w:val="en-US"/>
              </w:rPr>
              <w:t>variklio</w:t>
            </w:r>
            <w:proofErr w:type="spellEnd"/>
            <w:r w:rsidRPr="00164E73">
              <w:rPr>
                <w:sz w:val="22"/>
                <w:szCs w:val="22"/>
                <w:lang w:val="en-US"/>
              </w:rPr>
              <w:t xml:space="preserve"> </w:t>
            </w:r>
            <w:r w:rsidRPr="00164E73">
              <w:rPr>
                <w:sz w:val="22"/>
                <w:szCs w:val="22"/>
              </w:rPr>
              <w:t>galia: iki 300 W</w:t>
            </w:r>
          </w:p>
        </w:tc>
        <w:tc>
          <w:tcPr>
            <w:tcW w:w="4141" w:type="dxa"/>
            <w:vAlign w:val="center"/>
          </w:tcPr>
          <w:p w14:paraId="3CCAAEC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69F13EE"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DC4147F" w14:textId="77777777" w:rsidTr="00DE1D88">
        <w:tc>
          <w:tcPr>
            <w:tcW w:w="1135" w:type="dxa"/>
          </w:tcPr>
          <w:p w14:paraId="3FBBE077" w14:textId="77777777" w:rsidR="00164E73" w:rsidRPr="00164E73" w:rsidRDefault="00164E73" w:rsidP="00DE1D88">
            <w:pPr>
              <w:tabs>
                <w:tab w:val="left" w:pos="223"/>
              </w:tabs>
              <w:ind w:right="-118"/>
              <w:jc w:val="center"/>
              <w:rPr>
                <w:sz w:val="22"/>
                <w:szCs w:val="22"/>
              </w:rPr>
            </w:pPr>
            <w:r w:rsidRPr="00164E73">
              <w:rPr>
                <w:sz w:val="22"/>
                <w:szCs w:val="22"/>
              </w:rPr>
              <w:t>1.19.2</w:t>
            </w:r>
          </w:p>
        </w:tc>
        <w:tc>
          <w:tcPr>
            <w:tcW w:w="6026" w:type="dxa"/>
          </w:tcPr>
          <w:p w14:paraId="259F0841" w14:textId="77777777" w:rsidR="00164E73" w:rsidRPr="00164E73" w:rsidRDefault="00164E73" w:rsidP="00DE1D88">
            <w:pPr>
              <w:jc w:val="both"/>
              <w:rPr>
                <w:sz w:val="22"/>
                <w:szCs w:val="22"/>
              </w:rPr>
            </w:pPr>
            <w:r w:rsidRPr="00164E73">
              <w:rPr>
                <w:sz w:val="22"/>
                <w:szCs w:val="22"/>
              </w:rPr>
              <w:t xml:space="preserve">Vardinė įtampa: 3 x 230 / 400 VAC </w:t>
            </w:r>
          </w:p>
        </w:tc>
        <w:tc>
          <w:tcPr>
            <w:tcW w:w="4141" w:type="dxa"/>
            <w:vAlign w:val="center"/>
          </w:tcPr>
          <w:p w14:paraId="610C62F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33E07F5"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E06BF26" w14:textId="77777777" w:rsidTr="00DE1D88">
        <w:tc>
          <w:tcPr>
            <w:tcW w:w="1135" w:type="dxa"/>
          </w:tcPr>
          <w:p w14:paraId="16534BD1" w14:textId="77777777" w:rsidR="00164E73" w:rsidRPr="00164E73" w:rsidRDefault="00164E73" w:rsidP="00DE1D88">
            <w:pPr>
              <w:tabs>
                <w:tab w:val="left" w:pos="223"/>
              </w:tabs>
              <w:ind w:right="-118"/>
              <w:jc w:val="center"/>
              <w:rPr>
                <w:sz w:val="22"/>
                <w:szCs w:val="22"/>
              </w:rPr>
            </w:pPr>
            <w:r w:rsidRPr="00164E73">
              <w:rPr>
                <w:sz w:val="22"/>
                <w:szCs w:val="22"/>
              </w:rPr>
              <w:t>1.19.3</w:t>
            </w:r>
          </w:p>
        </w:tc>
        <w:tc>
          <w:tcPr>
            <w:tcW w:w="6026" w:type="dxa"/>
          </w:tcPr>
          <w:p w14:paraId="14905830" w14:textId="77777777" w:rsidR="00164E73" w:rsidRPr="00164E73" w:rsidRDefault="00164E73" w:rsidP="00DE1D88">
            <w:pPr>
              <w:jc w:val="both"/>
              <w:rPr>
                <w:sz w:val="22"/>
                <w:szCs w:val="22"/>
              </w:rPr>
            </w:pPr>
            <w:r w:rsidRPr="00164E73">
              <w:rPr>
                <w:sz w:val="22"/>
                <w:szCs w:val="22"/>
              </w:rPr>
              <w:t>Variklio jungimo būdai: trikampis, žvaigždė</w:t>
            </w:r>
          </w:p>
        </w:tc>
        <w:tc>
          <w:tcPr>
            <w:tcW w:w="4141" w:type="dxa"/>
            <w:vAlign w:val="center"/>
          </w:tcPr>
          <w:p w14:paraId="0093D2F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2107FE1"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D396348" w14:textId="77777777" w:rsidTr="00DE1D88">
        <w:tc>
          <w:tcPr>
            <w:tcW w:w="1135" w:type="dxa"/>
          </w:tcPr>
          <w:p w14:paraId="33DFBCAB" w14:textId="77777777" w:rsidR="00164E73" w:rsidRPr="00164E73" w:rsidRDefault="00164E73" w:rsidP="00DE1D88">
            <w:pPr>
              <w:tabs>
                <w:tab w:val="left" w:pos="223"/>
              </w:tabs>
              <w:ind w:right="-118"/>
              <w:jc w:val="center"/>
              <w:rPr>
                <w:sz w:val="22"/>
                <w:szCs w:val="22"/>
                <w:lang w:val="en-US"/>
              </w:rPr>
            </w:pPr>
            <w:r w:rsidRPr="00164E73">
              <w:rPr>
                <w:sz w:val="22"/>
                <w:szCs w:val="22"/>
                <w:lang w:val="en-US"/>
              </w:rPr>
              <w:t>1.19.4</w:t>
            </w:r>
          </w:p>
        </w:tc>
        <w:tc>
          <w:tcPr>
            <w:tcW w:w="6026" w:type="dxa"/>
          </w:tcPr>
          <w:p w14:paraId="2955B7E0" w14:textId="77777777" w:rsidR="00164E73" w:rsidRPr="00164E73" w:rsidRDefault="00164E73" w:rsidP="00DE1D88">
            <w:pPr>
              <w:jc w:val="both"/>
              <w:rPr>
                <w:sz w:val="22"/>
                <w:szCs w:val="22"/>
              </w:rPr>
            </w:pPr>
            <w:r w:rsidRPr="00164E73">
              <w:rPr>
                <w:sz w:val="22"/>
                <w:szCs w:val="22"/>
              </w:rPr>
              <w:t xml:space="preserve">Sukimosi greitis: iki 2870 </w:t>
            </w:r>
            <w:proofErr w:type="spellStart"/>
            <w:r w:rsidRPr="00164E73">
              <w:rPr>
                <w:sz w:val="22"/>
                <w:szCs w:val="22"/>
              </w:rPr>
              <w:t>aps</w:t>
            </w:r>
            <w:proofErr w:type="spellEnd"/>
            <w:r w:rsidRPr="00164E73">
              <w:rPr>
                <w:sz w:val="22"/>
                <w:szCs w:val="22"/>
              </w:rPr>
              <w:t>/min</w:t>
            </w:r>
          </w:p>
        </w:tc>
        <w:tc>
          <w:tcPr>
            <w:tcW w:w="4141" w:type="dxa"/>
            <w:vAlign w:val="center"/>
          </w:tcPr>
          <w:p w14:paraId="587BD85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2227D594"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7A32217" w14:textId="77777777" w:rsidTr="00DE1D88">
        <w:tc>
          <w:tcPr>
            <w:tcW w:w="1135" w:type="dxa"/>
          </w:tcPr>
          <w:p w14:paraId="4DA2BD29" w14:textId="77777777" w:rsidR="00164E73" w:rsidRPr="00164E73" w:rsidRDefault="00164E73" w:rsidP="00DE1D88">
            <w:pPr>
              <w:tabs>
                <w:tab w:val="left" w:pos="223"/>
              </w:tabs>
              <w:ind w:right="-118"/>
              <w:jc w:val="center"/>
              <w:rPr>
                <w:sz w:val="22"/>
                <w:szCs w:val="22"/>
                <w:lang w:val="en-US"/>
              </w:rPr>
            </w:pPr>
            <w:r w:rsidRPr="00164E73">
              <w:rPr>
                <w:sz w:val="22"/>
                <w:szCs w:val="22"/>
                <w:lang w:val="en-US"/>
              </w:rPr>
              <w:t>1.19.5</w:t>
            </w:r>
          </w:p>
        </w:tc>
        <w:tc>
          <w:tcPr>
            <w:tcW w:w="6026" w:type="dxa"/>
          </w:tcPr>
          <w:p w14:paraId="773FBF68" w14:textId="77777777" w:rsidR="00164E73" w:rsidRPr="00164E73" w:rsidRDefault="00164E73" w:rsidP="00DE1D88">
            <w:pPr>
              <w:jc w:val="both"/>
              <w:rPr>
                <w:sz w:val="22"/>
                <w:szCs w:val="22"/>
                <w:lang w:val="en-US"/>
              </w:rPr>
            </w:pPr>
            <w:r w:rsidRPr="00164E73">
              <w:rPr>
                <w:sz w:val="22"/>
                <w:szCs w:val="22"/>
              </w:rPr>
              <w:t xml:space="preserve">Nominali srovė: ne daugiau kaip </w:t>
            </w:r>
            <w:r w:rsidRPr="00164E73">
              <w:rPr>
                <w:sz w:val="22"/>
                <w:szCs w:val="22"/>
                <w:lang w:val="en-US"/>
              </w:rPr>
              <w:t>1A/ 0,5</w:t>
            </w:r>
            <w:r w:rsidRPr="00164E73">
              <w:rPr>
                <w:sz w:val="22"/>
                <w:szCs w:val="22"/>
                <w:lang w:val="ru-RU"/>
              </w:rPr>
              <w:t>А</w:t>
            </w:r>
          </w:p>
        </w:tc>
        <w:tc>
          <w:tcPr>
            <w:tcW w:w="4141" w:type="dxa"/>
            <w:vAlign w:val="center"/>
          </w:tcPr>
          <w:p w14:paraId="639F001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5D3C115"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FCB0A3B" w14:textId="77777777" w:rsidTr="00DE1D88">
        <w:tc>
          <w:tcPr>
            <w:tcW w:w="1135" w:type="dxa"/>
          </w:tcPr>
          <w:p w14:paraId="185F8F92" w14:textId="77777777" w:rsidR="00164E73" w:rsidRPr="00164E73" w:rsidRDefault="00164E73" w:rsidP="00DE1D88">
            <w:pPr>
              <w:tabs>
                <w:tab w:val="left" w:pos="223"/>
              </w:tabs>
              <w:ind w:right="-118"/>
              <w:jc w:val="center"/>
              <w:rPr>
                <w:sz w:val="22"/>
                <w:szCs w:val="22"/>
                <w:lang w:val="en-US"/>
              </w:rPr>
            </w:pPr>
            <w:r w:rsidRPr="00164E73">
              <w:rPr>
                <w:sz w:val="22"/>
                <w:szCs w:val="22"/>
                <w:lang w:val="en-US"/>
              </w:rPr>
              <w:t>1.19.6</w:t>
            </w:r>
          </w:p>
        </w:tc>
        <w:tc>
          <w:tcPr>
            <w:tcW w:w="6026" w:type="dxa"/>
          </w:tcPr>
          <w:p w14:paraId="251384E5" w14:textId="77777777" w:rsidR="00164E73" w:rsidRPr="00164E73" w:rsidRDefault="00164E73" w:rsidP="00DE1D88">
            <w:pPr>
              <w:jc w:val="both"/>
              <w:rPr>
                <w:sz w:val="22"/>
                <w:szCs w:val="22"/>
              </w:rPr>
            </w:pPr>
            <w:r w:rsidRPr="00164E73">
              <w:rPr>
                <w:sz w:val="22"/>
                <w:szCs w:val="22"/>
              </w:rPr>
              <w:t>Veleno aukštis: iki 71mm</w:t>
            </w:r>
          </w:p>
        </w:tc>
        <w:tc>
          <w:tcPr>
            <w:tcW w:w="4141" w:type="dxa"/>
            <w:vAlign w:val="center"/>
          </w:tcPr>
          <w:p w14:paraId="78DE092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911ED57"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1D5247A" w14:textId="77777777" w:rsidTr="00DE1D88">
        <w:tc>
          <w:tcPr>
            <w:tcW w:w="1135" w:type="dxa"/>
          </w:tcPr>
          <w:p w14:paraId="6B545B5D" w14:textId="77777777" w:rsidR="00164E73" w:rsidRPr="00164E73" w:rsidRDefault="00164E73" w:rsidP="00DE1D88">
            <w:pPr>
              <w:tabs>
                <w:tab w:val="left" w:pos="223"/>
              </w:tabs>
              <w:ind w:right="-118"/>
              <w:jc w:val="center"/>
              <w:rPr>
                <w:sz w:val="22"/>
                <w:szCs w:val="22"/>
                <w:lang w:val="en-US"/>
              </w:rPr>
            </w:pPr>
            <w:r w:rsidRPr="00164E73">
              <w:rPr>
                <w:sz w:val="22"/>
                <w:szCs w:val="22"/>
                <w:lang w:val="en-US"/>
              </w:rPr>
              <w:t>1.19.7</w:t>
            </w:r>
          </w:p>
        </w:tc>
        <w:tc>
          <w:tcPr>
            <w:tcW w:w="6026" w:type="dxa"/>
          </w:tcPr>
          <w:p w14:paraId="1E41E823" w14:textId="77777777" w:rsidR="00164E73" w:rsidRPr="00164E73" w:rsidRDefault="00164E73" w:rsidP="00DE1D88">
            <w:pPr>
              <w:jc w:val="both"/>
              <w:rPr>
                <w:sz w:val="22"/>
                <w:szCs w:val="22"/>
              </w:rPr>
            </w:pPr>
            <w:r w:rsidRPr="00164E73">
              <w:rPr>
                <w:sz w:val="22"/>
                <w:szCs w:val="22"/>
              </w:rPr>
              <w:t xml:space="preserve">Polių porų skaičius: ne mažiau kaip </w:t>
            </w:r>
            <w:r w:rsidRPr="00164E73">
              <w:rPr>
                <w:sz w:val="22"/>
                <w:szCs w:val="22"/>
                <w:lang w:val="en-US"/>
              </w:rPr>
              <w:t>2</w:t>
            </w:r>
          </w:p>
        </w:tc>
        <w:tc>
          <w:tcPr>
            <w:tcW w:w="4141" w:type="dxa"/>
            <w:vAlign w:val="center"/>
          </w:tcPr>
          <w:p w14:paraId="6173492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ECB219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D182B0B" w14:textId="77777777" w:rsidTr="00DE1D88">
        <w:tc>
          <w:tcPr>
            <w:tcW w:w="1135" w:type="dxa"/>
          </w:tcPr>
          <w:p w14:paraId="18E54F1D" w14:textId="77777777" w:rsidR="00164E73" w:rsidRPr="00164E73" w:rsidRDefault="00164E73" w:rsidP="00DE1D88">
            <w:pPr>
              <w:tabs>
                <w:tab w:val="left" w:pos="223"/>
              </w:tabs>
              <w:ind w:right="-118"/>
              <w:jc w:val="center"/>
              <w:rPr>
                <w:sz w:val="22"/>
                <w:szCs w:val="22"/>
                <w:lang w:val="ru-RU"/>
              </w:rPr>
            </w:pPr>
            <w:r w:rsidRPr="00164E73">
              <w:rPr>
                <w:sz w:val="22"/>
                <w:szCs w:val="22"/>
                <w:lang w:val="ru-RU"/>
              </w:rPr>
              <w:t>1.19.8</w:t>
            </w:r>
          </w:p>
        </w:tc>
        <w:tc>
          <w:tcPr>
            <w:tcW w:w="6026" w:type="dxa"/>
          </w:tcPr>
          <w:p w14:paraId="3018C981" w14:textId="77777777" w:rsidR="00164E73" w:rsidRPr="00164E73" w:rsidRDefault="00164E73" w:rsidP="00DE1D88">
            <w:pPr>
              <w:jc w:val="both"/>
              <w:rPr>
                <w:sz w:val="22"/>
                <w:szCs w:val="22"/>
              </w:rPr>
            </w:pPr>
            <w:proofErr w:type="spellStart"/>
            <w:r w:rsidRPr="00164E73">
              <w:rPr>
                <w:sz w:val="22"/>
                <w:szCs w:val="22"/>
                <w:lang w:val="en-US"/>
              </w:rPr>
              <w:t>Tvirtinimas</w:t>
            </w:r>
            <w:proofErr w:type="spellEnd"/>
            <w:r w:rsidRPr="00164E73">
              <w:rPr>
                <w:sz w:val="22"/>
                <w:szCs w:val="22"/>
                <w:lang w:val="en-US"/>
              </w:rPr>
              <w:t xml:space="preserve">: </w:t>
            </w:r>
            <w:proofErr w:type="spellStart"/>
            <w:r w:rsidRPr="00164E73">
              <w:rPr>
                <w:sz w:val="22"/>
                <w:szCs w:val="22"/>
                <w:lang w:val="en-US"/>
              </w:rPr>
              <w:t>pastatomas</w:t>
            </w:r>
            <w:proofErr w:type="spellEnd"/>
            <w:r w:rsidRPr="00164E73">
              <w:rPr>
                <w:sz w:val="22"/>
                <w:szCs w:val="22"/>
                <w:lang w:val="en-US"/>
              </w:rPr>
              <w:t xml:space="preserve"> ant </w:t>
            </w:r>
            <w:proofErr w:type="spellStart"/>
            <w:r w:rsidRPr="00164E73">
              <w:rPr>
                <w:sz w:val="22"/>
                <w:szCs w:val="22"/>
                <w:lang w:val="en-US"/>
              </w:rPr>
              <w:t>stalo</w:t>
            </w:r>
            <w:proofErr w:type="spellEnd"/>
          </w:p>
        </w:tc>
        <w:tc>
          <w:tcPr>
            <w:tcW w:w="4141" w:type="dxa"/>
            <w:vAlign w:val="center"/>
          </w:tcPr>
          <w:p w14:paraId="41F715A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F06A5E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4113F19E" w14:textId="77777777" w:rsidTr="00DE1D88">
        <w:tc>
          <w:tcPr>
            <w:tcW w:w="1135" w:type="dxa"/>
          </w:tcPr>
          <w:p w14:paraId="23383CCF" w14:textId="77777777" w:rsidR="00164E73" w:rsidRPr="00164E73" w:rsidRDefault="00164E73" w:rsidP="00DE1D88">
            <w:pPr>
              <w:tabs>
                <w:tab w:val="left" w:pos="223"/>
              </w:tabs>
              <w:ind w:right="-118"/>
              <w:jc w:val="center"/>
              <w:rPr>
                <w:sz w:val="22"/>
                <w:szCs w:val="22"/>
                <w:lang w:val="ru-RU"/>
              </w:rPr>
            </w:pPr>
            <w:r w:rsidRPr="00164E73">
              <w:rPr>
                <w:sz w:val="22"/>
                <w:szCs w:val="22"/>
                <w:lang w:val="ru-RU"/>
              </w:rPr>
              <w:lastRenderedPageBreak/>
              <w:t>1.19.9</w:t>
            </w:r>
          </w:p>
        </w:tc>
        <w:tc>
          <w:tcPr>
            <w:tcW w:w="6026" w:type="dxa"/>
          </w:tcPr>
          <w:p w14:paraId="3F8195C2" w14:textId="77777777" w:rsidR="00164E73" w:rsidRPr="00164E73" w:rsidRDefault="00164E73" w:rsidP="00DE1D88">
            <w:pPr>
              <w:jc w:val="both"/>
              <w:rPr>
                <w:sz w:val="22"/>
                <w:szCs w:val="22"/>
                <w:lang w:val="en-US"/>
              </w:rPr>
            </w:pPr>
            <w:proofErr w:type="spellStart"/>
            <w:r w:rsidRPr="00164E73">
              <w:rPr>
                <w:sz w:val="22"/>
                <w:szCs w:val="22"/>
                <w:lang w:val="en-US"/>
              </w:rPr>
              <w:t>Praktini</w:t>
            </w:r>
            <w:proofErr w:type="spellEnd"/>
            <w:r w:rsidRPr="00164E73">
              <w:rPr>
                <w:sz w:val="22"/>
                <w:szCs w:val="22"/>
                <w:lang w:val="ru-RU"/>
              </w:rPr>
              <w:t>а</w:t>
            </w:r>
            <w:proofErr w:type="spellStart"/>
            <w:r w:rsidRPr="00164E73">
              <w:rPr>
                <w:sz w:val="22"/>
                <w:szCs w:val="22"/>
                <w:lang w:val="en-US"/>
              </w:rPr>
              <w:t>ms</w:t>
            </w:r>
            <w:proofErr w:type="spellEnd"/>
            <w:r w:rsidRPr="00164E73">
              <w:rPr>
                <w:sz w:val="22"/>
                <w:szCs w:val="22"/>
                <w:lang w:val="en-US"/>
              </w:rPr>
              <w:t xml:space="preserve"> </w:t>
            </w:r>
            <w:proofErr w:type="spellStart"/>
            <w:r w:rsidRPr="00164E73">
              <w:rPr>
                <w:sz w:val="22"/>
                <w:szCs w:val="22"/>
                <w:lang w:val="en-US"/>
              </w:rPr>
              <w:t>darbams</w:t>
            </w:r>
            <w:proofErr w:type="spellEnd"/>
            <w:r w:rsidRPr="00164E73">
              <w:rPr>
                <w:sz w:val="22"/>
                <w:szCs w:val="22"/>
                <w:lang w:val="en-US"/>
              </w:rPr>
              <w:t xml:space="preserve"> </w:t>
            </w:r>
            <w:proofErr w:type="spellStart"/>
            <w:r w:rsidRPr="00164E73">
              <w:rPr>
                <w:sz w:val="22"/>
                <w:szCs w:val="22"/>
                <w:lang w:val="en-US"/>
              </w:rPr>
              <w:t>atlikti</w:t>
            </w:r>
            <w:proofErr w:type="spellEnd"/>
            <w:r w:rsidRPr="00164E73">
              <w:rPr>
                <w:sz w:val="22"/>
                <w:szCs w:val="22"/>
                <w:lang w:val="en-US"/>
              </w:rPr>
              <w:t>:</w:t>
            </w:r>
          </w:p>
          <w:p w14:paraId="695B1508" w14:textId="77777777" w:rsidR="00164E73" w:rsidRPr="00164E73" w:rsidRDefault="00164E73" w:rsidP="00DE1D88">
            <w:pPr>
              <w:jc w:val="both"/>
              <w:rPr>
                <w:sz w:val="22"/>
                <w:szCs w:val="22"/>
              </w:rPr>
            </w:pPr>
            <w:r w:rsidRPr="00164E73">
              <w:rPr>
                <w:sz w:val="22"/>
                <w:szCs w:val="22"/>
              </w:rPr>
              <w:t>- Tiesioginis trifazio asinchroninio „</w:t>
            </w:r>
            <w:proofErr w:type="spellStart"/>
            <w:r w:rsidRPr="00164E73">
              <w:rPr>
                <w:sz w:val="22"/>
                <w:szCs w:val="22"/>
              </w:rPr>
              <w:t>Wound</w:t>
            </w:r>
            <w:proofErr w:type="spellEnd"/>
            <w:r w:rsidRPr="00164E73">
              <w:rPr>
                <w:sz w:val="22"/>
                <w:szCs w:val="22"/>
              </w:rPr>
              <w:t xml:space="preserve"> </w:t>
            </w:r>
            <w:proofErr w:type="spellStart"/>
            <w:r w:rsidRPr="00164E73">
              <w:rPr>
                <w:sz w:val="22"/>
                <w:szCs w:val="22"/>
              </w:rPr>
              <w:t>Rotor</w:t>
            </w:r>
            <w:proofErr w:type="spellEnd"/>
            <w:r w:rsidRPr="00164E73">
              <w:rPr>
                <w:sz w:val="22"/>
                <w:szCs w:val="22"/>
              </w:rPr>
              <w:t>“ tipo variklio paleidimas.</w:t>
            </w:r>
          </w:p>
          <w:p w14:paraId="6642C0C6" w14:textId="77777777" w:rsidR="00164E73" w:rsidRPr="00164E73" w:rsidRDefault="00164E73" w:rsidP="00DE1D88">
            <w:pPr>
              <w:jc w:val="both"/>
              <w:rPr>
                <w:sz w:val="22"/>
                <w:szCs w:val="22"/>
              </w:rPr>
            </w:pPr>
            <w:r w:rsidRPr="00164E73">
              <w:rPr>
                <w:sz w:val="22"/>
                <w:szCs w:val="22"/>
              </w:rPr>
              <w:t>- Variklio paleidimas jungiant jį žvaigžde arba trikampiu</w:t>
            </w:r>
          </w:p>
          <w:p w14:paraId="29EA6936" w14:textId="77777777" w:rsidR="00164E73" w:rsidRPr="00164E73" w:rsidRDefault="00164E73" w:rsidP="00DE1D88">
            <w:pPr>
              <w:jc w:val="both"/>
              <w:rPr>
                <w:sz w:val="22"/>
                <w:szCs w:val="22"/>
              </w:rPr>
            </w:pPr>
            <w:r w:rsidRPr="00164E73">
              <w:rPr>
                <w:sz w:val="22"/>
                <w:szCs w:val="22"/>
              </w:rPr>
              <w:t>- Variklio pagrindinių parametrų matavimas: įtampos, srovės, aktyviosios, reaktyviosios galios, galios koeficiento matavimas.</w:t>
            </w:r>
          </w:p>
          <w:p w14:paraId="20D30B12" w14:textId="77777777" w:rsidR="00164E73" w:rsidRPr="00164E73" w:rsidRDefault="00164E73" w:rsidP="00DE1D88">
            <w:pPr>
              <w:jc w:val="both"/>
              <w:rPr>
                <w:sz w:val="22"/>
                <w:szCs w:val="22"/>
              </w:rPr>
            </w:pPr>
            <w:r w:rsidRPr="00164E73">
              <w:rPr>
                <w:sz w:val="22"/>
                <w:szCs w:val="22"/>
              </w:rPr>
              <w:t>- Variklio sukimosi greičio matavimas</w:t>
            </w:r>
          </w:p>
          <w:p w14:paraId="5B5C6BD5" w14:textId="77777777" w:rsidR="00164E73" w:rsidRPr="00164E73" w:rsidRDefault="00164E73" w:rsidP="00DE1D88">
            <w:pPr>
              <w:jc w:val="both"/>
              <w:rPr>
                <w:sz w:val="22"/>
                <w:szCs w:val="22"/>
              </w:rPr>
            </w:pPr>
            <w:r w:rsidRPr="00164E73">
              <w:rPr>
                <w:sz w:val="22"/>
                <w:szCs w:val="22"/>
              </w:rPr>
              <w:t>- Stabdymo bandymas servo varikliu</w:t>
            </w:r>
          </w:p>
          <w:p w14:paraId="03A1B05C" w14:textId="77777777" w:rsidR="00164E73" w:rsidRPr="00164E73" w:rsidRDefault="00164E73" w:rsidP="00DE1D88">
            <w:pPr>
              <w:jc w:val="both"/>
              <w:rPr>
                <w:sz w:val="22"/>
                <w:szCs w:val="22"/>
                <w:lang w:val="en-US"/>
              </w:rPr>
            </w:pPr>
            <w:r w:rsidRPr="00164E73">
              <w:rPr>
                <w:sz w:val="22"/>
                <w:szCs w:val="22"/>
              </w:rPr>
              <w:t>- Trifazių apsaugų bandymas ir derinimas.</w:t>
            </w:r>
          </w:p>
        </w:tc>
        <w:tc>
          <w:tcPr>
            <w:tcW w:w="4141" w:type="dxa"/>
            <w:vAlign w:val="center"/>
          </w:tcPr>
          <w:p w14:paraId="6CF7751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vAlign w:val="center"/>
          </w:tcPr>
          <w:p w14:paraId="6C52D72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328AD12B" w14:textId="77777777" w:rsidTr="00DE1D88">
        <w:tc>
          <w:tcPr>
            <w:tcW w:w="1135" w:type="dxa"/>
          </w:tcPr>
          <w:p w14:paraId="35291224" w14:textId="77777777" w:rsidR="00164E73" w:rsidRPr="00164E73" w:rsidRDefault="00164E73" w:rsidP="00DE1D88">
            <w:pPr>
              <w:tabs>
                <w:tab w:val="left" w:pos="223"/>
              </w:tabs>
              <w:ind w:right="-118"/>
              <w:jc w:val="center"/>
              <w:rPr>
                <w:b/>
                <w:bCs/>
                <w:sz w:val="22"/>
                <w:szCs w:val="22"/>
                <w:lang w:val="en-US"/>
              </w:rPr>
            </w:pPr>
            <w:r w:rsidRPr="00164E73">
              <w:rPr>
                <w:b/>
                <w:bCs/>
                <w:sz w:val="22"/>
                <w:szCs w:val="22"/>
                <w:lang w:val="en-US"/>
              </w:rPr>
              <w:t>1.20</w:t>
            </w:r>
          </w:p>
        </w:tc>
        <w:tc>
          <w:tcPr>
            <w:tcW w:w="6026" w:type="dxa"/>
          </w:tcPr>
          <w:p w14:paraId="03A9BD75" w14:textId="77777777" w:rsidR="00164E73" w:rsidRPr="00164E73" w:rsidRDefault="00164E73" w:rsidP="00DE1D88">
            <w:pPr>
              <w:jc w:val="both"/>
              <w:rPr>
                <w:b/>
                <w:bCs/>
                <w:sz w:val="22"/>
                <w:szCs w:val="22"/>
                <w:lang w:val="en-US"/>
              </w:rPr>
            </w:pPr>
            <w:r w:rsidRPr="00164E73">
              <w:rPr>
                <w:b/>
                <w:bCs/>
                <w:sz w:val="22"/>
                <w:szCs w:val="22"/>
                <w:lang w:val="ru-RU"/>
              </w:rPr>
              <w:t>Т</w:t>
            </w:r>
            <w:proofErr w:type="spellStart"/>
            <w:r w:rsidRPr="00164E73">
              <w:rPr>
                <w:b/>
                <w:bCs/>
                <w:sz w:val="22"/>
                <w:szCs w:val="22"/>
                <w:lang w:val="en-US"/>
              </w:rPr>
              <w:t>rifazis</w:t>
            </w:r>
            <w:proofErr w:type="spellEnd"/>
            <w:r w:rsidRPr="00164E73">
              <w:rPr>
                <w:b/>
                <w:bCs/>
                <w:sz w:val="22"/>
                <w:szCs w:val="22"/>
                <w:lang w:val="en-US"/>
              </w:rPr>
              <w:t xml:space="preserve"> </w:t>
            </w:r>
            <w:proofErr w:type="spellStart"/>
            <w:r w:rsidRPr="00164E73">
              <w:rPr>
                <w:b/>
                <w:bCs/>
                <w:sz w:val="22"/>
                <w:szCs w:val="22"/>
                <w:lang w:val="en-US"/>
              </w:rPr>
              <w:t>nepriklausomas</w:t>
            </w:r>
            <w:proofErr w:type="spellEnd"/>
            <w:r w:rsidRPr="00164E73">
              <w:rPr>
                <w:b/>
                <w:bCs/>
                <w:sz w:val="22"/>
                <w:szCs w:val="22"/>
                <w:lang w:val="en-US"/>
              </w:rPr>
              <w:t xml:space="preserve"> </w:t>
            </w:r>
            <w:proofErr w:type="spellStart"/>
            <w:r w:rsidRPr="00164E73">
              <w:rPr>
                <w:b/>
                <w:bCs/>
                <w:sz w:val="22"/>
                <w:szCs w:val="22"/>
                <w:lang w:val="en-US"/>
              </w:rPr>
              <w:t>rezistorių</w:t>
            </w:r>
            <w:proofErr w:type="spellEnd"/>
            <w:r w:rsidRPr="00164E73">
              <w:rPr>
                <w:b/>
                <w:bCs/>
                <w:sz w:val="22"/>
                <w:szCs w:val="22"/>
                <w:lang w:val="en-US"/>
              </w:rPr>
              <w:t xml:space="preserve"> </w:t>
            </w:r>
            <w:proofErr w:type="spellStart"/>
            <w:r w:rsidRPr="00164E73">
              <w:rPr>
                <w:b/>
                <w:bCs/>
                <w:sz w:val="22"/>
                <w:szCs w:val="22"/>
                <w:lang w:val="en-US"/>
              </w:rPr>
              <w:t>modulis</w:t>
            </w:r>
            <w:proofErr w:type="spellEnd"/>
            <w:r w:rsidRPr="00164E73">
              <w:rPr>
                <w:b/>
                <w:bCs/>
                <w:sz w:val="22"/>
                <w:szCs w:val="22"/>
                <w:lang w:val="en-US"/>
              </w:rPr>
              <w:t xml:space="preserve">, 1 </w:t>
            </w:r>
            <w:proofErr w:type="spellStart"/>
            <w:r w:rsidRPr="00164E73">
              <w:rPr>
                <w:b/>
                <w:bCs/>
                <w:sz w:val="22"/>
                <w:szCs w:val="22"/>
                <w:lang w:val="en-US"/>
              </w:rPr>
              <w:t>vnt</w:t>
            </w:r>
            <w:proofErr w:type="spellEnd"/>
          </w:p>
        </w:tc>
        <w:tc>
          <w:tcPr>
            <w:tcW w:w="4141" w:type="dxa"/>
            <w:vAlign w:val="center"/>
          </w:tcPr>
          <w:p w14:paraId="21D5E4D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25B8831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3C861126" w14:textId="77777777" w:rsidTr="00DE1D88">
        <w:tc>
          <w:tcPr>
            <w:tcW w:w="1135" w:type="dxa"/>
          </w:tcPr>
          <w:p w14:paraId="12872C1A" w14:textId="77777777" w:rsidR="00164E73" w:rsidRPr="00164E73" w:rsidRDefault="00164E73" w:rsidP="00DE1D88">
            <w:pPr>
              <w:tabs>
                <w:tab w:val="left" w:pos="223"/>
              </w:tabs>
              <w:ind w:right="-118"/>
              <w:jc w:val="center"/>
              <w:rPr>
                <w:sz w:val="22"/>
                <w:szCs w:val="22"/>
              </w:rPr>
            </w:pPr>
            <w:r w:rsidRPr="00164E73">
              <w:rPr>
                <w:sz w:val="22"/>
                <w:szCs w:val="22"/>
              </w:rPr>
              <w:t>1.20.1</w:t>
            </w:r>
          </w:p>
        </w:tc>
        <w:tc>
          <w:tcPr>
            <w:tcW w:w="6026" w:type="dxa"/>
          </w:tcPr>
          <w:p w14:paraId="66B38DE0" w14:textId="77777777" w:rsidR="00164E73" w:rsidRPr="00164E73" w:rsidRDefault="00164E73" w:rsidP="00DE1D88">
            <w:pPr>
              <w:jc w:val="both"/>
              <w:rPr>
                <w:sz w:val="22"/>
                <w:szCs w:val="22"/>
                <w:lang w:val="pl-PL"/>
              </w:rPr>
            </w:pPr>
            <w:proofErr w:type="spellStart"/>
            <w:r w:rsidRPr="00164E73">
              <w:rPr>
                <w:sz w:val="22"/>
                <w:szCs w:val="22"/>
                <w:lang w:val="pl-PL"/>
              </w:rPr>
              <w:t>Nominali</w:t>
            </w:r>
            <w:proofErr w:type="spellEnd"/>
            <w:r w:rsidRPr="00164E73">
              <w:rPr>
                <w:sz w:val="22"/>
                <w:szCs w:val="22"/>
                <w:lang w:val="pl-PL"/>
              </w:rPr>
              <w:t xml:space="preserve"> </w:t>
            </w:r>
            <w:proofErr w:type="spellStart"/>
            <w:r w:rsidRPr="00164E73">
              <w:rPr>
                <w:sz w:val="22"/>
                <w:szCs w:val="22"/>
                <w:lang w:val="pl-PL"/>
              </w:rPr>
              <w:t>įtampa</w:t>
            </w:r>
            <w:proofErr w:type="spellEnd"/>
            <w:r w:rsidRPr="00164E73">
              <w:rPr>
                <w:sz w:val="22"/>
                <w:szCs w:val="22"/>
                <w:lang w:val="pl-PL"/>
              </w:rPr>
              <w:t xml:space="preserve">: </w:t>
            </w:r>
            <w:proofErr w:type="spellStart"/>
            <w:r w:rsidRPr="00164E73">
              <w:rPr>
                <w:sz w:val="22"/>
                <w:szCs w:val="22"/>
                <w:lang w:val="pl-PL"/>
              </w:rPr>
              <w:t>iki</w:t>
            </w:r>
            <w:proofErr w:type="spellEnd"/>
            <w:r w:rsidRPr="00164E73">
              <w:rPr>
                <w:sz w:val="22"/>
                <w:szCs w:val="22"/>
                <w:lang w:val="pl-PL"/>
              </w:rPr>
              <w:t xml:space="preserve"> 400 V AC.</w:t>
            </w:r>
          </w:p>
        </w:tc>
        <w:tc>
          <w:tcPr>
            <w:tcW w:w="4141" w:type="dxa"/>
          </w:tcPr>
          <w:p w14:paraId="1156BF9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7FFD473"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2922BD9" w14:textId="77777777" w:rsidTr="00DE1D88">
        <w:tc>
          <w:tcPr>
            <w:tcW w:w="1135" w:type="dxa"/>
          </w:tcPr>
          <w:p w14:paraId="7E4CC2AE" w14:textId="77777777" w:rsidR="00164E73" w:rsidRPr="00164E73" w:rsidRDefault="00164E73" w:rsidP="00DE1D88">
            <w:pPr>
              <w:tabs>
                <w:tab w:val="left" w:pos="223"/>
              </w:tabs>
              <w:ind w:right="-118"/>
              <w:jc w:val="center"/>
              <w:rPr>
                <w:sz w:val="22"/>
                <w:szCs w:val="22"/>
                <w:lang w:val="en-US"/>
              </w:rPr>
            </w:pPr>
            <w:r w:rsidRPr="00164E73">
              <w:rPr>
                <w:sz w:val="22"/>
                <w:szCs w:val="22"/>
                <w:lang w:val="en-US"/>
              </w:rPr>
              <w:t>1.20.2</w:t>
            </w:r>
          </w:p>
        </w:tc>
        <w:tc>
          <w:tcPr>
            <w:tcW w:w="6026" w:type="dxa"/>
          </w:tcPr>
          <w:p w14:paraId="61D59248" w14:textId="77777777" w:rsidR="00164E73" w:rsidRPr="00164E73" w:rsidRDefault="00164E73" w:rsidP="00DE1D88">
            <w:pPr>
              <w:jc w:val="both"/>
              <w:rPr>
                <w:sz w:val="22"/>
                <w:szCs w:val="22"/>
                <w:lang w:val="en-US"/>
              </w:rPr>
            </w:pPr>
            <w:proofErr w:type="spellStart"/>
            <w:r w:rsidRPr="00164E73">
              <w:rPr>
                <w:sz w:val="22"/>
                <w:szCs w:val="22"/>
                <w:lang w:val="en-US"/>
              </w:rPr>
              <w:t>Rezistorių</w:t>
            </w:r>
            <w:proofErr w:type="spellEnd"/>
            <w:r w:rsidRPr="00164E73">
              <w:rPr>
                <w:sz w:val="22"/>
                <w:szCs w:val="22"/>
                <w:lang w:val="en-US"/>
              </w:rPr>
              <w:t xml:space="preserve"> </w:t>
            </w:r>
            <w:proofErr w:type="spellStart"/>
            <w:r w:rsidRPr="00164E73">
              <w:rPr>
                <w:sz w:val="22"/>
                <w:szCs w:val="22"/>
                <w:lang w:val="en-US"/>
              </w:rPr>
              <w:t>vertė</w:t>
            </w:r>
            <w:proofErr w:type="spellEnd"/>
            <w:r w:rsidRPr="00164E73">
              <w:rPr>
                <w:sz w:val="22"/>
                <w:szCs w:val="22"/>
                <w:lang w:val="en-US"/>
              </w:rPr>
              <w:t xml:space="preserve">: ne </w:t>
            </w:r>
            <w:proofErr w:type="spellStart"/>
            <w:r w:rsidRPr="00164E73">
              <w:rPr>
                <w:sz w:val="22"/>
                <w:szCs w:val="22"/>
                <w:lang w:val="en-US"/>
              </w:rPr>
              <w:t>mažiau</w:t>
            </w:r>
            <w:proofErr w:type="spellEnd"/>
            <w:r w:rsidRPr="00164E73">
              <w:rPr>
                <w:sz w:val="22"/>
                <w:szCs w:val="22"/>
                <w:lang w:val="en-US"/>
              </w:rPr>
              <w:t xml:space="preserve"> </w:t>
            </w:r>
            <w:proofErr w:type="spellStart"/>
            <w:r w:rsidRPr="00164E73">
              <w:rPr>
                <w:sz w:val="22"/>
                <w:szCs w:val="22"/>
                <w:lang w:val="en-US"/>
              </w:rPr>
              <w:t>kaip</w:t>
            </w:r>
            <w:proofErr w:type="spellEnd"/>
            <w:r w:rsidRPr="00164E73">
              <w:rPr>
                <w:sz w:val="22"/>
                <w:szCs w:val="22"/>
                <w:lang w:val="en-US"/>
              </w:rPr>
              <w:t xml:space="preserve"> 3 x 150Ω</w:t>
            </w:r>
          </w:p>
        </w:tc>
        <w:tc>
          <w:tcPr>
            <w:tcW w:w="4141" w:type="dxa"/>
          </w:tcPr>
          <w:p w14:paraId="5959C4C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3DEB9FE"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260E6FD" w14:textId="77777777" w:rsidTr="00DE1D88">
        <w:tc>
          <w:tcPr>
            <w:tcW w:w="1135" w:type="dxa"/>
          </w:tcPr>
          <w:p w14:paraId="6CA91738" w14:textId="77777777" w:rsidR="00164E73" w:rsidRPr="00164E73" w:rsidRDefault="00164E73" w:rsidP="00DE1D88">
            <w:pPr>
              <w:tabs>
                <w:tab w:val="left" w:pos="223"/>
              </w:tabs>
              <w:ind w:right="-118"/>
              <w:jc w:val="center"/>
              <w:rPr>
                <w:sz w:val="22"/>
                <w:szCs w:val="22"/>
                <w:lang w:val="en-US"/>
              </w:rPr>
            </w:pPr>
            <w:r w:rsidRPr="00164E73">
              <w:rPr>
                <w:sz w:val="22"/>
                <w:szCs w:val="22"/>
                <w:lang w:val="en-US"/>
              </w:rPr>
              <w:t>1.20.3</w:t>
            </w:r>
          </w:p>
        </w:tc>
        <w:tc>
          <w:tcPr>
            <w:tcW w:w="6026" w:type="dxa"/>
          </w:tcPr>
          <w:p w14:paraId="2DECB50F" w14:textId="77777777" w:rsidR="00164E73" w:rsidRPr="00164E73" w:rsidRDefault="00164E73" w:rsidP="00DE1D88">
            <w:pPr>
              <w:jc w:val="both"/>
              <w:rPr>
                <w:sz w:val="22"/>
                <w:szCs w:val="22"/>
                <w:lang w:val="pl-PL"/>
              </w:rPr>
            </w:pPr>
            <w:proofErr w:type="spellStart"/>
            <w:r w:rsidRPr="00164E73">
              <w:rPr>
                <w:sz w:val="22"/>
                <w:szCs w:val="22"/>
                <w:lang w:val="pl-PL"/>
              </w:rPr>
              <w:t>Nominali</w:t>
            </w:r>
            <w:proofErr w:type="spellEnd"/>
            <w:r w:rsidRPr="00164E73">
              <w:rPr>
                <w:sz w:val="22"/>
                <w:szCs w:val="22"/>
                <w:lang w:val="pl-PL"/>
              </w:rPr>
              <w:t xml:space="preserve"> </w:t>
            </w:r>
            <w:proofErr w:type="spellStart"/>
            <w:r w:rsidRPr="00164E73">
              <w:rPr>
                <w:sz w:val="22"/>
                <w:szCs w:val="22"/>
                <w:lang w:val="pl-PL"/>
              </w:rPr>
              <w:t>galia</w:t>
            </w:r>
            <w:proofErr w:type="spellEnd"/>
            <w:r w:rsidRPr="00164E73">
              <w:rPr>
                <w:sz w:val="22"/>
                <w:szCs w:val="22"/>
                <w:lang w:val="pl-PL"/>
              </w:rPr>
              <w:t xml:space="preserve">: </w:t>
            </w:r>
            <w:proofErr w:type="spellStart"/>
            <w:r w:rsidRPr="00164E73">
              <w:rPr>
                <w:sz w:val="22"/>
                <w:szCs w:val="22"/>
                <w:lang w:val="pl-PL"/>
              </w:rPr>
              <w:t>ne</w:t>
            </w:r>
            <w:proofErr w:type="spellEnd"/>
            <w:r w:rsidRPr="00164E73">
              <w:rPr>
                <w:sz w:val="22"/>
                <w:szCs w:val="22"/>
                <w:lang w:val="pl-PL"/>
              </w:rPr>
              <w:t xml:space="preserve"> </w:t>
            </w:r>
            <w:proofErr w:type="spellStart"/>
            <w:r w:rsidRPr="00164E73">
              <w:rPr>
                <w:sz w:val="22"/>
                <w:szCs w:val="22"/>
                <w:lang w:val="pl-PL"/>
              </w:rPr>
              <w:t>mažiau</w:t>
            </w:r>
            <w:proofErr w:type="spellEnd"/>
            <w:r w:rsidRPr="00164E73">
              <w:rPr>
                <w:sz w:val="22"/>
                <w:szCs w:val="22"/>
                <w:lang w:val="pl-PL"/>
              </w:rPr>
              <w:t xml:space="preserve"> </w:t>
            </w:r>
            <w:proofErr w:type="spellStart"/>
            <w:r w:rsidRPr="00164E73">
              <w:rPr>
                <w:sz w:val="22"/>
                <w:szCs w:val="22"/>
                <w:lang w:val="pl-PL"/>
              </w:rPr>
              <w:t>kaip</w:t>
            </w:r>
            <w:proofErr w:type="spellEnd"/>
            <w:r w:rsidRPr="00164E73">
              <w:rPr>
                <w:sz w:val="22"/>
                <w:szCs w:val="22"/>
                <w:lang w:val="pl-PL"/>
              </w:rPr>
              <w:t xml:space="preserve"> 3 x 352W</w:t>
            </w:r>
          </w:p>
        </w:tc>
        <w:tc>
          <w:tcPr>
            <w:tcW w:w="4141" w:type="dxa"/>
          </w:tcPr>
          <w:p w14:paraId="6CEAC1B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51644FA"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647E283" w14:textId="77777777" w:rsidTr="00DE1D88">
        <w:tc>
          <w:tcPr>
            <w:tcW w:w="1135" w:type="dxa"/>
          </w:tcPr>
          <w:p w14:paraId="1A8A4C48" w14:textId="77777777" w:rsidR="00164E73" w:rsidRPr="00164E73" w:rsidRDefault="00164E73" w:rsidP="00DE1D88">
            <w:pPr>
              <w:tabs>
                <w:tab w:val="left" w:pos="223"/>
              </w:tabs>
              <w:ind w:right="-118"/>
              <w:jc w:val="center"/>
              <w:rPr>
                <w:sz w:val="22"/>
                <w:szCs w:val="22"/>
                <w:lang w:val="en-US"/>
              </w:rPr>
            </w:pPr>
            <w:r w:rsidRPr="00164E73">
              <w:rPr>
                <w:sz w:val="22"/>
                <w:szCs w:val="22"/>
                <w:lang w:val="en-US"/>
              </w:rPr>
              <w:t>1.20.4</w:t>
            </w:r>
          </w:p>
        </w:tc>
        <w:tc>
          <w:tcPr>
            <w:tcW w:w="6026" w:type="dxa"/>
          </w:tcPr>
          <w:p w14:paraId="469D2DDD" w14:textId="77777777" w:rsidR="00164E73" w:rsidRPr="00164E73" w:rsidRDefault="00164E73" w:rsidP="00DE1D88">
            <w:pPr>
              <w:jc w:val="both"/>
              <w:rPr>
                <w:sz w:val="22"/>
                <w:szCs w:val="22"/>
                <w:lang w:val="en-US"/>
              </w:rPr>
            </w:pPr>
            <w:r w:rsidRPr="00164E73">
              <w:rPr>
                <w:sz w:val="22"/>
                <w:szCs w:val="22"/>
                <w:lang w:val="en-US"/>
              </w:rPr>
              <w:t xml:space="preserve">Turi </w:t>
            </w:r>
            <w:proofErr w:type="spellStart"/>
            <w:r w:rsidRPr="00164E73">
              <w:rPr>
                <w:sz w:val="22"/>
                <w:szCs w:val="22"/>
                <w:lang w:val="en-US"/>
              </w:rPr>
              <w:t>būti</w:t>
            </w:r>
            <w:proofErr w:type="spellEnd"/>
            <w:r w:rsidRPr="00164E73">
              <w:rPr>
                <w:sz w:val="22"/>
                <w:szCs w:val="22"/>
                <w:lang w:val="en-US"/>
              </w:rPr>
              <w:t xml:space="preserve"> </w:t>
            </w:r>
            <w:proofErr w:type="spellStart"/>
            <w:r w:rsidRPr="00164E73">
              <w:rPr>
                <w:sz w:val="22"/>
                <w:szCs w:val="22"/>
                <w:lang w:val="en-US"/>
              </w:rPr>
              <w:t>rankinis</w:t>
            </w:r>
            <w:proofErr w:type="spellEnd"/>
            <w:r w:rsidRPr="00164E73">
              <w:rPr>
                <w:sz w:val="22"/>
                <w:szCs w:val="22"/>
                <w:lang w:val="en-US"/>
              </w:rPr>
              <w:t xml:space="preserve"> </w:t>
            </w:r>
            <w:proofErr w:type="spellStart"/>
            <w:r w:rsidRPr="00164E73">
              <w:rPr>
                <w:sz w:val="22"/>
                <w:szCs w:val="22"/>
                <w:lang w:val="en-US"/>
              </w:rPr>
              <w:t>komutatorius</w:t>
            </w:r>
            <w:proofErr w:type="spellEnd"/>
            <w:r w:rsidRPr="00164E73">
              <w:rPr>
                <w:sz w:val="22"/>
                <w:szCs w:val="22"/>
                <w:lang w:val="en-US"/>
              </w:rPr>
              <w:t xml:space="preserve"> </w:t>
            </w:r>
            <w:proofErr w:type="spellStart"/>
            <w:r w:rsidRPr="00164E73">
              <w:rPr>
                <w:sz w:val="22"/>
                <w:szCs w:val="22"/>
                <w:lang w:val="en-US"/>
              </w:rPr>
              <w:t>rezistoriams</w:t>
            </w:r>
            <w:proofErr w:type="spellEnd"/>
            <w:r w:rsidRPr="00164E73">
              <w:rPr>
                <w:sz w:val="22"/>
                <w:szCs w:val="22"/>
                <w:lang w:val="en-US"/>
              </w:rPr>
              <w:t xml:space="preserve"> </w:t>
            </w:r>
            <w:proofErr w:type="spellStart"/>
            <w:r w:rsidRPr="00164E73">
              <w:rPr>
                <w:sz w:val="22"/>
                <w:szCs w:val="22"/>
                <w:lang w:val="en-US"/>
              </w:rPr>
              <w:t>įjungti</w:t>
            </w:r>
            <w:proofErr w:type="spellEnd"/>
            <w:r w:rsidRPr="00164E73">
              <w:rPr>
                <w:sz w:val="22"/>
                <w:szCs w:val="22"/>
                <w:lang w:val="en-US"/>
              </w:rPr>
              <w:t xml:space="preserve"> / </w:t>
            </w:r>
            <w:proofErr w:type="spellStart"/>
            <w:r w:rsidRPr="00164E73">
              <w:rPr>
                <w:sz w:val="22"/>
                <w:szCs w:val="22"/>
                <w:lang w:val="en-US"/>
              </w:rPr>
              <w:t>išjungti</w:t>
            </w:r>
            <w:proofErr w:type="spellEnd"/>
          </w:p>
        </w:tc>
        <w:tc>
          <w:tcPr>
            <w:tcW w:w="4141" w:type="dxa"/>
          </w:tcPr>
          <w:p w14:paraId="16F54A9C"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B3BF58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1DC4F0E0" w14:textId="77777777" w:rsidTr="00DE1D88">
        <w:tc>
          <w:tcPr>
            <w:tcW w:w="1135" w:type="dxa"/>
          </w:tcPr>
          <w:p w14:paraId="2EC98F96" w14:textId="77777777" w:rsidR="00164E73" w:rsidRPr="00164E73" w:rsidRDefault="00164E73" w:rsidP="00DE1D88">
            <w:pPr>
              <w:tabs>
                <w:tab w:val="left" w:pos="223"/>
              </w:tabs>
              <w:ind w:right="-118"/>
              <w:jc w:val="center"/>
              <w:rPr>
                <w:sz w:val="22"/>
                <w:szCs w:val="22"/>
                <w:lang w:val="en-US"/>
              </w:rPr>
            </w:pPr>
            <w:r w:rsidRPr="00164E73">
              <w:rPr>
                <w:sz w:val="22"/>
                <w:szCs w:val="22"/>
                <w:lang w:val="en-US"/>
              </w:rPr>
              <w:t>1.20.5</w:t>
            </w:r>
          </w:p>
        </w:tc>
        <w:tc>
          <w:tcPr>
            <w:tcW w:w="6026" w:type="dxa"/>
          </w:tcPr>
          <w:p w14:paraId="059638B9" w14:textId="77777777" w:rsidR="00164E73" w:rsidRPr="00164E73" w:rsidRDefault="00164E73" w:rsidP="00DE1D88">
            <w:pPr>
              <w:jc w:val="both"/>
              <w:rPr>
                <w:sz w:val="22"/>
                <w:szCs w:val="22"/>
                <w:lang w:val="en-US"/>
              </w:rPr>
            </w:pPr>
            <w:r w:rsidRPr="00164E73">
              <w:rPr>
                <w:sz w:val="22"/>
                <w:szCs w:val="22"/>
                <w:lang w:val="en-US"/>
              </w:rPr>
              <w:t xml:space="preserve">Turi </w:t>
            </w:r>
            <w:proofErr w:type="spellStart"/>
            <w:r w:rsidRPr="00164E73">
              <w:rPr>
                <w:sz w:val="22"/>
                <w:szCs w:val="22"/>
                <w:lang w:val="en-US"/>
              </w:rPr>
              <w:t>būti</w:t>
            </w:r>
            <w:proofErr w:type="spellEnd"/>
            <w:r w:rsidRPr="00164E73">
              <w:rPr>
                <w:sz w:val="22"/>
                <w:szCs w:val="22"/>
                <w:lang w:val="en-US"/>
              </w:rPr>
              <w:t xml:space="preserve"> </w:t>
            </w:r>
            <w:proofErr w:type="spellStart"/>
            <w:r w:rsidRPr="00164E73">
              <w:rPr>
                <w:sz w:val="22"/>
                <w:szCs w:val="22"/>
                <w:lang w:val="en-US"/>
              </w:rPr>
              <w:t>saugikliai</w:t>
            </w:r>
            <w:proofErr w:type="spellEnd"/>
            <w:r w:rsidRPr="00164E73">
              <w:rPr>
                <w:sz w:val="22"/>
                <w:szCs w:val="22"/>
                <w:lang w:val="en-US"/>
              </w:rPr>
              <w:t>: 3 x 5 A</w:t>
            </w:r>
          </w:p>
        </w:tc>
        <w:tc>
          <w:tcPr>
            <w:tcW w:w="4141" w:type="dxa"/>
          </w:tcPr>
          <w:p w14:paraId="6F0AD2C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D44A6F0"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753D41E" w14:textId="77777777" w:rsidTr="00DE1D88">
        <w:tc>
          <w:tcPr>
            <w:tcW w:w="1135" w:type="dxa"/>
          </w:tcPr>
          <w:p w14:paraId="275970E2" w14:textId="77777777" w:rsidR="00164E73" w:rsidRPr="00164E73" w:rsidRDefault="00164E73" w:rsidP="00DE1D88">
            <w:pPr>
              <w:tabs>
                <w:tab w:val="left" w:pos="223"/>
              </w:tabs>
              <w:ind w:right="-118"/>
              <w:jc w:val="center"/>
              <w:rPr>
                <w:sz w:val="22"/>
                <w:szCs w:val="22"/>
                <w:lang w:val="en-US"/>
              </w:rPr>
            </w:pPr>
            <w:r w:rsidRPr="00164E73">
              <w:rPr>
                <w:sz w:val="22"/>
                <w:szCs w:val="22"/>
                <w:lang w:val="en-US"/>
              </w:rPr>
              <w:t>1.20.6</w:t>
            </w:r>
          </w:p>
        </w:tc>
        <w:tc>
          <w:tcPr>
            <w:tcW w:w="6026" w:type="dxa"/>
          </w:tcPr>
          <w:p w14:paraId="2D4C47B9" w14:textId="77777777" w:rsidR="00164E73" w:rsidRPr="00164E73" w:rsidRDefault="00164E73" w:rsidP="00DE1D88">
            <w:pPr>
              <w:jc w:val="both"/>
              <w:rPr>
                <w:sz w:val="22"/>
                <w:szCs w:val="22"/>
                <w:lang w:val="en-US"/>
              </w:rPr>
            </w:pPr>
            <w:proofErr w:type="spellStart"/>
            <w:r w:rsidRPr="00164E73">
              <w:rPr>
                <w:sz w:val="22"/>
                <w:szCs w:val="22"/>
                <w:lang w:val="en-US"/>
              </w:rPr>
              <w:t>Pajungimo</w:t>
            </w:r>
            <w:proofErr w:type="spellEnd"/>
            <w:r w:rsidRPr="00164E73">
              <w:rPr>
                <w:sz w:val="22"/>
                <w:szCs w:val="22"/>
                <w:lang w:val="en-US"/>
              </w:rPr>
              <w:t xml:space="preserve"> </w:t>
            </w:r>
            <w:proofErr w:type="spellStart"/>
            <w:r w:rsidRPr="00164E73">
              <w:rPr>
                <w:sz w:val="22"/>
                <w:szCs w:val="22"/>
                <w:lang w:val="en-US"/>
              </w:rPr>
              <w:t>gnybtai</w:t>
            </w:r>
            <w:proofErr w:type="spellEnd"/>
            <w:r w:rsidRPr="00164E73">
              <w:rPr>
                <w:sz w:val="22"/>
                <w:szCs w:val="22"/>
                <w:lang w:val="en-US"/>
              </w:rPr>
              <w:t xml:space="preserve">: ne </w:t>
            </w:r>
            <w:proofErr w:type="spellStart"/>
            <w:r w:rsidRPr="00164E73">
              <w:rPr>
                <w:sz w:val="22"/>
                <w:szCs w:val="22"/>
                <w:lang w:val="en-US"/>
              </w:rPr>
              <w:t>mažiau</w:t>
            </w:r>
            <w:proofErr w:type="spellEnd"/>
            <w:r w:rsidRPr="00164E73">
              <w:rPr>
                <w:sz w:val="22"/>
                <w:szCs w:val="22"/>
                <w:lang w:val="en-US"/>
              </w:rPr>
              <w:t xml:space="preserve"> </w:t>
            </w:r>
            <w:proofErr w:type="spellStart"/>
            <w:r w:rsidRPr="00164E73">
              <w:rPr>
                <w:sz w:val="22"/>
                <w:szCs w:val="22"/>
                <w:lang w:val="en-US"/>
              </w:rPr>
              <w:t>kaip</w:t>
            </w:r>
            <w:proofErr w:type="spellEnd"/>
            <w:r w:rsidRPr="00164E73">
              <w:rPr>
                <w:sz w:val="22"/>
                <w:szCs w:val="22"/>
                <w:lang w:val="en-US"/>
              </w:rPr>
              <w:t xml:space="preserve"> 3 </w:t>
            </w:r>
            <w:r w:rsidRPr="00164E73">
              <w:rPr>
                <w:sz w:val="22"/>
                <w:szCs w:val="22"/>
              </w:rPr>
              <w:t xml:space="preserve">įėjimai ir </w:t>
            </w:r>
            <w:r w:rsidRPr="00164E73">
              <w:rPr>
                <w:sz w:val="22"/>
                <w:szCs w:val="22"/>
                <w:lang w:val="en-US"/>
              </w:rPr>
              <w:t xml:space="preserve">3 </w:t>
            </w:r>
            <w:proofErr w:type="spellStart"/>
            <w:r w:rsidRPr="00164E73">
              <w:rPr>
                <w:sz w:val="22"/>
                <w:szCs w:val="22"/>
                <w:lang w:val="en-US"/>
              </w:rPr>
              <w:t>išėjimai</w:t>
            </w:r>
            <w:proofErr w:type="spellEnd"/>
          </w:p>
        </w:tc>
        <w:tc>
          <w:tcPr>
            <w:tcW w:w="4141" w:type="dxa"/>
          </w:tcPr>
          <w:p w14:paraId="626851D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718391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88A7E13" w14:textId="77777777" w:rsidTr="00DE1D88">
        <w:tc>
          <w:tcPr>
            <w:tcW w:w="1135" w:type="dxa"/>
          </w:tcPr>
          <w:p w14:paraId="45FD60C9" w14:textId="77777777" w:rsidR="00164E73" w:rsidRPr="00164E73" w:rsidRDefault="00164E73" w:rsidP="00DE1D88">
            <w:pPr>
              <w:tabs>
                <w:tab w:val="left" w:pos="223"/>
              </w:tabs>
              <w:ind w:right="-118"/>
              <w:jc w:val="center"/>
              <w:rPr>
                <w:b/>
                <w:bCs/>
                <w:sz w:val="22"/>
                <w:szCs w:val="22"/>
              </w:rPr>
            </w:pPr>
            <w:r w:rsidRPr="00164E73">
              <w:rPr>
                <w:b/>
                <w:bCs/>
                <w:sz w:val="22"/>
                <w:szCs w:val="22"/>
              </w:rPr>
              <w:t>1.21</w:t>
            </w:r>
          </w:p>
        </w:tc>
        <w:tc>
          <w:tcPr>
            <w:tcW w:w="6026" w:type="dxa"/>
          </w:tcPr>
          <w:p w14:paraId="2476C95A" w14:textId="77777777" w:rsidR="00164E73" w:rsidRPr="00164E73" w:rsidRDefault="00164E73" w:rsidP="00DE1D88">
            <w:pPr>
              <w:jc w:val="both"/>
              <w:rPr>
                <w:b/>
                <w:bCs/>
                <w:sz w:val="22"/>
                <w:szCs w:val="22"/>
              </w:rPr>
            </w:pPr>
            <w:r w:rsidRPr="00164E73">
              <w:rPr>
                <w:b/>
                <w:bCs/>
                <w:sz w:val="22"/>
                <w:szCs w:val="22"/>
              </w:rPr>
              <w:t>Trifazis dviejų greičių asinchroninis variklis iki 370W, 1vnt</w:t>
            </w:r>
          </w:p>
        </w:tc>
        <w:tc>
          <w:tcPr>
            <w:tcW w:w="4141" w:type="dxa"/>
          </w:tcPr>
          <w:p w14:paraId="7C173C5C"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22739E3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09ED7C73" w14:textId="77777777" w:rsidTr="00DE1D88">
        <w:tc>
          <w:tcPr>
            <w:tcW w:w="1135" w:type="dxa"/>
          </w:tcPr>
          <w:p w14:paraId="041378AC" w14:textId="77777777" w:rsidR="00164E73" w:rsidRPr="00164E73" w:rsidRDefault="00164E73" w:rsidP="00DE1D88">
            <w:pPr>
              <w:tabs>
                <w:tab w:val="left" w:pos="223"/>
              </w:tabs>
              <w:ind w:right="-118"/>
              <w:jc w:val="center"/>
              <w:rPr>
                <w:sz w:val="22"/>
                <w:szCs w:val="22"/>
              </w:rPr>
            </w:pPr>
            <w:r w:rsidRPr="00164E73">
              <w:rPr>
                <w:sz w:val="22"/>
                <w:szCs w:val="22"/>
              </w:rPr>
              <w:t>1.21.1</w:t>
            </w:r>
          </w:p>
        </w:tc>
        <w:tc>
          <w:tcPr>
            <w:tcW w:w="6026" w:type="dxa"/>
          </w:tcPr>
          <w:p w14:paraId="7A0902D2" w14:textId="77777777" w:rsidR="00164E73" w:rsidRPr="00164E73" w:rsidRDefault="00164E73" w:rsidP="00DE1D88">
            <w:pPr>
              <w:jc w:val="both"/>
              <w:rPr>
                <w:sz w:val="22"/>
                <w:szCs w:val="22"/>
              </w:rPr>
            </w:pPr>
            <w:r w:rsidRPr="00164E73">
              <w:rPr>
                <w:sz w:val="22"/>
                <w:szCs w:val="22"/>
              </w:rPr>
              <w:t xml:space="preserve">Nominali </w:t>
            </w:r>
            <w:proofErr w:type="spellStart"/>
            <w:r w:rsidRPr="00164E73">
              <w:rPr>
                <w:sz w:val="22"/>
                <w:szCs w:val="22"/>
                <w:lang w:val="en-US"/>
              </w:rPr>
              <w:t>variklio</w:t>
            </w:r>
            <w:proofErr w:type="spellEnd"/>
            <w:r w:rsidRPr="00164E73">
              <w:rPr>
                <w:sz w:val="22"/>
                <w:szCs w:val="22"/>
                <w:lang w:val="en-US"/>
              </w:rPr>
              <w:t xml:space="preserve"> </w:t>
            </w:r>
            <w:r w:rsidRPr="00164E73">
              <w:rPr>
                <w:sz w:val="22"/>
                <w:szCs w:val="22"/>
              </w:rPr>
              <w:t>galia: iki 370 W</w:t>
            </w:r>
          </w:p>
        </w:tc>
        <w:tc>
          <w:tcPr>
            <w:tcW w:w="4141" w:type="dxa"/>
          </w:tcPr>
          <w:p w14:paraId="46BE362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A30B71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41F4CFA" w14:textId="77777777" w:rsidTr="00DE1D88">
        <w:tc>
          <w:tcPr>
            <w:tcW w:w="1135" w:type="dxa"/>
          </w:tcPr>
          <w:p w14:paraId="76CC01FE" w14:textId="77777777" w:rsidR="00164E73" w:rsidRPr="00164E73" w:rsidRDefault="00164E73" w:rsidP="00DE1D88">
            <w:pPr>
              <w:tabs>
                <w:tab w:val="left" w:pos="223"/>
              </w:tabs>
              <w:ind w:right="-118"/>
              <w:jc w:val="center"/>
              <w:rPr>
                <w:sz w:val="22"/>
                <w:szCs w:val="22"/>
              </w:rPr>
            </w:pPr>
            <w:r w:rsidRPr="00164E73">
              <w:rPr>
                <w:sz w:val="22"/>
                <w:szCs w:val="22"/>
              </w:rPr>
              <w:t>1.21.2</w:t>
            </w:r>
          </w:p>
        </w:tc>
        <w:tc>
          <w:tcPr>
            <w:tcW w:w="6026" w:type="dxa"/>
          </w:tcPr>
          <w:p w14:paraId="0B7572A6" w14:textId="77777777" w:rsidR="00164E73" w:rsidRPr="00164E73" w:rsidRDefault="00164E73" w:rsidP="00DE1D88">
            <w:pPr>
              <w:jc w:val="both"/>
              <w:rPr>
                <w:sz w:val="22"/>
                <w:szCs w:val="22"/>
              </w:rPr>
            </w:pPr>
            <w:r w:rsidRPr="00164E73">
              <w:rPr>
                <w:sz w:val="22"/>
                <w:szCs w:val="22"/>
              </w:rPr>
              <w:t>Vardinė įtampa: ne mažiau kaip 3 x 400 VAC</w:t>
            </w:r>
          </w:p>
        </w:tc>
        <w:tc>
          <w:tcPr>
            <w:tcW w:w="4141" w:type="dxa"/>
          </w:tcPr>
          <w:p w14:paraId="33BC0A1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FDB1E1E"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1DB77E47" w14:textId="77777777" w:rsidTr="00DE1D88">
        <w:tc>
          <w:tcPr>
            <w:tcW w:w="1135" w:type="dxa"/>
          </w:tcPr>
          <w:p w14:paraId="5FD8D1C2" w14:textId="77777777" w:rsidR="00164E73" w:rsidRPr="00164E73" w:rsidRDefault="00164E73" w:rsidP="00DE1D88">
            <w:pPr>
              <w:tabs>
                <w:tab w:val="left" w:pos="223"/>
              </w:tabs>
              <w:ind w:right="-118"/>
              <w:jc w:val="center"/>
              <w:rPr>
                <w:sz w:val="22"/>
                <w:szCs w:val="22"/>
              </w:rPr>
            </w:pPr>
            <w:r w:rsidRPr="00164E73">
              <w:rPr>
                <w:sz w:val="22"/>
                <w:szCs w:val="22"/>
              </w:rPr>
              <w:t>1.21.3</w:t>
            </w:r>
          </w:p>
        </w:tc>
        <w:tc>
          <w:tcPr>
            <w:tcW w:w="6026" w:type="dxa"/>
          </w:tcPr>
          <w:p w14:paraId="1BF3EF7F" w14:textId="77777777" w:rsidR="00164E73" w:rsidRPr="00164E73" w:rsidRDefault="00164E73" w:rsidP="00DE1D88">
            <w:pPr>
              <w:jc w:val="both"/>
              <w:rPr>
                <w:sz w:val="22"/>
                <w:szCs w:val="22"/>
              </w:rPr>
            </w:pPr>
            <w:r w:rsidRPr="00164E73">
              <w:rPr>
                <w:sz w:val="22"/>
                <w:szCs w:val="22"/>
              </w:rPr>
              <w:t xml:space="preserve">Sukimosi greitis: ne mažiau kaip 1400 / 2800 </w:t>
            </w:r>
            <w:proofErr w:type="spellStart"/>
            <w:r w:rsidRPr="00164E73">
              <w:rPr>
                <w:sz w:val="22"/>
                <w:szCs w:val="22"/>
              </w:rPr>
              <w:t>aps</w:t>
            </w:r>
            <w:proofErr w:type="spellEnd"/>
            <w:r w:rsidRPr="00164E73">
              <w:rPr>
                <w:sz w:val="22"/>
                <w:szCs w:val="22"/>
              </w:rPr>
              <w:t>/min</w:t>
            </w:r>
          </w:p>
        </w:tc>
        <w:tc>
          <w:tcPr>
            <w:tcW w:w="4141" w:type="dxa"/>
          </w:tcPr>
          <w:p w14:paraId="7837A3D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9946A1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11BBBF6F" w14:textId="77777777" w:rsidTr="00DE1D88">
        <w:tc>
          <w:tcPr>
            <w:tcW w:w="1135" w:type="dxa"/>
          </w:tcPr>
          <w:p w14:paraId="237435EC" w14:textId="77777777" w:rsidR="00164E73" w:rsidRPr="00164E73" w:rsidRDefault="00164E73" w:rsidP="00DE1D88">
            <w:pPr>
              <w:tabs>
                <w:tab w:val="left" w:pos="223"/>
              </w:tabs>
              <w:ind w:right="-118"/>
              <w:jc w:val="center"/>
              <w:rPr>
                <w:sz w:val="22"/>
                <w:szCs w:val="22"/>
              </w:rPr>
            </w:pPr>
            <w:r w:rsidRPr="00164E73">
              <w:rPr>
                <w:sz w:val="22"/>
                <w:szCs w:val="22"/>
              </w:rPr>
              <w:t>1.21.4</w:t>
            </w:r>
          </w:p>
        </w:tc>
        <w:tc>
          <w:tcPr>
            <w:tcW w:w="6026" w:type="dxa"/>
          </w:tcPr>
          <w:p w14:paraId="3C456731" w14:textId="77777777" w:rsidR="00164E73" w:rsidRPr="00164E73" w:rsidRDefault="00164E73" w:rsidP="00DE1D88">
            <w:pPr>
              <w:jc w:val="both"/>
              <w:rPr>
                <w:sz w:val="22"/>
                <w:szCs w:val="22"/>
              </w:rPr>
            </w:pPr>
            <w:r w:rsidRPr="00164E73">
              <w:rPr>
                <w:sz w:val="22"/>
                <w:szCs w:val="22"/>
              </w:rPr>
              <w:t xml:space="preserve">Nominali srovė: ne mažiau kaip </w:t>
            </w:r>
            <w:r w:rsidRPr="00164E73">
              <w:rPr>
                <w:sz w:val="22"/>
                <w:szCs w:val="22"/>
                <w:lang w:val="pl-PL"/>
              </w:rPr>
              <w:t>1,2 / 1,55</w:t>
            </w:r>
            <w:r w:rsidRPr="00164E73">
              <w:rPr>
                <w:sz w:val="22"/>
                <w:szCs w:val="22"/>
                <w:lang w:val="ru-RU"/>
              </w:rPr>
              <w:t>А</w:t>
            </w:r>
          </w:p>
        </w:tc>
        <w:tc>
          <w:tcPr>
            <w:tcW w:w="4141" w:type="dxa"/>
          </w:tcPr>
          <w:p w14:paraId="4D948F1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5741C8A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17625FC8" w14:textId="77777777" w:rsidTr="00DE1D88">
        <w:tc>
          <w:tcPr>
            <w:tcW w:w="1135" w:type="dxa"/>
          </w:tcPr>
          <w:p w14:paraId="6AABB61A" w14:textId="77777777" w:rsidR="00164E73" w:rsidRPr="00164E73" w:rsidRDefault="00164E73" w:rsidP="00DE1D88">
            <w:pPr>
              <w:tabs>
                <w:tab w:val="left" w:pos="223"/>
              </w:tabs>
              <w:ind w:right="-118"/>
              <w:jc w:val="center"/>
              <w:rPr>
                <w:sz w:val="22"/>
                <w:szCs w:val="22"/>
              </w:rPr>
            </w:pPr>
            <w:r w:rsidRPr="00164E73">
              <w:rPr>
                <w:sz w:val="22"/>
                <w:szCs w:val="22"/>
              </w:rPr>
              <w:t>1.21.5</w:t>
            </w:r>
          </w:p>
        </w:tc>
        <w:tc>
          <w:tcPr>
            <w:tcW w:w="6026" w:type="dxa"/>
          </w:tcPr>
          <w:p w14:paraId="5875E6CD" w14:textId="77777777" w:rsidR="00164E73" w:rsidRPr="00164E73" w:rsidRDefault="00164E73" w:rsidP="00DE1D88">
            <w:pPr>
              <w:jc w:val="both"/>
              <w:rPr>
                <w:sz w:val="22"/>
                <w:szCs w:val="22"/>
              </w:rPr>
            </w:pPr>
            <w:r w:rsidRPr="00164E73">
              <w:rPr>
                <w:sz w:val="22"/>
                <w:szCs w:val="22"/>
              </w:rPr>
              <w:t>Veleno aukštis: iki 71mm</w:t>
            </w:r>
          </w:p>
        </w:tc>
        <w:tc>
          <w:tcPr>
            <w:tcW w:w="4141" w:type="dxa"/>
          </w:tcPr>
          <w:p w14:paraId="3E241AC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A23B84F"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E5787A8" w14:textId="77777777" w:rsidTr="00DE1D88">
        <w:tc>
          <w:tcPr>
            <w:tcW w:w="1135" w:type="dxa"/>
          </w:tcPr>
          <w:p w14:paraId="34012E29" w14:textId="77777777" w:rsidR="00164E73" w:rsidRPr="00164E73" w:rsidRDefault="00164E73" w:rsidP="00DE1D88">
            <w:pPr>
              <w:tabs>
                <w:tab w:val="left" w:pos="223"/>
              </w:tabs>
              <w:ind w:right="-118"/>
              <w:jc w:val="center"/>
              <w:rPr>
                <w:sz w:val="22"/>
                <w:szCs w:val="22"/>
              </w:rPr>
            </w:pPr>
            <w:r w:rsidRPr="00164E73">
              <w:rPr>
                <w:sz w:val="22"/>
                <w:szCs w:val="22"/>
              </w:rPr>
              <w:t>1.21.6</w:t>
            </w:r>
          </w:p>
        </w:tc>
        <w:tc>
          <w:tcPr>
            <w:tcW w:w="6026" w:type="dxa"/>
          </w:tcPr>
          <w:p w14:paraId="2C549EB5" w14:textId="77777777" w:rsidR="00164E73" w:rsidRPr="00164E73" w:rsidRDefault="00164E73" w:rsidP="00DE1D88">
            <w:pPr>
              <w:jc w:val="both"/>
              <w:rPr>
                <w:sz w:val="22"/>
                <w:szCs w:val="22"/>
              </w:rPr>
            </w:pPr>
            <w:r w:rsidRPr="00164E73">
              <w:rPr>
                <w:sz w:val="22"/>
                <w:szCs w:val="22"/>
              </w:rPr>
              <w:t>Polių porų skaičius:  4 arba 2 (pasirenkamas)</w:t>
            </w:r>
          </w:p>
        </w:tc>
        <w:tc>
          <w:tcPr>
            <w:tcW w:w="4141" w:type="dxa"/>
          </w:tcPr>
          <w:p w14:paraId="455947F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D2BA4A2"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67B2618" w14:textId="77777777" w:rsidTr="00DE1D88">
        <w:tc>
          <w:tcPr>
            <w:tcW w:w="1135" w:type="dxa"/>
          </w:tcPr>
          <w:p w14:paraId="5EFC29B2" w14:textId="77777777" w:rsidR="00164E73" w:rsidRPr="00164E73" w:rsidRDefault="00164E73" w:rsidP="00DE1D88">
            <w:pPr>
              <w:tabs>
                <w:tab w:val="left" w:pos="223"/>
              </w:tabs>
              <w:ind w:right="-118"/>
              <w:jc w:val="center"/>
              <w:rPr>
                <w:sz w:val="22"/>
                <w:szCs w:val="22"/>
              </w:rPr>
            </w:pPr>
            <w:r w:rsidRPr="00164E73">
              <w:rPr>
                <w:sz w:val="22"/>
                <w:szCs w:val="22"/>
              </w:rPr>
              <w:t>1.21.7</w:t>
            </w:r>
          </w:p>
        </w:tc>
        <w:tc>
          <w:tcPr>
            <w:tcW w:w="6026" w:type="dxa"/>
          </w:tcPr>
          <w:p w14:paraId="0AD88090" w14:textId="77777777" w:rsidR="00164E73" w:rsidRPr="00164E73" w:rsidRDefault="00164E73" w:rsidP="00DE1D88">
            <w:pPr>
              <w:jc w:val="both"/>
              <w:rPr>
                <w:sz w:val="22"/>
                <w:szCs w:val="22"/>
              </w:rPr>
            </w:pPr>
            <w:proofErr w:type="spellStart"/>
            <w:r w:rsidRPr="00164E73">
              <w:rPr>
                <w:sz w:val="22"/>
                <w:szCs w:val="22"/>
                <w:lang w:val="en-US"/>
              </w:rPr>
              <w:t>Tvirtinimas</w:t>
            </w:r>
            <w:proofErr w:type="spellEnd"/>
            <w:r w:rsidRPr="00164E73">
              <w:rPr>
                <w:sz w:val="22"/>
                <w:szCs w:val="22"/>
                <w:lang w:val="en-US"/>
              </w:rPr>
              <w:t xml:space="preserve">: </w:t>
            </w:r>
            <w:proofErr w:type="spellStart"/>
            <w:r w:rsidRPr="00164E73">
              <w:rPr>
                <w:sz w:val="22"/>
                <w:szCs w:val="22"/>
                <w:lang w:val="en-US"/>
              </w:rPr>
              <w:t>pastatomas</w:t>
            </w:r>
            <w:proofErr w:type="spellEnd"/>
            <w:r w:rsidRPr="00164E73">
              <w:rPr>
                <w:sz w:val="22"/>
                <w:szCs w:val="22"/>
                <w:lang w:val="en-US"/>
              </w:rPr>
              <w:t xml:space="preserve"> ant </w:t>
            </w:r>
            <w:proofErr w:type="spellStart"/>
            <w:r w:rsidRPr="00164E73">
              <w:rPr>
                <w:sz w:val="22"/>
                <w:szCs w:val="22"/>
                <w:lang w:val="en-US"/>
              </w:rPr>
              <w:t>stalo</w:t>
            </w:r>
            <w:proofErr w:type="spellEnd"/>
          </w:p>
        </w:tc>
        <w:tc>
          <w:tcPr>
            <w:tcW w:w="4141" w:type="dxa"/>
          </w:tcPr>
          <w:p w14:paraId="2EC8C13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66A86D6F"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6C7A6A73" w14:textId="77777777" w:rsidTr="00DE1D88">
        <w:tc>
          <w:tcPr>
            <w:tcW w:w="1135" w:type="dxa"/>
          </w:tcPr>
          <w:p w14:paraId="1D7160B4" w14:textId="77777777" w:rsidR="00164E73" w:rsidRPr="00164E73" w:rsidRDefault="00164E73" w:rsidP="00DE1D88">
            <w:pPr>
              <w:tabs>
                <w:tab w:val="left" w:pos="223"/>
              </w:tabs>
              <w:ind w:right="-118"/>
              <w:jc w:val="center"/>
              <w:rPr>
                <w:sz w:val="22"/>
                <w:szCs w:val="22"/>
              </w:rPr>
            </w:pPr>
            <w:r w:rsidRPr="00164E73">
              <w:rPr>
                <w:sz w:val="22"/>
                <w:szCs w:val="22"/>
              </w:rPr>
              <w:t>1.21.8</w:t>
            </w:r>
          </w:p>
        </w:tc>
        <w:tc>
          <w:tcPr>
            <w:tcW w:w="6026" w:type="dxa"/>
          </w:tcPr>
          <w:p w14:paraId="2197A824" w14:textId="77777777" w:rsidR="00164E73" w:rsidRPr="00164E73" w:rsidRDefault="00164E73" w:rsidP="00DE1D88">
            <w:pPr>
              <w:jc w:val="both"/>
              <w:rPr>
                <w:sz w:val="22"/>
                <w:szCs w:val="22"/>
                <w:lang w:val="en-US"/>
              </w:rPr>
            </w:pPr>
            <w:proofErr w:type="spellStart"/>
            <w:r w:rsidRPr="00164E73">
              <w:rPr>
                <w:sz w:val="22"/>
                <w:szCs w:val="22"/>
                <w:lang w:val="en-US"/>
              </w:rPr>
              <w:t>Praktini</w:t>
            </w:r>
            <w:proofErr w:type="spellEnd"/>
            <w:r w:rsidRPr="00164E73">
              <w:rPr>
                <w:sz w:val="22"/>
                <w:szCs w:val="22"/>
                <w:lang w:val="ru-RU"/>
              </w:rPr>
              <w:t>а</w:t>
            </w:r>
            <w:proofErr w:type="spellStart"/>
            <w:r w:rsidRPr="00164E73">
              <w:rPr>
                <w:sz w:val="22"/>
                <w:szCs w:val="22"/>
                <w:lang w:val="en-US"/>
              </w:rPr>
              <w:t>ms</w:t>
            </w:r>
            <w:proofErr w:type="spellEnd"/>
            <w:r w:rsidRPr="00164E73">
              <w:rPr>
                <w:sz w:val="22"/>
                <w:szCs w:val="22"/>
                <w:lang w:val="en-US"/>
              </w:rPr>
              <w:t xml:space="preserve"> </w:t>
            </w:r>
            <w:proofErr w:type="spellStart"/>
            <w:r w:rsidRPr="00164E73">
              <w:rPr>
                <w:sz w:val="22"/>
                <w:szCs w:val="22"/>
                <w:lang w:val="en-US"/>
              </w:rPr>
              <w:t>darbams</w:t>
            </w:r>
            <w:proofErr w:type="spellEnd"/>
            <w:r w:rsidRPr="00164E73">
              <w:rPr>
                <w:sz w:val="22"/>
                <w:szCs w:val="22"/>
                <w:lang w:val="en-US"/>
              </w:rPr>
              <w:t xml:space="preserve"> </w:t>
            </w:r>
            <w:proofErr w:type="spellStart"/>
            <w:r w:rsidRPr="00164E73">
              <w:rPr>
                <w:sz w:val="22"/>
                <w:szCs w:val="22"/>
                <w:lang w:val="en-US"/>
              </w:rPr>
              <w:t>atlikti</w:t>
            </w:r>
            <w:proofErr w:type="spellEnd"/>
            <w:r w:rsidRPr="00164E73">
              <w:rPr>
                <w:sz w:val="22"/>
                <w:szCs w:val="22"/>
                <w:lang w:val="en-US"/>
              </w:rPr>
              <w:t>:</w:t>
            </w:r>
          </w:p>
          <w:p w14:paraId="521A433F" w14:textId="77777777" w:rsidR="00164E73" w:rsidRPr="00164E73" w:rsidRDefault="00164E73" w:rsidP="00DE1D88">
            <w:pPr>
              <w:jc w:val="both"/>
              <w:rPr>
                <w:sz w:val="22"/>
                <w:szCs w:val="22"/>
              </w:rPr>
            </w:pPr>
            <w:r w:rsidRPr="00164E73">
              <w:rPr>
                <w:sz w:val="22"/>
                <w:szCs w:val="22"/>
              </w:rPr>
              <w:t>- Tiesioginis trifazio asinchroninio „</w:t>
            </w:r>
            <w:proofErr w:type="spellStart"/>
            <w:r w:rsidRPr="00164E73">
              <w:rPr>
                <w:sz w:val="22"/>
                <w:szCs w:val="22"/>
              </w:rPr>
              <w:t>Dahlander</w:t>
            </w:r>
            <w:proofErr w:type="spellEnd"/>
            <w:r w:rsidRPr="00164E73">
              <w:rPr>
                <w:sz w:val="22"/>
                <w:szCs w:val="22"/>
              </w:rPr>
              <w:t>“ tipo variklio paleidimas.</w:t>
            </w:r>
          </w:p>
          <w:p w14:paraId="54929D61" w14:textId="77777777" w:rsidR="00164E73" w:rsidRPr="00164E73" w:rsidRDefault="00164E73" w:rsidP="00DE1D88">
            <w:pPr>
              <w:jc w:val="both"/>
              <w:rPr>
                <w:sz w:val="22"/>
                <w:szCs w:val="22"/>
              </w:rPr>
            </w:pPr>
            <w:r w:rsidRPr="00164E73">
              <w:rPr>
                <w:sz w:val="22"/>
                <w:szCs w:val="22"/>
              </w:rPr>
              <w:t>- Variklio rankinis greičio keitimas</w:t>
            </w:r>
          </w:p>
          <w:p w14:paraId="17AC75BF" w14:textId="77777777" w:rsidR="00164E73" w:rsidRPr="00164E73" w:rsidRDefault="00164E73" w:rsidP="00DE1D88">
            <w:pPr>
              <w:jc w:val="both"/>
              <w:rPr>
                <w:sz w:val="22"/>
                <w:szCs w:val="22"/>
              </w:rPr>
            </w:pPr>
            <w:r w:rsidRPr="00164E73">
              <w:rPr>
                <w:sz w:val="22"/>
                <w:szCs w:val="22"/>
              </w:rPr>
              <w:t>- Variklio pagrindinių parametrų matavimas: įtampos, srovės, aktyviosios, reaktyviosios galios, galios koeficiento matavimas.</w:t>
            </w:r>
          </w:p>
          <w:p w14:paraId="4E2DDC41" w14:textId="77777777" w:rsidR="00164E73" w:rsidRPr="00164E73" w:rsidRDefault="00164E73" w:rsidP="00DE1D88">
            <w:pPr>
              <w:jc w:val="both"/>
              <w:rPr>
                <w:sz w:val="22"/>
                <w:szCs w:val="22"/>
              </w:rPr>
            </w:pPr>
            <w:r w:rsidRPr="00164E73">
              <w:rPr>
                <w:sz w:val="22"/>
                <w:szCs w:val="22"/>
              </w:rPr>
              <w:t>- Stabdymo bandymas servo varikliu</w:t>
            </w:r>
          </w:p>
          <w:p w14:paraId="50678879" w14:textId="77777777" w:rsidR="00164E73" w:rsidRPr="00164E73" w:rsidRDefault="00164E73" w:rsidP="00DE1D88">
            <w:pPr>
              <w:jc w:val="both"/>
              <w:rPr>
                <w:sz w:val="22"/>
                <w:szCs w:val="22"/>
              </w:rPr>
            </w:pPr>
            <w:r w:rsidRPr="00164E73">
              <w:rPr>
                <w:sz w:val="22"/>
                <w:szCs w:val="22"/>
              </w:rPr>
              <w:t>- Trifazių apsaugų bandymas ir derinimas</w:t>
            </w:r>
          </w:p>
        </w:tc>
        <w:tc>
          <w:tcPr>
            <w:tcW w:w="4141" w:type="dxa"/>
            <w:vAlign w:val="center"/>
          </w:tcPr>
          <w:p w14:paraId="2EEB622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vAlign w:val="center"/>
          </w:tcPr>
          <w:p w14:paraId="17211DA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7C4B153C" w14:textId="77777777" w:rsidTr="00DE1D88">
        <w:tc>
          <w:tcPr>
            <w:tcW w:w="1135" w:type="dxa"/>
          </w:tcPr>
          <w:p w14:paraId="2F52AA20" w14:textId="77777777" w:rsidR="00164E73" w:rsidRPr="00164E73" w:rsidRDefault="00164E73" w:rsidP="00DE1D88">
            <w:pPr>
              <w:tabs>
                <w:tab w:val="left" w:pos="223"/>
              </w:tabs>
              <w:ind w:right="-118"/>
              <w:jc w:val="center"/>
              <w:rPr>
                <w:b/>
                <w:bCs/>
                <w:sz w:val="22"/>
                <w:szCs w:val="22"/>
              </w:rPr>
            </w:pPr>
            <w:r w:rsidRPr="00164E73">
              <w:rPr>
                <w:b/>
                <w:bCs/>
                <w:sz w:val="22"/>
                <w:szCs w:val="22"/>
              </w:rPr>
              <w:t>1.22</w:t>
            </w:r>
          </w:p>
        </w:tc>
        <w:tc>
          <w:tcPr>
            <w:tcW w:w="6026" w:type="dxa"/>
          </w:tcPr>
          <w:p w14:paraId="11555A48" w14:textId="77777777" w:rsidR="00164E73" w:rsidRPr="00164E73" w:rsidRDefault="00164E73" w:rsidP="00DE1D88">
            <w:pPr>
              <w:jc w:val="both"/>
              <w:rPr>
                <w:b/>
                <w:bCs/>
                <w:sz w:val="22"/>
                <w:szCs w:val="22"/>
                <w:lang w:val="en-US"/>
              </w:rPr>
            </w:pPr>
            <w:proofErr w:type="spellStart"/>
            <w:r w:rsidRPr="00164E73">
              <w:rPr>
                <w:b/>
                <w:bCs/>
                <w:sz w:val="22"/>
                <w:szCs w:val="22"/>
                <w:lang w:val="en-US"/>
              </w:rPr>
              <w:t>Rankinis</w:t>
            </w:r>
            <w:proofErr w:type="spellEnd"/>
            <w:r w:rsidRPr="00164E73">
              <w:rPr>
                <w:b/>
                <w:bCs/>
                <w:sz w:val="22"/>
                <w:szCs w:val="22"/>
                <w:lang w:val="en-US"/>
              </w:rPr>
              <w:t xml:space="preserve"> "</w:t>
            </w:r>
            <w:proofErr w:type="spellStart"/>
            <w:r w:rsidRPr="00164E73">
              <w:rPr>
                <w:b/>
                <w:bCs/>
                <w:sz w:val="22"/>
                <w:szCs w:val="22"/>
                <w:lang w:val="en-US"/>
              </w:rPr>
              <w:t>Dahlander</w:t>
            </w:r>
            <w:proofErr w:type="spellEnd"/>
            <w:r w:rsidRPr="00164E73">
              <w:rPr>
                <w:b/>
                <w:bCs/>
                <w:sz w:val="22"/>
                <w:szCs w:val="22"/>
                <w:lang w:val="en-US"/>
              </w:rPr>
              <w:t xml:space="preserve">" </w:t>
            </w:r>
            <w:proofErr w:type="spellStart"/>
            <w:r w:rsidRPr="00164E73">
              <w:rPr>
                <w:b/>
                <w:bCs/>
                <w:sz w:val="22"/>
                <w:szCs w:val="22"/>
                <w:lang w:val="en-US"/>
              </w:rPr>
              <w:t>komutatoriaus</w:t>
            </w:r>
            <w:proofErr w:type="spellEnd"/>
            <w:r w:rsidRPr="00164E73">
              <w:rPr>
                <w:b/>
                <w:bCs/>
                <w:sz w:val="22"/>
                <w:szCs w:val="22"/>
                <w:lang w:val="en-US"/>
              </w:rPr>
              <w:t xml:space="preserve"> </w:t>
            </w:r>
            <w:proofErr w:type="spellStart"/>
            <w:r w:rsidRPr="00164E73">
              <w:rPr>
                <w:b/>
                <w:bCs/>
                <w:sz w:val="22"/>
                <w:szCs w:val="22"/>
                <w:lang w:val="en-US"/>
              </w:rPr>
              <w:t>modulis</w:t>
            </w:r>
            <w:proofErr w:type="spellEnd"/>
            <w:r w:rsidRPr="00164E73">
              <w:rPr>
                <w:b/>
                <w:bCs/>
                <w:sz w:val="22"/>
                <w:szCs w:val="22"/>
                <w:lang w:val="en-US"/>
              </w:rPr>
              <w:t xml:space="preserve">, du </w:t>
            </w:r>
            <w:proofErr w:type="spellStart"/>
            <w:r w:rsidRPr="00164E73">
              <w:rPr>
                <w:b/>
                <w:bCs/>
                <w:sz w:val="22"/>
                <w:szCs w:val="22"/>
                <w:lang w:val="en-US"/>
              </w:rPr>
              <w:t>greičiai</w:t>
            </w:r>
            <w:proofErr w:type="spellEnd"/>
            <w:r w:rsidRPr="00164E73">
              <w:rPr>
                <w:b/>
                <w:bCs/>
                <w:sz w:val="22"/>
                <w:szCs w:val="22"/>
                <w:lang w:val="en-US"/>
              </w:rPr>
              <w:t xml:space="preserve">, 1 </w:t>
            </w:r>
            <w:proofErr w:type="spellStart"/>
            <w:r w:rsidRPr="00164E73">
              <w:rPr>
                <w:b/>
                <w:bCs/>
                <w:sz w:val="22"/>
                <w:szCs w:val="22"/>
                <w:lang w:val="en-US"/>
              </w:rPr>
              <w:t>vnt</w:t>
            </w:r>
            <w:proofErr w:type="spellEnd"/>
          </w:p>
        </w:tc>
        <w:tc>
          <w:tcPr>
            <w:tcW w:w="4141" w:type="dxa"/>
            <w:vAlign w:val="center"/>
          </w:tcPr>
          <w:p w14:paraId="127528A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3A5D78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08DA920E" w14:textId="77777777" w:rsidTr="00DE1D88">
        <w:tc>
          <w:tcPr>
            <w:tcW w:w="1135" w:type="dxa"/>
          </w:tcPr>
          <w:p w14:paraId="677A96E8" w14:textId="77777777" w:rsidR="00164E73" w:rsidRPr="00164E73" w:rsidRDefault="00164E73" w:rsidP="00DE1D88">
            <w:pPr>
              <w:tabs>
                <w:tab w:val="left" w:pos="223"/>
              </w:tabs>
              <w:ind w:right="-118"/>
              <w:jc w:val="center"/>
              <w:rPr>
                <w:sz w:val="22"/>
                <w:szCs w:val="22"/>
                <w:lang w:val="en-US"/>
              </w:rPr>
            </w:pPr>
            <w:r w:rsidRPr="00164E73">
              <w:rPr>
                <w:sz w:val="22"/>
                <w:szCs w:val="22"/>
                <w:lang w:val="en-US"/>
              </w:rPr>
              <w:lastRenderedPageBreak/>
              <w:t>1.22.1</w:t>
            </w:r>
          </w:p>
        </w:tc>
        <w:tc>
          <w:tcPr>
            <w:tcW w:w="6026" w:type="dxa"/>
          </w:tcPr>
          <w:p w14:paraId="64FC22B6" w14:textId="77777777" w:rsidR="00164E73" w:rsidRPr="00164E73" w:rsidRDefault="00164E73" w:rsidP="00DE1D88">
            <w:pPr>
              <w:jc w:val="both"/>
              <w:rPr>
                <w:sz w:val="22"/>
                <w:szCs w:val="22"/>
                <w:lang w:val="pl-PL"/>
              </w:rPr>
            </w:pPr>
            <w:proofErr w:type="spellStart"/>
            <w:r w:rsidRPr="00164E73">
              <w:rPr>
                <w:sz w:val="22"/>
                <w:szCs w:val="22"/>
                <w:lang w:val="pl-PL"/>
              </w:rPr>
              <w:t>Nominali</w:t>
            </w:r>
            <w:proofErr w:type="spellEnd"/>
            <w:r w:rsidRPr="00164E73">
              <w:rPr>
                <w:sz w:val="22"/>
                <w:szCs w:val="22"/>
                <w:lang w:val="pl-PL"/>
              </w:rPr>
              <w:t xml:space="preserve"> </w:t>
            </w:r>
            <w:proofErr w:type="spellStart"/>
            <w:r w:rsidRPr="00164E73">
              <w:rPr>
                <w:sz w:val="22"/>
                <w:szCs w:val="22"/>
                <w:lang w:val="pl-PL"/>
              </w:rPr>
              <w:t>įtampa</w:t>
            </w:r>
            <w:proofErr w:type="spellEnd"/>
            <w:r w:rsidRPr="00164E73">
              <w:rPr>
                <w:sz w:val="22"/>
                <w:szCs w:val="22"/>
                <w:lang w:val="pl-PL"/>
              </w:rPr>
              <w:t xml:space="preserve">: </w:t>
            </w:r>
            <w:proofErr w:type="spellStart"/>
            <w:r w:rsidRPr="00164E73">
              <w:rPr>
                <w:sz w:val="22"/>
                <w:szCs w:val="22"/>
                <w:lang w:val="pl-PL"/>
              </w:rPr>
              <w:t>iki</w:t>
            </w:r>
            <w:proofErr w:type="spellEnd"/>
            <w:r w:rsidRPr="00164E73">
              <w:rPr>
                <w:sz w:val="22"/>
                <w:szCs w:val="22"/>
                <w:lang w:val="pl-PL"/>
              </w:rPr>
              <w:t xml:space="preserve"> 400 V AC</w:t>
            </w:r>
          </w:p>
        </w:tc>
        <w:tc>
          <w:tcPr>
            <w:tcW w:w="4141" w:type="dxa"/>
            <w:vAlign w:val="center"/>
          </w:tcPr>
          <w:p w14:paraId="37CC978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EDEEA9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10089A22" w14:textId="77777777" w:rsidTr="00DE1D88">
        <w:tc>
          <w:tcPr>
            <w:tcW w:w="1135" w:type="dxa"/>
          </w:tcPr>
          <w:p w14:paraId="4421C57A" w14:textId="77777777" w:rsidR="00164E73" w:rsidRPr="00164E73" w:rsidRDefault="00164E73" w:rsidP="00DE1D88">
            <w:pPr>
              <w:tabs>
                <w:tab w:val="left" w:pos="223"/>
              </w:tabs>
              <w:ind w:right="-118"/>
              <w:jc w:val="center"/>
              <w:rPr>
                <w:sz w:val="22"/>
                <w:szCs w:val="22"/>
              </w:rPr>
            </w:pPr>
            <w:r w:rsidRPr="00164E73">
              <w:rPr>
                <w:sz w:val="22"/>
                <w:szCs w:val="22"/>
              </w:rPr>
              <w:t>1.22.2</w:t>
            </w:r>
          </w:p>
        </w:tc>
        <w:tc>
          <w:tcPr>
            <w:tcW w:w="6026" w:type="dxa"/>
          </w:tcPr>
          <w:p w14:paraId="5EA1C178" w14:textId="77777777" w:rsidR="00164E73" w:rsidRPr="00164E73" w:rsidRDefault="00164E73" w:rsidP="00DE1D88">
            <w:pPr>
              <w:jc w:val="both"/>
              <w:rPr>
                <w:sz w:val="22"/>
                <w:szCs w:val="22"/>
                <w:lang w:val="en-US"/>
              </w:rPr>
            </w:pPr>
            <w:proofErr w:type="spellStart"/>
            <w:r w:rsidRPr="00164E73">
              <w:rPr>
                <w:sz w:val="22"/>
                <w:szCs w:val="22"/>
                <w:lang w:val="en-US"/>
              </w:rPr>
              <w:t>Didžiausia</w:t>
            </w:r>
            <w:proofErr w:type="spellEnd"/>
            <w:r w:rsidRPr="00164E73">
              <w:rPr>
                <w:sz w:val="22"/>
                <w:szCs w:val="22"/>
                <w:lang w:val="en-US"/>
              </w:rPr>
              <w:t xml:space="preserve"> </w:t>
            </w:r>
            <w:proofErr w:type="spellStart"/>
            <w:r w:rsidRPr="00164E73">
              <w:rPr>
                <w:sz w:val="22"/>
                <w:szCs w:val="22"/>
                <w:lang w:val="en-US"/>
              </w:rPr>
              <w:t>srovė</w:t>
            </w:r>
            <w:proofErr w:type="spellEnd"/>
            <w:r w:rsidRPr="00164E73">
              <w:rPr>
                <w:sz w:val="22"/>
                <w:szCs w:val="22"/>
                <w:lang w:val="en-US"/>
              </w:rPr>
              <w:t xml:space="preserve"> </w:t>
            </w:r>
            <w:proofErr w:type="spellStart"/>
            <w:r w:rsidRPr="00164E73">
              <w:rPr>
                <w:sz w:val="22"/>
                <w:szCs w:val="22"/>
                <w:lang w:val="en-US"/>
              </w:rPr>
              <w:t>kontaktuose</w:t>
            </w:r>
            <w:proofErr w:type="spellEnd"/>
            <w:r w:rsidRPr="00164E73">
              <w:rPr>
                <w:sz w:val="22"/>
                <w:szCs w:val="22"/>
                <w:lang w:val="en-US"/>
              </w:rPr>
              <w:t xml:space="preserve">: ne </w:t>
            </w:r>
            <w:proofErr w:type="spellStart"/>
            <w:r w:rsidRPr="00164E73">
              <w:rPr>
                <w:sz w:val="22"/>
                <w:szCs w:val="22"/>
                <w:lang w:val="en-US"/>
              </w:rPr>
              <w:t>daugiau</w:t>
            </w:r>
            <w:proofErr w:type="spellEnd"/>
            <w:r w:rsidRPr="00164E73">
              <w:rPr>
                <w:sz w:val="22"/>
                <w:szCs w:val="22"/>
                <w:lang w:val="en-US"/>
              </w:rPr>
              <w:t xml:space="preserve"> </w:t>
            </w:r>
            <w:proofErr w:type="spellStart"/>
            <w:r w:rsidRPr="00164E73">
              <w:rPr>
                <w:sz w:val="22"/>
                <w:szCs w:val="22"/>
                <w:lang w:val="en-US"/>
              </w:rPr>
              <w:t>kaip</w:t>
            </w:r>
            <w:proofErr w:type="spellEnd"/>
            <w:r w:rsidRPr="00164E73">
              <w:rPr>
                <w:sz w:val="22"/>
                <w:szCs w:val="22"/>
                <w:lang w:val="en-US"/>
              </w:rPr>
              <w:t xml:space="preserve"> 10 A</w:t>
            </w:r>
          </w:p>
        </w:tc>
        <w:tc>
          <w:tcPr>
            <w:tcW w:w="4141" w:type="dxa"/>
            <w:vAlign w:val="center"/>
          </w:tcPr>
          <w:p w14:paraId="7E8804D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32F7E2F"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3C49EE0" w14:textId="77777777" w:rsidTr="00DE1D88">
        <w:tc>
          <w:tcPr>
            <w:tcW w:w="1135" w:type="dxa"/>
          </w:tcPr>
          <w:p w14:paraId="350DC1A6" w14:textId="77777777" w:rsidR="00164E73" w:rsidRPr="00164E73" w:rsidRDefault="00164E73" w:rsidP="00DE1D88">
            <w:pPr>
              <w:tabs>
                <w:tab w:val="left" w:pos="223"/>
              </w:tabs>
              <w:ind w:right="-118"/>
              <w:jc w:val="center"/>
              <w:rPr>
                <w:sz w:val="22"/>
                <w:szCs w:val="22"/>
              </w:rPr>
            </w:pPr>
            <w:r w:rsidRPr="00164E73">
              <w:rPr>
                <w:sz w:val="22"/>
                <w:szCs w:val="22"/>
              </w:rPr>
              <w:t>1.22.3</w:t>
            </w:r>
          </w:p>
        </w:tc>
        <w:tc>
          <w:tcPr>
            <w:tcW w:w="6026" w:type="dxa"/>
          </w:tcPr>
          <w:p w14:paraId="6BCAD917" w14:textId="77777777" w:rsidR="00164E73" w:rsidRPr="00164E73" w:rsidRDefault="00164E73" w:rsidP="00DE1D88">
            <w:pPr>
              <w:jc w:val="both"/>
              <w:rPr>
                <w:sz w:val="22"/>
                <w:szCs w:val="22"/>
              </w:rPr>
            </w:pPr>
            <w:r w:rsidRPr="00164E73">
              <w:rPr>
                <w:sz w:val="22"/>
                <w:szCs w:val="22"/>
              </w:rPr>
              <w:t>Trijų padėčių komutatorius:</w:t>
            </w:r>
          </w:p>
          <w:p w14:paraId="5FF734C0" w14:textId="77777777" w:rsidR="00164E73" w:rsidRPr="00164E73" w:rsidRDefault="00164E73" w:rsidP="00DE1D88">
            <w:pPr>
              <w:jc w:val="both"/>
              <w:rPr>
                <w:sz w:val="22"/>
                <w:szCs w:val="22"/>
              </w:rPr>
            </w:pPr>
            <w:r w:rsidRPr="00164E73">
              <w:rPr>
                <w:sz w:val="22"/>
                <w:szCs w:val="22"/>
              </w:rPr>
              <w:t>0 padėtis: atvira grandinė.</w:t>
            </w:r>
          </w:p>
          <w:p w14:paraId="29AF8B15" w14:textId="77777777" w:rsidR="00164E73" w:rsidRPr="00164E73" w:rsidRDefault="00164E73" w:rsidP="00DE1D88">
            <w:pPr>
              <w:jc w:val="both"/>
              <w:rPr>
                <w:sz w:val="22"/>
                <w:szCs w:val="22"/>
                <w:lang w:val="en-US"/>
              </w:rPr>
            </w:pPr>
            <w:r w:rsidRPr="00164E73">
              <w:rPr>
                <w:sz w:val="22"/>
                <w:szCs w:val="22"/>
                <w:lang w:val="en-US"/>
              </w:rPr>
              <w:t xml:space="preserve">1 </w:t>
            </w:r>
            <w:proofErr w:type="spellStart"/>
            <w:r w:rsidRPr="00164E73">
              <w:rPr>
                <w:sz w:val="22"/>
                <w:szCs w:val="22"/>
                <w:lang w:val="en-US"/>
              </w:rPr>
              <w:t>padėtis</w:t>
            </w:r>
            <w:proofErr w:type="spellEnd"/>
            <w:r w:rsidRPr="00164E73">
              <w:rPr>
                <w:sz w:val="22"/>
                <w:szCs w:val="22"/>
                <w:lang w:val="en-US"/>
              </w:rPr>
              <w:t xml:space="preserve">: </w:t>
            </w:r>
            <w:proofErr w:type="spellStart"/>
            <w:r w:rsidRPr="00164E73">
              <w:rPr>
                <w:sz w:val="22"/>
                <w:szCs w:val="22"/>
                <w:lang w:val="en-US"/>
              </w:rPr>
              <w:t>mažas</w:t>
            </w:r>
            <w:proofErr w:type="spellEnd"/>
            <w:r w:rsidRPr="00164E73">
              <w:rPr>
                <w:sz w:val="22"/>
                <w:szCs w:val="22"/>
                <w:lang w:val="en-US"/>
              </w:rPr>
              <w:t xml:space="preserve"> </w:t>
            </w:r>
            <w:proofErr w:type="spellStart"/>
            <w:r w:rsidRPr="00164E73">
              <w:rPr>
                <w:sz w:val="22"/>
                <w:szCs w:val="22"/>
                <w:lang w:val="en-US"/>
              </w:rPr>
              <w:t>greitis</w:t>
            </w:r>
            <w:proofErr w:type="spellEnd"/>
          </w:p>
          <w:p w14:paraId="4E777C98" w14:textId="77777777" w:rsidR="00164E73" w:rsidRPr="00164E73" w:rsidRDefault="00164E73" w:rsidP="00DE1D88">
            <w:pPr>
              <w:jc w:val="both"/>
              <w:rPr>
                <w:sz w:val="22"/>
                <w:szCs w:val="22"/>
              </w:rPr>
            </w:pPr>
            <w:r w:rsidRPr="00164E73">
              <w:rPr>
                <w:sz w:val="22"/>
                <w:szCs w:val="22"/>
                <w:lang w:val="en-US"/>
              </w:rPr>
              <w:t>2 pad</w:t>
            </w:r>
            <w:proofErr w:type="spellStart"/>
            <w:r w:rsidRPr="00164E73">
              <w:rPr>
                <w:sz w:val="22"/>
                <w:szCs w:val="22"/>
              </w:rPr>
              <w:t>ėtis</w:t>
            </w:r>
            <w:proofErr w:type="spellEnd"/>
            <w:r w:rsidRPr="00164E73">
              <w:rPr>
                <w:sz w:val="22"/>
                <w:szCs w:val="22"/>
              </w:rPr>
              <w:t>: didelis greitis</w:t>
            </w:r>
          </w:p>
        </w:tc>
        <w:tc>
          <w:tcPr>
            <w:tcW w:w="4141" w:type="dxa"/>
            <w:vAlign w:val="center"/>
          </w:tcPr>
          <w:p w14:paraId="58F3B67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8AD19D4"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88C1CF3" w14:textId="77777777" w:rsidTr="00DE1D88">
        <w:tc>
          <w:tcPr>
            <w:tcW w:w="1135" w:type="dxa"/>
          </w:tcPr>
          <w:p w14:paraId="690FCE71" w14:textId="77777777" w:rsidR="00164E73" w:rsidRPr="00164E73" w:rsidRDefault="00164E73" w:rsidP="00DE1D88">
            <w:pPr>
              <w:tabs>
                <w:tab w:val="left" w:pos="223"/>
              </w:tabs>
              <w:ind w:right="-118"/>
              <w:jc w:val="center"/>
              <w:rPr>
                <w:b/>
                <w:bCs/>
                <w:sz w:val="22"/>
                <w:szCs w:val="22"/>
              </w:rPr>
            </w:pPr>
            <w:r w:rsidRPr="00164E73">
              <w:rPr>
                <w:b/>
                <w:bCs/>
                <w:sz w:val="22"/>
                <w:szCs w:val="22"/>
              </w:rPr>
              <w:t>1.23</w:t>
            </w:r>
          </w:p>
        </w:tc>
        <w:tc>
          <w:tcPr>
            <w:tcW w:w="6026" w:type="dxa"/>
          </w:tcPr>
          <w:p w14:paraId="1E6FA171" w14:textId="77777777" w:rsidR="00164E73" w:rsidRPr="00164E73" w:rsidRDefault="00164E73" w:rsidP="00DE1D88">
            <w:pPr>
              <w:jc w:val="both"/>
              <w:rPr>
                <w:b/>
                <w:bCs/>
                <w:sz w:val="22"/>
                <w:szCs w:val="22"/>
              </w:rPr>
            </w:pPr>
            <w:r w:rsidRPr="00164E73">
              <w:rPr>
                <w:b/>
                <w:bCs/>
                <w:sz w:val="22"/>
                <w:szCs w:val="22"/>
              </w:rPr>
              <w:t>Elektros mašinų valdymo ir duomenų surinkimo modulis, programinė įranga, 1vnt</w:t>
            </w:r>
          </w:p>
        </w:tc>
        <w:tc>
          <w:tcPr>
            <w:tcW w:w="4141" w:type="dxa"/>
            <w:vAlign w:val="center"/>
          </w:tcPr>
          <w:p w14:paraId="3B911E1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93CB22C"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55E89717" w14:textId="77777777" w:rsidTr="00DE1D88">
        <w:tc>
          <w:tcPr>
            <w:tcW w:w="1135" w:type="dxa"/>
          </w:tcPr>
          <w:p w14:paraId="723F5D62" w14:textId="77777777" w:rsidR="00164E73" w:rsidRPr="00164E73" w:rsidRDefault="00164E73" w:rsidP="00DE1D88">
            <w:pPr>
              <w:tabs>
                <w:tab w:val="left" w:pos="223"/>
              </w:tabs>
              <w:ind w:right="-118"/>
              <w:jc w:val="center"/>
              <w:rPr>
                <w:sz w:val="22"/>
                <w:szCs w:val="22"/>
              </w:rPr>
            </w:pPr>
            <w:r w:rsidRPr="00164E73">
              <w:rPr>
                <w:sz w:val="22"/>
                <w:szCs w:val="22"/>
              </w:rPr>
              <w:t>1.23.1</w:t>
            </w:r>
          </w:p>
        </w:tc>
        <w:tc>
          <w:tcPr>
            <w:tcW w:w="6026" w:type="dxa"/>
          </w:tcPr>
          <w:p w14:paraId="03EE60E8" w14:textId="77777777" w:rsidR="00164E73" w:rsidRPr="00164E73" w:rsidRDefault="00164E73" w:rsidP="00DE1D88">
            <w:pPr>
              <w:jc w:val="both"/>
              <w:rPr>
                <w:sz w:val="22"/>
                <w:szCs w:val="22"/>
              </w:rPr>
            </w:pPr>
            <w:r w:rsidRPr="00164E73">
              <w:rPr>
                <w:sz w:val="22"/>
                <w:szCs w:val="22"/>
              </w:rPr>
              <w:t>Maitinimo įtampa: iš 230V ±10% / 50Hz.</w:t>
            </w:r>
          </w:p>
        </w:tc>
        <w:tc>
          <w:tcPr>
            <w:tcW w:w="4141" w:type="dxa"/>
          </w:tcPr>
          <w:p w14:paraId="6B0851C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935897F"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3796013" w14:textId="77777777" w:rsidTr="00DE1D88">
        <w:tc>
          <w:tcPr>
            <w:tcW w:w="1135" w:type="dxa"/>
          </w:tcPr>
          <w:p w14:paraId="56F931E8" w14:textId="77777777" w:rsidR="00164E73" w:rsidRPr="00164E73" w:rsidRDefault="00164E73" w:rsidP="00DE1D88">
            <w:pPr>
              <w:tabs>
                <w:tab w:val="left" w:pos="223"/>
              </w:tabs>
              <w:ind w:right="-118"/>
              <w:jc w:val="center"/>
              <w:rPr>
                <w:sz w:val="22"/>
                <w:szCs w:val="22"/>
              </w:rPr>
            </w:pPr>
            <w:r w:rsidRPr="00164E73">
              <w:rPr>
                <w:sz w:val="22"/>
                <w:szCs w:val="22"/>
              </w:rPr>
              <w:t>1.23.2</w:t>
            </w:r>
          </w:p>
        </w:tc>
        <w:tc>
          <w:tcPr>
            <w:tcW w:w="6026" w:type="dxa"/>
          </w:tcPr>
          <w:p w14:paraId="30FC8858" w14:textId="77777777" w:rsidR="00164E73" w:rsidRPr="00164E73" w:rsidRDefault="00164E73" w:rsidP="00DE1D88">
            <w:pPr>
              <w:jc w:val="both"/>
              <w:rPr>
                <w:sz w:val="22"/>
                <w:szCs w:val="22"/>
              </w:rPr>
            </w:pPr>
            <w:r w:rsidRPr="00164E73">
              <w:rPr>
                <w:sz w:val="22"/>
                <w:szCs w:val="22"/>
              </w:rPr>
              <w:t xml:space="preserve">Įėjimo signalai: </w:t>
            </w:r>
          </w:p>
          <w:p w14:paraId="6307637F" w14:textId="77777777" w:rsidR="00164E73" w:rsidRPr="00164E73" w:rsidRDefault="00164E73" w:rsidP="00DE1D88">
            <w:pPr>
              <w:jc w:val="both"/>
              <w:rPr>
                <w:sz w:val="22"/>
                <w:szCs w:val="22"/>
              </w:rPr>
            </w:pPr>
            <w:r w:rsidRPr="00164E73">
              <w:rPr>
                <w:sz w:val="22"/>
                <w:szCs w:val="22"/>
              </w:rPr>
              <w:t xml:space="preserve">- </w:t>
            </w:r>
            <w:proofErr w:type="spellStart"/>
            <w:r w:rsidRPr="00164E73">
              <w:rPr>
                <w:sz w:val="22"/>
                <w:szCs w:val="22"/>
              </w:rPr>
              <w:t>sroviniai</w:t>
            </w:r>
            <w:proofErr w:type="spellEnd"/>
            <w:r w:rsidRPr="00164E73">
              <w:rPr>
                <w:sz w:val="22"/>
                <w:szCs w:val="22"/>
              </w:rPr>
              <w:t xml:space="preserve"> signalai (x2).</w:t>
            </w:r>
          </w:p>
          <w:p w14:paraId="2D80DC93" w14:textId="77777777" w:rsidR="00164E73" w:rsidRPr="00164E73" w:rsidRDefault="00164E73" w:rsidP="00DE1D88">
            <w:pPr>
              <w:jc w:val="both"/>
              <w:rPr>
                <w:sz w:val="22"/>
                <w:szCs w:val="22"/>
              </w:rPr>
            </w:pPr>
            <w:r w:rsidRPr="00164E73">
              <w:rPr>
                <w:sz w:val="22"/>
                <w:szCs w:val="22"/>
              </w:rPr>
              <w:t xml:space="preserve">- RMS </w:t>
            </w:r>
            <w:proofErr w:type="spellStart"/>
            <w:r w:rsidRPr="00164E73">
              <w:rPr>
                <w:sz w:val="22"/>
                <w:szCs w:val="22"/>
              </w:rPr>
              <w:t>sroviniai</w:t>
            </w:r>
            <w:proofErr w:type="spellEnd"/>
            <w:r w:rsidRPr="00164E73">
              <w:rPr>
                <w:sz w:val="22"/>
                <w:szCs w:val="22"/>
              </w:rPr>
              <w:t xml:space="preserve"> signalai (x2).</w:t>
            </w:r>
          </w:p>
          <w:p w14:paraId="439ABA49" w14:textId="77777777" w:rsidR="00164E73" w:rsidRPr="00164E73" w:rsidRDefault="00164E73" w:rsidP="00DE1D88">
            <w:pPr>
              <w:jc w:val="both"/>
              <w:rPr>
                <w:sz w:val="22"/>
                <w:szCs w:val="22"/>
              </w:rPr>
            </w:pPr>
            <w:r w:rsidRPr="00164E73">
              <w:rPr>
                <w:sz w:val="22"/>
                <w:szCs w:val="22"/>
              </w:rPr>
              <w:t>- įtampos signalai (x2).</w:t>
            </w:r>
          </w:p>
          <w:p w14:paraId="21E955EB" w14:textId="77777777" w:rsidR="00164E73" w:rsidRPr="00164E73" w:rsidRDefault="00164E73" w:rsidP="00DE1D88">
            <w:pPr>
              <w:jc w:val="both"/>
              <w:rPr>
                <w:sz w:val="22"/>
                <w:szCs w:val="22"/>
              </w:rPr>
            </w:pPr>
            <w:r w:rsidRPr="00164E73">
              <w:rPr>
                <w:sz w:val="22"/>
                <w:szCs w:val="22"/>
              </w:rPr>
              <w:t>- RMS įtampos signalai (x2).</w:t>
            </w:r>
          </w:p>
          <w:p w14:paraId="0F91D238" w14:textId="77777777" w:rsidR="00164E73" w:rsidRPr="00164E73" w:rsidRDefault="00164E73" w:rsidP="00DE1D88">
            <w:pPr>
              <w:jc w:val="both"/>
              <w:rPr>
                <w:sz w:val="22"/>
                <w:szCs w:val="22"/>
              </w:rPr>
            </w:pPr>
            <w:r w:rsidRPr="00164E73">
              <w:rPr>
                <w:sz w:val="22"/>
                <w:szCs w:val="22"/>
              </w:rPr>
              <w:t>- variklio sukimo momento ir greičio signalai</w:t>
            </w:r>
          </w:p>
        </w:tc>
        <w:tc>
          <w:tcPr>
            <w:tcW w:w="4141" w:type="dxa"/>
          </w:tcPr>
          <w:p w14:paraId="683A6A82" w14:textId="77777777" w:rsidR="00164E73" w:rsidRPr="00164E73" w:rsidRDefault="00164E73" w:rsidP="00DE1D88">
            <w:pPr>
              <w:jc w:val="center"/>
              <w:rPr>
                <w:sz w:val="22"/>
                <w:szCs w:val="22"/>
              </w:rPr>
            </w:pPr>
          </w:p>
        </w:tc>
        <w:tc>
          <w:tcPr>
            <w:tcW w:w="3872" w:type="dxa"/>
            <w:gridSpan w:val="2"/>
          </w:tcPr>
          <w:p w14:paraId="2414F7F6"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67446BB" w14:textId="77777777" w:rsidTr="00DE1D88">
        <w:tc>
          <w:tcPr>
            <w:tcW w:w="1135" w:type="dxa"/>
          </w:tcPr>
          <w:p w14:paraId="72678C38" w14:textId="77777777" w:rsidR="00164E73" w:rsidRPr="00164E73" w:rsidRDefault="00164E73" w:rsidP="00DE1D88">
            <w:pPr>
              <w:tabs>
                <w:tab w:val="left" w:pos="223"/>
              </w:tabs>
              <w:ind w:right="-118"/>
              <w:jc w:val="center"/>
              <w:rPr>
                <w:sz w:val="22"/>
                <w:szCs w:val="22"/>
              </w:rPr>
            </w:pPr>
            <w:r w:rsidRPr="00164E73">
              <w:rPr>
                <w:sz w:val="22"/>
                <w:szCs w:val="22"/>
              </w:rPr>
              <w:t>1.23.3</w:t>
            </w:r>
          </w:p>
        </w:tc>
        <w:tc>
          <w:tcPr>
            <w:tcW w:w="6026" w:type="dxa"/>
          </w:tcPr>
          <w:p w14:paraId="097B3FF3" w14:textId="77777777" w:rsidR="00164E73" w:rsidRPr="00164E73" w:rsidRDefault="00164E73" w:rsidP="00DE1D88">
            <w:pPr>
              <w:jc w:val="both"/>
              <w:rPr>
                <w:sz w:val="22"/>
                <w:szCs w:val="22"/>
              </w:rPr>
            </w:pPr>
            <w:r w:rsidRPr="00164E73">
              <w:rPr>
                <w:sz w:val="22"/>
                <w:szCs w:val="22"/>
              </w:rPr>
              <w:t>Išėjimo signalai:</w:t>
            </w:r>
          </w:p>
          <w:p w14:paraId="58510DA4" w14:textId="77777777" w:rsidR="00164E73" w:rsidRPr="00164E73" w:rsidRDefault="00164E73" w:rsidP="00DE1D88">
            <w:pPr>
              <w:jc w:val="both"/>
              <w:rPr>
                <w:sz w:val="22"/>
                <w:szCs w:val="22"/>
                <w:lang w:val="en-US"/>
              </w:rPr>
            </w:pPr>
            <w:r w:rsidRPr="00164E73">
              <w:rPr>
                <w:sz w:val="22"/>
                <w:szCs w:val="22"/>
              </w:rPr>
              <w:t>- Servo variklio sukimo momento valdymo signalas</w:t>
            </w:r>
          </w:p>
          <w:p w14:paraId="3885278B" w14:textId="77777777" w:rsidR="00164E73" w:rsidRPr="00164E73" w:rsidRDefault="00164E73" w:rsidP="00DE1D88">
            <w:pPr>
              <w:jc w:val="both"/>
              <w:rPr>
                <w:sz w:val="22"/>
                <w:szCs w:val="22"/>
                <w:lang w:val="en-US"/>
              </w:rPr>
            </w:pPr>
            <w:r w:rsidRPr="00164E73">
              <w:rPr>
                <w:sz w:val="22"/>
                <w:szCs w:val="22"/>
                <w:lang w:val="en-US"/>
              </w:rPr>
              <w:t xml:space="preserve">- </w:t>
            </w:r>
            <w:r w:rsidRPr="00164E73">
              <w:rPr>
                <w:sz w:val="22"/>
                <w:szCs w:val="22"/>
              </w:rPr>
              <w:t>Servo variklio greičio valdymo signalas.</w:t>
            </w:r>
          </w:p>
        </w:tc>
        <w:tc>
          <w:tcPr>
            <w:tcW w:w="4141" w:type="dxa"/>
          </w:tcPr>
          <w:p w14:paraId="674AC69A" w14:textId="77777777" w:rsidR="00164E73" w:rsidRPr="00164E73" w:rsidRDefault="00164E73" w:rsidP="00DE1D88">
            <w:pPr>
              <w:jc w:val="center"/>
              <w:rPr>
                <w:sz w:val="22"/>
                <w:szCs w:val="22"/>
              </w:rPr>
            </w:pPr>
          </w:p>
        </w:tc>
        <w:tc>
          <w:tcPr>
            <w:tcW w:w="3872" w:type="dxa"/>
            <w:gridSpan w:val="2"/>
          </w:tcPr>
          <w:p w14:paraId="3AB1EA3F"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FD6ACB0" w14:textId="77777777" w:rsidTr="00DE1D88">
        <w:tc>
          <w:tcPr>
            <w:tcW w:w="1135" w:type="dxa"/>
          </w:tcPr>
          <w:p w14:paraId="45CA5797" w14:textId="77777777" w:rsidR="00164E73" w:rsidRPr="00164E73" w:rsidRDefault="00164E73" w:rsidP="00DE1D88">
            <w:pPr>
              <w:tabs>
                <w:tab w:val="left" w:pos="223"/>
              </w:tabs>
              <w:ind w:right="-118"/>
              <w:jc w:val="center"/>
              <w:rPr>
                <w:sz w:val="22"/>
                <w:szCs w:val="22"/>
                <w:lang w:val="ru-RU"/>
              </w:rPr>
            </w:pPr>
            <w:r w:rsidRPr="00164E73">
              <w:rPr>
                <w:sz w:val="22"/>
                <w:szCs w:val="22"/>
              </w:rPr>
              <w:t>1.23.</w:t>
            </w:r>
            <w:r w:rsidRPr="00164E73">
              <w:rPr>
                <w:sz w:val="22"/>
                <w:szCs w:val="22"/>
                <w:lang w:val="ru-RU"/>
              </w:rPr>
              <w:t>4</w:t>
            </w:r>
          </w:p>
        </w:tc>
        <w:tc>
          <w:tcPr>
            <w:tcW w:w="6026" w:type="dxa"/>
          </w:tcPr>
          <w:p w14:paraId="7E8F05A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Reikalavimai programinei įrangai:</w:t>
            </w:r>
          </w:p>
        </w:tc>
        <w:tc>
          <w:tcPr>
            <w:tcW w:w="4141" w:type="dxa"/>
          </w:tcPr>
          <w:p w14:paraId="4FD8FB03"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c>
          <w:tcPr>
            <w:tcW w:w="3872" w:type="dxa"/>
            <w:gridSpan w:val="2"/>
          </w:tcPr>
          <w:p w14:paraId="52227B07" w14:textId="77777777" w:rsidR="00164E73" w:rsidRPr="00164E73" w:rsidRDefault="00164E73" w:rsidP="00DE1D88">
            <w:pPr>
              <w:pStyle w:val="Pagrindinistekstas"/>
              <w:numPr>
                <w:ilvl w:val="0"/>
                <w:numId w:val="15"/>
              </w:numPr>
              <w:tabs>
                <w:tab w:val="clear" w:pos="680"/>
                <w:tab w:val="left" w:pos="432"/>
              </w:tabs>
              <w:spacing w:after="0" w:line="240" w:lineRule="auto"/>
              <w:jc w:val="left"/>
              <w:rPr>
                <w:rFonts w:ascii="Times New Roman" w:hAnsi="Times New Roman" w:cs="Times New Roman"/>
                <w:sz w:val="22"/>
              </w:rPr>
            </w:pPr>
          </w:p>
        </w:tc>
      </w:tr>
      <w:tr w:rsidR="00164E73" w:rsidRPr="00164E73" w14:paraId="7B8F80A2" w14:textId="77777777" w:rsidTr="00DE1D88">
        <w:tc>
          <w:tcPr>
            <w:tcW w:w="1135" w:type="dxa"/>
          </w:tcPr>
          <w:p w14:paraId="39AB9A0E" w14:textId="77777777" w:rsidR="00164E73" w:rsidRPr="00164E73" w:rsidRDefault="00164E73" w:rsidP="00DE1D88">
            <w:pPr>
              <w:tabs>
                <w:tab w:val="left" w:pos="223"/>
              </w:tabs>
              <w:ind w:right="-118"/>
              <w:jc w:val="center"/>
              <w:rPr>
                <w:sz w:val="22"/>
                <w:szCs w:val="22"/>
              </w:rPr>
            </w:pPr>
            <w:r w:rsidRPr="00164E73">
              <w:rPr>
                <w:sz w:val="22"/>
                <w:szCs w:val="22"/>
                <w:lang w:val="ru-RU"/>
              </w:rPr>
              <w:t>1.23.5</w:t>
            </w:r>
          </w:p>
        </w:tc>
        <w:tc>
          <w:tcPr>
            <w:tcW w:w="6026" w:type="dxa"/>
          </w:tcPr>
          <w:p w14:paraId="0741D4D2" w14:textId="77777777" w:rsidR="00164E73" w:rsidRPr="00164E73" w:rsidRDefault="00164E73" w:rsidP="00DE1D88">
            <w:pPr>
              <w:jc w:val="both"/>
              <w:rPr>
                <w:sz w:val="22"/>
                <w:szCs w:val="22"/>
              </w:rPr>
            </w:pPr>
            <w:r w:rsidRPr="00164E73">
              <w:rPr>
                <w:sz w:val="22"/>
                <w:szCs w:val="22"/>
              </w:rPr>
              <w:t xml:space="preserve">Visos programinės įrangos dalys turi būti SCADA sistemos dalis. </w:t>
            </w:r>
          </w:p>
        </w:tc>
        <w:tc>
          <w:tcPr>
            <w:tcW w:w="4141" w:type="dxa"/>
          </w:tcPr>
          <w:p w14:paraId="038E259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F445576"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74F0DE83" w14:textId="77777777" w:rsidTr="00DE1D88">
        <w:tc>
          <w:tcPr>
            <w:tcW w:w="1135" w:type="dxa"/>
          </w:tcPr>
          <w:p w14:paraId="4B46AEED" w14:textId="77777777" w:rsidR="00164E73" w:rsidRPr="00164E73" w:rsidRDefault="00164E73" w:rsidP="00DE1D88">
            <w:pPr>
              <w:tabs>
                <w:tab w:val="left" w:pos="223"/>
              </w:tabs>
              <w:ind w:right="-118"/>
              <w:jc w:val="center"/>
              <w:rPr>
                <w:sz w:val="22"/>
                <w:szCs w:val="22"/>
              </w:rPr>
            </w:pPr>
            <w:r w:rsidRPr="00164E73">
              <w:rPr>
                <w:sz w:val="22"/>
                <w:szCs w:val="22"/>
                <w:lang w:val="ru-RU"/>
              </w:rPr>
              <w:t>1.23.6</w:t>
            </w:r>
          </w:p>
        </w:tc>
        <w:tc>
          <w:tcPr>
            <w:tcW w:w="6026" w:type="dxa"/>
          </w:tcPr>
          <w:p w14:paraId="71B19F79" w14:textId="77777777" w:rsidR="00164E73" w:rsidRPr="00164E73" w:rsidRDefault="00164E73" w:rsidP="00DE1D88">
            <w:pPr>
              <w:jc w:val="both"/>
              <w:rPr>
                <w:sz w:val="22"/>
                <w:szCs w:val="22"/>
              </w:rPr>
            </w:pPr>
            <w:r w:rsidRPr="00164E73">
              <w:rPr>
                <w:sz w:val="22"/>
                <w:szCs w:val="22"/>
              </w:rPr>
              <w:t>Turi būti suderinamos su aktualiomis "Windows" operacinėmis sistemomis.</w:t>
            </w:r>
          </w:p>
        </w:tc>
        <w:tc>
          <w:tcPr>
            <w:tcW w:w="4141" w:type="dxa"/>
          </w:tcPr>
          <w:p w14:paraId="463FDBF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AE5977A"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6D29DB6E" w14:textId="77777777" w:rsidTr="00DE1D88">
        <w:tc>
          <w:tcPr>
            <w:tcW w:w="1135" w:type="dxa"/>
          </w:tcPr>
          <w:p w14:paraId="57953476" w14:textId="77777777" w:rsidR="00164E73" w:rsidRPr="00164E73" w:rsidRDefault="00164E73" w:rsidP="00DE1D88">
            <w:pPr>
              <w:tabs>
                <w:tab w:val="left" w:pos="223"/>
              </w:tabs>
              <w:ind w:right="-118"/>
              <w:jc w:val="center"/>
              <w:rPr>
                <w:sz w:val="22"/>
                <w:szCs w:val="22"/>
              </w:rPr>
            </w:pPr>
            <w:r w:rsidRPr="00164E73">
              <w:rPr>
                <w:sz w:val="22"/>
                <w:szCs w:val="22"/>
                <w:lang w:val="ru-RU"/>
              </w:rPr>
              <w:t>1.23.7</w:t>
            </w:r>
          </w:p>
        </w:tc>
        <w:tc>
          <w:tcPr>
            <w:tcW w:w="6026" w:type="dxa"/>
          </w:tcPr>
          <w:p w14:paraId="120A69DD" w14:textId="77777777" w:rsidR="00164E73" w:rsidRPr="00164E73" w:rsidRDefault="00164E73" w:rsidP="00DE1D88">
            <w:pPr>
              <w:jc w:val="both"/>
              <w:rPr>
                <w:sz w:val="22"/>
                <w:szCs w:val="22"/>
              </w:rPr>
            </w:pPr>
            <w:r w:rsidRPr="00164E73">
              <w:rPr>
                <w:sz w:val="22"/>
                <w:szCs w:val="22"/>
              </w:rPr>
              <w:t xml:space="preserve">Turi turėti grafinio ir intuityvaus modeliavimo ekrane galimybę (funkciją). </w:t>
            </w:r>
          </w:p>
        </w:tc>
        <w:tc>
          <w:tcPr>
            <w:tcW w:w="4141" w:type="dxa"/>
          </w:tcPr>
          <w:p w14:paraId="348BF257"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7DCD024"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294926C6" w14:textId="77777777" w:rsidTr="00DE1D88">
        <w:tc>
          <w:tcPr>
            <w:tcW w:w="1135" w:type="dxa"/>
          </w:tcPr>
          <w:p w14:paraId="79D3E998" w14:textId="77777777" w:rsidR="00164E73" w:rsidRPr="00164E73" w:rsidRDefault="00164E73" w:rsidP="00DE1D88">
            <w:pPr>
              <w:tabs>
                <w:tab w:val="left" w:pos="223"/>
              </w:tabs>
              <w:ind w:right="-118"/>
              <w:jc w:val="center"/>
              <w:rPr>
                <w:sz w:val="22"/>
                <w:szCs w:val="22"/>
              </w:rPr>
            </w:pPr>
            <w:r w:rsidRPr="00164E73">
              <w:rPr>
                <w:sz w:val="22"/>
                <w:szCs w:val="22"/>
                <w:lang w:val="ru-RU"/>
              </w:rPr>
              <w:t>1.23.8</w:t>
            </w:r>
          </w:p>
        </w:tc>
        <w:tc>
          <w:tcPr>
            <w:tcW w:w="6026" w:type="dxa"/>
          </w:tcPr>
          <w:p w14:paraId="51B555F1" w14:textId="77777777" w:rsidR="00164E73" w:rsidRPr="00164E73" w:rsidRDefault="00164E73" w:rsidP="00DE1D88">
            <w:pPr>
              <w:jc w:val="both"/>
              <w:rPr>
                <w:sz w:val="22"/>
                <w:szCs w:val="22"/>
              </w:rPr>
            </w:pPr>
            <w:r w:rsidRPr="00164E73">
              <w:rPr>
                <w:sz w:val="22"/>
                <w:szCs w:val="22"/>
              </w:rPr>
              <w:t>Turi turėti automatinį ir nepertraukiamą visų proceso kintamųjų registravimą ir vizualizavimą;</w:t>
            </w:r>
          </w:p>
        </w:tc>
        <w:tc>
          <w:tcPr>
            <w:tcW w:w="4141" w:type="dxa"/>
          </w:tcPr>
          <w:p w14:paraId="34AEE3C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3465325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56A3DFF6" w14:textId="77777777" w:rsidTr="00DE1D88">
        <w:tc>
          <w:tcPr>
            <w:tcW w:w="1135" w:type="dxa"/>
          </w:tcPr>
          <w:p w14:paraId="7661345F" w14:textId="77777777" w:rsidR="00164E73" w:rsidRPr="00164E73" w:rsidRDefault="00164E73" w:rsidP="00DE1D88">
            <w:pPr>
              <w:tabs>
                <w:tab w:val="left" w:pos="223"/>
              </w:tabs>
              <w:ind w:right="-118"/>
              <w:jc w:val="center"/>
              <w:rPr>
                <w:sz w:val="22"/>
                <w:szCs w:val="22"/>
              </w:rPr>
            </w:pPr>
            <w:r w:rsidRPr="00164E73">
              <w:rPr>
                <w:sz w:val="22"/>
                <w:szCs w:val="22"/>
                <w:lang w:val="ru-RU"/>
              </w:rPr>
              <w:t>1.23.9</w:t>
            </w:r>
          </w:p>
        </w:tc>
        <w:tc>
          <w:tcPr>
            <w:tcW w:w="6026" w:type="dxa"/>
          </w:tcPr>
          <w:p w14:paraId="0A23146E" w14:textId="77777777" w:rsidR="00164E73" w:rsidRPr="00164E73" w:rsidRDefault="00164E73" w:rsidP="00DE1D88">
            <w:pPr>
              <w:jc w:val="both"/>
              <w:rPr>
                <w:sz w:val="22"/>
                <w:szCs w:val="22"/>
              </w:rPr>
            </w:pPr>
            <w:r w:rsidRPr="00164E73">
              <w:rPr>
                <w:sz w:val="22"/>
                <w:szCs w:val="22"/>
              </w:rPr>
              <w:t>Turi turėti galimybę duomenis tvarkyti, apdoroti, palyginti ir saugoti</w:t>
            </w:r>
          </w:p>
        </w:tc>
        <w:tc>
          <w:tcPr>
            <w:tcW w:w="4141" w:type="dxa"/>
          </w:tcPr>
          <w:p w14:paraId="7ED3736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1100615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3AB4BB7B" w14:textId="77777777" w:rsidTr="00DE1D88">
        <w:tc>
          <w:tcPr>
            <w:tcW w:w="1135" w:type="dxa"/>
          </w:tcPr>
          <w:p w14:paraId="67D3BC87" w14:textId="77777777" w:rsidR="00164E73" w:rsidRPr="00164E73" w:rsidRDefault="00164E73" w:rsidP="00DE1D88">
            <w:pPr>
              <w:tabs>
                <w:tab w:val="left" w:pos="223"/>
              </w:tabs>
              <w:ind w:right="-118"/>
              <w:jc w:val="center"/>
              <w:rPr>
                <w:sz w:val="22"/>
                <w:szCs w:val="22"/>
              </w:rPr>
            </w:pPr>
            <w:r w:rsidRPr="00164E73">
              <w:rPr>
                <w:sz w:val="22"/>
                <w:szCs w:val="22"/>
                <w:lang w:val="ru-RU"/>
              </w:rPr>
              <w:t>1</w:t>
            </w:r>
            <w:r w:rsidRPr="00164E73">
              <w:rPr>
                <w:sz w:val="22"/>
                <w:szCs w:val="22"/>
              </w:rPr>
              <w:t>.</w:t>
            </w:r>
            <w:r w:rsidRPr="00164E73">
              <w:rPr>
                <w:sz w:val="22"/>
                <w:szCs w:val="22"/>
                <w:lang w:val="ru-RU"/>
              </w:rPr>
              <w:t>23.</w:t>
            </w:r>
            <w:r w:rsidRPr="00164E73">
              <w:rPr>
                <w:sz w:val="22"/>
                <w:szCs w:val="22"/>
              </w:rPr>
              <w:t>10</w:t>
            </w:r>
          </w:p>
        </w:tc>
        <w:tc>
          <w:tcPr>
            <w:tcW w:w="6026" w:type="dxa"/>
          </w:tcPr>
          <w:p w14:paraId="40F470EB" w14:textId="77777777" w:rsidR="00164E73" w:rsidRPr="00164E73" w:rsidRDefault="00164E73" w:rsidP="00DE1D88">
            <w:pPr>
              <w:jc w:val="both"/>
              <w:rPr>
                <w:sz w:val="22"/>
                <w:szCs w:val="22"/>
              </w:rPr>
            </w:pPr>
            <w:r w:rsidRPr="00164E73">
              <w:rPr>
                <w:sz w:val="22"/>
                <w:szCs w:val="22"/>
              </w:rPr>
              <w:t>Turi leisti registruoti pavojaus signalų būseną ir turėti grafinį atvaizdavimą realiuoju laiku;</w:t>
            </w:r>
          </w:p>
        </w:tc>
        <w:tc>
          <w:tcPr>
            <w:tcW w:w="4141" w:type="dxa"/>
          </w:tcPr>
          <w:p w14:paraId="7C9CB41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22B5FCE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2C1ABE33" w14:textId="77777777" w:rsidTr="00DE1D88">
        <w:tc>
          <w:tcPr>
            <w:tcW w:w="1135" w:type="dxa"/>
          </w:tcPr>
          <w:p w14:paraId="42893E0B" w14:textId="77777777" w:rsidR="00164E73" w:rsidRPr="00164E73" w:rsidRDefault="00164E73" w:rsidP="00DE1D88">
            <w:pPr>
              <w:tabs>
                <w:tab w:val="left" w:pos="223"/>
              </w:tabs>
              <w:ind w:right="-118"/>
              <w:jc w:val="center"/>
              <w:rPr>
                <w:sz w:val="22"/>
                <w:szCs w:val="22"/>
              </w:rPr>
            </w:pPr>
            <w:r w:rsidRPr="00164E73">
              <w:rPr>
                <w:sz w:val="22"/>
                <w:szCs w:val="22"/>
                <w:lang w:val="ru-RU"/>
              </w:rPr>
              <w:lastRenderedPageBreak/>
              <w:t>1.23.</w:t>
            </w:r>
            <w:r w:rsidRPr="00164E73">
              <w:rPr>
                <w:sz w:val="22"/>
                <w:szCs w:val="22"/>
              </w:rPr>
              <w:t>11</w:t>
            </w:r>
          </w:p>
        </w:tc>
        <w:tc>
          <w:tcPr>
            <w:tcW w:w="6026" w:type="dxa"/>
          </w:tcPr>
          <w:p w14:paraId="261DF61A" w14:textId="77777777" w:rsidR="00164E73" w:rsidRPr="00164E73" w:rsidRDefault="00164E73" w:rsidP="00DE1D88">
            <w:pPr>
              <w:jc w:val="both"/>
              <w:rPr>
                <w:sz w:val="22"/>
                <w:szCs w:val="22"/>
              </w:rPr>
            </w:pPr>
            <w:r w:rsidRPr="00164E73">
              <w:rPr>
                <w:sz w:val="22"/>
                <w:szCs w:val="22"/>
              </w:rPr>
              <w:t>Turi turėti galimybę vartotojui (dėstytojui) keisti tekstus, instrukcijas</w:t>
            </w:r>
          </w:p>
        </w:tc>
        <w:tc>
          <w:tcPr>
            <w:tcW w:w="4141" w:type="dxa"/>
          </w:tcPr>
          <w:p w14:paraId="66770F9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09D42D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6B4C958D" w14:textId="77777777" w:rsidTr="00DE1D88">
        <w:tc>
          <w:tcPr>
            <w:tcW w:w="1135" w:type="dxa"/>
          </w:tcPr>
          <w:p w14:paraId="18FF80EC" w14:textId="77777777" w:rsidR="00164E73" w:rsidRPr="00164E73" w:rsidRDefault="00164E73" w:rsidP="00DE1D88">
            <w:pPr>
              <w:tabs>
                <w:tab w:val="left" w:pos="223"/>
              </w:tabs>
              <w:ind w:right="-118"/>
              <w:jc w:val="center"/>
              <w:rPr>
                <w:sz w:val="22"/>
                <w:szCs w:val="22"/>
              </w:rPr>
            </w:pPr>
            <w:r w:rsidRPr="00164E73">
              <w:rPr>
                <w:sz w:val="22"/>
                <w:szCs w:val="22"/>
                <w:lang w:val="ru-RU"/>
              </w:rPr>
              <w:t>1.23.</w:t>
            </w:r>
            <w:r w:rsidRPr="00164E73">
              <w:rPr>
                <w:sz w:val="22"/>
                <w:szCs w:val="22"/>
              </w:rPr>
              <w:t>12</w:t>
            </w:r>
          </w:p>
        </w:tc>
        <w:tc>
          <w:tcPr>
            <w:tcW w:w="6026" w:type="dxa"/>
          </w:tcPr>
          <w:p w14:paraId="1D01AD46" w14:textId="77777777" w:rsidR="00164E73" w:rsidRPr="00164E73" w:rsidRDefault="00164E73" w:rsidP="00DE1D88">
            <w:pPr>
              <w:jc w:val="both"/>
              <w:rPr>
                <w:sz w:val="22"/>
                <w:szCs w:val="22"/>
              </w:rPr>
            </w:pPr>
            <w:r w:rsidRPr="00164E73">
              <w:rPr>
                <w:sz w:val="22"/>
                <w:szCs w:val="22"/>
              </w:rPr>
              <w:t>Turi turėti galimybę suteikti unikalius vartotojų (dėstytojo ir studentų) slaptažodžius, suteikiančius prieigą prie skirtingų darbo lygių.</w:t>
            </w:r>
          </w:p>
        </w:tc>
        <w:tc>
          <w:tcPr>
            <w:tcW w:w="4141" w:type="dxa"/>
          </w:tcPr>
          <w:p w14:paraId="646115D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B905653"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759B4B2E" w14:textId="77777777" w:rsidTr="00DE1D88">
        <w:tc>
          <w:tcPr>
            <w:tcW w:w="1135" w:type="dxa"/>
          </w:tcPr>
          <w:p w14:paraId="74123589" w14:textId="77777777" w:rsidR="00164E73" w:rsidRPr="00164E73" w:rsidRDefault="00164E73" w:rsidP="00DE1D88">
            <w:pPr>
              <w:tabs>
                <w:tab w:val="left" w:pos="223"/>
              </w:tabs>
              <w:ind w:right="-118"/>
              <w:jc w:val="center"/>
              <w:rPr>
                <w:sz w:val="22"/>
                <w:szCs w:val="22"/>
              </w:rPr>
            </w:pPr>
            <w:r w:rsidRPr="00164E73">
              <w:rPr>
                <w:sz w:val="22"/>
                <w:szCs w:val="22"/>
                <w:lang w:val="ru-RU"/>
              </w:rPr>
              <w:t>1.23.</w:t>
            </w:r>
            <w:r w:rsidRPr="00164E73">
              <w:rPr>
                <w:sz w:val="22"/>
                <w:szCs w:val="22"/>
              </w:rPr>
              <w:t>13</w:t>
            </w:r>
          </w:p>
        </w:tc>
        <w:tc>
          <w:tcPr>
            <w:tcW w:w="6026" w:type="dxa"/>
          </w:tcPr>
          <w:p w14:paraId="799CB796" w14:textId="77777777" w:rsidR="00164E73" w:rsidRPr="00164E73" w:rsidRDefault="00164E73" w:rsidP="00DE1D88">
            <w:pPr>
              <w:jc w:val="both"/>
              <w:rPr>
                <w:sz w:val="22"/>
                <w:szCs w:val="22"/>
              </w:rPr>
            </w:pPr>
            <w:r w:rsidRPr="00164E73">
              <w:rPr>
                <w:sz w:val="22"/>
                <w:szCs w:val="22"/>
              </w:rPr>
              <w:t>Turi leisti ne mažiau kaip 30-ties mokinių klasei vizualizuoti visus rezultatus;</w:t>
            </w:r>
          </w:p>
        </w:tc>
        <w:tc>
          <w:tcPr>
            <w:tcW w:w="4141" w:type="dxa"/>
          </w:tcPr>
          <w:p w14:paraId="0C3BE83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14816B0"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7B4A6BF1" w14:textId="77777777" w:rsidTr="00DE1D88">
        <w:tc>
          <w:tcPr>
            <w:tcW w:w="1135" w:type="dxa"/>
          </w:tcPr>
          <w:p w14:paraId="61A01D9E" w14:textId="77777777" w:rsidR="00164E73" w:rsidRPr="00164E73" w:rsidRDefault="00164E73" w:rsidP="00DE1D88">
            <w:pPr>
              <w:tabs>
                <w:tab w:val="left" w:pos="223"/>
              </w:tabs>
              <w:ind w:right="-118"/>
              <w:jc w:val="center"/>
              <w:rPr>
                <w:sz w:val="22"/>
                <w:szCs w:val="22"/>
              </w:rPr>
            </w:pPr>
            <w:r w:rsidRPr="00164E73">
              <w:rPr>
                <w:sz w:val="22"/>
                <w:szCs w:val="22"/>
                <w:lang w:val="ru-RU"/>
              </w:rPr>
              <w:t>1.23.</w:t>
            </w:r>
            <w:r w:rsidRPr="00164E73">
              <w:rPr>
                <w:sz w:val="22"/>
                <w:szCs w:val="22"/>
              </w:rPr>
              <w:t>14</w:t>
            </w:r>
          </w:p>
        </w:tc>
        <w:tc>
          <w:tcPr>
            <w:tcW w:w="6026" w:type="dxa"/>
          </w:tcPr>
          <w:p w14:paraId="569D249E" w14:textId="77777777" w:rsidR="00164E73" w:rsidRPr="00164E73" w:rsidRDefault="00164E73" w:rsidP="00DE1D88">
            <w:pPr>
              <w:jc w:val="both"/>
              <w:rPr>
                <w:sz w:val="22"/>
                <w:szCs w:val="22"/>
              </w:rPr>
            </w:pPr>
            <w:r w:rsidRPr="00164E73">
              <w:rPr>
                <w:sz w:val="22"/>
                <w:szCs w:val="22"/>
              </w:rPr>
              <w:t>Turi suteikti galimybę naudojant projektorių arba elektroninę lentą valdyti įrenginį</w:t>
            </w:r>
          </w:p>
        </w:tc>
        <w:tc>
          <w:tcPr>
            <w:tcW w:w="4141" w:type="dxa"/>
          </w:tcPr>
          <w:p w14:paraId="6592A2A7"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4576D807"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490155E4" w14:textId="77777777" w:rsidTr="00DE1D88">
        <w:tc>
          <w:tcPr>
            <w:tcW w:w="1135" w:type="dxa"/>
          </w:tcPr>
          <w:p w14:paraId="711BEFDD" w14:textId="77777777" w:rsidR="00164E73" w:rsidRPr="00164E73" w:rsidRDefault="00164E73" w:rsidP="00DE1D88">
            <w:pPr>
              <w:tabs>
                <w:tab w:val="left" w:pos="223"/>
              </w:tabs>
              <w:ind w:right="-118"/>
              <w:jc w:val="center"/>
              <w:rPr>
                <w:sz w:val="22"/>
                <w:szCs w:val="22"/>
                <w:lang w:val="ru-RU"/>
              </w:rPr>
            </w:pPr>
            <w:r w:rsidRPr="00164E73">
              <w:rPr>
                <w:sz w:val="22"/>
                <w:szCs w:val="22"/>
              </w:rPr>
              <w:t>1.2</w:t>
            </w:r>
            <w:r w:rsidRPr="00164E73">
              <w:rPr>
                <w:sz w:val="22"/>
                <w:szCs w:val="22"/>
                <w:lang w:val="ru-RU"/>
              </w:rPr>
              <w:t>4</w:t>
            </w:r>
          </w:p>
        </w:tc>
        <w:tc>
          <w:tcPr>
            <w:tcW w:w="6026" w:type="dxa"/>
          </w:tcPr>
          <w:p w14:paraId="57CDE01A" w14:textId="77777777" w:rsidR="00164E73" w:rsidRPr="00164E73" w:rsidRDefault="00164E73" w:rsidP="00DE1D88">
            <w:pPr>
              <w:jc w:val="both"/>
              <w:rPr>
                <w:sz w:val="22"/>
                <w:szCs w:val="22"/>
              </w:rPr>
            </w:pPr>
            <w:r w:rsidRPr="00164E73">
              <w:rPr>
                <w:sz w:val="22"/>
                <w:szCs w:val="22"/>
              </w:rPr>
              <w:t>Garantija: ne mažiau kaip 2 metai</w:t>
            </w:r>
          </w:p>
        </w:tc>
        <w:tc>
          <w:tcPr>
            <w:tcW w:w="4141" w:type="dxa"/>
          </w:tcPr>
          <w:p w14:paraId="101B382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7F465A40"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31F4E150" w14:textId="77777777" w:rsidTr="00DE1D88">
        <w:tc>
          <w:tcPr>
            <w:tcW w:w="1135" w:type="dxa"/>
          </w:tcPr>
          <w:p w14:paraId="5348E36B" w14:textId="77777777" w:rsidR="00164E73" w:rsidRPr="00164E73" w:rsidRDefault="00164E73" w:rsidP="00DE1D88">
            <w:pPr>
              <w:tabs>
                <w:tab w:val="left" w:pos="223"/>
              </w:tabs>
              <w:ind w:right="-118"/>
              <w:jc w:val="center"/>
              <w:rPr>
                <w:sz w:val="22"/>
                <w:szCs w:val="22"/>
              </w:rPr>
            </w:pPr>
            <w:r w:rsidRPr="00164E73">
              <w:rPr>
                <w:sz w:val="22"/>
                <w:szCs w:val="22"/>
              </w:rPr>
              <w:t xml:space="preserve">1.25 </w:t>
            </w:r>
          </w:p>
        </w:tc>
        <w:tc>
          <w:tcPr>
            <w:tcW w:w="6026" w:type="dxa"/>
          </w:tcPr>
          <w:p w14:paraId="2E4966AD" w14:textId="77777777" w:rsidR="00164E73" w:rsidRPr="00164E73" w:rsidRDefault="00164E73" w:rsidP="00DE1D88">
            <w:pPr>
              <w:jc w:val="both"/>
              <w:rPr>
                <w:sz w:val="22"/>
                <w:szCs w:val="22"/>
              </w:rPr>
            </w:pPr>
            <w:r w:rsidRPr="00164E73">
              <w:rPr>
                <w:sz w:val="22"/>
                <w:szCs w:val="22"/>
              </w:rPr>
              <w:t>a) stendas turi būti paženklintas CE ženklu;</w:t>
            </w:r>
          </w:p>
          <w:p w14:paraId="50F4B66A" w14:textId="77777777" w:rsidR="00164E73" w:rsidRPr="00164E73" w:rsidRDefault="00164E73" w:rsidP="00DE1D88">
            <w:pPr>
              <w:jc w:val="both"/>
              <w:rPr>
                <w:sz w:val="22"/>
                <w:szCs w:val="22"/>
              </w:rPr>
            </w:pPr>
            <w:r w:rsidRPr="00164E73">
              <w:rPr>
                <w:sz w:val="22"/>
                <w:szCs w:val="22"/>
              </w:rPr>
              <w:t>b) stendas turi atitikti Direktyvą 2011/65/ES.</w:t>
            </w:r>
          </w:p>
          <w:p w14:paraId="5706E9DB" w14:textId="77777777" w:rsidR="00164E73" w:rsidRPr="00164E73" w:rsidRDefault="00164E73" w:rsidP="00DE1D88">
            <w:pPr>
              <w:jc w:val="both"/>
              <w:rPr>
                <w:sz w:val="22"/>
                <w:szCs w:val="22"/>
              </w:rPr>
            </w:pPr>
          </w:p>
        </w:tc>
        <w:tc>
          <w:tcPr>
            <w:tcW w:w="4141" w:type="dxa"/>
          </w:tcPr>
          <w:p w14:paraId="3F465F3C"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872" w:type="dxa"/>
            <w:gridSpan w:val="2"/>
          </w:tcPr>
          <w:p w14:paraId="09C05120"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Šių reikalavimų atitiktį patvirtinančių gamintojo dokumentų ar gamintojo patvirtinimų kartu su pasiūlymu nereikia pateikti, pakanka, kad tiekėjas 3 stulpelyje deklaruotų ar atitinka šiuos reikalavimus</w:t>
            </w:r>
          </w:p>
        </w:tc>
      </w:tr>
    </w:tbl>
    <w:p w14:paraId="1A7485BE" w14:textId="77777777" w:rsidR="00164E73" w:rsidRPr="00164E73" w:rsidRDefault="00164E73" w:rsidP="00164E73">
      <w:pPr>
        <w:spacing w:line="240" w:lineRule="auto"/>
        <w:rPr>
          <w:sz w:val="22"/>
          <w:szCs w:val="22"/>
        </w:rPr>
      </w:pPr>
    </w:p>
    <w:p w14:paraId="033B8F09" w14:textId="77777777" w:rsidR="00164E73" w:rsidRPr="00164E73" w:rsidRDefault="00164E73" w:rsidP="00164E73">
      <w:pPr>
        <w:rPr>
          <w:sz w:val="22"/>
          <w:szCs w:val="22"/>
        </w:rPr>
      </w:pPr>
      <w:r w:rsidRPr="00164E73">
        <w:rPr>
          <w:sz w:val="22"/>
          <w:szCs w:val="22"/>
        </w:rPr>
        <w:br w:type="page"/>
      </w:r>
    </w:p>
    <w:p w14:paraId="1EEB0AE9" w14:textId="77777777" w:rsidR="00164E73" w:rsidRPr="00164E73" w:rsidRDefault="00164E73" w:rsidP="00164E73">
      <w:pPr>
        <w:spacing w:line="240" w:lineRule="auto"/>
        <w:rPr>
          <w:sz w:val="22"/>
          <w:szCs w:val="22"/>
        </w:rPr>
      </w:pPr>
    </w:p>
    <w:p w14:paraId="3A0E60CB" w14:textId="77777777" w:rsidR="00164E73" w:rsidRPr="00164E73" w:rsidRDefault="00164E73" w:rsidP="00164E73">
      <w:pPr>
        <w:tabs>
          <w:tab w:val="left" w:pos="630"/>
          <w:tab w:val="left" w:pos="1170"/>
        </w:tabs>
        <w:spacing w:line="276" w:lineRule="auto"/>
        <w:ind w:left="900" w:hanging="450"/>
        <w:jc w:val="both"/>
        <w:rPr>
          <w:bCs/>
          <w:sz w:val="22"/>
          <w:szCs w:val="22"/>
          <w:lang w:eastAsia="lt-LT"/>
        </w:rPr>
      </w:pPr>
      <w:r w:rsidRPr="00164E73">
        <w:rPr>
          <w:b/>
          <w:bCs/>
          <w:sz w:val="22"/>
          <w:szCs w:val="22"/>
        </w:rPr>
        <w:t>2 pirkimo objekto dalis –</w:t>
      </w:r>
      <w:r w:rsidRPr="00164E73">
        <w:rPr>
          <w:b/>
          <w:bCs/>
          <w:sz w:val="22"/>
          <w:szCs w:val="22"/>
          <w:lang w:eastAsia="lt-LT"/>
        </w:rPr>
        <w:t xml:space="preserve"> Matavimo prietaisai ir kita laboratorinė įranga</w:t>
      </w:r>
      <w:r w:rsidRPr="00164E73">
        <w:rPr>
          <w:bCs/>
          <w:sz w:val="22"/>
          <w:szCs w:val="22"/>
          <w:lang w:eastAsia="lt-LT"/>
        </w:rPr>
        <w:t xml:space="preserve">, 1 </w:t>
      </w:r>
      <w:proofErr w:type="spellStart"/>
      <w:r w:rsidRPr="00164E73">
        <w:rPr>
          <w:bCs/>
          <w:sz w:val="22"/>
          <w:szCs w:val="22"/>
          <w:lang w:eastAsia="lt-LT"/>
        </w:rPr>
        <w:t>kompl</w:t>
      </w:r>
      <w:proofErr w:type="spellEnd"/>
      <w:r w:rsidRPr="00164E73">
        <w:rPr>
          <w:bCs/>
          <w:sz w:val="22"/>
          <w:szCs w:val="22"/>
          <w:lang w:eastAsia="lt-LT"/>
        </w:rPr>
        <w:t xml:space="preserve">.. </w:t>
      </w:r>
      <w:r w:rsidRPr="00164E73">
        <w:rPr>
          <w:bCs/>
          <w:sz w:val="22"/>
          <w:szCs w:val="22"/>
        </w:rPr>
        <w:t xml:space="preserve"> (toliau – 2 pirkimo objekto dalis), kurios sudėtinės dalys yra sekančios:</w:t>
      </w:r>
    </w:p>
    <w:p w14:paraId="54A4158D" w14:textId="77777777" w:rsidR="00164E73" w:rsidRPr="00164E73" w:rsidRDefault="00164E73" w:rsidP="00164E73">
      <w:pPr>
        <w:pStyle w:val="Sraopastraipa"/>
        <w:numPr>
          <w:ilvl w:val="0"/>
          <w:numId w:val="34"/>
        </w:numPr>
        <w:tabs>
          <w:tab w:val="left" w:pos="630"/>
          <w:tab w:val="left" w:pos="1170"/>
        </w:tabs>
        <w:spacing w:line="276" w:lineRule="auto"/>
        <w:jc w:val="both"/>
        <w:rPr>
          <w:bCs/>
          <w:sz w:val="22"/>
          <w:szCs w:val="22"/>
          <w:lang w:eastAsia="lt-LT"/>
        </w:rPr>
      </w:pPr>
      <w:r w:rsidRPr="00164E73">
        <w:rPr>
          <w:bCs/>
          <w:sz w:val="22"/>
          <w:szCs w:val="22"/>
          <w:lang w:eastAsia="lt-LT"/>
        </w:rPr>
        <w:t>AC/DC srovės matavimo prietaisas, 10 vnt.</w:t>
      </w:r>
    </w:p>
    <w:p w14:paraId="35DB98D7" w14:textId="77777777" w:rsidR="00164E73" w:rsidRPr="00164E73" w:rsidRDefault="00164E73" w:rsidP="00164E73">
      <w:pPr>
        <w:pStyle w:val="Sraopastraipa"/>
        <w:numPr>
          <w:ilvl w:val="0"/>
          <w:numId w:val="34"/>
        </w:numPr>
        <w:tabs>
          <w:tab w:val="left" w:pos="630"/>
          <w:tab w:val="left" w:pos="1170"/>
        </w:tabs>
        <w:spacing w:line="276" w:lineRule="auto"/>
        <w:jc w:val="both"/>
        <w:rPr>
          <w:bCs/>
          <w:sz w:val="22"/>
          <w:szCs w:val="22"/>
          <w:lang w:eastAsia="lt-LT"/>
        </w:rPr>
      </w:pPr>
      <w:r w:rsidRPr="00164E73">
        <w:rPr>
          <w:bCs/>
          <w:sz w:val="22"/>
          <w:szCs w:val="22"/>
          <w:lang w:eastAsia="lt-LT"/>
        </w:rPr>
        <w:t xml:space="preserve">AC/DC įtampos matavimo prietaisas, 5 vnt. </w:t>
      </w:r>
    </w:p>
    <w:p w14:paraId="4483490C" w14:textId="77777777" w:rsidR="00164E73" w:rsidRPr="00164E73" w:rsidRDefault="00164E73" w:rsidP="00164E73">
      <w:pPr>
        <w:pStyle w:val="Sraopastraipa"/>
        <w:numPr>
          <w:ilvl w:val="0"/>
          <w:numId w:val="34"/>
        </w:numPr>
        <w:tabs>
          <w:tab w:val="left" w:pos="630"/>
          <w:tab w:val="left" w:pos="1170"/>
        </w:tabs>
        <w:spacing w:line="276" w:lineRule="auto"/>
        <w:jc w:val="both"/>
        <w:rPr>
          <w:bCs/>
          <w:sz w:val="22"/>
          <w:szCs w:val="22"/>
        </w:rPr>
      </w:pPr>
      <w:r w:rsidRPr="00164E73">
        <w:rPr>
          <w:bCs/>
          <w:sz w:val="22"/>
          <w:szCs w:val="22"/>
          <w:lang w:eastAsia="lt-LT"/>
        </w:rPr>
        <w:t>Galios matavimo prietaisas - 4 vnt.</w:t>
      </w:r>
    </w:p>
    <w:p w14:paraId="7B961C22" w14:textId="77777777" w:rsidR="00164E73" w:rsidRPr="00164E73" w:rsidRDefault="00164E73" w:rsidP="00164E73">
      <w:pPr>
        <w:pStyle w:val="Sraopastraipa"/>
        <w:numPr>
          <w:ilvl w:val="0"/>
          <w:numId w:val="34"/>
        </w:numPr>
        <w:tabs>
          <w:tab w:val="left" w:pos="630"/>
          <w:tab w:val="left" w:pos="1170"/>
        </w:tabs>
        <w:spacing w:line="276" w:lineRule="auto"/>
        <w:jc w:val="both"/>
        <w:rPr>
          <w:bCs/>
          <w:sz w:val="22"/>
          <w:szCs w:val="22"/>
        </w:rPr>
      </w:pPr>
      <w:r w:rsidRPr="00164E73">
        <w:rPr>
          <w:bCs/>
          <w:sz w:val="22"/>
          <w:szCs w:val="22"/>
          <w:lang w:eastAsia="lt-LT"/>
        </w:rPr>
        <w:t>Programuojama DC apkrova, 1vnt.</w:t>
      </w:r>
    </w:p>
    <w:p w14:paraId="48C24F32" w14:textId="77777777" w:rsidR="00164E73" w:rsidRPr="00164E73" w:rsidRDefault="00164E73" w:rsidP="00164E73">
      <w:pPr>
        <w:pStyle w:val="Sraopastraipa"/>
        <w:numPr>
          <w:ilvl w:val="0"/>
          <w:numId w:val="34"/>
        </w:numPr>
        <w:tabs>
          <w:tab w:val="left" w:pos="630"/>
          <w:tab w:val="left" w:pos="1170"/>
        </w:tabs>
        <w:spacing w:line="276" w:lineRule="auto"/>
        <w:jc w:val="both"/>
        <w:rPr>
          <w:bCs/>
          <w:sz w:val="22"/>
          <w:szCs w:val="22"/>
        </w:rPr>
      </w:pPr>
      <w:r w:rsidRPr="00164E73">
        <w:rPr>
          <w:bCs/>
          <w:sz w:val="22"/>
          <w:szCs w:val="22"/>
          <w:lang w:eastAsia="lt-LT"/>
        </w:rPr>
        <w:t>Trifazis dažnio keitiklis, 1 vnt.</w:t>
      </w:r>
    </w:p>
    <w:p w14:paraId="6164FAF7" w14:textId="77777777" w:rsidR="00164E73" w:rsidRPr="00164E73" w:rsidRDefault="00164E73" w:rsidP="00164E73">
      <w:pPr>
        <w:spacing w:line="240" w:lineRule="auto"/>
        <w:rPr>
          <w:b/>
          <w:bCs/>
          <w:sz w:val="22"/>
          <w:szCs w:val="22"/>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6477"/>
        <w:gridCol w:w="4437"/>
        <w:gridCol w:w="3393"/>
        <w:gridCol w:w="9"/>
      </w:tblGrid>
      <w:tr w:rsidR="00164E73" w:rsidRPr="00164E73" w14:paraId="732C690E" w14:textId="77777777" w:rsidTr="00DE1D88">
        <w:trPr>
          <w:gridAfter w:val="1"/>
          <w:wAfter w:w="9" w:type="dxa"/>
        </w:trPr>
        <w:tc>
          <w:tcPr>
            <w:tcW w:w="15442" w:type="dxa"/>
            <w:gridSpan w:val="4"/>
          </w:tcPr>
          <w:p w14:paraId="79FCD2B5" w14:textId="77777777" w:rsidR="00164E73" w:rsidRPr="00164E73" w:rsidRDefault="00164E73" w:rsidP="00DE1D88">
            <w:pPr>
              <w:autoSpaceDE w:val="0"/>
              <w:autoSpaceDN w:val="0"/>
              <w:adjustRightInd w:val="0"/>
              <w:jc w:val="both"/>
              <w:rPr>
                <w:b/>
                <w:sz w:val="22"/>
                <w:szCs w:val="22"/>
                <w:lang w:eastAsia="lt-LT"/>
              </w:rPr>
            </w:pPr>
            <w:r w:rsidRPr="00164E73">
              <w:rPr>
                <w:b/>
                <w:sz w:val="22"/>
                <w:szCs w:val="22"/>
                <w:lang w:eastAsia="lt-LT"/>
              </w:rPr>
              <w:t xml:space="preserve">2.1. AC/DC srovės matavimo prietaisas, 10 vnt. </w:t>
            </w:r>
          </w:p>
        </w:tc>
      </w:tr>
      <w:tr w:rsidR="00164E73" w:rsidRPr="00164E73" w14:paraId="396E887F" w14:textId="77777777" w:rsidTr="00DE1D88">
        <w:trPr>
          <w:gridAfter w:val="1"/>
          <w:wAfter w:w="9" w:type="dxa"/>
        </w:trPr>
        <w:tc>
          <w:tcPr>
            <w:tcW w:w="15442" w:type="dxa"/>
            <w:gridSpan w:val="4"/>
          </w:tcPr>
          <w:p w14:paraId="09C72F4E"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bookmarkStart w:id="0" w:name="_Hlk19287236"/>
            <w:r w:rsidRPr="00164E73">
              <w:rPr>
                <w:rFonts w:ascii="Times New Roman" w:hAnsi="Times New Roman" w:cs="Times New Roman"/>
                <w:sz w:val="22"/>
              </w:rPr>
              <w:t>Siūlomos prekės gamintojas ir modelis:</w:t>
            </w:r>
            <w:r w:rsidRPr="00164E73">
              <w:rPr>
                <w:rFonts w:ascii="Times New Roman" w:hAnsi="Times New Roman" w:cs="Times New Roman"/>
                <w:b/>
                <w:bCs/>
                <w:i/>
                <w:iCs/>
                <w:color w:val="EE0000"/>
                <w:sz w:val="22"/>
              </w:rPr>
              <w:t xml:space="preserve"> Tiekėjai turi nurodyti prekės gamintoją ir modelį</w:t>
            </w:r>
          </w:p>
        </w:tc>
      </w:tr>
      <w:bookmarkEnd w:id="0"/>
      <w:tr w:rsidR="00164E73" w:rsidRPr="00164E73" w14:paraId="7F63F05C" w14:textId="77777777" w:rsidTr="00DE1D88">
        <w:tc>
          <w:tcPr>
            <w:tcW w:w="1135" w:type="dxa"/>
          </w:tcPr>
          <w:p w14:paraId="60773CB6" w14:textId="77777777" w:rsidR="00164E73" w:rsidRPr="00164E73" w:rsidRDefault="00164E73" w:rsidP="00DE1D88">
            <w:pPr>
              <w:pStyle w:val="Pagrindinistekstas"/>
              <w:spacing w:after="0" w:line="240" w:lineRule="auto"/>
              <w:jc w:val="center"/>
              <w:rPr>
                <w:rFonts w:ascii="Times New Roman" w:hAnsi="Times New Roman" w:cs="Times New Roman"/>
                <w:sz w:val="22"/>
              </w:rPr>
            </w:pPr>
            <w:r w:rsidRPr="00164E73">
              <w:rPr>
                <w:rFonts w:ascii="Times New Roman" w:hAnsi="Times New Roman" w:cs="Times New Roman"/>
                <w:sz w:val="22"/>
              </w:rPr>
              <w:t>Eil. Nr.</w:t>
            </w:r>
          </w:p>
        </w:tc>
        <w:tc>
          <w:tcPr>
            <w:tcW w:w="6477" w:type="dxa"/>
          </w:tcPr>
          <w:p w14:paraId="59610462" w14:textId="77777777" w:rsidR="00164E73" w:rsidRPr="00164E73" w:rsidRDefault="00164E73" w:rsidP="00DE1D88">
            <w:pPr>
              <w:pStyle w:val="Pagrindinistekstas"/>
              <w:spacing w:after="0" w:line="240" w:lineRule="auto"/>
              <w:jc w:val="center"/>
              <w:rPr>
                <w:rFonts w:ascii="Times New Roman" w:hAnsi="Times New Roman" w:cs="Times New Roman"/>
                <w:sz w:val="22"/>
              </w:rPr>
            </w:pPr>
            <w:r w:rsidRPr="00164E73">
              <w:rPr>
                <w:rFonts w:ascii="Times New Roman" w:hAnsi="Times New Roman" w:cs="Times New Roman"/>
                <w:sz w:val="22"/>
              </w:rPr>
              <w:t>Minimalūs reikalavimai</w:t>
            </w:r>
          </w:p>
        </w:tc>
        <w:tc>
          <w:tcPr>
            <w:tcW w:w="4437" w:type="dxa"/>
          </w:tcPr>
          <w:p w14:paraId="79F1FD83" w14:textId="77777777" w:rsidR="00164E73" w:rsidRPr="00164E73" w:rsidRDefault="00164E73" w:rsidP="00DE1D88">
            <w:pPr>
              <w:pStyle w:val="Pagrindinistekstas"/>
              <w:spacing w:after="0" w:line="240" w:lineRule="auto"/>
              <w:jc w:val="center"/>
              <w:rPr>
                <w:rFonts w:ascii="Times New Roman" w:hAnsi="Times New Roman" w:cs="Times New Roman"/>
                <w:b/>
                <w:bCs/>
                <w:sz w:val="22"/>
              </w:rPr>
            </w:pPr>
            <w:r w:rsidRPr="00164E73">
              <w:rPr>
                <w:rFonts w:ascii="Times New Roman" w:hAnsi="Times New Roman" w:cs="Times New Roman"/>
                <w:b/>
                <w:bCs/>
                <w:sz w:val="22"/>
              </w:rPr>
              <w:t>Tiekėjo siūlomos įrangos parametro aprašymas</w:t>
            </w:r>
          </w:p>
          <w:p w14:paraId="53978998" w14:textId="77777777" w:rsidR="00164E73" w:rsidRPr="00164E73" w:rsidRDefault="00164E73" w:rsidP="00DE1D88">
            <w:pPr>
              <w:pStyle w:val="Pagrindinistekstas"/>
              <w:spacing w:after="0" w:line="240" w:lineRule="auto"/>
              <w:jc w:val="center"/>
              <w:rPr>
                <w:rFonts w:ascii="Times New Roman" w:hAnsi="Times New Roman" w:cs="Times New Roman"/>
                <w:sz w:val="22"/>
              </w:rPr>
            </w:pPr>
            <w:r w:rsidRPr="00164E73">
              <w:rPr>
                <w:rFonts w:ascii="Times New Roman" w:hAnsi="Times New Roman" w:cs="Times New Roman"/>
                <w:i/>
                <w:iCs/>
                <w:sz w:val="22"/>
              </w:rPr>
              <w:t>(Tiekėjas turi nurodyti konkrečias siūlomų parametrų reikšmes)</w:t>
            </w:r>
          </w:p>
        </w:tc>
        <w:tc>
          <w:tcPr>
            <w:tcW w:w="3402" w:type="dxa"/>
            <w:gridSpan w:val="2"/>
          </w:tcPr>
          <w:p w14:paraId="7786618F" w14:textId="77777777" w:rsidR="00164E73" w:rsidRPr="00164E73" w:rsidRDefault="00164E73" w:rsidP="00DE1D88">
            <w:pPr>
              <w:pStyle w:val="Pagrindinistekstas"/>
              <w:spacing w:after="0" w:line="240" w:lineRule="auto"/>
              <w:rPr>
                <w:rFonts w:ascii="Times New Roman" w:hAnsi="Times New Roman" w:cs="Times New Roman"/>
                <w:sz w:val="22"/>
              </w:rPr>
            </w:pPr>
            <w:r w:rsidRPr="00164E73">
              <w:rPr>
                <w:rFonts w:ascii="Times New Roman" w:hAnsi="Times New Roman" w:cs="Times New Roman"/>
                <w:sz w:val="22"/>
              </w:rPr>
              <w:t>Kartu su pasiūlymu pridėto</w:t>
            </w:r>
            <w:r w:rsidRPr="00164E73">
              <w:rPr>
                <w:rStyle w:val="Puslapioinaosnuoroda"/>
                <w:rFonts w:ascii="Times New Roman" w:hAnsi="Times New Roman" w:cs="Times New Roman"/>
                <w:sz w:val="22"/>
              </w:rPr>
              <w:footnoteReference w:id="3"/>
            </w:r>
            <w:r w:rsidRPr="00164E73">
              <w:rPr>
                <w:rFonts w:ascii="Times New Roman" w:hAnsi="Times New Roman" w:cs="Times New Roman"/>
                <w:sz w:val="22"/>
              </w:rPr>
              <w:t xml:space="preserve"> gamintojo dokumento, kuriame nurodyta siūloma parametro reikšmė, pavadinimas  ir  puslapis, kuriame yra nurodyta siūloma parametro reikšmė</w:t>
            </w:r>
          </w:p>
          <w:p w14:paraId="7959A6E1" w14:textId="77777777" w:rsidR="00164E73" w:rsidRPr="00164E73" w:rsidRDefault="00164E73" w:rsidP="00DE1D88">
            <w:pPr>
              <w:pStyle w:val="Pagrindinistekstas"/>
              <w:spacing w:after="0" w:line="240" w:lineRule="auto"/>
              <w:rPr>
                <w:rFonts w:ascii="Times New Roman" w:hAnsi="Times New Roman" w:cs="Times New Roman"/>
                <w:sz w:val="22"/>
              </w:rPr>
            </w:pPr>
            <w:r w:rsidRPr="00164E73">
              <w:rPr>
                <w:rFonts w:ascii="Times New Roman" w:hAnsi="Times New Roman" w:cs="Times New Roman"/>
                <w:b/>
                <w:bCs/>
                <w:sz w:val="22"/>
              </w:rPr>
              <w:t>(Jei gamintojo dokumentuose tam tikro parametro reikšmė nėra nurodoma, tada kartu su pasiūlymu turi būti pridedamas gamintojo patvirtinimas, kad siūloma parametro reikšmė atitinka tiekėjo pasiūlyme nurodytą parametro reikšmę).</w:t>
            </w:r>
          </w:p>
        </w:tc>
      </w:tr>
      <w:tr w:rsidR="00164E73" w:rsidRPr="00164E73" w14:paraId="130253A3" w14:textId="77777777" w:rsidTr="00DE1D88">
        <w:tc>
          <w:tcPr>
            <w:tcW w:w="1135" w:type="dxa"/>
            <w:vAlign w:val="bottom"/>
          </w:tcPr>
          <w:p w14:paraId="3808E58B" w14:textId="77777777" w:rsidR="00164E73" w:rsidRPr="00164E73" w:rsidRDefault="00164E73" w:rsidP="00DE1D88">
            <w:pPr>
              <w:tabs>
                <w:tab w:val="left" w:pos="223"/>
              </w:tabs>
              <w:ind w:left="243" w:right="-118"/>
              <w:jc w:val="center"/>
              <w:rPr>
                <w:color w:val="000000"/>
                <w:sz w:val="22"/>
                <w:szCs w:val="22"/>
              </w:rPr>
            </w:pPr>
            <w:bookmarkStart w:id="1" w:name="_Hlk24975514"/>
            <w:r w:rsidRPr="00164E73">
              <w:rPr>
                <w:color w:val="000000"/>
                <w:sz w:val="22"/>
                <w:szCs w:val="22"/>
              </w:rPr>
              <w:t>1</w:t>
            </w:r>
          </w:p>
        </w:tc>
        <w:tc>
          <w:tcPr>
            <w:tcW w:w="6477" w:type="dxa"/>
          </w:tcPr>
          <w:p w14:paraId="485AE388" w14:textId="77777777" w:rsidR="00164E73" w:rsidRPr="00164E73" w:rsidRDefault="00164E73" w:rsidP="00DE1D88">
            <w:pPr>
              <w:jc w:val="both"/>
              <w:rPr>
                <w:sz w:val="22"/>
                <w:szCs w:val="22"/>
              </w:rPr>
            </w:pPr>
            <w:r w:rsidRPr="00164E73">
              <w:rPr>
                <w:sz w:val="22"/>
                <w:szCs w:val="22"/>
              </w:rPr>
              <w:t>Tipas: nešiojamas</w:t>
            </w:r>
          </w:p>
        </w:tc>
        <w:tc>
          <w:tcPr>
            <w:tcW w:w="4437" w:type="dxa"/>
            <w:vAlign w:val="center"/>
          </w:tcPr>
          <w:p w14:paraId="61D7B0AC"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AA18F47"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bookmarkEnd w:id="1"/>
      <w:tr w:rsidR="00164E73" w:rsidRPr="00164E73" w14:paraId="7EDA0E2F" w14:textId="77777777" w:rsidTr="00DE1D88">
        <w:trPr>
          <w:trHeight w:val="184"/>
        </w:trPr>
        <w:tc>
          <w:tcPr>
            <w:tcW w:w="1135" w:type="dxa"/>
          </w:tcPr>
          <w:p w14:paraId="5B4F5A92" w14:textId="77777777" w:rsidR="00164E73" w:rsidRPr="00164E73" w:rsidRDefault="00164E73" w:rsidP="00DE1D88">
            <w:pPr>
              <w:tabs>
                <w:tab w:val="left" w:pos="223"/>
              </w:tabs>
              <w:ind w:right="-118"/>
              <w:jc w:val="center"/>
              <w:rPr>
                <w:color w:val="000000"/>
                <w:sz w:val="22"/>
                <w:szCs w:val="22"/>
              </w:rPr>
            </w:pPr>
            <w:r w:rsidRPr="00164E73">
              <w:rPr>
                <w:color w:val="000000"/>
                <w:sz w:val="22"/>
                <w:szCs w:val="22"/>
              </w:rPr>
              <w:t>2</w:t>
            </w:r>
          </w:p>
        </w:tc>
        <w:tc>
          <w:tcPr>
            <w:tcW w:w="6477" w:type="dxa"/>
          </w:tcPr>
          <w:p w14:paraId="0E528263" w14:textId="77777777" w:rsidR="00164E73" w:rsidRPr="00164E73" w:rsidRDefault="00164E73" w:rsidP="00DE1D88">
            <w:pPr>
              <w:jc w:val="both"/>
              <w:rPr>
                <w:sz w:val="22"/>
                <w:szCs w:val="22"/>
              </w:rPr>
            </w:pPr>
            <w:r w:rsidRPr="00164E73">
              <w:rPr>
                <w:sz w:val="22"/>
                <w:szCs w:val="22"/>
              </w:rPr>
              <w:t xml:space="preserve">Atvaizdavimas: rodyklinė matavimo skalė </w:t>
            </w:r>
          </w:p>
        </w:tc>
        <w:tc>
          <w:tcPr>
            <w:tcW w:w="4437" w:type="dxa"/>
            <w:vAlign w:val="center"/>
          </w:tcPr>
          <w:p w14:paraId="0E60C04C"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30BDDD2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BBC160D" w14:textId="77777777" w:rsidTr="00DE1D88">
        <w:tc>
          <w:tcPr>
            <w:tcW w:w="1135" w:type="dxa"/>
            <w:vAlign w:val="bottom"/>
          </w:tcPr>
          <w:p w14:paraId="0E5F2C4B" w14:textId="77777777" w:rsidR="00164E73" w:rsidRPr="00164E73" w:rsidRDefault="00164E73" w:rsidP="00DE1D88">
            <w:pPr>
              <w:tabs>
                <w:tab w:val="left" w:pos="223"/>
              </w:tabs>
              <w:ind w:left="243" w:right="-118"/>
              <w:jc w:val="center"/>
              <w:rPr>
                <w:sz w:val="22"/>
                <w:szCs w:val="22"/>
              </w:rPr>
            </w:pPr>
            <w:r w:rsidRPr="00164E73">
              <w:rPr>
                <w:color w:val="000000"/>
                <w:sz w:val="22"/>
                <w:szCs w:val="22"/>
              </w:rPr>
              <w:t>4</w:t>
            </w:r>
          </w:p>
        </w:tc>
        <w:tc>
          <w:tcPr>
            <w:tcW w:w="6477" w:type="dxa"/>
          </w:tcPr>
          <w:p w14:paraId="7432FF9A" w14:textId="77777777" w:rsidR="00164E73" w:rsidRPr="00164E73" w:rsidRDefault="00164E73" w:rsidP="00DE1D88">
            <w:pPr>
              <w:jc w:val="both"/>
              <w:rPr>
                <w:sz w:val="22"/>
                <w:szCs w:val="22"/>
              </w:rPr>
            </w:pPr>
            <w:r w:rsidRPr="00164E73">
              <w:rPr>
                <w:sz w:val="22"/>
                <w:szCs w:val="22"/>
              </w:rPr>
              <w:t>Turi būti galimybė pasirinkti DC srovės matavimo diapazoną: ne mažiau kaip 4 diapazonai, iki 5mA / 50mA / 500mA / 10A</w:t>
            </w:r>
          </w:p>
        </w:tc>
        <w:tc>
          <w:tcPr>
            <w:tcW w:w="4437" w:type="dxa"/>
            <w:vAlign w:val="center"/>
          </w:tcPr>
          <w:p w14:paraId="6384A649" w14:textId="77777777" w:rsidR="00164E73" w:rsidRPr="00164E73" w:rsidRDefault="00164E73" w:rsidP="00DE1D88">
            <w:pPr>
              <w:jc w:val="center"/>
              <w:rPr>
                <w:sz w:val="22"/>
              </w:rPr>
            </w:pPr>
          </w:p>
        </w:tc>
        <w:tc>
          <w:tcPr>
            <w:tcW w:w="3402" w:type="dxa"/>
            <w:gridSpan w:val="2"/>
          </w:tcPr>
          <w:p w14:paraId="72EC3BB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2F487F76" w14:textId="77777777" w:rsidTr="00DE1D88">
        <w:tc>
          <w:tcPr>
            <w:tcW w:w="1135" w:type="dxa"/>
            <w:vAlign w:val="bottom"/>
          </w:tcPr>
          <w:p w14:paraId="29A6D5A7" w14:textId="77777777" w:rsidR="00164E73" w:rsidRPr="00164E73" w:rsidRDefault="00164E73" w:rsidP="00DE1D88">
            <w:pPr>
              <w:tabs>
                <w:tab w:val="left" w:pos="223"/>
              </w:tabs>
              <w:ind w:left="243" w:right="-118"/>
              <w:jc w:val="center"/>
              <w:rPr>
                <w:sz w:val="22"/>
                <w:szCs w:val="22"/>
              </w:rPr>
            </w:pPr>
            <w:r w:rsidRPr="00164E73">
              <w:rPr>
                <w:color w:val="000000"/>
                <w:sz w:val="22"/>
                <w:szCs w:val="22"/>
              </w:rPr>
              <w:t>5</w:t>
            </w:r>
          </w:p>
        </w:tc>
        <w:tc>
          <w:tcPr>
            <w:tcW w:w="6477" w:type="dxa"/>
          </w:tcPr>
          <w:p w14:paraId="005F34EC" w14:textId="77777777" w:rsidR="00164E73" w:rsidRPr="00164E73" w:rsidRDefault="00164E73" w:rsidP="00DE1D88">
            <w:pPr>
              <w:jc w:val="both"/>
              <w:rPr>
                <w:sz w:val="22"/>
                <w:szCs w:val="22"/>
              </w:rPr>
            </w:pPr>
            <w:r w:rsidRPr="00164E73">
              <w:rPr>
                <w:sz w:val="22"/>
                <w:szCs w:val="22"/>
              </w:rPr>
              <w:t>Paklaida: ne didesnė kaip ±3% nuo visos skalės</w:t>
            </w:r>
          </w:p>
        </w:tc>
        <w:tc>
          <w:tcPr>
            <w:tcW w:w="4437" w:type="dxa"/>
            <w:vAlign w:val="center"/>
          </w:tcPr>
          <w:p w14:paraId="5F7DFFA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7FC4785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5D26072F" w14:textId="77777777" w:rsidTr="00DE1D88">
        <w:tc>
          <w:tcPr>
            <w:tcW w:w="1135" w:type="dxa"/>
            <w:vAlign w:val="bottom"/>
          </w:tcPr>
          <w:p w14:paraId="0B4EA903" w14:textId="77777777" w:rsidR="00164E73" w:rsidRPr="00164E73" w:rsidRDefault="00164E73" w:rsidP="00DE1D88">
            <w:pPr>
              <w:tabs>
                <w:tab w:val="left" w:pos="223"/>
              </w:tabs>
              <w:ind w:left="243" w:right="-118"/>
              <w:jc w:val="center"/>
              <w:rPr>
                <w:sz w:val="22"/>
                <w:szCs w:val="22"/>
              </w:rPr>
            </w:pPr>
            <w:r w:rsidRPr="00164E73">
              <w:rPr>
                <w:color w:val="000000"/>
                <w:sz w:val="22"/>
                <w:szCs w:val="22"/>
              </w:rPr>
              <w:t>6</w:t>
            </w:r>
          </w:p>
        </w:tc>
        <w:tc>
          <w:tcPr>
            <w:tcW w:w="6477" w:type="dxa"/>
          </w:tcPr>
          <w:p w14:paraId="63B69514" w14:textId="77777777" w:rsidR="00164E73" w:rsidRPr="00164E73" w:rsidRDefault="00164E73" w:rsidP="00DE1D88">
            <w:pPr>
              <w:jc w:val="both"/>
              <w:rPr>
                <w:sz w:val="22"/>
                <w:szCs w:val="22"/>
              </w:rPr>
            </w:pPr>
            <w:r w:rsidRPr="00164E73">
              <w:rPr>
                <w:sz w:val="22"/>
                <w:szCs w:val="22"/>
              </w:rPr>
              <w:t>Turi būti galimybė pasirinkti AC srovės matavimo diapazoną: ne mažiau kaip 4 diapazonai, iki 5mA / 50mA / 500mA / 10A</w:t>
            </w:r>
          </w:p>
        </w:tc>
        <w:tc>
          <w:tcPr>
            <w:tcW w:w="4437" w:type="dxa"/>
          </w:tcPr>
          <w:p w14:paraId="6E821AEC"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104FB6D7"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5419E2F0" w14:textId="77777777" w:rsidTr="00DE1D88">
        <w:tc>
          <w:tcPr>
            <w:tcW w:w="1135" w:type="dxa"/>
            <w:vAlign w:val="bottom"/>
          </w:tcPr>
          <w:p w14:paraId="16EE6EF1" w14:textId="77777777" w:rsidR="00164E73" w:rsidRPr="00164E73" w:rsidRDefault="00164E73" w:rsidP="00DE1D88">
            <w:pPr>
              <w:tabs>
                <w:tab w:val="left" w:pos="223"/>
              </w:tabs>
              <w:ind w:left="243" w:right="-118"/>
              <w:jc w:val="center"/>
              <w:rPr>
                <w:sz w:val="22"/>
                <w:szCs w:val="22"/>
              </w:rPr>
            </w:pPr>
            <w:r w:rsidRPr="00164E73">
              <w:rPr>
                <w:color w:val="000000"/>
                <w:sz w:val="22"/>
                <w:szCs w:val="22"/>
              </w:rPr>
              <w:t>7</w:t>
            </w:r>
          </w:p>
        </w:tc>
        <w:tc>
          <w:tcPr>
            <w:tcW w:w="6477" w:type="dxa"/>
          </w:tcPr>
          <w:p w14:paraId="5422D75C" w14:textId="77777777" w:rsidR="00164E73" w:rsidRPr="00164E73" w:rsidRDefault="00164E73" w:rsidP="00DE1D88">
            <w:pPr>
              <w:jc w:val="both"/>
              <w:rPr>
                <w:sz w:val="22"/>
                <w:szCs w:val="22"/>
              </w:rPr>
            </w:pPr>
            <w:r w:rsidRPr="00164E73">
              <w:rPr>
                <w:sz w:val="22"/>
                <w:szCs w:val="22"/>
              </w:rPr>
              <w:t>Paklaida: ne didesnė kaip ±4% nuo visos skalės</w:t>
            </w:r>
          </w:p>
        </w:tc>
        <w:tc>
          <w:tcPr>
            <w:tcW w:w="4437" w:type="dxa"/>
            <w:shd w:val="clear" w:color="auto" w:fill="FFFFFF" w:themeFill="background1"/>
            <w:vAlign w:val="center"/>
          </w:tcPr>
          <w:p w14:paraId="57ACCD0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1B422889"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B89F097" w14:textId="77777777" w:rsidTr="00DE1D88">
        <w:tc>
          <w:tcPr>
            <w:tcW w:w="1135" w:type="dxa"/>
            <w:vAlign w:val="bottom"/>
          </w:tcPr>
          <w:p w14:paraId="002402DC" w14:textId="77777777" w:rsidR="00164E73" w:rsidRPr="00164E73" w:rsidRDefault="00164E73" w:rsidP="00DE1D88">
            <w:pPr>
              <w:tabs>
                <w:tab w:val="left" w:pos="223"/>
              </w:tabs>
              <w:ind w:left="243" w:right="-118"/>
              <w:jc w:val="center"/>
              <w:rPr>
                <w:sz w:val="22"/>
                <w:szCs w:val="22"/>
              </w:rPr>
            </w:pPr>
            <w:r w:rsidRPr="00164E73">
              <w:rPr>
                <w:color w:val="000000"/>
                <w:sz w:val="22"/>
                <w:szCs w:val="22"/>
              </w:rPr>
              <w:t>8</w:t>
            </w:r>
          </w:p>
        </w:tc>
        <w:tc>
          <w:tcPr>
            <w:tcW w:w="6477" w:type="dxa"/>
          </w:tcPr>
          <w:p w14:paraId="008E5418" w14:textId="77777777" w:rsidR="00164E73" w:rsidRPr="00164E73" w:rsidRDefault="00164E73" w:rsidP="00DE1D88">
            <w:pPr>
              <w:jc w:val="both"/>
              <w:rPr>
                <w:sz w:val="22"/>
                <w:szCs w:val="22"/>
              </w:rPr>
            </w:pPr>
            <w:r w:rsidRPr="00164E73">
              <w:rPr>
                <w:sz w:val="22"/>
                <w:szCs w:val="22"/>
              </w:rPr>
              <w:t>Apsauga nuo perkrovos: saugiklis 0,5A/500V/ ir 10A/500V</w:t>
            </w:r>
          </w:p>
        </w:tc>
        <w:tc>
          <w:tcPr>
            <w:tcW w:w="4437" w:type="dxa"/>
            <w:vAlign w:val="center"/>
          </w:tcPr>
          <w:p w14:paraId="6F3CC99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0A0EF99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7EBBC1F7" w14:textId="77777777" w:rsidTr="00DE1D88">
        <w:tc>
          <w:tcPr>
            <w:tcW w:w="1135" w:type="dxa"/>
            <w:vAlign w:val="bottom"/>
          </w:tcPr>
          <w:p w14:paraId="75DFCFC8" w14:textId="77777777" w:rsidR="00164E73" w:rsidRPr="00164E73" w:rsidRDefault="00164E73" w:rsidP="00DE1D88">
            <w:pPr>
              <w:tabs>
                <w:tab w:val="left" w:pos="223"/>
              </w:tabs>
              <w:ind w:left="243" w:right="-118"/>
              <w:jc w:val="center"/>
              <w:rPr>
                <w:sz w:val="22"/>
                <w:szCs w:val="22"/>
              </w:rPr>
            </w:pPr>
            <w:r w:rsidRPr="00164E73">
              <w:rPr>
                <w:color w:val="000000"/>
                <w:sz w:val="22"/>
                <w:szCs w:val="22"/>
              </w:rPr>
              <w:t>9</w:t>
            </w:r>
          </w:p>
        </w:tc>
        <w:tc>
          <w:tcPr>
            <w:tcW w:w="6477" w:type="dxa"/>
          </w:tcPr>
          <w:p w14:paraId="26332079" w14:textId="77777777" w:rsidR="00164E73" w:rsidRPr="00164E73" w:rsidRDefault="00164E73" w:rsidP="00DE1D88">
            <w:pPr>
              <w:jc w:val="both"/>
              <w:rPr>
                <w:sz w:val="22"/>
                <w:szCs w:val="22"/>
              </w:rPr>
            </w:pPr>
            <w:r w:rsidRPr="00164E73">
              <w:rPr>
                <w:sz w:val="22"/>
                <w:szCs w:val="22"/>
              </w:rPr>
              <w:t xml:space="preserve">Išmatavimai: ne didesnis kaip 110x150x50mm </w:t>
            </w:r>
          </w:p>
        </w:tc>
        <w:tc>
          <w:tcPr>
            <w:tcW w:w="4437" w:type="dxa"/>
            <w:vAlign w:val="center"/>
          </w:tcPr>
          <w:p w14:paraId="12717C5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6BB691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589E3570" w14:textId="77777777" w:rsidTr="00DE1D88">
        <w:tc>
          <w:tcPr>
            <w:tcW w:w="1135" w:type="dxa"/>
            <w:vAlign w:val="bottom"/>
          </w:tcPr>
          <w:p w14:paraId="040D116D" w14:textId="77777777" w:rsidR="00164E73" w:rsidRPr="00164E73" w:rsidRDefault="00164E73" w:rsidP="00DE1D88">
            <w:pPr>
              <w:tabs>
                <w:tab w:val="left" w:pos="223"/>
              </w:tabs>
              <w:ind w:left="243" w:right="-118"/>
              <w:jc w:val="center"/>
              <w:rPr>
                <w:sz w:val="22"/>
                <w:szCs w:val="22"/>
              </w:rPr>
            </w:pPr>
            <w:r w:rsidRPr="00164E73">
              <w:rPr>
                <w:color w:val="000000"/>
                <w:sz w:val="22"/>
                <w:szCs w:val="22"/>
              </w:rPr>
              <w:t>10</w:t>
            </w:r>
          </w:p>
        </w:tc>
        <w:tc>
          <w:tcPr>
            <w:tcW w:w="6477" w:type="dxa"/>
          </w:tcPr>
          <w:p w14:paraId="04623D45" w14:textId="77777777" w:rsidR="00164E73" w:rsidRPr="00164E73" w:rsidRDefault="00164E73" w:rsidP="00DE1D88">
            <w:pPr>
              <w:jc w:val="both"/>
              <w:rPr>
                <w:sz w:val="22"/>
                <w:szCs w:val="22"/>
              </w:rPr>
            </w:pPr>
            <w:r w:rsidRPr="00164E73">
              <w:rPr>
                <w:sz w:val="22"/>
                <w:szCs w:val="22"/>
              </w:rPr>
              <w:t>Svoris: ne daugiau kaip 0,3kg</w:t>
            </w:r>
          </w:p>
        </w:tc>
        <w:tc>
          <w:tcPr>
            <w:tcW w:w="4437" w:type="dxa"/>
            <w:vAlign w:val="center"/>
          </w:tcPr>
          <w:p w14:paraId="47D53C2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5A71BE4B"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9DFFAF7" w14:textId="77777777" w:rsidTr="00DE1D88">
        <w:tc>
          <w:tcPr>
            <w:tcW w:w="1135" w:type="dxa"/>
            <w:vAlign w:val="bottom"/>
          </w:tcPr>
          <w:p w14:paraId="4874DCA2" w14:textId="77777777" w:rsidR="00164E73" w:rsidRPr="00164E73" w:rsidRDefault="00164E73" w:rsidP="00DE1D88">
            <w:pPr>
              <w:tabs>
                <w:tab w:val="left" w:pos="223"/>
              </w:tabs>
              <w:ind w:left="243" w:right="-118"/>
              <w:jc w:val="center"/>
              <w:rPr>
                <w:sz w:val="22"/>
                <w:szCs w:val="22"/>
              </w:rPr>
            </w:pPr>
            <w:r w:rsidRPr="00164E73">
              <w:rPr>
                <w:color w:val="000000"/>
                <w:sz w:val="22"/>
                <w:szCs w:val="22"/>
              </w:rPr>
              <w:lastRenderedPageBreak/>
              <w:t>11</w:t>
            </w:r>
          </w:p>
        </w:tc>
        <w:tc>
          <w:tcPr>
            <w:tcW w:w="6477" w:type="dxa"/>
          </w:tcPr>
          <w:p w14:paraId="46410F9D" w14:textId="77777777" w:rsidR="00164E73" w:rsidRPr="00164E73" w:rsidRDefault="00164E73" w:rsidP="00DE1D88">
            <w:pPr>
              <w:rPr>
                <w:rFonts w:eastAsia="Calibri"/>
                <w:sz w:val="22"/>
                <w:szCs w:val="22"/>
              </w:rPr>
            </w:pPr>
            <w:r w:rsidRPr="00164E73">
              <w:rPr>
                <w:sz w:val="22"/>
                <w:szCs w:val="22"/>
                <w:lang w:eastAsia="lt-LT"/>
              </w:rPr>
              <w:t>Garantija</w:t>
            </w:r>
            <w:r w:rsidRPr="00164E73">
              <w:rPr>
                <w:sz w:val="22"/>
                <w:szCs w:val="22"/>
              </w:rPr>
              <w:t xml:space="preserve">: ne trumpiau kaip 1 metai </w:t>
            </w:r>
          </w:p>
        </w:tc>
        <w:tc>
          <w:tcPr>
            <w:tcW w:w="4437" w:type="dxa"/>
            <w:vAlign w:val="center"/>
          </w:tcPr>
          <w:p w14:paraId="4900CEE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3F0F5295"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754811AC" w14:textId="77777777" w:rsidTr="00DE1D88">
        <w:tc>
          <w:tcPr>
            <w:tcW w:w="1135" w:type="dxa"/>
          </w:tcPr>
          <w:p w14:paraId="30ABB198" w14:textId="77777777" w:rsidR="00164E73" w:rsidRPr="00164E73" w:rsidRDefault="00164E73" w:rsidP="00DE1D88">
            <w:pPr>
              <w:tabs>
                <w:tab w:val="left" w:pos="223"/>
              </w:tabs>
              <w:ind w:left="243" w:right="-118"/>
              <w:jc w:val="center"/>
              <w:rPr>
                <w:sz w:val="22"/>
                <w:szCs w:val="22"/>
              </w:rPr>
            </w:pPr>
            <w:r w:rsidRPr="00164E73">
              <w:rPr>
                <w:color w:val="000000"/>
                <w:sz w:val="22"/>
                <w:szCs w:val="22"/>
              </w:rPr>
              <w:t>12</w:t>
            </w:r>
          </w:p>
        </w:tc>
        <w:tc>
          <w:tcPr>
            <w:tcW w:w="6477" w:type="dxa"/>
          </w:tcPr>
          <w:p w14:paraId="45C8E238" w14:textId="77777777" w:rsidR="00164E73" w:rsidRPr="00164E73" w:rsidRDefault="00164E73" w:rsidP="00DE1D88">
            <w:pPr>
              <w:jc w:val="both"/>
              <w:rPr>
                <w:sz w:val="22"/>
                <w:szCs w:val="22"/>
              </w:rPr>
            </w:pPr>
            <w:r w:rsidRPr="00164E73">
              <w:rPr>
                <w:sz w:val="22"/>
                <w:szCs w:val="22"/>
              </w:rPr>
              <w:t>a) prietaisas turi būti paženklintas CE ženklu;</w:t>
            </w:r>
          </w:p>
          <w:p w14:paraId="469B5B8E" w14:textId="77777777" w:rsidR="00164E73" w:rsidRPr="00164E73" w:rsidRDefault="00164E73" w:rsidP="00DE1D88">
            <w:pPr>
              <w:jc w:val="both"/>
              <w:rPr>
                <w:sz w:val="22"/>
                <w:szCs w:val="22"/>
              </w:rPr>
            </w:pPr>
            <w:r w:rsidRPr="00164E73">
              <w:rPr>
                <w:sz w:val="22"/>
                <w:szCs w:val="22"/>
              </w:rPr>
              <w:t>b) prietaisas turi atitikti Direktyvą 2011/65/ES.</w:t>
            </w:r>
          </w:p>
          <w:p w14:paraId="51142EED" w14:textId="77777777" w:rsidR="00164E73" w:rsidRPr="00164E73" w:rsidRDefault="00164E73" w:rsidP="00DE1D88">
            <w:pPr>
              <w:jc w:val="both"/>
              <w:rPr>
                <w:sz w:val="22"/>
                <w:szCs w:val="22"/>
              </w:rPr>
            </w:pPr>
          </w:p>
        </w:tc>
        <w:tc>
          <w:tcPr>
            <w:tcW w:w="4437" w:type="dxa"/>
            <w:vAlign w:val="center"/>
          </w:tcPr>
          <w:p w14:paraId="0E5919DC"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0B41C5A5"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Šių reikalavimų atitiktį patvirtinančių gamintojo dokumentų ar gamintojo patvirtinimų kartu su pasiūlymu nereikia pateikti, pakanka, kad tiekėjas 3 stulpelyje deklaruotų ar atitinka šiuos reikalavimus</w:t>
            </w:r>
          </w:p>
        </w:tc>
      </w:tr>
      <w:tr w:rsidR="00164E73" w:rsidRPr="00164E73" w14:paraId="65292FAB" w14:textId="77777777" w:rsidTr="00DE1D88">
        <w:trPr>
          <w:tblHeader/>
        </w:trPr>
        <w:tc>
          <w:tcPr>
            <w:tcW w:w="12049" w:type="dxa"/>
            <w:gridSpan w:val="3"/>
          </w:tcPr>
          <w:p w14:paraId="68DADF4E" w14:textId="77777777" w:rsidR="00164E73" w:rsidRPr="00164E73" w:rsidRDefault="00164E73" w:rsidP="00164E73">
            <w:pPr>
              <w:pStyle w:val="Sraopastraipa"/>
              <w:numPr>
                <w:ilvl w:val="1"/>
                <w:numId w:val="36"/>
              </w:numPr>
              <w:autoSpaceDE w:val="0"/>
              <w:autoSpaceDN w:val="0"/>
              <w:adjustRightInd w:val="0"/>
              <w:spacing w:line="240" w:lineRule="auto"/>
              <w:ind w:left="936" w:hanging="810"/>
              <w:rPr>
                <w:b/>
                <w:sz w:val="22"/>
                <w:szCs w:val="22"/>
              </w:rPr>
            </w:pPr>
            <w:r w:rsidRPr="00164E73">
              <w:rPr>
                <w:b/>
                <w:sz w:val="22"/>
                <w:szCs w:val="22"/>
                <w:lang w:eastAsia="lt-LT"/>
              </w:rPr>
              <w:t xml:space="preserve">AC/DC įtampos matavimo prietaisas, 5 vnt. </w:t>
            </w:r>
          </w:p>
        </w:tc>
        <w:tc>
          <w:tcPr>
            <w:tcW w:w="3402" w:type="dxa"/>
            <w:gridSpan w:val="2"/>
          </w:tcPr>
          <w:p w14:paraId="2FB59BDD" w14:textId="77777777" w:rsidR="00164E73" w:rsidRPr="00164E73" w:rsidRDefault="00164E73" w:rsidP="00DE1D88">
            <w:pPr>
              <w:autoSpaceDE w:val="0"/>
              <w:autoSpaceDN w:val="0"/>
              <w:adjustRightInd w:val="0"/>
              <w:ind w:left="34"/>
              <w:jc w:val="both"/>
              <w:rPr>
                <w:b/>
                <w:sz w:val="22"/>
                <w:szCs w:val="22"/>
                <w:lang w:eastAsia="lt-LT"/>
              </w:rPr>
            </w:pPr>
          </w:p>
        </w:tc>
      </w:tr>
      <w:tr w:rsidR="00164E73" w:rsidRPr="00164E73" w14:paraId="19888D39" w14:textId="77777777" w:rsidTr="00DE1D88">
        <w:trPr>
          <w:gridAfter w:val="1"/>
          <w:wAfter w:w="9" w:type="dxa"/>
          <w:tblHeader/>
        </w:trPr>
        <w:tc>
          <w:tcPr>
            <w:tcW w:w="15442" w:type="dxa"/>
            <w:gridSpan w:val="4"/>
          </w:tcPr>
          <w:p w14:paraId="7816B0C6" w14:textId="77777777" w:rsidR="00164E73" w:rsidRPr="00164E73" w:rsidRDefault="00164E73" w:rsidP="00DE1D88">
            <w:pPr>
              <w:pStyle w:val="Pagrindinistekstas"/>
              <w:spacing w:before="120" w:line="240" w:lineRule="auto"/>
              <w:jc w:val="left"/>
              <w:rPr>
                <w:rFonts w:ascii="Times New Roman" w:hAnsi="Times New Roman" w:cs="Times New Roman"/>
                <w:bCs/>
                <w:sz w:val="22"/>
              </w:rPr>
            </w:pPr>
            <w:r w:rsidRPr="00164E73">
              <w:rPr>
                <w:rFonts w:ascii="Times New Roman" w:hAnsi="Times New Roman" w:cs="Times New Roman"/>
                <w:bCs/>
                <w:sz w:val="22"/>
              </w:rPr>
              <w:t>Siūlomos prekės gamintojas ir modelis:</w:t>
            </w:r>
            <w:r w:rsidRPr="00164E73">
              <w:rPr>
                <w:rFonts w:ascii="Times New Roman" w:hAnsi="Times New Roman" w:cs="Times New Roman"/>
                <w:b/>
                <w:bCs/>
                <w:i/>
                <w:iCs/>
                <w:color w:val="EE0000"/>
                <w:sz w:val="22"/>
              </w:rPr>
              <w:t xml:space="preserve"> Tiekėjai turi nurodyti prekės gamintoją ir modelį</w:t>
            </w:r>
          </w:p>
        </w:tc>
      </w:tr>
      <w:tr w:rsidR="00164E73" w:rsidRPr="00164E73" w14:paraId="44240E7F" w14:textId="77777777" w:rsidTr="00DE1D88">
        <w:trPr>
          <w:tblHeader/>
        </w:trPr>
        <w:tc>
          <w:tcPr>
            <w:tcW w:w="1135" w:type="dxa"/>
          </w:tcPr>
          <w:p w14:paraId="269E8FC3" w14:textId="77777777" w:rsidR="00164E73" w:rsidRPr="00164E73" w:rsidRDefault="00164E73" w:rsidP="00DE1D88">
            <w:pPr>
              <w:pStyle w:val="Pagrindinistekstas"/>
              <w:spacing w:after="0" w:line="240" w:lineRule="auto"/>
              <w:jc w:val="center"/>
              <w:rPr>
                <w:rFonts w:ascii="Times New Roman" w:hAnsi="Times New Roman" w:cs="Times New Roman"/>
                <w:sz w:val="22"/>
              </w:rPr>
            </w:pPr>
            <w:r w:rsidRPr="00164E73">
              <w:rPr>
                <w:rFonts w:ascii="Times New Roman" w:hAnsi="Times New Roman" w:cs="Times New Roman"/>
                <w:sz w:val="22"/>
              </w:rPr>
              <w:t>Eil. Nr.</w:t>
            </w:r>
          </w:p>
        </w:tc>
        <w:tc>
          <w:tcPr>
            <w:tcW w:w="6477" w:type="dxa"/>
          </w:tcPr>
          <w:p w14:paraId="2BFDED54" w14:textId="77777777" w:rsidR="00164E73" w:rsidRPr="00164E73" w:rsidRDefault="00164E73" w:rsidP="00DE1D88">
            <w:pPr>
              <w:pStyle w:val="Pagrindinistekstas"/>
              <w:spacing w:after="0" w:line="240" w:lineRule="auto"/>
              <w:jc w:val="center"/>
              <w:rPr>
                <w:rFonts w:ascii="Times New Roman" w:hAnsi="Times New Roman" w:cs="Times New Roman"/>
                <w:sz w:val="22"/>
              </w:rPr>
            </w:pPr>
            <w:r w:rsidRPr="00164E73">
              <w:rPr>
                <w:rFonts w:ascii="Times New Roman" w:hAnsi="Times New Roman" w:cs="Times New Roman"/>
                <w:sz w:val="22"/>
              </w:rPr>
              <w:t>Minimalūs reikalavimai</w:t>
            </w:r>
          </w:p>
        </w:tc>
        <w:tc>
          <w:tcPr>
            <w:tcW w:w="4437" w:type="dxa"/>
          </w:tcPr>
          <w:p w14:paraId="47867FEA" w14:textId="77777777" w:rsidR="00164E73" w:rsidRPr="00164E73" w:rsidRDefault="00164E73" w:rsidP="00DE1D88">
            <w:pPr>
              <w:pStyle w:val="Pagrindinistekstas"/>
              <w:spacing w:after="0" w:line="240" w:lineRule="auto"/>
              <w:jc w:val="center"/>
              <w:rPr>
                <w:rFonts w:ascii="Times New Roman" w:hAnsi="Times New Roman" w:cs="Times New Roman"/>
                <w:b/>
                <w:bCs/>
                <w:sz w:val="22"/>
              </w:rPr>
            </w:pPr>
            <w:r w:rsidRPr="00164E73">
              <w:rPr>
                <w:rFonts w:ascii="Times New Roman" w:hAnsi="Times New Roman" w:cs="Times New Roman"/>
                <w:b/>
                <w:bCs/>
                <w:sz w:val="22"/>
              </w:rPr>
              <w:t>Tiekėjo siūlomos įrangos parametro aprašymas</w:t>
            </w:r>
          </w:p>
          <w:p w14:paraId="0DE60A07" w14:textId="77777777" w:rsidR="00164E73" w:rsidRPr="00164E73" w:rsidRDefault="00164E73" w:rsidP="00DE1D88">
            <w:pPr>
              <w:pStyle w:val="Pagrindinistekstas"/>
              <w:spacing w:after="0" w:line="240" w:lineRule="auto"/>
              <w:jc w:val="center"/>
              <w:rPr>
                <w:rFonts w:ascii="Times New Roman" w:hAnsi="Times New Roman" w:cs="Times New Roman"/>
                <w:sz w:val="22"/>
              </w:rPr>
            </w:pPr>
            <w:r w:rsidRPr="00164E73">
              <w:rPr>
                <w:rFonts w:ascii="Times New Roman" w:hAnsi="Times New Roman" w:cs="Times New Roman"/>
                <w:i/>
                <w:iCs/>
                <w:sz w:val="22"/>
              </w:rPr>
              <w:t>(Tiekėjas turi nurodyti konkrečias siūlomų parametrų reikšmes)</w:t>
            </w:r>
          </w:p>
        </w:tc>
        <w:tc>
          <w:tcPr>
            <w:tcW w:w="3402" w:type="dxa"/>
            <w:gridSpan w:val="2"/>
          </w:tcPr>
          <w:p w14:paraId="4D1B7619" w14:textId="77777777" w:rsidR="00164E73" w:rsidRPr="00164E73" w:rsidRDefault="00164E73" w:rsidP="00DE1D88">
            <w:pPr>
              <w:pStyle w:val="Pagrindinistekstas"/>
              <w:spacing w:after="0" w:line="240" w:lineRule="auto"/>
              <w:rPr>
                <w:rFonts w:ascii="Times New Roman" w:hAnsi="Times New Roman" w:cs="Times New Roman"/>
                <w:sz w:val="22"/>
              </w:rPr>
            </w:pPr>
            <w:r w:rsidRPr="00164E73">
              <w:rPr>
                <w:rFonts w:ascii="Times New Roman" w:hAnsi="Times New Roman" w:cs="Times New Roman"/>
                <w:sz w:val="22"/>
              </w:rPr>
              <w:t>Kartu su pasiūlymu pridėto</w:t>
            </w:r>
            <w:r w:rsidRPr="00164E73">
              <w:rPr>
                <w:rStyle w:val="Puslapioinaosnuoroda"/>
                <w:rFonts w:ascii="Times New Roman" w:hAnsi="Times New Roman" w:cs="Times New Roman"/>
                <w:sz w:val="22"/>
              </w:rPr>
              <w:footnoteReference w:id="4"/>
            </w:r>
            <w:r w:rsidRPr="00164E73">
              <w:rPr>
                <w:rFonts w:ascii="Times New Roman" w:hAnsi="Times New Roman" w:cs="Times New Roman"/>
                <w:sz w:val="22"/>
              </w:rPr>
              <w:t xml:space="preserve"> gamintojo dokumento, kuriame nurodyta siūloma parametro reikšmė, pavadinimas  ir  puslapis, kuriame yra nurodyta siūloma parametro reikšmė</w:t>
            </w:r>
          </w:p>
          <w:p w14:paraId="318E88D5" w14:textId="77777777" w:rsidR="00164E73" w:rsidRPr="00164E73" w:rsidRDefault="00164E73" w:rsidP="00DE1D88">
            <w:pPr>
              <w:pStyle w:val="Pagrindinistekstas"/>
              <w:spacing w:after="0" w:line="240" w:lineRule="auto"/>
              <w:rPr>
                <w:rFonts w:ascii="Times New Roman" w:hAnsi="Times New Roman" w:cs="Times New Roman"/>
                <w:sz w:val="22"/>
              </w:rPr>
            </w:pPr>
            <w:r w:rsidRPr="00164E73">
              <w:rPr>
                <w:rFonts w:ascii="Times New Roman" w:hAnsi="Times New Roman" w:cs="Times New Roman"/>
                <w:b/>
                <w:bCs/>
                <w:sz w:val="22"/>
              </w:rPr>
              <w:t>(Jei gamintojo dokumentuose tam tikro parametro reikšmė nėra nurodoma, tada kartu su pasiūlymu turi būti pridedamas gamintojo patvirtinimas, kad siūloma parametro reikšmė atitinka tiekėjo pasiūlyme nurodytą parametro reikšmę).</w:t>
            </w:r>
          </w:p>
        </w:tc>
      </w:tr>
      <w:tr w:rsidR="00164E73" w:rsidRPr="00164E73" w14:paraId="0457CA36" w14:textId="77777777" w:rsidTr="00DE1D88">
        <w:tc>
          <w:tcPr>
            <w:tcW w:w="1135" w:type="dxa"/>
            <w:vAlign w:val="bottom"/>
          </w:tcPr>
          <w:p w14:paraId="364D040A" w14:textId="77777777" w:rsidR="00164E73" w:rsidRPr="00164E73" w:rsidRDefault="00164E73" w:rsidP="00DE1D88">
            <w:pPr>
              <w:tabs>
                <w:tab w:val="left" w:pos="223"/>
                <w:tab w:val="left" w:pos="750"/>
              </w:tabs>
              <w:ind w:right="-118"/>
              <w:jc w:val="center"/>
              <w:rPr>
                <w:sz w:val="22"/>
                <w:szCs w:val="22"/>
              </w:rPr>
            </w:pPr>
            <w:r w:rsidRPr="00164E73">
              <w:rPr>
                <w:color w:val="000000"/>
                <w:sz w:val="22"/>
                <w:szCs w:val="22"/>
              </w:rPr>
              <w:t>1</w:t>
            </w:r>
          </w:p>
        </w:tc>
        <w:tc>
          <w:tcPr>
            <w:tcW w:w="6477" w:type="dxa"/>
          </w:tcPr>
          <w:p w14:paraId="43A0CEAC" w14:textId="77777777" w:rsidR="00164E73" w:rsidRPr="00164E73" w:rsidRDefault="00164E73" w:rsidP="00DE1D88">
            <w:pPr>
              <w:jc w:val="both"/>
              <w:rPr>
                <w:sz w:val="22"/>
                <w:szCs w:val="22"/>
              </w:rPr>
            </w:pPr>
            <w:r w:rsidRPr="00164E73">
              <w:rPr>
                <w:sz w:val="22"/>
                <w:szCs w:val="22"/>
              </w:rPr>
              <w:t>Tipas: nešiojamas</w:t>
            </w:r>
          </w:p>
        </w:tc>
        <w:tc>
          <w:tcPr>
            <w:tcW w:w="4437" w:type="dxa"/>
          </w:tcPr>
          <w:p w14:paraId="0B256A9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3575D42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3F6C5229" w14:textId="77777777" w:rsidTr="00DE1D88">
        <w:trPr>
          <w:trHeight w:val="246"/>
        </w:trPr>
        <w:tc>
          <w:tcPr>
            <w:tcW w:w="1135" w:type="dxa"/>
            <w:vAlign w:val="bottom"/>
          </w:tcPr>
          <w:p w14:paraId="36F53363" w14:textId="77777777" w:rsidR="00164E73" w:rsidRPr="00164E73" w:rsidRDefault="00164E73" w:rsidP="00DE1D88">
            <w:pPr>
              <w:tabs>
                <w:tab w:val="left" w:pos="223"/>
                <w:tab w:val="left" w:pos="750"/>
              </w:tabs>
              <w:ind w:right="-118"/>
              <w:jc w:val="center"/>
              <w:rPr>
                <w:sz w:val="22"/>
                <w:szCs w:val="22"/>
              </w:rPr>
            </w:pPr>
            <w:r w:rsidRPr="00164E73">
              <w:rPr>
                <w:color w:val="000000"/>
                <w:sz w:val="22"/>
                <w:szCs w:val="22"/>
              </w:rPr>
              <w:t>2</w:t>
            </w:r>
          </w:p>
        </w:tc>
        <w:tc>
          <w:tcPr>
            <w:tcW w:w="6477" w:type="dxa"/>
          </w:tcPr>
          <w:p w14:paraId="77C13886" w14:textId="77777777" w:rsidR="00164E73" w:rsidRPr="00164E73" w:rsidRDefault="00164E73" w:rsidP="00DE1D88">
            <w:pPr>
              <w:jc w:val="both"/>
              <w:rPr>
                <w:sz w:val="22"/>
                <w:szCs w:val="22"/>
              </w:rPr>
            </w:pPr>
            <w:r w:rsidRPr="00164E73">
              <w:rPr>
                <w:sz w:val="22"/>
                <w:szCs w:val="22"/>
              </w:rPr>
              <w:t>Atvaizdavimas: rodyklinė matavimo skalė</w:t>
            </w:r>
          </w:p>
        </w:tc>
        <w:tc>
          <w:tcPr>
            <w:tcW w:w="4437" w:type="dxa"/>
          </w:tcPr>
          <w:p w14:paraId="4AA26B8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54042E2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FD7717B" w14:textId="77777777" w:rsidTr="00DE1D88">
        <w:tc>
          <w:tcPr>
            <w:tcW w:w="1135" w:type="dxa"/>
            <w:vAlign w:val="bottom"/>
          </w:tcPr>
          <w:p w14:paraId="3998B241" w14:textId="77777777" w:rsidR="00164E73" w:rsidRPr="00164E73" w:rsidRDefault="00164E73" w:rsidP="00DE1D88">
            <w:pPr>
              <w:tabs>
                <w:tab w:val="left" w:pos="223"/>
                <w:tab w:val="left" w:pos="750"/>
              </w:tabs>
              <w:ind w:right="-118"/>
              <w:jc w:val="center"/>
              <w:rPr>
                <w:sz w:val="22"/>
                <w:szCs w:val="22"/>
              </w:rPr>
            </w:pPr>
            <w:r w:rsidRPr="00164E73">
              <w:rPr>
                <w:color w:val="000000"/>
                <w:sz w:val="22"/>
                <w:szCs w:val="22"/>
              </w:rPr>
              <w:t>4</w:t>
            </w:r>
          </w:p>
        </w:tc>
        <w:tc>
          <w:tcPr>
            <w:tcW w:w="6477" w:type="dxa"/>
          </w:tcPr>
          <w:p w14:paraId="31FB4CC5" w14:textId="77777777" w:rsidR="00164E73" w:rsidRPr="00164E73" w:rsidRDefault="00164E73" w:rsidP="00DE1D88">
            <w:pPr>
              <w:jc w:val="both"/>
              <w:rPr>
                <w:sz w:val="22"/>
                <w:szCs w:val="22"/>
              </w:rPr>
            </w:pPr>
            <w:r w:rsidRPr="00164E73">
              <w:rPr>
                <w:sz w:val="22"/>
                <w:szCs w:val="22"/>
              </w:rPr>
              <w:t>Turi būti galimybė pasirinkti DC įtampos matavimo diapazoną: ne mažiau kaip 6 matavimo diapazonai iki 100mV / 2,5V / 10V / 50V / 250V / 500V</w:t>
            </w:r>
          </w:p>
        </w:tc>
        <w:tc>
          <w:tcPr>
            <w:tcW w:w="4437" w:type="dxa"/>
          </w:tcPr>
          <w:p w14:paraId="10BCDD4A" w14:textId="77777777" w:rsidR="00164E73" w:rsidRPr="00164E73" w:rsidRDefault="00164E73" w:rsidP="00DE1D88">
            <w:pPr>
              <w:jc w:val="center"/>
              <w:rPr>
                <w:sz w:val="22"/>
              </w:rPr>
            </w:pPr>
          </w:p>
        </w:tc>
        <w:tc>
          <w:tcPr>
            <w:tcW w:w="3402" w:type="dxa"/>
            <w:gridSpan w:val="2"/>
          </w:tcPr>
          <w:p w14:paraId="38820A7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0F00FA42" w14:textId="77777777" w:rsidTr="00DE1D88">
        <w:tc>
          <w:tcPr>
            <w:tcW w:w="1135" w:type="dxa"/>
            <w:vAlign w:val="bottom"/>
          </w:tcPr>
          <w:p w14:paraId="3729731F" w14:textId="77777777" w:rsidR="00164E73" w:rsidRPr="00164E73" w:rsidRDefault="00164E73" w:rsidP="00DE1D88">
            <w:pPr>
              <w:tabs>
                <w:tab w:val="left" w:pos="223"/>
                <w:tab w:val="left" w:pos="750"/>
              </w:tabs>
              <w:ind w:right="-118"/>
              <w:jc w:val="center"/>
              <w:rPr>
                <w:sz w:val="22"/>
                <w:szCs w:val="22"/>
              </w:rPr>
            </w:pPr>
            <w:r w:rsidRPr="00164E73">
              <w:rPr>
                <w:color w:val="000000"/>
                <w:sz w:val="22"/>
                <w:szCs w:val="22"/>
              </w:rPr>
              <w:t>5</w:t>
            </w:r>
          </w:p>
        </w:tc>
        <w:tc>
          <w:tcPr>
            <w:tcW w:w="6477" w:type="dxa"/>
          </w:tcPr>
          <w:p w14:paraId="4C32346B" w14:textId="77777777" w:rsidR="00164E73" w:rsidRPr="00164E73" w:rsidRDefault="00164E73" w:rsidP="00DE1D88">
            <w:pPr>
              <w:jc w:val="both"/>
              <w:rPr>
                <w:sz w:val="22"/>
                <w:szCs w:val="22"/>
                <w:lang w:eastAsia="lt-LT"/>
              </w:rPr>
            </w:pPr>
            <w:r w:rsidRPr="00164E73">
              <w:rPr>
                <w:sz w:val="22"/>
                <w:szCs w:val="22"/>
              </w:rPr>
              <w:t>Paklaida diapazone nuo 2,5V iki 500V: ne blogesnė kaip ±3% nuo visos skalės</w:t>
            </w:r>
          </w:p>
        </w:tc>
        <w:tc>
          <w:tcPr>
            <w:tcW w:w="4437" w:type="dxa"/>
          </w:tcPr>
          <w:p w14:paraId="3D11C3A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6D8B2B17"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434F27D" w14:textId="77777777" w:rsidTr="00DE1D88">
        <w:tc>
          <w:tcPr>
            <w:tcW w:w="1135" w:type="dxa"/>
            <w:vAlign w:val="bottom"/>
          </w:tcPr>
          <w:p w14:paraId="338D74D8" w14:textId="77777777" w:rsidR="00164E73" w:rsidRPr="00164E73" w:rsidRDefault="00164E73" w:rsidP="00DE1D88">
            <w:pPr>
              <w:tabs>
                <w:tab w:val="left" w:pos="223"/>
                <w:tab w:val="left" w:pos="750"/>
              </w:tabs>
              <w:ind w:right="-118"/>
              <w:jc w:val="center"/>
              <w:rPr>
                <w:sz w:val="22"/>
                <w:szCs w:val="22"/>
              </w:rPr>
            </w:pPr>
            <w:r w:rsidRPr="00164E73">
              <w:rPr>
                <w:color w:val="000000"/>
                <w:sz w:val="22"/>
                <w:szCs w:val="22"/>
              </w:rPr>
              <w:t>6</w:t>
            </w:r>
          </w:p>
        </w:tc>
        <w:tc>
          <w:tcPr>
            <w:tcW w:w="6477" w:type="dxa"/>
          </w:tcPr>
          <w:p w14:paraId="54C84527" w14:textId="77777777" w:rsidR="00164E73" w:rsidRPr="00164E73" w:rsidRDefault="00164E73" w:rsidP="00DE1D88">
            <w:pPr>
              <w:jc w:val="both"/>
              <w:rPr>
                <w:sz w:val="22"/>
                <w:szCs w:val="22"/>
              </w:rPr>
            </w:pPr>
            <w:r w:rsidRPr="00164E73">
              <w:rPr>
                <w:sz w:val="22"/>
                <w:szCs w:val="22"/>
              </w:rPr>
              <w:t>Įėjimo varža: ne mažiau kaip 20kΩ/V</w:t>
            </w:r>
          </w:p>
        </w:tc>
        <w:tc>
          <w:tcPr>
            <w:tcW w:w="4437" w:type="dxa"/>
            <w:vAlign w:val="center"/>
          </w:tcPr>
          <w:p w14:paraId="2211DC5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23E89B0"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E451A95" w14:textId="77777777" w:rsidTr="00DE1D88">
        <w:tc>
          <w:tcPr>
            <w:tcW w:w="1135" w:type="dxa"/>
            <w:vAlign w:val="bottom"/>
          </w:tcPr>
          <w:p w14:paraId="0E477F2D" w14:textId="77777777" w:rsidR="00164E73" w:rsidRPr="00164E73" w:rsidRDefault="00164E73" w:rsidP="00DE1D88">
            <w:pPr>
              <w:tabs>
                <w:tab w:val="left" w:pos="223"/>
                <w:tab w:val="left" w:pos="750"/>
              </w:tabs>
              <w:ind w:right="-118"/>
              <w:jc w:val="center"/>
              <w:rPr>
                <w:sz w:val="22"/>
                <w:szCs w:val="22"/>
              </w:rPr>
            </w:pPr>
            <w:r w:rsidRPr="00164E73">
              <w:rPr>
                <w:color w:val="000000"/>
                <w:sz w:val="22"/>
                <w:szCs w:val="22"/>
              </w:rPr>
              <w:lastRenderedPageBreak/>
              <w:t>7</w:t>
            </w:r>
          </w:p>
        </w:tc>
        <w:tc>
          <w:tcPr>
            <w:tcW w:w="6477" w:type="dxa"/>
          </w:tcPr>
          <w:p w14:paraId="67E6AC0D" w14:textId="77777777" w:rsidR="00164E73" w:rsidRPr="00164E73" w:rsidRDefault="00164E73" w:rsidP="00DE1D88">
            <w:pPr>
              <w:jc w:val="both"/>
              <w:rPr>
                <w:sz w:val="22"/>
                <w:szCs w:val="22"/>
              </w:rPr>
            </w:pPr>
            <w:r w:rsidRPr="00164E73">
              <w:rPr>
                <w:sz w:val="22"/>
                <w:szCs w:val="22"/>
              </w:rPr>
              <w:t>Turi būti galimybė pasirinkti AC įtampos matavimo diapazoną; ne mažiau kaip 4matavimo diapazonai iki 10V / 50V / 250V / 500V</w:t>
            </w:r>
          </w:p>
        </w:tc>
        <w:tc>
          <w:tcPr>
            <w:tcW w:w="4437" w:type="dxa"/>
            <w:vAlign w:val="center"/>
          </w:tcPr>
          <w:p w14:paraId="17634C3C" w14:textId="77777777" w:rsidR="00164E73" w:rsidRPr="00164E73" w:rsidRDefault="00164E73" w:rsidP="00DE1D88">
            <w:pPr>
              <w:jc w:val="center"/>
              <w:rPr>
                <w:sz w:val="22"/>
              </w:rPr>
            </w:pPr>
          </w:p>
        </w:tc>
        <w:tc>
          <w:tcPr>
            <w:tcW w:w="3402" w:type="dxa"/>
            <w:gridSpan w:val="2"/>
          </w:tcPr>
          <w:p w14:paraId="577067A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1E79AA74" w14:textId="77777777" w:rsidTr="00DE1D88">
        <w:tc>
          <w:tcPr>
            <w:tcW w:w="1135" w:type="dxa"/>
            <w:vAlign w:val="bottom"/>
          </w:tcPr>
          <w:p w14:paraId="0C19805A" w14:textId="77777777" w:rsidR="00164E73" w:rsidRPr="00164E73" w:rsidRDefault="00164E73" w:rsidP="00DE1D88">
            <w:pPr>
              <w:tabs>
                <w:tab w:val="left" w:pos="223"/>
                <w:tab w:val="left" w:pos="750"/>
              </w:tabs>
              <w:ind w:right="-118"/>
              <w:jc w:val="center"/>
              <w:rPr>
                <w:sz w:val="22"/>
                <w:szCs w:val="22"/>
              </w:rPr>
            </w:pPr>
            <w:r w:rsidRPr="00164E73">
              <w:rPr>
                <w:color w:val="000000"/>
                <w:sz w:val="22"/>
                <w:szCs w:val="22"/>
              </w:rPr>
              <w:t>8</w:t>
            </w:r>
          </w:p>
        </w:tc>
        <w:tc>
          <w:tcPr>
            <w:tcW w:w="6477" w:type="dxa"/>
          </w:tcPr>
          <w:p w14:paraId="495DB557" w14:textId="77777777" w:rsidR="00164E73" w:rsidRPr="00164E73" w:rsidRDefault="00164E73" w:rsidP="00DE1D88">
            <w:pPr>
              <w:jc w:val="both"/>
              <w:rPr>
                <w:sz w:val="22"/>
                <w:szCs w:val="22"/>
              </w:rPr>
            </w:pPr>
            <w:r w:rsidRPr="00164E73">
              <w:rPr>
                <w:sz w:val="22"/>
                <w:szCs w:val="22"/>
              </w:rPr>
              <w:t>Paklaida: ne didesnė kaip ±4% nuo visos skalės, visame matavimo diapazone</w:t>
            </w:r>
          </w:p>
        </w:tc>
        <w:tc>
          <w:tcPr>
            <w:tcW w:w="4437" w:type="dxa"/>
            <w:vAlign w:val="center"/>
          </w:tcPr>
          <w:p w14:paraId="2B02B0BC"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142E5E1"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2F1A026" w14:textId="77777777" w:rsidTr="00DE1D88">
        <w:tc>
          <w:tcPr>
            <w:tcW w:w="1135" w:type="dxa"/>
            <w:vAlign w:val="bottom"/>
          </w:tcPr>
          <w:p w14:paraId="3C8CE315" w14:textId="77777777" w:rsidR="00164E73" w:rsidRPr="00164E73" w:rsidRDefault="00164E73" w:rsidP="00DE1D88">
            <w:pPr>
              <w:tabs>
                <w:tab w:val="left" w:pos="223"/>
                <w:tab w:val="left" w:pos="750"/>
              </w:tabs>
              <w:ind w:right="-118"/>
              <w:jc w:val="center"/>
              <w:rPr>
                <w:sz w:val="22"/>
                <w:szCs w:val="22"/>
              </w:rPr>
            </w:pPr>
            <w:r w:rsidRPr="00164E73">
              <w:rPr>
                <w:color w:val="000000"/>
                <w:sz w:val="22"/>
                <w:szCs w:val="22"/>
              </w:rPr>
              <w:t>9</w:t>
            </w:r>
          </w:p>
        </w:tc>
        <w:tc>
          <w:tcPr>
            <w:tcW w:w="6477" w:type="dxa"/>
          </w:tcPr>
          <w:p w14:paraId="03F0664A" w14:textId="77777777" w:rsidR="00164E73" w:rsidRPr="00164E73" w:rsidRDefault="00164E73" w:rsidP="00DE1D88">
            <w:pPr>
              <w:jc w:val="both"/>
              <w:rPr>
                <w:sz w:val="22"/>
                <w:szCs w:val="22"/>
              </w:rPr>
            </w:pPr>
            <w:r w:rsidRPr="00164E73">
              <w:rPr>
                <w:sz w:val="22"/>
                <w:szCs w:val="22"/>
              </w:rPr>
              <w:t>Įėjimo varža: ne mažiau kaip 9kΩ/V</w:t>
            </w:r>
          </w:p>
        </w:tc>
        <w:tc>
          <w:tcPr>
            <w:tcW w:w="4437" w:type="dxa"/>
            <w:vAlign w:val="center"/>
          </w:tcPr>
          <w:p w14:paraId="3890C73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536D0B6"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590AD06" w14:textId="77777777" w:rsidTr="00DE1D88">
        <w:tc>
          <w:tcPr>
            <w:tcW w:w="1135" w:type="dxa"/>
            <w:vAlign w:val="bottom"/>
          </w:tcPr>
          <w:p w14:paraId="4A9996F7" w14:textId="77777777" w:rsidR="00164E73" w:rsidRPr="00164E73" w:rsidRDefault="00164E73" w:rsidP="00DE1D88">
            <w:pPr>
              <w:tabs>
                <w:tab w:val="left" w:pos="223"/>
                <w:tab w:val="left" w:pos="750"/>
              </w:tabs>
              <w:ind w:right="-118"/>
              <w:jc w:val="center"/>
              <w:rPr>
                <w:sz w:val="22"/>
                <w:szCs w:val="22"/>
              </w:rPr>
            </w:pPr>
            <w:r w:rsidRPr="00164E73">
              <w:rPr>
                <w:color w:val="000000"/>
                <w:sz w:val="22"/>
                <w:szCs w:val="22"/>
              </w:rPr>
              <w:t>10</w:t>
            </w:r>
          </w:p>
        </w:tc>
        <w:tc>
          <w:tcPr>
            <w:tcW w:w="6477" w:type="dxa"/>
          </w:tcPr>
          <w:p w14:paraId="01414E50" w14:textId="77777777" w:rsidR="00164E73" w:rsidRPr="00164E73" w:rsidRDefault="00164E73" w:rsidP="00DE1D88">
            <w:pPr>
              <w:jc w:val="both"/>
              <w:rPr>
                <w:sz w:val="22"/>
                <w:szCs w:val="22"/>
              </w:rPr>
            </w:pPr>
            <w:r w:rsidRPr="00164E73">
              <w:rPr>
                <w:sz w:val="22"/>
                <w:szCs w:val="22"/>
              </w:rPr>
              <w:t xml:space="preserve">Dažnių juosta diapazone nuo 10V iki 250V ne siauresnė kaip 50...400kHz </w:t>
            </w:r>
          </w:p>
        </w:tc>
        <w:tc>
          <w:tcPr>
            <w:tcW w:w="4437" w:type="dxa"/>
            <w:vAlign w:val="center"/>
          </w:tcPr>
          <w:p w14:paraId="4165F89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7FFF05DB"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5159F5EB" w14:textId="77777777" w:rsidTr="00DE1D88">
        <w:tc>
          <w:tcPr>
            <w:tcW w:w="1135" w:type="dxa"/>
            <w:vAlign w:val="bottom"/>
          </w:tcPr>
          <w:p w14:paraId="4A4AB2CB" w14:textId="77777777" w:rsidR="00164E73" w:rsidRPr="00164E73" w:rsidRDefault="00164E73" w:rsidP="00DE1D88">
            <w:pPr>
              <w:tabs>
                <w:tab w:val="left" w:pos="223"/>
                <w:tab w:val="left" w:pos="750"/>
              </w:tabs>
              <w:ind w:right="-118"/>
              <w:jc w:val="center"/>
              <w:rPr>
                <w:sz w:val="22"/>
                <w:szCs w:val="22"/>
              </w:rPr>
            </w:pPr>
            <w:r w:rsidRPr="00164E73">
              <w:rPr>
                <w:color w:val="000000"/>
                <w:sz w:val="22"/>
                <w:szCs w:val="22"/>
              </w:rPr>
              <w:t>11</w:t>
            </w:r>
          </w:p>
        </w:tc>
        <w:tc>
          <w:tcPr>
            <w:tcW w:w="6477" w:type="dxa"/>
          </w:tcPr>
          <w:p w14:paraId="2EB9FA14" w14:textId="77777777" w:rsidR="00164E73" w:rsidRPr="00164E73" w:rsidRDefault="00164E73" w:rsidP="00DE1D88">
            <w:pPr>
              <w:jc w:val="both"/>
              <w:rPr>
                <w:sz w:val="22"/>
                <w:szCs w:val="22"/>
              </w:rPr>
            </w:pPr>
            <w:r w:rsidRPr="00164E73">
              <w:rPr>
                <w:sz w:val="22"/>
                <w:szCs w:val="22"/>
              </w:rPr>
              <w:t xml:space="preserve">Apsauga nuo perkrovos: saugiklis 0,5A/500V/ </w:t>
            </w:r>
          </w:p>
        </w:tc>
        <w:tc>
          <w:tcPr>
            <w:tcW w:w="4437" w:type="dxa"/>
            <w:vAlign w:val="center"/>
          </w:tcPr>
          <w:p w14:paraId="2FBB8D0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491F5057"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7E8725C0" w14:textId="77777777" w:rsidTr="00DE1D88">
        <w:tc>
          <w:tcPr>
            <w:tcW w:w="1135" w:type="dxa"/>
            <w:vAlign w:val="bottom"/>
          </w:tcPr>
          <w:p w14:paraId="033C09D2" w14:textId="77777777" w:rsidR="00164E73" w:rsidRPr="00164E73" w:rsidRDefault="00164E73" w:rsidP="00DE1D88">
            <w:pPr>
              <w:tabs>
                <w:tab w:val="left" w:pos="223"/>
                <w:tab w:val="left" w:pos="750"/>
              </w:tabs>
              <w:ind w:right="-118"/>
              <w:jc w:val="center"/>
              <w:rPr>
                <w:sz w:val="22"/>
                <w:szCs w:val="22"/>
              </w:rPr>
            </w:pPr>
            <w:r w:rsidRPr="00164E73">
              <w:rPr>
                <w:color w:val="000000"/>
                <w:sz w:val="22"/>
                <w:szCs w:val="22"/>
              </w:rPr>
              <w:t>12</w:t>
            </w:r>
          </w:p>
        </w:tc>
        <w:tc>
          <w:tcPr>
            <w:tcW w:w="6477" w:type="dxa"/>
          </w:tcPr>
          <w:p w14:paraId="315181C6" w14:textId="77777777" w:rsidR="00164E73" w:rsidRPr="00164E73" w:rsidRDefault="00164E73" w:rsidP="00DE1D88">
            <w:pPr>
              <w:jc w:val="both"/>
              <w:rPr>
                <w:sz w:val="22"/>
                <w:szCs w:val="22"/>
              </w:rPr>
            </w:pPr>
            <w:r w:rsidRPr="00164E73">
              <w:rPr>
                <w:sz w:val="22"/>
                <w:szCs w:val="22"/>
              </w:rPr>
              <w:t xml:space="preserve">Išmatavimai: ne didesnis kaip 110x150x50mm </w:t>
            </w:r>
          </w:p>
        </w:tc>
        <w:tc>
          <w:tcPr>
            <w:tcW w:w="4437" w:type="dxa"/>
            <w:vAlign w:val="center"/>
          </w:tcPr>
          <w:p w14:paraId="1EEC638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6DB2C6F2" w14:textId="77777777" w:rsidR="00164E73" w:rsidRPr="00164E73" w:rsidRDefault="00164E73" w:rsidP="00DE1D88">
            <w:pPr>
              <w:pStyle w:val="Pagrindinistekstas"/>
              <w:tabs>
                <w:tab w:val="left" w:pos="432"/>
              </w:tabs>
              <w:spacing w:after="0" w:line="240" w:lineRule="auto"/>
              <w:jc w:val="left"/>
              <w:rPr>
                <w:rFonts w:ascii="Times New Roman" w:hAnsi="Times New Roman" w:cs="Times New Roman"/>
                <w:sz w:val="22"/>
              </w:rPr>
            </w:pPr>
          </w:p>
        </w:tc>
      </w:tr>
      <w:tr w:rsidR="00164E73" w:rsidRPr="00164E73" w14:paraId="5E5C4228" w14:textId="77777777" w:rsidTr="00DE1D88">
        <w:tc>
          <w:tcPr>
            <w:tcW w:w="1135" w:type="dxa"/>
            <w:vAlign w:val="center"/>
          </w:tcPr>
          <w:p w14:paraId="21C03010" w14:textId="77777777" w:rsidR="00164E73" w:rsidRPr="00164E73" w:rsidRDefault="00164E73" w:rsidP="00DE1D88">
            <w:pPr>
              <w:tabs>
                <w:tab w:val="left" w:pos="223"/>
                <w:tab w:val="left" w:pos="750"/>
              </w:tabs>
              <w:ind w:right="-118"/>
              <w:jc w:val="center"/>
              <w:rPr>
                <w:sz w:val="22"/>
                <w:szCs w:val="22"/>
              </w:rPr>
            </w:pPr>
            <w:r w:rsidRPr="00164E73">
              <w:rPr>
                <w:sz w:val="22"/>
                <w:szCs w:val="22"/>
              </w:rPr>
              <w:t>13</w:t>
            </w:r>
          </w:p>
        </w:tc>
        <w:tc>
          <w:tcPr>
            <w:tcW w:w="6477" w:type="dxa"/>
          </w:tcPr>
          <w:p w14:paraId="65008C49" w14:textId="77777777" w:rsidR="00164E73" w:rsidRPr="00164E73" w:rsidRDefault="00164E73" w:rsidP="00DE1D88">
            <w:pPr>
              <w:jc w:val="both"/>
              <w:rPr>
                <w:sz w:val="22"/>
                <w:szCs w:val="22"/>
              </w:rPr>
            </w:pPr>
            <w:r w:rsidRPr="00164E73">
              <w:rPr>
                <w:sz w:val="22"/>
                <w:szCs w:val="22"/>
              </w:rPr>
              <w:t>Svoris: ne daugiau kaip 0,3kg</w:t>
            </w:r>
          </w:p>
        </w:tc>
        <w:tc>
          <w:tcPr>
            <w:tcW w:w="4437" w:type="dxa"/>
            <w:vAlign w:val="center"/>
          </w:tcPr>
          <w:p w14:paraId="6112A86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3D2859B"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67573E0" w14:textId="77777777" w:rsidTr="00DE1D88">
        <w:tc>
          <w:tcPr>
            <w:tcW w:w="1135" w:type="dxa"/>
            <w:vAlign w:val="center"/>
          </w:tcPr>
          <w:p w14:paraId="1462D0E0" w14:textId="77777777" w:rsidR="00164E73" w:rsidRPr="00164E73" w:rsidRDefault="00164E73" w:rsidP="00DE1D88">
            <w:pPr>
              <w:tabs>
                <w:tab w:val="left" w:pos="223"/>
                <w:tab w:val="left" w:pos="750"/>
              </w:tabs>
              <w:ind w:right="-118"/>
              <w:jc w:val="center"/>
              <w:rPr>
                <w:sz w:val="22"/>
                <w:szCs w:val="22"/>
              </w:rPr>
            </w:pPr>
            <w:r w:rsidRPr="00164E73">
              <w:rPr>
                <w:sz w:val="22"/>
                <w:szCs w:val="22"/>
              </w:rPr>
              <w:t>14</w:t>
            </w:r>
          </w:p>
        </w:tc>
        <w:tc>
          <w:tcPr>
            <w:tcW w:w="6477" w:type="dxa"/>
          </w:tcPr>
          <w:p w14:paraId="2DF3DAC6" w14:textId="77777777" w:rsidR="00164E73" w:rsidRPr="00164E73" w:rsidRDefault="00164E73" w:rsidP="00DE1D88">
            <w:pPr>
              <w:jc w:val="both"/>
              <w:rPr>
                <w:sz w:val="22"/>
                <w:szCs w:val="22"/>
              </w:rPr>
            </w:pPr>
            <w:r w:rsidRPr="00164E73">
              <w:rPr>
                <w:sz w:val="22"/>
                <w:szCs w:val="22"/>
                <w:lang w:eastAsia="lt-LT"/>
              </w:rPr>
              <w:t>Garantija</w:t>
            </w:r>
            <w:r w:rsidRPr="00164E73">
              <w:rPr>
                <w:sz w:val="22"/>
                <w:szCs w:val="22"/>
              </w:rPr>
              <w:t xml:space="preserve">: ne trumpiau kaip 1 metai </w:t>
            </w:r>
          </w:p>
        </w:tc>
        <w:tc>
          <w:tcPr>
            <w:tcW w:w="4437" w:type="dxa"/>
            <w:vAlign w:val="center"/>
          </w:tcPr>
          <w:p w14:paraId="7F1C96A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06CC4B67"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78F8FDCF" w14:textId="77777777" w:rsidTr="00DE1D88">
        <w:tc>
          <w:tcPr>
            <w:tcW w:w="1135" w:type="dxa"/>
            <w:vAlign w:val="center"/>
          </w:tcPr>
          <w:p w14:paraId="42EB40D3" w14:textId="77777777" w:rsidR="00164E73" w:rsidRPr="00164E73" w:rsidRDefault="00164E73" w:rsidP="00DE1D88">
            <w:pPr>
              <w:tabs>
                <w:tab w:val="left" w:pos="223"/>
                <w:tab w:val="left" w:pos="750"/>
              </w:tabs>
              <w:ind w:right="-118"/>
              <w:jc w:val="center"/>
              <w:rPr>
                <w:sz w:val="22"/>
                <w:szCs w:val="22"/>
              </w:rPr>
            </w:pPr>
            <w:r w:rsidRPr="00164E73">
              <w:rPr>
                <w:sz w:val="22"/>
                <w:szCs w:val="22"/>
              </w:rPr>
              <w:t>15</w:t>
            </w:r>
          </w:p>
        </w:tc>
        <w:tc>
          <w:tcPr>
            <w:tcW w:w="6477" w:type="dxa"/>
          </w:tcPr>
          <w:p w14:paraId="5622C06F" w14:textId="77777777" w:rsidR="00164E73" w:rsidRPr="00164E73" w:rsidRDefault="00164E73" w:rsidP="00DE1D88">
            <w:pPr>
              <w:jc w:val="both"/>
              <w:rPr>
                <w:sz w:val="22"/>
                <w:szCs w:val="22"/>
              </w:rPr>
            </w:pPr>
            <w:r w:rsidRPr="00164E73">
              <w:rPr>
                <w:sz w:val="22"/>
                <w:szCs w:val="22"/>
              </w:rPr>
              <w:t>a) prietaisas turi būti paženklintas CE ženklu;</w:t>
            </w:r>
          </w:p>
          <w:p w14:paraId="0E3D3DBD" w14:textId="77777777" w:rsidR="00164E73" w:rsidRPr="00164E73" w:rsidRDefault="00164E73" w:rsidP="00DE1D88">
            <w:pPr>
              <w:jc w:val="both"/>
              <w:rPr>
                <w:sz w:val="22"/>
                <w:szCs w:val="22"/>
              </w:rPr>
            </w:pPr>
            <w:r w:rsidRPr="00164E73">
              <w:rPr>
                <w:sz w:val="22"/>
                <w:szCs w:val="22"/>
              </w:rPr>
              <w:t>b) prietaisas turi atitikti Direktyvą 2011/65/ES.</w:t>
            </w:r>
          </w:p>
          <w:p w14:paraId="5E764636" w14:textId="77777777" w:rsidR="00164E73" w:rsidRPr="00164E73" w:rsidRDefault="00164E73" w:rsidP="00DE1D88">
            <w:pPr>
              <w:jc w:val="both"/>
              <w:rPr>
                <w:sz w:val="22"/>
                <w:szCs w:val="22"/>
              </w:rPr>
            </w:pPr>
          </w:p>
        </w:tc>
        <w:tc>
          <w:tcPr>
            <w:tcW w:w="4437" w:type="dxa"/>
            <w:vAlign w:val="center"/>
          </w:tcPr>
          <w:p w14:paraId="7A707B8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4840CCAE"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Šių reikalavimų atitiktį patvirtinančių gamintojo dokumentų ar gamintojo patvirtinimų kartu su pasiūlymu nereikia pateikti, pakanka, kad tiekėjas 3 stulpelyje deklaruotų ar atitinka šiuos reikalavimus</w:t>
            </w:r>
          </w:p>
        </w:tc>
      </w:tr>
      <w:tr w:rsidR="00164E73" w:rsidRPr="00164E73" w14:paraId="117C357C" w14:textId="77777777" w:rsidTr="00DE1D88">
        <w:trPr>
          <w:gridAfter w:val="1"/>
          <w:wAfter w:w="9" w:type="dxa"/>
          <w:tblHeader/>
        </w:trPr>
        <w:tc>
          <w:tcPr>
            <w:tcW w:w="15442" w:type="dxa"/>
            <w:gridSpan w:val="4"/>
          </w:tcPr>
          <w:p w14:paraId="032DDCCC" w14:textId="77777777" w:rsidR="00164E73" w:rsidRPr="00164E73" w:rsidRDefault="00164E73" w:rsidP="00164E73">
            <w:pPr>
              <w:pStyle w:val="Sraopastraipa"/>
              <w:numPr>
                <w:ilvl w:val="1"/>
                <w:numId w:val="36"/>
              </w:numPr>
              <w:tabs>
                <w:tab w:val="left" w:pos="608"/>
              </w:tabs>
              <w:autoSpaceDE w:val="0"/>
              <w:autoSpaceDN w:val="0"/>
              <w:adjustRightInd w:val="0"/>
              <w:spacing w:line="240" w:lineRule="auto"/>
              <w:ind w:hanging="1472"/>
              <w:jc w:val="both"/>
              <w:rPr>
                <w:b/>
                <w:sz w:val="22"/>
                <w:szCs w:val="22"/>
                <w:lang w:eastAsia="lt-LT"/>
              </w:rPr>
            </w:pPr>
            <w:r w:rsidRPr="00164E73">
              <w:rPr>
                <w:b/>
                <w:sz w:val="22"/>
                <w:szCs w:val="22"/>
                <w:lang w:eastAsia="lt-LT"/>
              </w:rPr>
              <w:t>Galios matavimo prietaisas - 4 vnt.</w:t>
            </w:r>
          </w:p>
        </w:tc>
      </w:tr>
      <w:tr w:rsidR="00164E73" w:rsidRPr="00164E73" w14:paraId="142AD2F8" w14:textId="77777777" w:rsidTr="00DE1D88">
        <w:trPr>
          <w:gridAfter w:val="1"/>
          <w:wAfter w:w="9" w:type="dxa"/>
          <w:trHeight w:val="284"/>
          <w:tblHeader/>
        </w:trPr>
        <w:tc>
          <w:tcPr>
            <w:tcW w:w="15442" w:type="dxa"/>
            <w:gridSpan w:val="4"/>
          </w:tcPr>
          <w:p w14:paraId="651C9271" w14:textId="77777777" w:rsidR="00164E73" w:rsidRPr="00164E73" w:rsidRDefault="00164E73" w:rsidP="00DE1D88">
            <w:pPr>
              <w:pStyle w:val="Pagrindinistekstas"/>
              <w:spacing w:before="120" w:line="240" w:lineRule="auto"/>
              <w:jc w:val="left"/>
              <w:rPr>
                <w:rFonts w:ascii="Times New Roman" w:hAnsi="Times New Roman" w:cs="Times New Roman"/>
                <w:bCs/>
                <w:sz w:val="22"/>
              </w:rPr>
            </w:pPr>
            <w:r w:rsidRPr="00164E73">
              <w:rPr>
                <w:rFonts w:ascii="Times New Roman" w:hAnsi="Times New Roman" w:cs="Times New Roman"/>
                <w:bCs/>
                <w:sz w:val="22"/>
              </w:rPr>
              <w:t>Siūlomos prekės gamintojas ir modelis:</w:t>
            </w:r>
            <w:r w:rsidRPr="00164E73">
              <w:rPr>
                <w:rFonts w:ascii="Times New Roman" w:hAnsi="Times New Roman" w:cs="Times New Roman"/>
                <w:b/>
                <w:bCs/>
                <w:i/>
                <w:iCs/>
                <w:color w:val="EE0000"/>
                <w:sz w:val="22"/>
              </w:rPr>
              <w:t xml:space="preserve"> Tiekėjai turi nurodyti prekės gamintoją ir modelį</w:t>
            </w:r>
          </w:p>
        </w:tc>
      </w:tr>
      <w:tr w:rsidR="00164E73" w:rsidRPr="00164E73" w14:paraId="7997832E" w14:textId="77777777" w:rsidTr="00DE1D88">
        <w:trPr>
          <w:tblHeader/>
        </w:trPr>
        <w:tc>
          <w:tcPr>
            <w:tcW w:w="1135" w:type="dxa"/>
          </w:tcPr>
          <w:p w14:paraId="49EC265F" w14:textId="77777777" w:rsidR="00164E73" w:rsidRPr="00164E73" w:rsidRDefault="00164E73" w:rsidP="00DE1D88">
            <w:pPr>
              <w:pStyle w:val="Pagrindinistekstas"/>
              <w:spacing w:after="0" w:line="240" w:lineRule="auto"/>
              <w:jc w:val="center"/>
              <w:rPr>
                <w:rFonts w:ascii="Times New Roman" w:hAnsi="Times New Roman" w:cs="Times New Roman"/>
                <w:sz w:val="22"/>
              </w:rPr>
            </w:pPr>
            <w:r w:rsidRPr="00164E73">
              <w:rPr>
                <w:rFonts w:ascii="Times New Roman" w:hAnsi="Times New Roman" w:cs="Times New Roman"/>
                <w:sz w:val="22"/>
              </w:rPr>
              <w:t>Eil. Nr.</w:t>
            </w:r>
          </w:p>
        </w:tc>
        <w:tc>
          <w:tcPr>
            <w:tcW w:w="6477" w:type="dxa"/>
          </w:tcPr>
          <w:p w14:paraId="0388DFC9" w14:textId="77777777" w:rsidR="00164E73" w:rsidRPr="00164E73" w:rsidRDefault="00164E73" w:rsidP="00DE1D88">
            <w:pPr>
              <w:pStyle w:val="Pagrindinistekstas"/>
              <w:spacing w:after="0" w:line="240" w:lineRule="auto"/>
              <w:jc w:val="center"/>
              <w:rPr>
                <w:rFonts w:ascii="Times New Roman" w:hAnsi="Times New Roman" w:cs="Times New Roman"/>
                <w:sz w:val="22"/>
              </w:rPr>
            </w:pPr>
            <w:r w:rsidRPr="00164E73">
              <w:rPr>
                <w:rFonts w:ascii="Times New Roman" w:hAnsi="Times New Roman" w:cs="Times New Roman"/>
                <w:sz w:val="22"/>
              </w:rPr>
              <w:t>Minimalūs reikalavimai</w:t>
            </w:r>
          </w:p>
        </w:tc>
        <w:tc>
          <w:tcPr>
            <w:tcW w:w="4437" w:type="dxa"/>
          </w:tcPr>
          <w:p w14:paraId="34FDCA42" w14:textId="77777777" w:rsidR="00164E73" w:rsidRPr="00164E73" w:rsidRDefault="00164E73" w:rsidP="00DE1D88">
            <w:pPr>
              <w:pStyle w:val="Pagrindinistekstas"/>
              <w:spacing w:after="0" w:line="240" w:lineRule="auto"/>
              <w:jc w:val="center"/>
              <w:rPr>
                <w:rFonts w:ascii="Times New Roman" w:hAnsi="Times New Roman" w:cs="Times New Roman"/>
                <w:b/>
                <w:bCs/>
                <w:sz w:val="22"/>
              </w:rPr>
            </w:pPr>
            <w:r w:rsidRPr="00164E73">
              <w:rPr>
                <w:rFonts w:ascii="Times New Roman" w:hAnsi="Times New Roman" w:cs="Times New Roman"/>
                <w:b/>
                <w:bCs/>
                <w:sz w:val="22"/>
              </w:rPr>
              <w:t>Tiekėjo siūlomos įrangos parametro aprašymas</w:t>
            </w:r>
          </w:p>
          <w:p w14:paraId="07450E36" w14:textId="77777777" w:rsidR="00164E73" w:rsidRPr="00164E73" w:rsidRDefault="00164E73" w:rsidP="00DE1D88">
            <w:pPr>
              <w:pStyle w:val="Pagrindinistekstas"/>
              <w:spacing w:after="0" w:line="240" w:lineRule="auto"/>
              <w:jc w:val="center"/>
              <w:rPr>
                <w:rFonts w:ascii="Times New Roman" w:hAnsi="Times New Roman" w:cs="Times New Roman"/>
                <w:sz w:val="22"/>
              </w:rPr>
            </w:pPr>
            <w:r w:rsidRPr="00164E73">
              <w:rPr>
                <w:rFonts w:ascii="Times New Roman" w:hAnsi="Times New Roman" w:cs="Times New Roman"/>
                <w:i/>
                <w:iCs/>
                <w:sz w:val="22"/>
              </w:rPr>
              <w:t>(Tiekėjas turi nurodyti konkrečias siūlomų parametrų reikšmes)</w:t>
            </w:r>
          </w:p>
        </w:tc>
        <w:tc>
          <w:tcPr>
            <w:tcW w:w="3402" w:type="dxa"/>
            <w:gridSpan w:val="2"/>
          </w:tcPr>
          <w:p w14:paraId="7F3EE4FC" w14:textId="77777777" w:rsidR="00164E73" w:rsidRPr="00164E73" w:rsidRDefault="00164E73" w:rsidP="00DE1D88">
            <w:pPr>
              <w:pStyle w:val="Pagrindinistekstas"/>
              <w:spacing w:after="0" w:line="240" w:lineRule="auto"/>
              <w:rPr>
                <w:rFonts w:ascii="Times New Roman" w:hAnsi="Times New Roman" w:cs="Times New Roman"/>
                <w:sz w:val="22"/>
              </w:rPr>
            </w:pPr>
            <w:r w:rsidRPr="00164E73">
              <w:rPr>
                <w:rFonts w:ascii="Times New Roman" w:hAnsi="Times New Roman" w:cs="Times New Roman"/>
                <w:sz w:val="22"/>
              </w:rPr>
              <w:t>Kartu su pasiūlymu pridėto</w:t>
            </w:r>
            <w:r w:rsidRPr="00164E73">
              <w:rPr>
                <w:rStyle w:val="Puslapioinaosnuoroda"/>
                <w:rFonts w:ascii="Times New Roman" w:hAnsi="Times New Roman" w:cs="Times New Roman"/>
                <w:sz w:val="22"/>
              </w:rPr>
              <w:footnoteReference w:id="5"/>
            </w:r>
            <w:r w:rsidRPr="00164E73">
              <w:rPr>
                <w:rFonts w:ascii="Times New Roman" w:hAnsi="Times New Roman" w:cs="Times New Roman"/>
                <w:sz w:val="22"/>
              </w:rPr>
              <w:t xml:space="preserve"> gamintojo dokumento, kuriame nurodyta siūloma parametro reikšmė, pavadinimas  ir  puslapis, kuriame yra nurodyta siūloma parametro reikšmė</w:t>
            </w:r>
          </w:p>
          <w:p w14:paraId="2AE3A0AB" w14:textId="77777777" w:rsidR="00164E73" w:rsidRPr="00164E73" w:rsidRDefault="00164E73" w:rsidP="00DE1D88">
            <w:pPr>
              <w:pStyle w:val="Pagrindinistekstas"/>
              <w:spacing w:after="0" w:line="240" w:lineRule="auto"/>
              <w:rPr>
                <w:rFonts w:ascii="Times New Roman" w:hAnsi="Times New Roman" w:cs="Times New Roman"/>
                <w:sz w:val="22"/>
              </w:rPr>
            </w:pPr>
            <w:r w:rsidRPr="00164E73">
              <w:rPr>
                <w:rFonts w:ascii="Times New Roman" w:hAnsi="Times New Roman" w:cs="Times New Roman"/>
                <w:b/>
                <w:bCs/>
                <w:sz w:val="22"/>
              </w:rPr>
              <w:t xml:space="preserve">(Jei gamintojo dokumentuose tam tikro parametro reikšmė nėra nurodoma, tada kartu su pasiūlymu turi būti pridedamas gamintojo patvirtinimas, kad siūloma parametro reikšmė </w:t>
            </w:r>
            <w:r w:rsidRPr="00164E73">
              <w:rPr>
                <w:rFonts w:ascii="Times New Roman" w:hAnsi="Times New Roman" w:cs="Times New Roman"/>
                <w:b/>
                <w:bCs/>
                <w:sz w:val="22"/>
              </w:rPr>
              <w:lastRenderedPageBreak/>
              <w:t>atitinka tiekėjo pasiūlyme nurodytą parametro reikšmę).</w:t>
            </w:r>
          </w:p>
        </w:tc>
      </w:tr>
      <w:tr w:rsidR="00164E73" w:rsidRPr="00164E73" w14:paraId="6C291255" w14:textId="77777777" w:rsidTr="00DE1D88">
        <w:tc>
          <w:tcPr>
            <w:tcW w:w="1135" w:type="dxa"/>
            <w:vAlign w:val="bottom"/>
          </w:tcPr>
          <w:p w14:paraId="44906B5B" w14:textId="77777777" w:rsidR="00164E73" w:rsidRPr="00164E73" w:rsidRDefault="00164E73" w:rsidP="00DE1D88">
            <w:pPr>
              <w:tabs>
                <w:tab w:val="left" w:pos="223"/>
              </w:tabs>
              <w:ind w:left="142" w:right="-118"/>
              <w:jc w:val="center"/>
              <w:rPr>
                <w:sz w:val="22"/>
                <w:szCs w:val="22"/>
              </w:rPr>
            </w:pPr>
            <w:r w:rsidRPr="00164E73">
              <w:rPr>
                <w:color w:val="000000"/>
                <w:sz w:val="22"/>
                <w:szCs w:val="22"/>
              </w:rPr>
              <w:lastRenderedPageBreak/>
              <w:t>1</w:t>
            </w:r>
          </w:p>
        </w:tc>
        <w:tc>
          <w:tcPr>
            <w:tcW w:w="6477" w:type="dxa"/>
          </w:tcPr>
          <w:p w14:paraId="73734E68" w14:textId="77777777" w:rsidR="00164E73" w:rsidRPr="00164E73" w:rsidRDefault="00164E73" w:rsidP="00DE1D88">
            <w:pPr>
              <w:jc w:val="both"/>
              <w:rPr>
                <w:sz w:val="22"/>
                <w:szCs w:val="22"/>
              </w:rPr>
            </w:pPr>
            <w:r w:rsidRPr="00164E73">
              <w:rPr>
                <w:sz w:val="22"/>
                <w:szCs w:val="22"/>
              </w:rPr>
              <w:t xml:space="preserve">Tipas: pastatomas </w:t>
            </w:r>
          </w:p>
        </w:tc>
        <w:tc>
          <w:tcPr>
            <w:tcW w:w="4437" w:type="dxa"/>
            <w:vAlign w:val="center"/>
          </w:tcPr>
          <w:p w14:paraId="2993EF8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B580E4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728526BC" w14:textId="77777777" w:rsidTr="00DE1D88">
        <w:tc>
          <w:tcPr>
            <w:tcW w:w="1135" w:type="dxa"/>
            <w:vAlign w:val="bottom"/>
          </w:tcPr>
          <w:p w14:paraId="7EB144D4" w14:textId="77777777" w:rsidR="00164E73" w:rsidRPr="00164E73" w:rsidRDefault="00164E73" w:rsidP="00DE1D88">
            <w:pPr>
              <w:tabs>
                <w:tab w:val="left" w:pos="223"/>
              </w:tabs>
              <w:ind w:left="142" w:right="-118"/>
              <w:jc w:val="center"/>
              <w:rPr>
                <w:sz w:val="22"/>
                <w:szCs w:val="22"/>
              </w:rPr>
            </w:pPr>
            <w:r w:rsidRPr="00164E73">
              <w:rPr>
                <w:color w:val="000000"/>
                <w:sz w:val="22"/>
                <w:szCs w:val="22"/>
              </w:rPr>
              <w:t>2</w:t>
            </w:r>
          </w:p>
        </w:tc>
        <w:tc>
          <w:tcPr>
            <w:tcW w:w="6477" w:type="dxa"/>
          </w:tcPr>
          <w:p w14:paraId="71AA8641" w14:textId="77777777" w:rsidR="00164E73" w:rsidRPr="00164E73" w:rsidRDefault="00164E73" w:rsidP="00DE1D88">
            <w:pPr>
              <w:jc w:val="both"/>
              <w:rPr>
                <w:sz w:val="22"/>
                <w:szCs w:val="22"/>
              </w:rPr>
            </w:pPr>
            <w:proofErr w:type="spellStart"/>
            <w:r w:rsidRPr="00164E73">
              <w:rPr>
                <w:sz w:val="22"/>
                <w:szCs w:val="22"/>
              </w:rPr>
              <w:t>Multifunkcinis</w:t>
            </w:r>
            <w:proofErr w:type="spellEnd"/>
            <w:r w:rsidRPr="00164E73">
              <w:rPr>
                <w:sz w:val="22"/>
                <w:szCs w:val="22"/>
              </w:rPr>
              <w:t xml:space="preserve"> prietaisas matuojantis šiuos parametrus: P (galią), W (aktyvinę) ir VA (pilnutinę), </w:t>
            </w:r>
            <w:proofErr w:type="spellStart"/>
            <w:r w:rsidRPr="00164E73">
              <w:rPr>
                <w:sz w:val="22"/>
                <w:szCs w:val="22"/>
              </w:rPr>
              <w:t>Whr</w:t>
            </w:r>
            <w:proofErr w:type="spellEnd"/>
            <w:r w:rsidRPr="00164E73">
              <w:rPr>
                <w:sz w:val="22"/>
                <w:szCs w:val="22"/>
              </w:rPr>
              <w:t xml:space="preserve"> (energiją), </w:t>
            </w:r>
            <w:proofErr w:type="spellStart"/>
            <w:r w:rsidRPr="00164E73">
              <w:rPr>
                <w:sz w:val="22"/>
                <w:szCs w:val="22"/>
              </w:rPr>
              <w:t>cos</w:t>
            </w:r>
            <w:proofErr w:type="spellEnd"/>
            <w:r w:rsidRPr="00164E73">
              <w:rPr>
                <w:sz w:val="22"/>
                <w:szCs w:val="22"/>
              </w:rPr>
              <w:t xml:space="preserve"> </w:t>
            </w:r>
            <w:r w:rsidRPr="00164E73">
              <w:rPr>
                <w:sz w:val="22"/>
                <w:szCs w:val="22"/>
              </w:rPr>
              <w:sym w:font="Symbol" w:char="F06A"/>
            </w:r>
            <w:r w:rsidRPr="00164E73">
              <w:rPr>
                <w:sz w:val="22"/>
                <w:szCs w:val="22"/>
              </w:rPr>
              <w:t xml:space="preserve"> (galios </w:t>
            </w:r>
            <w:proofErr w:type="spellStart"/>
            <w:r w:rsidRPr="00164E73">
              <w:rPr>
                <w:sz w:val="22"/>
                <w:szCs w:val="22"/>
              </w:rPr>
              <w:t>fakt</w:t>
            </w:r>
            <w:proofErr w:type="spellEnd"/>
            <w:r w:rsidRPr="00164E73">
              <w:rPr>
                <w:sz w:val="22"/>
                <w:szCs w:val="22"/>
              </w:rPr>
              <w:t xml:space="preserve">. </w:t>
            </w:r>
            <w:proofErr w:type="spellStart"/>
            <w:r w:rsidRPr="00164E73">
              <w:rPr>
                <w:sz w:val="22"/>
                <w:szCs w:val="22"/>
              </w:rPr>
              <w:t>koef</w:t>
            </w:r>
            <w:proofErr w:type="spellEnd"/>
            <w:r w:rsidRPr="00164E73">
              <w:rPr>
                <w:sz w:val="22"/>
                <w:szCs w:val="22"/>
              </w:rPr>
              <w:t xml:space="preserve">.), ACV (kintamą įtampą), ACA (kintamą srovę), DCV (nuolatinė įtampą), DCA (nuolatinę srovę), Hz (dažnį), Ω (varžą) </w:t>
            </w:r>
          </w:p>
        </w:tc>
        <w:tc>
          <w:tcPr>
            <w:tcW w:w="4437" w:type="dxa"/>
            <w:vAlign w:val="center"/>
          </w:tcPr>
          <w:p w14:paraId="35ED5497"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6CD2EAC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73DB98A2" w14:textId="77777777" w:rsidTr="00DE1D88">
        <w:tc>
          <w:tcPr>
            <w:tcW w:w="1135" w:type="dxa"/>
            <w:vAlign w:val="bottom"/>
          </w:tcPr>
          <w:p w14:paraId="792BE9B6" w14:textId="77777777" w:rsidR="00164E73" w:rsidRPr="00164E73" w:rsidRDefault="00164E73" w:rsidP="00DE1D88">
            <w:pPr>
              <w:tabs>
                <w:tab w:val="left" w:pos="223"/>
              </w:tabs>
              <w:ind w:left="142" w:right="-118"/>
              <w:jc w:val="center"/>
              <w:rPr>
                <w:sz w:val="22"/>
                <w:szCs w:val="22"/>
              </w:rPr>
            </w:pPr>
            <w:r w:rsidRPr="00164E73">
              <w:rPr>
                <w:color w:val="000000"/>
                <w:sz w:val="22"/>
                <w:szCs w:val="22"/>
              </w:rPr>
              <w:t>3</w:t>
            </w:r>
          </w:p>
        </w:tc>
        <w:tc>
          <w:tcPr>
            <w:tcW w:w="6477" w:type="dxa"/>
          </w:tcPr>
          <w:p w14:paraId="24B1EF38" w14:textId="77777777" w:rsidR="00164E73" w:rsidRPr="00164E73" w:rsidRDefault="00164E73" w:rsidP="00DE1D88">
            <w:pPr>
              <w:jc w:val="both"/>
              <w:rPr>
                <w:sz w:val="22"/>
                <w:szCs w:val="22"/>
                <w:lang w:eastAsia="lt-LT"/>
              </w:rPr>
            </w:pPr>
            <w:r w:rsidRPr="00164E73">
              <w:rPr>
                <w:sz w:val="22"/>
                <w:szCs w:val="22"/>
                <w:lang w:eastAsia="lt-LT"/>
              </w:rPr>
              <w:t xml:space="preserve">Atvaizdavimas: skaitmeninė indikacija, ekrano dydis ne mažesnis kaip 90x50mm. Vienu metu turi būti atvaizduojami mažiausiai 4 parametrai: U (įtampa), I (srovė), P (galia), </w:t>
            </w:r>
            <w:proofErr w:type="spellStart"/>
            <w:r w:rsidRPr="00164E73">
              <w:rPr>
                <w:sz w:val="22"/>
                <w:szCs w:val="22"/>
              </w:rPr>
              <w:t>cos</w:t>
            </w:r>
            <w:proofErr w:type="spellEnd"/>
            <w:r w:rsidRPr="00164E73">
              <w:rPr>
                <w:sz w:val="22"/>
                <w:szCs w:val="22"/>
              </w:rPr>
              <w:t xml:space="preserve"> φ (galios </w:t>
            </w:r>
            <w:proofErr w:type="spellStart"/>
            <w:r w:rsidRPr="00164E73">
              <w:rPr>
                <w:sz w:val="22"/>
                <w:szCs w:val="22"/>
              </w:rPr>
              <w:t>fakt</w:t>
            </w:r>
            <w:proofErr w:type="spellEnd"/>
            <w:r w:rsidRPr="00164E73">
              <w:rPr>
                <w:sz w:val="22"/>
                <w:szCs w:val="22"/>
              </w:rPr>
              <w:t xml:space="preserve">. </w:t>
            </w:r>
            <w:proofErr w:type="spellStart"/>
            <w:r w:rsidRPr="00164E73">
              <w:rPr>
                <w:sz w:val="22"/>
                <w:szCs w:val="22"/>
              </w:rPr>
              <w:t>koef</w:t>
            </w:r>
            <w:proofErr w:type="spellEnd"/>
            <w:r w:rsidRPr="00164E73">
              <w:rPr>
                <w:sz w:val="22"/>
                <w:szCs w:val="22"/>
              </w:rPr>
              <w:t>.) arba Hz (dažnis)</w:t>
            </w:r>
          </w:p>
        </w:tc>
        <w:tc>
          <w:tcPr>
            <w:tcW w:w="4437" w:type="dxa"/>
            <w:vAlign w:val="center"/>
          </w:tcPr>
          <w:p w14:paraId="5932F3C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12C03C72"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1BF30D26" w14:textId="77777777" w:rsidTr="00DE1D88">
        <w:tc>
          <w:tcPr>
            <w:tcW w:w="1135" w:type="dxa"/>
            <w:vAlign w:val="bottom"/>
          </w:tcPr>
          <w:p w14:paraId="4A7B7A09" w14:textId="77777777" w:rsidR="00164E73" w:rsidRPr="00164E73" w:rsidRDefault="00164E73" w:rsidP="00DE1D88">
            <w:pPr>
              <w:tabs>
                <w:tab w:val="left" w:pos="223"/>
              </w:tabs>
              <w:ind w:left="142" w:right="-118"/>
              <w:jc w:val="center"/>
              <w:rPr>
                <w:sz w:val="22"/>
                <w:szCs w:val="22"/>
              </w:rPr>
            </w:pPr>
            <w:r w:rsidRPr="00164E73">
              <w:rPr>
                <w:color w:val="000000"/>
                <w:sz w:val="22"/>
                <w:szCs w:val="22"/>
              </w:rPr>
              <w:t>4</w:t>
            </w:r>
          </w:p>
        </w:tc>
        <w:tc>
          <w:tcPr>
            <w:tcW w:w="6477" w:type="dxa"/>
          </w:tcPr>
          <w:p w14:paraId="7E05766B" w14:textId="77777777" w:rsidR="00164E73" w:rsidRPr="00164E73" w:rsidRDefault="00164E73" w:rsidP="00DE1D88">
            <w:pPr>
              <w:jc w:val="both"/>
              <w:rPr>
                <w:sz w:val="22"/>
                <w:szCs w:val="22"/>
                <w:lang w:eastAsia="lt-LT"/>
              </w:rPr>
            </w:pPr>
            <w:r w:rsidRPr="00164E73">
              <w:rPr>
                <w:sz w:val="22"/>
                <w:szCs w:val="22"/>
                <w:lang w:eastAsia="lt-LT"/>
              </w:rPr>
              <w:t>Galios matavimo diapazonas: ne mažiau kaip iki 6000W esant tiesioginiam jungimui, iki 999,9kW naudojant srovės matavimo reples</w:t>
            </w:r>
          </w:p>
        </w:tc>
        <w:tc>
          <w:tcPr>
            <w:tcW w:w="4437" w:type="dxa"/>
            <w:vAlign w:val="center"/>
          </w:tcPr>
          <w:p w14:paraId="329CEE3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496AA97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5198AAF8" w14:textId="77777777" w:rsidTr="00DE1D88">
        <w:tc>
          <w:tcPr>
            <w:tcW w:w="1135" w:type="dxa"/>
            <w:vAlign w:val="bottom"/>
          </w:tcPr>
          <w:p w14:paraId="564C2E04" w14:textId="77777777" w:rsidR="00164E73" w:rsidRPr="00164E73" w:rsidRDefault="00164E73" w:rsidP="00DE1D88">
            <w:pPr>
              <w:tabs>
                <w:tab w:val="left" w:pos="223"/>
              </w:tabs>
              <w:ind w:left="142" w:right="-118"/>
              <w:jc w:val="center"/>
              <w:rPr>
                <w:sz w:val="22"/>
                <w:szCs w:val="22"/>
              </w:rPr>
            </w:pPr>
            <w:r w:rsidRPr="00164E73">
              <w:rPr>
                <w:color w:val="000000"/>
                <w:sz w:val="22"/>
                <w:szCs w:val="22"/>
              </w:rPr>
              <w:t>5</w:t>
            </w:r>
          </w:p>
        </w:tc>
        <w:tc>
          <w:tcPr>
            <w:tcW w:w="6477" w:type="dxa"/>
          </w:tcPr>
          <w:p w14:paraId="438E26AB" w14:textId="77777777" w:rsidR="00164E73" w:rsidRPr="00164E73" w:rsidRDefault="00164E73" w:rsidP="00DE1D88">
            <w:pPr>
              <w:jc w:val="both"/>
              <w:rPr>
                <w:sz w:val="22"/>
                <w:szCs w:val="22"/>
                <w:lang w:eastAsia="lt-LT"/>
              </w:rPr>
            </w:pPr>
            <w:r w:rsidRPr="00164E73">
              <w:rPr>
                <w:sz w:val="22"/>
                <w:szCs w:val="22"/>
              </w:rPr>
              <w:t>Srovės matavimas: tiesioginis arba naudojant srovės matavimo reples</w:t>
            </w:r>
          </w:p>
        </w:tc>
        <w:tc>
          <w:tcPr>
            <w:tcW w:w="4437" w:type="dxa"/>
            <w:vAlign w:val="center"/>
          </w:tcPr>
          <w:p w14:paraId="3F6E587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0743DD97"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78A999AA" w14:textId="77777777" w:rsidTr="00DE1D88">
        <w:tc>
          <w:tcPr>
            <w:tcW w:w="1135" w:type="dxa"/>
            <w:vAlign w:val="bottom"/>
          </w:tcPr>
          <w:p w14:paraId="68E3C003" w14:textId="77777777" w:rsidR="00164E73" w:rsidRPr="00164E73" w:rsidRDefault="00164E73" w:rsidP="00DE1D88">
            <w:pPr>
              <w:tabs>
                <w:tab w:val="left" w:pos="223"/>
              </w:tabs>
              <w:ind w:left="142" w:right="-118"/>
              <w:jc w:val="center"/>
              <w:rPr>
                <w:sz w:val="22"/>
                <w:szCs w:val="22"/>
              </w:rPr>
            </w:pPr>
            <w:r w:rsidRPr="00164E73">
              <w:rPr>
                <w:color w:val="000000"/>
                <w:sz w:val="22"/>
                <w:szCs w:val="22"/>
              </w:rPr>
              <w:t>6</w:t>
            </w:r>
          </w:p>
        </w:tc>
        <w:tc>
          <w:tcPr>
            <w:tcW w:w="6477" w:type="dxa"/>
          </w:tcPr>
          <w:p w14:paraId="044A1DB7" w14:textId="77777777" w:rsidR="00164E73" w:rsidRPr="00164E73" w:rsidRDefault="00164E73" w:rsidP="00DE1D88">
            <w:pPr>
              <w:jc w:val="both"/>
              <w:rPr>
                <w:sz w:val="22"/>
                <w:szCs w:val="22"/>
                <w:lang w:eastAsia="lt-LT"/>
              </w:rPr>
            </w:pPr>
            <w:r w:rsidRPr="00164E73">
              <w:rPr>
                <w:sz w:val="22"/>
                <w:szCs w:val="22"/>
                <w:lang w:eastAsia="lt-LT"/>
              </w:rPr>
              <w:t>Srovė įėjime: ≥ 0,05 A AC ir  ≤10 A AC</w:t>
            </w:r>
          </w:p>
        </w:tc>
        <w:tc>
          <w:tcPr>
            <w:tcW w:w="4437" w:type="dxa"/>
            <w:vAlign w:val="center"/>
          </w:tcPr>
          <w:p w14:paraId="2A62BB2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8B31140"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0D91905" w14:textId="77777777" w:rsidTr="00DE1D88">
        <w:tc>
          <w:tcPr>
            <w:tcW w:w="1135" w:type="dxa"/>
            <w:vAlign w:val="bottom"/>
          </w:tcPr>
          <w:p w14:paraId="1D7911A9" w14:textId="77777777" w:rsidR="00164E73" w:rsidRPr="00164E73" w:rsidRDefault="00164E73" w:rsidP="00DE1D88">
            <w:pPr>
              <w:tabs>
                <w:tab w:val="left" w:pos="223"/>
              </w:tabs>
              <w:ind w:left="142" w:right="-118"/>
              <w:jc w:val="center"/>
              <w:rPr>
                <w:sz w:val="22"/>
                <w:szCs w:val="22"/>
              </w:rPr>
            </w:pPr>
            <w:r w:rsidRPr="00164E73">
              <w:rPr>
                <w:color w:val="000000"/>
                <w:sz w:val="22"/>
                <w:szCs w:val="22"/>
              </w:rPr>
              <w:t>7</w:t>
            </w:r>
          </w:p>
        </w:tc>
        <w:tc>
          <w:tcPr>
            <w:tcW w:w="6477" w:type="dxa"/>
          </w:tcPr>
          <w:p w14:paraId="48A74075" w14:textId="77777777" w:rsidR="00164E73" w:rsidRPr="00164E73" w:rsidRDefault="00164E73" w:rsidP="00DE1D88">
            <w:pPr>
              <w:jc w:val="both"/>
              <w:rPr>
                <w:sz w:val="22"/>
                <w:szCs w:val="22"/>
                <w:lang w:eastAsia="lt-LT"/>
              </w:rPr>
            </w:pPr>
            <w:r w:rsidRPr="00164E73">
              <w:rPr>
                <w:sz w:val="22"/>
                <w:szCs w:val="22"/>
                <w:lang w:eastAsia="lt-LT"/>
              </w:rPr>
              <w:t>Įtampa įėjime esant 10A srovei: ne mažiau kaip 600V AC</w:t>
            </w:r>
          </w:p>
        </w:tc>
        <w:tc>
          <w:tcPr>
            <w:tcW w:w="4437" w:type="dxa"/>
            <w:vAlign w:val="center"/>
          </w:tcPr>
          <w:p w14:paraId="5360ADF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3EFE679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FA2406F" w14:textId="77777777" w:rsidTr="00DE1D88">
        <w:tc>
          <w:tcPr>
            <w:tcW w:w="1135" w:type="dxa"/>
            <w:vAlign w:val="bottom"/>
          </w:tcPr>
          <w:p w14:paraId="63A1B6BF" w14:textId="77777777" w:rsidR="00164E73" w:rsidRPr="00164E73" w:rsidRDefault="00164E73" w:rsidP="00DE1D88">
            <w:pPr>
              <w:tabs>
                <w:tab w:val="left" w:pos="223"/>
              </w:tabs>
              <w:ind w:left="142" w:right="-118"/>
              <w:jc w:val="center"/>
              <w:rPr>
                <w:sz w:val="22"/>
                <w:szCs w:val="22"/>
              </w:rPr>
            </w:pPr>
            <w:r w:rsidRPr="00164E73">
              <w:rPr>
                <w:color w:val="000000"/>
                <w:sz w:val="22"/>
                <w:szCs w:val="22"/>
              </w:rPr>
              <w:t>8</w:t>
            </w:r>
          </w:p>
        </w:tc>
        <w:tc>
          <w:tcPr>
            <w:tcW w:w="6477" w:type="dxa"/>
          </w:tcPr>
          <w:p w14:paraId="4DECA6BC" w14:textId="77777777" w:rsidR="00164E73" w:rsidRPr="00164E73" w:rsidRDefault="00164E73" w:rsidP="00DE1D88">
            <w:pPr>
              <w:jc w:val="both"/>
              <w:rPr>
                <w:sz w:val="22"/>
                <w:szCs w:val="22"/>
              </w:rPr>
            </w:pPr>
            <w:r w:rsidRPr="00164E73">
              <w:rPr>
                <w:sz w:val="22"/>
                <w:szCs w:val="22"/>
              </w:rPr>
              <w:t xml:space="preserve">Skyra diapazone iki 1000W: ne didesnė kaip 0.1W, </w:t>
            </w:r>
          </w:p>
          <w:p w14:paraId="0AC562FA" w14:textId="77777777" w:rsidR="00164E73" w:rsidRPr="00164E73" w:rsidRDefault="00164E73" w:rsidP="00DE1D88">
            <w:pPr>
              <w:jc w:val="both"/>
              <w:rPr>
                <w:sz w:val="22"/>
                <w:szCs w:val="22"/>
              </w:rPr>
            </w:pPr>
            <w:r w:rsidRPr="00164E73">
              <w:rPr>
                <w:sz w:val="22"/>
                <w:szCs w:val="22"/>
              </w:rPr>
              <w:t>virš 1000W: ne didesnė kaip 1W</w:t>
            </w:r>
          </w:p>
        </w:tc>
        <w:tc>
          <w:tcPr>
            <w:tcW w:w="4437" w:type="dxa"/>
            <w:vAlign w:val="center"/>
          </w:tcPr>
          <w:p w14:paraId="5172BAC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397459B5"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826F269" w14:textId="77777777" w:rsidTr="00DE1D88">
        <w:tc>
          <w:tcPr>
            <w:tcW w:w="1135" w:type="dxa"/>
            <w:vAlign w:val="bottom"/>
          </w:tcPr>
          <w:p w14:paraId="4E8EA755" w14:textId="77777777" w:rsidR="00164E73" w:rsidRPr="00164E73" w:rsidRDefault="00164E73" w:rsidP="00DE1D88">
            <w:pPr>
              <w:tabs>
                <w:tab w:val="left" w:pos="223"/>
              </w:tabs>
              <w:ind w:left="142" w:right="-118"/>
              <w:jc w:val="center"/>
              <w:rPr>
                <w:sz w:val="22"/>
                <w:szCs w:val="22"/>
              </w:rPr>
            </w:pPr>
            <w:r w:rsidRPr="00164E73">
              <w:rPr>
                <w:color w:val="000000"/>
                <w:sz w:val="22"/>
                <w:szCs w:val="22"/>
              </w:rPr>
              <w:t>9</w:t>
            </w:r>
          </w:p>
        </w:tc>
        <w:tc>
          <w:tcPr>
            <w:tcW w:w="6477" w:type="dxa"/>
          </w:tcPr>
          <w:p w14:paraId="51B64CE2" w14:textId="77777777" w:rsidR="00164E73" w:rsidRPr="00164E73" w:rsidRDefault="00164E73" w:rsidP="00DE1D88">
            <w:pPr>
              <w:jc w:val="both"/>
              <w:rPr>
                <w:sz w:val="22"/>
                <w:szCs w:val="22"/>
              </w:rPr>
            </w:pPr>
            <w:r w:rsidRPr="00164E73">
              <w:rPr>
                <w:sz w:val="22"/>
                <w:szCs w:val="22"/>
              </w:rPr>
              <w:t>Paklaida visame diapazone iki 6000W: ne didesnė kaip ±1,5% nuo nuskaitymo + 5sk („</w:t>
            </w:r>
            <w:proofErr w:type="spellStart"/>
            <w:r w:rsidRPr="00164E73">
              <w:rPr>
                <w:sz w:val="22"/>
                <w:szCs w:val="22"/>
              </w:rPr>
              <w:t>sk</w:t>
            </w:r>
            <w:proofErr w:type="spellEnd"/>
            <w:r w:rsidRPr="00164E73">
              <w:rPr>
                <w:sz w:val="22"/>
                <w:szCs w:val="22"/>
              </w:rPr>
              <w:t>“ – „mažiausios reikšminė skiltys“ arba angliškai – „</w:t>
            </w:r>
            <w:proofErr w:type="spellStart"/>
            <w:r w:rsidRPr="00164E73">
              <w:rPr>
                <w:sz w:val="22"/>
                <w:szCs w:val="22"/>
              </w:rPr>
              <w:t>digits</w:t>
            </w:r>
            <w:proofErr w:type="spellEnd"/>
            <w:r w:rsidRPr="00164E73">
              <w:rPr>
                <w:sz w:val="22"/>
                <w:szCs w:val="22"/>
              </w:rPr>
              <w:t>“)</w:t>
            </w:r>
          </w:p>
        </w:tc>
        <w:tc>
          <w:tcPr>
            <w:tcW w:w="4437" w:type="dxa"/>
            <w:vAlign w:val="center"/>
          </w:tcPr>
          <w:p w14:paraId="59B04E3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5BB6A00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8271904" w14:textId="77777777" w:rsidTr="00DE1D88">
        <w:tc>
          <w:tcPr>
            <w:tcW w:w="1135" w:type="dxa"/>
            <w:vAlign w:val="bottom"/>
          </w:tcPr>
          <w:p w14:paraId="592E57E5" w14:textId="77777777" w:rsidR="00164E73" w:rsidRPr="00164E73" w:rsidRDefault="00164E73" w:rsidP="00DE1D88">
            <w:pPr>
              <w:tabs>
                <w:tab w:val="left" w:pos="223"/>
              </w:tabs>
              <w:ind w:left="142" w:right="-118"/>
              <w:jc w:val="center"/>
              <w:rPr>
                <w:sz w:val="22"/>
                <w:szCs w:val="22"/>
              </w:rPr>
            </w:pPr>
            <w:r w:rsidRPr="00164E73">
              <w:rPr>
                <w:color w:val="000000"/>
                <w:sz w:val="22"/>
                <w:szCs w:val="22"/>
              </w:rPr>
              <w:t>10</w:t>
            </w:r>
          </w:p>
        </w:tc>
        <w:tc>
          <w:tcPr>
            <w:tcW w:w="6477" w:type="dxa"/>
          </w:tcPr>
          <w:p w14:paraId="61EEDD68" w14:textId="77777777" w:rsidR="00164E73" w:rsidRPr="00164E73" w:rsidRDefault="00164E73" w:rsidP="00DE1D88">
            <w:pPr>
              <w:jc w:val="both"/>
              <w:rPr>
                <w:sz w:val="22"/>
                <w:szCs w:val="22"/>
              </w:rPr>
            </w:pPr>
            <w:proofErr w:type="spellStart"/>
            <w:r w:rsidRPr="00164E73">
              <w:rPr>
                <w:sz w:val="22"/>
                <w:szCs w:val="22"/>
              </w:rPr>
              <w:t>Cos</w:t>
            </w:r>
            <w:proofErr w:type="spellEnd"/>
            <w:r w:rsidRPr="00164E73">
              <w:rPr>
                <w:sz w:val="22"/>
                <w:szCs w:val="22"/>
              </w:rPr>
              <w:t xml:space="preserve"> φ (galios faktoriaus) matavimo diapazonas: ne blogesnis kaip 0,01...1,00, paklaida ne didesnė kaip ±1,5% nuo nuskaitymo + 2sk</w:t>
            </w:r>
          </w:p>
        </w:tc>
        <w:tc>
          <w:tcPr>
            <w:tcW w:w="4437" w:type="dxa"/>
            <w:vAlign w:val="center"/>
          </w:tcPr>
          <w:p w14:paraId="23B0CA3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504AFF0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7E4C2060" w14:textId="77777777" w:rsidTr="00DE1D88">
        <w:trPr>
          <w:trHeight w:val="172"/>
        </w:trPr>
        <w:tc>
          <w:tcPr>
            <w:tcW w:w="1135" w:type="dxa"/>
            <w:vAlign w:val="bottom"/>
          </w:tcPr>
          <w:p w14:paraId="3EF7AE5B" w14:textId="77777777" w:rsidR="00164E73" w:rsidRPr="00164E73" w:rsidRDefault="00164E73" w:rsidP="00DE1D88">
            <w:pPr>
              <w:tabs>
                <w:tab w:val="left" w:pos="223"/>
              </w:tabs>
              <w:ind w:left="142" w:right="-118"/>
              <w:jc w:val="center"/>
              <w:rPr>
                <w:color w:val="000000"/>
                <w:sz w:val="22"/>
                <w:szCs w:val="22"/>
              </w:rPr>
            </w:pPr>
          </w:p>
        </w:tc>
        <w:tc>
          <w:tcPr>
            <w:tcW w:w="6477" w:type="dxa"/>
          </w:tcPr>
          <w:p w14:paraId="3EE8B539" w14:textId="77777777" w:rsidR="00164E73" w:rsidRPr="00164E73" w:rsidRDefault="00164E73" w:rsidP="00DE1D88">
            <w:pPr>
              <w:jc w:val="both"/>
              <w:rPr>
                <w:sz w:val="22"/>
                <w:szCs w:val="22"/>
              </w:rPr>
            </w:pPr>
            <w:r w:rsidRPr="00164E73">
              <w:rPr>
                <w:sz w:val="22"/>
                <w:szCs w:val="22"/>
              </w:rPr>
              <w:t>DC įtampos matavimo diapazonas: ne siauresnis kaip 0,1V...299,9V</w:t>
            </w:r>
          </w:p>
        </w:tc>
        <w:tc>
          <w:tcPr>
            <w:tcW w:w="4437" w:type="dxa"/>
            <w:vAlign w:val="center"/>
          </w:tcPr>
          <w:p w14:paraId="007D0F3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58BDA41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4DF8328A" w14:textId="77777777" w:rsidTr="00DE1D88">
        <w:tc>
          <w:tcPr>
            <w:tcW w:w="1135" w:type="dxa"/>
            <w:vAlign w:val="bottom"/>
          </w:tcPr>
          <w:p w14:paraId="49830660" w14:textId="77777777" w:rsidR="00164E73" w:rsidRPr="00164E73" w:rsidRDefault="00164E73" w:rsidP="00DE1D88">
            <w:pPr>
              <w:tabs>
                <w:tab w:val="left" w:pos="223"/>
              </w:tabs>
              <w:ind w:left="142" w:right="-118"/>
              <w:jc w:val="center"/>
              <w:rPr>
                <w:sz w:val="22"/>
                <w:szCs w:val="22"/>
              </w:rPr>
            </w:pPr>
            <w:r w:rsidRPr="00164E73">
              <w:rPr>
                <w:color w:val="000000"/>
                <w:sz w:val="22"/>
                <w:szCs w:val="22"/>
              </w:rPr>
              <w:t>11</w:t>
            </w:r>
          </w:p>
        </w:tc>
        <w:tc>
          <w:tcPr>
            <w:tcW w:w="6477" w:type="dxa"/>
          </w:tcPr>
          <w:p w14:paraId="42986252" w14:textId="77777777" w:rsidR="00164E73" w:rsidRPr="00164E73" w:rsidRDefault="00164E73" w:rsidP="00DE1D88">
            <w:pPr>
              <w:jc w:val="both"/>
              <w:rPr>
                <w:sz w:val="22"/>
                <w:szCs w:val="22"/>
              </w:rPr>
            </w:pPr>
            <w:r w:rsidRPr="00164E73">
              <w:rPr>
                <w:sz w:val="22"/>
                <w:szCs w:val="22"/>
              </w:rPr>
              <w:t>AC įtampos matavimo diapazonas: ne mažiau kaip nuo 300V iki 600V</w:t>
            </w:r>
          </w:p>
        </w:tc>
        <w:tc>
          <w:tcPr>
            <w:tcW w:w="4437" w:type="dxa"/>
            <w:vAlign w:val="center"/>
          </w:tcPr>
          <w:p w14:paraId="6B00CEA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19041DCE"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C510323" w14:textId="77777777" w:rsidTr="00DE1D88">
        <w:trPr>
          <w:trHeight w:val="450"/>
        </w:trPr>
        <w:tc>
          <w:tcPr>
            <w:tcW w:w="1135" w:type="dxa"/>
          </w:tcPr>
          <w:p w14:paraId="45B7B5A5" w14:textId="77777777" w:rsidR="00164E73" w:rsidRPr="00164E73" w:rsidRDefault="00164E73" w:rsidP="00DE1D88">
            <w:pPr>
              <w:tabs>
                <w:tab w:val="left" w:pos="223"/>
              </w:tabs>
              <w:ind w:left="142" w:right="-118"/>
              <w:jc w:val="center"/>
              <w:rPr>
                <w:sz w:val="22"/>
                <w:szCs w:val="22"/>
              </w:rPr>
            </w:pPr>
            <w:r w:rsidRPr="00164E73">
              <w:rPr>
                <w:color w:val="000000"/>
                <w:sz w:val="22"/>
                <w:szCs w:val="22"/>
              </w:rPr>
              <w:t>12</w:t>
            </w:r>
          </w:p>
        </w:tc>
        <w:tc>
          <w:tcPr>
            <w:tcW w:w="6477" w:type="dxa"/>
          </w:tcPr>
          <w:p w14:paraId="33C048CB" w14:textId="77777777" w:rsidR="00164E73" w:rsidRPr="00164E73" w:rsidRDefault="00164E73" w:rsidP="00DE1D88">
            <w:pPr>
              <w:jc w:val="both"/>
              <w:rPr>
                <w:sz w:val="22"/>
                <w:szCs w:val="22"/>
              </w:rPr>
            </w:pPr>
            <w:r w:rsidRPr="00164E73">
              <w:rPr>
                <w:sz w:val="22"/>
                <w:szCs w:val="22"/>
              </w:rPr>
              <w:t xml:space="preserve">Paklaida diapazone virš 100V AC ir DC įtampai: ne didesnė kaip ±1% nuo nuskaitymo + 1sk </w:t>
            </w:r>
          </w:p>
        </w:tc>
        <w:tc>
          <w:tcPr>
            <w:tcW w:w="4437" w:type="dxa"/>
          </w:tcPr>
          <w:p w14:paraId="72B5630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33A49766"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1677977" w14:textId="77777777" w:rsidTr="00DE1D88">
        <w:tc>
          <w:tcPr>
            <w:tcW w:w="1135" w:type="dxa"/>
            <w:vAlign w:val="center"/>
          </w:tcPr>
          <w:p w14:paraId="5AF242CF" w14:textId="77777777" w:rsidR="00164E73" w:rsidRPr="00164E73" w:rsidRDefault="00164E73" w:rsidP="00DE1D88">
            <w:pPr>
              <w:tabs>
                <w:tab w:val="left" w:pos="223"/>
              </w:tabs>
              <w:ind w:left="142" w:right="-118"/>
              <w:jc w:val="center"/>
              <w:rPr>
                <w:sz w:val="22"/>
                <w:szCs w:val="22"/>
              </w:rPr>
            </w:pPr>
            <w:r w:rsidRPr="00164E73">
              <w:rPr>
                <w:sz w:val="22"/>
                <w:szCs w:val="22"/>
              </w:rPr>
              <w:t>15</w:t>
            </w:r>
          </w:p>
        </w:tc>
        <w:tc>
          <w:tcPr>
            <w:tcW w:w="6477" w:type="dxa"/>
          </w:tcPr>
          <w:p w14:paraId="1AF9EB06" w14:textId="77777777" w:rsidR="00164E73" w:rsidRPr="00164E73" w:rsidRDefault="00164E73" w:rsidP="00DE1D88">
            <w:pPr>
              <w:jc w:val="both"/>
              <w:rPr>
                <w:sz w:val="22"/>
                <w:szCs w:val="22"/>
              </w:rPr>
            </w:pPr>
            <w:r w:rsidRPr="00164E73">
              <w:rPr>
                <w:sz w:val="22"/>
                <w:szCs w:val="22"/>
              </w:rPr>
              <w:t>AC srovės matavimo diapazonas: ne siauresnis kaip 0,05A...10A</w:t>
            </w:r>
          </w:p>
        </w:tc>
        <w:tc>
          <w:tcPr>
            <w:tcW w:w="4437" w:type="dxa"/>
            <w:vAlign w:val="center"/>
          </w:tcPr>
          <w:p w14:paraId="00BA074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7BB59D7B"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8FB652F" w14:textId="77777777" w:rsidTr="00DE1D88">
        <w:tc>
          <w:tcPr>
            <w:tcW w:w="1135" w:type="dxa"/>
            <w:vAlign w:val="center"/>
          </w:tcPr>
          <w:p w14:paraId="79AB79F5" w14:textId="77777777" w:rsidR="00164E73" w:rsidRPr="00164E73" w:rsidRDefault="00164E73" w:rsidP="00DE1D88">
            <w:pPr>
              <w:tabs>
                <w:tab w:val="left" w:pos="223"/>
              </w:tabs>
              <w:ind w:left="142" w:right="-118"/>
              <w:jc w:val="center"/>
              <w:rPr>
                <w:sz w:val="22"/>
                <w:szCs w:val="22"/>
              </w:rPr>
            </w:pPr>
            <w:r w:rsidRPr="00164E73">
              <w:rPr>
                <w:sz w:val="22"/>
                <w:szCs w:val="22"/>
              </w:rPr>
              <w:t>16</w:t>
            </w:r>
          </w:p>
        </w:tc>
        <w:tc>
          <w:tcPr>
            <w:tcW w:w="6477" w:type="dxa"/>
          </w:tcPr>
          <w:p w14:paraId="4272A0E5" w14:textId="77777777" w:rsidR="00164E73" w:rsidRPr="00164E73" w:rsidRDefault="00164E73" w:rsidP="00DE1D88">
            <w:pPr>
              <w:jc w:val="both"/>
              <w:rPr>
                <w:sz w:val="22"/>
                <w:szCs w:val="22"/>
              </w:rPr>
            </w:pPr>
            <w:r w:rsidRPr="00164E73">
              <w:rPr>
                <w:sz w:val="22"/>
                <w:szCs w:val="22"/>
              </w:rPr>
              <w:t xml:space="preserve">Paklaida: ne didesnė kaip ±1% nuo nuskaitymo + 3sk </w:t>
            </w:r>
          </w:p>
        </w:tc>
        <w:tc>
          <w:tcPr>
            <w:tcW w:w="4437" w:type="dxa"/>
            <w:vAlign w:val="center"/>
          </w:tcPr>
          <w:p w14:paraId="42933DF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5BE1A15"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B854485" w14:textId="77777777" w:rsidTr="00DE1D88">
        <w:tc>
          <w:tcPr>
            <w:tcW w:w="1135" w:type="dxa"/>
            <w:vAlign w:val="center"/>
          </w:tcPr>
          <w:p w14:paraId="2F656F7A" w14:textId="77777777" w:rsidR="00164E73" w:rsidRPr="00164E73" w:rsidRDefault="00164E73" w:rsidP="00DE1D88">
            <w:pPr>
              <w:tabs>
                <w:tab w:val="left" w:pos="223"/>
              </w:tabs>
              <w:ind w:left="142" w:right="-118"/>
              <w:jc w:val="center"/>
              <w:rPr>
                <w:sz w:val="22"/>
                <w:szCs w:val="22"/>
              </w:rPr>
            </w:pPr>
            <w:r w:rsidRPr="00164E73">
              <w:rPr>
                <w:sz w:val="22"/>
                <w:szCs w:val="22"/>
              </w:rPr>
              <w:t>17</w:t>
            </w:r>
          </w:p>
        </w:tc>
        <w:tc>
          <w:tcPr>
            <w:tcW w:w="6477" w:type="dxa"/>
          </w:tcPr>
          <w:p w14:paraId="61726606" w14:textId="77777777" w:rsidR="00164E73" w:rsidRPr="00164E73" w:rsidRDefault="00164E73" w:rsidP="00DE1D88">
            <w:pPr>
              <w:jc w:val="both"/>
              <w:rPr>
                <w:sz w:val="22"/>
                <w:szCs w:val="22"/>
              </w:rPr>
            </w:pPr>
            <w:r w:rsidRPr="00164E73">
              <w:rPr>
                <w:sz w:val="22"/>
                <w:szCs w:val="22"/>
              </w:rPr>
              <w:t>DC srovės matavimo diapazonas: ne siauresnis kaip 0,01A...10A</w:t>
            </w:r>
          </w:p>
        </w:tc>
        <w:tc>
          <w:tcPr>
            <w:tcW w:w="4437" w:type="dxa"/>
            <w:vAlign w:val="center"/>
          </w:tcPr>
          <w:p w14:paraId="7CC0D1B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0C39412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B3AFAF5" w14:textId="77777777" w:rsidTr="00DE1D88">
        <w:tc>
          <w:tcPr>
            <w:tcW w:w="1135" w:type="dxa"/>
            <w:vAlign w:val="center"/>
          </w:tcPr>
          <w:p w14:paraId="12A26382" w14:textId="77777777" w:rsidR="00164E73" w:rsidRPr="00164E73" w:rsidRDefault="00164E73" w:rsidP="00DE1D88">
            <w:pPr>
              <w:tabs>
                <w:tab w:val="left" w:pos="223"/>
              </w:tabs>
              <w:ind w:left="142" w:right="-118"/>
              <w:jc w:val="center"/>
              <w:rPr>
                <w:sz w:val="22"/>
                <w:szCs w:val="22"/>
              </w:rPr>
            </w:pPr>
            <w:r w:rsidRPr="00164E73">
              <w:rPr>
                <w:sz w:val="22"/>
                <w:szCs w:val="22"/>
              </w:rPr>
              <w:t>18</w:t>
            </w:r>
          </w:p>
        </w:tc>
        <w:tc>
          <w:tcPr>
            <w:tcW w:w="6477" w:type="dxa"/>
          </w:tcPr>
          <w:p w14:paraId="7AD026BF" w14:textId="77777777" w:rsidR="00164E73" w:rsidRPr="00164E73" w:rsidRDefault="00164E73" w:rsidP="00DE1D88">
            <w:pPr>
              <w:jc w:val="both"/>
              <w:rPr>
                <w:sz w:val="22"/>
                <w:szCs w:val="22"/>
              </w:rPr>
            </w:pPr>
            <w:r w:rsidRPr="00164E73">
              <w:rPr>
                <w:sz w:val="22"/>
                <w:szCs w:val="22"/>
              </w:rPr>
              <w:t xml:space="preserve">Paklaida: ne didesnė kaip ±1% nuo nuskaitymo + 1sk </w:t>
            </w:r>
          </w:p>
        </w:tc>
        <w:tc>
          <w:tcPr>
            <w:tcW w:w="4437" w:type="dxa"/>
            <w:vAlign w:val="center"/>
          </w:tcPr>
          <w:p w14:paraId="1E6B7A4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1C3DD5A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76AEBCD" w14:textId="77777777" w:rsidTr="00DE1D88">
        <w:tc>
          <w:tcPr>
            <w:tcW w:w="1135" w:type="dxa"/>
            <w:vAlign w:val="center"/>
          </w:tcPr>
          <w:p w14:paraId="70BA49D0" w14:textId="77777777" w:rsidR="00164E73" w:rsidRPr="00164E73" w:rsidRDefault="00164E73" w:rsidP="00DE1D88">
            <w:pPr>
              <w:tabs>
                <w:tab w:val="left" w:pos="223"/>
              </w:tabs>
              <w:ind w:left="142" w:right="-118"/>
              <w:jc w:val="center"/>
              <w:rPr>
                <w:sz w:val="22"/>
                <w:szCs w:val="22"/>
              </w:rPr>
            </w:pPr>
            <w:r w:rsidRPr="00164E73">
              <w:rPr>
                <w:sz w:val="22"/>
                <w:szCs w:val="22"/>
              </w:rPr>
              <w:t>19</w:t>
            </w:r>
          </w:p>
        </w:tc>
        <w:tc>
          <w:tcPr>
            <w:tcW w:w="6477" w:type="dxa"/>
          </w:tcPr>
          <w:p w14:paraId="35AEB556" w14:textId="77777777" w:rsidR="00164E73" w:rsidRPr="00164E73" w:rsidRDefault="00164E73" w:rsidP="00DE1D88">
            <w:pPr>
              <w:jc w:val="both"/>
              <w:rPr>
                <w:sz w:val="22"/>
                <w:szCs w:val="22"/>
              </w:rPr>
            </w:pPr>
            <w:r w:rsidRPr="00164E73">
              <w:rPr>
                <w:sz w:val="22"/>
                <w:szCs w:val="22"/>
              </w:rPr>
              <w:t>Energijos matavimo diapazonai: ne mažiau kaip 7, visas matavimo diapazonas turi būti ne siauresnis kaip 0,001Wh...9999kWh</w:t>
            </w:r>
          </w:p>
        </w:tc>
        <w:tc>
          <w:tcPr>
            <w:tcW w:w="4437" w:type="dxa"/>
            <w:vAlign w:val="center"/>
          </w:tcPr>
          <w:p w14:paraId="0A6F78F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7181461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1AF4E8BB" w14:textId="77777777" w:rsidTr="00DE1D88">
        <w:tc>
          <w:tcPr>
            <w:tcW w:w="1135" w:type="dxa"/>
            <w:vAlign w:val="center"/>
          </w:tcPr>
          <w:p w14:paraId="2BE4CC4C" w14:textId="77777777" w:rsidR="00164E73" w:rsidRPr="00164E73" w:rsidRDefault="00164E73" w:rsidP="00DE1D88">
            <w:pPr>
              <w:tabs>
                <w:tab w:val="left" w:pos="223"/>
              </w:tabs>
              <w:ind w:left="142" w:right="-118"/>
              <w:jc w:val="center"/>
              <w:rPr>
                <w:sz w:val="22"/>
                <w:szCs w:val="22"/>
              </w:rPr>
            </w:pPr>
            <w:r w:rsidRPr="00164E73">
              <w:rPr>
                <w:sz w:val="22"/>
                <w:szCs w:val="22"/>
              </w:rPr>
              <w:t>20</w:t>
            </w:r>
          </w:p>
        </w:tc>
        <w:tc>
          <w:tcPr>
            <w:tcW w:w="6477" w:type="dxa"/>
          </w:tcPr>
          <w:p w14:paraId="037E5BA0" w14:textId="77777777" w:rsidR="00164E73" w:rsidRPr="00164E73" w:rsidRDefault="00164E73" w:rsidP="00DE1D88">
            <w:pPr>
              <w:jc w:val="both"/>
              <w:rPr>
                <w:sz w:val="22"/>
                <w:szCs w:val="22"/>
              </w:rPr>
            </w:pPr>
            <w:r w:rsidRPr="00164E73">
              <w:rPr>
                <w:sz w:val="22"/>
                <w:szCs w:val="22"/>
              </w:rPr>
              <w:t>Varžos matavimo diapazonai: ne mažiau kaip 2, iki 9,999Ω ir iki 19,99kΩ</w:t>
            </w:r>
          </w:p>
        </w:tc>
        <w:tc>
          <w:tcPr>
            <w:tcW w:w="4437" w:type="dxa"/>
            <w:vAlign w:val="center"/>
          </w:tcPr>
          <w:p w14:paraId="218DBEB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55D9ADFF"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47B15E4" w14:textId="77777777" w:rsidTr="00DE1D88">
        <w:tc>
          <w:tcPr>
            <w:tcW w:w="1135" w:type="dxa"/>
            <w:vAlign w:val="center"/>
          </w:tcPr>
          <w:p w14:paraId="40910049" w14:textId="77777777" w:rsidR="00164E73" w:rsidRPr="00164E73" w:rsidRDefault="00164E73" w:rsidP="00DE1D88">
            <w:pPr>
              <w:tabs>
                <w:tab w:val="left" w:pos="223"/>
              </w:tabs>
              <w:ind w:left="142" w:right="-118"/>
              <w:jc w:val="center"/>
              <w:rPr>
                <w:sz w:val="22"/>
                <w:szCs w:val="22"/>
              </w:rPr>
            </w:pPr>
            <w:r w:rsidRPr="00164E73">
              <w:rPr>
                <w:sz w:val="22"/>
                <w:szCs w:val="22"/>
              </w:rPr>
              <w:lastRenderedPageBreak/>
              <w:t>21</w:t>
            </w:r>
          </w:p>
        </w:tc>
        <w:tc>
          <w:tcPr>
            <w:tcW w:w="6477" w:type="dxa"/>
          </w:tcPr>
          <w:p w14:paraId="15C4CCC2" w14:textId="77777777" w:rsidR="00164E73" w:rsidRPr="00164E73" w:rsidRDefault="00164E73" w:rsidP="00DE1D88">
            <w:pPr>
              <w:jc w:val="both"/>
              <w:rPr>
                <w:sz w:val="22"/>
                <w:szCs w:val="22"/>
              </w:rPr>
            </w:pPr>
            <w:r w:rsidRPr="00164E73">
              <w:rPr>
                <w:sz w:val="22"/>
                <w:szCs w:val="22"/>
              </w:rPr>
              <w:t>Paklaida: ne didesnė kaip ±1% nuo nuskaitymo + 1sk</w:t>
            </w:r>
          </w:p>
        </w:tc>
        <w:tc>
          <w:tcPr>
            <w:tcW w:w="4437" w:type="dxa"/>
            <w:vAlign w:val="center"/>
          </w:tcPr>
          <w:p w14:paraId="39EFF8F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462E979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4E1EDC5" w14:textId="77777777" w:rsidTr="00DE1D88">
        <w:tc>
          <w:tcPr>
            <w:tcW w:w="1135" w:type="dxa"/>
            <w:vAlign w:val="center"/>
          </w:tcPr>
          <w:p w14:paraId="0103739F" w14:textId="77777777" w:rsidR="00164E73" w:rsidRPr="00164E73" w:rsidRDefault="00164E73" w:rsidP="00DE1D88">
            <w:pPr>
              <w:tabs>
                <w:tab w:val="left" w:pos="223"/>
              </w:tabs>
              <w:ind w:left="142" w:right="-118"/>
              <w:jc w:val="center"/>
              <w:rPr>
                <w:sz w:val="22"/>
                <w:szCs w:val="22"/>
              </w:rPr>
            </w:pPr>
            <w:r w:rsidRPr="00164E73">
              <w:rPr>
                <w:sz w:val="22"/>
                <w:szCs w:val="22"/>
              </w:rPr>
              <w:t>22</w:t>
            </w:r>
          </w:p>
        </w:tc>
        <w:tc>
          <w:tcPr>
            <w:tcW w:w="6477" w:type="dxa"/>
          </w:tcPr>
          <w:p w14:paraId="7C77392E" w14:textId="77777777" w:rsidR="00164E73" w:rsidRPr="00164E73" w:rsidRDefault="00164E73" w:rsidP="00DE1D88">
            <w:pPr>
              <w:jc w:val="both"/>
              <w:rPr>
                <w:sz w:val="22"/>
                <w:szCs w:val="22"/>
              </w:rPr>
            </w:pPr>
            <w:r w:rsidRPr="00164E73">
              <w:rPr>
                <w:sz w:val="22"/>
                <w:szCs w:val="22"/>
              </w:rPr>
              <w:t xml:space="preserve">Dažnio matavimo diapazonai: ne mažiau kaip 2, ne siauresnis kaip 10...99,9Hz ir 100Hz...999Hz </w:t>
            </w:r>
          </w:p>
        </w:tc>
        <w:tc>
          <w:tcPr>
            <w:tcW w:w="4437" w:type="dxa"/>
            <w:vAlign w:val="center"/>
          </w:tcPr>
          <w:p w14:paraId="04D9902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97CD41C"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CE38BB0" w14:textId="77777777" w:rsidTr="00DE1D88">
        <w:tc>
          <w:tcPr>
            <w:tcW w:w="1135" w:type="dxa"/>
            <w:vAlign w:val="center"/>
          </w:tcPr>
          <w:p w14:paraId="5A6B6FDD" w14:textId="77777777" w:rsidR="00164E73" w:rsidRPr="00164E73" w:rsidRDefault="00164E73" w:rsidP="00DE1D88">
            <w:pPr>
              <w:tabs>
                <w:tab w:val="left" w:pos="223"/>
              </w:tabs>
              <w:ind w:left="142" w:right="-118"/>
              <w:jc w:val="center"/>
              <w:rPr>
                <w:sz w:val="22"/>
                <w:szCs w:val="22"/>
              </w:rPr>
            </w:pPr>
            <w:r w:rsidRPr="00164E73">
              <w:rPr>
                <w:sz w:val="22"/>
                <w:szCs w:val="22"/>
              </w:rPr>
              <w:t>23</w:t>
            </w:r>
          </w:p>
        </w:tc>
        <w:tc>
          <w:tcPr>
            <w:tcW w:w="6477" w:type="dxa"/>
          </w:tcPr>
          <w:p w14:paraId="66AF4E32" w14:textId="77777777" w:rsidR="00164E73" w:rsidRPr="00164E73" w:rsidRDefault="00164E73" w:rsidP="00DE1D88">
            <w:pPr>
              <w:jc w:val="both"/>
              <w:rPr>
                <w:sz w:val="22"/>
                <w:szCs w:val="22"/>
              </w:rPr>
            </w:pPr>
            <w:r w:rsidRPr="00164E73">
              <w:rPr>
                <w:sz w:val="22"/>
                <w:szCs w:val="22"/>
              </w:rPr>
              <w:t>Paklaida: ne didesnė kaip ±1% nuo nuskaitymo + 1sk</w:t>
            </w:r>
          </w:p>
        </w:tc>
        <w:tc>
          <w:tcPr>
            <w:tcW w:w="4437" w:type="dxa"/>
            <w:vAlign w:val="center"/>
          </w:tcPr>
          <w:p w14:paraId="6E57B6F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36141E84"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1312349" w14:textId="77777777" w:rsidTr="00DE1D88">
        <w:tc>
          <w:tcPr>
            <w:tcW w:w="1135" w:type="dxa"/>
            <w:vAlign w:val="center"/>
          </w:tcPr>
          <w:p w14:paraId="0072C1B2" w14:textId="77777777" w:rsidR="00164E73" w:rsidRPr="00164E73" w:rsidRDefault="00164E73" w:rsidP="00DE1D88">
            <w:pPr>
              <w:tabs>
                <w:tab w:val="left" w:pos="223"/>
              </w:tabs>
              <w:ind w:left="142" w:right="-118"/>
              <w:jc w:val="center"/>
              <w:rPr>
                <w:sz w:val="22"/>
                <w:szCs w:val="22"/>
              </w:rPr>
            </w:pPr>
            <w:r w:rsidRPr="00164E73">
              <w:rPr>
                <w:sz w:val="22"/>
                <w:szCs w:val="22"/>
              </w:rPr>
              <w:t>24</w:t>
            </w:r>
          </w:p>
        </w:tc>
        <w:tc>
          <w:tcPr>
            <w:tcW w:w="6477" w:type="dxa"/>
          </w:tcPr>
          <w:p w14:paraId="4D7D8C93" w14:textId="77777777" w:rsidR="00164E73" w:rsidRPr="00164E73" w:rsidRDefault="00164E73" w:rsidP="00DE1D88">
            <w:pPr>
              <w:jc w:val="both"/>
              <w:rPr>
                <w:sz w:val="22"/>
                <w:szCs w:val="22"/>
              </w:rPr>
            </w:pPr>
            <w:r w:rsidRPr="00164E73">
              <w:rPr>
                <w:sz w:val="22"/>
                <w:szCs w:val="22"/>
              </w:rPr>
              <w:t>Poliarumo nustatymo funkcija: automatinis perjungimas</w:t>
            </w:r>
          </w:p>
        </w:tc>
        <w:tc>
          <w:tcPr>
            <w:tcW w:w="4437" w:type="dxa"/>
            <w:vAlign w:val="center"/>
          </w:tcPr>
          <w:p w14:paraId="6486C51C"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144A31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13389A0D" w14:textId="77777777" w:rsidTr="00DE1D88">
        <w:tc>
          <w:tcPr>
            <w:tcW w:w="1135" w:type="dxa"/>
            <w:vAlign w:val="center"/>
          </w:tcPr>
          <w:p w14:paraId="35238C60" w14:textId="77777777" w:rsidR="00164E73" w:rsidRPr="00164E73" w:rsidRDefault="00164E73" w:rsidP="00DE1D88">
            <w:pPr>
              <w:tabs>
                <w:tab w:val="left" w:pos="223"/>
              </w:tabs>
              <w:ind w:left="142" w:right="-118"/>
              <w:jc w:val="center"/>
              <w:rPr>
                <w:sz w:val="22"/>
                <w:szCs w:val="22"/>
              </w:rPr>
            </w:pPr>
            <w:r w:rsidRPr="00164E73">
              <w:rPr>
                <w:sz w:val="22"/>
                <w:szCs w:val="22"/>
              </w:rPr>
              <w:t>25</w:t>
            </w:r>
          </w:p>
        </w:tc>
        <w:tc>
          <w:tcPr>
            <w:tcW w:w="6477" w:type="dxa"/>
          </w:tcPr>
          <w:p w14:paraId="2FCD0516" w14:textId="77777777" w:rsidR="00164E73" w:rsidRPr="00164E73" w:rsidRDefault="00164E73" w:rsidP="00DE1D88">
            <w:pPr>
              <w:jc w:val="both"/>
              <w:rPr>
                <w:sz w:val="22"/>
                <w:szCs w:val="22"/>
              </w:rPr>
            </w:pPr>
            <w:r w:rsidRPr="00164E73">
              <w:rPr>
                <w:sz w:val="22"/>
                <w:szCs w:val="22"/>
              </w:rPr>
              <w:t>„</w:t>
            </w:r>
            <w:proofErr w:type="spellStart"/>
            <w:r w:rsidRPr="00164E73">
              <w:rPr>
                <w:sz w:val="22"/>
                <w:szCs w:val="22"/>
              </w:rPr>
              <w:t>Peak</w:t>
            </w:r>
            <w:proofErr w:type="spellEnd"/>
            <w:r w:rsidRPr="00164E73">
              <w:rPr>
                <w:sz w:val="22"/>
                <w:szCs w:val="22"/>
              </w:rPr>
              <w:t xml:space="preserve"> </w:t>
            </w:r>
            <w:proofErr w:type="spellStart"/>
            <w:r w:rsidRPr="00164E73">
              <w:rPr>
                <w:sz w:val="22"/>
                <w:szCs w:val="22"/>
              </w:rPr>
              <w:t>Hold</w:t>
            </w:r>
            <w:proofErr w:type="spellEnd"/>
            <w:r w:rsidRPr="00164E73">
              <w:rPr>
                <w:sz w:val="22"/>
                <w:szCs w:val="22"/>
              </w:rPr>
              <w:t xml:space="preserve">“ ir „Data </w:t>
            </w:r>
            <w:proofErr w:type="spellStart"/>
            <w:r w:rsidRPr="00164E73">
              <w:rPr>
                <w:sz w:val="22"/>
                <w:szCs w:val="22"/>
              </w:rPr>
              <w:t>Hold</w:t>
            </w:r>
            <w:proofErr w:type="spellEnd"/>
            <w:r w:rsidRPr="00164E73">
              <w:rPr>
                <w:sz w:val="22"/>
                <w:szCs w:val="22"/>
              </w:rPr>
              <w:t>“ funkcija</w:t>
            </w:r>
          </w:p>
        </w:tc>
        <w:tc>
          <w:tcPr>
            <w:tcW w:w="4437" w:type="dxa"/>
            <w:vAlign w:val="center"/>
          </w:tcPr>
          <w:p w14:paraId="6748D80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7094B03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463C0B01" w14:textId="77777777" w:rsidTr="00DE1D88">
        <w:tc>
          <w:tcPr>
            <w:tcW w:w="1135" w:type="dxa"/>
            <w:vAlign w:val="center"/>
          </w:tcPr>
          <w:p w14:paraId="7D7AB292" w14:textId="77777777" w:rsidR="00164E73" w:rsidRPr="00164E73" w:rsidRDefault="00164E73" w:rsidP="00DE1D88">
            <w:pPr>
              <w:tabs>
                <w:tab w:val="left" w:pos="223"/>
              </w:tabs>
              <w:ind w:left="142" w:right="-118"/>
              <w:jc w:val="center"/>
              <w:rPr>
                <w:sz w:val="22"/>
                <w:szCs w:val="22"/>
              </w:rPr>
            </w:pPr>
            <w:r w:rsidRPr="00164E73">
              <w:rPr>
                <w:sz w:val="22"/>
                <w:szCs w:val="22"/>
              </w:rPr>
              <w:t>26</w:t>
            </w:r>
          </w:p>
        </w:tc>
        <w:tc>
          <w:tcPr>
            <w:tcW w:w="6477" w:type="dxa"/>
          </w:tcPr>
          <w:p w14:paraId="672180AD" w14:textId="77777777" w:rsidR="00164E73" w:rsidRPr="00164E73" w:rsidRDefault="00164E73" w:rsidP="00DE1D88">
            <w:pPr>
              <w:jc w:val="both"/>
              <w:rPr>
                <w:sz w:val="22"/>
                <w:szCs w:val="22"/>
              </w:rPr>
            </w:pPr>
            <w:r w:rsidRPr="00164E73">
              <w:rPr>
                <w:sz w:val="22"/>
                <w:szCs w:val="22"/>
              </w:rPr>
              <w:t>Sąsaja su kompiuterius: RS232</w:t>
            </w:r>
          </w:p>
        </w:tc>
        <w:tc>
          <w:tcPr>
            <w:tcW w:w="4437" w:type="dxa"/>
            <w:vAlign w:val="center"/>
          </w:tcPr>
          <w:p w14:paraId="0B524D9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6F7713B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33C3464A" w14:textId="77777777" w:rsidTr="00DE1D88">
        <w:tc>
          <w:tcPr>
            <w:tcW w:w="1135" w:type="dxa"/>
            <w:vAlign w:val="center"/>
          </w:tcPr>
          <w:p w14:paraId="087EEFC5" w14:textId="77777777" w:rsidR="00164E73" w:rsidRPr="00164E73" w:rsidRDefault="00164E73" w:rsidP="00DE1D88">
            <w:pPr>
              <w:tabs>
                <w:tab w:val="left" w:pos="223"/>
              </w:tabs>
              <w:ind w:left="142" w:right="-118"/>
              <w:jc w:val="center"/>
              <w:rPr>
                <w:sz w:val="22"/>
                <w:szCs w:val="22"/>
              </w:rPr>
            </w:pPr>
            <w:r w:rsidRPr="00164E73">
              <w:rPr>
                <w:sz w:val="22"/>
                <w:szCs w:val="22"/>
              </w:rPr>
              <w:t>27</w:t>
            </w:r>
          </w:p>
        </w:tc>
        <w:tc>
          <w:tcPr>
            <w:tcW w:w="6477" w:type="dxa"/>
          </w:tcPr>
          <w:p w14:paraId="08C11A35" w14:textId="77777777" w:rsidR="00164E73" w:rsidRPr="00164E73" w:rsidRDefault="00164E73" w:rsidP="00DE1D88">
            <w:pPr>
              <w:jc w:val="both"/>
              <w:rPr>
                <w:sz w:val="22"/>
                <w:szCs w:val="22"/>
              </w:rPr>
            </w:pPr>
            <w:r w:rsidRPr="00164E73">
              <w:rPr>
                <w:sz w:val="22"/>
                <w:szCs w:val="22"/>
              </w:rPr>
              <w:t>Maitinimas: iš baterijų ir iš 230V 50Hz per adapterį</w:t>
            </w:r>
          </w:p>
        </w:tc>
        <w:tc>
          <w:tcPr>
            <w:tcW w:w="4437" w:type="dxa"/>
            <w:vAlign w:val="center"/>
          </w:tcPr>
          <w:p w14:paraId="73171B3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587C4DD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63D1CCF1" w14:textId="77777777" w:rsidTr="00DE1D88">
        <w:tc>
          <w:tcPr>
            <w:tcW w:w="1135" w:type="dxa"/>
            <w:vAlign w:val="center"/>
          </w:tcPr>
          <w:p w14:paraId="656C5128" w14:textId="77777777" w:rsidR="00164E73" w:rsidRPr="00164E73" w:rsidRDefault="00164E73" w:rsidP="00DE1D88">
            <w:pPr>
              <w:tabs>
                <w:tab w:val="left" w:pos="223"/>
              </w:tabs>
              <w:ind w:left="142" w:right="-118"/>
              <w:jc w:val="center"/>
              <w:rPr>
                <w:sz w:val="22"/>
                <w:szCs w:val="22"/>
              </w:rPr>
            </w:pPr>
            <w:r w:rsidRPr="00164E73">
              <w:rPr>
                <w:sz w:val="22"/>
                <w:szCs w:val="22"/>
              </w:rPr>
              <w:t>28</w:t>
            </w:r>
          </w:p>
        </w:tc>
        <w:tc>
          <w:tcPr>
            <w:tcW w:w="6477" w:type="dxa"/>
          </w:tcPr>
          <w:p w14:paraId="0772684A" w14:textId="77777777" w:rsidR="00164E73" w:rsidRPr="00164E73" w:rsidRDefault="00164E73" w:rsidP="00DE1D88">
            <w:pPr>
              <w:jc w:val="both"/>
              <w:rPr>
                <w:sz w:val="22"/>
                <w:szCs w:val="22"/>
              </w:rPr>
            </w:pPr>
            <w:r w:rsidRPr="00164E73">
              <w:rPr>
                <w:sz w:val="22"/>
                <w:szCs w:val="22"/>
              </w:rPr>
              <w:t>Išmatavimai: ne didesnis kaip 290x220x100mm</w:t>
            </w:r>
          </w:p>
        </w:tc>
        <w:tc>
          <w:tcPr>
            <w:tcW w:w="4437" w:type="dxa"/>
            <w:vAlign w:val="center"/>
          </w:tcPr>
          <w:p w14:paraId="4B17A2E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b/>
                <w:bCs/>
                <w:sz w:val="22"/>
              </w:rPr>
            </w:pPr>
          </w:p>
        </w:tc>
        <w:tc>
          <w:tcPr>
            <w:tcW w:w="3402" w:type="dxa"/>
            <w:gridSpan w:val="2"/>
          </w:tcPr>
          <w:p w14:paraId="64D1E883"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03045342" w14:textId="77777777" w:rsidTr="00DE1D88">
        <w:tc>
          <w:tcPr>
            <w:tcW w:w="1135" w:type="dxa"/>
            <w:vAlign w:val="center"/>
          </w:tcPr>
          <w:p w14:paraId="02B03436" w14:textId="77777777" w:rsidR="00164E73" w:rsidRPr="00164E73" w:rsidRDefault="00164E73" w:rsidP="00DE1D88">
            <w:pPr>
              <w:tabs>
                <w:tab w:val="left" w:pos="223"/>
              </w:tabs>
              <w:ind w:left="142" w:right="-118"/>
              <w:jc w:val="center"/>
              <w:rPr>
                <w:sz w:val="22"/>
                <w:szCs w:val="22"/>
              </w:rPr>
            </w:pPr>
            <w:r w:rsidRPr="00164E73">
              <w:rPr>
                <w:sz w:val="22"/>
                <w:szCs w:val="22"/>
              </w:rPr>
              <w:t>29</w:t>
            </w:r>
          </w:p>
        </w:tc>
        <w:tc>
          <w:tcPr>
            <w:tcW w:w="6477" w:type="dxa"/>
          </w:tcPr>
          <w:p w14:paraId="3CCFBC5B" w14:textId="77777777" w:rsidR="00164E73" w:rsidRPr="00164E73" w:rsidRDefault="00164E73" w:rsidP="00DE1D88">
            <w:pPr>
              <w:jc w:val="both"/>
              <w:rPr>
                <w:sz w:val="22"/>
                <w:szCs w:val="22"/>
              </w:rPr>
            </w:pPr>
            <w:r w:rsidRPr="00164E73">
              <w:rPr>
                <w:sz w:val="22"/>
                <w:szCs w:val="22"/>
              </w:rPr>
              <w:t>Svoris: ne daugiau kaip 1,6kg (be baterijų)</w:t>
            </w:r>
          </w:p>
        </w:tc>
        <w:tc>
          <w:tcPr>
            <w:tcW w:w="4437" w:type="dxa"/>
            <w:vAlign w:val="center"/>
          </w:tcPr>
          <w:p w14:paraId="0879C68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42C10C5E"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604A70A9" w14:textId="77777777" w:rsidTr="00DE1D88">
        <w:tc>
          <w:tcPr>
            <w:tcW w:w="1135" w:type="dxa"/>
            <w:vAlign w:val="center"/>
          </w:tcPr>
          <w:p w14:paraId="57FACE09" w14:textId="77777777" w:rsidR="00164E73" w:rsidRPr="00164E73" w:rsidRDefault="00164E73" w:rsidP="00DE1D88">
            <w:pPr>
              <w:tabs>
                <w:tab w:val="left" w:pos="223"/>
              </w:tabs>
              <w:ind w:left="142" w:right="-118"/>
              <w:jc w:val="center"/>
              <w:rPr>
                <w:sz w:val="22"/>
                <w:szCs w:val="22"/>
              </w:rPr>
            </w:pPr>
            <w:r w:rsidRPr="00164E73">
              <w:rPr>
                <w:sz w:val="22"/>
                <w:szCs w:val="22"/>
              </w:rPr>
              <w:t>30</w:t>
            </w:r>
          </w:p>
        </w:tc>
        <w:tc>
          <w:tcPr>
            <w:tcW w:w="6477" w:type="dxa"/>
          </w:tcPr>
          <w:p w14:paraId="4BBF1EEA" w14:textId="77777777" w:rsidR="00164E73" w:rsidRPr="00164E73" w:rsidRDefault="00164E73" w:rsidP="00DE1D88">
            <w:pPr>
              <w:jc w:val="both"/>
              <w:rPr>
                <w:sz w:val="22"/>
                <w:szCs w:val="22"/>
              </w:rPr>
            </w:pPr>
            <w:r w:rsidRPr="00164E73">
              <w:rPr>
                <w:sz w:val="22"/>
                <w:szCs w:val="22"/>
                <w:lang w:eastAsia="lt-LT"/>
              </w:rPr>
              <w:t>Garantija</w:t>
            </w:r>
            <w:r w:rsidRPr="00164E73">
              <w:rPr>
                <w:sz w:val="22"/>
                <w:szCs w:val="22"/>
              </w:rPr>
              <w:t xml:space="preserve">: ne trumpiau kaip 1 metai </w:t>
            </w:r>
          </w:p>
        </w:tc>
        <w:tc>
          <w:tcPr>
            <w:tcW w:w="4437" w:type="dxa"/>
            <w:vAlign w:val="center"/>
          </w:tcPr>
          <w:p w14:paraId="7E11DA3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0DED3657"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0B47C1FD" w14:textId="77777777" w:rsidTr="00DE1D88">
        <w:tc>
          <w:tcPr>
            <w:tcW w:w="1135" w:type="dxa"/>
            <w:vAlign w:val="center"/>
          </w:tcPr>
          <w:p w14:paraId="22D0E10F" w14:textId="77777777" w:rsidR="00164E73" w:rsidRPr="00164E73" w:rsidRDefault="00164E73" w:rsidP="00DE1D88">
            <w:pPr>
              <w:tabs>
                <w:tab w:val="left" w:pos="223"/>
              </w:tabs>
              <w:ind w:left="142" w:right="-118"/>
              <w:jc w:val="center"/>
              <w:rPr>
                <w:sz w:val="22"/>
                <w:szCs w:val="22"/>
              </w:rPr>
            </w:pPr>
            <w:r w:rsidRPr="00164E73">
              <w:rPr>
                <w:sz w:val="22"/>
                <w:szCs w:val="22"/>
              </w:rPr>
              <w:t>31</w:t>
            </w:r>
          </w:p>
        </w:tc>
        <w:tc>
          <w:tcPr>
            <w:tcW w:w="6477" w:type="dxa"/>
          </w:tcPr>
          <w:p w14:paraId="4256B1E0" w14:textId="77777777" w:rsidR="00164E73" w:rsidRPr="00164E73" w:rsidRDefault="00164E73" w:rsidP="00DE1D88">
            <w:pPr>
              <w:jc w:val="both"/>
              <w:rPr>
                <w:sz w:val="22"/>
                <w:szCs w:val="22"/>
              </w:rPr>
            </w:pPr>
            <w:r w:rsidRPr="00164E73">
              <w:rPr>
                <w:sz w:val="22"/>
                <w:szCs w:val="22"/>
              </w:rPr>
              <w:t>a) prietaisas turi būti paženklintas CE ženklu;</w:t>
            </w:r>
          </w:p>
          <w:p w14:paraId="12F2A569" w14:textId="77777777" w:rsidR="00164E73" w:rsidRPr="00164E73" w:rsidRDefault="00164E73" w:rsidP="00DE1D88">
            <w:pPr>
              <w:jc w:val="both"/>
              <w:rPr>
                <w:sz w:val="22"/>
                <w:szCs w:val="22"/>
              </w:rPr>
            </w:pPr>
            <w:r w:rsidRPr="00164E73">
              <w:rPr>
                <w:sz w:val="22"/>
                <w:szCs w:val="22"/>
              </w:rPr>
              <w:t>b) prietaisas turi atitikti Direktyvą 2011/65/ES.</w:t>
            </w:r>
          </w:p>
          <w:p w14:paraId="01C0681E" w14:textId="77777777" w:rsidR="00164E73" w:rsidRPr="00164E73" w:rsidRDefault="00164E73" w:rsidP="00DE1D88">
            <w:pPr>
              <w:jc w:val="both"/>
              <w:rPr>
                <w:sz w:val="22"/>
                <w:szCs w:val="22"/>
              </w:rPr>
            </w:pPr>
          </w:p>
        </w:tc>
        <w:tc>
          <w:tcPr>
            <w:tcW w:w="4437" w:type="dxa"/>
            <w:vAlign w:val="center"/>
          </w:tcPr>
          <w:p w14:paraId="4D66F88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025829C9"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Šių reikalavimų atitiktį patvirtinančių gamintojo dokumentų ar gamintojo patvirtinimų kartu su pasiūlymu nereikia pateikti, pakanka, kad tiekėjas 3 stulpelyje deklaruotų ar atitinka šiuos reikalavimus</w:t>
            </w:r>
          </w:p>
        </w:tc>
      </w:tr>
      <w:tr w:rsidR="00164E73" w:rsidRPr="00164E73" w14:paraId="54DF6246" w14:textId="77777777" w:rsidTr="00DE1D88">
        <w:trPr>
          <w:gridAfter w:val="1"/>
          <w:wAfter w:w="9" w:type="dxa"/>
        </w:trPr>
        <w:tc>
          <w:tcPr>
            <w:tcW w:w="15442" w:type="dxa"/>
            <w:gridSpan w:val="4"/>
          </w:tcPr>
          <w:p w14:paraId="5AE9C2B4" w14:textId="77777777" w:rsidR="00164E73" w:rsidRPr="00164E73" w:rsidRDefault="00164E73" w:rsidP="00DE1D88">
            <w:pPr>
              <w:pStyle w:val="Pagrindinistekstas"/>
              <w:numPr>
                <w:ilvl w:val="1"/>
                <w:numId w:val="36"/>
              </w:numPr>
              <w:tabs>
                <w:tab w:val="clear" w:pos="680"/>
                <w:tab w:val="left" w:pos="467"/>
              </w:tabs>
              <w:spacing w:after="0" w:line="240" w:lineRule="auto"/>
              <w:ind w:left="325" w:hanging="284"/>
              <w:jc w:val="left"/>
              <w:rPr>
                <w:rFonts w:ascii="Times New Roman" w:hAnsi="Times New Roman" w:cs="Times New Roman"/>
                <w:b/>
                <w:sz w:val="22"/>
                <w:lang w:eastAsia="lt-LT"/>
              </w:rPr>
            </w:pPr>
            <w:r w:rsidRPr="00164E73">
              <w:rPr>
                <w:rFonts w:ascii="Times New Roman" w:hAnsi="Times New Roman" w:cs="Times New Roman"/>
                <w:b/>
                <w:sz w:val="22"/>
                <w:lang w:eastAsia="lt-LT"/>
              </w:rPr>
              <w:t xml:space="preserve"> Programuojama DC apkrova, 1vnt.</w:t>
            </w:r>
          </w:p>
        </w:tc>
      </w:tr>
      <w:tr w:rsidR="00164E73" w:rsidRPr="00164E73" w14:paraId="18B2194A" w14:textId="77777777" w:rsidTr="00DE1D88">
        <w:trPr>
          <w:gridAfter w:val="1"/>
          <w:wAfter w:w="9" w:type="dxa"/>
        </w:trPr>
        <w:tc>
          <w:tcPr>
            <w:tcW w:w="15442" w:type="dxa"/>
            <w:gridSpan w:val="4"/>
          </w:tcPr>
          <w:p w14:paraId="18CA01C1"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lang w:val="en-US"/>
              </w:rPr>
            </w:pPr>
            <w:r w:rsidRPr="00164E73">
              <w:rPr>
                <w:rFonts w:ascii="Times New Roman" w:hAnsi="Times New Roman" w:cs="Times New Roman"/>
                <w:bCs/>
                <w:sz w:val="22"/>
              </w:rPr>
              <w:t>Siūlomos prekės gamintojas ir modelis:</w:t>
            </w:r>
            <w:r w:rsidRPr="00164E73">
              <w:rPr>
                <w:rFonts w:ascii="Times New Roman" w:hAnsi="Times New Roman" w:cs="Times New Roman"/>
                <w:b/>
                <w:bCs/>
                <w:i/>
                <w:iCs/>
                <w:color w:val="EE0000"/>
                <w:sz w:val="22"/>
              </w:rPr>
              <w:t xml:space="preserve"> Tiekėjai turi nurodyti prekės gamintoją ir modelį</w:t>
            </w:r>
          </w:p>
        </w:tc>
      </w:tr>
      <w:tr w:rsidR="00164E73" w:rsidRPr="00164E73" w14:paraId="14703458" w14:textId="77777777" w:rsidTr="00DE1D88">
        <w:tc>
          <w:tcPr>
            <w:tcW w:w="1135" w:type="dxa"/>
          </w:tcPr>
          <w:p w14:paraId="0380ED00" w14:textId="77777777" w:rsidR="00164E73" w:rsidRPr="00164E73" w:rsidRDefault="00164E73" w:rsidP="00DE1D88">
            <w:pPr>
              <w:tabs>
                <w:tab w:val="left" w:pos="223"/>
              </w:tabs>
              <w:ind w:right="-118"/>
              <w:rPr>
                <w:bCs/>
                <w:sz w:val="22"/>
                <w:szCs w:val="22"/>
              </w:rPr>
            </w:pPr>
            <w:r w:rsidRPr="00164E73">
              <w:rPr>
                <w:sz w:val="22"/>
                <w:szCs w:val="22"/>
              </w:rPr>
              <w:t>Eil. Nr.</w:t>
            </w:r>
          </w:p>
        </w:tc>
        <w:tc>
          <w:tcPr>
            <w:tcW w:w="6477" w:type="dxa"/>
          </w:tcPr>
          <w:p w14:paraId="0410C68F" w14:textId="77777777" w:rsidR="00164E73" w:rsidRPr="00164E73" w:rsidRDefault="00164E73" w:rsidP="00DE1D88">
            <w:pPr>
              <w:jc w:val="both"/>
              <w:rPr>
                <w:sz w:val="22"/>
                <w:szCs w:val="22"/>
              </w:rPr>
            </w:pPr>
            <w:r w:rsidRPr="00164E73">
              <w:rPr>
                <w:sz w:val="22"/>
                <w:szCs w:val="22"/>
              </w:rPr>
              <w:t>Minimalūs reikalavimai</w:t>
            </w:r>
          </w:p>
        </w:tc>
        <w:tc>
          <w:tcPr>
            <w:tcW w:w="4437" w:type="dxa"/>
          </w:tcPr>
          <w:p w14:paraId="129E2036" w14:textId="77777777" w:rsidR="00164E73" w:rsidRPr="00164E73" w:rsidRDefault="00164E73" w:rsidP="00DE1D88">
            <w:pPr>
              <w:pStyle w:val="Pagrindinistekstas"/>
              <w:spacing w:after="0" w:line="240" w:lineRule="auto"/>
              <w:jc w:val="center"/>
              <w:rPr>
                <w:rFonts w:ascii="Times New Roman" w:hAnsi="Times New Roman" w:cs="Times New Roman"/>
                <w:b/>
                <w:bCs/>
                <w:sz w:val="22"/>
              </w:rPr>
            </w:pPr>
            <w:r w:rsidRPr="00164E73">
              <w:rPr>
                <w:rFonts w:ascii="Times New Roman" w:hAnsi="Times New Roman" w:cs="Times New Roman"/>
                <w:b/>
                <w:bCs/>
                <w:sz w:val="22"/>
              </w:rPr>
              <w:t>Tiekėjo siūlomos įrangos parametro aprašymas</w:t>
            </w:r>
          </w:p>
          <w:p w14:paraId="57467D4D"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i/>
                <w:iCs/>
                <w:sz w:val="22"/>
              </w:rPr>
              <w:t>(Tiekėjas turi nurodyti konkrečias siūlomų parametrų reikšmes)</w:t>
            </w:r>
          </w:p>
        </w:tc>
        <w:tc>
          <w:tcPr>
            <w:tcW w:w="3402" w:type="dxa"/>
            <w:gridSpan w:val="2"/>
          </w:tcPr>
          <w:p w14:paraId="4641C9F7" w14:textId="77777777" w:rsidR="00164E73" w:rsidRPr="00164E73" w:rsidRDefault="00164E73" w:rsidP="00DE1D88">
            <w:pPr>
              <w:pStyle w:val="Pagrindinistekstas"/>
              <w:spacing w:after="0" w:line="240" w:lineRule="auto"/>
              <w:rPr>
                <w:rFonts w:ascii="Times New Roman" w:hAnsi="Times New Roman" w:cs="Times New Roman"/>
                <w:sz w:val="22"/>
              </w:rPr>
            </w:pPr>
            <w:r w:rsidRPr="00164E73">
              <w:rPr>
                <w:rFonts w:ascii="Times New Roman" w:hAnsi="Times New Roman" w:cs="Times New Roman"/>
                <w:sz w:val="22"/>
              </w:rPr>
              <w:t>Kartu su pasiūlymu pridėto</w:t>
            </w:r>
            <w:r w:rsidRPr="00164E73">
              <w:rPr>
                <w:rStyle w:val="Puslapioinaosnuoroda"/>
                <w:rFonts w:ascii="Times New Roman" w:hAnsi="Times New Roman" w:cs="Times New Roman"/>
                <w:sz w:val="22"/>
              </w:rPr>
              <w:footnoteReference w:id="6"/>
            </w:r>
            <w:r w:rsidRPr="00164E73">
              <w:rPr>
                <w:rFonts w:ascii="Times New Roman" w:hAnsi="Times New Roman" w:cs="Times New Roman"/>
                <w:sz w:val="22"/>
              </w:rPr>
              <w:t xml:space="preserve"> gamintojo dokumento, kuriame nurodyta siūloma parametro reikšmė, pavadinimas  ir  puslapis, kuriame yra nurodyta siūloma parametro reikšmė</w:t>
            </w:r>
          </w:p>
          <w:p w14:paraId="64EDDE26" w14:textId="77777777" w:rsidR="00164E73" w:rsidRPr="00164E73" w:rsidRDefault="00164E73" w:rsidP="00DE1D88">
            <w:pPr>
              <w:pStyle w:val="Pagrindinistekstas"/>
              <w:spacing w:after="0" w:line="240" w:lineRule="auto"/>
              <w:rPr>
                <w:rFonts w:ascii="Times New Roman" w:hAnsi="Times New Roman" w:cs="Times New Roman"/>
                <w:sz w:val="22"/>
              </w:rPr>
            </w:pPr>
            <w:r w:rsidRPr="00164E73">
              <w:rPr>
                <w:rFonts w:ascii="Times New Roman" w:hAnsi="Times New Roman" w:cs="Times New Roman"/>
                <w:b/>
                <w:bCs/>
                <w:sz w:val="22"/>
              </w:rPr>
              <w:t>(Jei gamintojo dokumentuose tam tikro parametro reikšmė nėra nurodoma, tada kartu su pasiūlymu turi būti pridedamas gamintojo patvirtinimas, kad siūloma parametro reikšmė atitinka tiekėjo pasiūlyme nurodytą parametro reikšmę).</w:t>
            </w:r>
          </w:p>
        </w:tc>
      </w:tr>
      <w:tr w:rsidR="00164E73" w:rsidRPr="00164E73" w14:paraId="7F367F63" w14:textId="77777777" w:rsidTr="00DE1D88">
        <w:tc>
          <w:tcPr>
            <w:tcW w:w="1135" w:type="dxa"/>
            <w:vAlign w:val="bottom"/>
          </w:tcPr>
          <w:p w14:paraId="2F94D3F5" w14:textId="77777777" w:rsidR="00164E73" w:rsidRPr="00164E73" w:rsidRDefault="00164E73" w:rsidP="00DE1D88">
            <w:pPr>
              <w:tabs>
                <w:tab w:val="left" w:pos="223"/>
              </w:tabs>
              <w:ind w:left="142" w:right="-118"/>
              <w:jc w:val="center"/>
              <w:rPr>
                <w:sz w:val="22"/>
                <w:szCs w:val="22"/>
              </w:rPr>
            </w:pPr>
            <w:r w:rsidRPr="00164E73">
              <w:rPr>
                <w:color w:val="000000"/>
                <w:sz w:val="22"/>
                <w:szCs w:val="22"/>
              </w:rPr>
              <w:lastRenderedPageBreak/>
              <w:t>1</w:t>
            </w:r>
          </w:p>
        </w:tc>
        <w:tc>
          <w:tcPr>
            <w:tcW w:w="6477" w:type="dxa"/>
          </w:tcPr>
          <w:p w14:paraId="7B943C7C" w14:textId="77777777" w:rsidR="00164E73" w:rsidRPr="00164E73" w:rsidRDefault="00164E73" w:rsidP="00DE1D88">
            <w:pPr>
              <w:jc w:val="both"/>
              <w:rPr>
                <w:sz w:val="22"/>
                <w:szCs w:val="22"/>
              </w:rPr>
            </w:pPr>
            <w:r w:rsidRPr="00164E73">
              <w:rPr>
                <w:sz w:val="22"/>
                <w:szCs w:val="22"/>
              </w:rPr>
              <w:t>Atvaizdavimas: ne mažesnis kaip 5“ spalvotas, lietimui jautrus skaitmeninis LCD arba lygiavertis ekranas</w:t>
            </w:r>
          </w:p>
        </w:tc>
        <w:tc>
          <w:tcPr>
            <w:tcW w:w="4437" w:type="dxa"/>
            <w:vAlign w:val="center"/>
          </w:tcPr>
          <w:p w14:paraId="00E1632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61A482B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2AB6E257" w14:textId="77777777" w:rsidTr="00DE1D88">
        <w:tc>
          <w:tcPr>
            <w:tcW w:w="1135" w:type="dxa"/>
            <w:vAlign w:val="bottom"/>
          </w:tcPr>
          <w:p w14:paraId="68C20262" w14:textId="77777777" w:rsidR="00164E73" w:rsidRPr="00164E73" w:rsidRDefault="00164E73" w:rsidP="00DE1D88">
            <w:pPr>
              <w:tabs>
                <w:tab w:val="left" w:pos="223"/>
              </w:tabs>
              <w:ind w:left="142" w:right="-118"/>
              <w:jc w:val="center"/>
              <w:rPr>
                <w:sz w:val="22"/>
                <w:szCs w:val="22"/>
              </w:rPr>
            </w:pPr>
            <w:r w:rsidRPr="00164E73">
              <w:rPr>
                <w:color w:val="000000"/>
                <w:sz w:val="22"/>
                <w:szCs w:val="22"/>
              </w:rPr>
              <w:t>2</w:t>
            </w:r>
          </w:p>
        </w:tc>
        <w:tc>
          <w:tcPr>
            <w:tcW w:w="6477" w:type="dxa"/>
          </w:tcPr>
          <w:p w14:paraId="75E24888" w14:textId="77777777" w:rsidR="00164E73" w:rsidRPr="00164E73" w:rsidRDefault="00164E73" w:rsidP="00DE1D88">
            <w:pPr>
              <w:jc w:val="both"/>
              <w:rPr>
                <w:sz w:val="22"/>
                <w:szCs w:val="22"/>
              </w:rPr>
            </w:pPr>
            <w:r w:rsidRPr="00164E73">
              <w:rPr>
                <w:sz w:val="22"/>
                <w:szCs w:val="22"/>
              </w:rPr>
              <w:t xml:space="preserve">DC įtampos diapazonas: ne siauresnis kaip 0...500V </w:t>
            </w:r>
          </w:p>
        </w:tc>
        <w:tc>
          <w:tcPr>
            <w:tcW w:w="4437" w:type="dxa"/>
            <w:vAlign w:val="center"/>
          </w:tcPr>
          <w:p w14:paraId="05058EE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41490E5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0A60F0ED" w14:textId="77777777" w:rsidTr="00DE1D88">
        <w:trPr>
          <w:trHeight w:val="322"/>
        </w:trPr>
        <w:tc>
          <w:tcPr>
            <w:tcW w:w="1135" w:type="dxa"/>
            <w:vAlign w:val="center"/>
          </w:tcPr>
          <w:p w14:paraId="4515DDD3" w14:textId="77777777" w:rsidR="00164E73" w:rsidRPr="00164E73" w:rsidRDefault="00164E73" w:rsidP="00DE1D88">
            <w:pPr>
              <w:tabs>
                <w:tab w:val="left" w:pos="223"/>
              </w:tabs>
              <w:ind w:left="142" w:right="-118"/>
              <w:jc w:val="center"/>
              <w:rPr>
                <w:sz w:val="22"/>
                <w:szCs w:val="22"/>
              </w:rPr>
            </w:pPr>
            <w:r w:rsidRPr="00164E73">
              <w:rPr>
                <w:color w:val="000000"/>
                <w:sz w:val="22"/>
                <w:szCs w:val="22"/>
              </w:rPr>
              <w:t>4</w:t>
            </w:r>
          </w:p>
        </w:tc>
        <w:tc>
          <w:tcPr>
            <w:tcW w:w="6477" w:type="dxa"/>
            <w:vAlign w:val="center"/>
          </w:tcPr>
          <w:p w14:paraId="72EBC6A9" w14:textId="77777777" w:rsidR="00164E73" w:rsidRPr="00164E73" w:rsidRDefault="00164E73" w:rsidP="00DE1D88">
            <w:pPr>
              <w:rPr>
                <w:sz w:val="22"/>
                <w:szCs w:val="22"/>
              </w:rPr>
            </w:pPr>
            <w:r w:rsidRPr="00164E73">
              <w:rPr>
                <w:sz w:val="22"/>
                <w:szCs w:val="22"/>
              </w:rPr>
              <w:t xml:space="preserve">Paklaida: ne daugiau kaip ±0,05% </w:t>
            </w:r>
            <w:proofErr w:type="spellStart"/>
            <w:r w:rsidRPr="00164E73">
              <w:rPr>
                <w:sz w:val="22"/>
                <w:szCs w:val="22"/>
                <w:lang w:val="en-US"/>
              </w:rPr>
              <w:t>nuo</w:t>
            </w:r>
            <w:proofErr w:type="spellEnd"/>
            <w:r w:rsidRPr="00164E73">
              <w:rPr>
                <w:sz w:val="22"/>
                <w:szCs w:val="22"/>
                <w:lang w:val="en-US"/>
              </w:rPr>
              <w:t xml:space="preserve"> </w:t>
            </w:r>
            <w:proofErr w:type="spellStart"/>
            <w:r w:rsidRPr="00164E73">
              <w:rPr>
                <w:sz w:val="22"/>
                <w:szCs w:val="22"/>
                <w:lang w:val="en-US"/>
              </w:rPr>
              <w:t>visos</w:t>
            </w:r>
            <w:proofErr w:type="spellEnd"/>
            <w:r w:rsidRPr="00164E73">
              <w:rPr>
                <w:sz w:val="22"/>
                <w:szCs w:val="22"/>
                <w:lang w:val="en-US"/>
              </w:rPr>
              <w:t xml:space="preserve"> </w:t>
            </w:r>
            <w:proofErr w:type="spellStart"/>
            <w:r w:rsidRPr="00164E73">
              <w:rPr>
                <w:sz w:val="22"/>
                <w:szCs w:val="22"/>
                <w:lang w:val="en-US"/>
              </w:rPr>
              <w:t>skal</w:t>
            </w:r>
            <w:proofErr w:type="spellEnd"/>
            <w:r w:rsidRPr="00164E73">
              <w:rPr>
                <w:sz w:val="22"/>
                <w:szCs w:val="22"/>
              </w:rPr>
              <w:t>ė</w:t>
            </w:r>
            <w:r w:rsidRPr="00164E73">
              <w:rPr>
                <w:sz w:val="22"/>
                <w:szCs w:val="22"/>
                <w:lang w:val="en-US"/>
              </w:rPr>
              <w:t>s</w:t>
            </w:r>
          </w:p>
        </w:tc>
        <w:tc>
          <w:tcPr>
            <w:tcW w:w="4437" w:type="dxa"/>
            <w:vAlign w:val="center"/>
          </w:tcPr>
          <w:p w14:paraId="5A312785" w14:textId="77777777" w:rsidR="00164E73" w:rsidRPr="00164E73" w:rsidRDefault="00164E73" w:rsidP="00DE1D88">
            <w:pPr>
              <w:pStyle w:val="Pagrindinistekstas"/>
              <w:tabs>
                <w:tab w:val="left" w:pos="432"/>
              </w:tabs>
              <w:spacing w:after="0" w:line="240" w:lineRule="auto"/>
              <w:jc w:val="center"/>
              <w:rPr>
                <w:rFonts w:ascii="Times New Roman" w:hAnsi="Times New Roman" w:cs="Times New Roman"/>
                <w:sz w:val="22"/>
              </w:rPr>
            </w:pPr>
          </w:p>
        </w:tc>
        <w:tc>
          <w:tcPr>
            <w:tcW w:w="3402" w:type="dxa"/>
            <w:gridSpan w:val="2"/>
          </w:tcPr>
          <w:p w14:paraId="2AC6095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328154BE" w14:textId="77777777" w:rsidTr="00DE1D88">
        <w:tc>
          <w:tcPr>
            <w:tcW w:w="1135" w:type="dxa"/>
            <w:vAlign w:val="bottom"/>
          </w:tcPr>
          <w:p w14:paraId="44076EEB" w14:textId="77777777" w:rsidR="00164E73" w:rsidRPr="00164E73" w:rsidRDefault="00164E73" w:rsidP="00DE1D88">
            <w:pPr>
              <w:tabs>
                <w:tab w:val="left" w:pos="223"/>
              </w:tabs>
              <w:ind w:left="142" w:right="-118"/>
              <w:jc w:val="center"/>
              <w:rPr>
                <w:sz w:val="22"/>
                <w:szCs w:val="22"/>
              </w:rPr>
            </w:pPr>
            <w:r w:rsidRPr="00164E73">
              <w:rPr>
                <w:color w:val="000000"/>
                <w:sz w:val="22"/>
                <w:szCs w:val="22"/>
              </w:rPr>
              <w:t>5</w:t>
            </w:r>
          </w:p>
        </w:tc>
        <w:tc>
          <w:tcPr>
            <w:tcW w:w="6477" w:type="dxa"/>
          </w:tcPr>
          <w:p w14:paraId="6C36F766" w14:textId="77777777" w:rsidR="00164E73" w:rsidRPr="00164E73" w:rsidRDefault="00164E73" w:rsidP="00DE1D88">
            <w:pPr>
              <w:jc w:val="both"/>
              <w:rPr>
                <w:sz w:val="22"/>
                <w:szCs w:val="22"/>
                <w:lang w:eastAsia="lt-LT"/>
              </w:rPr>
            </w:pPr>
            <w:r w:rsidRPr="00164E73">
              <w:rPr>
                <w:sz w:val="22"/>
                <w:szCs w:val="22"/>
                <w:lang w:eastAsia="lt-LT"/>
              </w:rPr>
              <w:t>Srovės diapazonas: ne siauresnis kaip 0...20A</w:t>
            </w:r>
          </w:p>
        </w:tc>
        <w:tc>
          <w:tcPr>
            <w:tcW w:w="4437" w:type="dxa"/>
            <w:vAlign w:val="center"/>
          </w:tcPr>
          <w:p w14:paraId="13BDEF9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789CCD6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6A46E4EF" w14:textId="77777777" w:rsidTr="00DE1D88">
        <w:tc>
          <w:tcPr>
            <w:tcW w:w="1135" w:type="dxa"/>
            <w:vAlign w:val="bottom"/>
          </w:tcPr>
          <w:p w14:paraId="269CD2F8" w14:textId="77777777" w:rsidR="00164E73" w:rsidRPr="00164E73" w:rsidRDefault="00164E73" w:rsidP="00DE1D88">
            <w:pPr>
              <w:tabs>
                <w:tab w:val="left" w:pos="223"/>
              </w:tabs>
              <w:ind w:left="142" w:right="-118"/>
              <w:jc w:val="center"/>
              <w:rPr>
                <w:sz w:val="22"/>
                <w:szCs w:val="22"/>
              </w:rPr>
            </w:pPr>
            <w:r w:rsidRPr="00164E73">
              <w:rPr>
                <w:color w:val="000000"/>
                <w:sz w:val="22"/>
                <w:szCs w:val="22"/>
              </w:rPr>
              <w:t>6</w:t>
            </w:r>
          </w:p>
        </w:tc>
        <w:tc>
          <w:tcPr>
            <w:tcW w:w="6477" w:type="dxa"/>
          </w:tcPr>
          <w:p w14:paraId="695634AE" w14:textId="77777777" w:rsidR="00164E73" w:rsidRPr="00164E73" w:rsidRDefault="00164E73" w:rsidP="00DE1D88">
            <w:pPr>
              <w:jc w:val="both"/>
              <w:rPr>
                <w:sz w:val="22"/>
                <w:szCs w:val="22"/>
                <w:lang w:eastAsia="lt-LT"/>
              </w:rPr>
            </w:pPr>
            <w:r w:rsidRPr="00164E73">
              <w:rPr>
                <w:sz w:val="22"/>
                <w:szCs w:val="22"/>
              </w:rPr>
              <w:t xml:space="preserve">Paklaida: ne daugiau kaip ±0,1% </w:t>
            </w:r>
            <w:proofErr w:type="spellStart"/>
            <w:r w:rsidRPr="00164E73">
              <w:rPr>
                <w:sz w:val="22"/>
                <w:szCs w:val="22"/>
                <w:lang w:val="en-US"/>
              </w:rPr>
              <w:t>nuo</w:t>
            </w:r>
            <w:proofErr w:type="spellEnd"/>
            <w:r w:rsidRPr="00164E73">
              <w:rPr>
                <w:sz w:val="22"/>
                <w:szCs w:val="22"/>
                <w:lang w:val="en-US"/>
              </w:rPr>
              <w:t xml:space="preserve"> </w:t>
            </w:r>
            <w:proofErr w:type="spellStart"/>
            <w:r w:rsidRPr="00164E73">
              <w:rPr>
                <w:sz w:val="22"/>
                <w:szCs w:val="22"/>
                <w:lang w:val="en-US"/>
              </w:rPr>
              <w:t>visos</w:t>
            </w:r>
            <w:proofErr w:type="spellEnd"/>
            <w:r w:rsidRPr="00164E73">
              <w:rPr>
                <w:sz w:val="22"/>
                <w:szCs w:val="22"/>
                <w:lang w:val="en-US"/>
              </w:rPr>
              <w:t xml:space="preserve"> </w:t>
            </w:r>
            <w:proofErr w:type="spellStart"/>
            <w:r w:rsidRPr="00164E73">
              <w:rPr>
                <w:sz w:val="22"/>
                <w:szCs w:val="22"/>
                <w:lang w:val="en-US"/>
              </w:rPr>
              <w:t>skal</w:t>
            </w:r>
            <w:proofErr w:type="spellEnd"/>
            <w:r w:rsidRPr="00164E73">
              <w:rPr>
                <w:sz w:val="22"/>
                <w:szCs w:val="22"/>
              </w:rPr>
              <w:t>ė</w:t>
            </w:r>
            <w:r w:rsidRPr="00164E73">
              <w:rPr>
                <w:sz w:val="22"/>
                <w:szCs w:val="22"/>
                <w:lang w:val="en-US"/>
              </w:rPr>
              <w:t>s</w:t>
            </w:r>
          </w:p>
        </w:tc>
        <w:tc>
          <w:tcPr>
            <w:tcW w:w="4437" w:type="dxa"/>
            <w:vAlign w:val="center"/>
          </w:tcPr>
          <w:p w14:paraId="2B2FE71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67C0CB5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75DFEDF0" w14:textId="77777777" w:rsidTr="00DE1D88">
        <w:tc>
          <w:tcPr>
            <w:tcW w:w="1135" w:type="dxa"/>
            <w:vAlign w:val="bottom"/>
          </w:tcPr>
          <w:p w14:paraId="3CC99478" w14:textId="77777777" w:rsidR="00164E73" w:rsidRPr="00164E73" w:rsidRDefault="00164E73" w:rsidP="00DE1D88">
            <w:pPr>
              <w:tabs>
                <w:tab w:val="left" w:pos="223"/>
              </w:tabs>
              <w:ind w:left="142" w:right="-118"/>
              <w:jc w:val="center"/>
              <w:rPr>
                <w:sz w:val="22"/>
                <w:szCs w:val="22"/>
              </w:rPr>
            </w:pPr>
            <w:r w:rsidRPr="00164E73">
              <w:rPr>
                <w:color w:val="000000"/>
                <w:sz w:val="22"/>
                <w:szCs w:val="22"/>
              </w:rPr>
              <w:t>7</w:t>
            </w:r>
          </w:p>
        </w:tc>
        <w:tc>
          <w:tcPr>
            <w:tcW w:w="6477" w:type="dxa"/>
          </w:tcPr>
          <w:p w14:paraId="1C518BCC" w14:textId="77777777" w:rsidR="00164E73" w:rsidRPr="00164E73" w:rsidRDefault="00164E73" w:rsidP="00DE1D88">
            <w:pPr>
              <w:jc w:val="both"/>
              <w:rPr>
                <w:sz w:val="22"/>
                <w:szCs w:val="22"/>
              </w:rPr>
            </w:pPr>
            <w:r w:rsidRPr="00164E73">
              <w:rPr>
                <w:sz w:val="22"/>
                <w:szCs w:val="22"/>
              </w:rPr>
              <w:t xml:space="preserve">Galia išėjime: ne </w:t>
            </w:r>
            <w:r w:rsidRPr="00164E73">
              <w:rPr>
                <w:rStyle w:val="Komentaronuoroda"/>
                <w:sz w:val="22"/>
                <w:szCs w:val="22"/>
              </w:rPr>
              <w:t xml:space="preserve">siauriau </w:t>
            </w:r>
            <w:r w:rsidRPr="00164E73">
              <w:rPr>
                <w:sz w:val="22"/>
                <w:szCs w:val="22"/>
              </w:rPr>
              <w:t>kaip 0...3000W</w:t>
            </w:r>
          </w:p>
        </w:tc>
        <w:tc>
          <w:tcPr>
            <w:tcW w:w="4437" w:type="dxa"/>
            <w:vAlign w:val="center"/>
          </w:tcPr>
          <w:p w14:paraId="7F6CE08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0EEEAFE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5C622F14" w14:textId="77777777" w:rsidTr="00DE1D88">
        <w:tc>
          <w:tcPr>
            <w:tcW w:w="1135" w:type="dxa"/>
            <w:vAlign w:val="bottom"/>
          </w:tcPr>
          <w:p w14:paraId="2AB7FE09" w14:textId="77777777" w:rsidR="00164E73" w:rsidRPr="00164E73" w:rsidRDefault="00164E73" w:rsidP="00DE1D88">
            <w:pPr>
              <w:tabs>
                <w:tab w:val="left" w:pos="223"/>
              </w:tabs>
              <w:ind w:left="142" w:right="-118"/>
              <w:jc w:val="center"/>
              <w:rPr>
                <w:sz w:val="22"/>
                <w:szCs w:val="22"/>
              </w:rPr>
            </w:pPr>
            <w:r w:rsidRPr="00164E73">
              <w:rPr>
                <w:color w:val="000000"/>
                <w:sz w:val="22"/>
                <w:szCs w:val="22"/>
              </w:rPr>
              <w:t>8</w:t>
            </w:r>
          </w:p>
        </w:tc>
        <w:tc>
          <w:tcPr>
            <w:tcW w:w="6477" w:type="dxa"/>
          </w:tcPr>
          <w:p w14:paraId="6F995DD5" w14:textId="77777777" w:rsidR="00164E73" w:rsidRPr="00164E73" w:rsidRDefault="00164E73" w:rsidP="00DE1D88">
            <w:pPr>
              <w:jc w:val="both"/>
              <w:rPr>
                <w:sz w:val="22"/>
                <w:szCs w:val="22"/>
              </w:rPr>
            </w:pPr>
            <w:r w:rsidRPr="00164E73">
              <w:rPr>
                <w:sz w:val="22"/>
                <w:szCs w:val="22"/>
              </w:rPr>
              <w:t>Varžos diapazonas: ne siauresnis kaip 1Ω...1500Ω</w:t>
            </w:r>
          </w:p>
        </w:tc>
        <w:tc>
          <w:tcPr>
            <w:tcW w:w="4437" w:type="dxa"/>
            <w:vAlign w:val="center"/>
          </w:tcPr>
          <w:p w14:paraId="69B1A7E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5F83BFC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6C8E50EE" w14:textId="77777777" w:rsidTr="00DE1D88">
        <w:tc>
          <w:tcPr>
            <w:tcW w:w="1135" w:type="dxa"/>
            <w:vAlign w:val="bottom"/>
          </w:tcPr>
          <w:p w14:paraId="3DB50C06" w14:textId="77777777" w:rsidR="00164E73" w:rsidRPr="00164E73" w:rsidRDefault="00164E73" w:rsidP="00DE1D88">
            <w:pPr>
              <w:tabs>
                <w:tab w:val="left" w:pos="223"/>
              </w:tabs>
              <w:ind w:left="142" w:right="-118"/>
              <w:jc w:val="center"/>
              <w:rPr>
                <w:sz w:val="22"/>
                <w:szCs w:val="22"/>
              </w:rPr>
            </w:pPr>
            <w:r w:rsidRPr="00164E73">
              <w:rPr>
                <w:color w:val="000000"/>
                <w:sz w:val="22"/>
                <w:szCs w:val="22"/>
              </w:rPr>
              <w:t>9</w:t>
            </w:r>
          </w:p>
        </w:tc>
        <w:tc>
          <w:tcPr>
            <w:tcW w:w="6477" w:type="dxa"/>
          </w:tcPr>
          <w:p w14:paraId="659B2263" w14:textId="77777777" w:rsidR="00164E73" w:rsidRPr="00164E73" w:rsidRDefault="00164E73" w:rsidP="00DE1D88">
            <w:pPr>
              <w:jc w:val="both"/>
              <w:rPr>
                <w:sz w:val="22"/>
                <w:szCs w:val="22"/>
              </w:rPr>
            </w:pPr>
            <w:r w:rsidRPr="00164E73">
              <w:rPr>
                <w:sz w:val="22"/>
                <w:szCs w:val="22"/>
              </w:rPr>
              <w:t>Talpa išėjime: ne daugiau kaip iki 240µF</w:t>
            </w:r>
          </w:p>
        </w:tc>
        <w:tc>
          <w:tcPr>
            <w:tcW w:w="4437" w:type="dxa"/>
            <w:vAlign w:val="center"/>
          </w:tcPr>
          <w:p w14:paraId="0B831280"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3E69668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23D0E863" w14:textId="77777777" w:rsidTr="00DE1D88">
        <w:tc>
          <w:tcPr>
            <w:tcW w:w="1135" w:type="dxa"/>
            <w:vAlign w:val="bottom"/>
          </w:tcPr>
          <w:p w14:paraId="2AC3B425" w14:textId="77777777" w:rsidR="00164E73" w:rsidRPr="00164E73" w:rsidRDefault="00164E73" w:rsidP="00DE1D88">
            <w:pPr>
              <w:tabs>
                <w:tab w:val="left" w:pos="223"/>
              </w:tabs>
              <w:ind w:left="142" w:right="-118"/>
              <w:jc w:val="center"/>
              <w:rPr>
                <w:sz w:val="22"/>
                <w:szCs w:val="22"/>
              </w:rPr>
            </w:pPr>
            <w:r w:rsidRPr="00164E73">
              <w:rPr>
                <w:color w:val="000000"/>
                <w:sz w:val="22"/>
                <w:szCs w:val="22"/>
              </w:rPr>
              <w:t>10</w:t>
            </w:r>
          </w:p>
        </w:tc>
        <w:tc>
          <w:tcPr>
            <w:tcW w:w="6477" w:type="dxa"/>
          </w:tcPr>
          <w:p w14:paraId="30E2C8AF" w14:textId="77777777" w:rsidR="00164E73" w:rsidRPr="00164E73" w:rsidRDefault="00164E73" w:rsidP="00DE1D88">
            <w:pPr>
              <w:jc w:val="both"/>
              <w:rPr>
                <w:sz w:val="22"/>
                <w:szCs w:val="22"/>
              </w:rPr>
            </w:pPr>
            <w:r w:rsidRPr="00164E73">
              <w:rPr>
                <w:sz w:val="22"/>
                <w:szCs w:val="22"/>
              </w:rPr>
              <w:t xml:space="preserve">Efektyvumo </w:t>
            </w:r>
            <w:proofErr w:type="spellStart"/>
            <w:r w:rsidRPr="00164E73">
              <w:rPr>
                <w:sz w:val="22"/>
                <w:szCs w:val="22"/>
              </w:rPr>
              <w:t>koef</w:t>
            </w:r>
            <w:proofErr w:type="spellEnd"/>
            <w:r w:rsidRPr="00164E73">
              <w:rPr>
                <w:sz w:val="22"/>
                <w:szCs w:val="22"/>
              </w:rPr>
              <w:t>.“: ne mažiau kaip iki 95,0%</w:t>
            </w:r>
          </w:p>
        </w:tc>
        <w:tc>
          <w:tcPr>
            <w:tcW w:w="4437" w:type="dxa"/>
            <w:vAlign w:val="center"/>
          </w:tcPr>
          <w:p w14:paraId="0739A1D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49036F4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75A3CC31" w14:textId="77777777" w:rsidTr="00DE1D88">
        <w:tc>
          <w:tcPr>
            <w:tcW w:w="1135" w:type="dxa"/>
            <w:vAlign w:val="bottom"/>
          </w:tcPr>
          <w:p w14:paraId="206FDF88" w14:textId="77777777" w:rsidR="00164E73" w:rsidRPr="00164E73" w:rsidRDefault="00164E73" w:rsidP="00DE1D88">
            <w:pPr>
              <w:tabs>
                <w:tab w:val="left" w:pos="223"/>
              </w:tabs>
              <w:ind w:left="142" w:right="-118"/>
              <w:jc w:val="center"/>
              <w:rPr>
                <w:sz w:val="22"/>
                <w:szCs w:val="22"/>
              </w:rPr>
            </w:pPr>
            <w:r w:rsidRPr="00164E73">
              <w:rPr>
                <w:color w:val="000000"/>
                <w:sz w:val="22"/>
                <w:szCs w:val="22"/>
              </w:rPr>
              <w:t>11</w:t>
            </w:r>
          </w:p>
        </w:tc>
        <w:tc>
          <w:tcPr>
            <w:tcW w:w="6477" w:type="dxa"/>
          </w:tcPr>
          <w:p w14:paraId="7EDF1568" w14:textId="77777777" w:rsidR="00164E73" w:rsidRPr="00164E73" w:rsidRDefault="00164E73" w:rsidP="00DE1D88">
            <w:pPr>
              <w:jc w:val="both"/>
              <w:rPr>
                <w:sz w:val="22"/>
                <w:szCs w:val="22"/>
              </w:rPr>
            </w:pPr>
            <w:r w:rsidRPr="00164E73">
              <w:rPr>
                <w:sz w:val="22"/>
                <w:szCs w:val="22"/>
              </w:rPr>
              <w:t>Aktyviosios galios faktorius: ne mažiau kaip iki 0,99</w:t>
            </w:r>
          </w:p>
        </w:tc>
        <w:tc>
          <w:tcPr>
            <w:tcW w:w="4437" w:type="dxa"/>
            <w:vAlign w:val="center"/>
          </w:tcPr>
          <w:p w14:paraId="4F452F0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C2A810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7A7EAA66" w14:textId="77777777" w:rsidTr="00DE1D88">
        <w:tc>
          <w:tcPr>
            <w:tcW w:w="1135" w:type="dxa"/>
            <w:vAlign w:val="bottom"/>
          </w:tcPr>
          <w:p w14:paraId="27DD62EC" w14:textId="77777777" w:rsidR="00164E73" w:rsidRPr="00164E73" w:rsidRDefault="00164E73" w:rsidP="00DE1D88">
            <w:pPr>
              <w:tabs>
                <w:tab w:val="left" w:pos="223"/>
              </w:tabs>
              <w:ind w:left="142" w:right="-118"/>
              <w:jc w:val="center"/>
              <w:rPr>
                <w:sz w:val="22"/>
                <w:szCs w:val="22"/>
              </w:rPr>
            </w:pPr>
            <w:r w:rsidRPr="00164E73">
              <w:rPr>
                <w:color w:val="000000"/>
                <w:sz w:val="22"/>
                <w:szCs w:val="22"/>
              </w:rPr>
              <w:t>12</w:t>
            </w:r>
          </w:p>
        </w:tc>
        <w:tc>
          <w:tcPr>
            <w:tcW w:w="6477" w:type="dxa"/>
          </w:tcPr>
          <w:p w14:paraId="7328B998" w14:textId="77777777" w:rsidR="00164E73" w:rsidRPr="00164E73" w:rsidRDefault="00164E73" w:rsidP="00DE1D88">
            <w:pPr>
              <w:jc w:val="both"/>
              <w:rPr>
                <w:sz w:val="22"/>
                <w:szCs w:val="22"/>
              </w:rPr>
            </w:pPr>
            <w:r w:rsidRPr="00164E73">
              <w:rPr>
                <w:sz w:val="22"/>
                <w:szCs w:val="22"/>
              </w:rPr>
              <w:t>Reguliavimo režimai: CV (kontroliuojant pagal įtalpą), CC (kontroliuojant pagal srovę), CP (kontroliuojant pagal galią), CR (kontroliuojant pagal varžą)</w:t>
            </w:r>
          </w:p>
        </w:tc>
        <w:tc>
          <w:tcPr>
            <w:tcW w:w="4437" w:type="dxa"/>
            <w:vAlign w:val="center"/>
          </w:tcPr>
          <w:p w14:paraId="7C64EF75"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4743436E"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45AEBE30" w14:textId="77777777" w:rsidTr="00DE1D88">
        <w:tc>
          <w:tcPr>
            <w:tcW w:w="1135" w:type="dxa"/>
            <w:vAlign w:val="center"/>
          </w:tcPr>
          <w:p w14:paraId="685C0A48" w14:textId="77777777" w:rsidR="00164E73" w:rsidRPr="00164E73" w:rsidRDefault="00164E73" w:rsidP="00DE1D88">
            <w:pPr>
              <w:tabs>
                <w:tab w:val="left" w:pos="223"/>
              </w:tabs>
              <w:ind w:left="142" w:right="-118"/>
              <w:jc w:val="center"/>
              <w:rPr>
                <w:sz w:val="22"/>
                <w:szCs w:val="22"/>
              </w:rPr>
            </w:pPr>
            <w:r w:rsidRPr="00164E73">
              <w:rPr>
                <w:sz w:val="22"/>
                <w:szCs w:val="22"/>
              </w:rPr>
              <w:t>13</w:t>
            </w:r>
          </w:p>
        </w:tc>
        <w:tc>
          <w:tcPr>
            <w:tcW w:w="6477" w:type="dxa"/>
          </w:tcPr>
          <w:p w14:paraId="2E03567B" w14:textId="77777777" w:rsidR="00164E73" w:rsidRPr="00164E73" w:rsidRDefault="00164E73" w:rsidP="00DE1D88">
            <w:pPr>
              <w:jc w:val="both"/>
              <w:rPr>
                <w:sz w:val="22"/>
                <w:szCs w:val="22"/>
                <w:lang w:val="en-US"/>
              </w:rPr>
            </w:pPr>
            <w:r w:rsidRPr="00164E73">
              <w:rPr>
                <w:sz w:val="22"/>
                <w:szCs w:val="22"/>
              </w:rPr>
              <w:t>Apsaugos nuo perkrovimo: būtinos</w:t>
            </w:r>
          </w:p>
        </w:tc>
        <w:tc>
          <w:tcPr>
            <w:tcW w:w="4437" w:type="dxa"/>
            <w:vAlign w:val="center"/>
          </w:tcPr>
          <w:p w14:paraId="51197CD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59D7C509"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47A56D51" w14:textId="77777777" w:rsidTr="00DE1D88">
        <w:tc>
          <w:tcPr>
            <w:tcW w:w="1135" w:type="dxa"/>
            <w:vAlign w:val="center"/>
          </w:tcPr>
          <w:p w14:paraId="5BC3220F" w14:textId="77777777" w:rsidR="00164E73" w:rsidRPr="00164E73" w:rsidRDefault="00164E73" w:rsidP="00DE1D88">
            <w:pPr>
              <w:tabs>
                <w:tab w:val="left" w:pos="223"/>
              </w:tabs>
              <w:ind w:left="142" w:right="-118"/>
              <w:jc w:val="center"/>
              <w:rPr>
                <w:sz w:val="22"/>
                <w:szCs w:val="22"/>
              </w:rPr>
            </w:pPr>
            <w:r w:rsidRPr="00164E73">
              <w:rPr>
                <w:sz w:val="22"/>
                <w:szCs w:val="22"/>
              </w:rPr>
              <w:t>14</w:t>
            </w:r>
          </w:p>
        </w:tc>
        <w:tc>
          <w:tcPr>
            <w:tcW w:w="6477" w:type="dxa"/>
          </w:tcPr>
          <w:p w14:paraId="67FE857E" w14:textId="77777777" w:rsidR="00164E73" w:rsidRPr="00164E73" w:rsidRDefault="00164E73" w:rsidP="00DE1D88">
            <w:pPr>
              <w:jc w:val="both"/>
              <w:rPr>
                <w:sz w:val="22"/>
                <w:szCs w:val="22"/>
              </w:rPr>
            </w:pPr>
            <w:r w:rsidRPr="00164E73">
              <w:rPr>
                <w:sz w:val="22"/>
                <w:szCs w:val="22"/>
              </w:rPr>
              <w:t>Papildomos integruotos funkcijos: Integruotas funkcijų generatorius su iš anksto nustatytomis kreivėmis, integruotas akumuliatoriaus bandymo režimas, PV (saulės panelių) bandymo režimas</w:t>
            </w:r>
          </w:p>
        </w:tc>
        <w:tc>
          <w:tcPr>
            <w:tcW w:w="4437" w:type="dxa"/>
            <w:vAlign w:val="center"/>
          </w:tcPr>
          <w:p w14:paraId="2A54302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7AC73767"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37E0AE35" w14:textId="77777777" w:rsidTr="00DE1D88">
        <w:tc>
          <w:tcPr>
            <w:tcW w:w="1135" w:type="dxa"/>
            <w:vAlign w:val="center"/>
          </w:tcPr>
          <w:p w14:paraId="305FA2DB" w14:textId="77777777" w:rsidR="00164E73" w:rsidRPr="00164E73" w:rsidRDefault="00164E73" w:rsidP="00DE1D88">
            <w:pPr>
              <w:tabs>
                <w:tab w:val="left" w:pos="223"/>
              </w:tabs>
              <w:ind w:left="142" w:right="-118"/>
              <w:jc w:val="center"/>
              <w:rPr>
                <w:sz w:val="22"/>
                <w:szCs w:val="22"/>
              </w:rPr>
            </w:pPr>
            <w:r w:rsidRPr="00164E73">
              <w:rPr>
                <w:sz w:val="22"/>
                <w:szCs w:val="22"/>
              </w:rPr>
              <w:t>15</w:t>
            </w:r>
          </w:p>
        </w:tc>
        <w:tc>
          <w:tcPr>
            <w:tcW w:w="6477" w:type="dxa"/>
          </w:tcPr>
          <w:p w14:paraId="5FF76AA6" w14:textId="77777777" w:rsidR="00164E73" w:rsidRPr="00164E73" w:rsidRDefault="00164E73" w:rsidP="00DE1D88">
            <w:pPr>
              <w:jc w:val="both"/>
              <w:rPr>
                <w:sz w:val="22"/>
                <w:szCs w:val="22"/>
              </w:rPr>
            </w:pPr>
            <w:r w:rsidRPr="00164E73">
              <w:rPr>
                <w:sz w:val="22"/>
                <w:szCs w:val="22"/>
              </w:rPr>
              <w:t xml:space="preserve">Sąsajos: USB ir </w:t>
            </w:r>
            <w:proofErr w:type="spellStart"/>
            <w:r w:rsidRPr="00164E73">
              <w:rPr>
                <w:sz w:val="22"/>
                <w:szCs w:val="22"/>
              </w:rPr>
              <w:t>Ehernet</w:t>
            </w:r>
            <w:proofErr w:type="spellEnd"/>
            <w:r w:rsidRPr="00164E73">
              <w:rPr>
                <w:sz w:val="22"/>
                <w:szCs w:val="22"/>
              </w:rPr>
              <w:t xml:space="preserve"> </w:t>
            </w:r>
          </w:p>
        </w:tc>
        <w:tc>
          <w:tcPr>
            <w:tcW w:w="4437" w:type="dxa"/>
            <w:vAlign w:val="center"/>
          </w:tcPr>
          <w:p w14:paraId="31C339E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990ECFF"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622D43BF" w14:textId="77777777" w:rsidTr="00DE1D88">
        <w:tc>
          <w:tcPr>
            <w:tcW w:w="1135" w:type="dxa"/>
            <w:vAlign w:val="center"/>
          </w:tcPr>
          <w:p w14:paraId="4187EA3D" w14:textId="77777777" w:rsidR="00164E73" w:rsidRPr="00164E73" w:rsidRDefault="00164E73" w:rsidP="00DE1D88">
            <w:pPr>
              <w:tabs>
                <w:tab w:val="left" w:pos="223"/>
              </w:tabs>
              <w:ind w:left="142" w:right="-118"/>
              <w:jc w:val="center"/>
              <w:rPr>
                <w:sz w:val="22"/>
                <w:szCs w:val="22"/>
              </w:rPr>
            </w:pPr>
            <w:r w:rsidRPr="00164E73">
              <w:rPr>
                <w:sz w:val="22"/>
                <w:szCs w:val="22"/>
              </w:rPr>
              <w:t>16</w:t>
            </w:r>
          </w:p>
        </w:tc>
        <w:tc>
          <w:tcPr>
            <w:tcW w:w="6477" w:type="dxa"/>
          </w:tcPr>
          <w:p w14:paraId="16320ED6" w14:textId="77777777" w:rsidR="00164E73" w:rsidRPr="00164E73" w:rsidRDefault="00164E73" w:rsidP="00DE1D88">
            <w:pPr>
              <w:jc w:val="both"/>
              <w:rPr>
                <w:sz w:val="22"/>
                <w:szCs w:val="22"/>
              </w:rPr>
            </w:pPr>
            <w:r w:rsidRPr="00164E73">
              <w:rPr>
                <w:sz w:val="22"/>
                <w:szCs w:val="22"/>
              </w:rPr>
              <w:t>Maitinimas: iš 230V±10</w:t>
            </w:r>
            <w:r w:rsidRPr="00164E73">
              <w:rPr>
                <w:sz w:val="22"/>
                <w:szCs w:val="22"/>
                <w:lang w:val="ru-RU"/>
              </w:rPr>
              <w:t>%</w:t>
            </w:r>
            <w:r w:rsidRPr="00164E73">
              <w:rPr>
                <w:sz w:val="22"/>
                <w:szCs w:val="22"/>
              </w:rPr>
              <w:t>, 50Hz</w:t>
            </w:r>
          </w:p>
        </w:tc>
        <w:tc>
          <w:tcPr>
            <w:tcW w:w="4437" w:type="dxa"/>
            <w:vAlign w:val="center"/>
          </w:tcPr>
          <w:p w14:paraId="196FF81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778C733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552502EA" w14:textId="77777777" w:rsidTr="00DE1D88">
        <w:tc>
          <w:tcPr>
            <w:tcW w:w="1135" w:type="dxa"/>
            <w:vAlign w:val="center"/>
          </w:tcPr>
          <w:p w14:paraId="7D8CE1E8" w14:textId="77777777" w:rsidR="00164E73" w:rsidRPr="00164E73" w:rsidRDefault="00164E73" w:rsidP="00DE1D88">
            <w:pPr>
              <w:tabs>
                <w:tab w:val="left" w:pos="223"/>
              </w:tabs>
              <w:ind w:left="142" w:right="-118"/>
              <w:jc w:val="center"/>
              <w:rPr>
                <w:sz w:val="22"/>
                <w:szCs w:val="22"/>
              </w:rPr>
            </w:pPr>
            <w:r w:rsidRPr="00164E73">
              <w:rPr>
                <w:sz w:val="22"/>
                <w:szCs w:val="22"/>
              </w:rPr>
              <w:t>17</w:t>
            </w:r>
          </w:p>
        </w:tc>
        <w:tc>
          <w:tcPr>
            <w:tcW w:w="6477" w:type="dxa"/>
          </w:tcPr>
          <w:p w14:paraId="20C37439" w14:textId="77777777" w:rsidR="00164E73" w:rsidRPr="00164E73" w:rsidRDefault="00164E73" w:rsidP="00DE1D88">
            <w:pPr>
              <w:jc w:val="both"/>
              <w:rPr>
                <w:sz w:val="22"/>
                <w:szCs w:val="22"/>
              </w:rPr>
            </w:pPr>
            <w:r w:rsidRPr="00164E73">
              <w:rPr>
                <w:sz w:val="22"/>
                <w:szCs w:val="22"/>
              </w:rPr>
              <w:t>Svoris: ne daugiau kaip 13kg</w:t>
            </w:r>
          </w:p>
        </w:tc>
        <w:tc>
          <w:tcPr>
            <w:tcW w:w="4437" w:type="dxa"/>
            <w:vAlign w:val="center"/>
          </w:tcPr>
          <w:p w14:paraId="054E7AC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EC84C5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44404B0A" w14:textId="77777777" w:rsidTr="00DE1D88">
        <w:tc>
          <w:tcPr>
            <w:tcW w:w="1135" w:type="dxa"/>
            <w:vAlign w:val="center"/>
          </w:tcPr>
          <w:p w14:paraId="07EDA107" w14:textId="77777777" w:rsidR="00164E73" w:rsidRPr="00164E73" w:rsidRDefault="00164E73" w:rsidP="00DE1D88">
            <w:pPr>
              <w:tabs>
                <w:tab w:val="left" w:pos="223"/>
              </w:tabs>
              <w:ind w:left="142" w:right="-118"/>
              <w:jc w:val="center"/>
              <w:rPr>
                <w:sz w:val="22"/>
                <w:szCs w:val="22"/>
              </w:rPr>
            </w:pPr>
            <w:r w:rsidRPr="00164E73">
              <w:rPr>
                <w:sz w:val="22"/>
                <w:szCs w:val="22"/>
              </w:rPr>
              <w:t>18</w:t>
            </w:r>
          </w:p>
        </w:tc>
        <w:tc>
          <w:tcPr>
            <w:tcW w:w="6477" w:type="dxa"/>
          </w:tcPr>
          <w:p w14:paraId="4247511A" w14:textId="77777777" w:rsidR="00164E73" w:rsidRPr="00164E73" w:rsidRDefault="00164E73" w:rsidP="00DE1D88">
            <w:pPr>
              <w:jc w:val="both"/>
              <w:rPr>
                <w:sz w:val="22"/>
                <w:szCs w:val="22"/>
              </w:rPr>
            </w:pPr>
            <w:r w:rsidRPr="00164E73">
              <w:rPr>
                <w:sz w:val="22"/>
                <w:szCs w:val="22"/>
                <w:lang w:eastAsia="lt-LT"/>
              </w:rPr>
              <w:t>Garantija</w:t>
            </w:r>
            <w:r w:rsidRPr="00164E73">
              <w:rPr>
                <w:sz w:val="22"/>
                <w:szCs w:val="22"/>
              </w:rPr>
              <w:t xml:space="preserve">: ne trumpiau kaip 1 metai </w:t>
            </w:r>
          </w:p>
        </w:tc>
        <w:tc>
          <w:tcPr>
            <w:tcW w:w="4437" w:type="dxa"/>
            <w:vAlign w:val="center"/>
          </w:tcPr>
          <w:p w14:paraId="44FF17D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09420180"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164E73" w14:paraId="0FC1ED46" w14:textId="77777777" w:rsidTr="00DE1D88">
        <w:tc>
          <w:tcPr>
            <w:tcW w:w="1135" w:type="dxa"/>
            <w:vAlign w:val="center"/>
          </w:tcPr>
          <w:p w14:paraId="718B99AB" w14:textId="77777777" w:rsidR="00164E73" w:rsidRPr="00164E73" w:rsidRDefault="00164E73" w:rsidP="00DE1D88">
            <w:pPr>
              <w:tabs>
                <w:tab w:val="left" w:pos="223"/>
              </w:tabs>
              <w:ind w:left="142" w:right="-118"/>
              <w:jc w:val="center"/>
              <w:rPr>
                <w:sz w:val="22"/>
                <w:szCs w:val="22"/>
              </w:rPr>
            </w:pPr>
            <w:r w:rsidRPr="00164E73">
              <w:rPr>
                <w:sz w:val="22"/>
                <w:szCs w:val="22"/>
              </w:rPr>
              <w:t>19</w:t>
            </w:r>
          </w:p>
        </w:tc>
        <w:tc>
          <w:tcPr>
            <w:tcW w:w="6477" w:type="dxa"/>
          </w:tcPr>
          <w:p w14:paraId="13932990" w14:textId="77777777" w:rsidR="00164E73" w:rsidRPr="00164E73" w:rsidRDefault="00164E73" w:rsidP="00DE1D88">
            <w:pPr>
              <w:jc w:val="both"/>
              <w:rPr>
                <w:sz w:val="22"/>
                <w:szCs w:val="22"/>
                <w:lang w:eastAsia="lt-LT"/>
              </w:rPr>
            </w:pPr>
            <w:r w:rsidRPr="00164E73">
              <w:rPr>
                <w:sz w:val="22"/>
                <w:szCs w:val="22"/>
                <w:lang w:eastAsia="lt-LT"/>
              </w:rPr>
              <w:t>a) prietaisas turi būti paženklintas CE ženklu;</w:t>
            </w:r>
          </w:p>
          <w:p w14:paraId="0FAE3748" w14:textId="77777777" w:rsidR="00164E73" w:rsidRPr="00164E73" w:rsidRDefault="00164E73" w:rsidP="00DE1D88">
            <w:pPr>
              <w:jc w:val="both"/>
              <w:rPr>
                <w:sz w:val="22"/>
                <w:szCs w:val="22"/>
                <w:lang w:eastAsia="lt-LT"/>
              </w:rPr>
            </w:pPr>
            <w:r w:rsidRPr="00164E73">
              <w:rPr>
                <w:sz w:val="22"/>
                <w:szCs w:val="22"/>
                <w:lang w:eastAsia="lt-LT"/>
              </w:rPr>
              <w:t>b) prietaisas turi atitikti Direktyvą 2011/65/ES.</w:t>
            </w:r>
          </w:p>
          <w:p w14:paraId="298B80F3" w14:textId="77777777" w:rsidR="00164E73" w:rsidRPr="00164E73" w:rsidRDefault="00164E73" w:rsidP="00DE1D88">
            <w:pPr>
              <w:jc w:val="both"/>
              <w:rPr>
                <w:sz w:val="22"/>
                <w:szCs w:val="22"/>
                <w:lang w:eastAsia="lt-LT"/>
              </w:rPr>
            </w:pPr>
          </w:p>
        </w:tc>
        <w:tc>
          <w:tcPr>
            <w:tcW w:w="4437" w:type="dxa"/>
            <w:vAlign w:val="center"/>
          </w:tcPr>
          <w:p w14:paraId="67DEC22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67CBC7EE"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Šių reikalavimų atitiktį patvirtinančių gamintojo dokumentų ar gamintojo patvirtinimų kartu su pasiūlymu nereikia pateikti, pakanka, kad tiekėjas 3 stulpelyje deklaruotų ar atitinka šiuos reikalavimus</w:t>
            </w:r>
          </w:p>
        </w:tc>
      </w:tr>
    </w:tbl>
    <w:p w14:paraId="1DB85AEB" w14:textId="77777777" w:rsidR="00164E73" w:rsidRPr="00164E73" w:rsidRDefault="00164E73" w:rsidP="00164E73">
      <w:pPr>
        <w:spacing w:line="240" w:lineRule="auto"/>
        <w:rPr>
          <w:sz w:val="22"/>
          <w:szCs w:val="22"/>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6477"/>
        <w:gridCol w:w="4437"/>
        <w:gridCol w:w="3393"/>
        <w:gridCol w:w="9"/>
      </w:tblGrid>
      <w:tr w:rsidR="00164E73" w:rsidRPr="00164E73" w14:paraId="2E9EC136" w14:textId="77777777" w:rsidTr="00DE1D88">
        <w:trPr>
          <w:gridAfter w:val="1"/>
          <w:wAfter w:w="9" w:type="dxa"/>
        </w:trPr>
        <w:tc>
          <w:tcPr>
            <w:tcW w:w="15442" w:type="dxa"/>
            <w:gridSpan w:val="4"/>
          </w:tcPr>
          <w:p w14:paraId="44849D99" w14:textId="77777777" w:rsidR="00164E73" w:rsidRPr="00164E73" w:rsidRDefault="00164E73" w:rsidP="00164E73">
            <w:pPr>
              <w:pStyle w:val="Sraopastraipa"/>
              <w:numPr>
                <w:ilvl w:val="1"/>
                <w:numId w:val="36"/>
              </w:numPr>
              <w:spacing w:line="240" w:lineRule="auto"/>
              <w:ind w:left="1206" w:hanging="540"/>
              <w:rPr>
                <w:b/>
                <w:sz w:val="22"/>
                <w:szCs w:val="22"/>
              </w:rPr>
            </w:pPr>
            <w:r w:rsidRPr="00164E73">
              <w:rPr>
                <w:b/>
                <w:sz w:val="22"/>
                <w:szCs w:val="22"/>
                <w:lang w:eastAsia="lt-LT"/>
              </w:rPr>
              <w:t>Trifazis dažnio keitiklis, 1 vnt.</w:t>
            </w:r>
          </w:p>
        </w:tc>
      </w:tr>
      <w:tr w:rsidR="00164E73" w:rsidRPr="00164E73" w14:paraId="5B23F5DD" w14:textId="77777777" w:rsidTr="00DE1D88">
        <w:trPr>
          <w:gridAfter w:val="1"/>
          <w:wAfter w:w="9" w:type="dxa"/>
        </w:trPr>
        <w:tc>
          <w:tcPr>
            <w:tcW w:w="15442" w:type="dxa"/>
            <w:gridSpan w:val="4"/>
          </w:tcPr>
          <w:p w14:paraId="1B670B29"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bCs/>
                <w:sz w:val="22"/>
              </w:rPr>
              <w:t>Siūlomos prekės gamintojas ir modelis:</w:t>
            </w:r>
            <w:r w:rsidRPr="00164E73">
              <w:rPr>
                <w:rFonts w:ascii="Times New Roman" w:hAnsi="Times New Roman" w:cs="Times New Roman"/>
                <w:b/>
                <w:bCs/>
                <w:i/>
                <w:iCs/>
                <w:color w:val="EE0000"/>
                <w:sz w:val="22"/>
              </w:rPr>
              <w:t xml:space="preserve"> Tiekėjai turi nurodyti prekės gamintoją ir modelį</w:t>
            </w:r>
          </w:p>
        </w:tc>
      </w:tr>
      <w:tr w:rsidR="00164E73" w:rsidRPr="00164E73" w14:paraId="1FC32068" w14:textId="77777777" w:rsidTr="00DE1D88">
        <w:tc>
          <w:tcPr>
            <w:tcW w:w="1135" w:type="dxa"/>
          </w:tcPr>
          <w:p w14:paraId="0D9C148D" w14:textId="77777777" w:rsidR="00164E73" w:rsidRPr="00164E73" w:rsidRDefault="00164E73" w:rsidP="00DE1D88">
            <w:pPr>
              <w:tabs>
                <w:tab w:val="left" w:pos="223"/>
              </w:tabs>
              <w:ind w:right="-118"/>
              <w:jc w:val="center"/>
              <w:rPr>
                <w:bCs/>
                <w:sz w:val="22"/>
                <w:szCs w:val="22"/>
              </w:rPr>
            </w:pPr>
            <w:r w:rsidRPr="00164E73">
              <w:rPr>
                <w:sz w:val="22"/>
                <w:szCs w:val="22"/>
              </w:rPr>
              <w:lastRenderedPageBreak/>
              <w:t>Eil. Nr.</w:t>
            </w:r>
          </w:p>
        </w:tc>
        <w:tc>
          <w:tcPr>
            <w:tcW w:w="6477" w:type="dxa"/>
          </w:tcPr>
          <w:p w14:paraId="37CD22F7" w14:textId="77777777" w:rsidR="00164E73" w:rsidRPr="00164E73" w:rsidRDefault="00164E73" w:rsidP="00DE1D88">
            <w:pPr>
              <w:jc w:val="both"/>
              <w:rPr>
                <w:sz w:val="22"/>
                <w:szCs w:val="22"/>
              </w:rPr>
            </w:pPr>
            <w:r w:rsidRPr="00164E73">
              <w:rPr>
                <w:sz w:val="22"/>
                <w:szCs w:val="22"/>
              </w:rPr>
              <w:t>Minimalūs reikalavimai</w:t>
            </w:r>
          </w:p>
        </w:tc>
        <w:tc>
          <w:tcPr>
            <w:tcW w:w="4437" w:type="dxa"/>
          </w:tcPr>
          <w:p w14:paraId="53C32AFB" w14:textId="77777777" w:rsidR="00164E73" w:rsidRPr="00164E73" w:rsidRDefault="00164E73" w:rsidP="00DE1D88">
            <w:pPr>
              <w:pStyle w:val="Pagrindinistekstas"/>
              <w:spacing w:after="0" w:line="240" w:lineRule="auto"/>
              <w:jc w:val="center"/>
              <w:rPr>
                <w:rFonts w:ascii="Times New Roman" w:hAnsi="Times New Roman" w:cs="Times New Roman"/>
                <w:b/>
                <w:bCs/>
                <w:sz w:val="22"/>
              </w:rPr>
            </w:pPr>
            <w:r w:rsidRPr="00164E73">
              <w:rPr>
                <w:rFonts w:ascii="Times New Roman" w:hAnsi="Times New Roman" w:cs="Times New Roman"/>
                <w:b/>
                <w:bCs/>
                <w:sz w:val="22"/>
              </w:rPr>
              <w:t>Tiekėjo siūlomos įrangos parametro aprašymas</w:t>
            </w:r>
          </w:p>
          <w:p w14:paraId="0154C371"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i/>
                <w:iCs/>
                <w:sz w:val="22"/>
              </w:rPr>
              <w:t>(Tiekėjas turi nurodyti konkrečias siūlomų parametrų reikšmes)</w:t>
            </w:r>
          </w:p>
        </w:tc>
        <w:tc>
          <w:tcPr>
            <w:tcW w:w="3402" w:type="dxa"/>
            <w:gridSpan w:val="2"/>
          </w:tcPr>
          <w:p w14:paraId="2BDA7AE0" w14:textId="77777777" w:rsidR="00164E73" w:rsidRPr="00164E73" w:rsidRDefault="00164E73" w:rsidP="00DE1D88">
            <w:pPr>
              <w:pStyle w:val="Pagrindinistekstas"/>
              <w:spacing w:after="0" w:line="240" w:lineRule="auto"/>
              <w:rPr>
                <w:rFonts w:ascii="Times New Roman" w:hAnsi="Times New Roman" w:cs="Times New Roman"/>
                <w:sz w:val="22"/>
              </w:rPr>
            </w:pPr>
            <w:r w:rsidRPr="00164E73">
              <w:rPr>
                <w:rFonts w:ascii="Times New Roman" w:hAnsi="Times New Roman" w:cs="Times New Roman"/>
                <w:sz w:val="22"/>
              </w:rPr>
              <w:t>Kartu su pasiūlymu pridėto</w:t>
            </w:r>
            <w:r w:rsidRPr="00164E73">
              <w:rPr>
                <w:rStyle w:val="Puslapioinaosnuoroda"/>
                <w:rFonts w:ascii="Times New Roman" w:hAnsi="Times New Roman" w:cs="Times New Roman"/>
                <w:sz w:val="22"/>
              </w:rPr>
              <w:footnoteReference w:id="7"/>
            </w:r>
            <w:r w:rsidRPr="00164E73">
              <w:rPr>
                <w:rFonts w:ascii="Times New Roman" w:hAnsi="Times New Roman" w:cs="Times New Roman"/>
                <w:sz w:val="22"/>
              </w:rPr>
              <w:t xml:space="preserve"> gamintojo dokumento, kuriame nurodyta siūloma parametro reikšmė, pavadinimas  ir  puslapis, kuriame yra nurodyta siūloma parametro reikšmė</w:t>
            </w:r>
          </w:p>
          <w:p w14:paraId="77A8BF63" w14:textId="77777777" w:rsidR="00164E73" w:rsidRPr="00164E73" w:rsidRDefault="00164E73" w:rsidP="00DE1D88">
            <w:pPr>
              <w:pStyle w:val="Pagrindinistekstas"/>
              <w:spacing w:after="0" w:line="240" w:lineRule="auto"/>
              <w:rPr>
                <w:rFonts w:ascii="Times New Roman" w:hAnsi="Times New Roman" w:cs="Times New Roman"/>
                <w:sz w:val="22"/>
              </w:rPr>
            </w:pPr>
            <w:r w:rsidRPr="00164E73">
              <w:rPr>
                <w:rFonts w:ascii="Times New Roman" w:hAnsi="Times New Roman" w:cs="Times New Roman"/>
                <w:b/>
                <w:bCs/>
                <w:sz w:val="22"/>
              </w:rPr>
              <w:t>(Jei gamintojo dokumentuose tam tikro parametro reikšmė nėra nurodoma, tada kartu su pasiūlymu turi būti pridedamas gamintojo patvirtinimas, kad siūloma parametro reikšmė atitinka tiekėjo pasiūlyme nurodytą parametro reikšmę).</w:t>
            </w:r>
          </w:p>
        </w:tc>
      </w:tr>
      <w:tr w:rsidR="00164E73" w:rsidRPr="00164E73" w14:paraId="7B395849" w14:textId="77777777" w:rsidTr="00DE1D88">
        <w:tc>
          <w:tcPr>
            <w:tcW w:w="1135" w:type="dxa"/>
            <w:vAlign w:val="bottom"/>
          </w:tcPr>
          <w:p w14:paraId="1BBEF326" w14:textId="77777777" w:rsidR="00164E73" w:rsidRPr="00164E73" w:rsidRDefault="00164E73" w:rsidP="00DE1D88">
            <w:pPr>
              <w:tabs>
                <w:tab w:val="left" w:pos="223"/>
              </w:tabs>
              <w:ind w:right="-118"/>
              <w:jc w:val="center"/>
              <w:rPr>
                <w:sz w:val="22"/>
                <w:szCs w:val="22"/>
              </w:rPr>
            </w:pPr>
            <w:r w:rsidRPr="00164E73">
              <w:rPr>
                <w:color w:val="000000"/>
                <w:sz w:val="22"/>
                <w:szCs w:val="22"/>
              </w:rPr>
              <w:t>1</w:t>
            </w:r>
          </w:p>
        </w:tc>
        <w:tc>
          <w:tcPr>
            <w:tcW w:w="6477" w:type="dxa"/>
          </w:tcPr>
          <w:p w14:paraId="0782C995" w14:textId="77777777" w:rsidR="00164E73" w:rsidRPr="00164E73" w:rsidRDefault="00164E73" w:rsidP="00DE1D88">
            <w:pPr>
              <w:jc w:val="both"/>
              <w:rPr>
                <w:sz w:val="22"/>
                <w:szCs w:val="22"/>
              </w:rPr>
            </w:pPr>
            <w:r w:rsidRPr="00164E73">
              <w:rPr>
                <w:sz w:val="22"/>
                <w:szCs w:val="22"/>
              </w:rPr>
              <w:t>Maitinimo įtampa: trifazė 400V ±10% AC</w:t>
            </w:r>
          </w:p>
        </w:tc>
        <w:tc>
          <w:tcPr>
            <w:tcW w:w="4437" w:type="dxa"/>
            <w:vAlign w:val="center"/>
          </w:tcPr>
          <w:p w14:paraId="3F7C0543"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13E2B4A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42197923" w14:textId="77777777" w:rsidTr="00DE1D88">
        <w:tc>
          <w:tcPr>
            <w:tcW w:w="1135" w:type="dxa"/>
            <w:vAlign w:val="bottom"/>
          </w:tcPr>
          <w:p w14:paraId="61FCDEC1" w14:textId="77777777" w:rsidR="00164E73" w:rsidRPr="00164E73" w:rsidRDefault="00164E73" w:rsidP="00DE1D88">
            <w:pPr>
              <w:tabs>
                <w:tab w:val="left" w:pos="223"/>
              </w:tabs>
              <w:ind w:right="-118"/>
              <w:jc w:val="center"/>
              <w:rPr>
                <w:sz w:val="22"/>
                <w:szCs w:val="22"/>
              </w:rPr>
            </w:pPr>
            <w:r w:rsidRPr="00164E73">
              <w:rPr>
                <w:color w:val="000000"/>
                <w:sz w:val="22"/>
                <w:szCs w:val="22"/>
              </w:rPr>
              <w:t>2</w:t>
            </w:r>
          </w:p>
        </w:tc>
        <w:tc>
          <w:tcPr>
            <w:tcW w:w="6477" w:type="dxa"/>
          </w:tcPr>
          <w:p w14:paraId="3CFA843B" w14:textId="77777777" w:rsidR="00164E73" w:rsidRPr="00164E73" w:rsidRDefault="00164E73" w:rsidP="00DE1D88">
            <w:pPr>
              <w:jc w:val="both"/>
              <w:rPr>
                <w:sz w:val="22"/>
                <w:szCs w:val="22"/>
              </w:rPr>
            </w:pPr>
            <w:r w:rsidRPr="00164E73">
              <w:rPr>
                <w:sz w:val="22"/>
                <w:szCs w:val="22"/>
              </w:rPr>
              <w:t>Išėjimo srovė, ne mažiau kaip 3,2A</w:t>
            </w:r>
          </w:p>
        </w:tc>
        <w:tc>
          <w:tcPr>
            <w:tcW w:w="4437" w:type="dxa"/>
            <w:vAlign w:val="center"/>
          </w:tcPr>
          <w:p w14:paraId="71AF976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7850780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4B0C79A6" w14:textId="77777777" w:rsidTr="00DE1D88">
        <w:tc>
          <w:tcPr>
            <w:tcW w:w="1135" w:type="dxa"/>
            <w:vAlign w:val="bottom"/>
          </w:tcPr>
          <w:p w14:paraId="66491066" w14:textId="77777777" w:rsidR="00164E73" w:rsidRPr="00164E73" w:rsidRDefault="00164E73" w:rsidP="00DE1D88">
            <w:pPr>
              <w:tabs>
                <w:tab w:val="left" w:pos="223"/>
              </w:tabs>
              <w:ind w:right="-118"/>
              <w:jc w:val="center"/>
              <w:rPr>
                <w:sz w:val="22"/>
                <w:szCs w:val="22"/>
              </w:rPr>
            </w:pPr>
            <w:r w:rsidRPr="00164E73">
              <w:rPr>
                <w:color w:val="000000"/>
                <w:sz w:val="22"/>
                <w:szCs w:val="22"/>
              </w:rPr>
              <w:t>3</w:t>
            </w:r>
          </w:p>
        </w:tc>
        <w:tc>
          <w:tcPr>
            <w:tcW w:w="6477" w:type="dxa"/>
          </w:tcPr>
          <w:p w14:paraId="1C070D59" w14:textId="77777777" w:rsidR="00164E73" w:rsidRPr="00164E73" w:rsidRDefault="00164E73" w:rsidP="00DE1D88">
            <w:pPr>
              <w:jc w:val="both"/>
              <w:rPr>
                <w:sz w:val="22"/>
                <w:szCs w:val="22"/>
              </w:rPr>
            </w:pPr>
            <w:r w:rsidRPr="00164E73">
              <w:rPr>
                <w:sz w:val="22"/>
                <w:szCs w:val="22"/>
              </w:rPr>
              <w:t>Išėjimo dažnis, ne siauriau kaip 0..299 Hz</w:t>
            </w:r>
          </w:p>
        </w:tc>
        <w:tc>
          <w:tcPr>
            <w:tcW w:w="4437" w:type="dxa"/>
            <w:vAlign w:val="center"/>
          </w:tcPr>
          <w:p w14:paraId="5597BF3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398F5714"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30165CE5" w14:textId="77777777" w:rsidTr="00DE1D88">
        <w:tc>
          <w:tcPr>
            <w:tcW w:w="1135" w:type="dxa"/>
            <w:vAlign w:val="bottom"/>
          </w:tcPr>
          <w:p w14:paraId="38A3B7E9" w14:textId="77777777" w:rsidR="00164E73" w:rsidRPr="00164E73" w:rsidRDefault="00164E73" w:rsidP="00DE1D88">
            <w:pPr>
              <w:tabs>
                <w:tab w:val="left" w:pos="223"/>
              </w:tabs>
              <w:ind w:right="-118"/>
              <w:jc w:val="center"/>
              <w:rPr>
                <w:sz w:val="22"/>
                <w:szCs w:val="22"/>
              </w:rPr>
            </w:pPr>
            <w:r w:rsidRPr="00164E73">
              <w:rPr>
                <w:color w:val="000000"/>
                <w:sz w:val="22"/>
                <w:szCs w:val="22"/>
              </w:rPr>
              <w:t>4</w:t>
            </w:r>
          </w:p>
        </w:tc>
        <w:tc>
          <w:tcPr>
            <w:tcW w:w="6477" w:type="dxa"/>
          </w:tcPr>
          <w:p w14:paraId="7BD340FB" w14:textId="77777777" w:rsidR="00164E73" w:rsidRPr="00164E73" w:rsidRDefault="00164E73" w:rsidP="00DE1D88">
            <w:pPr>
              <w:jc w:val="both"/>
              <w:rPr>
                <w:sz w:val="22"/>
                <w:szCs w:val="22"/>
              </w:rPr>
            </w:pPr>
            <w:r w:rsidRPr="00164E73">
              <w:rPr>
                <w:sz w:val="22"/>
                <w:szCs w:val="22"/>
              </w:rPr>
              <w:t>Ne mažiau nei 2 analoginiai įėjimai (0..10V/4..20mA)</w:t>
            </w:r>
          </w:p>
        </w:tc>
        <w:tc>
          <w:tcPr>
            <w:tcW w:w="4437" w:type="dxa"/>
            <w:vAlign w:val="center"/>
          </w:tcPr>
          <w:p w14:paraId="7270C72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6B943732"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4E04DFF3" w14:textId="77777777" w:rsidTr="00DE1D88">
        <w:tc>
          <w:tcPr>
            <w:tcW w:w="1135" w:type="dxa"/>
            <w:vAlign w:val="bottom"/>
          </w:tcPr>
          <w:p w14:paraId="64F68E09" w14:textId="77777777" w:rsidR="00164E73" w:rsidRPr="00164E73" w:rsidRDefault="00164E73" w:rsidP="00DE1D88">
            <w:pPr>
              <w:tabs>
                <w:tab w:val="left" w:pos="223"/>
              </w:tabs>
              <w:ind w:right="-118"/>
              <w:jc w:val="center"/>
              <w:rPr>
                <w:sz w:val="22"/>
                <w:szCs w:val="22"/>
              </w:rPr>
            </w:pPr>
            <w:r w:rsidRPr="00164E73">
              <w:rPr>
                <w:color w:val="000000"/>
                <w:sz w:val="22"/>
                <w:szCs w:val="22"/>
              </w:rPr>
              <w:t>5</w:t>
            </w:r>
          </w:p>
        </w:tc>
        <w:tc>
          <w:tcPr>
            <w:tcW w:w="6477" w:type="dxa"/>
          </w:tcPr>
          <w:p w14:paraId="61B3EF18" w14:textId="77777777" w:rsidR="00164E73" w:rsidRPr="00164E73" w:rsidRDefault="00164E73" w:rsidP="00DE1D88">
            <w:pPr>
              <w:jc w:val="both"/>
              <w:rPr>
                <w:sz w:val="22"/>
                <w:szCs w:val="22"/>
                <w:lang w:eastAsia="lt-LT"/>
              </w:rPr>
            </w:pPr>
            <w:r w:rsidRPr="00164E73">
              <w:rPr>
                <w:sz w:val="22"/>
                <w:szCs w:val="22"/>
              </w:rPr>
              <w:t>Ne mažiau nei 4 diskretiniai įėjimai (konfigūruojami PNP/NPN)</w:t>
            </w:r>
          </w:p>
        </w:tc>
        <w:tc>
          <w:tcPr>
            <w:tcW w:w="4437" w:type="dxa"/>
            <w:vAlign w:val="center"/>
          </w:tcPr>
          <w:p w14:paraId="4EE86746"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44CED66D"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2082FA89" w14:textId="77777777" w:rsidTr="00DE1D88">
        <w:tc>
          <w:tcPr>
            <w:tcW w:w="1135" w:type="dxa"/>
            <w:vAlign w:val="bottom"/>
          </w:tcPr>
          <w:p w14:paraId="2C104AA4" w14:textId="77777777" w:rsidR="00164E73" w:rsidRPr="00164E73" w:rsidRDefault="00164E73" w:rsidP="00DE1D88">
            <w:pPr>
              <w:tabs>
                <w:tab w:val="left" w:pos="223"/>
              </w:tabs>
              <w:ind w:right="-118"/>
              <w:jc w:val="center"/>
              <w:rPr>
                <w:sz w:val="22"/>
                <w:szCs w:val="22"/>
              </w:rPr>
            </w:pPr>
            <w:r w:rsidRPr="00164E73">
              <w:rPr>
                <w:color w:val="000000"/>
                <w:sz w:val="22"/>
                <w:szCs w:val="22"/>
              </w:rPr>
              <w:t>6</w:t>
            </w:r>
          </w:p>
        </w:tc>
        <w:tc>
          <w:tcPr>
            <w:tcW w:w="6477" w:type="dxa"/>
          </w:tcPr>
          <w:p w14:paraId="080C357F" w14:textId="77777777" w:rsidR="00164E73" w:rsidRPr="00164E73" w:rsidRDefault="00164E73" w:rsidP="00DE1D88">
            <w:pPr>
              <w:jc w:val="both"/>
              <w:rPr>
                <w:sz w:val="22"/>
                <w:szCs w:val="22"/>
              </w:rPr>
            </w:pPr>
            <w:r w:rsidRPr="00164E73">
              <w:rPr>
                <w:sz w:val="22"/>
                <w:szCs w:val="22"/>
              </w:rPr>
              <w:t>Ne mažiau nei 1 relinis išėjimas</w:t>
            </w:r>
          </w:p>
        </w:tc>
        <w:tc>
          <w:tcPr>
            <w:tcW w:w="4437" w:type="dxa"/>
            <w:vAlign w:val="center"/>
          </w:tcPr>
          <w:p w14:paraId="576CFA4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0ACAC8B8"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046F68AC" w14:textId="77777777" w:rsidTr="00DE1D88">
        <w:tc>
          <w:tcPr>
            <w:tcW w:w="1135" w:type="dxa"/>
            <w:vAlign w:val="bottom"/>
          </w:tcPr>
          <w:p w14:paraId="5BD21C61" w14:textId="77777777" w:rsidR="00164E73" w:rsidRPr="00164E73" w:rsidRDefault="00164E73" w:rsidP="00DE1D88">
            <w:pPr>
              <w:tabs>
                <w:tab w:val="left" w:pos="223"/>
              </w:tabs>
              <w:ind w:right="-118"/>
              <w:jc w:val="center"/>
              <w:rPr>
                <w:sz w:val="22"/>
                <w:szCs w:val="22"/>
              </w:rPr>
            </w:pPr>
            <w:r w:rsidRPr="00164E73">
              <w:rPr>
                <w:color w:val="000000"/>
                <w:sz w:val="22"/>
                <w:szCs w:val="22"/>
              </w:rPr>
              <w:t>7</w:t>
            </w:r>
          </w:p>
        </w:tc>
        <w:tc>
          <w:tcPr>
            <w:tcW w:w="6477" w:type="dxa"/>
          </w:tcPr>
          <w:p w14:paraId="2697A170" w14:textId="77777777" w:rsidR="00164E73" w:rsidRPr="00164E73" w:rsidRDefault="00164E73" w:rsidP="00DE1D88">
            <w:pPr>
              <w:jc w:val="both"/>
              <w:rPr>
                <w:sz w:val="22"/>
                <w:szCs w:val="22"/>
              </w:rPr>
            </w:pPr>
            <w:r w:rsidRPr="00164E73">
              <w:rPr>
                <w:sz w:val="22"/>
                <w:szCs w:val="22"/>
              </w:rPr>
              <w:t xml:space="preserve">Turi turėti </w:t>
            </w:r>
            <w:proofErr w:type="spellStart"/>
            <w:r w:rsidRPr="00164E73">
              <w:rPr>
                <w:sz w:val="22"/>
                <w:szCs w:val="22"/>
              </w:rPr>
              <w:t>ModbusRTU</w:t>
            </w:r>
            <w:proofErr w:type="spellEnd"/>
            <w:r w:rsidRPr="00164E73">
              <w:rPr>
                <w:sz w:val="22"/>
                <w:szCs w:val="22"/>
              </w:rPr>
              <w:t xml:space="preserve"> komunikaciją</w:t>
            </w:r>
          </w:p>
        </w:tc>
        <w:tc>
          <w:tcPr>
            <w:tcW w:w="4437" w:type="dxa"/>
            <w:vAlign w:val="center"/>
          </w:tcPr>
          <w:p w14:paraId="22190441"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34C4FECA"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r>
      <w:tr w:rsidR="00164E73" w:rsidRPr="00164E73" w14:paraId="0EF0A37A" w14:textId="77777777" w:rsidTr="00DE1D88">
        <w:tc>
          <w:tcPr>
            <w:tcW w:w="1135" w:type="dxa"/>
            <w:vAlign w:val="bottom"/>
          </w:tcPr>
          <w:p w14:paraId="410F476E" w14:textId="77777777" w:rsidR="00164E73" w:rsidRPr="00164E73" w:rsidRDefault="00164E73" w:rsidP="00DE1D88">
            <w:pPr>
              <w:tabs>
                <w:tab w:val="left" w:pos="223"/>
              </w:tabs>
              <w:ind w:right="-118"/>
              <w:jc w:val="center"/>
              <w:rPr>
                <w:sz w:val="22"/>
                <w:szCs w:val="22"/>
              </w:rPr>
            </w:pPr>
            <w:r w:rsidRPr="00164E73">
              <w:rPr>
                <w:color w:val="000000"/>
                <w:sz w:val="22"/>
                <w:szCs w:val="22"/>
              </w:rPr>
              <w:t>8</w:t>
            </w:r>
          </w:p>
        </w:tc>
        <w:tc>
          <w:tcPr>
            <w:tcW w:w="6477" w:type="dxa"/>
          </w:tcPr>
          <w:p w14:paraId="0234229A" w14:textId="77777777" w:rsidR="00164E73" w:rsidRPr="00164E73" w:rsidRDefault="00164E73" w:rsidP="00DE1D88">
            <w:pPr>
              <w:jc w:val="both"/>
              <w:rPr>
                <w:sz w:val="22"/>
                <w:szCs w:val="22"/>
              </w:rPr>
            </w:pPr>
            <w:r w:rsidRPr="00164E73">
              <w:rPr>
                <w:sz w:val="22"/>
                <w:szCs w:val="22"/>
              </w:rPr>
              <w:t>Turi būti galimybė konfigūruoti naudojant telefono programėlę (naudojant  NFC sąsają)</w:t>
            </w:r>
          </w:p>
        </w:tc>
        <w:tc>
          <w:tcPr>
            <w:tcW w:w="4437" w:type="dxa"/>
            <w:vAlign w:val="center"/>
          </w:tcPr>
          <w:p w14:paraId="2520270B"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5D869435"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p>
        </w:tc>
      </w:tr>
      <w:tr w:rsidR="00164E73" w:rsidRPr="00164E73" w14:paraId="221D24C7" w14:textId="77777777" w:rsidTr="00DE1D88">
        <w:tc>
          <w:tcPr>
            <w:tcW w:w="1135" w:type="dxa"/>
            <w:vAlign w:val="bottom"/>
          </w:tcPr>
          <w:p w14:paraId="40BC3A37" w14:textId="77777777" w:rsidR="00164E73" w:rsidRPr="00164E73" w:rsidRDefault="00164E73" w:rsidP="00DE1D88">
            <w:pPr>
              <w:tabs>
                <w:tab w:val="left" w:pos="223"/>
              </w:tabs>
              <w:ind w:right="-118"/>
              <w:jc w:val="center"/>
              <w:rPr>
                <w:sz w:val="22"/>
                <w:szCs w:val="22"/>
              </w:rPr>
            </w:pPr>
            <w:r w:rsidRPr="00164E73">
              <w:rPr>
                <w:color w:val="000000"/>
                <w:sz w:val="22"/>
                <w:szCs w:val="22"/>
              </w:rPr>
              <w:t>9</w:t>
            </w:r>
          </w:p>
        </w:tc>
        <w:tc>
          <w:tcPr>
            <w:tcW w:w="6477" w:type="dxa"/>
          </w:tcPr>
          <w:p w14:paraId="101220FB" w14:textId="77777777" w:rsidR="00164E73" w:rsidRPr="00164E73" w:rsidRDefault="00164E73" w:rsidP="00DE1D88">
            <w:pPr>
              <w:jc w:val="both"/>
              <w:rPr>
                <w:sz w:val="22"/>
                <w:szCs w:val="22"/>
              </w:rPr>
            </w:pPr>
            <w:r w:rsidRPr="00164E73">
              <w:rPr>
                <w:sz w:val="22"/>
                <w:szCs w:val="22"/>
              </w:rPr>
              <w:t>Garantija: ne mažiau kaip 2 metai</w:t>
            </w:r>
          </w:p>
        </w:tc>
        <w:tc>
          <w:tcPr>
            <w:tcW w:w="4437" w:type="dxa"/>
          </w:tcPr>
          <w:p w14:paraId="2287FE3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56309DA8" w14:textId="77777777" w:rsidR="00164E73" w:rsidRPr="00164E73"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Šio reikalavimo atitikčiai gamintojo dokumentų ar patvirtinimų nereikalaujama</w:t>
            </w:r>
          </w:p>
        </w:tc>
      </w:tr>
      <w:tr w:rsidR="00164E73" w:rsidRPr="006D2EBB" w14:paraId="161A1173" w14:textId="77777777" w:rsidTr="00DE1D88">
        <w:tc>
          <w:tcPr>
            <w:tcW w:w="1135" w:type="dxa"/>
            <w:vAlign w:val="bottom"/>
          </w:tcPr>
          <w:p w14:paraId="5318AB9A" w14:textId="77777777" w:rsidR="00164E73" w:rsidRPr="00164E73" w:rsidRDefault="00164E73" w:rsidP="00DE1D88">
            <w:pPr>
              <w:tabs>
                <w:tab w:val="left" w:pos="223"/>
              </w:tabs>
              <w:ind w:right="-118"/>
              <w:jc w:val="center"/>
              <w:rPr>
                <w:sz w:val="22"/>
                <w:szCs w:val="22"/>
              </w:rPr>
            </w:pPr>
            <w:r w:rsidRPr="00164E73">
              <w:rPr>
                <w:color w:val="000000"/>
                <w:sz w:val="22"/>
                <w:szCs w:val="22"/>
              </w:rPr>
              <w:t>10</w:t>
            </w:r>
          </w:p>
        </w:tc>
        <w:tc>
          <w:tcPr>
            <w:tcW w:w="6477" w:type="dxa"/>
          </w:tcPr>
          <w:p w14:paraId="747C0D75" w14:textId="77777777" w:rsidR="00164E73" w:rsidRPr="00164E73" w:rsidRDefault="00164E73" w:rsidP="00DE1D88">
            <w:pPr>
              <w:jc w:val="both"/>
              <w:rPr>
                <w:sz w:val="22"/>
                <w:szCs w:val="22"/>
              </w:rPr>
            </w:pPr>
            <w:r w:rsidRPr="00164E73">
              <w:rPr>
                <w:sz w:val="22"/>
                <w:szCs w:val="22"/>
              </w:rPr>
              <w:t>a) prietaisas turi būti paženklintas CE ženklu;</w:t>
            </w:r>
          </w:p>
          <w:p w14:paraId="561D2B87" w14:textId="77777777" w:rsidR="00164E73" w:rsidRPr="00164E73" w:rsidRDefault="00164E73" w:rsidP="00DE1D88">
            <w:pPr>
              <w:jc w:val="both"/>
              <w:rPr>
                <w:sz w:val="22"/>
                <w:szCs w:val="22"/>
              </w:rPr>
            </w:pPr>
            <w:r w:rsidRPr="00164E73">
              <w:rPr>
                <w:sz w:val="22"/>
                <w:szCs w:val="22"/>
              </w:rPr>
              <w:t>b) prietaisas turi atitikti Direktyvą 2011/65/ES.</w:t>
            </w:r>
          </w:p>
          <w:p w14:paraId="381BB4C8" w14:textId="77777777" w:rsidR="00164E73" w:rsidRPr="00164E73" w:rsidRDefault="00164E73" w:rsidP="00DE1D88">
            <w:pPr>
              <w:jc w:val="both"/>
              <w:rPr>
                <w:sz w:val="22"/>
                <w:szCs w:val="22"/>
              </w:rPr>
            </w:pPr>
          </w:p>
        </w:tc>
        <w:tc>
          <w:tcPr>
            <w:tcW w:w="4437" w:type="dxa"/>
          </w:tcPr>
          <w:p w14:paraId="19F33539" w14:textId="77777777" w:rsidR="00164E73" w:rsidRPr="00164E73" w:rsidRDefault="00164E73" w:rsidP="00DE1D88">
            <w:pPr>
              <w:pStyle w:val="Pagrindinistekstas"/>
              <w:tabs>
                <w:tab w:val="clear" w:pos="680"/>
                <w:tab w:val="left" w:pos="432"/>
              </w:tabs>
              <w:spacing w:after="0" w:line="240" w:lineRule="auto"/>
              <w:jc w:val="center"/>
              <w:rPr>
                <w:rFonts w:ascii="Times New Roman" w:hAnsi="Times New Roman" w:cs="Times New Roman"/>
                <w:sz w:val="22"/>
              </w:rPr>
            </w:pPr>
          </w:p>
        </w:tc>
        <w:tc>
          <w:tcPr>
            <w:tcW w:w="3402" w:type="dxa"/>
            <w:gridSpan w:val="2"/>
          </w:tcPr>
          <w:p w14:paraId="224D9A02" w14:textId="77777777" w:rsidR="00164E73" w:rsidRPr="006D2EBB" w:rsidRDefault="00164E73" w:rsidP="00DE1D88">
            <w:pPr>
              <w:pStyle w:val="Pagrindinistekstas"/>
              <w:tabs>
                <w:tab w:val="clear" w:pos="680"/>
                <w:tab w:val="left" w:pos="432"/>
              </w:tabs>
              <w:spacing w:after="0" w:line="240" w:lineRule="auto"/>
              <w:jc w:val="left"/>
              <w:rPr>
                <w:rFonts w:ascii="Times New Roman" w:hAnsi="Times New Roman" w:cs="Times New Roman"/>
                <w:sz w:val="22"/>
              </w:rPr>
            </w:pPr>
            <w:r w:rsidRPr="00164E73">
              <w:rPr>
                <w:rFonts w:ascii="Times New Roman" w:hAnsi="Times New Roman" w:cs="Times New Roman"/>
                <w:sz w:val="22"/>
              </w:rPr>
              <w:t>Šių reikalavimų atitiktį patvirtinančių gamintojo dokumentų ar gamintojo patvirtinimų kartu su pasiūlymu nereikia pateikti, pakanka, kad tiekėjas 3 stulpelyje deklaruotų ar atitinka šiuos reikalavimus</w:t>
            </w:r>
          </w:p>
        </w:tc>
      </w:tr>
    </w:tbl>
    <w:p w14:paraId="011C30A3" w14:textId="77777777" w:rsidR="00164E73" w:rsidRPr="006D2EBB" w:rsidRDefault="00164E73" w:rsidP="00164E73">
      <w:pPr>
        <w:spacing w:line="240" w:lineRule="auto"/>
        <w:rPr>
          <w:sz w:val="22"/>
          <w:szCs w:val="22"/>
        </w:rPr>
      </w:pPr>
    </w:p>
    <w:p w14:paraId="5252E89F" w14:textId="77777777" w:rsidR="007170B2" w:rsidRDefault="007170B2"/>
    <w:sectPr w:rsidR="007170B2" w:rsidSect="00164E73">
      <w:footerReference w:type="default" r:id="rId7"/>
      <w:pgSz w:w="16838" w:h="11906" w:orient="landscape"/>
      <w:pgMar w:top="810" w:right="709" w:bottom="70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7000C" w14:textId="77777777" w:rsidR="00164E73" w:rsidRDefault="00164E73" w:rsidP="00164E73">
      <w:pPr>
        <w:spacing w:line="240" w:lineRule="auto"/>
      </w:pPr>
      <w:r>
        <w:separator/>
      </w:r>
    </w:p>
  </w:endnote>
  <w:endnote w:type="continuationSeparator" w:id="0">
    <w:p w14:paraId="6EBE37F5" w14:textId="77777777" w:rsidR="00164E73" w:rsidRDefault="00164E73" w:rsidP="00164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EUAlbertina+01">
    <w:altName w:val="Calibri"/>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Content>
      <w:p w14:paraId="597E1422" w14:textId="77777777" w:rsidR="00164E73" w:rsidRDefault="00164E73">
        <w:pPr>
          <w:pStyle w:val="Porat"/>
          <w:jc w:val="center"/>
        </w:pPr>
        <w:r>
          <w:fldChar w:fldCharType="begin"/>
        </w:r>
        <w:r>
          <w:instrText>PAGE   \* MERGEFORMAT</w:instrText>
        </w:r>
        <w:r>
          <w:fldChar w:fldCharType="separate"/>
        </w:r>
        <w:r>
          <w:rPr>
            <w:noProof/>
          </w:rPr>
          <w:t>1</w:t>
        </w:r>
        <w:r>
          <w:fldChar w:fldCharType="end"/>
        </w:r>
      </w:p>
    </w:sdtContent>
  </w:sdt>
  <w:p w14:paraId="54D752E3" w14:textId="77777777" w:rsidR="00164E73" w:rsidRDefault="00164E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D464" w14:textId="77777777" w:rsidR="00164E73" w:rsidRDefault="00164E73" w:rsidP="00164E73">
      <w:pPr>
        <w:spacing w:line="240" w:lineRule="auto"/>
      </w:pPr>
      <w:r>
        <w:separator/>
      </w:r>
    </w:p>
  </w:footnote>
  <w:footnote w:type="continuationSeparator" w:id="0">
    <w:p w14:paraId="786B2643" w14:textId="77777777" w:rsidR="00164E73" w:rsidRDefault="00164E73" w:rsidP="00164E73">
      <w:pPr>
        <w:spacing w:line="240" w:lineRule="auto"/>
      </w:pPr>
      <w:r>
        <w:continuationSeparator/>
      </w:r>
    </w:p>
  </w:footnote>
  <w:footnote w:id="1">
    <w:p w14:paraId="3182981C" w14:textId="77777777" w:rsidR="00164E73" w:rsidRDefault="00164E73" w:rsidP="00164E73">
      <w:pPr>
        <w:pStyle w:val="Puslapioinaostekstas"/>
        <w:rPr>
          <w:b/>
          <w:bCs/>
        </w:rPr>
      </w:pPr>
      <w:r>
        <w:rPr>
          <w:rStyle w:val="Puslapioinaosnuoroda"/>
          <w:b/>
          <w:bCs/>
        </w:rPr>
        <w:footnoteRef/>
      </w:r>
      <w:r>
        <w:rPr>
          <w:b/>
          <w:bCs/>
        </w:rPr>
        <w:t xml:space="preserve"> </w:t>
      </w:r>
      <w:r>
        <w:rPr>
          <w:b/>
          <w:bCs/>
          <w:lang w:val="en-US"/>
        </w:rPr>
        <w:t xml:space="preserve">Jei </w:t>
      </w:r>
      <w:proofErr w:type="spellStart"/>
      <w:r>
        <w:rPr>
          <w:b/>
          <w:bCs/>
          <w:lang w:val="en-US"/>
        </w:rPr>
        <w:t>technin</w:t>
      </w:r>
      <w:proofErr w:type="spellEnd"/>
      <w:r>
        <w:rPr>
          <w:b/>
          <w:bCs/>
        </w:rPr>
        <w:t xml:space="preserve">ės specifikacijos </w:t>
      </w:r>
      <w:proofErr w:type="spellStart"/>
      <w:r>
        <w:rPr>
          <w:b/>
          <w:bCs/>
          <w:lang w:val="en-US"/>
        </w:rPr>
        <w:t>specialiųjų</w:t>
      </w:r>
      <w:proofErr w:type="spellEnd"/>
      <w:r>
        <w:rPr>
          <w:b/>
          <w:bCs/>
          <w:lang w:val="en-US"/>
        </w:rPr>
        <w:t xml:space="preserve"> </w:t>
      </w:r>
      <w:proofErr w:type="spellStart"/>
      <w:r>
        <w:rPr>
          <w:b/>
          <w:bCs/>
          <w:lang w:val="en-US"/>
        </w:rPr>
        <w:t>reikalavimų</w:t>
      </w:r>
      <w:proofErr w:type="spellEnd"/>
      <w:r>
        <w:rPr>
          <w:b/>
          <w:bCs/>
          <w:lang w:val="en-US"/>
        </w:rPr>
        <w:t xml:space="preserve"> </w:t>
      </w:r>
      <w:proofErr w:type="spellStart"/>
      <w:r>
        <w:rPr>
          <w:b/>
          <w:bCs/>
          <w:lang w:val="en-US"/>
        </w:rPr>
        <w:t>lentelėje</w:t>
      </w:r>
      <w:proofErr w:type="spellEnd"/>
      <w:r>
        <w:rPr>
          <w:b/>
          <w:bCs/>
          <w:lang w:val="en-US"/>
        </w:rPr>
        <w:t xml:space="preserve"> </w:t>
      </w:r>
      <w:r>
        <w:rPr>
          <w:b/>
          <w:bCs/>
        </w:rPr>
        <w:t>nenurodyta kitaip.</w:t>
      </w:r>
    </w:p>
  </w:footnote>
  <w:footnote w:id="2">
    <w:p w14:paraId="7A123B2B" w14:textId="77777777" w:rsidR="00164E73" w:rsidRPr="001D2F18" w:rsidRDefault="00164E73" w:rsidP="00164E73">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3">
    <w:p w14:paraId="2874D387" w14:textId="77777777" w:rsidR="00164E73" w:rsidRPr="001D2F18" w:rsidRDefault="00164E73" w:rsidP="00164E73">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4">
    <w:p w14:paraId="24E39752" w14:textId="77777777" w:rsidR="00164E73" w:rsidRPr="001D2F18" w:rsidRDefault="00164E73" w:rsidP="00164E73">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5">
    <w:p w14:paraId="4A30DDE2" w14:textId="77777777" w:rsidR="00164E73" w:rsidRPr="001D2F18" w:rsidRDefault="00164E73" w:rsidP="00164E73">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6">
    <w:p w14:paraId="4FBD10AD" w14:textId="77777777" w:rsidR="00164E73" w:rsidRPr="001D2F18" w:rsidRDefault="00164E73" w:rsidP="00164E73">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 w:id="7">
    <w:p w14:paraId="23359411" w14:textId="77777777" w:rsidR="00164E73" w:rsidRPr="001D2F18" w:rsidRDefault="00164E73" w:rsidP="00164E73">
      <w:pPr>
        <w:pStyle w:val="Puslapioinaostekstas"/>
      </w:pPr>
      <w:r>
        <w:rPr>
          <w:rStyle w:val="Puslapioinaosnuoroda"/>
        </w:rPr>
        <w:footnoteRef/>
      </w:r>
      <w:r>
        <w:t xml:space="preserve"> </w:t>
      </w:r>
      <w:r w:rsidRPr="00644AB3">
        <w:t xml:space="preserve"> </w:t>
      </w:r>
      <w:r w:rsidRPr="001D2F18">
        <w:rPr>
          <w:b/>
          <w:bCs/>
        </w:rPr>
        <w:t>Jei technin</w:t>
      </w:r>
      <w:r w:rsidRPr="0058547B">
        <w:rPr>
          <w:b/>
          <w:bCs/>
        </w:rPr>
        <w:t xml:space="preserve">ės specifikacijos </w:t>
      </w:r>
      <w:r w:rsidRPr="001D2F18">
        <w:rPr>
          <w:b/>
          <w:bCs/>
        </w:rPr>
        <w:t xml:space="preserve">specialiųjų reikalavimų lentelėje </w:t>
      </w:r>
      <w:r w:rsidRPr="0058547B">
        <w:rPr>
          <w:b/>
          <w:bCs/>
        </w:rPr>
        <w:t>nenurodyta kitaip.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BFF"/>
    <w:multiLevelType w:val="hybridMultilevel"/>
    <w:tmpl w:val="8BD6FAF8"/>
    <w:lvl w:ilvl="0" w:tplc="C068048E">
      <w:start w:val="1"/>
      <w:numFmt w:val="decimal"/>
      <w:lvlText w:val="%1."/>
      <w:lvlJc w:val="left"/>
      <w:pPr>
        <w:ind w:left="1047" w:hanging="360"/>
      </w:pPr>
    </w:lvl>
    <w:lvl w:ilvl="1" w:tplc="036A7B96">
      <w:start w:val="1"/>
      <w:numFmt w:val="decimal"/>
      <w:lvlText w:val="%2."/>
      <w:lvlJc w:val="left"/>
      <w:pPr>
        <w:ind w:left="1047" w:hanging="360"/>
      </w:pPr>
    </w:lvl>
    <w:lvl w:ilvl="2" w:tplc="98C435CC">
      <w:start w:val="1"/>
      <w:numFmt w:val="decimal"/>
      <w:lvlText w:val="%3."/>
      <w:lvlJc w:val="left"/>
      <w:pPr>
        <w:ind w:left="1047" w:hanging="360"/>
      </w:pPr>
    </w:lvl>
    <w:lvl w:ilvl="3" w:tplc="42A65DC2">
      <w:start w:val="1"/>
      <w:numFmt w:val="decimal"/>
      <w:lvlText w:val="%4."/>
      <w:lvlJc w:val="left"/>
      <w:pPr>
        <w:ind w:left="1047" w:hanging="360"/>
      </w:pPr>
    </w:lvl>
    <w:lvl w:ilvl="4" w:tplc="798A181C">
      <w:start w:val="1"/>
      <w:numFmt w:val="decimal"/>
      <w:lvlText w:val="%5."/>
      <w:lvlJc w:val="left"/>
      <w:pPr>
        <w:ind w:left="1047" w:hanging="360"/>
      </w:pPr>
    </w:lvl>
    <w:lvl w:ilvl="5" w:tplc="2A267332">
      <w:start w:val="1"/>
      <w:numFmt w:val="decimal"/>
      <w:lvlText w:val="%6."/>
      <w:lvlJc w:val="left"/>
      <w:pPr>
        <w:ind w:left="1047" w:hanging="360"/>
      </w:pPr>
    </w:lvl>
    <w:lvl w:ilvl="6" w:tplc="B91A8CBE">
      <w:start w:val="1"/>
      <w:numFmt w:val="decimal"/>
      <w:lvlText w:val="%7."/>
      <w:lvlJc w:val="left"/>
      <w:pPr>
        <w:ind w:left="1047" w:hanging="360"/>
      </w:pPr>
    </w:lvl>
    <w:lvl w:ilvl="7" w:tplc="EB746C62">
      <w:start w:val="1"/>
      <w:numFmt w:val="decimal"/>
      <w:lvlText w:val="%8."/>
      <w:lvlJc w:val="left"/>
      <w:pPr>
        <w:ind w:left="1047" w:hanging="360"/>
      </w:pPr>
    </w:lvl>
    <w:lvl w:ilvl="8" w:tplc="44A4C116">
      <w:start w:val="1"/>
      <w:numFmt w:val="decimal"/>
      <w:lvlText w:val="%9."/>
      <w:lvlJc w:val="left"/>
      <w:pPr>
        <w:ind w:left="1047" w:hanging="360"/>
      </w:pPr>
    </w:lvl>
  </w:abstractNum>
  <w:abstractNum w:abstractNumId="1" w15:restartNumberingAfterBreak="0">
    <w:nsid w:val="0C1F43E8"/>
    <w:multiLevelType w:val="multilevel"/>
    <w:tmpl w:val="A39E88D2"/>
    <w:lvl w:ilvl="0">
      <w:start w:val="2"/>
      <w:numFmt w:val="decimal"/>
      <w:lvlText w:val="%1."/>
      <w:lvlJc w:val="left"/>
      <w:pPr>
        <w:ind w:left="360" w:hanging="360"/>
      </w:pPr>
      <w:rPr>
        <w:rFonts w:hint="default"/>
      </w:rPr>
    </w:lvl>
    <w:lvl w:ilvl="1">
      <w:start w:val="1"/>
      <w:numFmt w:val="decimal"/>
      <w:lvlText w:val="%1.%2."/>
      <w:lvlJc w:val="left"/>
      <w:pPr>
        <w:ind w:left="1688" w:hanging="360"/>
      </w:pPr>
      <w:rPr>
        <w:rFonts w:hint="default"/>
      </w:rPr>
    </w:lvl>
    <w:lvl w:ilvl="2">
      <w:start w:val="1"/>
      <w:numFmt w:val="decimal"/>
      <w:lvlText w:val="%1.%2.%3."/>
      <w:lvlJc w:val="left"/>
      <w:pPr>
        <w:ind w:left="3376" w:hanging="720"/>
      </w:pPr>
      <w:rPr>
        <w:rFonts w:hint="default"/>
      </w:rPr>
    </w:lvl>
    <w:lvl w:ilvl="3">
      <w:start w:val="1"/>
      <w:numFmt w:val="decimal"/>
      <w:lvlText w:val="%1.%2.%3.%4."/>
      <w:lvlJc w:val="left"/>
      <w:pPr>
        <w:ind w:left="4704" w:hanging="720"/>
      </w:pPr>
      <w:rPr>
        <w:rFonts w:hint="default"/>
      </w:rPr>
    </w:lvl>
    <w:lvl w:ilvl="4">
      <w:start w:val="1"/>
      <w:numFmt w:val="decimal"/>
      <w:lvlText w:val="%1.%2.%3.%4.%5."/>
      <w:lvlJc w:val="left"/>
      <w:pPr>
        <w:ind w:left="6392" w:hanging="1080"/>
      </w:pPr>
      <w:rPr>
        <w:rFonts w:hint="default"/>
      </w:rPr>
    </w:lvl>
    <w:lvl w:ilvl="5">
      <w:start w:val="1"/>
      <w:numFmt w:val="decimal"/>
      <w:lvlText w:val="%1.%2.%3.%4.%5.%6."/>
      <w:lvlJc w:val="left"/>
      <w:pPr>
        <w:ind w:left="7720" w:hanging="1080"/>
      </w:pPr>
      <w:rPr>
        <w:rFonts w:hint="default"/>
      </w:rPr>
    </w:lvl>
    <w:lvl w:ilvl="6">
      <w:start w:val="1"/>
      <w:numFmt w:val="decimal"/>
      <w:lvlText w:val="%1.%2.%3.%4.%5.%6.%7."/>
      <w:lvlJc w:val="left"/>
      <w:pPr>
        <w:ind w:left="9408" w:hanging="1440"/>
      </w:pPr>
      <w:rPr>
        <w:rFonts w:hint="default"/>
      </w:rPr>
    </w:lvl>
    <w:lvl w:ilvl="7">
      <w:start w:val="1"/>
      <w:numFmt w:val="decimal"/>
      <w:lvlText w:val="%1.%2.%3.%4.%5.%6.%7.%8."/>
      <w:lvlJc w:val="left"/>
      <w:pPr>
        <w:ind w:left="10736" w:hanging="1440"/>
      </w:pPr>
      <w:rPr>
        <w:rFonts w:hint="default"/>
      </w:rPr>
    </w:lvl>
    <w:lvl w:ilvl="8">
      <w:start w:val="1"/>
      <w:numFmt w:val="decimal"/>
      <w:lvlText w:val="%1.%2.%3.%4.%5.%6.%7.%8.%9."/>
      <w:lvlJc w:val="left"/>
      <w:pPr>
        <w:ind w:left="12424" w:hanging="1800"/>
      </w:pPr>
      <w:rPr>
        <w:rFonts w:hint="default"/>
      </w:rPr>
    </w:lvl>
  </w:abstractNum>
  <w:abstractNum w:abstractNumId="2" w15:restartNumberingAfterBreak="0">
    <w:nsid w:val="0E934F07"/>
    <w:multiLevelType w:val="hybridMultilevel"/>
    <w:tmpl w:val="2E8C0BDA"/>
    <w:lvl w:ilvl="0" w:tplc="5E320D46">
      <w:start w:val="1"/>
      <w:numFmt w:val="decimal"/>
      <w:lvlText w:val="1.3.%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10CA1"/>
    <w:multiLevelType w:val="hybridMultilevel"/>
    <w:tmpl w:val="E19486A8"/>
    <w:lvl w:ilvl="0" w:tplc="0768A138">
      <w:start w:val="2"/>
      <w:numFmt w:val="upperRoman"/>
      <w:lvlText w:val="%1."/>
      <w:lvlJc w:val="left"/>
      <w:pPr>
        <w:ind w:left="1790" w:hanging="720"/>
      </w:pPr>
      <w:rPr>
        <w:rFonts w:hint="default"/>
      </w:rPr>
    </w:lvl>
    <w:lvl w:ilvl="1" w:tplc="6DF4CBA8">
      <w:numFmt w:val="bullet"/>
      <w:lvlText w:val=""/>
      <w:lvlJc w:val="left"/>
      <w:pPr>
        <w:ind w:left="2150" w:hanging="360"/>
      </w:pPr>
      <w:rPr>
        <w:rFonts w:ascii="Symbol" w:eastAsiaTheme="minorHAnsi" w:hAnsi="Symbol" w:cs="Times New Roman" w:hint="default"/>
      </w:r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4" w15:restartNumberingAfterBreak="0">
    <w:nsid w:val="13A60424"/>
    <w:multiLevelType w:val="hybridMultilevel"/>
    <w:tmpl w:val="068EC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C57E7C"/>
    <w:multiLevelType w:val="hybridMultilevel"/>
    <w:tmpl w:val="7D98B6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0384AE9"/>
    <w:multiLevelType w:val="hybridMultilevel"/>
    <w:tmpl w:val="93689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20CDF"/>
    <w:multiLevelType w:val="hybridMultilevel"/>
    <w:tmpl w:val="E4263CCC"/>
    <w:lvl w:ilvl="0" w:tplc="E940C70C">
      <w:start w:val="1"/>
      <w:numFmt w:val="bullet"/>
      <w:lvlText w:val=""/>
      <w:lvlJc w:val="left"/>
      <w:pPr>
        <w:ind w:left="720" w:hanging="360"/>
      </w:pPr>
      <w:rPr>
        <w:rFonts w:ascii="Symbol" w:hAnsi="Symbol"/>
      </w:rPr>
    </w:lvl>
    <w:lvl w:ilvl="1" w:tplc="AD3C853C">
      <w:start w:val="1"/>
      <w:numFmt w:val="bullet"/>
      <w:lvlText w:val=""/>
      <w:lvlJc w:val="left"/>
      <w:pPr>
        <w:ind w:left="720" w:hanging="360"/>
      </w:pPr>
      <w:rPr>
        <w:rFonts w:ascii="Symbol" w:hAnsi="Symbol"/>
      </w:rPr>
    </w:lvl>
    <w:lvl w:ilvl="2" w:tplc="F28808F6">
      <w:start w:val="1"/>
      <w:numFmt w:val="bullet"/>
      <w:lvlText w:val=""/>
      <w:lvlJc w:val="left"/>
      <w:pPr>
        <w:ind w:left="720" w:hanging="360"/>
      </w:pPr>
      <w:rPr>
        <w:rFonts w:ascii="Symbol" w:hAnsi="Symbol"/>
      </w:rPr>
    </w:lvl>
    <w:lvl w:ilvl="3" w:tplc="42505A38">
      <w:start w:val="1"/>
      <w:numFmt w:val="bullet"/>
      <w:lvlText w:val=""/>
      <w:lvlJc w:val="left"/>
      <w:pPr>
        <w:ind w:left="720" w:hanging="360"/>
      </w:pPr>
      <w:rPr>
        <w:rFonts w:ascii="Symbol" w:hAnsi="Symbol"/>
      </w:rPr>
    </w:lvl>
    <w:lvl w:ilvl="4" w:tplc="AE28C896">
      <w:start w:val="1"/>
      <w:numFmt w:val="bullet"/>
      <w:lvlText w:val=""/>
      <w:lvlJc w:val="left"/>
      <w:pPr>
        <w:ind w:left="720" w:hanging="360"/>
      </w:pPr>
      <w:rPr>
        <w:rFonts w:ascii="Symbol" w:hAnsi="Symbol"/>
      </w:rPr>
    </w:lvl>
    <w:lvl w:ilvl="5" w:tplc="B6A2EBB4">
      <w:start w:val="1"/>
      <w:numFmt w:val="bullet"/>
      <w:lvlText w:val=""/>
      <w:lvlJc w:val="left"/>
      <w:pPr>
        <w:ind w:left="720" w:hanging="360"/>
      </w:pPr>
      <w:rPr>
        <w:rFonts w:ascii="Symbol" w:hAnsi="Symbol"/>
      </w:rPr>
    </w:lvl>
    <w:lvl w:ilvl="6" w:tplc="00DAF698">
      <w:start w:val="1"/>
      <w:numFmt w:val="bullet"/>
      <w:lvlText w:val=""/>
      <w:lvlJc w:val="left"/>
      <w:pPr>
        <w:ind w:left="720" w:hanging="360"/>
      </w:pPr>
      <w:rPr>
        <w:rFonts w:ascii="Symbol" w:hAnsi="Symbol"/>
      </w:rPr>
    </w:lvl>
    <w:lvl w:ilvl="7" w:tplc="BC546E54">
      <w:start w:val="1"/>
      <w:numFmt w:val="bullet"/>
      <w:lvlText w:val=""/>
      <w:lvlJc w:val="left"/>
      <w:pPr>
        <w:ind w:left="720" w:hanging="360"/>
      </w:pPr>
      <w:rPr>
        <w:rFonts w:ascii="Symbol" w:hAnsi="Symbol"/>
      </w:rPr>
    </w:lvl>
    <w:lvl w:ilvl="8" w:tplc="2FA06AD0">
      <w:start w:val="1"/>
      <w:numFmt w:val="bullet"/>
      <w:lvlText w:val=""/>
      <w:lvlJc w:val="left"/>
      <w:pPr>
        <w:ind w:left="720" w:hanging="360"/>
      </w:pPr>
      <w:rPr>
        <w:rFonts w:ascii="Symbol" w:hAnsi="Symbol"/>
      </w:rPr>
    </w:lvl>
  </w:abstractNum>
  <w:abstractNum w:abstractNumId="8" w15:restartNumberingAfterBreak="0">
    <w:nsid w:val="2B504562"/>
    <w:multiLevelType w:val="hybridMultilevel"/>
    <w:tmpl w:val="F25EB52C"/>
    <w:lvl w:ilvl="0" w:tplc="C752140A">
      <w:start w:val="1"/>
      <w:numFmt w:val="bullet"/>
      <w:lvlText w:val=""/>
      <w:lvlJc w:val="left"/>
      <w:pPr>
        <w:ind w:left="1080" w:hanging="360"/>
      </w:pPr>
      <w:rPr>
        <w:rFonts w:ascii="Symbol" w:hAnsi="Symbol"/>
      </w:rPr>
    </w:lvl>
    <w:lvl w:ilvl="1" w:tplc="0D26B874">
      <w:start w:val="1"/>
      <w:numFmt w:val="bullet"/>
      <w:lvlText w:val=""/>
      <w:lvlJc w:val="left"/>
      <w:pPr>
        <w:ind w:left="1080" w:hanging="360"/>
      </w:pPr>
      <w:rPr>
        <w:rFonts w:ascii="Symbol" w:hAnsi="Symbol"/>
      </w:rPr>
    </w:lvl>
    <w:lvl w:ilvl="2" w:tplc="A89ACA7E">
      <w:start w:val="1"/>
      <w:numFmt w:val="bullet"/>
      <w:lvlText w:val=""/>
      <w:lvlJc w:val="left"/>
      <w:pPr>
        <w:ind w:left="1080" w:hanging="360"/>
      </w:pPr>
      <w:rPr>
        <w:rFonts w:ascii="Symbol" w:hAnsi="Symbol"/>
      </w:rPr>
    </w:lvl>
    <w:lvl w:ilvl="3" w:tplc="CC322D90">
      <w:start w:val="1"/>
      <w:numFmt w:val="bullet"/>
      <w:lvlText w:val=""/>
      <w:lvlJc w:val="left"/>
      <w:pPr>
        <w:ind w:left="1080" w:hanging="360"/>
      </w:pPr>
      <w:rPr>
        <w:rFonts w:ascii="Symbol" w:hAnsi="Symbol"/>
      </w:rPr>
    </w:lvl>
    <w:lvl w:ilvl="4" w:tplc="6C6608A2">
      <w:start w:val="1"/>
      <w:numFmt w:val="bullet"/>
      <w:lvlText w:val=""/>
      <w:lvlJc w:val="left"/>
      <w:pPr>
        <w:ind w:left="1080" w:hanging="360"/>
      </w:pPr>
      <w:rPr>
        <w:rFonts w:ascii="Symbol" w:hAnsi="Symbol"/>
      </w:rPr>
    </w:lvl>
    <w:lvl w:ilvl="5" w:tplc="94A4FE68">
      <w:start w:val="1"/>
      <w:numFmt w:val="bullet"/>
      <w:lvlText w:val=""/>
      <w:lvlJc w:val="left"/>
      <w:pPr>
        <w:ind w:left="1080" w:hanging="360"/>
      </w:pPr>
      <w:rPr>
        <w:rFonts w:ascii="Symbol" w:hAnsi="Symbol"/>
      </w:rPr>
    </w:lvl>
    <w:lvl w:ilvl="6" w:tplc="799020C6">
      <w:start w:val="1"/>
      <w:numFmt w:val="bullet"/>
      <w:lvlText w:val=""/>
      <w:lvlJc w:val="left"/>
      <w:pPr>
        <w:ind w:left="1080" w:hanging="360"/>
      </w:pPr>
      <w:rPr>
        <w:rFonts w:ascii="Symbol" w:hAnsi="Symbol"/>
      </w:rPr>
    </w:lvl>
    <w:lvl w:ilvl="7" w:tplc="94609DEA">
      <w:start w:val="1"/>
      <w:numFmt w:val="bullet"/>
      <w:lvlText w:val=""/>
      <w:lvlJc w:val="left"/>
      <w:pPr>
        <w:ind w:left="1080" w:hanging="360"/>
      </w:pPr>
      <w:rPr>
        <w:rFonts w:ascii="Symbol" w:hAnsi="Symbol"/>
      </w:rPr>
    </w:lvl>
    <w:lvl w:ilvl="8" w:tplc="A790BC2C">
      <w:start w:val="1"/>
      <w:numFmt w:val="bullet"/>
      <w:lvlText w:val=""/>
      <w:lvlJc w:val="left"/>
      <w:pPr>
        <w:ind w:left="1080" w:hanging="360"/>
      </w:pPr>
      <w:rPr>
        <w:rFonts w:ascii="Symbol" w:hAnsi="Symbol"/>
      </w:rPr>
    </w:lvl>
  </w:abstractNum>
  <w:abstractNum w:abstractNumId="9"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DDE50E2"/>
    <w:multiLevelType w:val="hybridMultilevel"/>
    <w:tmpl w:val="55B6A6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BF4B89"/>
    <w:multiLevelType w:val="multilevel"/>
    <w:tmpl w:val="26D66676"/>
    <w:lvl w:ilvl="0">
      <w:start w:val="1"/>
      <w:numFmt w:val="decimal"/>
      <w:lvlText w:val="%1."/>
      <w:lvlJc w:val="left"/>
      <w:pPr>
        <w:ind w:left="360" w:hanging="360"/>
      </w:pPr>
      <w:rPr>
        <w:rFonts w:hint="default"/>
      </w:rPr>
    </w:lvl>
    <w:lvl w:ilvl="1">
      <w:start w:val="1"/>
      <w:numFmt w:val="decimal"/>
      <w:lvlText w:val="%1.%2."/>
      <w:lvlJc w:val="left"/>
      <w:pPr>
        <w:ind w:left="1328" w:hanging="360"/>
      </w:pPr>
      <w:rPr>
        <w:rFonts w:hint="default"/>
      </w:rPr>
    </w:lvl>
    <w:lvl w:ilvl="2">
      <w:start w:val="1"/>
      <w:numFmt w:val="decimal"/>
      <w:lvlText w:val="%1.%2.%3."/>
      <w:lvlJc w:val="left"/>
      <w:pPr>
        <w:ind w:left="2656" w:hanging="720"/>
      </w:pPr>
      <w:rPr>
        <w:rFonts w:hint="default"/>
      </w:rPr>
    </w:lvl>
    <w:lvl w:ilvl="3">
      <w:start w:val="1"/>
      <w:numFmt w:val="decimal"/>
      <w:lvlText w:val="%1.%2.%3.%4."/>
      <w:lvlJc w:val="left"/>
      <w:pPr>
        <w:ind w:left="3624" w:hanging="720"/>
      </w:pPr>
      <w:rPr>
        <w:rFonts w:hint="default"/>
      </w:rPr>
    </w:lvl>
    <w:lvl w:ilvl="4">
      <w:start w:val="1"/>
      <w:numFmt w:val="decimal"/>
      <w:lvlText w:val="%1.%2.%3.%4.%5."/>
      <w:lvlJc w:val="left"/>
      <w:pPr>
        <w:ind w:left="4952" w:hanging="1080"/>
      </w:pPr>
      <w:rPr>
        <w:rFonts w:hint="default"/>
      </w:rPr>
    </w:lvl>
    <w:lvl w:ilvl="5">
      <w:start w:val="1"/>
      <w:numFmt w:val="decimal"/>
      <w:lvlText w:val="%1.%2.%3.%4.%5.%6."/>
      <w:lvlJc w:val="left"/>
      <w:pPr>
        <w:ind w:left="5920" w:hanging="1080"/>
      </w:pPr>
      <w:rPr>
        <w:rFonts w:hint="default"/>
      </w:rPr>
    </w:lvl>
    <w:lvl w:ilvl="6">
      <w:start w:val="1"/>
      <w:numFmt w:val="decimal"/>
      <w:lvlText w:val="%1.%2.%3.%4.%5.%6.%7."/>
      <w:lvlJc w:val="left"/>
      <w:pPr>
        <w:ind w:left="7248" w:hanging="1440"/>
      </w:pPr>
      <w:rPr>
        <w:rFonts w:hint="default"/>
      </w:rPr>
    </w:lvl>
    <w:lvl w:ilvl="7">
      <w:start w:val="1"/>
      <w:numFmt w:val="decimal"/>
      <w:lvlText w:val="%1.%2.%3.%4.%5.%6.%7.%8."/>
      <w:lvlJc w:val="left"/>
      <w:pPr>
        <w:ind w:left="8216" w:hanging="1440"/>
      </w:pPr>
      <w:rPr>
        <w:rFonts w:hint="default"/>
      </w:rPr>
    </w:lvl>
    <w:lvl w:ilvl="8">
      <w:start w:val="1"/>
      <w:numFmt w:val="decimal"/>
      <w:lvlText w:val="%1.%2.%3.%4.%5.%6.%7.%8.%9."/>
      <w:lvlJc w:val="left"/>
      <w:pPr>
        <w:ind w:left="9544" w:hanging="1800"/>
      </w:pPr>
      <w:rPr>
        <w:rFonts w:hint="default"/>
      </w:rPr>
    </w:lvl>
  </w:abstractNum>
  <w:abstractNum w:abstractNumId="12"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B642C97"/>
    <w:multiLevelType w:val="hybridMultilevel"/>
    <w:tmpl w:val="9FD2B256"/>
    <w:lvl w:ilvl="0" w:tplc="3926C450">
      <w:start w:val="1"/>
      <w:numFmt w:val="decimal"/>
      <w:lvlText w:val="%1."/>
      <w:lvlJc w:val="left"/>
      <w:pPr>
        <w:ind w:left="720" w:hanging="360"/>
      </w:pPr>
    </w:lvl>
    <w:lvl w:ilvl="1" w:tplc="A5EA7402">
      <w:start w:val="1"/>
      <w:numFmt w:val="decimal"/>
      <w:lvlText w:val="%2."/>
      <w:lvlJc w:val="left"/>
      <w:pPr>
        <w:ind w:left="720" w:hanging="360"/>
      </w:pPr>
    </w:lvl>
    <w:lvl w:ilvl="2" w:tplc="02944B58">
      <w:start w:val="1"/>
      <w:numFmt w:val="decimal"/>
      <w:lvlText w:val="%3."/>
      <w:lvlJc w:val="left"/>
      <w:pPr>
        <w:ind w:left="720" w:hanging="360"/>
      </w:pPr>
    </w:lvl>
    <w:lvl w:ilvl="3" w:tplc="C1E61332">
      <w:start w:val="1"/>
      <w:numFmt w:val="decimal"/>
      <w:lvlText w:val="%4."/>
      <w:lvlJc w:val="left"/>
      <w:pPr>
        <w:ind w:left="720" w:hanging="360"/>
      </w:pPr>
    </w:lvl>
    <w:lvl w:ilvl="4" w:tplc="D3201FD0">
      <w:start w:val="1"/>
      <w:numFmt w:val="decimal"/>
      <w:lvlText w:val="%5."/>
      <w:lvlJc w:val="left"/>
      <w:pPr>
        <w:ind w:left="720" w:hanging="360"/>
      </w:pPr>
    </w:lvl>
    <w:lvl w:ilvl="5" w:tplc="ECF4008E">
      <w:start w:val="1"/>
      <w:numFmt w:val="decimal"/>
      <w:lvlText w:val="%6."/>
      <w:lvlJc w:val="left"/>
      <w:pPr>
        <w:ind w:left="720" w:hanging="360"/>
      </w:pPr>
    </w:lvl>
    <w:lvl w:ilvl="6" w:tplc="B8FAFFB8">
      <w:start w:val="1"/>
      <w:numFmt w:val="decimal"/>
      <w:lvlText w:val="%7."/>
      <w:lvlJc w:val="left"/>
      <w:pPr>
        <w:ind w:left="720" w:hanging="360"/>
      </w:pPr>
    </w:lvl>
    <w:lvl w:ilvl="7" w:tplc="E0B2C6F6">
      <w:start w:val="1"/>
      <w:numFmt w:val="decimal"/>
      <w:lvlText w:val="%8."/>
      <w:lvlJc w:val="left"/>
      <w:pPr>
        <w:ind w:left="720" w:hanging="360"/>
      </w:pPr>
    </w:lvl>
    <w:lvl w:ilvl="8" w:tplc="6A34DE4C">
      <w:start w:val="1"/>
      <w:numFmt w:val="decimal"/>
      <w:lvlText w:val="%9."/>
      <w:lvlJc w:val="left"/>
      <w:pPr>
        <w:ind w:left="720" w:hanging="360"/>
      </w:pPr>
    </w:lvl>
  </w:abstractNum>
  <w:abstractNum w:abstractNumId="14" w15:restartNumberingAfterBreak="0">
    <w:nsid w:val="3D535DF0"/>
    <w:multiLevelType w:val="hybridMultilevel"/>
    <w:tmpl w:val="936899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8A2270"/>
    <w:multiLevelType w:val="hybridMultilevel"/>
    <w:tmpl w:val="C9322824"/>
    <w:lvl w:ilvl="0" w:tplc="8624A2DA">
      <w:start w:val="1"/>
      <w:numFmt w:val="decimal"/>
      <w:lvlText w:val="1.2.%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5648AA"/>
    <w:multiLevelType w:val="hybridMultilevel"/>
    <w:tmpl w:val="B7A00D9A"/>
    <w:lvl w:ilvl="0" w:tplc="1A103CDE">
      <w:start w:val="1"/>
      <w:numFmt w:val="decimal"/>
      <w:lvlText w:val="%1."/>
      <w:lvlJc w:val="left"/>
      <w:pPr>
        <w:ind w:left="1020" w:hanging="360"/>
      </w:pPr>
    </w:lvl>
    <w:lvl w:ilvl="1" w:tplc="7890C31A">
      <w:start w:val="1"/>
      <w:numFmt w:val="decimal"/>
      <w:lvlText w:val="%2."/>
      <w:lvlJc w:val="left"/>
      <w:pPr>
        <w:ind w:left="1020" w:hanging="360"/>
      </w:pPr>
    </w:lvl>
    <w:lvl w:ilvl="2" w:tplc="48369D6E">
      <w:start w:val="1"/>
      <w:numFmt w:val="decimal"/>
      <w:lvlText w:val="%3."/>
      <w:lvlJc w:val="left"/>
      <w:pPr>
        <w:ind w:left="1020" w:hanging="360"/>
      </w:pPr>
    </w:lvl>
    <w:lvl w:ilvl="3" w:tplc="326A9E30">
      <w:start w:val="1"/>
      <w:numFmt w:val="decimal"/>
      <w:lvlText w:val="%4."/>
      <w:lvlJc w:val="left"/>
      <w:pPr>
        <w:ind w:left="1020" w:hanging="360"/>
      </w:pPr>
    </w:lvl>
    <w:lvl w:ilvl="4" w:tplc="FF30877E">
      <w:start w:val="1"/>
      <w:numFmt w:val="decimal"/>
      <w:lvlText w:val="%5."/>
      <w:lvlJc w:val="left"/>
      <w:pPr>
        <w:ind w:left="1020" w:hanging="360"/>
      </w:pPr>
    </w:lvl>
    <w:lvl w:ilvl="5" w:tplc="6DCCC96E">
      <w:start w:val="1"/>
      <w:numFmt w:val="decimal"/>
      <w:lvlText w:val="%6."/>
      <w:lvlJc w:val="left"/>
      <w:pPr>
        <w:ind w:left="1020" w:hanging="360"/>
      </w:pPr>
    </w:lvl>
    <w:lvl w:ilvl="6" w:tplc="28162A26">
      <w:start w:val="1"/>
      <w:numFmt w:val="decimal"/>
      <w:lvlText w:val="%7."/>
      <w:lvlJc w:val="left"/>
      <w:pPr>
        <w:ind w:left="1020" w:hanging="360"/>
      </w:pPr>
    </w:lvl>
    <w:lvl w:ilvl="7" w:tplc="36C20854">
      <w:start w:val="1"/>
      <w:numFmt w:val="decimal"/>
      <w:lvlText w:val="%8."/>
      <w:lvlJc w:val="left"/>
      <w:pPr>
        <w:ind w:left="1020" w:hanging="360"/>
      </w:pPr>
    </w:lvl>
    <w:lvl w:ilvl="8" w:tplc="E1FAB050">
      <w:start w:val="1"/>
      <w:numFmt w:val="decimal"/>
      <w:lvlText w:val="%9."/>
      <w:lvlJc w:val="left"/>
      <w:pPr>
        <w:ind w:left="1020" w:hanging="360"/>
      </w:pPr>
    </w:lvl>
  </w:abstractNum>
  <w:abstractNum w:abstractNumId="17" w15:restartNumberingAfterBreak="0">
    <w:nsid w:val="46A2660C"/>
    <w:multiLevelType w:val="hybridMultilevel"/>
    <w:tmpl w:val="0608B7C4"/>
    <w:lvl w:ilvl="0" w:tplc="0814221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B7215E"/>
    <w:multiLevelType w:val="hybridMultilevel"/>
    <w:tmpl w:val="9EFCD25E"/>
    <w:lvl w:ilvl="0" w:tplc="09404CB4">
      <w:start w:val="1"/>
      <w:numFmt w:val="decimal"/>
      <w:lvlText w:val="%1."/>
      <w:lvlJc w:val="left"/>
      <w:pPr>
        <w:ind w:left="1020" w:hanging="360"/>
      </w:pPr>
    </w:lvl>
    <w:lvl w:ilvl="1" w:tplc="F3B2899C">
      <w:start w:val="1"/>
      <w:numFmt w:val="decimal"/>
      <w:lvlText w:val="%2."/>
      <w:lvlJc w:val="left"/>
      <w:pPr>
        <w:ind w:left="1020" w:hanging="360"/>
      </w:pPr>
    </w:lvl>
    <w:lvl w:ilvl="2" w:tplc="B0EA7F02">
      <w:start w:val="1"/>
      <w:numFmt w:val="decimal"/>
      <w:lvlText w:val="%3."/>
      <w:lvlJc w:val="left"/>
      <w:pPr>
        <w:ind w:left="1020" w:hanging="360"/>
      </w:pPr>
    </w:lvl>
    <w:lvl w:ilvl="3" w:tplc="0D46ABE2">
      <w:start w:val="1"/>
      <w:numFmt w:val="decimal"/>
      <w:lvlText w:val="%4."/>
      <w:lvlJc w:val="left"/>
      <w:pPr>
        <w:ind w:left="1020" w:hanging="360"/>
      </w:pPr>
    </w:lvl>
    <w:lvl w:ilvl="4" w:tplc="95AEB162">
      <w:start w:val="1"/>
      <w:numFmt w:val="decimal"/>
      <w:lvlText w:val="%5."/>
      <w:lvlJc w:val="left"/>
      <w:pPr>
        <w:ind w:left="1020" w:hanging="360"/>
      </w:pPr>
    </w:lvl>
    <w:lvl w:ilvl="5" w:tplc="ACEA0506">
      <w:start w:val="1"/>
      <w:numFmt w:val="decimal"/>
      <w:lvlText w:val="%6."/>
      <w:lvlJc w:val="left"/>
      <w:pPr>
        <w:ind w:left="1020" w:hanging="360"/>
      </w:pPr>
    </w:lvl>
    <w:lvl w:ilvl="6" w:tplc="3132CD06">
      <w:start w:val="1"/>
      <w:numFmt w:val="decimal"/>
      <w:lvlText w:val="%7."/>
      <w:lvlJc w:val="left"/>
      <w:pPr>
        <w:ind w:left="1020" w:hanging="360"/>
      </w:pPr>
    </w:lvl>
    <w:lvl w:ilvl="7" w:tplc="E83AB448">
      <w:start w:val="1"/>
      <w:numFmt w:val="decimal"/>
      <w:lvlText w:val="%8."/>
      <w:lvlJc w:val="left"/>
      <w:pPr>
        <w:ind w:left="1020" w:hanging="360"/>
      </w:pPr>
    </w:lvl>
    <w:lvl w:ilvl="8" w:tplc="CBE82E3E">
      <w:start w:val="1"/>
      <w:numFmt w:val="decimal"/>
      <w:lvlText w:val="%9."/>
      <w:lvlJc w:val="left"/>
      <w:pPr>
        <w:ind w:left="1020" w:hanging="360"/>
      </w:pPr>
    </w:lvl>
  </w:abstractNum>
  <w:abstractNum w:abstractNumId="19" w15:restartNumberingAfterBreak="0">
    <w:nsid w:val="4C52252E"/>
    <w:multiLevelType w:val="hybridMultilevel"/>
    <w:tmpl w:val="166C75A0"/>
    <w:lvl w:ilvl="0" w:tplc="110C64E8">
      <w:start w:val="1"/>
      <w:numFmt w:val="decimal"/>
      <w:lvlText w:val="1.4.%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4FCD2962"/>
    <w:multiLevelType w:val="hybridMultilevel"/>
    <w:tmpl w:val="7FE05184"/>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9CC26AB"/>
    <w:multiLevelType w:val="multilevel"/>
    <w:tmpl w:val="41501584"/>
    <w:lvl w:ilvl="0">
      <w:start w:val="1"/>
      <w:numFmt w:val="decimal"/>
      <w:lvlText w:val="%1."/>
      <w:lvlJc w:val="left"/>
      <w:pPr>
        <w:ind w:left="360" w:hanging="360"/>
      </w:pPr>
      <w:rPr>
        <w:rFonts w:hint="default"/>
      </w:rPr>
    </w:lvl>
    <w:lvl w:ilvl="1">
      <w:start w:val="1"/>
      <w:numFmt w:val="decimal"/>
      <w:lvlText w:val="%1.%2."/>
      <w:lvlJc w:val="left"/>
      <w:pPr>
        <w:ind w:left="968" w:hanging="360"/>
      </w:pPr>
      <w:rPr>
        <w:rFonts w:hint="default"/>
      </w:rPr>
    </w:lvl>
    <w:lvl w:ilvl="2">
      <w:start w:val="1"/>
      <w:numFmt w:val="decimal"/>
      <w:lvlText w:val="%1.%2.%3."/>
      <w:lvlJc w:val="left"/>
      <w:pPr>
        <w:ind w:left="1936" w:hanging="720"/>
      </w:pPr>
      <w:rPr>
        <w:rFonts w:hint="default"/>
      </w:rPr>
    </w:lvl>
    <w:lvl w:ilvl="3">
      <w:start w:val="1"/>
      <w:numFmt w:val="decimal"/>
      <w:lvlText w:val="%1.%2.%3.%4."/>
      <w:lvlJc w:val="left"/>
      <w:pPr>
        <w:ind w:left="2544" w:hanging="720"/>
      </w:pPr>
      <w:rPr>
        <w:rFonts w:hint="default"/>
      </w:rPr>
    </w:lvl>
    <w:lvl w:ilvl="4">
      <w:start w:val="1"/>
      <w:numFmt w:val="decimal"/>
      <w:lvlText w:val="%1.%2.%3.%4.%5."/>
      <w:lvlJc w:val="left"/>
      <w:pPr>
        <w:ind w:left="3512" w:hanging="1080"/>
      </w:pPr>
      <w:rPr>
        <w:rFonts w:hint="default"/>
      </w:rPr>
    </w:lvl>
    <w:lvl w:ilvl="5">
      <w:start w:val="1"/>
      <w:numFmt w:val="decimal"/>
      <w:lvlText w:val="%1.%2.%3.%4.%5.%6."/>
      <w:lvlJc w:val="left"/>
      <w:pPr>
        <w:ind w:left="4120" w:hanging="1080"/>
      </w:pPr>
      <w:rPr>
        <w:rFonts w:hint="default"/>
      </w:rPr>
    </w:lvl>
    <w:lvl w:ilvl="6">
      <w:start w:val="1"/>
      <w:numFmt w:val="decimal"/>
      <w:lvlText w:val="%1.%2.%3.%4.%5.%6.%7."/>
      <w:lvlJc w:val="left"/>
      <w:pPr>
        <w:ind w:left="5088" w:hanging="1440"/>
      </w:pPr>
      <w:rPr>
        <w:rFonts w:hint="default"/>
      </w:rPr>
    </w:lvl>
    <w:lvl w:ilvl="7">
      <w:start w:val="1"/>
      <w:numFmt w:val="decimal"/>
      <w:lvlText w:val="%1.%2.%3.%4.%5.%6.%7.%8."/>
      <w:lvlJc w:val="left"/>
      <w:pPr>
        <w:ind w:left="5696" w:hanging="1440"/>
      </w:pPr>
      <w:rPr>
        <w:rFonts w:hint="default"/>
      </w:rPr>
    </w:lvl>
    <w:lvl w:ilvl="8">
      <w:start w:val="1"/>
      <w:numFmt w:val="decimal"/>
      <w:lvlText w:val="%1.%2.%3.%4.%5.%6.%7.%8.%9."/>
      <w:lvlJc w:val="left"/>
      <w:pPr>
        <w:ind w:left="6664" w:hanging="1800"/>
      </w:pPr>
      <w:rPr>
        <w:rFonts w:hint="default"/>
      </w:rPr>
    </w:lvl>
  </w:abstractNum>
  <w:abstractNum w:abstractNumId="23" w15:restartNumberingAfterBreak="0">
    <w:nsid w:val="5FEC3B89"/>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38A6A8D"/>
    <w:multiLevelType w:val="hybridMultilevel"/>
    <w:tmpl w:val="EF181FB2"/>
    <w:lvl w:ilvl="0" w:tplc="54C8F194">
      <w:start w:val="1"/>
      <w:numFmt w:val="bullet"/>
      <w:lvlText w:val=""/>
      <w:lvlJc w:val="left"/>
      <w:pPr>
        <w:ind w:left="1080" w:hanging="360"/>
      </w:pPr>
      <w:rPr>
        <w:rFonts w:ascii="Symbol" w:hAnsi="Symbol"/>
      </w:rPr>
    </w:lvl>
    <w:lvl w:ilvl="1" w:tplc="49D84088">
      <w:start w:val="1"/>
      <w:numFmt w:val="bullet"/>
      <w:lvlText w:val=""/>
      <w:lvlJc w:val="left"/>
      <w:pPr>
        <w:ind w:left="1080" w:hanging="360"/>
      </w:pPr>
      <w:rPr>
        <w:rFonts w:ascii="Symbol" w:hAnsi="Symbol"/>
      </w:rPr>
    </w:lvl>
    <w:lvl w:ilvl="2" w:tplc="2DE4D726">
      <w:start w:val="1"/>
      <w:numFmt w:val="bullet"/>
      <w:lvlText w:val=""/>
      <w:lvlJc w:val="left"/>
      <w:pPr>
        <w:ind w:left="1080" w:hanging="360"/>
      </w:pPr>
      <w:rPr>
        <w:rFonts w:ascii="Symbol" w:hAnsi="Symbol"/>
      </w:rPr>
    </w:lvl>
    <w:lvl w:ilvl="3" w:tplc="76005192">
      <w:start w:val="1"/>
      <w:numFmt w:val="bullet"/>
      <w:lvlText w:val=""/>
      <w:lvlJc w:val="left"/>
      <w:pPr>
        <w:ind w:left="1080" w:hanging="360"/>
      </w:pPr>
      <w:rPr>
        <w:rFonts w:ascii="Symbol" w:hAnsi="Symbol"/>
      </w:rPr>
    </w:lvl>
    <w:lvl w:ilvl="4" w:tplc="A9EE9C5E">
      <w:start w:val="1"/>
      <w:numFmt w:val="bullet"/>
      <w:lvlText w:val=""/>
      <w:lvlJc w:val="left"/>
      <w:pPr>
        <w:ind w:left="1080" w:hanging="360"/>
      </w:pPr>
      <w:rPr>
        <w:rFonts w:ascii="Symbol" w:hAnsi="Symbol"/>
      </w:rPr>
    </w:lvl>
    <w:lvl w:ilvl="5" w:tplc="502612E0">
      <w:start w:val="1"/>
      <w:numFmt w:val="bullet"/>
      <w:lvlText w:val=""/>
      <w:lvlJc w:val="left"/>
      <w:pPr>
        <w:ind w:left="1080" w:hanging="360"/>
      </w:pPr>
      <w:rPr>
        <w:rFonts w:ascii="Symbol" w:hAnsi="Symbol"/>
      </w:rPr>
    </w:lvl>
    <w:lvl w:ilvl="6" w:tplc="87C64D5A">
      <w:start w:val="1"/>
      <w:numFmt w:val="bullet"/>
      <w:lvlText w:val=""/>
      <w:lvlJc w:val="left"/>
      <w:pPr>
        <w:ind w:left="1080" w:hanging="360"/>
      </w:pPr>
      <w:rPr>
        <w:rFonts w:ascii="Symbol" w:hAnsi="Symbol"/>
      </w:rPr>
    </w:lvl>
    <w:lvl w:ilvl="7" w:tplc="CAC2ED52">
      <w:start w:val="1"/>
      <w:numFmt w:val="bullet"/>
      <w:lvlText w:val=""/>
      <w:lvlJc w:val="left"/>
      <w:pPr>
        <w:ind w:left="1080" w:hanging="360"/>
      </w:pPr>
      <w:rPr>
        <w:rFonts w:ascii="Symbol" w:hAnsi="Symbol"/>
      </w:rPr>
    </w:lvl>
    <w:lvl w:ilvl="8" w:tplc="01C2D1BE">
      <w:start w:val="1"/>
      <w:numFmt w:val="bullet"/>
      <w:lvlText w:val=""/>
      <w:lvlJc w:val="left"/>
      <w:pPr>
        <w:ind w:left="1080" w:hanging="360"/>
      </w:pPr>
      <w:rPr>
        <w:rFonts w:ascii="Symbol" w:hAnsi="Symbol"/>
      </w:rPr>
    </w:lvl>
  </w:abstractNum>
  <w:abstractNum w:abstractNumId="25"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7ED42D5"/>
    <w:multiLevelType w:val="hybridMultilevel"/>
    <w:tmpl w:val="15C6B38E"/>
    <w:lvl w:ilvl="0" w:tplc="04270001">
      <w:start w:val="1"/>
      <w:numFmt w:val="bullet"/>
      <w:lvlText w:val=""/>
      <w:lvlJc w:val="left"/>
      <w:pPr>
        <w:ind w:left="603"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655DC5"/>
    <w:multiLevelType w:val="hybridMultilevel"/>
    <w:tmpl w:val="702A5344"/>
    <w:lvl w:ilvl="0" w:tplc="7C6A6E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B86D91"/>
    <w:multiLevelType w:val="hybridMultilevel"/>
    <w:tmpl w:val="550C0104"/>
    <w:lvl w:ilvl="0" w:tplc="3D82F5C0">
      <w:start w:val="3"/>
      <w:numFmt w:val="upperRoman"/>
      <w:lvlText w:val="%1."/>
      <w:lvlJc w:val="left"/>
      <w:pPr>
        <w:ind w:left="1800" w:hanging="720"/>
      </w:pPr>
      <w:rPr>
        <w:rFonts w:hint="default"/>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79D10765"/>
    <w:multiLevelType w:val="multilevel"/>
    <w:tmpl w:val="D73A4DBE"/>
    <w:lvl w:ilvl="0">
      <w:start w:val="2"/>
      <w:numFmt w:val="decimal"/>
      <w:lvlText w:val="%1."/>
      <w:lvlJc w:val="left"/>
      <w:pPr>
        <w:ind w:left="360" w:hanging="360"/>
      </w:pPr>
      <w:rPr>
        <w:rFonts w:hint="default"/>
      </w:rPr>
    </w:lvl>
    <w:lvl w:ilvl="1">
      <w:start w:val="2"/>
      <w:numFmt w:val="decimal"/>
      <w:lvlText w:val="%1.%2."/>
      <w:lvlJc w:val="left"/>
      <w:pPr>
        <w:ind w:left="1688" w:hanging="360"/>
      </w:pPr>
      <w:rPr>
        <w:rFonts w:hint="default"/>
      </w:rPr>
    </w:lvl>
    <w:lvl w:ilvl="2">
      <w:start w:val="1"/>
      <w:numFmt w:val="decimal"/>
      <w:lvlText w:val="%1.%2.%3."/>
      <w:lvlJc w:val="left"/>
      <w:pPr>
        <w:ind w:left="3376" w:hanging="720"/>
      </w:pPr>
      <w:rPr>
        <w:rFonts w:hint="default"/>
      </w:rPr>
    </w:lvl>
    <w:lvl w:ilvl="3">
      <w:start w:val="1"/>
      <w:numFmt w:val="decimal"/>
      <w:lvlText w:val="%1.%2.%3.%4."/>
      <w:lvlJc w:val="left"/>
      <w:pPr>
        <w:ind w:left="4704" w:hanging="720"/>
      </w:pPr>
      <w:rPr>
        <w:rFonts w:hint="default"/>
      </w:rPr>
    </w:lvl>
    <w:lvl w:ilvl="4">
      <w:start w:val="1"/>
      <w:numFmt w:val="decimal"/>
      <w:lvlText w:val="%1.%2.%3.%4.%5."/>
      <w:lvlJc w:val="left"/>
      <w:pPr>
        <w:ind w:left="6392" w:hanging="1080"/>
      </w:pPr>
      <w:rPr>
        <w:rFonts w:hint="default"/>
      </w:rPr>
    </w:lvl>
    <w:lvl w:ilvl="5">
      <w:start w:val="1"/>
      <w:numFmt w:val="decimal"/>
      <w:lvlText w:val="%1.%2.%3.%4.%5.%6."/>
      <w:lvlJc w:val="left"/>
      <w:pPr>
        <w:ind w:left="7720" w:hanging="1080"/>
      </w:pPr>
      <w:rPr>
        <w:rFonts w:hint="default"/>
      </w:rPr>
    </w:lvl>
    <w:lvl w:ilvl="6">
      <w:start w:val="1"/>
      <w:numFmt w:val="decimal"/>
      <w:lvlText w:val="%1.%2.%3.%4.%5.%6.%7."/>
      <w:lvlJc w:val="left"/>
      <w:pPr>
        <w:ind w:left="9408" w:hanging="1440"/>
      </w:pPr>
      <w:rPr>
        <w:rFonts w:hint="default"/>
      </w:rPr>
    </w:lvl>
    <w:lvl w:ilvl="7">
      <w:start w:val="1"/>
      <w:numFmt w:val="decimal"/>
      <w:lvlText w:val="%1.%2.%3.%4.%5.%6.%7.%8."/>
      <w:lvlJc w:val="left"/>
      <w:pPr>
        <w:ind w:left="10736" w:hanging="1440"/>
      </w:pPr>
      <w:rPr>
        <w:rFonts w:hint="default"/>
      </w:rPr>
    </w:lvl>
    <w:lvl w:ilvl="8">
      <w:start w:val="1"/>
      <w:numFmt w:val="decimal"/>
      <w:lvlText w:val="%1.%2.%3.%4.%5.%6.%7.%8.%9."/>
      <w:lvlJc w:val="left"/>
      <w:pPr>
        <w:ind w:left="12424" w:hanging="1800"/>
      </w:pPr>
      <w:rPr>
        <w:rFonts w:hint="default"/>
      </w:rPr>
    </w:lvl>
  </w:abstractNum>
  <w:abstractNum w:abstractNumId="31"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B9C6F32"/>
    <w:multiLevelType w:val="multilevel"/>
    <w:tmpl w:val="295ABB3A"/>
    <w:lvl w:ilvl="0">
      <w:start w:val="1"/>
      <w:numFmt w:val="decimal"/>
      <w:lvlText w:val="%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3" w15:restartNumberingAfterBreak="0">
    <w:nsid w:val="7E764291"/>
    <w:multiLevelType w:val="hybridMultilevel"/>
    <w:tmpl w:val="DDD24A40"/>
    <w:lvl w:ilvl="0" w:tplc="05E8E8EA">
      <w:start w:val="1"/>
      <w:numFmt w:val="decimal"/>
      <w:lvlText w:val="%1."/>
      <w:lvlJc w:val="left"/>
      <w:pPr>
        <w:ind w:left="1020" w:hanging="360"/>
      </w:pPr>
    </w:lvl>
    <w:lvl w:ilvl="1" w:tplc="E70C6054">
      <w:start w:val="1"/>
      <w:numFmt w:val="decimal"/>
      <w:lvlText w:val="%2."/>
      <w:lvlJc w:val="left"/>
      <w:pPr>
        <w:ind w:left="1020" w:hanging="360"/>
      </w:pPr>
    </w:lvl>
    <w:lvl w:ilvl="2" w:tplc="D7FCA0E8">
      <w:start w:val="1"/>
      <w:numFmt w:val="decimal"/>
      <w:lvlText w:val="%3."/>
      <w:lvlJc w:val="left"/>
      <w:pPr>
        <w:ind w:left="1020" w:hanging="360"/>
      </w:pPr>
    </w:lvl>
    <w:lvl w:ilvl="3" w:tplc="8A346A42">
      <w:start w:val="1"/>
      <w:numFmt w:val="decimal"/>
      <w:lvlText w:val="%4."/>
      <w:lvlJc w:val="left"/>
      <w:pPr>
        <w:ind w:left="1020" w:hanging="360"/>
      </w:pPr>
    </w:lvl>
    <w:lvl w:ilvl="4" w:tplc="02C6E0F2">
      <w:start w:val="1"/>
      <w:numFmt w:val="decimal"/>
      <w:lvlText w:val="%5."/>
      <w:lvlJc w:val="left"/>
      <w:pPr>
        <w:ind w:left="1020" w:hanging="360"/>
      </w:pPr>
    </w:lvl>
    <w:lvl w:ilvl="5" w:tplc="2EB8AB42">
      <w:start w:val="1"/>
      <w:numFmt w:val="decimal"/>
      <w:lvlText w:val="%6."/>
      <w:lvlJc w:val="left"/>
      <w:pPr>
        <w:ind w:left="1020" w:hanging="360"/>
      </w:pPr>
    </w:lvl>
    <w:lvl w:ilvl="6" w:tplc="A60495BE">
      <w:start w:val="1"/>
      <w:numFmt w:val="decimal"/>
      <w:lvlText w:val="%7."/>
      <w:lvlJc w:val="left"/>
      <w:pPr>
        <w:ind w:left="1020" w:hanging="360"/>
      </w:pPr>
    </w:lvl>
    <w:lvl w:ilvl="7" w:tplc="439E51BC">
      <w:start w:val="1"/>
      <w:numFmt w:val="decimal"/>
      <w:lvlText w:val="%8."/>
      <w:lvlJc w:val="left"/>
      <w:pPr>
        <w:ind w:left="1020" w:hanging="360"/>
      </w:pPr>
    </w:lvl>
    <w:lvl w:ilvl="8" w:tplc="E86E7BAE">
      <w:start w:val="1"/>
      <w:numFmt w:val="decimal"/>
      <w:lvlText w:val="%9."/>
      <w:lvlJc w:val="left"/>
      <w:pPr>
        <w:ind w:left="1020" w:hanging="360"/>
      </w:pPr>
    </w:lvl>
  </w:abstractNum>
  <w:abstractNum w:abstractNumId="34" w15:restartNumberingAfterBreak="0">
    <w:nsid w:val="7F01130B"/>
    <w:multiLevelType w:val="hybridMultilevel"/>
    <w:tmpl w:val="27E274F8"/>
    <w:lvl w:ilvl="0" w:tplc="10D05B9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F8310AA"/>
    <w:multiLevelType w:val="hybridMultilevel"/>
    <w:tmpl w:val="FC12038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07939855">
    <w:abstractNumId w:val="31"/>
  </w:num>
  <w:num w:numId="2" w16cid:durableId="1461916371">
    <w:abstractNumId w:val="32"/>
  </w:num>
  <w:num w:numId="3" w16cid:durableId="6509098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131248">
    <w:abstractNumId w:val="21"/>
  </w:num>
  <w:num w:numId="5" w16cid:durableId="118883531">
    <w:abstractNumId w:val="12"/>
  </w:num>
  <w:num w:numId="6" w16cid:durableId="1503936768">
    <w:abstractNumId w:val="25"/>
  </w:num>
  <w:num w:numId="7" w16cid:durableId="1467505304">
    <w:abstractNumId w:val="23"/>
  </w:num>
  <w:num w:numId="8" w16cid:durableId="274405865">
    <w:abstractNumId w:val="9"/>
  </w:num>
  <w:num w:numId="9" w16cid:durableId="278925054">
    <w:abstractNumId w:val="6"/>
  </w:num>
  <w:num w:numId="10" w16cid:durableId="1611163978">
    <w:abstractNumId w:val="14"/>
  </w:num>
  <w:num w:numId="11" w16cid:durableId="22681977">
    <w:abstractNumId w:val="26"/>
  </w:num>
  <w:num w:numId="12" w16cid:durableId="611789934">
    <w:abstractNumId w:val="15"/>
  </w:num>
  <w:num w:numId="13" w16cid:durableId="104539813">
    <w:abstractNumId w:val="2"/>
  </w:num>
  <w:num w:numId="14" w16cid:durableId="405611723">
    <w:abstractNumId w:val="19"/>
  </w:num>
  <w:num w:numId="15" w16cid:durableId="804004958">
    <w:abstractNumId w:val="34"/>
  </w:num>
  <w:num w:numId="16" w16cid:durableId="568149700">
    <w:abstractNumId w:val="33"/>
  </w:num>
  <w:num w:numId="17" w16cid:durableId="1251352081">
    <w:abstractNumId w:val="8"/>
  </w:num>
  <w:num w:numId="18" w16cid:durableId="262496106">
    <w:abstractNumId w:val="24"/>
  </w:num>
  <w:num w:numId="19" w16cid:durableId="1652057199">
    <w:abstractNumId w:val="22"/>
  </w:num>
  <w:num w:numId="20" w16cid:durableId="268316364">
    <w:abstractNumId w:val="11"/>
  </w:num>
  <w:num w:numId="21" w16cid:durableId="1581525705">
    <w:abstractNumId w:val="3"/>
  </w:num>
  <w:num w:numId="22" w16cid:durableId="686367330">
    <w:abstractNumId w:val="28"/>
  </w:num>
  <w:num w:numId="23" w16cid:durableId="1942951424">
    <w:abstractNumId w:val="0"/>
  </w:num>
  <w:num w:numId="24" w16cid:durableId="1735006937">
    <w:abstractNumId w:val="13"/>
  </w:num>
  <w:num w:numId="25" w16cid:durableId="1357150523">
    <w:abstractNumId w:val="16"/>
  </w:num>
  <w:num w:numId="26" w16cid:durableId="750472589">
    <w:abstractNumId w:val="18"/>
  </w:num>
  <w:num w:numId="27" w16cid:durableId="267276563">
    <w:abstractNumId w:val="7"/>
  </w:num>
  <w:num w:numId="28" w16cid:durableId="488444105">
    <w:abstractNumId w:val="10"/>
  </w:num>
  <w:num w:numId="29" w16cid:durableId="2127964733">
    <w:abstractNumId w:val="4"/>
  </w:num>
  <w:num w:numId="30" w16cid:durableId="972321696">
    <w:abstractNumId w:val="5"/>
  </w:num>
  <w:num w:numId="31" w16cid:durableId="1591039480">
    <w:abstractNumId w:val="20"/>
  </w:num>
  <w:num w:numId="32" w16cid:durableId="532617530">
    <w:abstractNumId w:val="17"/>
  </w:num>
  <w:num w:numId="33" w16cid:durableId="738093877">
    <w:abstractNumId w:val="1"/>
  </w:num>
  <w:num w:numId="34" w16cid:durableId="1030570928">
    <w:abstractNumId w:val="35"/>
  </w:num>
  <w:num w:numId="35" w16cid:durableId="1696418174">
    <w:abstractNumId w:val="29"/>
  </w:num>
  <w:num w:numId="36" w16cid:durableId="18624716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73"/>
    <w:rsid w:val="00164E73"/>
    <w:rsid w:val="007170B2"/>
    <w:rsid w:val="008F6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3B3E"/>
  <w15:chartTrackingRefBased/>
  <w15:docId w15:val="{6D7BE584-21EC-492A-AC42-02976070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4E73"/>
    <w:pPr>
      <w:spacing w:after="0"/>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164E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64E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64E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64E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64E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64E7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4E7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4E7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4E7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4E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64E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64E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64E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64E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64E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4E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4E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4E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4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4E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4E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4E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4E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4E73"/>
    <w:rPr>
      <w:i/>
      <w:iCs/>
      <w:color w:val="404040" w:themeColor="text1" w:themeTint="BF"/>
    </w:rPr>
  </w:style>
  <w:style w:type="paragraph" w:styleId="Sraopastraipa">
    <w:name w:val="List Paragraph"/>
    <w:basedOn w:val="prastasis"/>
    <w:qFormat/>
    <w:rsid w:val="00164E73"/>
    <w:pPr>
      <w:ind w:left="720"/>
      <w:contextualSpacing/>
    </w:pPr>
  </w:style>
  <w:style w:type="character" w:styleId="Rykuspabraukimas">
    <w:name w:val="Intense Emphasis"/>
    <w:basedOn w:val="Numatytasispastraiposriftas"/>
    <w:uiPriority w:val="21"/>
    <w:qFormat/>
    <w:rsid w:val="00164E73"/>
    <w:rPr>
      <w:i/>
      <w:iCs/>
      <w:color w:val="2F5496" w:themeColor="accent1" w:themeShade="BF"/>
    </w:rPr>
  </w:style>
  <w:style w:type="paragraph" w:styleId="Iskirtacitata">
    <w:name w:val="Intense Quote"/>
    <w:basedOn w:val="prastasis"/>
    <w:next w:val="prastasis"/>
    <w:link w:val="IskirtacitataDiagrama"/>
    <w:uiPriority w:val="30"/>
    <w:qFormat/>
    <w:rsid w:val="00164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64E73"/>
    <w:rPr>
      <w:i/>
      <w:iCs/>
      <w:color w:val="2F5496" w:themeColor="accent1" w:themeShade="BF"/>
    </w:rPr>
  </w:style>
  <w:style w:type="character" w:styleId="Rykinuoroda">
    <w:name w:val="Intense Reference"/>
    <w:basedOn w:val="Numatytasispastraiposriftas"/>
    <w:uiPriority w:val="32"/>
    <w:qFormat/>
    <w:rsid w:val="00164E73"/>
    <w:rPr>
      <w:b/>
      <w:bCs/>
      <w:smallCaps/>
      <w:color w:val="2F5496" w:themeColor="accent1" w:themeShade="BF"/>
      <w:spacing w:val="5"/>
    </w:rPr>
  </w:style>
  <w:style w:type="paragraph" w:styleId="Pagrindinistekstas">
    <w:name w:val="Body Text"/>
    <w:basedOn w:val="prastasis"/>
    <w:link w:val="PagrindinistekstasDiagrama"/>
    <w:uiPriority w:val="7"/>
    <w:rsid w:val="00164E73"/>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164E73"/>
    <w:rPr>
      <w:rFonts w:ascii="Calibri" w:eastAsia="MS Mincho" w:hAnsi="Calibri" w:cs="font238"/>
      <w:kern w:val="1"/>
      <w:sz w:val="24"/>
      <w:lang w:eastAsia="ar-SA"/>
    </w:rPr>
  </w:style>
  <w:style w:type="paragraph" w:customStyle="1" w:styleId="ColorfulList-Accent11">
    <w:name w:val="Colorful List - Accent 11"/>
    <w:basedOn w:val="prastasis"/>
    <w:uiPriority w:val="99"/>
    <w:qFormat/>
    <w:rsid w:val="00164E73"/>
    <w:pPr>
      <w:spacing w:after="200" w:line="276" w:lineRule="auto"/>
      <w:ind w:left="720"/>
      <w:contextualSpacing/>
    </w:pPr>
    <w:rPr>
      <w:rFonts w:ascii="Calibri" w:eastAsia="MS Mincho" w:hAnsi="Calibri"/>
      <w:sz w:val="22"/>
      <w:szCs w:val="22"/>
    </w:rPr>
  </w:style>
  <w:style w:type="character" w:styleId="Hipersaitas">
    <w:name w:val="Hyperlink"/>
    <w:basedOn w:val="Numatytasispastraiposriftas"/>
    <w:uiPriority w:val="99"/>
    <w:unhideWhenUsed/>
    <w:rsid w:val="00164E73"/>
    <w:rPr>
      <w:color w:val="0563C1" w:themeColor="hyperlink"/>
      <w:u w:val="single"/>
    </w:rPr>
  </w:style>
  <w:style w:type="character" w:styleId="Perirtashipersaitas">
    <w:name w:val="FollowedHyperlink"/>
    <w:basedOn w:val="Numatytasispastraiposriftas"/>
    <w:uiPriority w:val="99"/>
    <w:semiHidden/>
    <w:unhideWhenUsed/>
    <w:rsid w:val="00164E73"/>
    <w:rPr>
      <w:color w:val="954F72" w:themeColor="followedHyperlink"/>
      <w:u w:val="single"/>
    </w:rPr>
  </w:style>
  <w:style w:type="paragraph" w:customStyle="1" w:styleId="western">
    <w:name w:val="western"/>
    <w:uiPriority w:val="7"/>
    <w:rsid w:val="00164E73"/>
    <w:pPr>
      <w:suppressAutoHyphens/>
      <w:spacing w:after="0" w:line="240" w:lineRule="auto"/>
    </w:pPr>
    <w:rPr>
      <w:rFonts w:ascii="Times New Roman" w:eastAsia="EUAlbertina+01" w:hAnsi="Times New Roman" w:cs="Times New Roman"/>
      <w:kern w:val="1"/>
      <w:sz w:val="20"/>
      <w:szCs w:val="20"/>
      <w:lang w:val="en-US" w:eastAsia="zh-CN"/>
    </w:rPr>
  </w:style>
  <w:style w:type="paragraph" w:customStyle="1" w:styleId="NormalWeb1">
    <w:name w:val="Normal (Web)1"/>
    <w:basedOn w:val="prastasis"/>
    <w:uiPriority w:val="7"/>
    <w:rsid w:val="00164E73"/>
    <w:pPr>
      <w:spacing w:after="200" w:line="276" w:lineRule="auto"/>
    </w:pPr>
    <w:rPr>
      <w:rFonts w:eastAsia="EUAlbertina+01"/>
    </w:rPr>
  </w:style>
  <w:style w:type="character" w:styleId="HTMLcitata">
    <w:name w:val="HTML Cite"/>
    <w:basedOn w:val="Numatytasispastraiposriftas"/>
    <w:uiPriority w:val="99"/>
    <w:semiHidden/>
    <w:unhideWhenUsed/>
    <w:rsid w:val="00164E73"/>
    <w:rPr>
      <w:i/>
      <w:iCs/>
    </w:rPr>
  </w:style>
  <w:style w:type="paragraph" w:customStyle="1" w:styleId="Standard">
    <w:name w:val="Standard"/>
    <w:rsid w:val="00164E73"/>
    <w:pPr>
      <w:widowControl w:val="0"/>
      <w:suppressAutoHyphens/>
      <w:autoSpaceDN w:val="0"/>
      <w:spacing w:after="0" w:line="240" w:lineRule="auto"/>
      <w:textAlignment w:val="baseline"/>
    </w:pPr>
    <w:rPr>
      <w:rFonts w:ascii="Arial" w:eastAsia="Arial Unicode MS" w:hAnsi="Arial" w:cs="Mangal"/>
      <w:kern w:val="3"/>
      <w:szCs w:val="24"/>
      <w:lang w:eastAsia="zh-CN" w:bidi="hi-IN"/>
    </w:rPr>
  </w:style>
  <w:style w:type="paragraph" w:styleId="Antrats">
    <w:name w:val="header"/>
    <w:basedOn w:val="prastasis"/>
    <w:link w:val="AntratsDiagrama"/>
    <w:uiPriority w:val="99"/>
    <w:unhideWhenUsed/>
    <w:rsid w:val="00164E7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164E73"/>
    <w:rPr>
      <w:rFonts w:ascii="Times New Roman" w:hAnsi="Times New Roman" w:cs="Times New Roman"/>
      <w:sz w:val="24"/>
      <w:szCs w:val="24"/>
    </w:rPr>
  </w:style>
  <w:style w:type="paragraph" w:styleId="Porat">
    <w:name w:val="footer"/>
    <w:basedOn w:val="prastasis"/>
    <w:link w:val="PoratDiagrama"/>
    <w:uiPriority w:val="99"/>
    <w:unhideWhenUsed/>
    <w:rsid w:val="00164E73"/>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164E7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164E73"/>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4E73"/>
    <w:rPr>
      <w:rFonts w:ascii="Tahoma" w:hAnsi="Tahoma" w:cs="Tahoma"/>
      <w:sz w:val="16"/>
      <w:szCs w:val="16"/>
    </w:rPr>
  </w:style>
  <w:style w:type="paragraph" w:styleId="prastasiniatinklio">
    <w:name w:val="Normal (Web)"/>
    <w:basedOn w:val="prastasis"/>
    <w:uiPriority w:val="99"/>
    <w:rsid w:val="00164E73"/>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164E73"/>
    <w:pPr>
      <w:suppressAutoHyphens/>
      <w:spacing w:line="240" w:lineRule="auto"/>
      <w:ind w:left="720"/>
      <w:contextualSpacing/>
    </w:pPr>
    <w:rPr>
      <w:rFonts w:eastAsia="Times New Roman"/>
      <w:lang w:val="en-US" w:bidi="he-IL"/>
    </w:rPr>
  </w:style>
  <w:style w:type="character" w:customStyle="1" w:styleId="UnresolvedMention1">
    <w:name w:val="Unresolved Mention1"/>
    <w:basedOn w:val="Numatytasispastraiposriftas"/>
    <w:uiPriority w:val="99"/>
    <w:semiHidden/>
    <w:unhideWhenUsed/>
    <w:rsid w:val="00164E73"/>
    <w:rPr>
      <w:color w:val="605E5C"/>
      <w:shd w:val="clear" w:color="auto" w:fill="E1DFDD"/>
    </w:rPr>
  </w:style>
  <w:style w:type="paragraph" w:styleId="Puslapioinaostekstas">
    <w:name w:val="footnote text"/>
    <w:basedOn w:val="prastasis"/>
    <w:link w:val="PuslapioinaostekstasDiagrama"/>
    <w:uiPriority w:val="99"/>
    <w:semiHidden/>
    <w:unhideWhenUsed/>
    <w:rsid w:val="00164E7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64E73"/>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164E73"/>
    <w:rPr>
      <w:vertAlign w:val="superscript"/>
    </w:rPr>
  </w:style>
  <w:style w:type="character" w:styleId="Komentaronuoroda">
    <w:name w:val="annotation reference"/>
    <w:basedOn w:val="Numatytasispastraiposriftas"/>
    <w:uiPriority w:val="99"/>
    <w:semiHidden/>
    <w:unhideWhenUsed/>
    <w:rsid w:val="00164E73"/>
    <w:rPr>
      <w:sz w:val="16"/>
      <w:szCs w:val="16"/>
    </w:rPr>
  </w:style>
  <w:style w:type="paragraph" w:styleId="Komentarotekstas">
    <w:name w:val="annotation text"/>
    <w:basedOn w:val="prastasis"/>
    <w:link w:val="KomentarotekstasDiagrama"/>
    <w:uiPriority w:val="99"/>
    <w:unhideWhenUsed/>
    <w:rsid w:val="00164E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64E73"/>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64E73"/>
    <w:rPr>
      <w:b/>
      <w:bCs/>
    </w:rPr>
  </w:style>
  <w:style w:type="character" w:customStyle="1" w:styleId="KomentarotemaDiagrama">
    <w:name w:val="Komentaro tema Diagrama"/>
    <w:basedOn w:val="KomentarotekstasDiagrama"/>
    <w:link w:val="Komentarotema"/>
    <w:uiPriority w:val="99"/>
    <w:semiHidden/>
    <w:rsid w:val="00164E73"/>
    <w:rPr>
      <w:rFonts w:ascii="Times New Roman" w:hAnsi="Times New Roman" w:cs="Times New Roman"/>
      <w:b/>
      <w:bCs/>
      <w:sz w:val="20"/>
      <w:szCs w:val="20"/>
    </w:rPr>
  </w:style>
  <w:style w:type="paragraph" w:styleId="Pataisymai">
    <w:name w:val="Revision"/>
    <w:hidden/>
    <w:uiPriority w:val="99"/>
    <w:semiHidden/>
    <w:rsid w:val="00164E7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20235</Words>
  <Characters>11534</Characters>
  <Application>Microsoft Office Word</Application>
  <DocSecurity>0</DocSecurity>
  <Lines>96</Lines>
  <Paragraphs>63</Paragraphs>
  <ScaleCrop>false</ScaleCrop>
  <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1</cp:revision>
  <dcterms:created xsi:type="dcterms:W3CDTF">2025-12-03T07:42:00Z</dcterms:created>
  <dcterms:modified xsi:type="dcterms:W3CDTF">2025-12-03T07:44:00Z</dcterms:modified>
</cp:coreProperties>
</file>