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137F" w:rsidRPr="00F47746" w:rsidRDefault="009B1FB9" w:rsidP="0074137F">
      <w:pPr>
        <w:pStyle w:val="Title"/>
        <w:keepNext/>
        <w:spacing w:line="240" w:lineRule="auto"/>
        <w:jc w:val="center"/>
        <w:rPr>
          <w:rFonts w:ascii="Times New Roman" w:eastAsia="Times New Roman" w:hAnsi="Times New Roman" w:cs="Times New Roman"/>
          <w:b/>
          <w:bCs/>
          <w:color w:val="000000" w:themeColor="text1"/>
          <w:spacing w:val="0"/>
          <w:sz w:val="24"/>
          <w:szCs w:val="24"/>
          <w:lang w:val="lt-LT"/>
        </w:rPr>
      </w:pPr>
      <w:r w:rsidRPr="00F47746">
        <w:rPr>
          <w:rFonts w:ascii="Times New Roman" w:hAnsi="Times New Roman" w:cs="Times New Roman"/>
          <w:b/>
          <w:bCs/>
          <w:color w:val="000000" w:themeColor="text1"/>
          <w:sz w:val="24"/>
          <w:szCs w:val="24"/>
          <w:lang w:val="lt-LT"/>
        </w:rPr>
        <w:t>INFRASTRUKTŪROS VALDYMO AGENTŪRA</w:t>
      </w:r>
    </w:p>
    <w:p w:rsidR="000B20C2" w:rsidRPr="00F47746" w:rsidRDefault="00A14FB2">
      <w:pPr>
        <w:pStyle w:val="FreeForm"/>
        <w:spacing w:line="300" w:lineRule="atLeast"/>
        <w:jc w:val="center"/>
        <w:rPr>
          <w:rFonts w:ascii="Times New Roman" w:eastAsia="Times New Roman" w:hAnsi="Times New Roman" w:cs="Times New Roman"/>
          <w:b/>
          <w:color w:val="000000"/>
          <w:sz w:val="24"/>
          <w:szCs w:val="24"/>
          <w:lang w:val="lt-LT"/>
        </w:rPr>
      </w:pPr>
      <w:r w:rsidRPr="00F47746">
        <w:rPr>
          <w:rFonts w:ascii="Times New Roman" w:hAnsi="Times New Roman" w:cs="Times New Roman"/>
          <w:b/>
          <w:color w:val="000000"/>
          <w:sz w:val="24"/>
          <w:szCs w:val="24"/>
          <w:lang w:val="lt-LT"/>
        </w:rPr>
        <w:t xml:space="preserve"> </w:t>
      </w:r>
    </w:p>
    <w:p w:rsidR="000B20C2" w:rsidRPr="005C17D0" w:rsidRDefault="00A14FB2">
      <w:pPr>
        <w:pStyle w:val="FreeForm"/>
        <w:spacing w:line="300" w:lineRule="atLeast"/>
        <w:jc w:val="center"/>
        <w:rPr>
          <w:rFonts w:ascii="Times New Roman" w:eastAsia="Times New Roman" w:hAnsi="Times New Roman" w:cs="Times New Roman"/>
          <w:b/>
          <w:color w:val="000000"/>
          <w:sz w:val="24"/>
          <w:szCs w:val="24"/>
          <w:lang w:val="lt-LT"/>
        </w:rPr>
      </w:pPr>
      <w:r w:rsidRPr="005C17D0">
        <w:rPr>
          <w:rFonts w:ascii="Times New Roman" w:hAnsi="Times New Roman" w:cs="Times New Roman"/>
          <w:b/>
          <w:color w:val="000000"/>
          <w:sz w:val="24"/>
          <w:szCs w:val="24"/>
          <w:lang w:val="lt-LT"/>
        </w:rPr>
        <w:t>VIEŠOJO PIRKIMO „</w:t>
      </w:r>
      <w:r w:rsidR="00C47227" w:rsidRPr="005C17D0">
        <w:rPr>
          <w:rFonts w:ascii="Times New Roman" w:hAnsi="Times New Roman" w:cs="Times New Roman"/>
          <w:b/>
          <w:color w:val="000000"/>
          <w:sz w:val="24"/>
          <w:szCs w:val="24"/>
          <w:lang w:val="lt-LT"/>
        </w:rPr>
        <w:t>KELEIVINIŲ AUTOMOBILIŲ NUOMOS SU PRIEŽIŪROS, REMONTO IR APTARNAVIMO PASLAUGOMIS</w:t>
      </w:r>
      <w:r w:rsidRPr="005C17D0">
        <w:rPr>
          <w:rFonts w:ascii="Times New Roman" w:hAnsi="Times New Roman" w:cs="Times New Roman"/>
          <w:b/>
          <w:color w:val="000000"/>
          <w:sz w:val="24"/>
          <w:szCs w:val="24"/>
          <w:lang w:val="lt-LT"/>
        </w:rPr>
        <w:t xml:space="preserve">“  </w:t>
      </w:r>
    </w:p>
    <w:p w:rsidR="000B20C2" w:rsidRPr="00F47746" w:rsidRDefault="006574C8">
      <w:pPr>
        <w:pStyle w:val="FreeForm"/>
        <w:spacing w:line="300" w:lineRule="atLeast"/>
        <w:jc w:val="center"/>
        <w:rPr>
          <w:rFonts w:ascii="Times New Roman" w:eastAsia="Times New Roman" w:hAnsi="Times New Roman" w:cs="Times New Roman"/>
          <w:b/>
          <w:color w:val="000000"/>
          <w:sz w:val="24"/>
          <w:szCs w:val="24"/>
          <w:lang w:val="lt-LT"/>
        </w:rPr>
      </w:pPr>
      <w:r>
        <w:rPr>
          <w:rFonts w:ascii="Times New Roman" w:hAnsi="Times New Roman" w:cs="Times New Roman"/>
          <w:b/>
          <w:color w:val="000000"/>
          <w:sz w:val="24"/>
          <w:szCs w:val="24"/>
          <w:lang w:val="lt-LT"/>
        </w:rPr>
        <w:t>KOMISIJA</w:t>
      </w:r>
    </w:p>
    <w:p w:rsidR="000B20C2" w:rsidRPr="00F47746" w:rsidRDefault="00A14FB2">
      <w:pPr>
        <w:pStyle w:val="FreeForm"/>
        <w:spacing w:line="300" w:lineRule="atLeast"/>
        <w:jc w:val="center"/>
        <w:rPr>
          <w:rFonts w:ascii="Times New Roman" w:eastAsia="Times New Roman" w:hAnsi="Times New Roman" w:cs="Times New Roman"/>
          <w:color w:val="000000"/>
          <w:sz w:val="24"/>
          <w:szCs w:val="24"/>
          <w:lang w:val="lt-LT"/>
        </w:rPr>
      </w:pPr>
      <w:r w:rsidRPr="00F47746">
        <w:rPr>
          <w:rFonts w:ascii="Times New Roman" w:hAnsi="Times New Roman" w:cs="Times New Roman"/>
          <w:color w:val="000000"/>
          <w:sz w:val="24"/>
          <w:szCs w:val="24"/>
          <w:lang w:val="lt-LT"/>
        </w:rPr>
        <w:t xml:space="preserve"> </w:t>
      </w:r>
    </w:p>
    <w:p w:rsidR="000B20C2" w:rsidRPr="00F47746" w:rsidRDefault="00AD61CE">
      <w:pPr>
        <w:pStyle w:val="FreeForm"/>
        <w:spacing w:line="300" w:lineRule="atLeast"/>
        <w:jc w:val="center"/>
        <w:rPr>
          <w:rFonts w:ascii="Times New Roman" w:eastAsia="Times New Roman" w:hAnsi="Times New Roman" w:cs="Times New Roman"/>
          <w:color w:val="000000"/>
          <w:sz w:val="24"/>
          <w:szCs w:val="24"/>
          <w:lang w:val="lt-LT"/>
        </w:rPr>
      </w:pPr>
      <w:r>
        <w:rPr>
          <w:rFonts w:ascii="Times New Roman" w:hAnsi="Times New Roman" w:cs="Times New Roman"/>
          <w:color w:val="000000" w:themeColor="text1"/>
          <w:sz w:val="24"/>
          <w:szCs w:val="24"/>
          <w:lang w:val="lt-LT"/>
        </w:rPr>
        <w:t>2025-12-03</w:t>
      </w:r>
      <w:r w:rsidR="0074137F" w:rsidRPr="00F47746">
        <w:rPr>
          <w:rFonts w:ascii="Times New Roman" w:hAnsi="Times New Roman" w:cs="Times New Roman"/>
          <w:color w:val="000000" w:themeColor="text1"/>
          <w:sz w:val="24"/>
          <w:szCs w:val="24"/>
          <w:lang w:val="lt-LT"/>
        </w:rPr>
        <w:t xml:space="preserve"> </w:t>
      </w:r>
    </w:p>
    <w:p w:rsidR="0074137F" w:rsidRPr="00F47746" w:rsidRDefault="0074137F" w:rsidP="0074137F">
      <w:pPr>
        <w:pStyle w:val="Default"/>
        <w:jc w:val="center"/>
        <w:rPr>
          <w:rFonts w:ascii="Times New Roman" w:hAnsi="Times New Roman" w:cs="Times New Roman"/>
          <w:color w:val="000000" w:themeColor="text1"/>
          <w:sz w:val="24"/>
          <w:szCs w:val="24"/>
          <w:lang w:val="lt-LT"/>
        </w:rPr>
      </w:pPr>
      <w:r w:rsidRPr="00F47746">
        <w:rPr>
          <w:rFonts w:ascii="Times New Roman" w:hAnsi="Times New Roman" w:cs="Times New Roman"/>
          <w:color w:val="000000" w:themeColor="text1"/>
          <w:sz w:val="24"/>
          <w:szCs w:val="24"/>
          <w:lang w:val="lt-LT"/>
        </w:rPr>
        <w:t>Vilnius</w:t>
      </w:r>
    </w:p>
    <w:p w:rsidR="000B20C2" w:rsidRPr="00F47746" w:rsidRDefault="00A14FB2">
      <w:pPr>
        <w:pStyle w:val="FreeForm"/>
        <w:spacing w:line="300" w:lineRule="atLeast"/>
        <w:jc w:val="both"/>
        <w:rPr>
          <w:rFonts w:ascii="Times New Roman" w:eastAsia="Times New Roman" w:hAnsi="Times New Roman" w:cs="Times New Roman"/>
          <w:color w:val="000000"/>
          <w:sz w:val="24"/>
          <w:szCs w:val="24"/>
          <w:lang w:val="lt-LT"/>
        </w:rPr>
      </w:pPr>
      <w:r w:rsidRPr="00F47746">
        <w:rPr>
          <w:rFonts w:ascii="Times New Roman" w:hAnsi="Times New Roman" w:cs="Times New Roman"/>
          <w:color w:val="000000"/>
          <w:sz w:val="24"/>
          <w:szCs w:val="24"/>
          <w:lang w:val="lt-LT"/>
        </w:rPr>
        <w:t xml:space="preserve"> </w:t>
      </w:r>
    </w:p>
    <w:p w:rsidR="008C1718" w:rsidRPr="00F47746" w:rsidRDefault="006574C8" w:rsidP="008C1718">
      <w:pPr>
        <w:rPr>
          <w:color w:val="000000" w:themeColor="text1"/>
          <w:lang w:val="lt-LT"/>
        </w:rPr>
      </w:pPr>
      <w:r>
        <w:rPr>
          <w:color w:val="000000" w:themeColor="text1"/>
          <w:lang w:val="lt-LT"/>
        </w:rPr>
        <w:t>Tiekėjams</w:t>
      </w:r>
      <w:r w:rsidR="008C1718" w:rsidRPr="00F47746">
        <w:rPr>
          <w:color w:val="000000" w:themeColor="text1"/>
          <w:lang w:val="lt-LT"/>
        </w:rPr>
        <w:t xml:space="preserve">: </w:t>
      </w:r>
    </w:p>
    <w:p w:rsidR="000B20C2" w:rsidRPr="00F47746" w:rsidRDefault="000B20C2">
      <w:pPr>
        <w:pStyle w:val="FreeForm"/>
        <w:spacing w:line="300" w:lineRule="atLeast"/>
        <w:jc w:val="both"/>
        <w:rPr>
          <w:rFonts w:ascii="Times New Roman" w:eastAsia="Times New Roman" w:hAnsi="Times New Roman" w:cs="Times New Roman"/>
          <w:color w:val="000000"/>
          <w:sz w:val="24"/>
          <w:szCs w:val="24"/>
          <w:lang w:val="lt-LT"/>
        </w:rPr>
      </w:pPr>
    </w:p>
    <w:p w:rsidR="006574C8" w:rsidRPr="00F21348" w:rsidRDefault="008B7B2F" w:rsidP="006574C8">
      <w:r>
        <w:t>DĖL ATSAKYMO Į DALYVIO KLAUSIMĄ</w:t>
      </w:r>
      <w:r w:rsidR="006574C8" w:rsidRPr="00F21348">
        <w:t xml:space="preserve"> </w:t>
      </w:r>
    </w:p>
    <w:p w:rsidR="004E1EBF" w:rsidRDefault="004E1EBF">
      <w:pPr>
        <w:pStyle w:val="FreeForm"/>
        <w:spacing w:line="300" w:lineRule="atLeast"/>
        <w:jc w:val="both"/>
        <w:rPr>
          <w:rFonts w:ascii="Times New Roman" w:hAnsi="Times New Roman" w:cs="Times New Roman"/>
          <w:color w:val="000000"/>
          <w:sz w:val="24"/>
          <w:szCs w:val="24"/>
          <w:lang w:val="lt-LT"/>
        </w:rPr>
      </w:pPr>
    </w:p>
    <w:p w:rsidR="006574C8" w:rsidRPr="006574C8" w:rsidRDefault="006574C8" w:rsidP="007C67BE">
      <w:pPr>
        <w:pStyle w:val="FreeForm"/>
        <w:spacing w:line="300" w:lineRule="atLeast"/>
        <w:ind w:firstLine="720"/>
        <w:jc w:val="both"/>
        <w:rPr>
          <w:rFonts w:ascii="Times New Roman" w:hAnsi="Times New Roman" w:cs="Times New Roman"/>
          <w:color w:val="000000"/>
          <w:sz w:val="24"/>
          <w:szCs w:val="24"/>
          <w:lang w:val="lt-LT"/>
        </w:rPr>
      </w:pPr>
      <w:r w:rsidRPr="006574C8">
        <w:rPr>
          <w:rFonts w:ascii="Times New Roman" w:hAnsi="Times New Roman" w:cs="Times New Roman"/>
          <w:color w:val="000000"/>
          <w:sz w:val="24"/>
          <w:szCs w:val="24"/>
          <w:lang w:val="lt-LT"/>
        </w:rPr>
        <w:t>Infrastruktūros valdymo agentūra (toliau – perkančioji organizacija) vykdo viešąjį pirkimą „</w:t>
      </w:r>
      <w:r w:rsidR="00AA5470" w:rsidRPr="00AA5470">
        <w:rPr>
          <w:rFonts w:ascii="Times New Roman" w:hAnsi="Times New Roman" w:cs="Times New Roman"/>
          <w:i/>
          <w:color w:val="000000"/>
          <w:sz w:val="24"/>
          <w:szCs w:val="24"/>
          <w:lang w:val="lt-LT"/>
        </w:rPr>
        <w:t>Keleivinių lengvųjų automobilių nuoma su priežiūros, remonto ir aptarnavimo paslaugomis</w:t>
      </w:r>
      <w:r w:rsidRPr="006574C8">
        <w:rPr>
          <w:rFonts w:ascii="Times New Roman" w:hAnsi="Times New Roman" w:cs="Times New Roman"/>
          <w:color w:val="000000"/>
          <w:sz w:val="24"/>
          <w:szCs w:val="24"/>
          <w:lang w:val="lt-LT"/>
        </w:rPr>
        <w:t xml:space="preserve">“ atviro konkurso (supaprastinto) būdu (skelbimas apie </w:t>
      </w:r>
      <w:r w:rsidR="00983554">
        <w:rPr>
          <w:rFonts w:ascii="Times New Roman" w:hAnsi="Times New Roman" w:cs="Times New Roman"/>
          <w:color w:val="000000"/>
          <w:sz w:val="24"/>
          <w:szCs w:val="24"/>
          <w:lang w:val="lt-LT"/>
        </w:rPr>
        <w:t>pirkimą skelbtas  2025 m. lapkričio 24</w:t>
      </w:r>
      <w:r w:rsidRPr="006574C8">
        <w:rPr>
          <w:rFonts w:ascii="Times New Roman" w:hAnsi="Times New Roman" w:cs="Times New Roman"/>
          <w:color w:val="000000"/>
          <w:sz w:val="24"/>
          <w:szCs w:val="24"/>
          <w:lang w:val="lt-LT"/>
        </w:rPr>
        <w:t xml:space="preserve"> d. Centrinėje viešųjų pirkimų informacinėje sistemoje (toliau – CVP IS), pirkimo ID </w:t>
      </w:r>
      <w:r w:rsidR="00983554" w:rsidRPr="00983554">
        <w:rPr>
          <w:rFonts w:ascii="Times New Roman" w:hAnsi="Times New Roman" w:cs="Times New Roman"/>
          <w:color w:val="000000"/>
          <w:sz w:val="24"/>
          <w:szCs w:val="24"/>
          <w:lang w:val="lt-LT"/>
        </w:rPr>
        <w:t>5563139</w:t>
      </w:r>
      <w:r w:rsidRPr="006574C8">
        <w:rPr>
          <w:rFonts w:ascii="Times New Roman" w:hAnsi="Times New Roman" w:cs="Times New Roman"/>
          <w:color w:val="000000"/>
          <w:sz w:val="24"/>
          <w:szCs w:val="24"/>
          <w:lang w:val="lt-LT"/>
        </w:rPr>
        <w:t xml:space="preserve"> (toliau - Pirkimas).</w:t>
      </w:r>
    </w:p>
    <w:p w:rsidR="006574C8" w:rsidRDefault="006574C8" w:rsidP="007C67BE">
      <w:pPr>
        <w:pStyle w:val="FreeForm"/>
        <w:spacing w:line="300" w:lineRule="atLeast"/>
        <w:ind w:firstLine="720"/>
        <w:jc w:val="both"/>
        <w:rPr>
          <w:rFonts w:ascii="Times New Roman" w:hAnsi="Times New Roman" w:cs="Times New Roman"/>
          <w:color w:val="000000"/>
          <w:sz w:val="24"/>
          <w:szCs w:val="24"/>
          <w:lang w:val="lt-LT"/>
        </w:rPr>
      </w:pPr>
      <w:r w:rsidRPr="00E76074">
        <w:rPr>
          <w:rFonts w:ascii="Times New Roman" w:hAnsi="Times New Roman" w:cs="Times New Roman"/>
          <w:color w:val="000000"/>
          <w:sz w:val="24"/>
          <w:szCs w:val="24"/>
          <w:lang w:val="lt-LT"/>
        </w:rPr>
        <w:t>Vadovaujantis Viešųjų pirkimų įstatymo 36 straips</w:t>
      </w:r>
      <w:r w:rsidR="008B7B2F">
        <w:rPr>
          <w:rFonts w:ascii="Times New Roman" w:hAnsi="Times New Roman" w:cs="Times New Roman"/>
          <w:color w:val="000000"/>
          <w:sz w:val="24"/>
          <w:szCs w:val="24"/>
          <w:lang w:val="lt-LT"/>
        </w:rPr>
        <w:t>nio 5 dalimi, teikiame atsakymą į dalyvio CVP IS priemonėmis pateiktą klausimą</w:t>
      </w:r>
      <w:r w:rsidRPr="00E76074">
        <w:rPr>
          <w:rFonts w:ascii="Times New Roman" w:hAnsi="Times New Roman" w:cs="Times New Roman"/>
          <w:color w:val="000000"/>
          <w:sz w:val="24"/>
          <w:szCs w:val="24"/>
          <w:lang w:val="lt-LT"/>
        </w:rPr>
        <w:t>.</w:t>
      </w:r>
    </w:p>
    <w:p w:rsidR="006574C8" w:rsidRDefault="006574C8">
      <w:pPr>
        <w:pStyle w:val="FreeForm"/>
        <w:spacing w:line="300" w:lineRule="atLeast"/>
        <w:jc w:val="both"/>
        <w:rPr>
          <w:rFonts w:ascii="Times New Roman" w:hAnsi="Times New Roman" w:cs="Times New Roman"/>
          <w:color w:val="000000"/>
          <w:sz w:val="24"/>
          <w:szCs w:val="24"/>
          <w:lang w:val="lt-LT"/>
        </w:rPr>
      </w:pPr>
    </w:p>
    <w:p w:rsidR="007C67BE" w:rsidRPr="00EC59FC" w:rsidRDefault="007C67BE" w:rsidP="007C67BE">
      <w:pPr>
        <w:pStyle w:val="FreeForm"/>
        <w:ind w:firstLine="709"/>
        <w:rPr>
          <w:rFonts w:ascii="Times New Roman" w:hAnsi="Times New Roman" w:cs="Times New Roman"/>
          <w:b/>
          <w:color w:val="000000"/>
          <w:sz w:val="24"/>
          <w:szCs w:val="24"/>
          <w:lang w:val="lt-LT"/>
        </w:rPr>
      </w:pPr>
      <w:r w:rsidRPr="007C67BE">
        <w:rPr>
          <w:rFonts w:ascii="Times New Roman" w:hAnsi="Times New Roman" w:cs="Times New Roman"/>
          <w:b/>
          <w:color w:val="000000"/>
          <w:sz w:val="24"/>
          <w:szCs w:val="24"/>
          <w:lang w:val="lt-LT"/>
        </w:rPr>
        <w:t>Klausima</w:t>
      </w:r>
      <w:r>
        <w:rPr>
          <w:rFonts w:ascii="Times New Roman" w:hAnsi="Times New Roman" w:cs="Times New Roman"/>
          <w:b/>
          <w:color w:val="000000"/>
          <w:sz w:val="24"/>
          <w:szCs w:val="24"/>
          <w:lang w:val="lt-LT"/>
        </w:rPr>
        <w:t>s</w:t>
      </w:r>
      <w:r w:rsidRPr="007C67BE">
        <w:rPr>
          <w:rFonts w:ascii="Times New Roman" w:hAnsi="Times New Roman" w:cs="Times New Roman"/>
          <w:b/>
          <w:color w:val="000000"/>
          <w:sz w:val="24"/>
          <w:szCs w:val="24"/>
          <w:lang w:val="lt-LT"/>
        </w:rPr>
        <w:t xml:space="preserve"> </w:t>
      </w:r>
      <w:r w:rsidRPr="007C67BE">
        <w:rPr>
          <w:rFonts w:ascii="Times New Roman" w:hAnsi="Times New Roman" w:cs="Times New Roman"/>
          <w:b/>
          <w:sz w:val="24"/>
          <w:szCs w:val="24"/>
          <w:lang w:val="lt-LT"/>
        </w:rPr>
        <w:t xml:space="preserve">(CVP IS pranešimo ID </w:t>
      </w:r>
      <w:r w:rsidR="001230B3" w:rsidRPr="001230B3">
        <w:rPr>
          <w:rFonts w:ascii="Times New Roman" w:hAnsi="Times New Roman" w:cs="Times New Roman"/>
          <w:b/>
          <w:color w:val="00241A"/>
          <w:sz w:val="24"/>
          <w:szCs w:val="24"/>
          <w:shd w:val="clear" w:color="auto" w:fill="FFFFFF"/>
        </w:rPr>
        <w:t>455125</w:t>
      </w:r>
      <w:r w:rsidRPr="007C67BE">
        <w:rPr>
          <w:rFonts w:ascii="Times New Roman" w:hAnsi="Times New Roman" w:cs="Times New Roman"/>
          <w:b/>
          <w:color w:val="00241A"/>
          <w:sz w:val="24"/>
          <w:szCs w:val="24"/>
          <w:shd w:val="clear" w:color="auto" w:fill="F3F6F2"/>
          <w:lang w:val="lt-LT"/>
        </w:rPr>
        <w:t>)</w:t>
      </w:r>
      <w:r w:rsidRPr="007C67BE">
        <w:rPr>
          <w:rFonts w:ascii="Times New Roman" w:hAnsi="Times New Roman" w:cs="Times New Roman"/>
          <w:b/>
          <w:color w:val="000000"/>
          <w:sz w:val="24"/>
          <w:szCs w:val="24"/>
          <w:lang w:val="lt-LT"/>
        </w:rPr>
        <w:t>:</w:t>
      </w:r>
    </w:p>
    <w:p w:rsidR="00AD61CE" w:rsidRPr="00AD61CE" w:rsidRDefault="00AD61CE" w:rsidP="00AD61CE">
      <w:pPr>
        <w:pStyle w:val="FreeForm"/>
        <w:spacing w:line="300" w:lineRule="atLeast"/>
        <w:jc w:val="both"/>
        <w:rPr>
          <w:rFonts w:ascii="Times New Roman" w:hAnsi="Times New Roman" w:cs="Times New Roman"/>
          <w:i/>
          <w:color w:val="0070C0"/>
          <w:sz w:val="24"/>
          <w:szCs w:val="24"/>
          <w:lang w:val="lt-LT"/>
        </w:rPr>
      </w:pPr>
      <w:r w:rsidRPr="00AD61CE">
        <w:rPr>
          <w:rFonts w:ascii="Times New Roman" w:hAnsi="Times New Roman" w:cs="Times New Roman"/>
          <w:i/>
          <w:color w:val="0070C0"/>
          <w:sz w:val="24"/>
          <w:szCs w:val="24"/>
          <w:lang w:val="lt-LT"/>
        </w:rPr>
        <w:t>Laba diena,</w:t>
      </w:r>
    </w:p>
    <w:p w:rsidR="00AD61CE" w:rsidRPr="00AD61CE" w:rsidRDefault="00AD61CE" w:rsidP="00AD61CE">
      <w:pPr>
        <w:pStyle w:val="FreeForm"/>
        <w:spacing w:line="300" w:lineRule="atLeast"/>
        <w:jc w:val="both"/>
        <w:rPr>
          <w:rFonts w:ascii="Times New Roman" w:hAnsi="Times New Roman" w:cs="Times New Roman"/>
          <w:i/>
          <w:color w:val="0070C0"/>
          <w:sz w:val="24"/>
          <w:szCs w:val="24"/>
          <w:lang w:val="lt-LT"/>
        </w:rPr>
      </w:pPr>
      <w:r w:rsidRPr="00AD61CE">
        <w:rPr>
          <w:rFonts w:ascii="Times New Roman" w:hAnsi="Times New Roman" w:cs="Times New Roman"/>
          <w:i/>
          <w:color w:val="0070C0"/>
          <w:sz w:val="24"/>
          <w:szCs w:val="24"/>
          <w:lang w:val="lt-LT"/>
        </w:rPr>
        <w:t>dėl techninės specifikacijos 5.14 punkto „priekiniai rūko žibintai ir galinis rūko žibintas“.</w:t>
      </w:r>
    </w:p>
    <w:p w:rsidR="00AD61CE" w:rsidRPr="00AD61CE" w:rsidRDefault="00AD61CE" w:rsidP="00AD61CE">
      <w:pPr>
        <w:pStyle w:val="FreeForm"/>
        <w:spacing w:line="300" w:lineRule="atLeast"/>
        <w:jc w:val="both"/>
        <w:rPr>
          <w:rFonts w:ascii="Times New Roman" w:hAnsi="Times New Roman" w:cs="Times New Roman"/>
          <w:i/>
          <w:color w:val="0070C0"/>
          <w:sz w:val="24"/>
          <w:szCs w:val="24"/>
          <w:lang w:val="lt-LT"/>
        </w:rPr>
      </w:pPr>
      <w:r w:rsidRPr="00AD61CE">
        <w:rPr>
          <w:rFonts w:ascii="Times New Roman" w:hAnsi="Times New Roman" w:cs="Times New Roman"/>
          <w:i/>
          <w:color w:val="0070C0"/>
          <w:sz w:val="24"/>
          <w:szCs w:val="24"/>
          <w:lang w:val="lt-LT"/>
        </w:rPr>
        <w:t xml:space="preserve">Daugelyje šiuolaikinių kompaktinių ir vidutinių </w:t>
      </w:r>
      <w:proofErr w:type="spellStart"/>
      <w:r w:rsidRPr="00AD61CE">
        <w:rPr>
          <w:rFonts w:ascii="Times New Roman" w:hAnsi="Times New Roman" w:cs="Times New Roman"/>
          <w:i/>
          <w:color w:val="0070C0"/>
          <w:sz w:val="24"/>
          <w:szCs w:val="24"/>
          <w:lang w:val="lt-LT"/>
        </w:rPr>
        <w:t>krosoverių</w:t>
      </w:r>
      <w:proofErr w:type="spellEnd"/>
      <w:r w:rsidRPr="00AD61CE">
        <w:rPr>
          <w:rFonts w:ascii="Times New Roman" w:hAnsi="Times New Roman" w:cs="Times New Roman"/>
          <w:i/>
          <w:color w:val="0070C0"/>
          <w:sz w:val="24"/>
          <w:szCs w:val="24"/>
          <w:lang w:val="lt-LT"/>
        </w:rPr>
        <w:t xml:space="preserve"> (pvz., 2022–2025 m. modelių) gamintojai nebemontuoja atskirų tradicinių priekinių rūko žibintų, nes pagrindiniai LED žibintai turi integruotą „blogo oro“ (</w:t>
      </w:r>
      <w:proofErr w:type="spellStart"/>
      <w:r w:rsidRPr="00AD61CE">
        <w:rPr>
          <w:rFonts w:ascii="Times New Roman" w:hAnsi="Times New Roman" w:cs="Times New Roman"/>
          <w:i/>
          <w:color w:val="0070C0"/>
          <w:sz w:val="24"/>
          <w:szCs w:val="24"/>
          <w:lang w:val="lt-LT"/>
        </w:rPr>
        <w:t>adverse</w:t>
      </w:r>
      <w:proofErr w:type="spellEnd"/>
      <w:r w:rsidRPr="00AD61CE">
        <w:rPr>
          <w:rFonts w:ascii="Times New Roman" w:hAnsi="Times New Roman" w:cs="Times New Roman"/>
          <w:i/>
          <w:color w:val="0070C0"/>
          <w:sz w:val="24"/>
          <w:szCs w:val="24"/>
          <w:lang w:val="lt-LT"/>
        </w:rPr>
        <w:t xml:space="preserve"> </w:t>
      </w:r>
      <w:proofErr w:type="spellStart"/>
      <w:r w:rsidRPr="00AD61CE">
        <w:rPr>
          <w:rFonts w:ascii="Times New Roman" w:hAnsi="Times New Roman" w:cs="Times New Roman"/>
          <w:i/>
          <w:color w:val="0070C0"/>
          <w:sz w:val="24"/>
          <w:szCs w:val="24"/>
          <w:lang w:val="lt-LT"/>
        </w:rPr>
        <w:t>weather</w:t>
      </w:r>
      <w:proofErr w:type="spellEnd"/>
      <w:r w:rsidRPr="00AD61CE">
        <w:rPr>
          <w:rFonts w:ascii="Times New Roman" w:hAnsi="Times New Roman" w:cs="Times New Roman"/>
          <w:i/>
          <w:color w:val="0070C0"/>
          <w:sz w:val="24"/>
          <w:szCs w:val="24"/>
          <w:lang w:val="lt-LT"/>
        </w:rPr>
        <w:t>) funkciją – platų ir žemą šviesos pluoštą, kuris pagal ECE R19 ir R48 reglamentus yra pripažįstamas kaip pilnavertė priekinių rūko žibintų alternatyva.</w:t>
      </w:r>
    </w:p>
    <w:p w:rsidR="007C67BE" w:rsidRPr="00AD61CE" w:rsidRDefault="00AD61CE" w:rsidP="00AD61CE">
      <w:pPr>
        <w:pStyle w:val="FreeForm"/>
        <w:spacing w:line="300" w:lineRule="atLeast"/>
        <w:jc w:val="both"/>
        <w:rPr>
          <w:rFonts w:ascii="Times New Roman" w:hAnsi="Times New Roman" w:cs="Times New Roman"/>
          <w:color w:val="000000"/>
          <w:sz w:val="24"/>
          <w:szCs w:val="24"/>
          <w:lang w:val="lt-LT"/>
        </w:rPr>
      </w:pPr>
      <w:r w:rsidRPr="00AD61CE">
        <w:rPr>
          <w:rFonts w:ascii="Times New Roman" w:hAnsi="Times New Roman" w:cs="Times New Roman"/>
          <w:i/>
          <w:color w:val="0070C0"/>
          <w:sz w:val="24"/>
          <w:szCs w:val="24"/>
          <w:lang w:val="lt-LT"/>
        </w:rPr>
        <w:t>Prašome patvirtinti, kad automobiliai su tokia gamykline LED žibintų funkcija bus laikomi atitinkančiais 5.14 punkto reikalavimą.</w:t>
      </w:r>
    </w:p>
    <w:p w:rsidR="005228CC" w:rsidRDefault="007C67BE" w:rsidP="005228CC">
      <w:pPr>
        <w:pStyle w:val="FreeForm"/>
        <w:spacing w:line="300" w:lineRule="atLeast"/>
        <w:ind w:firstLine="709"/>
        <w:jc w:val="both"/>
        <w:rPr>
          <w:rFonts w:ascii="Times New Roman" w:hAnsi="Times New Roman" w:cs="Times New Roman"/>
          <w:b/>
          <w:color w:val="000000"/>
          <w:sz w:val="24"/>
          <w:szCs w:val="24"/>
          <w:lang w:val="lt-LT"/>
        </w:rPr>
      </w:pPr>
      <w:r w:rsidRPr="00215B89">
        <w:rPr>
          <w:rFonts w:ascii="Times New Roman" w:hAnsi="Times New Roman" w:cs="Times New Roman"/>
          <w:b/>
          <w:color w:val="000000"/>
          <w:sz w:val="24"/>
          <w:szCs w:val="24"/>
          <w:lang w:val="lt-LT"/>
        </w:rPr>
        <w:t>Atsakymas.</w:t>
      </w:r>
    </w:p>
    <w:tbl>
      <w:tblPr>
        <w:tblW w:w="9645" w:type="dxa"/>
        <w:tblInd w:w="108" w:type="dxa"/>
        <w:tblCellMar>
          <w:left w:w="0" w:type="dxa"/>
          <w:right w:w="0" w:type="dxa"/>
        </w:tblCellMar>
        <w:tblLook w:val="04A0" w:firstRow="1" w:lastRow="0" w:firstColumn="1" w:lastColumn="0" w:noHBand="0" w:noVBand="1"/>
      </w:tblPr>
      <w:tblGrid>
        <w:gridCol w:w="2998"/>
        <w:gridCol w:w="6647"/>
      </w:tblGrid>
      <w:tr w:rsidR="00AD61CE" w:rsidTr="00545602">
        <w:tc>
          <w:tcPr>
            <w:tcW w:w="2918"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rsidR="00AD61CE" w:rsidRPr="000E005D" w:rsidRDefault="00AD61CE" w:rsidP="00545602">
            <w:pPr>
              <w:autoSpaceDE w:val="0"/>
              <w:rPr>
                <w:lang w:val="lt-LT" w:eastAsia="zh-CN"/>
              </w:rPr>
            </w:pPr>
            <w:r w:rsidRPr="000E005D">
              <w:rPr>
                <w:lang w:val="lt-LT" w:eastAsia="zh-CN"/>
              </w:rPr>
              <w:t>5.14. Rūko žibintai</w:t>
            </w:r>
          </w:p>
        </w:tc>
        <w:tc>
          <w:tcPr>
            <w:tcW w:w="64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61CE" w:rsidRPr="000E005D" w:rsidRDefault="00AD61CE" w:rsidP="00545602">
            <w:pPr>
              <w:autoSpaceDE w:val="0"/>
              <w:rPr>
                <w:lang w:val="lt-LT" w:eastAsia="zh-CN"/>
              </w:rPr>
            </w:pPr>
            <w:r w:rsidRPr="000E005D">
              <w:rPr>
                <w:lang w:val="lt-LT" w:eastAsia="zh-CN"/>
              </w:rPr>
              <w:t>Priekiniai rūko žibintai ir galinis rūko žibintas arba alternatyvi sistema atitinkanti Jungtinių Tautų Europos ekonomikos taisyklių Nr.19 „Suvienodintos variklinių transporto priemonių priekinių rūko žibintų patvirtinimo nuostatos“ (ECE R19),  Jungtinių Europos ekonomikos komisijos taisyklių Nr.48. Suvienodinti transporto priemonių patvirtinimo reikalavimai, atsižvelgiant į apšvietimo ir šviesos signalinių įtaisų įrengimą (ECE R48), reikalavimus</w:t>
            </w:r>
          </w:p>
        </w:tc>
      </w:tr>
    </w:tbl>
    <w:p w:rsidR="00AD61CE" w:rsidRDefault="00AD61CE" w:rsidP="005228CC">
      <w:pPr>
        <w:pStyle w:val="FreeForm"/>
        <w:spacing w:line="300" w:lineRule="atLeast"/>
        <w:ind w:firstLine="709"/>
        <w:jc w:val="both"/>
        <w:rPr>
          <w:rFonts w:ascii="Times New Roman" w:hAnsi="Times New Roman" w:cs="Times New Roman"/>
          <w:b/>
          <w:color w:val="000000"/>
          <w:sz w:val="24"/>
          <w:szCs w:val="24"/>
          <w:lang w:val="lt-LT"/>
        </w:rPr>
      </w:pPr>
    </w:p>
    <w:p w:rsidR="00AD61CE" w:rsidRDefault="00AD61CE" w:rsidP="00AD61CE">
      <w:pPr>
        <w:ind w:firstLine="708"/>
        <w:jc w:val="both"/>
        <w:rPr>
          <w:rFonts w:eastAsia="Times New Roman"/>
          <w:spacing w:val="-4"/>
          <w:lang w:val="lt-LT"/>
        </w:rPr>
      </w:pPr>
      <w:r>
        <w:rPr>
          <w:rFonts w:eastAsia="Times New Roman"/>
          <w:spacing w:val="-4"/>
          <w:lang w:val="lt-LT"/>
        </w:rPr>
        <w:t>Komisija atsižvelgia</w:t>
      </w:r>
      <w:r w:rsidRPr="00E938FF">
        <w:rPr>
          <w:rFonts w:eastAsia="Times New Roman"/>
          <w:spacing w:val="-4"/>
          <w:lang w:val="lt-LT"/>
        </w:rPr>
        <w:t xml:space="preserve"> </w:t>
      </w:r>
      <w:r>
        <w:rPr>
          <w:rFonts w:eastAsia="Times New Roman"/>
          <w:spacing w:val="-4"/>
          <w:lang w:val="lt-LT"/>
        </w:rPr>
        <w:t xml:space="preserve">į tai, </w:t>
      </w:r>
      <w:r w:rsidRPr="00E938FF">
        <w:rPr>
          <w:rFonts w:eastAsia="Times New Roman"/>
          <w:spacing w:val="-4"/>
          <w:lang w:val="lt-LT"/>
        </w:rPr>
        <w:t xml:space="preserve">kad </w:t>
      </w:r>
      <w:r>
        <w:rPr>
          <w:rFonts w:eastAsia="Times New Roman"/>
          <w:spacing w:val="-4"/>
          <w:lang w:val="lt-LT"/>
        </w:rPr>
        <w:t xml:space="preserve">2025-12-02 gautas dalyvio klausimas dėl TS ir teikiama papildoma informacija, </w:t>
      </w:r>
      <w:r>
        <w:rPr>
          <w:rFonts w:eastAsia="Times New Roman"/>
          <w:spacing w:val="-4"/>
          <w:lang w:val="lt-LT"/>
        </w:rPr>
        <w:t>nukelia</w:t>
      </w:r>
      <w:r w:rsidRPr="00560DB3">
        <w:rPr>
          <w:rFonts w:eastAsia="Times New Roman"/>
          <w:spacing w:val="-4"/>
          <w:lang w:val="lt-LT"/>
        </w:rPr>
        <w:t xml:space="preserve"> </w:t>
      </w:r>
      <w:r w:rsidRPr="00560DB3">
        <w:rPr>
          <w:rFonts w:eastAsia="Times New Roman"/>
          <w:b/>
          <w:i/>
          <w:spacing w:val="-4"/>
          <w:u w:val="single"/>
          <w:lang w:val="lt-LT"/>
        </w:rPr>
        <w:t>pasiūlymų pateikimo terminą iki 2025-12-08 9:00 val.</w:t>
      </w:r>
      <w:r w:rsidRPr="00F05BBC">
        <w:t xml:space="preserve"> </w:t>
      </w:r>
    </w:p>
    <w:p w:rsidR="00AD61CE" w:rsidRDefault="00AD61CE" w:rsidP="005228CC">
      <w:pPr>
        <w:pStyle w:val="FreeForm"/>
        <w:spacing w:line="300" w:lineRule="atLeast"/>
        <w:ind w:firstLine="709"/>
        <w:jc w:val="both"/>
        <w:rPr>
          <w:rFonts w:ascii="Times New Roman" w:hAnsi="Times New Roman" w:cs="Times New Roman"/>
          <w:b/>
          <w:color w:val="000000"/>
          <w:sz w:val="24"/>
          <w:szCs w:val="24"/>
          <w:lang w:val="lt-LT"/>
        </w:rPr>
      </w:pPr>
    </w:p>
    <w:p w:rsidR="007C67BE" w:rsidRDefault="007C67BE" w:rsidP="005228CC">
      <w:pPr>
        <w:pStyle w:val="FreeForm"/>
        <w:spacing w:line="300" w:lineRule="atLeast"/>
        <w:ind w:firstLine="709"/>
        <w:jc w:val="both"/>
        <w:rPr>
          <w:rFonts w:ascii="Times New Roman" w:eastAsia="Times New Roman" w:hAnsi="Times New Roman" w:cs="Times New Roman"/>
          <w:color w:val="000000"/>
          <w:sz w:val="24"/>
          <w:szCs w:val="24"/>
          <w:lang w:val="lt-LT"/>
        </w:rPr>
      </w:pPr>
    </w:p>
    <w:p w:rsidR="007C67BE" w:rsidRPr="007C67BE" w:rsidRDefault="007C67BE" w:rsidP="007C67BE">
      <w:pPr>
        <w:pStyle w:val="FreeForm"/>
        <w:spacing w:line="300" w:lineRule="atLeast"/>
        <w:ind w:firstLine="709"/>
        <w:jc w:val="right"/>
        <w:rPr>
          <w:rFonts w:ascii="Times New Roman" w:eastAsia="Times New Roman" w:hAnsi="Times New Roman" w:cs="Times New Roman"/>
          <w:color w:val="000000"/>
          <w:sz w:val="24"/>
          <w:szCs w:val="24"/>
          <w:lang w:val="lt-LT"/>
        </w:rPr>
      </w:pPr>
      <w:bookmarkStart w:id="0" w:name="_GoBack"/>
      <w:bookmarkEnd w:id="0"/>
      <w:r w:rsidRPr="007C67BE">
        <w:rPr>
          <w:rFonts w:ascii="Times New Roman" w:eastAsia="Times New Roman" w:hAnsi="Times New Roman" w:cs="Times New Roman"/>
          <w:color w:val="000000"/>
          <w:sz w:val="24"/>
          <w:szCs w:val="24"/>
          <w:lang w:val="lt-LT"/>
        </w:rPr>
        <w:t>Pagarbiai</w:t>
      </w:r>
    </w:p>
    <w:p w:rsidR="007C67BE" w:rsidRDefault="007C67BE" w:rsidP="007C67BE">
      <w:pPr>
        <w:pStyle w:val="FreeForm"/>
        <w:spacing w:line="300" w:lineRule="atLeast"/>
        <w:ind w:firstLine="709"/>
        <w:jc w:val="right"/>
        <w:rPr>
          <w:rFonts w:ascii="Times New Roman" w:eastAsia="Times New Roman" w:hAnsi="Times New Roman" w:cs="Times New Roman"/>
          <w:color w:val="000000"/>
          <w:sz w:val="24"/>
          <w:szCs w:val="24"/>
          <w:lang w:val="lt-LT"/>
        </w:rPr>
      </w:pPr>
      <w:r w:rsidRPr="007C67BE">
        <w:rPr>
          <w:rFonts w:ascii="Times New Roman" w:eastAsia="Times New Roman" w:hAnsi="Times New Roman" w:cs="Times New Roman"/>
          <w:color w:val="000000"/>
          <w:sz w:val="24"/>
          <w:szCs w:val="24"/>
          <w:lang w:val="lt-LT"/>
        </w:rPr>
        <w:t>Viešojo pirkimo komisija</w:t>
      </w:r>
    </w:p>
    <w:sectPr w:rsidR="007C67BE" w:rsidSect="004B7F53">
      <w:headerReference w:type="default" r:id="rId8"/>
      <w:footerReference w:type="default" r:id="rId9"/>
      <w:pgSz w:w="11900" w:h="16840"/>
      <w:pgMar w:top="1440" w:right="1200" w:bottom="1135"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4C47" w:rsidRDefault="00734C47">
      <w:r>
        <w:separator/>
      </w:r>
    </w:p>
  </w:endnote>
  <w:endnote w:type="continuationSeparator" w:id="0">
    <w:p w:rsidR="00734C47" w:rsidRDefault="00734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UltraLight">
    <w:altName w:val="Times New Roman"/>
    <w:charset w:val="00"/>
    <w:family w:val="auto"/>
    <w:pitch w:val="variable"/>
    <w:sig w:usb0="A00002FF" w:usb1="5000205B" w:usb2="00000002" w:usb3="00000000" w:csb0="00000001" w:csb1="00000000"/>
  </w:font>
  <w:font w:name="Helvetica Neue">
    <w:altName w:val="Times New Roman"/>
    <w:charset w:val="00"/>
    <w:family w:val="auto"/>
    <w:pitch w:val="variable"/>
    <w:sig w:usb0="E50002FF" w:usb1="500079DB" w:usb2="00000010" w:usb3="00000000" w:csb0="00000001"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0C2" w:rsidRPr="001B07F7" w:rsidRDefault="00A14FB2" w:rsidP="001B07F7">
    <w:pPr>
      <w:pStyle w:val="HeaderFooter"/>
      <w:tabs>
        <w:tab w:val="clear" w:pos="9020"/>
        <w:tab w:val="center" w:pos="4750"/>
        <w:tab w:val="right" w:pos="9500"/>
      </w:tabs>
      <w:jc w:val="right"/>
      <w:rPr>
        <w:sz w:val="11"/>
        <w:szCs w:val="11"/>
      </w:rPr>
    </w:pP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4C47" w:rsidRDefault="00734C47">
      <w:r>
        <w:separator/>
      </w:r>
    </w:p>
  </w:footnote>
  <w:footnote w:type="continuationSeparator" w:id="0">
    <w:p w:rsidR="00734C47" w:rsidRDefault="00734C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0C2" w:rsidRDefault="00A14FB2">
    <w:r>
      <w:rPr>
        <w:noProof/>
      </w:rPr>
      <mc:AlternateContent>
        <mc:Choice Requires="wps">
          <w:drawing>
            <wp:anchor distT="152400" distB="152400" distL="152400" distR="152400" simplePos="0" relativeHeight="251658240" behindDoc="1" locked="0" layoutInCell="1" allowOverlap="1" wp14:anchorId="4DDAFC2B" wp14:editId="6508DA01">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80244A"/>
    <w:multiLevelType w:val="hybridMultilevel"/>
    <w:tmpl w:val="0F8A8A8E"/>
    <w:lvl w:ilvl="0" w:tplc="7BA26AB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47752192"/>
    <w:multiLevelType w:val="hybridMultilevel"/>
    <w:tmpl w:val="95CE9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9B2078"/>
    <w:multiLevelType w:val="hybridMultilevel"/>
    <w:tmpl w:val="F4061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BF2FC1"/>
    <w:multiLevelType w:val="hybridMultilevel"/>
    <w:tmpl w:val="9DAC43C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15:restartNumberingAfterBreak="0">
    <w:nsid w:val="752A118E"/>
    <w:multiLevelType w:val="hybridMultilevel"/>
    <w:tmpl w:val="5A54B01E"/>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E666A06"/>
    <w:multiLevelType w:val="hybridMultilevel"/>
    <w:tmpl w:val="FBD23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0C2"/>
    <w:rsid w:val="00012836"/>
    <w:rsid w:val="00021DA5"/>
    <w:rsid w:val="00022C0D"/>
    <w:rsid w:val="00034780"/>
    <w:rsid w:val="00063207"/>
    <w:rsid w:val="00075467"/>
    <w:rsid w:val="000811C6"/>
    <w:rsid w:val="000A16D3"/>
    <w:rsid w:val="000A3BC9"/>
    <w:rsid w:val="000B20C2"/>
    <w:rsid w:val="001230B3"/>
    <w:rsid w:val="00176B3D"/>
    <w:rsid w:val="00185202"/>
    <w:rsid w:val="001860B5"/>
    <w:rsid w:val="001B07F7"/>
    <w:rsid w:val="00213E5E"/>
    <w:rsid w:val="002462FF"/>
    <w:rsid w:val="0027711F"/>
    <w:rsid w:val="00280359"/>
    <w:rsid w:val="002A4983"/>
    <w:rsid w:val="002C3F2C"/>
    <w:rsid w:val="002D3986"/>
    <w:rsid w:val="002D6FBB"/>
    <w:rsid w:val="0030586D"/>
    <w:rsid w:val="00342EFD"/>
    <w:rsid w:val="003432EC"/>
    <w:rsid w:val="00345533"/>
    <w:rsid w:val="003879D2"/>
    <w:rsid w:val="00397D3E"/>
    <w:rsid w:val="003B6679"/>
    <w:rsid w:val="003B6C3F"/>
    <w:rsid w:val="004479C1"/>
    <w:rsid w:val="00456BEB"/>
    <w:rsid w:val="00462EEE"/>
    <w:rsid w:val="00465C82"/>
    <w:rsid w:val="004A6021"/>
    <w:rsid w:val="004B5CC3"/>
    <w:rsid w:val="004B7F53"/>
    <w:rsid w:val="004E1EBF"/>
    <w:rsid w:val="004E58E0"/>
    <w:rsid w:val="0050091B"/>
    <w:rsid w:val="00522027"/>
    <w:rsid w:val="005228CC"/>
    <w:rsid w:val="00541195"/>
    <w:rsid w:val="00555CE0"/>
    <w:rsid w:val="00573607"/>
    <w:rsid w:val="00592040"/>
    <w:rsid w:val="005C17D0"/>
    <w:rsid w:val="005C2D7B"/>
    <w:rsid w:val="005C41DF"/>
    <w:rsid w:val="005D2754"/>
    <w:rsid w:val="00620A8E"/>
    <w:rsid w:val="00624E98"/>
    <w:rsid w:val="0063209B"/>
    <w:rsid w:val="006574C8"/>
    <w:rsid w:val="00663AFB"/>
    <w:rsid w:val="0069397F"/>
    <w:rsid w:val="006A033C"/>
    <w:rsid w:val="006C057D"/>
    <w:rsid w:val="006C382E"/>
    <w:rsid w:val="006E37D7"/>
    <w:rsid w:val="006F339F"/>
    <w:rsid w:val="00734B59"/>
    <w:rsid w:val="00734C47"/>
    <w:rsid w:val="0074137F"/>
    <w:rsid w:val="007555C7"/>
    <w:rsid w:val="0076568F"/>
    <w:rsid w:val="007A7E9A"/>
    <w:rsid w:val="007C67BE"/>
    <w:rsid w:val="007D422B"/>
    <w:rsid w:val="007D4D07"/>
    <w:rsid w:val="007E1AE1"/>
    <w:rsid w:val="007F582F"/>
    <w:rsid w:val="00826184"/>
    <w:rsid w:val="00853DB1"/>
    <w:rsid w:val="00857B2D"/>
    <w:rsid w:val="0086589F"/>
    <w:rsid w:val="008953AC"/>
    <w:rsid w:val="008B7B2F"/>
    <w:rsid w:val="008C1718"/>
    <w:rsid w:val="008D286D"/>
    <w:rsid w:val="008D4464"/>
    <w:rsid w:val="008E121D"/>
    <w:rsid w:val="009663FC"/>
    <w:rsid w:val="00983554"/>
    <w:rsid w:val="009A07F4"/>
    <w:rsid w:val="009B1FB9"/>
    <w:rsid w:val="009C07DB"/>
    <w:rsid w:val="00A05A02"/>
    <w:rsid w:val="00A14FB2"/>
    <w:rsid w:val="00A60F09"/>
    <w:rsid w:val="00A874B4"/>
    <w:rsid w:val="00AA5470"/>
    <w:rsid w:val="00AD00BE"/>
    <w:rsid w:val="00AD61CE"/>
    <w:rsid w:val="00AE7912"/>
    <w:rsid w:val="00B11544"/>
    <w:rsid w:val="00B21142"/>
    <w:rsid w:val="00B3749B"/>
    <w:rsid w:val="00B4081C"/>
    <w:rsid w:val="00B55C2A"/>
    <w:rsid w:val="00B6399B"/>
    <w:rsid w:val="00B74B46"/>
    <w:rsid w:val="00B91135"/>
    <w:rsid w:val="00BA4D26"/>
    <w:rsid w:val="00C47227"/>
    <w:rsid w:val="00C56F4C"/>
    <w:rsid w:val="00C9362A"/>
    <w:rsid w:val="00CA2360"/>
    <w:rsid w:val="00CA4572"/>
    <w:rsid w:val="00CB409F"/>
    <w:rsid w:val="00CC1E8A"/>
    <w:rsid w:val="00CC4F37"/>
    <w:rsid w:val="00CE166A"/>
    <w:rsid w:val="00D17B04"/>
    <w:rsid w:val="00D42932"/>
    <w:rsid w:val="00D55AF4"/>
    <w:rsid w:val="00D741AA"/>
    <w:rsid w:val="00D9420C"/>
    <w:rsid w:val="00DA39F5"/>
    <w:rsid w:val="00DB6E53"/>
    <w:rsid w:val="00DE5906"/>
    <w:rsid w:val="00DF56E0"/>
    <w:rsid w:val="00DF64AC"/>
    <w:rsid w:val="00E01FB0"/>
    <w:rsid w:val="00E056AF"/>
    <w:rsid w:val="00E76074"/>
    <w:rsid w:val="00EC2DB1"/>
    <w:rsid w:val="00EC5A31"/>
    <w:rsid w:val="00EE1A74"/>
    <w:rsid w:val="00EE77E9"/>
    <w:rsid w:val="00F47746"/>
    <w:rsid w:val="00F73926"/>
    <w:rsid w:val="00F807EA"/>
    <w:rsid w:val="00F820B5"/>
    <w:rsid w:val="00FC2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23030"/>
  <w15:docId w15:val="{519F3045-1C5C-DA45-87FA-350564400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FreeForm">
    <w:name w:val="Free Form"/>
    <w:rPr>
      <w:rFonts w:ascii="Helvetica Neue" w:hAnsi="Helvetica Neue" w:cs="Arial Unicode MS"/>
      <w:color w:val="413F3C"/>
      <w:sz w:val="16"/>
      <w:szCs w:val="16"/>
    </w:rPr>
  </w:style>
  <w:style w:type="character" w:customStyle="1" w:styleId="TitleChar">
    <w:name w:val="Title Char"/>
    <w:basedOn w:val="DefaultParagraphFont"/>
    <w:link w:val="Title"/>
    <w:rsid w:val="0074137F"/>
    <w:rPr>
      <w:rFonts w:ascii="Helvetica Neue UltraLight" w:hAnsi="Helvetica Neue UltraLight" w:cs="Arial Unicode MS"/>
      <w:color w:val="000000"/>
      <w:spacing w:val="16"/>
      <w:sz w:val="56"/>
      <w:szCs w:val="56"/>
    </w:rPr>
  </w:style>
  <w:style w:type="paragraph" w:customStyle="1" w:styleId="Default">
    <w:name w:val="Default"/>
    <w:rsid w:val="0074137F"/>
    <w:rPr>
      <w:rFonts w:ascii="Helvetica" w:hAnsi="Arial Unicode MS" w:cs="Arial Unicode MS"/>
      <w:color w:val="000000"/>
      <w:sz w:val="22"/>
      <w:szCs w:val="22"/>
      <w:lang w:eastAsia="en-GB"/>
    </w:rPr>
  </w:style>
  <w:style w:type="paragraph" w:styleId="Header">
    <w:name w:val="header"/>
    <w:basedOn w:val="Normal"/>
    <w:link w:val="HeaderChar"/>
    <w:uiPriority w:val="99"/>
    <w:unhideWhenUsed/>
    <w:rsid w:val="00176B3D"/>
    <w:pPr>
      <w:tabs>
        <w:tab w:val="center" w:pos="4680"/>
        <w:tab w:val="right" w:pos="9360"/>
      </w:tabs>
    </w:pPr>
  </w:style>
  <w:style w:type="character" w:customStyle="1" w:styleId="HeaderChar">
    <w:name w:val="Header Char"/>
    <w:basedOn w:val="DefaultParagraphFont"/>
    <w:link w:val="Header"/>
    <w:uiPriority w:val="99"/>
    <w:rsid w:val="00176B3D"/>
    <w:rPr>
      <w:sz w:val="24"/>
      <w:szCs w:val="24"/>
    </w:rPr>
  </w:style>
  <w:style w:type="paragraph" w:styleId="Footer">
    <w:name w:val="footer"/>
    <w:basedOn w:val="Normal"/>
    <w:link w:val="FooterChar"/>
    <w:uiPriority w:val="99"/>
    <w:unhideWhenUsed/>
    <w:rsid w:val="00176B3D"/>
    <w:pPr>
      <w:tabs>
        <w:tab w:val="center" w:pos="4680"/>
        <w:tab w:val="right" w:pos="9360"/>
      </w:tabs>
    </w:pPr>
  </w:style>
  <w:style w:type="character" w:customStyle="1" w:styleId="FooterChar">
    <w:name w:val="Footer Char"/>
    <w:basedOn w:val="DefaultParagraphFont"/>
    <w:link w:val="Footer"/>
    <w:uiPriority w:val="99"/>
    <w:rsid w:val="00176B3D"/>
    <w:rPr>
      <w:sz w:val="24"/>
      <w:szCs w:val="24"/>
    </w:rPr>
  </w:style>
  <w:style w:type="character" w:styleId="CommentReference">
    <w:name w:val="annotation reference"/>
    <w:basedOn w:val="DefaultParagraphFont"/>
    <w:uiPriority w:val="99"/>
    <w:semiHidden/>
    <w:unhideWhenUsed/>
    <w:rsid w:val="00734B59"/>
    <w:rPr>
      <w:sz w:val="16"/>
      <w:szCs w:val="16"/>
    </w:rPr>
  </w:style>
  <w:style w:type="paragraph" w:styleId="CommentText">
    <w:name w:val="annotation text"/>
    <w:basedOn w:val="Normal"/>
    <w:link w:val="CommentTextChar"/>
    <w:uiPriority w:val="99"/>
    <w:semiHidden/>
    <w:unhideWhenUsed/>
    <w:rsid w:val="00734B59"/>
    <w:rPr>
      <w:sz w:val="20"/>
      <w:szCs w:val="20"/>
    </w:rPr>
  </w:style>
  <w:style w:type="character" w:customStyle="1" w:styleId="CommentTextChar">
    <w:name w:val="Comment Text Char"/>
    <w:basedOn w:val="DefaultParagraphFont"/>
    <w:link w:val="CommentText"/>
    <w:uiPriority w:val="99"/>
    <w:semiHidden/>
    <w:rsid w:val="00734B59"/>
  </w:style>
  <w:style w:type="paragraph" w:styleId="CommentSubject">
    <w:name w:val="annotation subject"/>
    <w:basedOn w:val="CommentText"/>
    <w:next w:val="CommentText"/>
    <w:link w:val="CommentSubjectChar"/>
    <w:uiPriority w:val="99"/>
    <w:semiHidden/>
    <w:unhideWhenUsed/>
    <w:rsid w:val="00734B59"/>
    <w:rPr>
      <w:b/>
      <w:bCs/>
    </w:rPr>
  </w:style>
  <w:style w:type="character" w:customStyle="1" w:styleId="CommentSubjectChar">
    <w:name w:val="Comment Subject Char"/>
    <w:basedOn w:val="CommentTextChar"/>
    <w:link w:val="CommentSubject"/>
    <w:uiPriority w:val="99"/>
    <w:semiHidden/>
    <w:rsid w:val="00734B59"/>
    <w:rPr>
      <w:b/>
      <w:bCs/>
    </w:rPr>
  </w:style>
  <w:style w:type="paragraph" w:styleId="BalloonText">
    <w:name w:val="Balloon Text"/>
    <w:basedOn w:val="Normal"/>
    <w:link w:val="BalloonTextChar"/>
    <w:uiPriority w:val="99"/>
    <w:semiHidden/>
    <w:unhideWhenUsed/>
    <w:rsid w:val="00734B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B59"/>
    <w:rPr>
      <w:rFonts w:ascii="Segoe UI" w:hAnsi="Segoe UI" w:cs="Segoe UI"/>
      <w:sz w:val="18"/>
      <w:szCs w:val="18"/>
    </w:rPr>
  </w:style>
  <w:style w:type="paragraph" w:styleId="BodyText">
    <w:name w:val="Body Text"/>
    <w:basedOn w:val="Normal"/>
    <w:link w:val="BodyTextChar"/>
    <w:rsid w:val="00034780"/>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TimesLT" w:eastAsia="Times New Roman" w:hAnsi="TimesLT"/>
      <w:bdr w:val="none" w:sz="0" w:space="0" w:color="auto"/>
      <w:lang w:val="lt-LT" w:eastAsia="lt-LT"/>
    </w:rPr>
  </w:style>
  <w:style w:type="character" w:customStyle="1" w:styleId="BodyTextChar">
    <w:name w:val="Body Text Char"/>
    <w:basedOn w:val="DefaultParagraphFont"/>
    <w:link w:val="BodyText"/>
    <w:rsid w:val="00034780"/>
    <w:rPr>
      <w:rFonts w:ascii="TimesLT" w:eastAsia="Times New Roman" w:hAnsi="TimesLT"/>
      <w:sz w:val="24"/>
      <w:szCs w:val="24"/>
      <w:bdr w:val="none" w:sz="0" w:space="0" w:color="auto"/>
      <w:lang w:val="lt-LT" w:eastAsia="lt-LT"/>
    </w:rPr>
  </w:style>
  <w:style w:type="paragraph" w:styleId="ListParagraph">
    <w:name w:val="List Paragraph"/>
    <w:basedOn w:val="Normal"/>
    <w:uiPriority w:val="34"/>
    <w:qFormat/>
    <w:rsid w:val="0027711F"/>
    <w:pPr>
      <w:ind w:left="720"/>
      <w:contextualSpacing/>
    </w:pPr>
  </w:style>
  <w:style w:type="paragraph" w:styleId="FootnoteText">
    <w:name w:val="footnote text"/>
    <w:basedOn w:val="Normal"/>
    <w:link w:val="FootnoteTextChar"/>
    <w:uiPriority w:val="99"/>
    <w:semiHidden/>
    <w:unhideWhenUsed/>
    <w:rsid w:val="00F807EA"/>
    <w:rPr>
      <w:sz w:val="20"/>
      <w:szCs w:val="20"/>
    </w:rPr>
  </w:style>
  <w:style w:type="character" w:customStyle="1" w:styleId="FootnoteTextChar">
    <w:name w:val="Footnote Text Char"/>
    <w:basedOn w:val="DefaultParagraphFont"/>
    <w:link w:val="FootnoteText"/>
    <w:uiPriority w:val="99"/>
    <w:semiHidden/>
    <w:rsid w:val="00F807EA"/>
  </w:style>
  <w:style w:type="character" w:styleId="FootnoteReference">
    <w:name w:val="footnote reference"/>
    <w:basedOn w:val="DefaultParagraphFont"/>
    <w:uiPriority w:val="99"/>
    <w:semiHidden/>
    <w:unhideWhenUsed/>
    <w:rsid w:val="00F807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824624">
      <w:bodyDiv w:val="1"/>
      <w:marLeft w:val="0"/>
      <w:marRight w:val="0"/>
      <w:marTop w:val="0"/>
      <w:marBottom w:val="0"/>
      <w:divBdr>
        <w:top w:val="none" w:sz="0" w:space="0" w:color="auto"/>
        <w:left w:val="none" w:sz="0" w:space="0" w:color="auto"/>
        <w:bottom w:val="none" w:sz="0" w:space="0" w:color="auto"/>
        <w:right w:val="none" w:sz="0" w:space="0" w:color="auto"/>
      </w:divBdr>
    </w:div>
    <w:div w:id="641613828">
      <w:bodyDiv w:val="1"/>
      <w:marLeft w:val="0"/>
      <w:marRight w:val="0"/>
      <w:marTop w:val="0"/>
      <w:marBottom w:val="0"/>
      <w:divBdr>
        <w:top w:val="none" w:sz="0" w:space="0" w:color="auto"/>
        <w:left w:val="none" w:sz="0" w:space="0" w:color="auto"/>
        <w:bottom w:val="none" w:sz="0" w:space="0" w:color="auto"/>
        <w:right w:val="none" w:sz="0" w:space="0" w:color="auto"/>
      </w:divBdr>
    </w:div>
    <w:div w:id="1159275865">
      <w:bodyDiv w:val="1"/>
      <w:marLeft w:val="0"/>
      <w:marRight w:val="0"/>
      <w:marTop w:val="0"/>
      <w:marBottom w:val="0"/>
      <w:divBdr>
        <w:top w:val="none" w:sz="0" w:space="0" w:color="auto"/>
        <w:left w:val="none" w:sz="0" w:space="0" w:color="auto"/>
        <w:bottom w:val="none" w:sz="0" w:space="0" w:color="auto"/>
        <w:right w:val="none" w:sz="0" w:space="0" w:color="auto"/>
      </w:divBdr>
    </w:div>
    <w:div w:id="1335567886">
      <w:bodyDiv w:val="1"/>
      <w:marLeft w:val="0"/>
      <w:marRight w:val="0"/>
      <w:marTop w:val="0"/>
      <w:marBottom w:val="0"/>
      <w:divBdr>
        <w:top w:val="none" w:sz="0" w:space="0" w:color="auto"/>
        <w:left w:val="none" w:sz="0" w:space="0" w:color="auto"/>
        <w:bottom w:val="none" w:sz="0" w:space="0" w:color="auto"/>
        <w:right w:val="none" w:sz="0" w:space="0" w:color="auto"/>
      </w:divBdr>
    </w:div>
    <w:div w:id="1533108602">
      <w:bodyDiv w:val="1"/>
      <w:marLeft w:val="0"/>
      <w:marRight w:val="0"/>
      <w:marTop w:val="0"/>
      <w:marBottom w:val="0"/>
      <w:divBdr>
        <w:top w:val="none" w:sz="0" w:space="0" w:color="auto"/>
        <w:left w:val="none" w:sz="0" w:space="0" w:color="auto"/>
        <w:bottom w:val="none" w:sz="0" w:space="0" w:color="auto"/>
        <w:right w:val="none" w:sz="0" w:space="0" w:color="auto"/>
      </w:divBdr>
    </w:div>
    <w:div w:id="1663007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B23B6-A6E7-49AB-9BFC-4A2ECE933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310</Words>
  <Characters>1771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Rima Zitikienė</dc:creator>
  <cp:lastModifiedBy>Windows User</cp:lastModifiedBy>
  <cp:revision>3</cp:revision>
  <cp:lastPrinted>2020-11-12T11:16:00Z</cp:lastPrinted>
  <dcterms:created xsi:type="dcterms:W3CDTF">2025-12-02T13:30:00Z</dcterms:created>
  <dcterms:modified xsi:type="dcterms:W3CDTF">2025-12-03T06:12:00Z</dcterms:modified>
</cp:coreProperties>
</file>