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5F7D" w14:textId="226C61BB" w:rsidR="00CF2F44" w:rsidRPr="00CF2F44" w:rsidRDefault="00CF2F44" w:rsidP="00CF2F44">
      <w:pPr>
        <w:jc w:val="right"/>
        <w:rPr>
          <w:rFonts w:ascii="Times New Roman" w:hAnsi="Times New Roman" w:cs="Times New Roman"/>
          <w:bCs/>
        </w:rPr>
      </w:pPr>
      <w:r w:rsidRPr="00CF2F44">
        <w:rPr>
          <w:rFonts w:ascii="Times New Roman" w:hAnsi="Times New Roman" w:cs="Times New Roman"/>
          <w:bCs/>
        </w:rPr>
        <w:t xml:space="preserve">Pirkimo </w:t>
      </w:r>
      <w:r w:rsidR="00817CE9">
        <w:rPr>
          <w:rFonts w:ascii="Times New Roman" w:hAnsi="Times New Roman" w:cs="Times New Roman"/>
          <w:bCs/>
        </w:rPr>
        <w:t xml:space="preserve">dokumentų </w:t>
      </w:r>
      <w:r w:rsidRPr="00CF2F44">
        <w:rPr>
          <w:rFonts w:ascii="Times New Roman" w:hAnsi="Times New Roman" w:cs="Times New Roman"/>
          <w:bCs/>
        </w:rPr>
        <w:t>3 priedas</w:t>
      </w:r>
    </w:p>
    <w:p w14:paraId="3D355A90" w14:textId="27091716" w:rsidR="00904AEA" w:rsidRPr="00850173" w:rsidRDefault="00904AEA" w:rsidP="00850173">
      <w:pPr>
        <w:jc w:val="center"/>
        <w:rPr>
          <w:rFonts w:ascii="Times New Roman" w:hAnsi="Times New Roman" w:cs="Times New Roman"/>
          <w:b/>
        </w:rPr>
      </w:pPr>
      <w:r w:rsidRPr="00850173">
        <w:rPr>
          <w:rFonts w:ascii="Times New Roman" w:hAnsi="Times New Roman" w:cs="Times New Roman"/>
          <w:b/>
        </w:rPr>
        <w:t>TECHNINĖ SPECIFIKACIJA</w:t>
      </w:r>
    </w:p>
    <w:p w14:paraId="42E02B8A" w14:textId="09A7689A" w:rsidR="00904AEA" w:rsidRPr="00850173" w:rsidRDefault="00515069" w:rsidP="00850173">
      <w:pPr>
        <w:jc w:val="center"/>
        <w:rPr>
          <w:rFonts w:ascii="Times New Roman" w:hAnsi="Times New Roman" w:cs="Times New Roman"/>
          <w:b/>
        </w:rPr>
      </w:pPr>
      <w:r w:rsidRPr="00850173">
        <w:rPr>
          <w:rFonts w:ascii="Times New Roman" w:hAnsi="Times New Roman" w:cs="Times New Roman"/>
          <w:b/>
        </w:rPr>
        <w:t>TARNYB</w:t>
      </w:r>
      <w:r w:rsidR="00D422C3">
        <w:rPr>
          <w:rFonts w:ascii="Times New Roman" w:hAnsi="Times New Roman" w:cs="Times New Roman"/>
          <w:b/>
        </w:rPr>
        <w:t>INIS AUTOMOBILIS</w:t>
      </w:r>
    </w:p>
    <w:p w14:paraId="2CF3362F" w14:textId="77777777" w:rsidR="00904AEA" w:rsidRPr="00850173" w:rsidRDefault="00904AEA" w:rsidP="00850173">
      <w:pPr>
        <w:rPr>
          <w:rFonts w:ascii="Times New Roman" w:hAnsi="Times New Roman" w:cs="Times New Roman"/>
          <w:bCs/>
        </w:rPr>
      </w:pPr>
    </w:p>
    <w:p w14:paraId="097275E1" w14:textId="3CD85E05" w:rsidR="00904AEA" w:rsidRPr="00850173" w:rsidRDefault="00F34E6B" w:rsidP="002A10E3">
      <w:pPr>
        <w:pStyle w:val="Sraopastraipa"/>
        <w:numPr>
          <w:ilvl w:val="0"/>
          <w:numId w:val="2"/>
        </w:numPr>
        <w:tabs>
          <w:tab w:val="left" w:pos="709"/>
          <w:tab w:val="left" w:pos="851"/>
        </w:tabs>
        <w:spacing w:after="200"/>
        <w:ind w:left="0" w:firstLine="426"/>
        <w:jc w:val="both"/>
        <w:rPr>
          <w:rFonts w:ascii="Times New Roman" w:eastAsia="Calibri" w:hAnsi="Times New Roman" w:cs="Times New Roman"/>
          <w:iCs/>
        </w:rPr>
      </w:pPr>
      <w:r w:rsidRPr="00850173">
        <w:rPr>
          <w:rFonts w:ascii="Times New Roman" w:eastAsia="Calibri" w:hAnsi="Times New Roman" w:cs="Times New Roman"/>
          <w:iCs/>
        </w:rPr>
        <w:t>UAB Jonavos vandenys, numato įsigyti</w:t>
      </w:r>
      <w:r w:rsidR="00904AEA" w:rsidRPr="00850173">
        <w:rPr>
          <w:rFonts w:ascii="Times New Roman" w:eastAsia="Calibri" w:hAnsi="Times New Roman" w:cs="Times New Roman"/>
          <w:iCs/>
        </w:rPr>
        <w:t xml:space="preserve"> </w:t>
      </w:r>
      <w:r w:rsidR="00817369">
        <w:rPr>
          <w:rFonts w:ascii="Times New Roman" w:eastAsia="Calibri" w:hAnsi="Times New Roman" w:cs="Times New Roman"/>
          <w:iCs/>
        </w:rPr>
        <w:t>M</w:t>
      </w:r>
      <w:r w:rsidR="00904AEA" w:rsidRPr="00850173">
        <w:rPr>
          <w:rFonts w:ascii="Times New Roman" w:eastAsia="Calibri" w:hAnsi="Times New Roman" w:cs="Times New Roman"/>
          <w:iCs/>
        </w:rPr>
        <w:t xml:space="preserve">1 </w:t>
      </w:r>
      <w:r w:rsidR="00DF07D3" w:rsidRPr="00850173">
        <w:rPr>
          <w:rFonts w:ascii="Times New Roman" w:eastAsia="Calibri" w:hAnsi="Times New Roman" w:cs="Times New Roman"/>
          <w:iCs/>
        </w:rPr>
        <w:t>kategorijos</w:t>
      </w:r>
      <w:r w:rsidRPr="00850173">
        <w:rPr>
          <w:rFonts w:ascii="Times New Roman" w:eastAsia="Calibri" w:hAnsi="Times New Roman" w:cs="Times New Roman"/>
          <w:iCs/>
        </w:rPr>
        <w:t xml:space="preserve"> </w:t>
      </w:r>
      <w:r w:rsidR="00817369">
        <w:rPr>
          <w:rFonts w:ascii="Times New Roman" w:eastAsia="Calibri" w:hAnsi="Times New Roman" w:cs="Times New Roman"/>
          <w:iCs/>
        </w:rPr>
        <w:t>vienatūrį</w:t>
      </w:r>
      <w:r w:rsidR="00625C49">
        <w:rPr>
          <w:rFonts w:ascii="Times New Roman" w:eastAsia="Calibri" w:hAnsi="Times New Roman" w:cs="Times New Roman"/>
          <w:iCs/>
        </w:rPr>
        <w:t xml:space="preserve"> </w:t>
      </w:r>
      <w:r w:rsidR="00817369">
        <w:rPr>
          <w:rFonts w:ascii="Times New Roman" w:eastAsia="Calibri" w:hAnsi="Times New Roman" w:cs="Times New Roman"/>
          <w:iCs/>
        </w:rPr>
        <w:t>keleivinį</w:t>
      </w:r>
      <w:r w:rsidR="00D74B24">
        <w:rPr>
          <w:rFonts w:ascii="Times New Roman" w:eastAsia="Calibri" w:hAnsi="Times New Roman" w:cs="Times New Roman"/>
          <w:iCs/>
        </w:rPr>
        <w:t xml:space="preserve"> </w:t>
      </w:r>
      <w:r w:rsidR="00904AEA" w:rsidRPr="00850173">
        <w:rPr>
          <w:rFonts w:ascii="Times New Roman" w:eastAsia="Calibri" w:hAnsi="Times New Roman" w:cs="Times New Roman"/>
          <w:iCs/>
        </w:rPr>
        <w:t>automobil</w:t>
      </w:r>
      <w:r w:rsidRPr="00850173">
        <w:rPr>
          <w:rFonts w:ascii="Times New Roman" w:eastAsia="Calibri" w:hAnsi="Times New Roman" w:cs="Times New Roman"/>
          <w:iCs/>
        </w:rPr>
        <w:t xml:space="preserve">į </w:t>
      </w:r>
      <w:r w:rsidR="00904AEA" w:rsidRPr="00850173">
        <w:rPr>
          <w:rFonts w:ascii="Times New Roman" w:eastAsia="Calibri" w:hAnsi="Times New Roman" w:cs="Times New Roman"/>
          <w:iCs/>
        </w:rPr>
        <w:t>(toliau – Prekė</w:t>
      </w:r>
      <w:r w:rsidR="00B25C3C" w:rsidRPr="00850173">
        <w:rPr>
          <w:rFonts w:ascii="Times New Roman" w:eastAsia="Calibri" w:hAnsi="Times New Roman" w:cs="Times New Roman"/>
          <w:iCs/>
        </w:rPr>
        <w:t>/Automobilis</w:t>
      </w:r>
      <w:r w:rsidR="00904AEA" w:rsidRPr="00850173">
        <w:rPr>
          <w:rFonts w:ascii="Times New Roman" w:eastAsia="Calibri" w:hAnsi="Times New Roman" w:cs="Times New Roman"/>
          <w:iCs/>
        </w:rPr>
        <w:t>).</w:t>
      </w:r>
    </w:p>
    <w:p w14:paraId="0720F330" w14:textId="4ABE1BA2" w:rsidR="00904AEA" w:rsidRPr="00850173" w:rsidRDefault="00904AEA" w:rsidP="002A10E3">
      <w:pPr>
        <w:pStyle w:val="Sraopastraipa"/>
        <w:numPr>
          <w:ilvl w:val="0"/>
          <w:numId w:val="2"/>
        </w:numPr>
        <w:tabs>
          <w:tab w:val="left" w:pos="709"/>
          <w:tab w:val="left" w:pos="851"/>
        </w:tabs>
        <w:spacing w:after="200"/>
        <w:ind w:left="0" w:firstLine="426"/>
        <w:jc w:val="both"/>
        <w:rPr>
          <w:rFonts w:ascii="Times New Roman" w:eastAsia="Calibri" w:hAnsi="Times New Roman" w:cs="Times New Roman"/>
          <w:iCs/>
        </w:rPr>
      </w:pPr>
      <w:r w:rsidRPr="00850173">
        <w:rPr>
          <w:rFonts w:ascii="Times New Roman" w:eastAsia="Calibri" w:hAnsi="Times New Roman" w:cs="Times New Roman"/>
          <w:iCs/>
        </w:rPr>
        <w:t>Perkamas Prekių kiekis – 1 vieneta</w:t>
      </w:r>
      <w:r w:rsidR="00685615" w:rsidRPr="00850173">
        <w:rPr>
          <w:rFonts w:ascii="Times New Roman" w:eastAsia="Calibri" w:hAnsi="Times New Roman" w:cs="Times New Roman"/>
          <w:iCs/>
        </w:rPr>
        <w:t>s</w:t>
      </w:r>
      <w:r w:rsidRPr="00850173">
        <w:rPr>
          <w:rFonts w:ascii="Times New Roman" w:eastAsia="Calibri" w:hAnsi="Times New Roman" w:cs="Times New Roman"/>
          <w:iCs/>
        </w:rPr>
        <w:t>.</w:t>
      </w:r>
    </w:p>
    <w:p w14:paraId="495540CF" w14:textId="77777777" w:rsidR="0034232C" w:rsidRDefault="00904AEA" w:rsidP="002A10E3">
      <w:pPr>
        <w:pStyle w:val="Sraopastraipa"/>
        <w:numPr>
          <w:ilvl w:val="0"/>
          <w:numId w:val="2"/>
        </w:numPr>
        <w:tabs>
          <w:tab w:val="left" w:pos="709"/>
          <w:tab w:val="left" w:pos="851"/>
        </w:tabs>
        <w:spacing w:after="200"/>
        <w:ind w:left="0" w:firstLine="426"/>
        <w:jc w:val="both"/>
        <w:rPr>
          <w:rFonts w:ascii="Times New Roman" w:eastAsia="Calibri" w:hAnsi="Times New Roman" w:cs="Times New Roman"/>
          <w:iCs/>
        </w:rPr>
      </w:pPr>
      <w:r w:rsidRPr="00850173">
        <w:rPr>
          <w:rFonts w:ascii="Times New Roman" w:eastAsia="Calibri" w:hAnsi="Times New Roman" w:cs="Times New Roman"/>
          <w:iCs/>
        </w:rPr>
        <w:t xml:space="preserve">Prekės pristatymo vieta: </w:t>
      </w:r>
      <w:r w:rsidR="009B3D43" w:rsidRPr="00850173">
        <w:rPr>
          <w:rFonts w:ascii="Times New Roman" w:hAnsi="Times New Roman" w:cs="Times New Roman"/>
        </w:rPr>
        <w:t>Kranto</w:t>
      </w:r>
      <w:r w:rsidRPr="00850173">
        <w:rPr>
          <w:rFonts w:ascii="Times New Roman" w:hAnsi="Times New Roman" w:cs="Times New Roman"/>
        </w:rPr>
        <w:t xml:space="preserve"> g.</w:t>
      </w:r>
      <w:r w:rsidR="009B3D43" w:rsidRPr="00850173">
        <w:rPr>
          <w:rFonts w:ascii="Times New Roman" w:hAnsi="Times New Roman" w:cs="Times New Roman"/>
        </w:rPr>
        <w:t xml:space="preserve"> 9</w:t>
      </w:r>
      <w:r w:rsidRPr="00850173">
        <w:rPr>
          <w:rFonts w:ascii="Times New Roman" w:hAnsi="Times New Roman" w:cs="Times New Roman"/>
        </w:rPr>
        <w:t xml:space="preserve">, </w:t>
      </w:r>
      <w:r w:rsidR="009B3D43" w:rsidRPr="00850173">
        <w:rPr>
          <w:rFonts w:ascii="Times New Roman" w:hAnsi="Times New Roman" w:cs="Times New Roman"/>
        </w:rPr>
        <w:t>Jonava</w:t>
      </w:r>
      <w:r w:rsidRPr="00850173">
        <w:rPr>
          <w:rFonts w:ascii="Times New Roman" w:hAnsi="Times New Roman" w:cs="Times New Roman"/>
        </w:rPr>
        <w:t>.</w:t>
      </w:r>
    </w:p>
    <w:p w14:paraId="2A6AF389" w14:textId="359DE939" w:rsidR="00904AEA" w:rsidRPr="00F94EEA" w:rsidRDefault="00904AEA" w:rsidP="007C2619">
      <w:pPr>
        <w:pStyle w:val="Sraopastraipa"/>
        <w:numPr>
          <w:ilvl w:val="0"/>
          <w:numId w:val="2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eastAsia="Calibri" w:hAnsi="Times New Roman" w:cs="Times New Roman"/>
          <w:iCs/>
          <w:color w:val="000000" w:themeColor="text1"/>
        </w:rPr>
      </w:pPr>
      <w:r w:rsidRPr="00850173">
        <w:rPr>
          <w:rFonts w:ascii="Times New Roman" w:eastAsia="Calibri" w:hAnsi="Times New Roman" w:cs="Times New Roman"/>
          <w:iCs/>
        </w:rPr>
        <w:t xml:space="preserve">Garantinės priežiūros </w:t>
      </w:r>
      <w:r w:rsidRPr="00850173">
        <w:rPr>
          <w:rFonts w:ascii="Times New Roman" w:eastAsia="Calibri" w:hAnsi="Times New Roman" w:cs="Times New Roman"/>
          <w:iCs/>
          <w:color w:val="000000" w:themeColor="text1"/>
        </w:rPr>
        <w:t xml:space="preserve">laikotarpis – </w:t>
      </w:r>
      <w:r w:rsidR="003D5EFB" w:rsidRPr="00850173">
        <w:rPr>
          <w:rFonts w:ascii="Times New Roman" w:eastAsia="Calibri" w:hAnsi="Times New Roman" w:cs="Times New Roman"/>
          <w:iCs/>
          <w:color w:val="000000" w:themeColor="text1"/>
        </w:rPr>
        <w:t xml:space="preserve">pagal gamintojo rekomendacijas, tačiau </w:t>
      </w:r>
      <w:r w:rsidRPr="00850173">
        <w:rPr>
          <w:rFonts w:ascii="Times New Roman" w:eastAsia="Calibri" w:hAnsi="Times New Roman" w:cs="Times New Roman"/>
          <w:iCs/>
          <w:color w:val="000000" w:themeColor="text1"/>
        </w:rPr>
        <w:t xml:space="preserve">ne </w:t>
      </w:r>
      <w:r w:rsidR="003D5EFB" w:rsidRPr="00850173">
        <w:rPr>
          <w:rFonts w:ascii="Times New Roman" w:eastAsia="Calibri" w:hAnsi="Times New Roman" w:cs="Times New Roman"/>
          <w:iCs/>
          <w:color w:val="000000" w:themeColor="text1"/>
        </w:rPr>
        <w:t>rečiau</w:t>
      </w:r>
      <w:r w:rsidRPr="00850173">
        <w:rPr>
          <w:rFonts w:ascii="Times New Roman" w:eastAsia="Calibri" w:hAnsi="Times New Roman" w:cs="Times New Roman"/>
          <w:iCs/>
          <w:color w:val="000000" w:themeColor="text1"/>
        </w:rPr>
        <w:t xml:space="preserve"> kaip</w:t>
      </w:r>
      <w:r w:rsidR="004F2F7C" w:rsidRPr="00850173">
        <w:rPr>
          <w:rFonts w:ascii="Times New Roman" w:eastAsia="Calibri" w:hAnsi="Times New Roman" w:cs="Times New Roman"/>
          <w:iCs/>
          <w:color w:val="000000" w:themeColor="text1"/>
        </w:rPr>
        <w:t xml:space="preserve"> kas </w:t>
      </w:r>
      <w:r w:rsidR="003D5EFB" w:rsidRPr="00850173">
        <w:rPr>
          <w:rFonts w:ascii="Times New Roman" w:eastAsia="Calibri" w:hAnsi="Times New Roman" w:cs="Times New Roman"/>
          <w:iCs/>
          <w:color w:val="000000" w:themeColor="text1"/>
        </w:rPr>
        <w:t>12</w:t>
      </w:r>
      <w:r w:rsidRPr="00850173">
        <w:rPr>
          <w:rFonts w:ascii="Times New Roman" w:eastAsia="Calibri" w:hAnsi="Times New Roman" w:cs="Times New Roman"/>
          <w:iCs/>
          <w:color w:val="000000" w:themeColor="text1"/>
        </w:rPr>
        <w:t xml:space="preserve"> </w:t>
      </w:r>
      <w:r w:rsidR="004F2F7C" w:rsidRPr="00850173">
        <w:rPr>
          <w:rFonts w:ascii="Times New Roman" w:eastAsia="Calibri" w:hAnsi="Times New Roman" w:cs="Times New Roman"/>
          <w:iCs/>
          <w:color w:val="000000" w:themeColor="text1"/>
        </w:rPr>
        <w:t>(</w:t>
      </w:r>
      <w:r w:rsidR="003D5EFB" w:rsidRPr="00850173">
        <w:rPr>
          <w:rFonts w:ascii="Times New Roman" w:eastAsia="Calibri" w:hAnsi="Times New Roman" w:cs="Times New Roman"/>
          <w:iCs/>
          <w:color w:val="000000" w:themeColor="text1"/>
        </w:rPr>
        <w:t>dvylika</w:t>
      </w:r>
      <w:r w:rsidR="004F2F7C" w:rsidRPr="00850173">
        <w:rPr>
          <w:rFonts w:ascii="Times New Roman" w:eastAsia="Calibri" w:hAnsi="Times New Roman" w:cs="Times New Roman"/>
          <w:iCs/>
          <w:color w:val="000000" w:themeColor="text1"/>
        </w:rPr>
        <w:t xml:space="preserve">) </w:t>
      </w:r>
      <w:r w:rsidRPr="00850173">
        <w:rPr>
          <w:rFonts w:ascii="Times New Roman" w:eastAsia="Calibri" w:hAnsi="Times New Roman" w:cs="Times New Roman"/>
          <w:iCs/>
          <w:color w:val="000000" w:themeColor="text1"/>
        </w:rPr>
        <w:t>mėn., skaičiuojamas nuo Prekės priėmimo-perdavimo akto pasirašymo dienos</w:t>
      </w:r>
      <w:r w:rsidR="008A43BC">
        <w:rPr>
          <w:rFonts w:ascii="Times New Roman" w:eastAsia="Calibri" w:hAnsi="Times New Roman" w:cs="Times New Roman"/>
          <w:iCs/>
          <w:color w:val="000000" w:themeColor="text1"/>
        </w:rPr>
        <w:t xml:space="preserve"> </w:t>
      </w:r>
      <w:r w:rsidR="008A43BC" w:rsidRPr="00F94EEA">
        <w:rPr>
          <w:rFonts w:ascii="Times New Roman" w:eastAsia="Calibri" w:hAnsi="Times New Roman" w:cs="Times New Roman"/>
          <w:iCs/>
          <w:color w:val="000000" w:themeColor="text1"/>
        </w:rPr>
        <w:t xml:space="preserve">ir ne trumpiau nei nurodyta reikalavimų lentelės </w:t>
      </w:r>
      <w:r w:rsidR="00CA2680">
        <w:rPr>
          <w:rFonts w:ascii="Times New Roman" w:eastAsia="Calibri" w:hAnsi="Times New Roman" w:cs="Times New Roman"/>
          <w:iCs/>
          <w:color w:val="000000" w:themeColor="text1"/>
        </w:rPr>
        <w:t>4</w:t>
      </w:r>
      <w:r w:rsidR="00963E7E">
        <w:rPr>
          <w:rFonts w:ascii="Times New Roman" w:eastAsia="Calibri" w:hAnsi="Times New Roman" w:cs="Times New Roman"/>
          <w:iCs/>
          <w:color w:val="000000" w:themeColor="text1"/>
        </w:rPr>
        <w:t>5</w:t>
      </w:r>
      <w:r w:rsidR="008A43BC" w:rsidRPr="00F94EEA">
        <w:rPr>
          <w:rFonts w:ascii="Times New Roman" w:eastAsia="Calibri" w:hAnsi="Times New Roman" w:cs="Times New Roman"/>
          <w:iCs/>
          <w:color w:val="000000" w:themeColor="text1"/>
        </w:rPr>
        <w:t xml:space="preserve"> punkte.</w:t>
      </w:r>
    </w:p>
    <w:p w14:paraId="640D85EA" w14:textId="6D2B5590" w:rsidR="00904AEA" w:rsidRPr="00850173" w:rsidRDefault="00904AEA" w:rsidP="002A10E3">
      <w:pPr>
        <w:pStyle w:val="Sraopastraipa"/>
        <w:numPr>
          <w:ilvl w:val="0"/>
          <w:numId w:val="2"/>
        </w:numPr>
        <w:tabs>
          <w:tab w:val="left" w:pos="851"/>
          <w:tab w:val="left" w:pos="990"/>
        </w:tabs>
        <w:spacing w:after="200"/>
        <w:ind w:left="0" w:firstLine="426"/>
        <w:jc w:val="both"/>
        <w:rPr>
          <w:rFonts w:ascii="Times New Roman" w:eastAsia="Calibri" w:hAnsi="Times New Roman" w:cs="Times New Roman"/>
          <w:iCs/>
          <w:color w:val="000000" w:themeColor="text1"/>
        </w:rPr>
      </w:pPr>
      <w:r w:rsidRPr="00850173">
        <w:rPr>
          <w:rFonts w:ascii="Times New Roman" w:eastAsia="Calibri" w:hAnsi="Times New Roman" w:cs="Times New Roman"/>
          <w:iCs/>
          <w:color w:val="000000" w:themeColor="text1"/>
        </w:rPr>
        <w:t>Garantinės priežiūros paslaugos turi būti įskaičiuotos į Prekės kainą</w:t>
      </w:r>
      <w:r w:rsidR="003D5EFB" w:rsidRPr="00850173">
        <w:rPr>
          <w:rFonts w:ascii="Times New Roman" w:eastAsia="Calibri" w:hAnsi="Times New Roman" w:cs="Times New Roman"/>
          <w:iCs/>
          <w:color w:val="000000" w:themeColor="text1"/>
        </w:rPr>
        <w:t>, išskyrus</w:t>
      </w:r>
      <w:r w:rsidR="00491D35" w:rsidRPr="00850173">
        <w:rPr>
          <w:rFonts w:ascii="Times New Roman" w:eastAsia="Calibri" w:hAnsi="Times New Roman" w:cs="Times New Roman"/>
          <w:iCs/>
          <w:color w:val="000000" w:themeColor="text1"/>
        </w:rPr>
        <w:t xml:space="preserve"> eksploatacinių skysčių bei eksploatacijos metu natūraliai susidėvinčių dalių (pvz. </w:t>
      </w:r>
      <w:r w:rsidR="003D5EFB" w:rsidRPr="00850173">
        <w:rPr>
          <w:rFonts w:ascii="Times New Roman" w:eastAsia="Calibri" w:hAnsi="Times New Roman" w:cs="Times New Roman"/>
          <w:iCs/>
          <w:color w:val="000000" w:themeColor="text1"/>
        </w:rPr>
        <w:t>stabdžių kaladėl</w:t>
      </w:r>
      <w:r w:rsidR="00491D35" w:rsidRPr="00850173">
        <w:rPr>
          <w:rFonts w:ascii="Times New Roman" w:eastAsia="Calibri" w:hAnsi="Times New Roman" w:cs="Times New Roman"/>
          <w:iCs/>
          <w:color w:val="000000" w:themeColor="text1"/>
        </w:rPr>
        <w:t>ės)</w:t>
      </w:r>
      <w:r w:rsidR="003D5EFB" w:rsidRPr="00850173">
        <w:rPr>
          <w:rFonts w:ascii="Times New Roman" w:eastAsia="Calibri" w:hAnsi="Times New Roman" w:cs="Times New Roman"/>
          <w:iCs/>
          <w:color w:val="000000" w:themeColor="text1"/>
        </w:rPr>
        <w:t xml:space="preserve"> keitim</w:t>
      </w:r>
      <w:r w:rsidR="00430637">
        <w:rPr>
          <w:rFonts w:ascii="Times New Roman" w:eastAsia="Calibri" w:hAnsi="Times New Roman" w:cs="Times New Roman"/>
          <w:iCs/>
          <w:color w:val="000000" w:themeColor="text1"/>
        </w:rPr>
        <w:t>ą</w:t>
      </w:r>
      <w:r w:rsidRPr="00850173">
        <w:rPr>
          <w:rFonts w:ascii="Times New Roman" w:eastAsia="Calibri" w:hAnsi="Times New Roman" w:cs="Times New Roman"/>
          <w:iCs/>
          <w:color w:val="000000" w:themeColor="text1"/>
        </w:rPr>
        <w:t>.</w:t>
      </w:r>
    </w:p>
    <w:p w14:paraId="75D75638" w14:textId="1042B50D" w:rsidR="00904AEA" w:rsidRPr="00850173" w:rsidRDefault="00904AEA" w:rsidP="002A10E3">
      <w:pPr>
        <w:pStyle w:val="Sraopastraipa"/>
        <w:numPr>
          <w:ilvl w:val="0"/>
          <w:numId w:val="2"/>
        </w:numPr>
        <w:tabs>
          <w:tab w:val="left" w:pos="540"/>
          <w:tab w:val="left" w:pos="851"/>
        </w:tabs>
        <w:spacing w:after="200"/>
        <w:ind w:left="0" w:firstLine="426"/>
        <w:jc w:val="both"/>
        <w:rPr>
          <w:rFonts w:ascii="Times New Roman" w:eastAsia="Calibri" w:hAnsi="Times New Roman" w:cs="Times New Roman"/>
          <w:iCs/>
          <w:color w:val="000000" w:themeColor="text1"/>
        </w:rPr>
      </w:pPr>
      <w:r w:rsidRPr="00850173">
        <w:rPr>
          <w:rFonts w:ascii="Times New Roman" w:eastAsia="Calibri" w:hAnsi="Times New Roman" w:cs="Times New Roman"/>
          <w:iCs/>
          <w:color w:val="000000" w:themeColor="text1"/>
        </w:rPr>
        <w:t>Garantinio laikotarpio metu pastebėtiems trūkumams šalinti nustatomas 20 (dvidešimt) kalendorinių dienų nuo pranešimo apie gedimą išsiuntimo dienos terminas.</w:t>
      </w:r>
    </w:p>
    <w:p w14:paraId="611397FB" w14:textId="77777777" w:rsidR="00904AEA" w:rsidRPr="00850173" w:rsidRDefault="00904AEA" w:rsidP="002A10E3">
      <w:pPr>
        <w:pStyle w:val="Sraopastraipa"/>
        <w:numPr>
          <w:ilvl w:val="0"/>
          <w:numId w:val="2"/>
        </w:numPr>
        <w:tabs>
          <w:tab w:val="left" w:pos="900"/>
        </w:tabs>
        <w:ind w:left="0" w:firstLine="426"/>
        <w:contextualSpacing w:val="0"/>
        <w:jc w:val="both"/>
        <w:rPr>
          <w:rFonts w:ascii="Times New Roman" w:hAnsi="Times New Roman" w:cs="Times New Roman"/>
          <w:snapToGrid w:val="0"/>
        </w:rPr>
      </w:pPr>
      <w:r w:rsidRPr="00850173">
        <w:rPr>
          <w:rFonts w:ascii="Times New Roman" w:hAnsi="Times New Roman" w:cs="Times New Roman"/>
          <w:snapToGrid w:val="0"/>
        </w:rPr>
        <w:t>Automobilis turi būti sukomplektuotas taip, kad būtų galima eksploatuoti Lietuvos Respublikoje. Kartu su automobiliu turi būti pateikiamas teisės aktus atitinkantis gesintuvas, pirmos pagalbos rinkinys, avarinio sustojimo ženklas, šviesą atspindinti liemenė.</w:t>
      </w:r>
    </w:p>
    <w:p w14:paraId="47BA58EA" w14:textId="57F68797" w:rsidR="00904AEA" w:rsidRPr="00850173" w:rsidRDefault="00904AEA" w:rsidP="002A10E3">
      <w:pPr>
        <w:pStyle w:val="Sraopastraipa"/>
        <w:numPr>
          <w:ilvl w:val="0"/>
          <w:numId w:val="2"/>
        </w:numPr>
        <w:tabs>
          <w:tab w:val="left" w:pos="900"/>
        </w:tabs>
        <w:ind w:left="0" w:firstLine="426"/>
        <w:contextualSpacing w:val="0"/>
        <w:jc w:val="both"/>
        <w:rPr>
          <w:rFonts w:ascii="Times New Roman" w:hAnsi="Times New Roman" w:cs="Times New Roman"/>
          <w:snapToGrid w:val="0"/>
        </w:rPr>
      </w:pPr>
      <w:r w:rsidRPr="00850173">
        <w:rPr>
          <w:rFonts w:ascii="Times New Roman" w:hAnsi="Times New Roman" w:cs="Times New Roman"/>
          <w:snapToGrid w:val="0"/>
        </w:rPr>
        <w:t>Automobilis turi būti u</w:t>
      </w:r>
      <w:r w:rsidRPr="00850173">
        <w:rPr>
          <w:rFonts w:ascii="Times New Roman" w:hAnsi="Times New Roman" w:cs="Times New Roman"/>
        </w:rPr>
        <w:t>žregistruotas Lietuvos Respublikoje pirkėjo vardu ir turėti galiojančią techninę apžiūrą</w:t>
      </w:r>
      <w:r w:rsidR="00491D35" w:rsidRPr="00850173">
        <w:rPr>
          <w:rFonts w:ascii="Times New Roman" w:hAnsi="Times New Roman" w:cs="Times New Roman"/>
        </w:rPr>
        <w:t>.</w:t>
      </w:r>
      <w:r w:rsidRPr="00850173">
        <w:rPr>
          <w:rFonts w:ascii="Times New Roman" w:hAnsi="Times New Roman" w:cs="Times New Roman"/>
        </w:rPr>
        <w:t xml:space="preserve"> </w:t>
      </w:r>
      <w:r w:rsidR="00491D35" w:rsidRPr="00850173">
        <w:rPr>
          <w:rFonts w:ascii="Times New Roman" w:hAnsi="Times New Roman" w:cs="Times New Roman"/>
        </w:rPr>
        <w:t>C</w:t>
      </w:r>
      <w:r w:rsidRPr="00850173">
        <w:rPr>
          <w:rFonts w:ascii="Times New Roman" w:hAnsi="Times New Roman" w:cs="Times New Roman"/>
        </w:rPr>
        <w:t>ivilinės atsakomybės draudim</w:t>
      </w:r>
      <w:r w:rsidR="00491D35" w:rsidRPr="00850173">
        <w:rPr>
          <w:rFonts w:ascii="Times New Roman" w:hAnsi="Times New Roman" w:cs="Times New Roman"/>
        </w:rPr>
        <w:t>u Perkančioji organizacija įsipareigoja pasirūpinti pati (prieš pristatant Prekę, Tiekėjas privalo Užsakovui pateikti draudimui įsigyti reikalingus duomenis).</w:t>
      </w:r>
    </w:p>
    <w:p w14:paraId="62B6D18F" w14:textId="792D757D" w:rsidR="009560B7" w:rsidRPr="00850173" w:rsidRDefault="009560B7" w:rsidP="002A10E3">
      <w:pPr>
        <w:pStyle w:val="Sraopastraipa"/>
        <w:numPr>
          <w:ilvl w:val="0"/>
          <w:numId w:val="2"/>
        </w:numPr>
        <w:tabs>
          <w:tab w:val="left" w:pos="900"/>
        </w:tabs>
        <w:ind w:left="0" w:firstLine="426"/>
        <w:contextualSpacing w:val="0"/>
        <w:jc w:val="both"/>
        <w:rPr>
          <w:rFonts w:ascii="Times New Roman" w:hAnsi="Times New Roman" w:cs="Times New Roman"/>
          <w:snapToGrid w:val="0"/>
        </w:rPr>
      </w:pPr>
      <w:r w:rsidRPr="00850173">
        <w:rPr>
          <w:rFonts w:ascii="Times New Roman" w:hAnsi="Times New Roman" w:cs="Times New Roman"/>
        </w:rPr>
        <w:t xml:space="preserve">Į pasiūlymo kainą turi būti įtrauktos visos </w:t>
      </w:r>
      <w:r w:rsidR="00A1404B">
        <w:rPr>
          <w:rFonts w:ascii="Times New Roman" w:hAnsi="Times New Roman" w:cs="Times New Roman"/>
        </w:rPr>
        <w:t xml:space="preserve">Tiekėjo </w:t>
      </w:r>
      <w:r w:rsidRPr="00850173">
        <w:rPr>
          <w:rFonts w:ascii="Times New Roman" w:hAnsi="Times New Roman" w:cs="Times New Roman"/>
        </w:rPr>
        <w:t>išlaidos, susijusios su automobilio pristatymu nurodytu adresu,</w:t>
      </w:r>
      <w:r w:rsidR="00441770" w:rsidRPr="00850173">
        <w:rPr>
          <w:rFonts w:ascii="Times New Roman" w:hAnsi="Times New Roman" w:cs="Times New Roman"/>
        </w:rPr>
        <w:t xml:space="preserve"> automobilio registracija, technin</w:t>
      </w:r>
      <w:r w:rsidR="00680A3C">
        <w:rPr>
          <w:rFonts w:ascii="Times New Roman" w:hAnsi="Times New Roman" w:cs="Times New Roman"/>
        </w:rPr>
        <w:t>e</w:t>
      </w:r>
      <w:r w:rsidR="00441770" w:rsidRPr="00850173">
        <w:rPr>
          <w:rFonts w:ascii="Times New Roman" w:hAnsi="Times New Roman" w:cs="Times New Roman"/>
        </w:rPr>
        <w:t xml:space="preserve"> apžiūra ir kitos išlaidos, susijusios su tinkamu sutarties įvykdymu.</w:t>
      </w:r>
    </w:p>
    <w:p w14:paraId="3AD6BF69" w14:textId="1FC8F70C" w:rsidR="00B25C3C" w:rsidRPr="00850173" w:rsidRDefault="00B25C3C" w:rsidP="002A10E3">
      <w:pPr>
        <w:pStyle w:val="Sraopastraipa"/>
        <w:numPr>
          <w:ilvl w:val="0"/>
          <w:numId w:val="2"/>
        </w:numPr>
        <w:tabs>
          <w:tab w:val="left" w:pos="900"/>
        </w:tabs>
        <w:ind w:left="0" w:firstLine="426"/>
        <w:contextualSpacing w:val="0"/>
        <w:jc w:val="both"/>
        <w:rPr>
          <w:rFonts w:ascii="Times New Roman" w:hAnsi="Times New Roman" w:cs="Times New Roman"/>
          <w:snapToGrid w:val="0"/>
        </w:rPr>
      </w:pPr>
      <w:r w:rsidRPr="00850173">
        <w:rPr>
          <w:rFonts w:ascii="Times New Roman" w:hAnsi="Times New Roman" w:cs="Times New Roman"/>
        </w:rPr>
        <w:t xml:space="preserve">Automobiliui nustatomi šie </w:t>
      </w:r>
      <w:r w:rsidR="0055765A" w:rsidRPr="00850173">
        <w:rPr>
          <w:rFonts w:ascii="Times New Roman" w:hAnsi="Times New Roman" w:cs="Times New Roman"/>
        </w:rPr>
        <w:t xml:space="preserve">minimalūs </w:t>
      </w:r>
      <w:r w:rsidRPr="00850173">
        <w:rPr>
          <w:rFonts w:ascii="Times New Roman" w:hAnsi="Times New Roman" w:cs="Times New Roman"/>
        </w:rPr>
        <w:t>techniniai</w:t>
      </w:r>
      <w:r w:rsidR="0055765A" w:rsidRPr="00850173">
        <w:rPr>
          <w:rFonts w:ascii="Times New Roman" w:hAnsi="Times New Roman" w:cs="Times New Roman"/>
        </w:rPr>
        <w:t xml:space="preserve"> ir funkciniai</w:t>
      </w:r>
      <w:r w:rsidRPr="00850173">
        <w:rPr>
          <w:rFonts w:ascii="Times New Roman" w:hAnsi="Times New Roman" w:cs="Times New Roman"/>
        </w:rPr>
        <w:t xml:space="preserve"> reikalavimai:</w:t>
      </w:r>
    </w:p>
    <w:p w14:paraId="6CE1173F" w14:textId="3EE480E1" w:rsidR="009762E1" w:rsidRPr="00850173" w:rsidRDefault="009762E1" w:rsidP="00850173">
      <w:pPr>
        <w:rPr>
          <w:rFonts w:ascii="Times New Roman" w:hAnsi="Times New Roman" w:cs="Times New Roman"/>
          <w:u w:val="single"/>
        </w:rPr>
      </w:pPr>
    </w:p>
    <w:tbl>
      <w:tblPr>
        <w:tblStyle w:val="Lentelstinklelis"/>
        <w:tblW w:w="10710" w:type="dxa"/>
        <w:tblInd w:w="-714" w:type="dxa"/>
        <w:tblLook w:val="04A0" w:firstRow="1" w:lastRow="0" w:firstColumn="1" w:lastColumn="0" w:noHBand="0" w:noVBand="1"/>
      </w:tblPr>
      <w:tblGrid>
        <w:gridCol w:w="582"/>
        <w:gridCol w:w="3108"/>
        <w:gridCol w:w="3398"/>
        <w:gridCol w:w="1850"/>
        <w:gridCol w:w="1772"/>
      </w:tblGrid>
      <w:tr w:rsidR="00CA2680" w:rsidRPr="00850173" w14:paraId="0E7BBF62" w14:textId="250F6880" w:rsidTr="00245E4D">
        <w:tc>
          <w:tcPr>
            <w:tcW w:w="582" w:type="dxa"/>
            <w:vAlign w:val="center"/>
          </w:tcPr>
          <w:p w14:paraId="68AB13CB" w14:textId="280B343E" w:rsidR="0054188D" w:rsidRPr="00850173" w:rsidRDefault="0054188D" w:rsidP="0085017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50173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108" w:type="dxa"/>
            <w:vAlign w:val="center"/>
          </w:tcPr>
          <w:p w14:paraId="06234910" w14:textId="50DFF8DA" w:rsidR="0054188D" w:rsidRPr="00850173" w:rsidRDefault="0054188D" w:rsidP="0085017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50173">
              <w:rPr>
                <w:rFonts w:ascii="Times New Roman" w:hAnsi="Times New Roman" w:cs="Times New Roman"/>
                <w:b/>
                <w:bCs/>
              </w:rPr>
              <w:t>Automobilio parametrai</w:t>
            </w:r>
          </w:p>
        </w:tc>
        <w:tc>
          <w:tcPr>
            <w:tcW w:w="3398" w:type="dxa"/>
            <w:vAlign w:val="center"/>
          </w:tcPr>
          <w:p w14:paraId="12B69706" w14:textId="07DBD88B" w:rsidR="0054188D" w:rsidRPr="00850173" w:rsidRDefault="003D4BB5" w:rsidP="0085017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D4BB5">
              <w:rPr>
                <w:rFonts w:ascii="Times New Roman" w:hAnsi="Times New Roman" w:cs="Times New Roman"/>
                <w:b/>
                <w:bCs/>
              </w:rPr>
              <w:t>Techninės specifikacijos reikalavimas</w:t>
            </w:r>
          </w:p>
        </w:tc>
        <w:tc>
          <w:tcPr>
            <w:tcW w:w="1850" w:type="dxa"/>
            <w:vAlign w:val="center"/>
          </w:tcPr>
          <w:p w14:paraId="7CEC3578" w14:textId="77777777" w:rsidR="006704D8" w:rsidRPr="006704D8" w:rsidRDefault="006704D8" w:rsidP="006704D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704D8">
              <w:rPr>
                <w:rFonts w:ascii="Times New Roman" w:hAnsi="Times New Roman" w:cs="Times New Roman"/>
                <w:b/>
                <w:iCs/>
              </w:rPr>
              <w:t>Tiekėjo siūloma konkreti specifikacija</w:t>
            </w:r>
            <w:r w:rsidRPr="006704D8">
              <w:rPr>
                <w:rFonts w:ascii="Times New Roman" w:hAnsi="Times New Roman" w:cs="Times New Roman"/>
                <w:b/>
                <w:iCs/>
                <w:vertAlign w:val="superscript"/>
              </w:rPr>
              <w:footnoteReference w:id="1"/>
            </w:r>
            <w:r w:rsidRPr="006704D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6704D8">
              <w:rPr>
                <w:rFonts w:ascii="Times New Roman" w:hAnsi="Times New Roman" w:cs="Times New Roman"/>
                <w:iCs/>
                <w:color w:val="EE0000"/>
              </w:rPr>
              <w:t>(kur reikalaujama, pildo tiekėjas)</w:t>
            </w:r>
            <w:r w:rsidRPr="006704D8">
              <w:rPr>
                <w:rFonts w:ascii="Times New Roman" w:hAnsi="Times New Roman" w:cs="Times New Roman"/>
                <w:b/>
                <w:iCs/>
                <w:color w:val="EE0000"/>
              </w:rPr>
              <w:t xml:space="preserve"> </w:t>
            </w:r>
          </w:p>
          <w:p w14:paraId="01CC7B1A" w14:textId="5D9A20E1" w:rsidR="0054188D" w:rsidRPr="00787FD5" w:rsidRDefault="0054188D" w:rsidP="00850173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72" w:type="dxa"/>
          </w:tcPr>
          <w:p w14:paraId="11645282" w14:textId="77777777" w:rsidR="006704D8" w:rsidRPr="006704D8" w:rsidRDefault="006704D8" w:rsidP="006704D8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704D8">
              <w:rPr>
                <w:rFonts w:ascii="Times New Roman" w:hAnsi="Times New Roman" w:cs="Times New Roman"/>
                <w:b/>
                <w:iCs/>
              </w:rPr>
              <w:t>Įrodantys dokumentai</w:t>
            </w:r>
            <w:r w:rsidRPr="006704D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6704D8">
              <w:rPr>
                <w:rFonts w:ascii="Times New Roman" w:hAnsi="Times New Roman" w:cs="Times New Roman"/>
                <w:b/>
                <w:iCs/>
                <w:vertAlign w:val="superscript"/>
              </w:rPr>
              <w:footnoteReference w:id="2"/>
            </w:r>
            <w:r w:rsidRPr="006704D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6704D8">
              <w:rPr>
                <w:rFonts w:ascii="Times New Roman" w:hAnsi="Times New Roman" w:cs="Times New Roman"/>
                <w:iCs/>
                <w:color w:val="EE0000"/>
              </w:rPr>
              <w:t>(kur reikalaujama, pildo tiekėjas)</w:t>
            </w:r>
            <w:r w:rsidRPr="006704D8">
              <w:rPr>
                <w:rFonts w:ascii="Times New Roman" w:hAnsi="Times New Roman" w:cs="Times New Roman"/>
                <w:b/>
                <w:iCs/>
                <w:color w:val="EE0000"/>
              </w:rPr>
              <w:t xml:space="preserve"> </w:t>
            </w:r>
          </w:p>
          <w:p w14:paraId="5B28B597" w14:textId="77777777" w:rsidR="0054188D" w:rsidRPr="00850173" w:rsidRDefault="0054188D" w:rsidP="0085017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CA2680" w:rsidRPr="00850173" w14:paraId="714FEB26" w14:textId="33066CEA" w:rsidTr="00245E4D">
        <w:tc>
          <w:tcPr>
            <w:tcW w:w="582" w:type="dxa"/>
            <w:vAlign w:val="center"/>
          </w:tcPr>
          <w:p w14:paraId="56AB723E" w14:textId="1E1008A7" w:rsidR="0054188D" w:rsidRPr="00156A71" w:rsidRDefault="0054188D" w:rsidP="00156A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8" w:type="dxa"/>
            <w:vAlign w:val="center"/>
          </w:tcPr>
          <w:p w14:paraId="0A4A87C6" w14:textId="1B2E20E7" w:rsidR="0054188D" w:rsidRPr="00156A71" w:rsidRDefault="0054188D" w:rsidP="00156A71">
            <w:pPr>
              <w:jc w:val="both"/>
              <w:rPr>
                <w:rFonts w:ascii="Times New Roman" w:hAnsi="Times New Roman" w:cs="Times New Roman"/>
              </w:rPr>
            </w:pPr>
            <w:r w:rsidRPr="00156A71">
              <w:rPr>
                <w:rFonts w:ascii="Times New Roman" w:hAnsi="Times New Roman" w:cs="Times New Roman"/>
              </w:rPr>
              <w:t>Automobili</w:t>
            </w:r>
            <w:r>
              <w:rPr>
                <w:rFonts w:ascii="Times New Roman" w:hAnsi="Times New Roman" w:cs="Times New Roman"/>
              </w:rPr>
              <w:t>o gamintojas,</w:t>
            </w:r>
            <w:r w:rsidRPr="00156A71">
              <w:rPr>
                <w:rFonts w:ascii="Times New Roman" w:hAnsi="Times New Roman" w:cs="Times New Roman"/>
              </w:rPr>
              <w:t xml:space="preserve"> markė, </w:t>
            </w:r>
            <w:r>
              <w:rPr>
                <w:rFonts w:ascii="Times New Roman" w:hAnsi="Times New Roman" w:cs="Times New Roman"/>
              </w:rPr>
              <w:t>m</w:t>
            </w:r>
            <w:r w:rsidRPr="00156A71">
              <w:rPr>
                <w:rFonts w:ascii="Times New Roman" w:hAnsi="Times New Roman" w:cs="Times New Roman"/>
              </w:rPr>
              <w:t>odelis</w:t>
            </w:r>
          </w:p>
        </w:tc>
        <w:tc>
          <w:tcPr>
            <w:tcW w:w="3398" w:type="dxa"/>
            <w:vAlign w:val="center"/>
          </w:tcPr>
          <w:p w14:paraId="2E6C4BEC" w14:textId="1CAA045E" w:rsidR="0054188D" w:rsidRPr="00DA0006" w:rsidRDefault="00DA0006" w:rsidP="00DA000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Turi būti nurodytas automobilio gamintojas</w:t>
            </w:r>
          </w:p>
        </w:tc>
        <w:tc>
          <w:tcPr>
            <w:tcW w:w="1850" w:type="dxa"/>
            <w:vAlign w:val="center"/>
          </w:tcPr>
          <w:p w14:paraId="59A9EA6C" w14:textId="77777777" w:rsidR="00DA0006" w:rsidRDefault="00DA0006" w:rsidP="00DA0006">
            <w:pPr>
              <w:ind w:left="743" w:hanging="743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1804E58" w14:textId="6FABD737" w:rsidR="0054188D" w:rsidRPr="003443AA" w:rsidRDefault="0054188D" w:rsidP="00FB31B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72" w:type="dxa"/>
          </w:tcPr>
          <w:p w14:paraId="1290696E" w14:textId="77777777" w:rsidR="00DA0006" w:rsidRDefault="00DA0006" w:rsidP="00DA0006">
            <w:pPr>
              <w:ind w:left="743" w:hanging="743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188D0FFF" w14:textId="77777777" w:rsidR="0054188D" w:rsidRPr="003443AA" w:rsidRDefault="0054188D" w:rsidP="00FB31B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A2680" w:rsidRPr="00850173" w14:paraId="15B5E4D9" w14:textId="5A37F7FE" w:rsidTr="00245E4D">
        <w:tc>
          <w:tcPr>
            <w:tcW w:w="582" w:type="dxa"/>
            <w:vAlign w:val="center"/>
          </w:tcPr>
          <w:p w14:paraId="1374D2DE" w14:textId="6828C150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8" w:type="dxa"/>
            <w:vAlign w:val="center"/>
          </w:tcPr>
          <w:p w14:paraId="03CA4B45" w14:textId="4C9885B5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Automobilio kategorija</w:t>
            </w:r>
          </w:p>
        </w:tc>
        <w:tc>
          <w:tcPr>
            <w:tcW w:w="3398" w:type="dxa"/>
            <w:vAlign w:val="center"/>
          </w:tcPr>
          <w:p w14:paraId="02B64786" w14:textId="6E07780F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8501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14:paraId="25E28EA9" w14:textId="06F0908B" w:rsidR="0054188D" w:rsidRPr="00850173" w:rsidRDefault="00326C22" w:rsidP="00326C22">
            <w:pPr>
              <w:ind w:left="743" w:hanging="74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</w:tc>
        <w:tc>
          <w:tcPr>
            <w:tcW w:w="1772" w:type="dxa"/>
          </w:tcPr>
          <w:p w14:paraId="3031BD51" w14:textId="7486F55A" w:rsidR="0054188D" w:rsidRPr="00326C22" w:rsidRDefault="00326C22" w:rsidP="00326C22">
            <w:pPr>
              <w:ind w:left="743" w:hanging="743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</w:tc>
      </w:tr>
      <w:tr w:rsidR="00CA2680" w:rsidRPr="00850173" w14:paraId="7A4D50F8" w14:textId="2C544EA9" w:rsidTr="00245E4D">
        <w:tc>
          <w:tcPr>
            <w:tcW w:w="582" w:type="dxa"/>
          </w:tcPr>
          <w:p w14:paraId="3C69CB53" w14:textId="7E8D014F" w:rsidR="0054188D" w:rsidRPr="005F7F65" w:rsidRDefault="0054188D" w:rsidP="00850173">
            <w:pPr>
              <w:ind w:right="35"/>
              <w:rPr>
                <w:rFonts w:ascii="Times New Roman" w:hAnsi="Times New Roman" w:cs="Times New Roman"/>
              </w:rPr>
            </w:pPr>
            <w:r w:rsidRPr="005F7F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8" w:type="dxa"/>
          </w:tcPr>
          <w:p w14:paraId="41A9F5E3" w14:textId="08874A8A" w:rsidR="0054188D" w:rsidRPr="00850173" w:rsidRDefault="0054188D" w:rsidP="00850173">
            <w:pPr>
              <w:rPr>
                <w:rFonts w:ascii="Times New Roman" w:hAnsi="Times New Roman" w:cs="Times New Roman"/>
                <w:u w:val="single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Automobilio pagaminimo metai</w:t>
            </w:r>
          </w:p>
        </w:tc>
        <w:tc>
          <w:tcPr>
            <w:tcW w:w="3398" w:type="dxa"/>
            <w:vAlign w:val="center"/>
          </w:tcPr>
          <w:p w14:paraId="304ACAED" w14:textId="1EBEDE9D" w:rsidR="0054188D" w:rsidRPr="00850173" w:rsidRDefault="0054188D" w:rsidP="00850173">
            <w:pPr>
              <w:rPr>
                <w:rFonts w:ascii="Times New Roman" w:hAnsi="Times New Roman" w:cs="Times New Roman"/>
                <w:u w:val="single"/>
              </w:rPr>
            </w:pPr>
            <w:r w:rsidRPr="00850173">
              <w:rPr>
                <w:rFonts w:ascii="Times New Roman" w:hAnsi="Times New Roman" w:cs="Times New Roman"/>
                <w:color w:val="000000"/>
                <w:spacing w:val="-3"/>
              </w:rPr>
              <w:t>Naujas, pagamintas ne anksčiau kaip 202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5</w:t>
            </w:r>
            <w:r w:rsidRPr="00850173">
              <w:rPr>
                <w:rFonts w:ascii="Times New Roman" w:hAnsi="Times New Roman" w:cs="Times New Roman"/>
                <w:color w:val="000000"/>
                <w:spacing w:val="-3"/>
              </w:rPr>
              <w:t xml:space="preserve"> m.</w:t>
            </w:r>
          </w:p>
        </w:tc>
        <w:tc>
          <w:tcPr>
            <w:tcW w:w="1850" w:type="dxa"/>
          </w:tcPr>
          <w:p w14:paraId="4057A82F" w14:textId="6CEE8484" w:rsidR="0054188D" w:rsidRPr="00326C22" w:rsidRDefault="00326C22" w:rsidP="00326C22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</w:tc>
        <w:tc>
          <w:tcPr>
            <w:tcW w:w="1772" w:type="dxa"/>
          </w:tcPr>
          <w:p w14:paraId="395A828F" w14:textId="4DE75842" w:rsidR="0054188D" w:rsidRPr="00326C22" w:rsidRDefault="00326C22" w:rsidP="00326C22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</w:tc>
      </w:tr>
      <w:tr w:rsidR="00CA2680" w:rsidRPr="00850173" w14:paraId="76F37092" w14:textId="083DD9F3" w:rsidTr="00245E4D">
        <w:tc>
          <w:tcPr>
            <w:tcW w:w="582" w:type="dxa"/>
          </w:tcPr>
          <w:p w14:paraId="0A5D0A19" w14:textId="5887EEE4" w:rsidR="0054188D" w:rsidRPr="005F7F65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8" w:type="dxa"/>
          </w:tcPr>
          <w:p w14:paraId="2E5925A5" w14:textId="141A60F3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Kėbulo tipas</w:t>
            </w:r>
          </w:p>
        </w:tc>
        <w:tc>
          <w:tcPr>
            <w:tcW w:w="3398" w:type="dxa"/>
            <w:vAlign w:val="center"/>
          </w:tcPr>
          <w:p w14:paraId="2D05E623" w14:textId="7B88A622" w:rsidR="0054188D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M1 klasė ir ne mažiau J12 (maži ir daugiatiksliai vienatūriai)</w:t>
            </w:r>
          </w:p>
        </w:tc>
        <w:tc>
          <w:tcPr>
            <w:tcW w:w="1850" w:type="dxa"/>
          </w:tcPr>
          <w:p w14:paraId="09C6EF42" w14:textId="77777777" w:rsidR="00326C22" w:rsidRDefault="00326C22" w:rsidP="00326C22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565A9339" w14:textId="77777777" w:rsidR="0054188D" w:rsidRPr="00850173" w:rsidRDefault="0054188D" w:rsidP="0085017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72" w:type="dxa"/>
          </w:tcPr>
          <w:p w14:paraId="0003C75A" w14:textId="77777777" w:rsidR="00D47E6C" w:rsidRDefault="00D47E6C" w:rsidP="00D47E6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7DF045C" w14:textId="77777777" w:rsidR="0054188D" w:rsidRPr="00850173" w:rsidRDefault="0054188D" w:rsidP="006020E6">
            <w:pPr>
              <w:ind w:left="743" w:hanging="743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A2680" w:rsidRPr="00850173" w14:paraId="0B451A66" w14:textId="134F6106" w:rsidTr="00245E4D">
        <w:tc>
          <w:tcPr>
            <w:tcW w:w="582" w:type="dxa"/>
          </w:tcPr>
          <w:p w14:paraId="74925215" w14:textId="64CCE918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8" w:type="dxa"/>
          </w:tcPr>
          <w:p w14:paraId="2C63F142" w14:textId="4AECCE39" w:rsidR="0054188D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Durų skaičius</w:t>
            </w:r>
          </w:p>
        </w:tc>
        <w:tc>
          <w:tcPr>
            <w:tcW w:w="3398" w:type="dxa"/>
            <w:vAlign w:val="center"/>
          </w:tcPr>
          <w:p w14:paraId="112B2DBF" w14:textId="52A8BA85" w:rsidR="0054188D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Ne mažiau 4 vnt.</w:t>
            </w:r>
          </w:p>
        </w:tc>
        <w:tc>
          <w:tcPr>
            <w:tcW w:w="1850" w:type="dxa"/>
          </w:tcPr>
          <w:p w14:paraId="2C40646E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086B7C7" w14:textId="77777777" w:rsidR="0054188D" w:rsidRPr="00850173" w:rsidRDefault="0054188D" w:rsidP="0085017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72" w:type="dxa"/>
          </w:tcPr>
          <w:p w14:paraId="167ABD3E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749D90D" w14:textId="77777777" w:rsidR="0054188D" w:rsidRPr="00850173" w:rsidRDefault="0054188D" w:rsidP="0085017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A2680" w:rsidRPr="00850173" w14:paraId="53A64040" w14:textId="4053B35F" w:rsidTr="00245E4D">
        <w:tc>
          <w:tcPr>
            <w:tcW w:w="582" w:type="dxa"/>
          </w:tcPr>
          <w:p w14:paraId="03282B04" w14:textId="27344080" w:rsidR="0054188D" w:rsidRPr="005F7F65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8" w:type="dxa"/>
          </w:tcPr>
          <w:p w14:paraId="3706E1BD" w14:textId="090EF8CC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Rida</w:t>
            </w:r>
          </w:p>
        </w:tc>
        <w:tc>
          <w:tcPr>
            <w:tcW w:w="3398" w:type="dxa"/>
          </w:tcPr>
          <w:p w14:paraId="1E0EECBA" w14:textId="4121A684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Ne daugiau kaip 100 km</w:t>
            </w:r>
          </w:p>
        </w:tc>
        <w:tc>
          <w:tcPr>
            <w:tcW w:w="1850" w:type="dxa"/>
          </w:tcPr>
          <w:p w14:paraId="20C62535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3D9C569D" w14:textId="77777777" w:rsidR="0054188D" w:rsidRPr="00850173" w:rsidRDefault="0054188D" w:rsidP="00850173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72" w:type="dxa"/>
          </w:tcPr>
          <w:p w14:paraId="331A3E24" w14:textId="24FB2C69" w:rsidR="003D4F4C" w:rsidRDefault="00CA2680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-</w:t>
            </w:r>
          </w:p>
          <w:p w14:paraId="661511A9" w14:textId="77777777" w:rsidR="0054188D" w:rsidRPr="00850173" w:rsidRDefault="0054188D" w:rsidP="00850173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A2680" w:rsidRPr="00850173" w14:paraId="0A23AE72" w14:textId="3A323EBA" w:rsidTr="00245E4D">
        <w:tc>
          <w:tcPr>
            <w:tcW w:w="582" w:type="dxa"/>
          </w:tcPr>
          <w:p w14:paraId="2BFBCB51" w14:textId="4E1CB25A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8" w:type="dxa"/>
          </w:tcPr>
          <w:p w14:paraId="75B3A3C3" w14:textId="44A8DEE6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Spalva</w:t>
            </w:r>
          </w:p>
        </w:tc>
        <w:tc>
          <w:tcPr>
            <w:tcW w:w="3398" w:type="dxa"/>
          </w:tcPr>
          <w:p w14:paraId="079E58AB" w14:textId="0F03AC1F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Pilka</w:t>
            </w:r>
          </w:p>
        </w:tc>
        <w:tc>
          <w:tcPr>
            <w:tcW w:w="1850" w:type="dxa"/>
          </w:tcPr>
          <w:p w14:paraId="590F2822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0BC5017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14F2F7D2" w14:textId="6DFAE516" w:rsidR="00D45BB7" w:rsidRDefault="00CA2680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-</w:t>
            </w:r>
          </w:p>
          <w:p w14:paraId="349D3D9D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2CA8BBD1" w14:textId="172CFBCA" w:rsidTr="00245E4D">
        <w:tc>
          <w:tcPr>
            <w:tcW w:w="582" w:type="dxa"/>
          </w:tcPr>
          <w:p w14:paraId="15E809C2" w14:textId="2EEC937E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08" w:type="dxa"/>
          </w:tcPr>
          <w:p w14:paraId="01CB0FC0" w14:textId="6116707D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Sėdimų vietų skaičius</w:t>
            </w:r>
          </w:p>
        </w:tc>
        <w:tc>
          <w:tcPr>
            <w:tcW w:w="3398" w:type="dxa"/>
          </w:tcPr>
          <w:p w14:paraId="6627FC09" w14:textId="34FDF593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</w:t>
            </w:r>
            <w:r w:rsidRPr="00850173">
              <w:rPr>
                <w:rFonts w:ascii="Times New Roman" w:hAnsi="Times New Roman" w:cs="Times New Roman"/>
              </w:rPr>
              <w:t xml:space="preserve"> 5 sėdimos vietos, įskaitant vairuotoją</w:t>
            </w:r>
          </w:p>
        </w:tc>
        <w:tc>
          <w:tcPr>
            <w:tcW w:w="1850" w:type="dxa"/>
          </w:tcPr>
          <w:p w14:paraId="2AF58335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6FCC375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324216C1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33C42191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11D8C472" w14:textId="2D6F91DE" w:rsidTr="00245E4D">
        <w:tc>
          <w:tcPr>
            <w:tcW w:w="582" w:type="dxa"/>
          </w:tcPr>
          <w:p w14:paraId="6039FF57" w14:textId="58F8AF9A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08" w:type="dxa"/>
          </w:tcPr>
          <w:p w14:paraId="2C059236" w14:textId="21B6092E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Slankiosios durys keleivių skyriuje dešinėje pusėje</w:t>
            </w:r>
          </w:p>
        </w:tc>
        <w:tc>
          <w:tcPr>
            <w:tcW w:w="3398" w:type="dxa"/>
          </w:tcPr>
          <w:p w14:paraId="6CC6E0C8" w14:textId="42AFE1D2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</w:t>
            </w:r>
          </w:p>
        </w:tc>
        <w:tc>
          <w:tcPr>
            <w:tcW w:w="1850" w:type="dxa"/>
          </w:tcPr>
          <w:p w14:paraId="54BB40E9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4AA3738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B2BF200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C3BB250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7B32F958" w14:textId="2A2F98EA" w:rsidTr="00245E4D">
        <w:tc>
          <w:tcPr>
            <w:tcW w:w="582" w:type="dxa"/>
          </w:tcPr>
          <w:p w14:paraId="49F6C5B8" w14:textId="54361588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08" w:type="dxa"/>
          </w:tcPr>
          <w:p w14:paraId="1B0C11EA" w14:textId="43551893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Elektra valdomi priekinių durų stiklai</w:t>
            </w:r>
          </w:p>
        </w:tc>
        <w:tc>
          <w:tcPr>
            <w:tcW w:w="3398" w:type="dxa"/>
          </w:tcPr>
          <w:p w14:paraId="39181154" w14:textId="244119AC" w:rsidR="0054188D" w:rsidRPr="00850173" w:rsidRDefault="0054188D" w:rsidP="0085017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Turi būti</w:t>
            </w:r>
          </w:p>
        </w:tc>
        <w:tc>
          <w:tcPr>
            <w:tcW w:w="1850" w:type="dxa"/>
          </w:tcPr>
          <w:p w14:paraId="698A71AF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B5D9CC1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512C58F9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F0A0EC3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54EE95AD" w14:textId="2D963B3D" w:rsidTr="00245E4D">
        <w:tc>
          <w:tcPr>
            <w:tcW w:w="582" w:type="dxa"/>
          </w:tcPr>
          <w:p w14:paraId="2B54D6D7" w14:textId="1E5A921C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08" w:type="dxa"/>
          </w:tcPr>
          <w:p w14:paraId="70C2BAF6" w14:textId="783BB44C" w:rsidR="0054188D" w:rsidRPr="00C8301C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C8301C">
              <w:rPr>
                <w:rFonts w:ascii="Times New Roman" w:hAnsi="Times New Roman" w:cs="Times New Roman"/>
                <w:snapToGrid w:val="0"/>
              </w:rPr>
              <w:t>Priekinis automobilio stiklas</w:t>
            </w:r>
          </w:p>
        </w:tc>
        <w:tc>
          <w:tcPr>
            <w:tcW w:w="3398" w:type="dxa"/>
          </w:tcPr>
          <w:p w14:paraId="798B6CCB" w14:textId="6283A5E0" w:rsidR="0054188D" w:rsidRPr="00C8301C" w:rsidRDefault="0054188D" w:rsidP="00850173">
            <w:pPr>
              <w:rPr>
                <w:rFonts w:ascii="Times New Roman" w:hAnsi="Times New Roman" w:cs="Times New Roman"/>
              </w:rPr>
            </w:pPr>
            <w:r w:rsidRPr="00C8301C">
              <w:rPr>
                <w:rFonts w:ascii="Times New Roman" w:hAnsi="Times New Roman" w:cs="Times New Roman"/>
              </w:rPr>
              <w:t>Elektra šildomas</w:t>
            </w:r>
          </w:p>
        </w:tc>
        <w:tc>
          <w:tcPr>
            <w:tcW w:w="1850" w:type="dxa"/>
          </w:tcPr>
          <w:p w14:paraId="7F75AB0C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4D9AAA5" w14:textId="538AE94E" w:rsidR="0054188D" w:rsidRPr="00C8301C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326906A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76B6DBF" w14:textId="77777777" w:rsidR="0054188D" w:rsidRPr="00C8301C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6A6903E9" w14:textId="10697EB5" w:rsidTr="00245E4D">
        <w:tc>
          <w:tcPr>
            <w:tcW w:w="582" w:type="dxa"/>
          </w:tcPr>
          <w:p w14:paraId="3FCFA5BE" w14:textId="1538AD71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08" w:type="dxa"/>
          </w:tcPr>
          <w:p w14:paraId="1C164E94" w14:textId="1608D08B" w:rsidR="0054188D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Priekinės sėdynės</w:t>
            </w:r>
          </w:p>
        </w:tc>
        <w:tc>
          <w:tcPr>
            <w:tcW w:w="3398" w:type="dxa"/>
          </w:tcPr>
          <w:p w14:paraId="1ED15477" w14:textId="478C8AE6" w:rsidR="0054188D" w:rsidRPr="00E046FE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Elektra šildomos</w:t>
            </w:r>
          </w:p>
        </w:tc>
        <w:tc>
          <w:tcPr>
            <w:tcW w:w="1850" w:type="dxa"/>
          </w:tcPr>
          <w:p w14:paraId="5B22C214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5FA224C2" w14:textId="0B5B9D34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1C9EF7F5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3A2E9542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027D48D9" w14:textId="41A0B702" w:rsidTr="00245E4D">
        <w:tc>
          <w:tcPr>
            <w:tcW w:w="582" w:type="dxa"/>
          </w:tcPr>
          <w:p w14:paraId="1C412B11" w14:textId="71AD9EBE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08" w:type="dxa"/>
          </w:tcPr>
          <w:p w14:paraId="0B1DE8FF" w14:textId="469D8918" w:rsidR="0054188D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S</w:t>
            </w:r>
            <w:r w:rsidRPr="008714B8">
              <w:rPr>
                <w:rFonts w:ascii="Times New Roman" w:hAnsi="Times New Roman" w:cs="Times New Roman"/>
                <w:snapToGrid w:val="0"/>
              </w:rPr>
              <w:t xml:space="preserve">ulankstomos </w:t>
            </w:r>
            <w:r>
              <w:rPr>
                <w:rFonts w:ascii="Times New Roman" w:hAnsi="Times New Roman" w:cs="Times New Roman"/>
                <w:snapToGrid w:val="0"/>
              </w:rPr>
              <w:t xml:space="preserve">antros eilės sėdynės </w:t>
            </w:r>
          </w:p>
        </w:tc>
        <w:tc>
          <w:tcPr>
            <w:tcW w:w="3398" w:type="dxa"/>
          </w:tcPr>
          <w:p w14:paraId="15802C7F" w14:textId="27C1842A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</w:t>
            </w:r>
          </w:p>
        </w:tc>
        <w:tc>
          <w:tcPr>
            <w:tcW w:w="1850" w:type="dxa"/>
          </w:tcPr>
          <w:p w14:paraId="4B517A2D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137BDE7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3746182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D998E4F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2F99A61E" w14:textId="074D2753" w:rsidTr="00245E4D">
        <w:tc>
          <w:tcPr>
            <w:tcW w:w="582" w:type="dxa"/>
          </w:tcPr>
          <w:p w14:paraId="2BE38B15" w14:textId="71A64ABB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08" w:type="dxa"/>
          </w:tcPr>
          <w:p w14:paraId="535B740D" w14:textId="6CE44ECC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L</w:t>
            </w:r>
            <w:r w:rsidRPr="00850173">
              <w:rPr>
                <w:rFonts w:ascii="Times New Roman" w:hAnsi="Times New Roman" w:cs="Times New Roman"/>
                <w:color w:val="000000"/>
                <w:spacing w:val="-3"/>
              </w:rPr>
              <w:t>ietaus jutikli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s</w:t>
            </w:r>
          </w:p>
        </w:tc>
        <w:tc>
          <w:tcPr>
            <w:tcW w:w="3398" w:type="dxa"/>
          </w:tcPr>
          <w:p w14:paraId="7680053D" w14:textId="3EA00CBC" w:rsidR="0054188D" w:rsidRPr="00850173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C46FEB">
              <w:rPr>
                <w:rFonts w:ascii="Times New Roman" w:hAnsi="Times New Roman" w:cs="Times New Roman"/>
                <w:color w:val="000000"/>
                <w:spacing w:val="-3"/>
              </w:rPr>
              <w:t>Automatinis</w:t>
            </w:r>
          </w:p>
        </w:tc>
        <w:tc>
          <w:tcPr>
            <w:tcW w:w="1850" w:type="dxa"/>
          </w:tcPr>
          <w:p w14:paraId="7925E6B9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855F24B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12756801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35EA573F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1D6965DA" w14:textId="47299410" w:rsidTr="00245E4D">
        <w:tc>
          <w:tcPr>
            <w:tcW w:w="582" w:type="dxa"/>
          </w:tcPr>
          <w:p w14:paraId="7F603D89" w14:textId="41C269EB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08" w:type="dxa"/>
          </w:tcPr>
          <w:p w14:paraId="2A25B52B" w14:textId="47B705BC" w:rsidR="0054188D" w:rsidRPr="006F070E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6F070E">
              <w:rPr>
                <w:rFonts w:ascii="Times New Roman" w:hAnsi="Times New Roman" w:cs="Times New Roman"/>
                <w:color w:val="000000"/>
                <w:spacing w:val="-3"/>
              </w:rPr>
              <w:t>Eismo juostos išlaikymo asistentas</w:t>
            </w:r>
          </w:p>
        </w:tc>
        <w:tc>
          <w:tcPr>
            <w:tcW w:w="3398" w:type="dxa"/>
          </w:tcPr>
          <w:p w14:paraId="03A40AF7" w14:textId="0D172B3B" w:rsidR="0054188D" w:rsidRPr="006F070E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6F070E">
              <w:rPr>
                <w:rFonts w:ascii="Times New Roman" w:hAnsi="Times New Roman" w:cs="Times New Roman"/>
                <w:color w:val="000000"/>
                <w:spacing w:val="-3"/>
              </w:rPr>
              <w:t>Turi būti</w:t>
            </w:r>
          </w:p>
        </w:tc>
        <w:tc>
          <w:tcPr>
            <w:tcW w:w="1850" w:type="dxa"/>
          </w:tcPr>
          <w:p w14:paraId="4A3DBBE3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7455F20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70624834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12206A7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6ED8A77D" w14:textId="69434DF8" w:rsidTr="00245E4D">
        <w:tc>
          <w:tcPr>
            <w:tcW w:w="582" w:type="dxa"/>
          </w:tcPr>
          <w:p w14:paraId="7A14B33F" w14:textId="1EFB1EA0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08" w:type="dxa"/>
          </w:tcPr>
          <w:p w14:paraId="072D795E" w14:textId="404ED973" w:rsidR="0054188D" w:rsidRPr="006F070E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Automatinė avarinio stabdymo funkcija</w:t>
            </w:r>
          </w:p>
        </w:tc>
        <w:tc>
          <w:tcPr>
            <w:tcW w:w="3398" w:type="dxa"/>
          </w:tcPr>
          <w:p w14:paraId="7695B9D3" w14:textId="0FC6F9F1" w:rsidR="0054188D" w:rsidRPr="006F070E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6F070E">
              <w:rPr>
                <w:rFonts w:ascii="Times New Roman" w:hAnsi="Times New Roman" w:cs="Times New Roman"/>
                <w:color w:val="000000"/>
                <w:spacing w:val="-3"/>
              </w:rPr>
              <w:t>Turi būti</w:t>
            </w:r>
          </w:p>
        </w:tc>
        <w:tc>
          <w:tcPr>
            <w:tcW w:w="1850" w:type="dxa"/>
          </w:tcPr>
          <w:p w14:paraId="23197A58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906DA12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40E6DA1A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561321CC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5097D567" w14:textId="5DCE0807" w:rsidTr="00245E4D">
        <w:tc>
          <w:tcPr>
            <w:tcW w:w="582" w:type="dxa"/>
          </w:tcPr>
          <w:p w14:paraId="05D064C3" w14:textId="0801783E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08" w:type="dxa"/>
          </w:tcPr>
          <w:p w14:paraId="26B64650" w14:textId="52752476" w:rsidR="0054188D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500F3">
              <w:rPr>
                <w:rFonts w:ascii="Times New Roman" w:hAnsi="Times New Roman" w:cs="Times New Roman"/>
                <w:color w:val="000000"/>
                <w:spacing w:val="-3"/>
              </w:rPr>
              <w:t>Elektroninė stabilumo kontrolė (ESC)</w:t>
            </w:r>
          </w:p>
        </w:tc>
        <w:tc>
          <w:tcPr>
            <w:tcW w:w="3398" w:type="dxa"/>
          </w:tcPr>
          <w:p w14:paraId="39B42AC1" w14:textId="5B9AE65B" w:rsidR="0054188D" w:rsidRPr="006F070E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6F070E">
              <w:rPr>
                <w:rFonts w:ascii="Times New Roman" w:hAnsi="Times New Roman" w:cs="Times New Roman"/>
                <w:color w:val="000000"/>
                <w:spacing w:val="-3"/>
              </w:rPr>
              <w:t>Turi būti</w:t>
            </w:r>
          </w:p>
        </w:tc>
        <w:tc>
          <w:tcPr>
            <w:tcW w:w="1850" w:type="dxa"/>
          </w:tcPr>
          <w:p w14:paraId="35C61E9F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FD8F0B9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75FE265A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416E05D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7AE6FF84" w14:textId="462D042E" w:rsidTr="00245E4D">
        <w:tc>
          <w:tcPr>
            <w:tcW w:w="582" w:type="dxa"/>
          </w:tcPr>
          <w:p w14:paraId="20244D39" w14:textId="1F434FBB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08" w:type="dxa"/>
          </w:tcPr>
          <w:p w14:paraId="2BB357B4" w14:textId="1AEBDC99" w:rsidR="0054188D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Praslydimo kontrolės sistema</w:t>
            </w:r>
          </w:p>
        </w:tc>
        <w:tc>
          <w:tcPr>
            <w:tcW w:w="3398" w:type="dxa"/>
          </w:tcPr>
          <w:p w14:paraId="1A385F9F" w14:textId="657A9D51" w:rsidR="0054188D" w:rsidRPr="006F070E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6F070E">
              <w:rPr>
                <w:rFonts w:ascii="Times New Roman" w:hAnsi="Times New Roman" w:cs="Times New Roman"/>
                <w:color w:val="000000"/>
                <w:spacing w:val="-3"/>
              </w:rPr>
              <w:t>Turi būti</w:t>
            </w:r>
          </w:p>
        </w:tc>
        <w:tc>
          <w:tcPr>
            <w:tcW w:w="1850" w:type="dxa"/>
          </w:tcPr>
          <w:p w14:paraId="55C12B9E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FB91852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4F35FC2B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8062344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4F90DD99" w14:textId="3B3176FE" w:rsidTr="00245E4D">
        <w:tc>
          <w:tcPr>
            <w:tcW w:w="582" w:type="dxa"/>
          </w:tcPr>
          <w:p w14:paraId="5D485439" w14:textId="492690EA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08" w:type="dxa"/>
          </w:tcPr>
          <w:p w14:paraId="3AD408C4" w14:textId="65629AC1" w:rsidR="0054188D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3500F3">
              <w:rPr>
                <w:rFonts w:ascii="Times New Roman" w:hAnsi="Times New Roman" w:cs="Times New Roman"/>
                <w:color w:val="000000"/>
                <w:spacing w:val="-3"/>
              </w:rPr>
              <w:t>ABS (angl. anti-lock braking system)</w:t>
            </w:r>
          </w:p>
        </w:tc>
        <w:tc>
          <w:tcPr>
            <w:tcW w:w="3398" w:type="dxa"/>
          </w:tcPr>
          <w:p w14:paraId="73611CEB" w14:textId="055E4E4F" w:rsidR="0054188D" w:rsidRPr="006F070E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6F070E">
              <w:rPr>
                <w:rFonts w:ascii="Times New Roman" w:hAnsi="Times New Roman" w:cs="Times New Roman"/>
                <w:color w:val="000000"/>
                <w:spacing w:val="-3"/>
              </w:rPr>
              <w:t>Turi būti</w:t>
            </w:r>
          </w:p>
        </w:tc>
        <w:tc>
          <w:tcPr>
            <w:tcW w:w="1850" w:type="dxa"/>
          </w:tcPr>
          <w:p w14:paraId="6540D971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F9F5BC7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6A1832E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3AEAF88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79C5DFD5" w14:textId="3713C967" w:rsidTr="00245E4D">
        <w:tc>
          <w:tcPr>
            <w:tcW w:w="582" w:type="dxa"/>
          </w:tcPr>
          <w:p w14:paraId="264D3269" w14:textId="70CB7E49" w:rsidR="0054188D" w:rsidRDefault="0054188D" w:rsidP="009D7B1E">
            <w:pPr>
              <w:rPr>
                <w:rFonts w:ascii="Times New Roman" w:hAnsi="Times New Roman" w:cs="Times New Roman"/>
              </w:rPr>
            </w:pPr>
            <w:r w:rsidRPr="001A334D">
              <w:t>2</w:t>
            </w:r>
            <w:r>
              <w:t>0</w:t>
            </w:r>
          </w:p>
        </w:tc>
        <w:tc>
          <w:tcPr>
            <w:tcW w:w="3108" w:type="dxa"/>
          </w:tcPr>
          <w:p w14:paraId="7A93BBB6" w14:textId="4AD69BE8" w:rsidR="0054188D" w:rsidRPr="003500F3" w:rsidRDefault="0054188D" w:rsidP="009D7B1E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A334D">
              <w:t>Varančiųjų ratų praslydimo reguliavimo sistema (ASR)</w:t>
            </w:r>
          </w:p>
        </w:tc>
        <w:tc>
          <w:tcPr>
            <w:tcW w:w="3398" w:type="dxa"/>
          </w:tcPr>
          <w:p w14:paraId="10951F98" w14:textId="2627F151" w:rsidR="0054188D" w:rsidRPr="006F070E" w:rsidRDefault="0054188D" w:rsidP="009D7B1E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A334D">
              <w:t>Turi būti</w:t>
            </w:r>
          </w:p>
        </w:tc>
        <w:tc>
          <w:tcPr>
            <w:tcW w:w="1850" w:type="dxa"/>
          </w:tcPr>
          <w:p w14:paraId="42D4EB03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3E9C20A" w14:textId="77777777" w:rsidR="0054188D" w:rsidRPr="00850173" w:rsidRDefault="0054188D" w:rsidP="009D7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40ADF19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0D223C21" w14:textId="77777777" w:rsidR="0054188D" w:rsidRPr="00850173" w:rsidRDefault="0054188D" w:rsidP="009D7B1E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5298F695" w14:textId="5F3E81E5" w:rsidTr="00245E4D">
        <w:tc>
          <w:tcPr>
            <w:tcW w:w="582" w:type="dxa"/>
          </w:tcPr>
          <w:p w14:paraId="652181A3" w14:textId="4B69A9DB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08" w:type="dxa"/>
          </w:tcPr>
          <w:p w14:paraId="51772C72" w14:textId="2671B3EF" w:rsidR="0054188D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Elektroninis variklio imobilaizeris</w:t>
            </w:r>
          </w:p>
        </w:tc>
        <w:tc>
          <w:tcPr>
            <w:tcW w:w="3398" w:type="dxa"/>
          </w:tcPr>
          <w:p w14:paraId="63F0F045" w14:textId="73109689" w:rsidR="0054188D" w:rsidRPr="006F070E" w:rsidRDefault="0054188D" w:rsidP="00850173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6F070E">
              <w:rPr>
                <w:rFonts w:ascii="Times New Roman" w:hAnsi="Times New Roman" w:cs="Times New Roman"/>
                <w:color w:val="000000"/>
                <w:spacing w:val="-3"/>
              </w:rPr>
              <w:t>Turi būti</w:t>
            </w:r>
          </w:p>
        </w:tc>
        <w:tc>
          <w:tcPr>
            <w:tcW w:w="1850" w:type="dxa"/>
          </w:tcPr>
          <w:p w14:paraId="222A32DD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D3E859F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520F5387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C0A0927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6CFEE698" w14:textId="48B936AB" w:rsidTr="00245E4D">
        <w:tc>
          <w:tcPr>
            <w:tcW w:w="582" w:type="dxa"/>
          </w:tcPr>
          <w:p w14:paraId="3F4B78D3" w14:textId="13007183" w:rsidR="0054188D" w:rsidRDefault="0054188D" w:rsidP="000E6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08" w:type="dxa"/>
          </w:tcPr>
          <w:p w14:paraId="4D67198F" w14:textId="6E5F9034" w:rsidR="0054188D" w:rsidRDefault="0054188D" w:rsidP="000E6B9D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BC2FA7">
              <w:t>Gamyklinė signalizacija, atitinkanti kasko draudimo reikalavimus</w:t>
            </w:r>
          </w:p>
        </w:tc>
        <w:tc>
          <w:tcPr>
            <w:tcW w:w="3398" w:type="dxa"/>
          </w:tcPr>
          <w:p w14:paraId="074C53CD" w14:textId="50D24B3F" w:rsidR="0054188D" w:rsidRPr="006F070E" w:rsidRDefault="0054188D" w:rsidP="000E6B9D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Turi būti</w:t>
            </w:r>
          </w:p>
        </w:tc>
        <w:tc>
          <w:tcPr>
            <w:tcW w:w="1850" w:type="dxa"/>
          </w:tcPr>
          <w:p w14:paraId="19D7ECE6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16379294" w14:textId="77777777" w:rsidR="0054188D" w:rsidRPr="00850173" w:rsidRDefault="0054188D" w:rsidP="000E6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21AB2CAA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04731DA9" w14:textId="77777777" w:rsidR="0054188D" w:rsidRPr="00850173" w:rsidRDefault="0054188D" w:rsidP="000E6B9D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04EF3E19" w14:textId="198EB2D1" w:rsidTr="00245E4D">
        <w:tc>
          <w:tcPr>
            <w:tcW w:w="582" w:type="dxa"/>
          </w:tcPr>
          <w:p w14:paraId="3D12832C" w14:textId="506E5522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08" w:type="dxa"/>
          </w:tcPr>
          <w:p w14:paraId="0A3EF14D" w14:textId="740743A9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Vairo kolonėlė</w:t>
            </w:r>
          </w:p>
        </w:tc>
        <w:tc>
          <w:tcPr>
            <w:tcW w:w="3398" w:type="dxa"/>
          </w:tcPr>
          <w:p w14:paraId="2BBBC0EF" w14:textId="55BBB28A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Reguliuojama</w:t>
            </w:r>
          </w:p>
        </w:tc>
        <w:tc>
          <w:tcPr>
            <w:tcW w:w="1850" w:type="dxa"/>
          </w:tcPr>
          <w:p w14:paraId="18B737C1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5CE55FDF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5704A58C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126EC895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16061151" w14:textId="656D64BD" w:rsidTr="00245E4D">
        <w:trPr>
          <w:trHeight w:val="343"/>
        </w:trPr>
        <w:tc>
          <w:tcPr>
            <w:tcW w:w="582" w:type="dxa"/>
          </w:tcPr>
          <w:p w14:paraId="5509704E" w14:textId="1F5D0231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08" w:type="dxa"/>
          </w:tcPr>
          <w:p w14:paraId="66263ED2" w14:textId="5589BC08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Pavarų dėžė</w:t>
            </w:r>
          </w:p>
        </w:tc>
        <w:tc>
          <w:tcPr>
            <w:tcW w:w="3398" w:type="dxa"/>
          </w:tcPr>
          <w:p w14:paraId="6444DA00" w14:textId="29A4A8A1" w:rsidR="0054188D" w:rsidRPr="008A43BC" w:rsidRDefault="0054188D" w:rsidP="00850173">
            <w:pPr>
              <w:rPr>
                <w:rFonts w:ascii="Times New Roman" w:hAnsi="Times New Roman" w:cs="Times New Roman"/>
                <w:i/>
                <w:iCs/>
              </w:rPr>
            </w:pPr>
            <w:r w:rsidRPr="008A43BC">
              <w:rPr>
                <w:rFonts w:ascii="Times New Roman" w:hAnsi="Times New Roman" w:cs="Times New Roman"/>
                <w:i/>
                <w:iCs/>
              </w:rPr>
              <w:t>(nurodo tiekėjas)</w:t>
            </w:r>
          </w:p>
        </w:tc>
        <w:tc>
          <w:tcPr>
            <w:tcW w:w="1850" w:type="dxa"/>
          </w:tcPr>
          <w:p w14:paraId="0AFAFE5E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06C186D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62763556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30BE9EC5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1FFC260F" w14:textId="3C385005" w:rsidTr="00245E4D">
        <w:tc>
          <w:tcPr>
            <w:tcW w:w="582" w:type="dxa"/>
          </w:tcPr>
          <w:p w14:paraId="518ECFB4" w14:textId="378FB7C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08" w:type="dxa"/>
          </w:tcPr>
          <w:p w14:paraId="6EC3040E" w14:textId="1C774399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Degalų rūšis</w:t>
            </w:r>
          </w:p>
        </w:tc>
        <w:tc>
          <w:tcPr>
            <w:tcW w:w="3398" w:type="dxa"/>
          </w:tcPr>
          <w:p w14:paraId="4A7F7ADB" w14:textId="6B156309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AB1301">
              <w:rPr>
                <w:rFonts w:ascii="Times New Roman" w:hAnsi="Times New Roman" w:cs="Times New Roman"/>
              </w:rPr>
              <w:t>Benzinas – elektra</w:t>
            </w:r>
            <w:r>
              <w:rPr>
                <w:rFonts w:ascii="Times New Roman" w:hAnsi="Times New Roman" w:cs="Times New Roman"/>
              </w:rPr>
              <w:t xml:space="preserve"> (įkraunamas hibridas) arba elektra</w:t>
            </w:r>
          </w:p>
        </w:tc>
        <w:tc>
          <w:tcPr>
            <w:tcW w:w="1850" w:type="dxa"/>
          </w:tcPr>
          <w:p w14:paraId="270668AC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17990172" w14:textId="445CFF9D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BADE7A3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57629845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593D4545" w14:textId="57F51CEA" w:rsidTr="00245E4D">
        <w:tc>
          <w:tcPr>
            <w:tcW w:w="582" w:type="dxa"/>
          </w:tcPr>
          <w:p w14:paraId="10E9572C" w14:textId="133FA730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08" w:type="dxa"/>
          </w:tcPr>
          <w:p w14:paraId="62C1F7C4" w14:textId="1D62A9DA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141D23">
              <w:rPr>
                <w:rFonts w:ascii="Times New Roman" w:hAnsi="Times New Roman" w:cs="Times New Roman"/>
                <w:snapToGrid w:val="0"/>
              </w:rPr>
              <w:t>Vidutinės kuro sąnaudos pagal WLTP</w:t>
            </w:r>
          </w:p>
        </w:tc>
        <w:tc>
          <w:tcPr>
            <w:tcW w:w="3398" w:type="dxa"/>
          </w:tcPr>
          <w:p w14:paraId="44F6F6B8" w14:textId="2A8FE63A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Automobilio su pilna baterijos įkrova (ir pilnu baku</w:t>
            </w:r>
            <w:r w:rsidRPr="00D574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„</w:t>
            </w:r>
            <w:r w:rsidRPr="00AA38D2">
              <w:rPr>
                <w:rFonts w:ascii="Times New Roman" w:hAnsi="Times New Roman" w:cs="Times New Roman"/>
              </w:rPr>
              <w:t>benzinas</w:t>
            </w:r>
            <w:r>
              <w:rPr>
                <w:rFonts w:ascii="Times New Roman" w:hAnsi="Times New Roman" w:cs="Times New Roman"/>
              </w:rPr>
              <w:t>-e</w:t>
            </w:r>
            <w:r w:rsidRPr="00DF0FE3">
              <w:rPr>
                <w:rFonts w:ascii="Times New Roman" w:hAnsi="Times New Roman" w:cs="Times New Roman"/>
              </w:rPr>
              <w:t>lektra</w:t>
            </w:r>
            <w:r>
              <w:rPr>
                <w:rFonts w:ascii="Times New Roman" w:hAnsi="Times New Roman" w:cs="Times New Roman"/>
              </w:rPr>
              <w:t>“ modifikacijoje) nuvažiuojamas</w:t>
            </w:r>
            <w:r>
              <w:t xml:space="preserve"> </w:t>
            </w:r>
            <w:r w:rsidRPr="00D574FC">
              <w:rPr>
                <w:rFonts w:ascii="Times New Roman" w:hAnsi="Times New Roman" w:cs="Times New Roman"/>
              </w:rPr>
              <w:t>atstumas</w:t>
            </w:r>
            <w:r>
              <w:rPr>
                <w:rFonts w:ascii="Times New Roman" w:hAnsi="Times New Roman" w:cs="Times New Roman"/>
              </w:rPr>
              <w:t xml:space="preserve"> turi būti </w:t>
            </w:r>
            <w:r w:rsidRPr="00DF0FE3">
              <w:rPr>
                <w:rFonts w:ascii="Times New Roman" w:hAnsi="Times New Roman" w:cs="Times New Roman"/>
              </w:rPr>
              <w:t>ne mažiau</w:t>
            </w:r>
            <w:r>
              <w:rPr>
                <w:rFonts w:ascii="Times New Roman" w:hAnsi="Times New Roman" w:cs="Times New Roman"/>
              </w:rPr>
              <w:t xml:space="preserve"> kaip</w:t>
            </w:r>
            <w:r w:rsidRPr="00DF0F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DF0FE3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0FE3">
              <w:rPr>
                <w:rFonts w:ascii="Times New Roman" w:hAnsi="Times New Roman" w:cs="Times New Roman"/>
              </w:rPr>
              <w:t>km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0" w:type="dxa"/>
          </w:tcPr>
          <w:p w14:paraId="7959B0C8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8CB2A44" w14:textId="3E184AB6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15D76306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1631B1D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1928D42F" w14:textId="33D1F145" w:rsidTr="00245E4D">
        <w:tc>
          <w:tcPr>
            <w:tcW w:w="582" w:type="dxa"/>
          </w:tcPr>
          <w:p w14:paraId="1B0C062D" w14:textId="1C5E14F6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08" w:type="dxa"/>
          </w:tcPr>
          <w:p w14:paraId="7123597B" w14:textId="77777777" w:rsidR="00D45BB7" w:rsidRPr="00141D2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DE5179">
              <w:rPr>
                <w:rFonts w:ascii="Times New Roman" w:hAnsi="Times New Roman" w:cs="Times New Roman"/>
                <w:snapToGrid w:val="0"/>
              </w:rPr>
              <w:t>Įkrovimo kabelis prijungimui prie namų elektros tinklo kištukinio lizdo</w:t>
            </w:r>
          </w:p>
          <w:p w14:paraId="3755BDDF" w14:textId="0E626E04" w:rsidR="0054188D" w:rsidRPr="00141D23" w:rsidRDefault="0054188D" w:rsidP="00237218">
            <w:pPr>
              <w:ind w:left="743" w:hanging="743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398" w:type="dxa"/>
          </w:tcPr>
          <w:p w14:paraId="6F61DF76" w14:textId="093BFD2F" w:rsidR="0054188D" w:rsidRPr="00DF0FE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Turi būti </w:t>
            </w:r>
          </w:p>
        </w:tc>
        <w:tc>
          <w:tcPr>
            <w:tcW w:w="1850" w:type="dxa"/>
          </w:tcPr>
          <w:p w14:paraId="4907260E" w14:textId="77777777" w:rsidR="003D4F4C" w:rsidRDefault="003D4F4C" w:rsidP="003D4F4C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18C6AEB3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7C6679E4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1821B9CA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5EF3D7F4" w14:textId="5C05F5FA" w:rsidTr="00245E4D">
        <w:tc>
          <w:tcPr>
            <w:tcW w:w="582" w:type="dxa"/>
          </w:tcPr>
          <w:p w14:paraId="4B288EF2" w14:textId="02D91E79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08" w:type="dxa"/>
          </w:tcPr>
          <w:p w14:paraId="6E00BA58" w14:textId="4E03DB47" w:rsidR="0054188D" w:rsidRPr="00DE5179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Į</w:t>
            </w:r>
            <w:r w:rsidRPr="009439EF">
              <w:rPr>
                <w:rFonts w:ascii="Times New Roman" w:hAnsi="Times New Roman" w:cs="Times New Roman"/>
                <w:snapToGrid w:val="0"/>
              </w:rPr>
              <w:t>krovimo kabelis „Mode 3“</w:t>
            </w:r>
            <w:r>
              <w:rPr>
                <w:rFonts w:ascii="Times New Roman" w:hAnsi="Times New Roman" w:cs="Times New Roman"/>
                <w:snapToGrid w:val="0"/>
              </w:rPr>
              <w:t xml:space="preserve"> tipo arba </w:t>
            </w:r>
            <w:r w:rsidR="00701254" w:rsidRPr="002B346B">
              <w:rPr>
                <w:rFonts w:ascii="Times New Roman" w:hAnsi="Times New Roman" w:cs="Times New Roman"/>
                <w:snapToGrid w:val="0"/>
              </w:rPr>
              <w:t>lygiavertis</w:t>
            </w:r>
            <w:r w:rsidRPr="002B346B">
              <w:rPr>
                <w:rFonts w:ascii="Times New Roman" w:hAnsi="Times New Roman" w:cs="Times New Roman"/>
                <w:snapToGrid w:val="0"/>
              </w:rPr>
              <w:t>,</w:t>
            </w:r>
            <w:r w:rsidRPr="009439EF">
              <w:rPr>
                <w:rFonts w:ascii="Times New Roman" w:hAnsi="Times New Roman" w:cs="Times New Roman"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</w:rPr>
              <w:t xml:space="preserve">ne mažiau kaip </w:t>
            </w:r>
            <w:r w:rsidRPr="009439EF">
              <w:rPr>
                <w:rFonts w:ascii="Times New Roman" w:hAnsi="Times New Roman" w:cs="Times New Roman"/>
                <w:snapToGrid w:val="0"/>
              </w:rPr>
              <w:t>16 A</w:t>
            </w:r>
          </w:p>
        </w:tc>
        <w:tc>
          <w:tcPr>
            <w:tcW w:w="3398" w:type="dxa"/>
          </w:tcPr>
          <w:p w14:paraId="2CF9B968" w14:textId="0F249385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</w:t>
            </w:r>
          </w:p>
        </w:tc>
        <w:tc>
          <w:tcPr>
            <w:tcW w:w="1850" w:type="dxa"/>
          </w:tcPr>
          <w:p w14:paraId="0512752E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034A92F1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10B20CD2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BBA6BCF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04400C5B" w14:textId="39F4128A" w:rsidTr="00245E4D">
        <w:tc>
          <w:tcPr>
            <w:tcW w:w="582" w:type="dxa"/>
          </w:tcPr>
          <w:p w14:paraId="43DD3F18" w14:textId="74E627F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08" w:type="dxa"/>
          </w:tcPr>
          <w:p w14:paraId="19CA48AC" w14:textId="3883BD33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Style w:val="ui-provider"/>
                <w:rFonts w:ascii="Times New Roman" w:hAnsi="Times New Roman" w:cs="Times New Roman"/>
              </w:rPr>
              <w:t>Išmetamųjų dujų standarto atitiktis</w:t>
            </w:r>
          </w:p>
        </w:tc>
        <w:tc>
          <w:tcPr>
            <w:tcW w:w="3398" w:type="dxa"/>
          </w:tcPr>
          <w:p w14:paraId="0052B6DF" w14:textId="68D24336" w:rsidR="003C4508" w:rsidRPr="00850173" w:rsidRDefault="003C4508" w:rsidP="003C4508">
            <w:pPr>
              <w:rPr>
                <w:rFonts w:ascii="Times New Roman" w:hAnsi="Times New Roman" w:cs="Times New Roman"/>
              </w:rPr>
            </w:pPr>
            <w:r w:rsidRPr="00245E4D">
              <w:rPr>
                <w:rFonts w:ascii="Times New Roman" w:hAnsi="Times New Roman" w:cs="Times New Roman"/>
              </w:rPr>
              <w:t>Variklis – elektrinis arba hibridinis</w:t>
            </w:r>
          </w:p>
        </w:tc>
        <w:tc>
          <w:tcPr>
            <w:tcW w:w="1850" w:type="dxa"/>
          </w:tcPr>
          <w:p w14:paraId="1554A674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003E27F6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43CF0B67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377FE57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7B4E4700" w14:textId="31B10857" w:rsidTr="00245E4D">
        <w:tc>
          <w:tcPr>
            <w:tcW w:w="582" w:type="dxa"/>
          </w:tcPr>
          <w:p w14:paraId="42B5EC2E" w14:textId="1A8CADBF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8" w:type="dxa"/>
          </w:tcPr>
          <w:p w14:paraId="58326E30" w14:textId="1ED4B091" w:rsidR="0054188D" w:rsidRPr="00850173" w:rsidRDefault="0054188D" w:rsidP="00850173">
            <w:pPr>
              <w:rPr>
                <w:rStyle w:val="ui-provider"/>
                <w:rFonts w:ascii="Times New Roman" w:hAnsi="Times New Roman" w:cs="Times New Roman"/>
              </w:rPr>
            </w:pPr>
            <w:r w:rsidRPr="00850173">
              <w:rPr>
                <w:rStyle w:val="ui-provider"/>
                <w:rFonts w:ascii="Times New Roman" w:hAnsi="Times New Roman" w:cs="Times New Roman"/>
              </w:rPr>
              <w:t>Variklio galia</w:t>
            </w:r>
          </w:p>
        </w:tc>
        <w:tc>
          <w:tcPr>
            <w:tcW w:w="3398" w:type="dxa"/>
          </w:tcPr>
          <w:p w14:paraId="21B9FA3C" w14:textId="7740438F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 xml:space="preserve">ne mažiau kaip </w:t>
            </w:r>
            <w:r>
              <w:rPr>
                <w:rFonts w:ascii="Times New Roman" w:hAnsi="Times New Roman" w:cs="Times New Roman"/>
              </w:rPr>
              <w:t>80</w:t>
            </w:r>
            <w:r w:rsidRPr="00850173">
              <w:rPr>
                <w:rFonts w:ascii="Times New Roman" w:hAnsi="Times New Roman" w:cs="Times New Roman"/>
              </w:rPr>
              <w:t xml:space="preserve"> kW</w:t>
            </w:r>
          </w:p>
        </w:tc>
        <w:tc>
          <w:tcPr>
            <w:tcW w:w="1850" w:type="dxa"/>
          </w:tcPr>
          <w:p w14:paraId="1D351852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6C19E9E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3576A17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lastRenderedPageBreak/>
              <w:t>(pildo tiekėjas)</w:t>
            </w:r>
          </w:p>
          <w:p w14:paraId="6F99BF74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682336C2" w14:textId="2268E434" w:rsidTr="00245E4D">
        <w:tc>
          <w:tcPr>
            <w:tcW w:w="582" w:type="dxa"/>
          </w:tcPr>
          <w:p w14:paraId="5492657A" w14:textId="641BFCD9" w:rsidR="00D45BB7" w:rsidRPr="00850173" w:rsidRDefault="00D45BB7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108" w:type="dxa"/>
          </w:tcPr>
          <w:p w14:paraId="0F4BD483" w14:textId="03F8C724" w:rsidR="00D45BB7" w:rsidRPr="007D0F55" w:rsidRDefault="00D45BB7" w:rsidP="00850173">
            <w:pPr>
              <w:rPr>
                <w:rStyle w:val="ui-provider"/>
                <w:rFonts w:ascii="Times New Roman" w:hAnsi="Times New Roman" w:cs="Times New Roman"/>
              </w:rPr>
            </w:pPr>
            <w:r w:rsidRPr="007D0F55">
              <w:rPr>
                <w:rFonts w:ascii="Times New Roman" w:hAnsi="Times New Roman" w:cs="Times New Roman"/>
                <w:snapToGrid w:val="0"/>
              </w:rPr>
              <w:t>Variklio darbinis tūris (jei siūlomas elektrinis automobilis, punktas netaikomas)</w:t>
            </w:r>
          </w:p>
        </w:tc>
        <w:tc>
          <w:tcPr>
            <w:tcW w:w="3398" w:type="dxa"/>
          </w:tcPr>
          <w:p w14:paraId="75184CDD" w14:textId="276813DF" w:rsidR="00D45BB7" w:rsidRPr="007D0F55" w:rsidRDefault="001C394D" w:rsidP="00850173">
            <w:pPr>
              <w:rPr>
                <w:rFonts w:ascii="Times New Roman" w:hAnsi="Times New Roman" w:cs="Times New Roman"/>
              </w:rPr>
            </w:pPr>
            <w:r w:rsidRPr="007D0F55">
              <w:rPr>
                <w:rFonts w:ascii="Times New Roman" w:hAnsi="Times New Roman" w:cs="Times New Roman"/>
                <w:snapToGrid w:val="0"/>
              </w:rPr>
              <w:t>(jei siūlomas elektrinis automobilis, punktas netaikomas)</w:t>
            </w:r>
          </w:p>
        </w:tc>
        <w:tc>
          <w:tcPr>
            <w:tcW w:w="1850" w:type="dxa"/>
          </w:tcPr>
          <w:p w14:paraId="1ADA5E6D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CCD0F18" w14:textId="3C6B2286" w:rsidR="00D45BB7" w:rsidRPr="00850173" w:rsidRDefault="00D45BB7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496CF3B5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D075D62" w14:textId="77777777" w:rsidR="00D45BB7" w:rsidRPr="003443AA" w:rsidRDefault="00D45BB7" w:rsidP="0085017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A2680" w:rsidRPr="00850173" w14:paraId="4FD41F1B" w14:textId="1FF7553F" w:rsidTr="00245E4D">
        <w:tc>
          <w:tcPr>
            <w:tcW w:w="582" w:type="dxa"/>
          </w:tcPr>
          <w:p w14:paraId="22467CD3" w14:textId="030F9B4F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08" w:type="dxa"/>
          </w:tcPr>
          <w:p w14:paraId="052F7F53" w14:textId="04C9B524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Varantieji ratai</w:t>
            </w:r>
          </w:p>
        </w:tc>
        <w:tc>
          <w:tcPr>
            <w:tcW w:w="3398" w:type="dxa"/>
          </w:tcPr>
          <w:p w14:paraId="0A34505F" w14:textId="7934D49E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Priekiniai arba 4 varantys ratai</w:t>
            </w:r>
          </w:p>
        </w:tc>
        <w:tc>
          <w:tcPr>
            <w:tcW w:w="1850" w:type="dxa"/>
          </w:tcPr>
          <w:p w14:paraId="2B38222E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13FC0F5A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7CB2E9F2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E8E0AAE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2415EFA2" w14:textId="24F81CB0" w:rsidTr="00245E4D">
        <w:tc>
          <w:tcPr>
            <w:tcW w:w="582" w:type="dxa"/>
          </w:tcPr>
          <w:p w14:paraId="57E7313F" w14:textId="7E69C11C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08" w:type="dxa"/>
          </w:tcPr>
          <w:p w14:paraId="5B59116E" w14:textId="34907FBF" w:rsidR="0054188D" w:rsidRPr="00AB07EE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AB07EE">
              <w:rPr>
                <w:rFonts w:ascii="Times New Roman" w:hAnsi="Times New Roman" w:cs="Times New Roman"/>
                <w:color w:val="000000"/>
                <w:spacing w:val="-3"/>
              </w:rPr>
              <w:t>Automobilio parkavimo jutikliai priekyje ir gale</w:t>
            </w:r>
          </w:p>
        </w:tc>
        <w:tc>
          <w:tcPr>
            <w:tcW w:w="3398" w:type="dxa"/>
          </w:tcPr>
          <w:p w14:paraId="02FE971C" w14:textId="436B5A3D" w:rsidR="0054188D" w:rsidRPr="00AB07EE" w:rsidRDefault="0054188D" w:rsidP="00850173">
            <w:pPr>
              <w:rPr>
                <w:rFonts w:ascii="Times New Roman" w:hAnsi="Times New Roman" w:cs="Times New Roman"/>
              </w:rPr>
            </w:pPr>
            <w:r w:rsidRPr="00AB07EE">
              <w:rPr>
                <w:rFonts w:ascii="Times New Roman" w:hAnsi="Times New Roman" w:cs="Times New Roman"/>
              </w:rPr>
              <w:t>Turi būti</w:t>
            </w:r>
          </w:p>
        </w:tc>
        <w:tc>
          <w:tcPr>
            <w:tcW w:w="1850" w:type="dxa"/>
          </w:tcPr>
          <w:p w14:paraId="38222F83" w14:textId="77777777" w:rsidR="00D45BB7" w:rsidRPr="00AB07EE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 w:rsidRPr="00AB07EE"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BF7C118" w14:textId="77777777" w:rsidR="0054188D" w:rsidRPr="00AB07EE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52A0CFBF" w14:textId="77777777" w:rsidR="00D45BB7" w:rsidRPr="00AB07EE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 w:rsidRPr="00AB07EE"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5D713FB6" w14:textId="77777777" w:rsidR="0054188D" w:rsidRPr="00AB07EE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4F104F9E" w14:textId="6C7D897B" w:rsidTr="00245E4D">
        <w:tc>
          <w:tcPr>
            <w:tcW w:w="582" w:type="dxa"/>
          </w:tcPr>
          <w:p w14:paraId="75EEC588" w14:textId="2E483A84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08" w:type="dxa"/>
          </w:tcPr>
          <w:p w14:paraId="641CF142" w14:textId="4B3A6403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Oro pagalvės</w:t>
            </w:r>
          </w:p>
        </w:tc>
        <w:tc>
          <w:tcPr>
            <w:tcW w:w="3398" w:type="dxa"/>
          </w:tcPr>
          <w:p w14:paraId="45605EBF" w14:textId="7E55A788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Vairuotojui ir keleiviui</w:t>
            </w:r>
          </w:p>
        </w:tc>
        <w:tc>
          <w:tcPr>
            <w:tcW w:w="1850" w:type="dxa"/>
          </w:tcPr>
          <w:p w14:paraId="2A9C66A0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1D1FA333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F7D4181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71017B7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745C5B25" w14:textId="405134AF" w:rsidTr="00245E4D">
        <w:tc>
          <w:tcPr>
            <w:tcW w:w="582" w:type="dxa"/>
          </w:tcPr>
          <w:p w14:paraId="2507BC11" w14:textId="4E73CF36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08" w:type="dxa"/>
          </w:tcPr>
          <w:p w14:paraId="34C699E4" w14:textId="3939961D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Oro kondicionierius</w:t>
            </w:r>
            <w:r>
              <w:rPr>
                <w:rFonts w:ascii="Times New Roman" w:hAnsi="Times New Roman" w:cs="Times New Roman"/>
                <w:snapToGrid w:val="0"/>
              </w:rPr>
              <w:t xml:space="preserve"> arba klimato valdymas</w:t>
            </w:r>
          </w:p>
        </w:tc>
        <w:tc>
          <w:tcPr>
            <w:tcW w:w="3398" w:type="dxa"/>
          </w:tcPr>
          <w:p w14:paraId="420A7EC5" w14:textId="7B88CAD2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Turi būti</w:t>
            </w:r>
          </w:p>
        </w:tc>
        <w:tc>
          <w:tcPr>
            <w:tcW w:w="1850" w:type="dxa"/>
          </w:tcPr>
          <w:p w14:paraId="76D91269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7AE1539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1A933A52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065EFD7C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1BD29568" w14:textId="16D64119" w:rsidTr="00245E4D">
        <w:tc>
          <w:tcPr>
            <w:tcW w:w="582" w:type="dxa"/>
          </w:tcPr>
          <w:p w14:paraId="43F500A3" w14:textId="24BF258E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08" w:type="dxa"/>
          </w:tcPr>
          <w:p w14:paraId="29264209" w14:textId="0FB30521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Žibintai</w:t>
            </w:r>
          </w:p>
        </w:tc>
        <w:tc>
          <w:tcPr>
            <w:tcW w:w="3398" w:type="dxa"/>
          </w:tcPr>
          <w:p w14:paraId="3BC01E6C" w14:textId="4714D29C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Automatiniai dienos</w:t>
            </w:r>
          </w:p>
        </w:tc>
        <w:tc>
          <w:tcPr>
            <w:tcW w:w="1850" w:type="dxa"/>
          </w:tcPr>
          <w:p w14:paraId="2D423DC6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545BF631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02A11FB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348C1721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0B2318A0" w14:textId="3C426421" w:rsidTr="00245E4D">
        <w:tc>
          <w:tcPr>
            <w:tcW w:w="582" w:type="dxa"/>
          </w:tcPr>
          <w:p w14:paraId="13D47A85" w14:textId="1561CFBD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08" w:type="dxa"/>
          </w:tcPr>
          <w:p w14:paraId="596CF165" w14:textId="7B240EC0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Tolimųjų ir artimųjų šviesų perjungimas</w:t>
            </w:r>
          </w:p>
        </w:tc>
        <w:tc>
          <w:tcPr>
            <w:tcW w:w="3398" w:type="dxa"/>
          </w:tcPr>
          <w:p w14:paraId="4375888E" w14:textId="2E9691F1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Turi būti</w:t>
            </w:r>
          </w:p>
        </w:tc>
        <w:tc>
          <w:tcPr>
            <w:tcW w:w="1850" w:type="dxa"/>
          </w:tcPr>
          <w:p w14:paraId="2BCD2875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0F0499C3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7943777C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5A080AC5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097225BF" w14:textId="7E2B71C3" w:rsidTr="00245E4D">
        <w:tc>
          <w:tcPr>
            <w:tcW w:w="582" w:type="dxa"/>
          </w:tcPr>
          <w:p w14:paraId="1AC9BDAE" w14:textId="7FC0EDCA" w:rsidR="00B51665" w:rsidRPr="00603FEA" w:rsidRDefault="00B51665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08" w:type="dxa"/>
          </w:tcPr>
          <w:p w14:paraId="487E82A5" w14:textId="7ACDFFD4" w:rsidR="00B51665" w:rsidRPr="00603FEA" w:rsidRDefault="00B51665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603FEA">
              <w:rPr>
                <w:rFonts w:ascii="Times New Roman" w:hAnsi="Times New Roman" w:cs="Times New Roman"/>
                <w:snapToGrid w:val="0"/>
              </w:rPr>
              <w:t>Garantija nuo korozijos</w:t>
            </w: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  <w:tc>
          <w:tcPr>
            <w:tcW w:w="3398" w:type="dxa"/>
          </w:tcPr>
          <w:p w14:paraId="6A35421A" w14:textId="7BB48F53" w:rsidR="00B51665" w:rsidRPr="00926D31" w:rsidRDefault="00482A33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N</w:t>
            </w:r>
            <w:r w:rsidR="00B51665" w:rsidRPr="00926D31">
              <w:rPr>
                <w:rFonts w:ascii="Times New Roman" w:hAnsi="Times New Roman" w:cs="Times New Roman"/>
                <w:snapToGrid w:val="0"/>
              </w:rPr>
              <w:t>e mažiau nei 24 mėn.</w:t>
            </w:r>
          </w:p>
        </w:tc>
        <w:tc>
          <w:tcPr>
            <w:tcW w:w="1850" w:type="dxa"/>
          </w:tcPr>
          <w:p w14:paraId="2446CA26" w14:textId="77777777" w:rsidR="00B51665" w:rsidRDefault="00B51665" w:rsidP="00B51665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5975D466" w14:textId="12D0AACD" w:rsidR="00B51665" w:rsidRPr="00850173" w:rsidRDefault="00B51665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63027B2A" w14:textId="298AC235" w:rsidR="00B51665" w:rsidRDefault="00CA2680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-</w:t>
            </w:r>
            <w:r w:rsidR="00B51665">
              <w:rPr>
                <w:rFonts w:cstheme="minorHAnsi"/>
                <w:i/>
                <w:iCs/>
                <w:color w:val="FF0000"/>
              </w:rPr>
              <w:t xml:space="preserve"> </w:t>
            </w:r>
          </w:p>
          <w:p w14:paraId="63B83B8D" w14:textId="77777777" w:rsidR="00B51665" w:rsidRPr="003443AA" w:rsidRDefault="00B51665" w:rsidP="0085017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A2680" w:rsidRPr="00850173" w14:paraId="1510D750" w14:textId="1F1ABF52" w:rsidTr="00245E4D">
        <w:tc>
          <w:tcPr>
            <w:tcW w:w="582" w:type="dxa"/>
          </w:tcPr>
          <w:p w14:paraId="67F9894D" w14:textId="0EE45A4A" w:rsidR="00B51665" w:rsidRPr="00603FEA" w:rsidRDefault="00B51665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08" w:type="dxa"/>
          </w:tcPr>
          <w:p w14:paraId="6B1531BA" w14:textId="14EC2BAE" w:rsidR="00B51665" w:rsidRPr="00603FEA" w:rsidRDefault="00B51665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603FEA">
              <w:rPr>
                <w:rFonts w:ascii="Times New Roman" w:hAnsi="Times New Roman" w:cs="Times New Roman"/>
                <w:snapToGrid w:val="0"/>
              </w:rPr>
              <w:t>Antikorozinė garantija nuo kiauryminio prarūdijimo</w:t>
            </w: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  <w:tc>
          <w:tcPr>
            <w:tcW w:w="3398" w:type="dxa"/>
          </w:tcPr>
          <w:p w14:paraId="7A84EB3B" w14:textId="36F95D6E" w:rsidR="00B51665" w:rsidRPr="00926D31" w:rsidRDefault="00482A33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napToGrid w:val="0"/>
              </w:rPr>
              <w:t>N</w:t>
            </w:r>
            <w:r w:rsidR="00B51665" w:rsidRPr="00926D31">
              <w:rPr>
                <w:rFonts w:ascii="Times New Roman" w:hAnsi="Times New Roman" w:cs="Times New Roman"/>
                <w:snapToGrid w:val="0"/>
              </w:rPr>
              <w:t xml:space="preserve">e mažiau nei </w:t>
            </w:r>
            <w:r>
              <w:rPr>
                <w:rFonts w:ascii="Times New Roman" w:hAnsi="Times New Roman" w:cs="Times New Roman"/>
                <w:snapToGrid w:val="0"/>
              </w:rPr>
              <w:t>48</w:t>
            </w:r>
            <w:r w:rsidR="00B51665" w:rsidRPr="00926D31">
              <w:rPr>
                <w:rFonts w:ascii="Times New Roman" w:hAnsi="Times New Roman" w:cs="Times New Roman"/>
                <w:snapToGrid w:val="0"/>
              </w:rPr>
              <w:t xml:space="preserve"> mėn.</w:t>
            </w:r>
          </w:p>
        </w:tc>
        <w:tc>
          <w:tcPr>
            <w:tcW w:w="1850" w:type="dxa"/>
          </w:tcPr>
          <w:p w14:paraId="215DFC9D" w14:textId="77777777" w:rsidR="00B51665" w:rsidRDefault="00B51665" w:rsidP="00B51665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E7E6140" w14:textId="527C02D1" w:rsidR="00B51665" w:rsidRPr="00850173" w:rsidRDefault="00B51665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2BBBB04E" w14:textId="1A95FA87" w:rsidR="00B51665" w:rsidRDefault="00CA2680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-</w:t>
            </w:r>
            <w:r w:rsidR="00B51665">
              <w:rPr>
                <w:rFonts w:cstheme="minorHAnsi"/>
                <w:i/>
                <w:iCs/>
                <w:color w:val="FF0000"/>
              </w:rPr>
              <w:t xml:space="preserve"> </w:t>
            </w:r>
          </w:p>
          <w:p w14:paraId="602A7338" w14:textId="77777777" w:rsidR="00B51665" w:rsidRPr="003443AA" w:rsidRDefault="00B51665" w:rsidP="0085017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A2680" w:rsidRPr="00850173" w14:paraId="7DAEFEA6" w14:textId="1CAD803B" w:rsidTr="00245E4D">
        <w:tc>
          <w:tcPr>
            <w:tcW w:w="582" w:type="dxa"/>
          </w:tcPr>
          <w:p w14:paraId="3ED74E78" w14:textId="6BA8025D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08" w:type="dxa"/>
          </w:tcPr>
          <w:p w14:paraId="64EA1939" w14:textId="6EB31E06" w:rsidR="0054188D" w:rsidRPr="00850173" w:rsidRDefault="0054188D" w:rsidP="00AF6A03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850173">
              <w:rPr>
                <w:rFonts w:ascii="Times New Roman" w:hAnsi="Times New Roman" w:cs="Times New Roman"/>
              </w:rPr>
              <w:t xml:space="preserve">Krovininės dalies </w:t>
            </w:r>
            <w:r>
              <w:rPr>
                <w:rFonts w:ascii="Times New Roman" w:hAnsi="Times New Roman" w:cs="Times New Roman"/>
              </w:rPr>
              <w:t>ilgis nuo antros eilės sėdynių iki galinių durų</w:t>
            </w:r>
          </w:p>
        </w:tc>
        <w:tc>
          <w:tcPr>
            <w:tcW w:w="3398" w:type="dxa"/>
          </w:tcPr>
          <w:p w14:paraId="03D6926D" w14:textId="1A8F57AD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kaip 1350 mm</w:t>
            </w:r>
          </w:p>
        </w:tc>
        <w:tc>
          <w:tcPr>
            <w:tcW w:w="1850" w:type="dxa"/>
          </w:tcPr>
          <w:p w14:paraId="31CA7AFB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59BC1698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673FC970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471D1A92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2798BB42" w14:textId="059CF488" w:rsidTr="00245E4D">
        <w:tc>
          <w:tcPr>
            <w:tcW w:w="582" w:type="dxa"/>
          </w:tcPr>
          <w:p w14:paraId="59A90D90" w14:textId="10208EEC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08" w:type="dxa"/>
          </w:tcPr>
          <w:p w14:paraId="457A389C" w14:textId="6D9723C7" w:rsidR="0054188D" w:rsidRPr="00850173" w:rsidRDefault="0054188D" w:rsidP="00AF6A03">
            <w:pPr>
              <w:jc w:val="both"/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Galinio vaizdo veidrodėliai</w:t>
            </w:r>
          </w:p>
        </w:tc>
        <w:tc>
          <w:tcPr>
            <w:tcW w:w="3398" w:type="dxa"/>
          </w:tcPr>
          <w:p w14:paraId="7CDA96B4" w14:textId="5B7B9A6F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Elektra valdomi ir šildomi</w:t>
            </w:r>
          </w:p>
        </w:tc>
        <w:tc>
          <w:tcPr>
            <w:tcW w:w="1850" w:type="dxa"/>
          </w:tcPr>
          <w:p w14:paraId="48A09778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8D47604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0EDD84AB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15DCA0A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36685258" w14:textId="231A0852" w:rsidTr="00245E4D">
        <w:tc>
          <w:tcPr>
            <w:tcW w:w="582" w:type="dxa"/>
          </w:tcPr>
          <w:p w14:paraId="26474AF2" w14:textId="51955B54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B07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8" w:type="dxa"/>
          </w:tcPr>
          <w:p w14:paraId="1812FC6C" w14:textId="4B952416" w:rsidR="0054188D" w:rsidRPr="00850173" w:rsidRDefault="0054188D" w:rsidP="00AF6A03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Gamyklin</w:t>
            </w:r>
            <w:r>
              <w:rPr>
                <w:rFonts w:ascii="Times New Roman" w:hAnsi="Times New Roman" w:cs="Times New Roman"/>
                <w:snapToGrid w:val="0"/>
              </w:rPr>
              <w:t>is</w:t>
            </w:r>
            <w:r w:rsidRPr="00850173">
              <w:rPr>
                <w:rFonts w:ascii="Times New Roman" w:hAnsi="Times New Roman" w:cs="Times New Roman"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</w:rPr>
              <w:t>grotuvas</w:t>
            </w:r>
            <w:r w:rsidRPr="00850173">
              <w:rPr>
                <w:rFonts w:ascii="Times New Roman" w:hAnsi="Times New Roman" w:cs="Times New Roman"/>
                <w:snapToGrid w:val="0"/>
              </w:rPr>
              <w:t>, Bluetooth (arba lygiavertė) sistema, gamyklinė „laisvų rankų“ įranga</w:t>
            </w:r>
          </w:p>
        </w:tc>
        <w:tc>
          <w:tcPr>
            <w:tcW w:w="3398" w:type="dxa"/>
          </w:tcPr>
          <w:p w14:paraId="2B6A768B" w14:textId="06857058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Turi būti</w:t>
            </w:r>
          </w:p>
        </w:tc>
        <w:tc>
          <w:tcPr>
            <w:tcW w:w="1850" w:type="dxa"/>
          </w:tcPr>
          <w:p w14:paraId="6E78F976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E527047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67B04C7F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38BDEA49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34D0588C" w14:textId="5104D383" w:rsidTr="00245E4D">
        <w:tc>
          <w:tcPr>
            <w:tcW w:w="582" w:type="dxa"/>
          </w:tcPr>
          <w:p w14:paraId="5776AC56" w14:textId="73430285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B07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8" w:type="dxa"/>
          </w:tcPr>
          <w:p w14:paraId="7EBE4331" w14:textId="717B3365" w:rsidR="0054188D" w:rsidRPr="00850173" w:rsidRDefault="0054188D" w:rsidP="00AF6A03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Oranžinės spalvos š</w:t>
            </w:r>
            <w:r w:rsidRPr="00850173">
              <w:rPr>
                <w:rFonts w:ascii="Times New Roman" w:hAnsi="Times New Roman" w:cs="Times New Roman"/>
                <w:color w:val="000000"/>
                <w:spacing w:val="-3"/>
              </w:rPr>
              <w:t>vyturėli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s ant stogo 1 vnt. su valdymu vairuotojo kabinoje</w:t>
            </w:r>
          </w:p>
        </w:tc>
        <w:tc>
          <w:tcPr>
            <w:tcW w:w="3398" w:type="dxa"/>
          </w:tcPr>
          <w:p w14:paraId="6424BAD7" w14:textId="443DF14F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Turi būti</w:t>
            </w:r>
          </w:p>
        </w:tc>
        <w:tc>
          <w:tcPr>
            <w:tcW w:w="1850" w:type="dxa"/>
          </w:tcPr>
          <w:p w14:paraId="3F5BC9DA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7020B6AD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6B94A3BC" w14:textId="71AC5060" w:rsidR="00D45BB7" w:rsidRDefault="00CA2680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-</w:t>
            </w:r>
            <w:r w:rsidR="00D45BB7">
              <w:rPr>
                <w:rFonts w:cstheme="minorHAnsi"/>
                <w:i/>
                <w:iCs/>
                <w:color w:val="FF0000"/>
              </w:rPr>
              <w:t xml:space="preserve"> </w:t>
            </w:r>
          </w:p>
          <w:p w14:paraId="413334F0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2906E506" w14:textId="465E39D5" w:rsidTr="00245E4D">
        <w:tc>
          <w:tcPr>
            <w:tcW w:w="582" w:type="dxa"/>
          </w:tcPr>
          <w:p w14:paraId="6B184BFF" w14:textId="4BE431B5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B07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8" w:type="dxa"/>
          </w:tcPr>
          <w:p w14:paraId="1E285579" w14:textId="66054DE0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Papildomai transporto priemonėje turi būti:</w:t>
            </w:r>
          </w:p>
        </w:tc>
        <w:tc>
          <w:tcPr>
            <w:tcW w:w="3398" w:type="dxa"/>
          </w:tcPr>
          <w:p w14:paraId="1D06F31D" w14:textId="34502B4D" w:rsidR="0054188D" w:rsidRPr="00850173" w:rsidRDefault="0054188D" w:rsidP="008003DD">
            <w:pPr>
              <w:pStyle w:val="Sraopastraipa"/>
              <w:numPr>
                <w:ilvl w:val="0"/>
                <w:numId w:val="4"/>
              </w:numPr>
              <w:tabs>
                <w:tab w:val="left" w:pos="255"/>
              </w:tabs>
              <w:ind w:left="0" w:hanging="15"/>
              <w:jc w:val="both"/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Automobiliui pritaikytas</w:t>
            </w:r>
            <w:r>
              <w:rPr>
                <w:rFonts w:ascii="Times New Roman" w:hAnsi="Times New Roman" w:cs="Times New Roman"/>
              </w:rPr>
              <w:t xml:space="preserve"> normalaus dydžio</w:t>
            </w:r>
            <w:r w:rsidRPr="00850173">
              <w:rPr>
                <w:rFonts w:ascii="Times New Roman" w:hAnsi="Times New Roman" w:cs="Times New Roman"/>
              </w:rPr>
              <w:t xml:space="preserve"> atsarginis ratas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1582">
              <w:rPr>
                <w:rFonts w:ascii="Times New Roman" w:hAnsi="Times New Roman" w:cs="Times New Roman"/>
              </w:rPr>
              <w:t>arba remonto komplektas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3254D1" w14:textId="77777777" w:rsidR="0054188D" w:rsidRPr="00850173" w:rsidRDefault="0054188D" w:rsidP="008003DD">
            <w:pPr>
              <w:pStyle w:val="Sraopastraipa"/>
              <w:numPr>
                <w:ilvl w:val="0"/>
                <w:numId w:val="4"/>
              </w:numPr>
              <w:tabs>
                <w:tab w:val="left" w:pos="255"/>
              </w:tabs>
              <w:ind w:left="0" w:hanging="15"/>
              <w:jc w:val="both"/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</w:rPr>
              <w:t>centrinis durų užraktas su nuotoliniu valdymu;</w:t>
            </w:r>
          </w:p>
          <w:p w14:paraId="0C63C2B9" w14:textId="783AEB53" w:rsidR="0054188D" w:rsidRPr="00B418D0" w:rsidRDefault="0054188D" w:rsidP="00B418D0">
            <w:pPr>
              <w:pStyle w:val="Sraopastraipa"/>
              <w:numPr>
                <w:ilvl w:val="0"/>
                <w:numId w:val="4"/>
              </w:numPr>
              <w:tabs>
                <w:tab w:val="left" w:pos="255"/>
              </w:tabs>
              <w:ind w:left="0" w:hanging="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g</w:t>
            </w:r>
            <w:r w:rsidRPr="00850173">
              <w:rPr>
                <w:rFonts w:ascii="Times New Roman" w:hAnsi="Times New Roman" w:cs="Times New Roman"/>
                <w:color w:val="000000"/>
                <w:spacing w:val="-3"/>
              </w:rPr>
              <w:t>uminiai kilimėliai kabinoje;</w:t>
            </w:r>
          </w:p>
        </w:tc>
        <w:tc>
          <w:tcPr>
            <w:tcW w:w="1850" w:type="dxa"/>
          </w:tcPr>
          <w:p w14:paraId="568D90A5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A31FCC9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117D25D4" w14:textId="0CAB8D29" w:rsidR="00D45BB7" w:rsidRDefault="00CA2680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-</w:t>
            </w:r>
            <w:r w:rsidR="00D45BB7">
              <w:rPr>
                <w:rFonts w:cstheme="minorHAnsi"/>
                <w:i/>
                <w:iCs/>
                <w:color w:val="FF0000"/>
              </w:rPr>
              <w:t xml:space="preserve"> </w:t>
            </w:r>
          </w:p>
          <w:p w14:paraId="27DD78A5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559DF62F" w14:textId="3BE1CA70" w:rsidTr="00245E4D">
        <w:tc>
          <w:tcPr>
            <w:tcW w:w="582" w:type="dxa"/>
          </w:tcPr>
          <w:p w14:paraId="1C4A7E54" w14:textId="0397D6AC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B07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8" w:type="dxa"/>
          </w:tcPr>
          <w:p w14:paraId="70DD1CE0" w14:textId="7DB0857C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850173">
              <w:rPr>
                <w:rFonts w:ascii="Times New Roman" w:hAnsi="Times New Roman" w:cs="Times New Roman"/>
                <w:snapToGrid w:val="0"/>
              </w:rPr>
              <w:t>Garantinė priežiūra</w:t>
            </w:r>
          </w:p>
        </w:tc>
        <w:tc>
          <w:tcPr>
            <w:tcW w:w="3398" w:type="dxa"/>
          </w:tcPr>
          <w:p w14:paraId="6DA9BEB3" w14:textId="2A6EB8FE" w:rsidR="0054188D" w:rsidRPr="00850173" w:rsidRDefault="0054188D" w:rsidP="00850173">
            <w:pPr>
              <w:pStyle w:val="Sraopastraipa"/>
              <w:tabs>
                <w:tab w:val="left" w:pos="255"/>
              </w:tabs>
              <w:ind w:left="0"/>
              <w:rPr>
                <w:rFonts w:ascii="Times New Roman" w:hAnsi="Times New Roman" w:cs="Times New Roman"/>
              </w:rPr>
            </w:pPr>
            <w:r w:rsidRPr="00850173">
              <w:rPr>
                <w:rFonts w:ascii="Times New Roman" w:hAnsi="Times New Roman" w:cs="Times New Roman"/>
                <w:color w:val="000000"/>
                <w:spacing w:val="-3"/>
              </w:rPr>
              <w:t>ne maž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iau kaip </w:t>
            </w:r>
            <w:r w:rsidRPr="00850173">
              <w:rPr>
                <w:rFonts w:ascii="Times New Roman" w:hAnsi="Times New Roman" w:cs="Times New Roman"/>
                <w:color w:val="000000"/>
                <w:spacing w:val="-3"/>
              </w:rPr>
              <w:t>60 mėnesių arba 1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0</w:t>
            </w:r>
            <w:r w:rsidRPr="00850173">
              <w:rPr>
                <w:rFonts w:ascii="Times New Roman" w:hAnsi="Times New Roman" w:cs="Times New Roman"/>
                <w:color w:val="000000"/>
                <w:spacing w:val="-3"/>
              </w:rPr>
              <w:t>0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850173">
              <w:rPr>
                <w:rFonts w:ascii="Times New Roman" w:hAnsi="Times New Roman" w:cs="Times New Roman"/>
                <w:color w:val="000000"/>
                <w:spacing w:val="-3"/>
              </w:rPr>
              <w:t>000 km</w:t>
            </w:r>
          </w:p>
        </w:tc>
        <w:tc>
          <w:tcPr>
            <w:tcW w:w="1850" w:type="dxa"/>
          </w:tcPr>
          <w:p w14:paraId="2B4F3799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2405C6A6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1FB8E11C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601FF3AB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CA2680" w:rsidRPr="00850173" w14:paraId="4A498091" w14:textId="63894C9D" w:rsidTr="00245E4D">
        <w:tc>
          <w:tcPr>
            <w:tcW w:w="582" w:type="dxa"/>
          </w:tcPr>
          <w:p w14:paraId="303CAE16" w14:textId="43E0A3D5" w:rsidR="0054188D" w:rsidRDefault="0054188D" w:rsidP="00850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B07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8" w:type="dxa"/>
          </w:tcPr>
          <w:p w14:paraId="22EF5697" w14:textId="6A562741" w:rsidR="0054188D" w:rsidRPr="00850173" w:rsidRDefault="0054188D" w:rsidP="00850173">
            <w:pPr>
              <w:rPr>
                <w:rFonts w:ascii="Times New Roman" w:hAnsi="Times New Roman" w:cs="Times New Roman"/>
                <w:snapToGrid w:val="0"/>
              </w:rPr>
            </w:pPr>
            <w:r w:rsidRPr="0007048D">
              <w:rPr>
                <w:rFonts w:ascii="Times New Roman" w:hAnsi="Times New Roman" w:cs="Times New Roman"/>
                <w:snapToGrid w:val="0"/>
              </w:rPr>
              <w:t>Pristatymo terminas nuo sutarties įsigaliojimo (nurodyti mėnesiais)</w:t>
            </w:r>
          </w:p>
        </w:tc>
        <w:tc>
          <w:tcPr>
            <w:tcW w:w="3398" w:type="dxa"/>
          </w:tcPr>
          <w:p w14:paraId="52D9951A" w14:textId="0762BDFA" w:rsidR="0054188D" w:rsidRPr="00850173" w:rsidRDefault="0054188D" w:rsidP="00850173">
            <w:pPr>
              <w:pStyle w:val="Sraopastraipa"/>
              <w:tabs>
                <w:tab w:val="left" w:pos="255"/>
              </w:tabs>
              <w:ind w:left="0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07048D">
              <w:rPr>
                <w:rFonts w:ascii="Times New Roman" w:hAnsi="Times New Roman" w:cs="Times New Roman"/>
                <w:color w:val="000000"/>
                <w:spacing w:val="-3"/>
              </w:rPr>
              <w:t xml:space="preserve">Tiekėjas nurodo pristatymo terminą (maksimalus </w:t>
            </w:r>
            <w:r w:rsidRPr="000A6695">
              <w:rPr>
                <w:rFonts w:ascii="Times New Roman" w:hAnsi="Times New Roman" w:cs="Times New Roman"/>
                <w:color w:val="000000"/>
                <w:spacing w:val="-3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07048D">
              <w:rPr>
                <w:rFonts w:ascii="Times New Roman" w:hAnsi="Times New Roman" w:cs="Times New Roman"/>
                <w:color w:val="000000"/>
                <w:spacing w:val="-3"/>
              </w:rPr>
              <w:t>mėn.)*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*</w:t>
            </w:r>
          </w:p>
        </w:tc>
        <w:tc>
          <w:tcPr>
            <w:tcW w:w="1850" w:type="dxa"/>
          </w:tcPr>
          <w:p w14:paraId="319BDB97" w14:textId="77777777" w:rsidR="00D45BB7" w:rsidRDefault="00D45BB7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0039F3C5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14:paraId="42F6A225" w14:textId="1D49473D" w:rsidR="00D45BB7" w:rsidRDefault="00CA2680" w:rsidP="00D45BB7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-</w:t>
            </w:r>
          </w:p>
          <w:p w14:paraId="254D07E4" w14:textId="77777777" w:rsidR="0054188D" w:rsidRPr="00850173" w:rsidRDefault="0054188D" w:rsidP="00850173">
            <w:pPr>
              <w:rPr>
                <w:rFonts w:ascii="Times New Roman" w:hAnsi="Times New Roman" w:cs="Times New Roman"/>
              </w:rPr>
            </w:pPr>
          </w:p>
        </w:tc>
      </w:tr>
      <w:tr w:rsidR="00245E4D" w:rsidRPr="00850173" w14:paraId="2C4A1FA6" w14:textId="77777777" w:rsidTr="00245E4D">
        <w:tc>
          <w:tcPr>
            <w:tcW w:w="582" w:type="dxa"/>
          </w:tcPr>
          <w:p w14:paraId="222BB436" w14:textId="2CD7FB66" w:rsidR="00245E4D" w:rsidRDefault="00245E4D" w:rsidP="00245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08" w:type="dxa"/>
          </w:tcPr>
          <w:p w14:paraId="01AD443A" w14:textId="693D184B" w:rsidR="00245E4D" w:rsidRPr="00245E4D" w:rsidRDefault="00245E4D" w:rsidP="00245E4D">
            <w:pPr>
              <w:rPr>
                <w:rFonts w:ascii="Times New Roman" w:hAnsi="Times New Roman" w:cs="Times New Roman"/>
                <w:snapToGrid w:val="0"/>
              </w:rPr>
            </w:pPr>
            <w:r w:rsidRPr="00245E4D">
              <w:rPr>
                <w:rFonts w:ascii="Times New Roman" w:hAnsi="Times New Roman" w:cs="Times New Roman"/>
                <w:kern w:val="2"/>
              </w:rPr>
              <w:t>Aplinkosauginių kriterijų teisinis pagrindas</w:t>
            </w:r>
          </w:p>
        </w:tc>
        <w:tc>
          <w:tcPr>
            <w:tcW w:w="3398" w:type="dxa"/>
          </w:tcPr>
          <w:p w14:paraId="09C85BFE" w14:textId="77777777" w:rsidR="00245E4D" w:rsidRPr="001278F5" w:rsidRDefault="00245E4D" w:rsidP="00245E4D">
            <w:pPr>
              <w:jc w:val="both"/>
              <w:rPr>
                <w:rFonts w:ascii="Times New Roman" w:hAnsi="Times New Roman" w:cs="Times New Roman"/>
              </w:rPr>
            </w:pPr>
            <w:r w:rsidRPr="00F41100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</w:rPr>
              <w:t xml:space="preserve">Aplinkosauginiai kriterijai Prekėms nustatomi vadovaujantis </w:t>
            </w:r>
            <w:r w:rsidRPr="005E3DE8">
              <w:rPr>
                <w:rFonts w:ascii="Times New Roman" w:hAnsi="Times New Roman" w:cs="Times New Roman"/>
                <w:color w:val="000000"/>
                <w:kern w:val="2"/>
              </w:rPr>
              <w:t>Lietuvos Respublikos aplinkos ministro 2011 m. birželio 28 d. įsakymo Nr. D1-508 „</w:t>
            </w:r>
            <w:hyperlink r:id="rId7" w:history="1">
              <w:r w:rsidRPr="005E3DE8">
                <w:rPr>
                  <w:rStyle w:val="Hipersaitas"/>
                  <w:rFonts w:ascii="Times New Roman" w:hAnsi="Times New Roman" w:cs="Times New Roman"/>
                  <w:kern w:val="2"/>
                </w:rPr>
                <w:t xml:space="preserve">Dėl Aplinkos apsaugos kriterijų taikymo, vykdant žaliuosius pirkimus, </w:t>
              </w:r>
              <w:r w:rsidRPr="005E3DE8">
                <w:rPr>
                  <w:rStyle w:val="Hipersaitas"/>
                  <w:rFonts w:ascii="Times New Roman" w:hAnsi="Times New Roman" w:cs="Times New Roman"/>
                  <w:kern w:val="2"/>
                </w:rPr>
                <w:lastRenderedPageBreak/>
                <w:t>tvarkos aprašo patvirtinimo</w:t>
              </w:r>
            </w:hyperlink>
            <w:r w:rsidRPr="005E3DE8">
              <w:rPr>
                <w:rFonts w:ascii="Times New Roman" w:hAnsi="Times New Roman" w:cs="Times New Roman"/>
                <w:color w:val="000000"/>
                <w:kern w:val="2"/>
              </w:rPr>
              <w:t>“ (toliau – Tvarkos aprašas) 4.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  <w:r w:rsidRPr="005E3DE8">
              <w:rPr>
                <w:rFonts w:ascii="Times New Roman" w:hAnsi="Times New Roman" w:cs="Times New Roman"/>
                <w:color w:val="000000"/>
                <w:kern w:val="2"/>
              </w:rPr>
              <w:t xml:space="preserve"> punktu </w:t>
            </w:r>
            <w:r w:rsidRPr="00565023">
              <w:rPr>
                <w:rFonts w:ascii="Times New Roman" w:hAnsi="Times New Roman" w:cs="Times New Roman"/>
                <w:color w:val="000000"/>
                <w:kern w:val="2"/>
              </w:rPr>
              <w:t>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. Vadovaujantis aprašo </w:t>
            </w:r>
            <w:r w:rsidRPr="00636828">
              <w:rPr>
                <w:rFonts w:ascii="Times New Roman" w:hAnsi="Times New Roman" w:cs="Times New Roman"/>
              </w:rPr>
              <w:t>10.1.1.</w:t>
            </w:r>
            <w:r>
              <w:rPr>
                <w:rFonts w:ascii="Times New Roman" w:hAnsi="Times New Roman" w:cs="Times New Roman"/>
              </w:rPr>
              <w:t xml:space="preserve"> punktu transporto priemonė</w:t>
            </w:r>
            <w:r w:rsidRPr="00636828">
              <w:rPr>
                <w:rFonts w:ascii="Times New Roman" w:hAnsi="Times New Roman" w:cs="Times New Roman"/>
              </w:rPr>
              <w:t xml:space="preserve"> turi būti netarši, t.y. išmetamo anglies dioksido (CO</w:t>
            </w:r>
            <w:r w:rsidRPr="00636828">
              <w:rPr>
                <w:rFonts w:ascii="Times New Roman" w:hAnsi="Times New Roman" w:cs="Times New Roman"/>
                <w:vertAlign w:val="subscript"/>
              </w:rPr>
              <w:t>2</w:t>
            </w:r>
            <w:r w:rsidRPr="00636828">
              <w:rPr>
                <w:rFonts w:ascii="Times New Roman" w:hAnsi="Times New Roman" w:cs="Times New Roman"/>
              </w:rPr>
              <w:t>) kiekis neviršija 50 g/km, o realiomis važiavimo sąlygomis išmetamų teršalų kiekis neviršija 80 procentų ribinės vertės, nustatytos 2007 m. birželio 20 d. Europos Parlamento ir Tarybos reglamente </w:t>
            </w:r>
            <w:hyperlink r:id="rId8" w:tgtFrame="_blank" w:history="1">
              <w:r w:rsidRPr="00636828">
                <w:rPr>
                  <w:rStyle w:val="Hipersaitas"/>
                  <w:rFonts w:ascii="Times New Roman" w:hAnsi="Times New Roman" w:cs="Times New Roman"/>
                </w:rPr>
                <w:t>(EB) Nr. 715/2007</w:t>
              </w:r>
            </w:hyperlink>
            <w:r w:rsidRPr="00636828">
              <w:rPr>
                <w:rFonts w:ascii="Times New Roman" w:hAnsi="Times New Roman" w:cs="Times New Roman"/>
              </w:rPr>
              <w:t> dėl variklinių transporto priemonių tipo patvirtinimo atsižvelgiant į išmetamųjų teršalų kiekį iš lengvųjų keleivinių ir komercinių transporto priemonių (Euro 5 ir Euro 6) ir dėl transporto priemonių remonto ir priežiūros informacijos prieigos, arba M3, N2, N3 kategorijos transporto priemonė, naudojanti alternatyviuosius degalus, išskyrus skystųjų biodegalų ir degalų mišinius.</w:t>
            </w:r>
          </w:p>
          <w:p w14:paraId="6F1F18EB" w14:textId="77777777" w:rsidR="00245E4D" w:rsidRPr="0007048D" w:rsidRDefault="00245E4D" w:rsidP="00245E4D">
            <w:pPr>
              <w:pStyle w:val="Sraopastraipa"/>
              <w:tabs>
                <w:tab w:val="left" w:pos="255"/>
              </w:tabs>
              <w:ind w:left="0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850" w:type="dxa"/>
          </w:tcPr>
          <w:p w14:paraId="08604D82" w14:textId="77777777" w:rsidR="00245E4D" w:rsidRDefault="00245E4D" w:rsidP="00245E4D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lastRenderedPageBreak/>
              <w:t>(pildo tiekėjas)</w:t>
            </w:r>
          </w:p>
          <w:p w14:paraId="170BE3E4" w14:textId="77777777" w:rsidR="00245E4D" w:rsidRDefault="00245E4D" w:rsidP="00245E4D">
            <w:pPr>
              <w:ind w:left="743" w:hanging="743"/>
              <w:rPr>
                <w:rFonts w:cstheme="minorHAnsi"/>
                <w:i/>
                <w:iCs/>
                <w:color w:val="FF0000"/>
              </w:rPr>
            </w:pPr>
          </w:p>
        </w:tc>
        <w:tc>
          <w:tcPr>
            <w:tcW w:w="1772" w:type="dxa"/>
          </w:tcPr>
          <w:p w14:paraId="718A199D" w14:textId="77777777" w:rsidR="00245E4D" w:rsidRDefault="00245E4D" w:rsidP="00245E4D">
            <w:pPr>
              <w:ind w:left="743" w:hanging="743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theme="minorHAnsi"/>
                <w:i/>
                <w:iCs/>
                <w:color w:val="FF0000"/>
              </w:rPr>
              <w:t>(pildo tiekėjas)</w:t>
            </w:r>
          </w:p>
          <w:p w14:paraId="3E325741" w14:textId="77777777" w:rsidR="00245E4D" w:rsidRDefault="00245E4D" w:rsidP="00245E4D">
            <w:pPr>
              <w:ind w:left="743" w:hanging="743"/>
              <w:rPr>
                <w:rFonts w:cstheme="minorHAnsi"/>
                <w:i/>
                <w:iCs/>
                <w:color w:val="FF0000"/>
              </w:rPr>
            </w:pPr>
          </w:p>
        </w:tc>
      </w:tr>
    </w:tbl>
    <w:p w14:paraId="2456BC05" w14:textId="24688648" w:rsidR="006127D3" w:rsidRDefault="006127D3" w:rsidP="00DF1973">
      <w:pPr>
        <w:jc w:val="both"/>
        <w:rPr>
          <w:rFonts w:ascii="Times New Roman" w:hAnsi="Times New Roman" w:cs="Times New Roman"/>
          <w:sz w:val="22"/>
          <w:szCs w:val="22"/>
        </w:rPr>
      </w:pPr>
      <w:r w:rsidRPr="004C696B">
        <w:rPr>
          <w:rFonts w:ascii="Times New Roman" w:hAnsi="Times New Roman" w:cs="Times New Roman"/>
          <w:sz w:val="22"/>
          <w:szCs w:val="22"/>
        </w:rPr>
        <w:t>*</w:t>
      </w:r>
      <w:r w:rsidR="00C00187">
        <w:rPr>
          <w:rFonts w:ascii="Times New Roman" w:hAnsi="Times New Roman" w:cs="Times New Roman"/>
          <w:sz w:val="22"/>
          <w:szCs w:val="22"/>
        </w:rPr>
        <w:t>*</w:t>
      </w:r>
      <w:r w:rsidRPr="004C696B">
        <w:rPr>
          <w:rFonts w:ascii="Segoe UI" w:hAnsi="Segoe UI" w:cs="Segoe UI"/>
          <w:sz w:val="22"/>
          <w:szCs w:val="22"/>
        </w:rPr>
        <w:t xml:space="preserve"> </w:t>
      </w:r>
      <w:r w:rsidRPr="004C696B">
        <w:rPr>
          <w:rFonts w:ascii="Times New Roman" w:hAnsi="Times New Roman" w:cs="Times New Roman"/>
          <w:sz w:val="22"/>
          <w:szCs w:val="22"/>
        </w:rPr>
        <w:t xml:space="preserve">Vertinant pasiūlymus </w:t>
      </w:r>
      <w:r w:rsidR="0005613E" w:rsidRPr="004C696B">
        <w:rPr>
          <w:rFonts w:ascii="Times New Roman" w:hAnsi="Times New Roman" w:cs="Times New Roman"/>
          <w:sz w:val="22"/>
          <w:szCs w:val="22"/>
        </w:rPr>
        <w:t xml:space="preserve">Tiekėjui gali būti skiriami papildomi </w:t>
      </w:r>
      <w:r w:rsidRPr="004C696B">
        <w:rPr>
          <w:rFonts w:ascii="Times New Roman" w:hAnsi="Times New Roman" w:cs="Times New Roman"/>
          <w:sz w:val="22"/>
          <w:szCs w:val="22"/>
        </w:rPr>
        <w:t>balai</w:t>
      </w:r>
      <w:r w:rsidR="0005613E" w:rsidRPr="004C696B">
        <w:rPr>
          <w:rFonts w:ascii="Times New Roman" w:hAnsi="Times New Roman" w:cs="Times New Roman"/>
          <w:sz w:val="22"/>
          <w:szCs w:val="22"/>
        </w:rPr>
        <w:t xml:space="preserve">, kaip </w:t>
      </w:r>
      <w:r w:rsidR="004C696B" w:rsidRPr="004C696B">
        <w:rPr>
          <w:rFonts w:ascii="Times New Roman" w:hAnsi="Times New Roman" w:cs="Times New Roman"/>
          <w:sz w:val="22"/>
          <w:szCs w:val="22"/>
        </w:rPr>
        <w:t xml:space="preserve">nustatyta </w:t>
      </w:r>
      <w:r w:rsidR="00DF1973" w:rsidRPr="004C696B">
        <w:rPr>
          <w:rFonts w:ascii="Times New Roman" w:hAnsi="Times New Roman" w:cs="Times New Roman"/>
          <w:sz w:val="22"/>
          <w:szCs w:val="22"/>
        </w:rPr>
        <w:t>Pirkimo sąlygų</w:t>
      </w:r>
      <w:r w:rsidR="0005613E" w:rsidRPr="004C696B">
        <w:rPr>
          <w:rFonts w:ascii="Times New Roman" w:hAnsi="Times New Roman" w:cs="Times New Roman"/>
          <w:sz w:val="22"/>
          <w:szCs w:val="22"/>
        </w:rPr>
        <w:t xml:space="preserve"> </w:t>
      </w:r>
      <w:r w:rsidR="00DF1973" w:rsidRPr="004C696B">
        <w:rPr>
          <w:rFonts w:ascii="Times New Roman" w:hAnsi="Times New Roman" w:cs="Times New Roman"/>
          <w:sz w:val="22"/>
          <w:szCs w:val="22"/>
        </w:rPr>
        <w:t>priede „Kokybės kriterijai ir jų vertinimas“</w:t>
      </w:r>
      <w:r w:rsidRPr="004C696B">
        <w:rPr>
          <w:rFonts w:ascii="Times New Roman" w:hAnsi="Times New Roman" w:cs="Times New Roman"/>
          <w:sz w:val="22"/>
          <w:szCs w:val="22"/>
        </w:rPr>
        <w:t>.</w:t>
      </w:r>
    </w:p>
    <w:p w14:paraId="72BBCA7D" w14:textId="2E77CAFB" w:rsidR="00BE6B91" w:rsidRDefault="00BE6B91" w:rsidP="00850173">
      <w:pPr>
        <w:rPr>
          <w:rFonts w:ascii="Times New Roman" w:hAnsi="Times New Roman" w:cs="Times New Roman"/>
          <w:u w:val="single"/>
        </w:rPr>
      </w:pPr>
    </w:p>
    <w:p w14:paraId="1EFDA65F" w14:textId="77777777" w:rsidR="00CE2883" w:rsidRDefault="00CE2883" w:rsidP="00CE2883">
      <w:pPr>
        <w:pStyle w:val="Puslapioinaostekstas"/>
        <w:rPr>
          <w:rFonts w:asciiTheme="minorHAnsi" w:hAnsiTheme="minorHAnsi" w:cstheme="minorHAnsi"/>
        </w:rPr>
      </w:pPr>
      <w:r>
        <w:rPr>
          <w:rStyle w:val="Puslapioinaosnuoroda"/>
          <w:rFonts w:eastAsiaTheme="majorEastAsia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Nurodoma </w:t>
      </w:r>
      <w:r>
        <w:rPr>
          <w:rFonts w:asciiTheme="minorHAnsi" w:hAnsiTheme="minorHAnsi" w:cstheme="minorHAnsi"/>
          <w:b/>
          <w:bCs/>
        </w:rPr>
        <w:t>tiksli reikšmė arba konkretus aprašymas</w:t>
      </w:r>
      <w:r>
        <w:rPr>
          <w:rFonts w:asciiTheme="minorHAnsi" w:hAnsiTheme="minorHAnsi" w:cstheme="minorHAnsi"/>
        </w:rPr>
        <w:t>, nepaliekant tokių reikšmių kaip „ne mažiau/ne daugiau/ne dažniau/arba/atitinka/taip“ ir/ar pan.</w:t>
      </w:r>
    </w:p>
    <w:p w14:paraId="03E45E96" w14:textId="7835EFF4" w:rsidR="00CE2883" w:rsidRDefault="00CE2883" w:rsidP="00CE2883">
      <w:pPr>
        <w:pStyle w:val="Puslapioinaostekstas"/>
        <w:rPr>
          <w:rFonts w:ascii="Times New Roman" w:hAnsi="Times New Roman" w:cs="Times New Roman"/>
        </w:rPr>
      </w:pPr>
      <w:r>
        <w:rPr>
          <w:rStyle w:val="Puslapioinaosnuoroda"/>
          <w:rFonts w:asciiTheme="minorHAnsi" w:eastAsiaTheme="majorEastAsia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Gamintojo ir tiekėjo techniniai dokumentai, gamintojo ir (ar) importuotojo, ir (ar) tiekėjo rašytinis patvirtinimas, gamintojo ir (ar) tiekėjo deklaracija arba kiti lygiaverčiai įrodymai.</w:t>
      </w:r>
    </w:p>
    <w:p w14:paraId="66CB4407" w14:textId="77777777" w:rsidR="00CE2883" w:rsidRPr="00850173" w:rsidRDefault="00CE2883" w:rsidP="00850173">
      <w:pPr>
        <w:rPr>
          <w:rFonts w:ascii="Times New Roman" w:hAnsi="Times New Roman" w:cs="Times New Roman"/>
          <w:u w:val="single"/>
        </w:rPr>
      </w:pPr>
    </w:p>
    <w:sectPr w:rsidR="00CE2883" w:rsidRPr="00850173" w:rsidSect="00904AEA">
      <w:pgSz w:w="11906" w:h="16838"/>
      <w:pgMar w:top="90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6710" w14:textId="77777777" w:rsidR="00BC1B7B" w:rsidRDefault="00BC1B7B" w:rsidP="00A54987">
      <w:r>
        <w:separator/>
      </w:r>
    </w:p>
  </w:endnote>
  <w:endnote w:type="continuationSeparator" w:id="0">
    <w:p w14:paraId="4473241D" w14:textId="77777777" w:rsidR="00BC1B7B" w:rsidRDefault="00BC1B7B" w:rsidP="00A5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31EA" w14:textId="77777777" w:rsidR="00BC1B7B" w:rsidRDefault="00BC1B7B" w:rsidP="00A54987">
      <w:r>
        <w:separator/>
      </w:r>
    </w:p>
  </w:footnote>
  <w:footnote w:type="continuationSeparator" w:id="0">
    <w:p w14:paraId="41B78B18" w14:textId="77777777" w:rsidR="00BC1B7B" w:rsidRDefault="00BC1B7B" w:rsidP="00A54987">
      <w:r>
        <w:continuationSeparator/>
      </w:r>
    </w:p>
  </w:footnote>
  <w:footnote w:id="1">
    <w:p w14:paraId="0CCC45B7" w14:textId="77777777" w:rsidR="006704D8" w:rsidRDefault="006704D8" w:rsidP="006704D8">
      <w:pPr>
        <w:pStyle w:val="Puslapioinaostekstas"/>
        <w:rPr>
          <w:rFonts w:asciiTheme="minorHAnsi" w:hAnsiTheme="minorHAnsi" w:cstheme="minorHAnsi"/>
        </w:rPr>
      </w:pPr>
      <w:r>
        <w:rPr>
          <w:rStyle w:val="Puslapioinaosnuoroda"/>
          <w:rFonts w:eastAsiaTheme="majorEastAsia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Nurodoma </w:t>
      </w:r>
      <w:r>
        <w:rPr>
          <w:rFonts w:asciiTheme="minorHAnsi" w:hAnsiTheme="minorHAnsi" w:cstheme="minorHAnsi"/>
          <w:b/>
          <w:bCs/>
        </w:rPr>
        <w:t>tiksli reikšmė arba konkretus aprašymas</w:t>
      </w:r>
      <w:r>
        <w:rPr>
          <w:rFonts w:asciiTheme="minorHAnsi" w:hAnsiTheme="minorHAnsi" w:cstheme="minorHAnsi"/>
        </w:rPr>
        <w:t>, nepaliekant tokių reikšmių kaip „ne mažiau/ne daugiau/ne dažniau/arba/atitinka/taip“ ir/ar pan.</w:t>
      </w:r>
    </w:p>
  </w:footnote>
  <w:footnote w:id="2">
    <w:p w14:paraId="50BDFEC5" w14:textId="4FFD6BB8" w:rsidR="006704D8" w:rsidRDefault="006704D8" w:rsidP="006704D8">
      <w:pPr>
        <w:pStyle w:val="Puslapioinaostekstas"/>
        <w:rPr>
          <w:rFonts w:ascii="Times New Roman" w:hAnsi="Times New Roman" w:cs="Times New Roman"/>
        </w:rPr>
      </w:pPr>
      <w:r>
        <w:rPr>
          <w:rStyle w:val="Puslapioinaosnuoroda"/>
          <w:rFonts w:asciiTheme="minorHAnsi" w:eastAsiaTheme="majorEastAsia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="00494B5E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amintojo </w:t>
      </w:r>
      <w:r w:rsidR="00494B5E">
        <w:rPr>
          <w:rFonts w:asciiTheme="minorHAnsi" w:hAnsiTheme="minorHAnsi" w:cstheme="minorHAnsi"/>
        </w:rPr>
        <w:t>ir tiekėjo techniniai d</w:t>
      </w:r>
      <w:r w:rsidR="00FD2B87">
        <w:rPr>
          <w:rFonts w:asciiTheme="minorHAnsi" w:hAnsiTheme="minorHAnsi" w:cstheme="minorHAnsi"/>
        </w:rPr>
        <w:t>okumentai, gamintojo ir (ar) importuotojo, ir (ar) tiekėjo rašytinis patvirtinimas, gamintojo ir (ar) tiekėjo deklaracija</w:t>
      </w:r>
      <w:r w:rsidR="00CE2883">
        <w:rPr>
          <w:rFonts w:asciiTheme="minorHAnsi" w:hAnsiTheme="minorHAnsi" w:cstheme="minorHAnsi"/>
        </w:rPr>
        <w:t xml:space="preserve"> arba kiti lygiaverčiai įrodymai</w:t>
      </w:r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846"/>
    <w:multiLevelType w:val="hybridMultilevel"/>
    <w:tmpl w:val="D4B4B22E"/>
    <w:lvl w:ilvl="0" w:tplc="FFFFFFFF">
      <w:start w:val="1"/>
      <w:numFmt w:val="decimal"/>
      <w:lvlText w:val="%1."/>
      <w:lvlJc w:val="left"/>
      <w:pPr>
        <w:ind w:left="153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224EB"/>
    <w:multiLevelType w:val="hybridMultilevel"/>
    <w:tmpl w:val="362CC8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55540B"/>
    <w:multiLevelType w:val="hybridMultilevel"/>
    <w:tmpl w:val="600C1FE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D4821"/>
    <w:multiLevelType w:val="hybridMultilevel"/>
    <w:tmpl w:val="97B69570"/>
    <w:lvl w:ilvl="0" w:tplc="614C3B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24187"/>
    <w:multiLevelType w:val="hybridMultilevel"/>
    <w:tmpl w:val="DFF8CA1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C34EC"/>
    <w:multiLevelType w:val="hybridMultilevel"/>
    <w:tmpl w:val="743A4DBA"/>
    <w:lvl w:ilvl="0" w:tplc="40021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F4690"/>
    <w:multiLevelType w:val="hybridMultilevel"/>
    <w:tmpl w:val="E9FAA630"/>
    <w:lvl w:ilvl="0" w:tplc="7A907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85EDC"/>
    <w:multiLevelType w:val="hybridMultilevel"/>
    <w:tmpl w:val="28302442"/>
    <w:lvl w:ilvl="0" w:tplc="7FD44E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778B6"/>
    <w:multiLevelType w:val="multilevel"/>
    <w:tmpl w:val="604CA1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360"/>
      </w:pPr>
      <w:rPr>
        <w:rFonts w:ascii="Times New Roman" w:hAnsi="Times New Roman" w:cs="Times New Roman" w:hint="default"/>
        <w:b w:val="0"/>
        <w:caps w:val="0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4B072BC"/>
    <w:multiLevelType w:val="hybridMultilevel"/>
    <w:tmpl w:val="D4B4B22E"/>
    <w:lvl w:ilvl="0" w:tplc="0A36113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46" w:hanging="360"/>
      </w:pPr>
    </w:lvl>
    <w:lvl w:ilvl="2" w:tplc="0427001B">
      <w:start w:val="1"/>
      <w:numFmt w:val="lowerRoman"/>
      <w:lvlText w:val="%3."/>
      <w:lvlJc w:val="right"/>
      <w:pPr>
        <w:ind w:left="1766" w:hanging="180"/>
      </w:pPr>
    </w:lvl>
    <w:lvl w:ilvl="3" w:tplc="0427000F">
      <w:start w:val="1"/>
      <w:numFmt w:val="decimal"/>
      <w:lvlText w:val="%4."/>
      <w:lvlJc w:val="left"/>
      <w:pPr>
        <w:ind w:left="2486" w:hanging="360"/>
      </w:pPr>
    </w:lvl>
    <w:lvl w:ilvl="4" w:tplc="04270019">
      <w:start w:val="1"/>
      <w:numFmt w:val="lowerLetter"/>
      <w:lvlText w:val="%5."/>
      <w:lvlJc w:val="left"/>
      <w:pPr>
        <w:ind w:left="3206" w:hanging="360"/>
      </w:pPr>
    </w:lvl>
    <w:lvl w:ilvl="5" w:tplc="0427001B">
      <w:start w:val="1"/>
      <w:numFmt w:val="lowerRoman"/>
      <w:lvlText w:val="%6."/>
      <w:lvlJc w:val="right"/>
      <w:pPr>
        <w:ind w:left="3926" w:hanging="180"/>
      </w:pPr>
    </w:lvl>
    <w:lvl w:ilvl="6" w:tplc="0427000F">
      <w:start w:val="1"/>
      <w:numFmt w:val="decimal"/>
      <w:lvlText w:val="%7."/>
      <w:lvlJc w:val="left"/>
      <w:pPr>
        <w:ind w:left="4646" w:hanging="360"/>
      </w:pPr>
    </w:lvl>
    <w:lvl w:ilvl="7" w:tplc="04270019">
      <w:start w:val="1"/>
      <w:numFmt w:val="lowerLetter"/>
      <w:lvlText w:val="%8."/>
      <w:lvlJc w:val="left"/>
      <w:pPr>
        <w:ind w:left="5366" w:hanging="360"/>
      </w:pPr>
    </w:lvl>
    <w:lvl w:ilvl="8" w:tplc="0427001B">
      <w:start w:val="1"/>
      <w:numFmt w:val="lowerRoman"/>
      <w:lvlText w:val="%9."/>
      <w:lvlJc w:val="right"/>
      <w:pPr>
        <w:ind w:left="6086" w:hanging="180"/>
      </w:pPr>
    </w:lvl>
  </w:abstractNum>
  <w:abstractNum w:abstractNumId="1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7F38583F"/>
    <w:multiLevelType w:val="hybridMultilevel"/>
    <w:tmpl w:val="29C8541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07362">
    <w:abstractNumId w:val="5"/>
  </w:num>
  <w:num w:numId="2" w16cid:durableId="18055376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9952415">
    <w:abstractNumId w:val="1"/>
  </w:num>
  <w:num w:numId="4" w16cid:durableId="697895594">
    <w:abstractNumId w:val="6"/>
  </w:num>
  <w:num w:numId="5" w16cid:durableId="294915536">
    <w:abstractNumId w:val="3"/>
  </w:num>
  <w:num w:numId="6" w16cid:durableId="49765869">
    <w:abstractNumId w:val="11"/>
  </w:num>
  <w:num w:numId="7" w16cid:durableId="1023049135">
    <w:abstractNumId w:val="4"/>
  </w:num>
  <w:num w:numId="8" w16cid:durableId="1490172141">
    <w:abstractNumId w:val="10"/>
  </w:num>
  <w:num w:numId="9" w16cid:durableId="1247224977">
    <w:abstractNumId w:val="9"/>
  </w:num>
  <w:num w:numId="10" w16cid:durableId="304313489">
    <w:abstractNumId w:val="0"/>
  </w:num>
  <w:num w:numId="11" w16cid:durableId="867335385">
    <w:abstractNumId w:val="7"/>
  </w:num>
  <w:num w:numId="12" w16cid:durableId="861824217">
    <w:abstractNumId w:val="2"/>
  </w:num>
  <w:num w:numId="13" w16cid:durableId="514882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07"/>
    <w:rsid w:val="00001A4A"/>
    <w:rsid w:val="00012D52"/>
    <w:rsid w:val="000273F7"/>
    <w:rsid w:val="00030A65"/>
    <w:rsid w:val="0003186E"/>
    <w:rsid w:val="00034B8B"/>
    <w:rsid w:val="00046948"/>
    <w:rsid w:val="0005613E"/>
    <w:rsid w:val="0007048D"/>
    <w:rsid w:val="0007795F"/>
    <w:rsid w:val="00081308"/>
    <w:rsid w:val="000A6695"/>
    <w:rsid w:val="000B0FD3"/>
    <w:rsid w:val="000C39D2"/>
    <w:rsid w:val="000C47F9"/>
    <w:rsid w:val="000C616F"/>
    <w:rsid w:val="000D41D9"/>
    <w:rsid w:val="000E345E"/>
    <w:rsid w:val="000E6B9D"/>
    <w:rsid w:val="00105BE3"/>
    <w:rsid w:val="00120C9C"/>
    <w:rsid w:val="001213E7"/>
    <w:rsid w:val="00121500"/>
    <w:rsid w:val="00124F0C"/>
    <w:rsid w:val="001261A7"/>
    <w:rsid w:val="001278F5"/>
    <w:rsid w:val="00130419"/>
    <w:rsid w:val="00130A3F"/>
    <w:rsid w:val="001408A9"/>
    <w:rsid w:val="00141D23"/>
    <w:rsid w:val="0014369C"/>
    <w:rsid w:val="00156A71"/>
    <w:rsid w:val="001578B0"/>
    <w:rsid w:val="00164511"/>
    <w:rsid w:val="001661DF"/>
    <w:rsid w:val="00170F7A"/>
    <w:rsid w:val="00177920"/>
    <w:rsid w:val="00184B53"/>
    <w:rsid w:val="001859FE"/>
    <w:rsid w:val="00194F93"/>
    <w:rsid w:val="001A14E5"/>
    <w:rsid w:val="001A645B"/>
    <w:rsid w:val="001A7FF0"/>
    <w:rsid w:val="001B42CD"/>
    <w:rsid w:val="001B6335"/>
    <w:rsid w:val="001C33C2"/>
    <w:rsid w:val="001C394D"/>
    <w:rsid w:val="001D076A"/>
    <w:rsid w:val="001D2496"/>
    <w:rsid w:val="001D2CC3"/>
    <w:rsid w:val="001D4DCA"/>
    <w:rsid w:val="001E6FF2"/>
    <w:rsid w:val="001F1E8B"/>
    <w:rsid w:val="001F5205"/>
    <w:rsid w:val="001F612D"/>
    <w:rsid w:val="00205064"/>
    <w:rsid w:val="00212458"/>
    <w:rsid w:val="00220352"/>
    <w:rsid w:val="00221975"/>
    <w:rsid w:val="002228DA"/>
    <w:rsid w:val="00237218"/>
    <w:rsid w:val="00237322"/>
    <w:rsid w:val="00245E4D"/>
    <w:rsid w:val="002623BE"/>
    <w:rsid w:val="002670BD"/>
    <w:rsid w:val="00280436"/>
    <w:rsid w:val="0028651E"/>
    <w:rsid w:val="00292BED"/>
    <w:rsid w:val="00294358"/>
    <w:rsid w:val="002A10E3"/>
    <w:rsid w:val="002B346B"/>
    <w:rsid w:val="002B503A"/>
    <w:rsid w:val="002C1BE0"/>
    <w:rsid w:val="002C2FB4"/>
    <w:rsid w:val="002D65AA"/>
    <w:rsid w:val="002E0F7B"/>
    <w:rsid w:val="002E7A7A"/>
    <w:rsid w:val="002F7B05"/>
    <w:rsid w:val="003004B3"/>
    <w:rsid w:val="00305B38"/>
    <w:rsid w:val="003133C0"/>
    <w:rsid w:val="00315676"/>
    <w:rsid w:val="00326C22"/>
    <w:rsid w:val="00330625"/>
    <w:rsid w:val="0034232C"/>
    <w:rsid w:val="003443AA"/>
    <w:rsid w:val="0034637A"/>
    <w:rsid w:val="003500F3"/>
    <w:rsid w:val="003529ED"/>
    <w:rsid w:val="0036047A"/>
    <w:rsid w:val="00360A01"/>
    <w:rsid w:val="0036180C"/>
    <w:rsid w:val="00362F56"/>
    <w:rsid w:val="00376D12"/>
    <w:rsid w:val="00390CC2"/>
    <w:rsid w:val="003933AA"/>
    <w:rsid w:val="00396C6D"/>
    <w:rsid w:val="003A51D4"/>
    <w:rsid w:val="003A6A4D"/>
    <w:rsid w:val="003A7F91"/>
    <w:rsid w:val="003B316B"/>
    <w:rsid w:val="003B655F"/>
    <w:rsid w:val="003B71D9"/>
    <w:rsid w:val="003C022C"/>
    <w:rsid w:val="003C4508"/>
    <w:rsid w:val="003C4FD5"/>
    <w:rsid w:val="003D2CE6"/>
    <w:rsid w:val="003D4BB5"/>
    <w:rsid w:val="003D4F4C"/>
    <w:rsid w:val="003D5EFB"/>
    <w:rsid w:val="003E2888"/>
    <w:rsid w:val="003E45D0"/>
    <w:rsid w:val="003E54D2"/>
    <w:rsid w:val="003F025B"/>
    <w:rsid w:val="003F0F56"/>
    <w:rsid w:val="003F732E"/>
    <w:rsid w:val="003F7B21"/>
    <w:rsid w:val="00400536"/>
    <w:rsid w:val="0040472A"/>
    <w:rsid w:val="0040550E"/>
    <w:rsid w:val="00414710"/>
    <w:rsid w:val="00430637"/>
    <w:rsid w:val="00437CF9"/>
    <w:rsid w:val="00441770"/>
    <w:rsid w:val="00452562"/>
    <w:rsid w:val="00454CA7"/>
    <w:rsid w:val="00470A3F"/>
    <w:rsid w:val="0047276A"/>
    <w:rsid w:val="00476FB1"/>
    <w:rsid w:val="00480C06"/>
    <w:rsid w:val="0048223A"/>
    <w:rsid w:val="00482A33"/>
    <w:rsid w:val="004844C4"/>
    <w:rsid w:val="0049134D"/>
    <w:rsid w:val="004915DC"/>
    <w:rsid w:val="00491D35"/>
    <w:rsid w:val="00494B5E"/>
    <w:rsid w:val="004A0417"/>
    <w:rsid w:val="004A0FFB"/>
    <w:rsid w:val="004A356A"/>
    <w:rsid w:val="004A70F8"/>
    <w:rsid w:val="004A7354"/>
    <w:rsid w:val="004B0BF6"/>
    <w:rsid w:val="004C2745"/>
    <w:rsid w:val="004C2CE9"/>
    <w:rsid w:val="004C696B"/>
    <w:rsid w:val="004C782F"/>
    <w:rsid w:val="004D27FA"/>
    <w:rsid w:val="004E1775"/>
    <w:rsid w:val="004E4158"/>
    <w:rsid w:val="004E5066"/>
    <w:rsid w:val="004F2F7C"/>
    <w:rsid w:val="00507093"/>
    <w:rsid w:val="005101C2"/>
    <w:rsid w:val="00513D3F"/>
    <w:rsid w:val="005140DA"/>
    <w:rsid w:val="00515069"/>
    <w:rsid w:val="00516395"/>
    <w:rsid w:val="00523559"/>
    <w:rsid w:val="0054006A"/>
    <w:rsid w:val="0054188D"/>
    <w:rsid w:val="005447FD"/>
    <w:rsid w:val="00544D0A"/>
    <w:rsid w:val="00544FE1"/>
    <w:rsid w:val="00551DD3"/>
    <w:rsid w:val="0055765A"/>
    <w:rsid w:val="00565023"/>
    <w:rsid w:val="00566D24"/>
    <w:rsid w:val="0056751A"/>
    <w:rsid w:val="005715ED"/>
    <w:rsid w:val="0057653F"/>
    <w:rsid w:val="00583DCF"/>
    <w:rsid w:val="00596229"/>
    <w:rsid w:val="0059665F"/>
    <w:rsid w:val="00597778"/>
    <w:rsid w:val="005A0BE7"/>
    <w:rsid w:val="005A3FB2"/>
    <w:rsid w:val="005B29C7"/>
    <w:rsid w:val="005B6D97"/>
    <w:rsid w:val="005D19D7"/>
    <w:rsid w:val="005D79FA"/>
    <w:rsid w:val="005E3DE8"/>
    <w:rsid w:val="005E541A"/>
    <w:rsid w:val="005F7F65"/>
    <w:rsid w:val="00600C02"/>
    <w:rsid w:val="006020E6"/>
    <w:rsid w:val="00603FEA"/>
    <w:rsid w:val="00610021"/>
    <w:rsid w:val="006127D3"/>
    <w:rsid w:val="00615015"/>
    <w:rsid w:val="00625C49"/>
    <w:rsid w:val="00627B6F"/>
    <w:rsid w:val="00635FAB"/>
    <w:rsid w:val="00636828"/>
    <w:rsid w:val="006502D8"/>
    <w:rsid w:val="00652FF7"/>
    <w:rsid w:val="00655206"/>
    <w:rsid w:val="00660B5B"/>
    <w:rsid w:val="006634A6"/>
    <w:rsid w:val="006704D8"/>
    <w:rsid w:val="00672BFE"/>
    <w:rsid w:val="00680A3C"/>
    <w:rsid w:val="00685615"/>
    <w:rsid w:val="006863C2"/>
    <w:rsid w:val="00692228"/>
    <w:rsid w:val="00696467"/>
    <w:rsid w:val="006C10BA"/>
    <w:rsid w:val="006E0B9B"/>
    <w:rsid w:val="006E141C"/>
    <w:rsid w:val="006F0282"/>
    <w:rsid w:val="006F070E"/>
    <w:rsid w:val="006F7127"/>
    <w:rsid w:val="00701254"/>
    <w:rsid w:val="00703B83"/>
    <w:rsid w:val="00715DF1"/>
    <w:rsid w:val="00720E20"/>
    <w:rsid w:val="00725D11"/>
    <w:rsid w:val="00730E86"/>
    <w:rsid w:val="007311E4"/>
    <w:rsid w:val="00742FBD"/>
    <w:rsid w:val="00744B6E"/>
    <w:rsid w:val="00752EDE"/>
    <w:rsid w:val="00757D96"/>
    <w:rsid w:val="00762828"/>
    <w:rsid w:val="007776CD"/>
    <w:rsid w:val="00780809"/>
    <w:rsid w:val="00782354"/>
    <w:rsid w:val="00787FD5"/>
    <w:rsid w:val="007902C8"/>
    <w:rsid w:val="007A34D0"/>
    <w:rsid w:val="007B06BA"/>
    <w:rsid w:val="007B20E9"/>
    <w:rsid w:val="007B69C7"/>
    <w:rsid w:val="007C042B"/>
    <w:rsid w:val="007C2619"/>
    <w:rsid w:val="007C7774"/>
    <w:rsid w:val="007D0F55"/>
    <w:rsid w:val="007E0C1E"/>
    <w:rsid w:val="007E0D38"/>
    <w:rsid w:val="007F50EA"/>
    <w:rsid w:val="008003DD"/>
    <w:rsid w:val="0080064C"/>
    <w:rsid w:val="00804D21"/>
    <w:rsid w:val="0081312B"/>
    <w:rsid w:val="00817369"/>
    <w:rsid w:val="00817A6C"/>
    <w:rsid w:val="00817CE9"/>
    <w:rsid w:val="0082413F"/>
    <w:rsid w:val="00825DB9"/>
    <w:rsid w:val="008268AE"/>
    <w:rsid w:val="00840F58"/>
    <w:rsid w:val="00842C94"/>
    <w:rsid w:val="00850173"/>
    <w:rsid w:val="00850BCF"/>
    <w:rsid w:val="00851DA5"/>
    <w:rsid w:val="00857630"/>
    <w:rsid w:val="00865CE8"/>
    <w:rsid w:val="008714B8"/>
    <w:rsid w:val="00873469"/>
    <w:rsid w:val="00881E7C"/>
    <w:rsid w:val="0088778F"/>
    <w:rsid w:val="00894B2B"/>
    <w:rsid w:val="008951BF"/>
    <w:rsid w:val="008A36C5"/>
    <w:rsid w:val="008A3BF7"/>
    <w:rsid w:val="008A43BC"/>
    <w:rsid w:val="008A51E6"/>
    <w:rsid w:val="008A783B"/>
    <w:rsid w:val="008B791B"/>
    <w:rsid w:val="008C53E8"/>
    <w:rsid w:val="008D318D"/>
    <w:rsid w:val="008D5D28"/>
    <w:rsid w:val="0090266C"/>
    <w:rsid w:val="0090407D"/>
    <w:rsid w:val="00904AEA"/>
    <w:rsid w:val="009058E8"/>
    <w:rsid w:val="00915CCE"/>
    <w:rsid w:val="00921418"/>
    <w:rsid w:val="00921BF5"/>
    <w:rsid w:val="00922BB8"/>
    <w:rsid w:val="00926D31"/>
    <w:rsid w:val="00931AD1"/>
    <w:rsid w:val="009439EF"/>
    <w:rsid w:val="009560B7"/>
    <w:rsid w:val="00960363"/>
    <w:rsid w:val="0096132E"/>
    <w:rsid w:val="00963E7E"/>
    <w:rsid w:val="00966B67"/>
    <w:rsid w:val="00970D2F"/>
    <w:rsid w:val="009762E1"/>
    <w:rsid w:val="009934C3"/>
    <w:rsid w:val="009B00EB"/>
    <w:rsid w:val="009B3D43"/>
    <w:rsid w:val="009C071F"/>
    <w:rsid w:val="009C3947"/>
    <w:rsid w:val="009D7707"/>
    <w:rsid w:val="009D7B1E"/>
    <w:rsid w:val="009E0A5A"/>
    <w:rsid w:val="009E74D7"/>
    <w:rsid w:val="009F0E00"/>
    <w:rsid w:val="009F6769"/>
    <w:rsid w:val="009F710F"/>
    <w:rsid w:val="00A1404B"/>
    <w:rsid w:val="00A206D1"/>
    <w:rsid w:val="00A2228A"/>
    <w:rsid w:val="00A35940"/>
    <w:rsid w:val="00A5303A"/>
    <w:rsid w:val="00A53094"/>
    <w:rsid w:val="00A54987"/>
    <w:rsid w:val="00A65C8E"/>
    <w:rsid w:val="00A731C6"/>
    <w:rsid w:val="00A80A8F"/>
    <w:rsid w:val="00A81B51"/>
    <w:rsid w:val="00A836F5"/>
    <w:rsid w:val="00A91670"/>
    <w:rsid w:val="00AA040D"/>
    <w:rsid w:val="00AA38D2"/>
    <w:rsid w:val="00AA3D5B"/>
    <w:rsid w:val="00AB07EE"/>
    <w:rsid w:val="00AB08C1"/>
    <w:rsid w:val="00AB1301"/>
    <w:rsid w:val="00AB20D5"/>
    <w:rsid w:val="00AB499A"/>
    <w:rsid w:val="00AB6A0A"/>
    <w:rsid w:val="00AD7B6A"/>
    <w:rsid w:val="00AE3A62"/>
    <w:rsid w:val="00AF1582"/>
    <w:rsid w:val="00AF40E1"/>
    <w:rsid w:val="00AF6A03"/>
    <w:rsid w:val="00B02363"/>
    <w:rsid w:val="00B0410A"/>
    <w:rsid w:val="00B04E86"/>
    <w:rsid w:val="00B079D0"/>
    <w:rsid w:val="00B200D8"/>
    <w:rsid w:val="00B25C3C"/>
    <w:rsid w:val="00B33A03"/>
    <w:rsid w:val="00B37BBC"/>
    <w:rsid w:val="00B418D0"/>
    <w:rsid w:val="00B45383"/>
    <w:rsid w:val="00B51665"/>
    <w:rsid w:val="00B6626A"/>
    <w:rsid w:val="00B833AF"/>
    <w:rsid w:val="00B85F42"/>
    <w:rsid w:val="00B913EA"/>
    <w:rsid w:val="00B96770"/>
    <w:rsid w:val="00BA329E"/>
    <w:rsid w:val="00BA579F"/>
    <w:rsid w:val="00BB4FF8"/>
    <w:rsid w:val="00BB6C9D"/>
    <w:rsid w:val="00BC1B7B"/>
    <w:rsid w:val="00BC2FA7"/>
    <w:rsid w:val="00BD3748"/>
    <w:rsid w:val="00BD795E"/>
    <w:rsid w:val="00BE360F"/>
    <w:rsid w:val="00BE46A5"/>
    <w:rsid w:val="00BE6B91"/>
    <w:rsid w:val="00BF6608"/>
    <w:rsid w:val="00BF6887"/>
    <w:rsid w:val="00C00187"/>
    <w:rsid w:val="00C11569"/>
    <w:rsid w:val="00C1191E"/>
    <w:rsid w:val="00C13BCD"/>
    <w:rsid w:val="00C20EA8"/>
    <w:rsid w:val="00C22B5C"/>
    <w:rsid w:val="00C26934"/>
    <w:rsid w:val="00C318D0"/>
    <w:rsid w:val="00C329AD"/>
    <w:rsid w:val="00C40A78"/>
    <w:rsid w:val="00C46FEB"/>
    <w:rsid w:val="00C50AB8"/>
    <w:rsid w:val="00C51FD0"/>
    <w:rsid w:val="00C52143"/>
    <w:rsid w:val="00C62DF2"/>
    <w:rsid w:val="00C66736"/>
    <w:rsid w:val="00C66AB9"/>
    <w:rsid w:val="00C67274"/>
    <w:rsid w:val="00C71543"/>
    <w:rsid w:val="00C82595"/>
    <w:rsid w:val="00C8301C"/>
    <w:rsid w:val="00C90143"/>
    <w:rsid w:val="00CA161D"/>
    <w:rsid w:val="00CA2680"/>
    <w:rsid w:val="00CA696C"/>
    <w:rsid w:val="00CD611C"/>
    <w:rsid w:val="00CD77E7"/>
    <w:rsid w:val="00CE24DB"/>
    <w:rsid w:val="00CE2883"/>
    <w:rsid w:val="00CE2C37"/>
    <w:rsid w:val="00CF2F44"/>
    <w:rsid w:val="00CF3596"/>
    <w:rsid w:val="00D05176"/>
    <w:rsid w:val="00D054AF"/>
    <w:rsid w:val="00D13AEE"/>
    <w:rsid w:val="00D13C81"/>
    <w:rsid w:val="00D17448"/>
    <w:rsid w:val="00D2720C"/>
    <w:rsid w:val="00D30F0F"/>
    <w:rsid w:val="00D35465"/>
    <w:rsid w:val="00D422C3"/>
    <w:rsid w:val="00D4414A"/>
    <w:rsid w:val="00D457F8"/>
    <w:rsid w:val="00D45BB7"/>
    <w:rsid w:val="00D473AB"/>
    <w:rsid w:val="00D47E6C"/>
    <w:rsid w:val="00D546F9"/>
    <w:rsid w:val="00D55AD6"/>
    <w:rsid w:val="00D574FC"/>
    <w:rsid w:val="00D67B48"/>
    <w:rsid w:val="00D74B24"/>
    <w:rsid w:val="00D82564"/>
    <w:rsid w:val="00D85ABD"/>
    <w:rsid w:val="00D876C9"/>
    <w:rsid w:val="00D93180"/>
    <w:rsid w:val="00D97C93"/>
    <w:rsid w:val="00DA0006"/>
    <w:rsid w:val="00DA3C49"/>
    <w:rsid w:val="00DB138C"/>
    <w:rsid w:val="00DB491F"/>
    <w:rsid w:val="00DC2F84"/>
    <w:rsid w:val="00DC3DCE"/>
    <w:rsid w:val="00DC69CF"/>
    <w:rsid w:val="00DC76E0"/>
    <w:rsid w:val="00DD08AD"/>
    <w:rsid w:val="00DD3787"/>
    <w:rsid w:val="00DE3497"/>
    <w:rsid w:val="00DE514E"/>
    <w:rsid w:val="00DE5179"/>
    <w:rsid w:val="00DF07D3"/>
    <w:rsid w:val="00DF0FE3"/>
    <w:rsid w:val="00DF1973"/>
    <w:rsid w:val="00DF32C5"/>
    <w:rsid w:val="00E01973"/>
    <w:rsid w:val="00E046FE"/>
    <w:rsid w:val="00E0607E"/>
    <w:rsid w:val="00E22BCF"/>
    <w:rsid w:val="00E34E1D"/>
    <w:rsid w:val="00E43B4E"/>
    <w:rsid w:val="00E465B3"/>
    <w:rsid w:val="00E52D90"/>
    <w:rsid w:val="00E6526F"/>
    <w:rsid w:val="00E823A4"/>
    <w:rsid w:val="00E8764A"/>
    <w:rsid w:val="00EB1EAD"/>
    <w:rsid w:val="00EB6926"/>
    <w:rsid w:val="00EC0EFC"/>
    <w:rsid w:val="00EC2CC1"/>
    <w:rsid w:val="00EE0840"/>
    <w:rsid w:val="00EF0723"/>
    <w:rsid w:val="00EF4348"/>
    <w:rsid w:val="00EF6ABA"/>
    <w:rsid w:val="00F029A6"/>
    <w:rsid w:val="00F10801"/>
    <w:rsid w:val="00F13A0A"/>
    <w:rsid w:val="00F32E2A"/>
    <w:rsid w:val="00F34E6B"/>
    <w:rsid w:val="00F41100"/>
    <w:rsid w:val="00F60C8F"/>
    <w:rsid w:val="00F613E7"/>
    <w:rsid w:val="00F63069"/>
    <w:rsid w:val="00F665D1"/>
    <w:rsid w:val="00F7411E"/>
    <w:rsid w:val="00F756E3"/>
    <w:rsid w:val="00F81003"/>
    <w:rsid w:val="00F818A4"/>
    <w:rsid w:val="00F82D2E"/>
    <w:rsid w:val="00F869D7"/>
    <w:rsid w:val="00F877B6"/>
    <w:rsid w:val="00F94EEA"/>
    <w:rsid w:val="00FA506F"/>
    <w:rsid w:val="00FA6636"/>
    <w:rsid w:val="00FB22EC"/>
    <w:rsid w:val="00FB31BC"/>
    <w:rsid w:val="00FB5834"/>
    <w:rsid w:val="00FC234D"/>
    <w:rsid w:val="00FC3779"/>
    <w:rsid w:val="00FD2B87"/>
    <w:rsid w:val="00FE5D73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7519"/>
  <w15:chartTrackingRefBased/>
  <w15:docId w15:val="{A7C75E1D-D991-48CA-B8B2-D6A5DFEA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7707"/>
    <w:pPr>
      <w:spacing w:after="0" w:line="240" w:lineRule="auto"/>
    </w:pPr>
    <w:rPr>
      <w:rFonts w:ascii="Times" w:eastAsia="Times New Roman" w:hAnsi="Times" w:cs="Times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7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7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7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77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77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77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77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7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7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7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770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770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77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77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77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77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7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7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7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770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D77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D770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7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770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7707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D7707"/>
    <w:pPr>
      <w:spacing w:after="120"/>
    </w:pPr>
    <w:rPr>
      <w:rFonts w:ascii="Times New Roman" w:eastAsia="Arial Unicode MS" w:hAnsi="Times New Roman" w:cs="Times New Roman"/>
      <w:noProof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D7707"/>
    <w:rPr>
      <w:rFonts w:ascii="Times New Roman" w:eastAsia="Arial Unicode MS" w:hAnsi="Times New Roman" w:cs="Times New Roman"/>
      <w:noProof/>
      <w:kern w:val="0"/>
      <w:sz w:val="24"/>
      <w:szCs w:val="24"/>
      <w:lang w:val="x-none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904AEA"/>
    <w:rPr>
      <w:rFonts w:ascii="Times" w:eastAsia="Times New Roman" w:hAnsi="Times" w:cs="Times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59"/>
    <w:rsid w:val="00BE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B655F"/>
  </w:style>
  <w:style w:type="character" w:styleId="Komentaronuoroda">
    <w:name w:val="annotation reference"/>
    <w:basedOn w:val="Numatytasispastraiposriftas"/>
    <w:uiPriority w:val="99"/>
    <w:semiHidden/>
    <w:unhideWhenUsed/>
    <w:rsid w:val="00360A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0A0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0A01"/>
    <w:rPr>
      <w:rFonts w:ascii="Times" w:eastAsia="Times New Roman" w:hAnsi="Times" w:cs="Times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0A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0A01"/>
    <w:rPr>
      <w:rFonts w:ascii="Times" w:eastAsia="Times New Roman" w:hAnsi="Times" w:cs="Times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5498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4987"/>
    <w:rPr>
      <w:rFonts w:ascii="Times" w:eastAsia="Times New Roman" w:hAnsi="Times" w:cs="Times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549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4987"/>
    <w:rPr>
      <w:rFonts w:ascii="Times" w:eastAsia="Times New Roman" w:hAnsi="Times" w:cs="Times"/>
      <w:kern w:val="0"/>
      <w:sz w:val="24"/>
      <w:szCs w:val="24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232C"/>
    <w:rPr>
      <w:color w:val="808080"/>
      <w:shd w:val="clear" w:color="auto" w:fill="E6E6E6"/>
    </w:rPr>
  </w:style>
  <w:style w:type="paragraph" w:customStyle="1" w:styleId="S1lygis">
    <w:name w:val="_S 1 lygis"/>
    <w:basedOn w:val="prastasis"/>
    <w:rsid w:val="0034232C"/>
    <w:pPr>
      <w:numPr>
        <w:numId w:val="8"/>
      </w:numPr>
      <w:spacing w:before="240" w:after="240"/>
      <w:jc w:val="both"/>
    </w:pPr>
    <w:rPr>
      <w:rFonts w:ascii="Times New Roman" w:hAnsi="Times New Roman" w:cs="Times New Roman"/>
      <w:b/>
      <w:lang w:eastAsia="lt-LT"/>
    </w:rPr>
  </w:style>
  <w:style w:type="paragraph" w:customStyle="1" w:styleId="S2lygis">
    <w:name w:val="_S 2 lygis"/>
    <w:basedOn w:val="prastasis"/>
    <w:rsid w:val="0034232C"/>
    <w:pPr>
      <w:numPr>
        <w:ilvl w:val="1"/>
        <w:numId w:val="8"/>
      </w:numPr>
      <w:spacing w:before="120" w:after="120"/>
      <w:jc w:val="both"/>
    </w:pPr>
    <w:rPr>
      <w:rFonts w:ascii="Times New Roman" w:hAnsi="Times New Roman" w:cs="Times New Roman"/>
      <w:lang w:eastAsia="lt-LT"/>
    </w:rPr>
  </w:style>
  <w:style w:type="paragraph" w:customStyle="1" w:styleId="S3lygis">
    <w:name w:val="_S 3 lygis"/>
    <w:basedOn w:val="S2lygis"/>
    <w:rsid w:val="0034232C"/>
    <w:pPr>
      <w:numPr>
        <w:ilvl w:val="2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04D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04D8"/>
    <w:rPr>
      <w:rFonts w:ascii="Times" w:eastAsia="Times New Roman" w:hAnsi="Times" w:cs="Times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semiHidden/>
    <w:unhideWhenUsed/>
    <w:rsid w:val="006704D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5E3D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LIT/TXT/?uri=CELEX:32007R0715&amp;locale=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4B60A8C9678B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5501</Words>
  <Characters>3137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Keršys | ADAMPOLIS</dc:creator>
  <cp:keywords/>
  <dc:description/>
  <cp:lastModifiedBy>Rosita Vaikšnorienė</cp:lastModifiedBy>
  <cp:revision>19</cp:revision>
  <cp:lastPrinted>2024-08-21T08:35:00Z</cp:lastPrinted>
  <dcterms:created xsi:type="dcterms:W3CDTF">2025-11-11T11:47:00Z</dcterms:created>
  <dcterms:modified xsi:type="dcterms:W3CDTF">2025-11-13T05:31:00Z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ef1bac-60b9-4377-86d2-e806e10c6a82_Enabled">
    <vt:lpwstr>true</vt:lpwstr>
  </property>
  <property fmtid="{D5CDD505-2E9C-101B-9397-08002B2CF9AE}" pid="3" name="MSIP_Label_13ef1bac-60b9-4377-86d2-e806e10c6a82_SetDate">
    <vt:lpwstr>2025-10-20T11:34:53Z</vt:lpwstr>
  </property>
  <property fmtid="{D5CDD505-2E9C-101B-9397-08002B2CF9AE}" pid="4" name="MSIP_Label_13ef1bac-60b9-4377-86d2-e806e10c6a82_Method">
    <vt:lpwstr>Standard</vt:lpwstr>
  </property>
  <property fmtid="{D5CDD505-2E9C-101B-9397-08002B2CF9AE}" pid="5" name="MSIP_Label_13ef1bac-60b9-4377-86d2-e806e10c6a82_Name">
    <vt:lpwstr>Vidaus naudojimo - Internal</vt:lpwstr>
  </property>
  <property fmtid="{D5CDD505-2E9C-101B-9397-08002B2CF9AE}" pid="6" name="MSIP_Label_13ef1bac-60b9-4377-86d2-e806e10c6a82_SiteId">
    <vt:lpwstr>038d1eb6-c4ba-4396-9150-1ad91c9469c6</vt:lpwstr>
  </property>
  <property fmtid="{D5CDD505-2E9C-101B-9397-08002B2CF9AE}" pid="7" name="MSIP_Label_13ef1bac-60b9-4377-86d2-e806e10c6a82_ActionId">
    <vt:lpwstr>a025201d-69ad-4f31-9210-f22c73145750</vt:lpwstr>
  </property>
  <property fmtid="{D5CDD505-2E9C-101B-9397-08002B2CF9AE}" pid="8" name="MSIP_Label_13ef1bac-60b9-4377-86d2-e806e10c6a82_ContentBits">
    <vt:lpwstr>0</vt:lpwstr>
  </property>
  <property fmtid="{D5CDD505-2E9C-101B-9397-08002B2CF9AE}" pid="9" name="MSIP_Label_13ef1bac-60b9-4377-86d2-e806e10c6a82_Tag">
    <vt:lpwstr>10, 3, 0, 1</vt:lpwstr>
  </property>
</Properties>
</file>