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0D50" w14:textId="77777777" w:rsidR="001926A4" w:rsidRPr="00A545D2" w:rsidRDefault="001926A4" w:rsidP="00EE4862">
      <w:pPr>
        <w:rPr>
          <w:rFonts w:ascii="Times New Roman" w:hAnsi="Times New Roman" w:cs="Times New Roman"/>
          <w:b/>
          <w:bCs/>
          <w:lang w:val="lt-LT"/>
        </w:rPr>
      </w:pPr>
    </w:p>
    <w:p w14:paraId="49581B9F" w14:textId="5135DBDE" w:rsidR="00742F11" w:rsidRPr="00A545D2" w:rsidRDefault="005017F0" w:rsidP="00AA4CEE">
      <w:pPr>
        <w:jc w:val="center"/>
        <w:rPr>
          <w:rFonts w:ascii="Times New Roman" w:hAnsi="Times New Roman" w:cs="Times New Roman"/>
          <w:b/>
          <w:bCs/>
          <w:lang w:val="lt-LT"/>
        </w:rPr>
      </w:pPr>
      <w:r w:rsidRPr="00A545D2">
        <w:rPr>
          <w:rFonts w:ascii="Times New Roman" w:hAnsi="Times New Roman" w:cs="Times New Roman"/>
          <w:b/>
          <w:bCs/>
          <w:lang w:val="lt-LT"/>
        </w:rPr>
        <w:t xml:space="preserve">DIAGNOSTIKOS PRIETAISŲ </w:t>
      </w:r>
      <w:r w:rsidR="001926A4" w:rsidRPr="00A545D2">
        <w:rPr>
          <w:rFonts w:ascii="Times New Roman" w:hAnsi="Times New Roman" w:cs="Times New Roman"/>
          <w:b/>
          <w:bCs/>
          <w:lang w:val="lt-LT"/>
        </w:rPr>
        <w:t>TECHNINĖ SPECIFIKACIJA</w:t>
      </w:r>
    </w:p>
    <w:p w14:paraId="3F81975D" w14:textId="77777777" w:rsidR="00EE4862" w:rsidRPr="00A545D2" w:rsidRDefault="00EE4862" w:rsidP="005017F0">
      <w:pPr>
        <w:pStyle w:val="ListParagraph"/>
        <w:suppressAutoHyphens w:val="0"/>
        <w:spacing w:after="0" w:line="240" w:lineRule="auto"/>
        <w:ind w:left="426"/>
        <w:jc w:val="both"/>
        <w:rPr>
          <w:rFonts w:ascii="Times New Roman" w:hAnsi="Times New Roman" w:cs="Times New Roman"/>
        </w:rPr>
      </w:pPr>
    </w:p>
    <w:p w14:paraId="1E66CC35" w14:textId="5F794D1C" w:rsidR="00EE4862" w:rsidRPr="008369B3" w:rsidRDefault="00EE4862" w:rsidP="00EE4862">
      <w:pPr>
        <w:keepNext/>
        <w:rPr>
          <w:rFonts w:ascii="Times New Roman" w:hAnsi="Times New Roman" w:cs="Times New Roman"/>
          <w:b/>
          <w:bCs/>
        </w:rPr>
      </w:pPr>
      <w:r w:rsidRPr="00A545D2">
        <w:rPr>
          <w:rFonts w:ascii="Times New Roman" w:eastAsia="Calibri" w:hAnsi="Times New Roman" w:cs="Times New Roman"/>
          <w:b/>
          <w:bCs/>
          <w:lang w:val="lt-LT"/>
        </w:rPr>
        <w:t xml:space="preserve">1 lentelė. </w:t>
      </w:r>
      <w:r w:rsidR="005017F0" w:rsidRPr="00A545D2">
        <w:rPr>
          <w:rFonts w:ascii="Times New Roman" w:hAnsi="Times New Roman" w:cs="Times New Roman"/>
          <w:b/>
          <w:bCs/>
          <w:lang w:val="lt-LT"/>
        </w:rPr>
        <w:t>Pirma pirkimo objekto dalis „</w:t>
      </w:r>
      <w:proofErr w:type="spellStart"/>
      <w:r w:rsidR="005017F0" w:rsidRPr="00A545D2">
        <w:rPr>
          <w:rFonts w:ascii="Times New Roman" w:hAnsi="Times New Roman" w:cs="Times New Roman"/>
          <w:b/>
          <w:bCs/>
          <w:lang w:val="lt-LT"/>
        </w:rPr>
        <w:t>Kardioechoskopas</w:t>
      </w:r>
      <w:proofErr w:type="spellEnd"/>
      <w:r w:rsidR="005017F0" w:rsidRPr="00A545D2">
        <w:rPr>
          <w:rFonts w:ascii="Times New Roman" w:hAnsi="Times New Roman" w:cs="Times New Roman"/>
          <w:b/>
          <w:bCs/>
          <w:lang w:val="lt-LT"/>
        </w:rPr>
        <w:t>“. Prekės (-</w:t>
      </w:r>
      <w:proofErr w:type="spellStart"/>
      <w:r w:rsidR="005017F0" w:rsidRPr="00A545D2">
        <w:rPr>
          <w:rFonts w:ascii="Times New Roman" w:hAnsi="Times New Roman" w:cs="Times New Roman"/>
          <w:b/>
          <w:bCs/>
          <w:lang w:val="lt-LT"/>
        </w:rPr>
        <w:t>ių</w:t>
      </w:r>
      <w:proofErr w:type="spellEnd"/>
      <w:r w:rsidR="005017F0" w:rsidRPr="00A545D2">
        <w:rPr>
          <w:rFonts w:ascii="Times New Roman" w:hAnsi="Times New Roman" w:cs="Times New Roman"/>
          <w:b/>
          <w:bCs/>
          <w:lang w:val="lt-LT"/>
        </w:rPr>
        <w:t>) techniniai parametrai ir kiti reikalavimai</w:t>
      </w:r>
    </w:p>
    <w:tbl>
      <w:tblPr>
        <w:tblW w:w="5024" w:type="pct"/>
        <w:tblInd w:w="-147" w:type="dxa"/>
        <w:tblLayout w:type="fixed"/>
        <w:tblLook w:val="01E0" w:firstRow="1" w:lastRow="1" w:firstColumn="1" w:lastColumn="1" w:noHBand="0" w:noVBand="0"/>
      </w:tblPr>
      <w:tblGrid>
        <w:gridCol w:w="847"/>
        <w:gridCol w:w="3827"/>
        <w:gridCol w:w="3969"/>
        <w:gridCol w:w="2697"/>
        <w:gridCol w:w="3119"/>
      </w:tblGrid>
      <w:tr w:rsidR="00A545D2" w:rsidRPr="00A545D2" w14:paraId="38FF22BE" w14:textId="2EEA94BA" w:rsidTr="00EE4862">
        <w:trPr>
          <w:trHeight w:val="575"/>
        </w:trPr>
        <w:tc>
          <w:tcPr>
            <w:tcW w:w="847" w:type="dxa"/>
            <w:tcBorders>
              <w:top w:val="single" w:sz="4" w:space="0" w:color="000000"/>
              <w:left w:val="single" w:sz="4" w:space="0" w:color="000000"/>
              <w:bottom w:val="single" w:sz="4" w:space="0" w:color="000000"/>
              <w:right w:val="single" w:sz="4" w:space="0" w:color="000000"/>
            </w:tcBorders>
            <w:vAlign w:val="center"/>
          </w:tcPr>
          <w:p w14:paraId="46C1ACB9" w14:textId="0973BEE5" w:rsidR="00EE4862" w:rsidRPr="00A545D2" w:rsidRDefault="00EE4862" w:rsidP="00AE3C7C">
            <w:pPr>
              <w:widowControl w:val="0"/>
              <w:contextualSpacing/>
              <w:jc w:val="center"/>
              <w:rPr>
                <w:rFonts w:ascii="Times New Roman" w:hAnsi="Times New Roman" w:cs="Times New Roman"/>
                <w:lang w:val="lt-LT"/>
              </w:rPr>
            </w:pPr>
            <w:r w:rsidRPr="00A545D2">
              <w:rPr>
                <w:rFonts w:ascii="Times New Roman" w:eastAsia="Times New Roman" w:hAnsi="Times New Roman" w:cs="Times New Roman"/>
                <w:b/>
                <w:bCs/>
                <w:kern w:val="0"/>
                <w:lang w:val="lt-LT" w:eastAsia="lt-LT"/>
                <w14:ligatures w14:val="none"/>
              </w:rPr>
              <w:t>Eil. Nr.</w:t>
            </w:r>
          </w:p>
        </w:tc>
        <w:tc>
          <w:tcPr>
            <w:tcW w:w="3827" w:type="dxa"/>
            <w:tcBorders>
              <w:top w:val="single" w:sz="4" w:space="0" w:color="000000"/>
              <w:left w:val="single" w:sz="4" w:space="0" w:color="000000"/>
              <w:bottom w:val="single" w:sz="4" w:space="0" w:color="000000"/>
              <w:right w:val="single" w:sz="4" w:space="0" w:color="000000"/>
            </w:tcBorders>
            <w:vAlign w:val="center"/>
          </w:tcPr>
          <w:p w14:paraId="0F0C01B6" w14:textId="18A84066" w:rsidR="00EE4862" w:rsidRPr="00A545D2" w:rsidRDefault="00EE4862" w:rsidP="00AE3C7C">
            <w:pPr>
              <w:widowControl w:val="0"/>
              <w:contextualSpacing/>
              <w:jc w:val="center"/>
              <w:rPr>
                <w:rFonts w:ascii="Times New Roman" w:hAnsi="Times New Roman" w:cs="Times New Roman"/>
                <w:lang w:val="lt-LT"/>
              </w:rPr>
            </w:pPr>
            <w:r w:rsidRPr="00A545D2">
              <w:rPr>
                <w:rFonts w:ascii="Times New Roman" w:eastAsia="Times New Roman" w:hAnsi="Times New Roman" w:cs="Times New Roman"/>
                <w:b/>
                <w:bCs/>
                <w:kern w:val="0"/>
                <w:lang w:val="lt-LT" w:eastAsia="lt-LT"/>
                <w14:ligatures w14:val="none"/>
              </w:rPr>
              <w:t>Parametrai (specifikacija)</w:t>
            </w:r>
          </w:p>
        </w:tc>
        <w:tc>
          <w:tcPr>
            <w:tcW w:w="3969" w:type="dxa"/>
            <w:tcBorders>
              <w:top w:val="single" w:sz="4" w:space="0" w:color="000000"/>
              <w:left w:val="single" w:sz="4" w:space="0" w:color="000000"/>
              <w:bottom w:val="single" w:sz="4" w:space="0" w:color="000000"/>
              <w:right w:val="single" w:sz="4" w:space="0" w:color="000000"/>
            </w:tcBorders>
            <w:vAlign w:val="center"/>
          </w:tcPr>
          <w:p w14:paraId="5AAA680D" w14:textId="314AA1A4" w:rsidR="00EE4862" w:rsidRPr="00A545D2" w:rsidRDefault="00EE4862" w:rsidP="00AE3C7C">
            <w:pPr>
              <w:widowControl w:val="0"/>
              <w:contextualSpacing/>
              <w:jc w:val="center"/>
              <w:rPr>
                <w:rFonts w:ascii="Times New Roman" w:hAnsi="Times New Roman" w:cs="Times New Roman"/>
                <w:lang w:val="lt-LT"/>
              </w:rPr>
            </w:pPr>
            <w:r w:rsidRPr="00A545D2">
              <w:rPr>
                <w:rFonts w:ascii="Times New Roman" w:hAnsi="Times New Roman" w:cs="Times New Roman"/>
                <w:b/>
                <w:lang w:val="lt-LT"/>
              </w:rPr>
              <w:t>Reikalaujami parametrai ir reikalaujamos parametrų reikšmės</w:t>
            </w:r>
          </w:p>
        </w:tc>
        <w:tc>
          <w:tcPr>
            <w:tcW w:w="2697" w:type="dxa"/>
            <w:tcBorders>
              <w:top w:val="single" w:sz="4" w:space="0" w:color="000000"/>
              <w:left w:val="single" w:sz="4" w:space="0" w:color="000000"/>
              <w:bottom w:val="single" w:sz="4" w:space="0" w:color="000000"/>
              <w:right w:val="single" w:sz="4" w:space="0" w:color="000000"/>
            </w:tcBorders>
            <w:vAlign w:val="center"/>
          </w:tcPr>
          <w:p w14:paraId="1727E00B" w14:textId="77777777" w:rsidR="00EE4862" w:rsidRPr="00A545D2" w:rsidRDefault="00EE4862" w:rsidP="00AE3C7C">
            <w:pPr>
              <w:spacing w:after="0" w:line="240" w:lineRule="auto"/>
              <w:ind w:left="-18"/>
              <w:jc w:val="center"/>
              <w:rPr>
                <w:rFonts w:ascii="Times New Roman" w:hAnsi="Times New Roman" w:cs="Times New Roman"/>
                <w:b/>
                <w:lang w:val="lt-LT"/>
              </w:rPr>
            </w:pPr>
            <w:r w:rsidRPr="00A545D2">
              <w:rPr>
                <w:rFonts w:ascii="Times New Roman" w:hAnsi="Times New Roman" w:cs="Times New Roman"/>
                <w:b/>
                <w:lang w:val="lt-LT"/>
              </w:rPr>
              <w:t>Siūlomi parametrai ir siūlomos</w:t>
            </w:r>
          </w:p>
          <w:p w14:paraId="566698C2" w14:textId="6FCABE74" w:rsidR="00EE4862" w:rsidRPr="00A545D2" w:rsidRDefault="00EE4862" w:rsidP="00AE3C7C">
            <w:pPr>
              <w:widowControl w:val="0"/>
              <w:contextualSpacing/>
              <w:jc w:val="center"/>
              <w:rPr>
                <w:rFonts w:ascii="Times New Roman" w:hAnsi="Times New Roman" w:cs="Times New Roman"/>
                <w:lang w:val="lt-LT"/>
              </w:rPr>
            </w:pPr>
            <w:r w:rsidRPr="00A545D2">
              <w:rPr>
                <w:rFonts w:ascii="Times New Roman" w:hAnsi="Times New Roman" w:cs="Times New Roman"/>
                <w:b/>
                <w:lang w:val="lt-LT"/>
              </w:rPr>
              <w:t>parametrų reikšmės</w:t>
            </w:r>
          </w:p>
        </w:tc>
        <w:tc>
          <w:tcPr>
            <w:tcW w:w="3119" w:type="dxa"/>
            <w:tcBorders>
              <w:top w:val="single" w:sz="4" w:space="0" w:color="000000"/>
              <w:left w:val="single" w:sz="4" w:space="0" w:color="000000"/>
              <w:bottom w:val="single" w:sz="4" w:space="0" w:color="000000"/>
              <w:right w:val="single" w:sz="4" w:space="0" w:color="000000"/>
            </w:tcBorders>
          </w:tcPr>
          <w:p w14:paraId="78587B4F" w14:textId="5BF35447" w:rsidR="00EE4862" w:rsidRPr="00A545D2" w:rsidRDefault="00EE4862" w:rsidP="00AE3C7C">
            <w:pPr>
              <w:spacing w:after="0" w:line="240" w:lineRule="auto"/>
              <w:ind w:left="-18"/>
              <w:jc w:val="center"/>
              <w:rPr>
                <w:rFonts w:ascii="Times New Roman" w:hAnsi="Times New Roman" w:cs="Times New Roman"/>
                <w:b/>
                <w:lang w:val="lt-LT"/>
              </w:rPr>
            </w:pPr>
            <w:r w:rsidRPr="00A545D2">
              <w:rPr>
                <w:rFonts w:ascii="Times New Roman" w:hAnsi="Times New Roman" w:cs="Times New Roman"/>
                <w:b/>
                <w:lang w:val="lt-LT"/>
              </w:rPr>
              <w:t>Pasiūlymo lapo Nr., kuriame yra nurodytą parametrą patvirtinantis dokumentas</w:t>
            </w:r>
          </w:p>
        </w:tc>
      </w:tr>
      <w:tr w:rsidR="00A545D2" w:rsidRPr="00A545D2" w14:paraId="37FF3F7E" w14:textId="77777777" w:rsidTr="005017F0">
        <w:trPr>
          <w:trHeight w:val="358"/>
        </w:trPr>
        <w:tc>
          <w:tcPr>
            <w:tcW w:w="14459" w:type="dxa"/>
            <w:gridSpan w:val="5"/>
            <w:tcBorders>
              <w:top w:val="single" w:sz="4" w:space="0" w:color="000000"/>
              <w:left w:val="single" w:sz="4" w:space="0" w:color="000000"/>
              <w:bottom w:val="single" w:sz="4" w:space="0" w:color="000000"/>
              <w:right w:val="single" w:sz="4" w:space="0" w:color="000000"/>
            </w:tcBorders>
          </w:tcPr>
          <w:p w14:paraId="12C8AF71" w14:textId="7F3C7DDD" w:rsidR="00EE4862" w:rsidRPr="00A545D2" w:rsidRDefault="00EE4862" w:rsidP="001926A4">
            <w:pPr>
              <w:spacing w:after="0" w:line="240" w:lineRule="auto"/>
              <w:ind w:left="-18"/>
              <w:rPr>
                <w:rFonts w:ascii="Times New Roman" w:hAnsi="Times New Roman" w:cs="Times New Roman"/>
                <w:b/>
                <w:lang w:val="lt-LT"/>
              </w:rPr>
            </w:pPr>
            <w:r w:rsidRPr="00A545D2">
              <w:rPr>
                <w:rFonts w:ascii="Times New Roman" w:hAnsi="Times New Roman" w:cs="Times New Roman"/>
                <w:b/>
                <w:i/>
                <w:iCs/>
                <w:lang w:val="lt-LT" w:eastAsia="en-GB"/>
              </w:rPr>
              <w:t>Nurodykite siūlomos</w:t>
            </w:r>
            <w:r w:rsidR="00520342" w:rsidRPr="00A545D2">
              <w:rPr>
                <w:rFonts w:ascii="Times New Roman" w:hAnsi="Times New Roman" w:cs="Times New Roman"/>
                <w:b/>
                <w:i/>
                <w:iCs/>
                <w:lang w:val="lt-LT" w:eastAsia="en-GB"/>
              </w:rPr>
              <w:t xml:space="preserve"> (-ų) </w:t>
            </w:r>
            <w:r w:rsidRPr="00A545D2">
              <w:rPr>
                <w:rFonts w:ascii="Times New Roman" w:hAnsi="Times New Roman" w:cs="Times New Roman"/>
                <w:b/>
                <w:i/>
                <w:iCs/>
                <w:lang w:val="lt-LT" w:eastAsia="en-GB"/>
              </w:rPr>
              <w:t>prekės</w:t>
            </w:r>
            <w:r w:rsidR="00520342" w:rsidRPr="00A545D2">
              <w:rPr>
                <w:rFonts w:ascii="Times New Roman" w:hAnsi="Times New Roman" w:cs="Times New Roman"/>
                <w:b/>
                <w:i/>
                <w:iCs/>
                <w:lang w:val="lt-LT" w:eastAsia="en-GB"/>
              </w:rPr>
              <w:t xml:space="preserve"> (-</w:t>
            </w:r>
            <w:proofErr w:type="spellStart"/>
            <w:r w:rsidR="00520342" w:rsidRPr="00A545D2">
              <w:rPr>
                <w:rFonts w:ascii="Times New Roman" w:hAnsi="Times New Roman" w:cs="Times New Roman"/>
                <w:b/>
                <w:i/>
                <w:iCs/>
                <w:lang w:val="lt-LT" w:eastAsia="en-GB"/>
              </w:rPr>
              <w:t>ių</w:t>
            </w:r>
            <w:proofErr w:type="spellEnd"/>
            <w:r w:rsidR="00520342" w:rsidRPr="00A545D2">
              <w:rPr>
                <w:rFonts w:ascii="Times New Roman" w:hAnsi="Times New Roman" w:cs="Times New Roman"/>
                <w:b/>
                <w:i/>
                <w:iCs/>
                <w:lang w:val="lt-LT" w:eastAsia="en-GB"/>
              </w:rPr>
              <w:t>)</w:t>
            </w:r>
            <w:r w:rsidRPr="00A545D2">
              <w:rPr>
                <w:rFonts w:ascii="Times New Roman" w:hAnsi="Times New Roman" w:cs="Times New Roman"/>
                <w:b/>
                <w:i/>
                <w:iCs/>
                <w:lang w:val="lt-LT" w:eastAsia="en-GB"/>
              </w:rPr>
              <w:t xml:space="preserve"> gamintoją</w:t>
            </w:r>
            <w:r w:rsidR="00520342" w:rsidRPr="00A545D2">
              <w:rPr>
                <w:rFonts w:ascii="Times New Roman" w:hAnsi="Times New Roman" w:cs="Times New Roman"/>
                <w:b/>
                <w:i/>
                <w:iCs/>
                <w:lang w:val="lt-LT" w:eastAsia="en-GB"/>
              </w:rPr>
              <w:t xml:space="preserve"> (-</w:t>
            </w:r>
            <w:proofErr w:type="spellStart"/>
            <w:r w:rsidR="00520342" w:rsidRPr="00A545D2">
              <w:rPr>
                <w:rFonts w:ascii="Times New Roman" w:hAnsi="Times New Roman" w:cs="Times New Roman"/>
                <w:b/>
                <w:i/>
                <w:iCs/>
                <w:lang w:val="lt-LT" w:eastAsia="en-GB"/>
              </w:rPr>
              <w:t>us</w:t>
            </w:r>
            <w:proofErr w:type="spellEnd"/>
            <w:r w:rsidR="00520342" w:rsidRPr="00A545D2">
              <w:rPr>
                <w:rFonts w:ascii="Times New Roman" w:hAnsi="Times New Roman" w:cs="Times New Roman"/>
                <w:b/>
                <w:i/>
                <w:iCs/>
                <w:lang w:val="lt-LT" w:eastAsia="en-GB"/>
              </w:rPr>
              <w:t>)</w:t>
            </w:r>
            <w:r w:rsidRPr="00A545D2">
              <w:rPr>
                <w:rFonts w:ascii="Times New Roman" w:hAnsi="Times New Roman" w:cs="Times New Roman"/>
                <w:b/>
                <w:i/>
                <w:iCs/>
                <w:lang w:val="lt-LT" w:eastAsia="en-GB"/>
              </w:rPr>
              <w:t xml:space="preserve"> ir modelį</w:t>
            </w:r>
            <w:r w:rsidR="00520342" w:rsidRPr="00A545D2">
              <w:rPr>
                <w:rFonts w:ascii="Times New Roman" w:hAnsi="Times New Roman" w:cs="Times New Roman"/>
                <w:b/>
                <w:i/>
                <w:iCs/>
                <w:lang w:val="lt-LT" w:eastAsia="en-GB"/>
              </w:rPr>
              <w:t xml:space="preserve"> (-</w:t>
            </w:r>
            <w:proofErr w:type="spellStart"/>
            <w:r w:rsidR="00520342" w:rsidRPr="00A545D2">
              <w:rPr>
                <w:rFonts w:ascii="Times New Roman" w:hAnsi="Times New Roman" w:cs="Times New Roman"/>
                <w:b/>
                <w:i/>
                <w:iCs/>
                <w:lang w:val="lt-LT" w:eastAsia="en-GB"/>
              </w:rPr>
              <w:t>ius</w:t>
            </w:r>
            <w:proofErr w:type="spellEnd"/>
            <w:r w:rsidR="00520342" w:rsidRPr="00A545D2">
              <w:rPr>
                <w:rFonts w:ascii="Times New Roman" w:hAnsi="Times New Roman" w:cs="Times New Roman"/>
                <w:b/>
                <w:i/>
                <w:iCs/>
                <w:lang w:val="lt-LT" w:eastAsia="en-GB"/>
              </w:rPr>
              <w:t>)</w:t>
            </w:r>
          </w:p>
        </w:tc>
      </w:tr>
      <w:tr w:rsidR="00A545D2" w:rsidRPr="00A545D2" w14:paraId="4FE692F5" w14:textId="3F19B0CA" w:rsidTr="00EE4862">
        <w:trPr>
          <w:trHeight w:val="291"/>
        </w:trPr>
        <w:tc>
          <w:tcPr>
            <w:tcW w:w="847" w:type="dxa"/>
            <w:tcBorders>
              <w:top w:val="single" w:sz="4" w:space="0" w:color="000000"/>
              <w:left w:val="single" w:sz="4" w:space="0" w:color="000000"/>
              <w:bottom w:val="single" w:sz="4" w:space="0" w:color="000000"/>
              <w:right w:val="single" w:sz="4" w:space="0" w:color="000000"/>
            </w:tcBorders>
          </w:tcPr>
          <w:p w14:paraId="2EE4ABD1" w14:textId="77777777" w:rsidR="005017F0" w:rsidRPr="00A545D2" w:rsidRDefault="005017F0" w:rsidP="005017F0">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w:t>
            </w:r>
          </w:p>
        </w:tc>
        <w:tc>
          <w:tcPr>
            <w:tcW w:w="3827" w:type="dxa"/>
            <w:tcBorders>
              <w:top w:val="single" w:sz="4" w:space="0" w:color="000000"/>
              <w:left w:val="single" w:sz="4" w:space="0" w:color="000000"/>
              <w:bottom w:val="single" w:sz="4" w:space="0" w:color="000000"/>
              <w:right w:val="single" w:sz="4" w:space="0" w:color="000000"/>
            </w:tcBorders>
          </w:tcPr>
          <w:p w14:paraId="15A02DC5" w14:textId="482BF31C" w:rsidR="005017F0" w:rsidRPr="00A545D2" w:rsidRDefault="005017F0" w:rsidP="005017F0">
            <w:pPr>
              <w:widowControl w:val="0"/>
              <w:contextualSpacing/>
              <w:rPr>
                <w:rFonts w:ascii="Times New Roman" w:hAnsi="Times New Roman" w:cs="Times New Roman"/>
                <w:lang w:val="lt-LT"/>
              </w:rPr>
            </w:pPr>
            <w:proofErr w:type="spellStart"/>
            <w:r w:rsidRPr="00A545D2">
              <w:rPr>
                <w:rFonts w:ascii="Times New Roman" w:hAnsi="Times New Roman" w:cs="Times New Roman"/>
              </w:rPr>
              <w:t>Kardioechoskopas</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3D08A4ED" w14:textId="7F68B3FE" w:rsidR="005017F0" w:rsidRPr="00A545D2" w:rsidRDefault="005017F0" w:rsidP="005017F0">
            <w:pPr>
              <w:widowControl w:val="0"/>
              <w:contextualSpacing/>
              <w:rPr>
                <w:rFonts w:ascii="Times New Roman" w:hAnsi="Times New Roman" w:cs="Times New Roman"/>
                <w:lang w:val="lt-LT"/>
              </w:rPr>
            </w:pPr>
            <w:r w:rsidRPr="00A545D2">
              <w:rPr>
                <w:rFonts w:ascii="Times New Roman" w:hAnsi="Times New Roman" w:cs="Times New Roman"/>
                <w:lang w:val="lt-LT"/>
              </w:rPr>
              <w:t>1 vnt.</w:t>
            </w:r>
          </w:p>
        </w:tc>
        <w:tc>
          <w:tcPr>
            <w:tcW w:w="2697" w:type="dxa"/>
            <w:tcBorders>
              <w:top w:val="single" w:sz="4" w:space="0" w:color="000000"/>
              <w:left w:val="single" w:sz="4" w:space="0" w:color="000000"/>
              <w:bottom w:val="single" w:sz="4" w:space="0" w:color="000000"/>
              <w:right w:val="single" w:sz="4" w:space="0" w:color="000000"/>
            </w:tcBorders>
          </w:tcPr>
          <w:p w14:paraId="0FABE115" w14:textId="3B9AF545" w:rsidR="005017F0" w:rsidRPr="00A545D2" w:rsidRDefault="005017F0" w:rsidP="005017F0">
            <w:pPr>
              <w:widowControl w:val="0"/>
              <w:contextualSpacing/>
              <w:jc w:val="center"/>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57A015BD" w14:textId="77777777" w:rsidR="005017F0" w:rsidRPr="00A545D2" w:rsidRDefault="005017F0" w:rsidP="005017F0">
            <w:pPr>
              <w:widowControl w:val="0"/>
              <w:contextualSpacing/>
              <w:jc w:val="center"/>
              <w:rPr>
                <w:rFonts w:ascii="Times New Roman" w:hAnsi="Times New Roman" w:cs="Times New Roman"/>
                <w:lang w:val="lt-LT"/>
              </w:rPr>
            </w:pPr>
          </w:p>
        </w:tc>
      </w:tr>
      <w:tr w:rsidR="00A545D2" w:rsidRPr="008369B3" w14:paraId="1F11BF16" w14:textId="336EE421" w:rsidTr="005017F0">
        <w:trPr>
          <w:trHeight w:val="178"/>
        </w:trPr>
        <w:tc>
          <w:tcPr>
            <w:tcW w:w="847" w:type="dxa"/>
            <w:tcBorders>
              <w:top w:val="single" w:sz="4" w:space="0" w:color="000000"/>
              <w:left w:val="single" w:sz="4" w:space="0" w:color="000000"/>
              <w:bottom w:val="single" w:sz="4" w:space="0" w:color="000000"/>
              <w:right w:val="single" w:sz="4" w:space="0" w:color="000000"/>
            </w:tcBorders>
          </w:tcPr>
          <w:p w14:paraId="5BA0A0E9" w14:textId="77777777" w:rsidR="005017F0" w:rsidRPr="00A545D2" w:rsidRDefault="005017F0" w:rsidP="005017F0">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1.1.</w:t>
            </w:r>
          </w:p>
        </w:tc>
        <w:tc>
          <w:tcPr>
            <w:tcW w:w="3827" w:type="dxa"/>
            <w:tcBorders>
              <w:top w:val="single" w:sz="4" w:space="0" w:color="000000"/>
              <w:left w:val="single" w:sz="4" w:space="0" w:color="000000"/>
              <w:bottom w:val="single" w:sz="4" w:space="0" w:color="000000"/>
              <w:right w:val="single" w:sz="4" w:space="0" w:color="000000"/>
            </w:tcBorders>
          </w:tcPr>
          <w:p w14:paraId="3C49F7AA" w14:textId="0EFC2EB1" w:rsidR="005017F0" w:rsidRPr="00A545D2" w:rsidRDefault="004F6F10" w:rsidP="005017F0">
            <w:pPr>
              <w:widowControl w:val="0"/>
              <w:contextualSpacing/>
              <w:rPr>
                <w:rFonts w:ascii="Times New Roman" w:hAnsi="Times New Roman" w:cs="Times New Roman"/>
                <w:lang w:val="lt-LT"/>
              </w:rPr>
            </w:pPr>
            <w:proofErr w:type="spellStart"/>
            <w:r w:rsidRPr="00A545D2">
              <w:rPr>
                <w:rFonts w:ascii="Times New Roman" w:hAnsi="Times New Roman" w:cs="Times New Roman"/>
              </w:rPr>
              <w:t>Kardioechoskopo</w:t>
            </w:r>
            <w:proofErr w:type="spellEnd"/>
            <w:r w:rsidRPr="00A545D2">
              <w:rPr>
                <w:rFonts w:ascii="Times New Roman" w:hAnsi="Times New Roman" w:cs="Times New Roman"/>
                <w:lang w:val="lt-LT"/>
              </w:rPr>
              <w:t xml:space="preserve"> p</w:t>
            </w:r>
            <w:r w:rsidR="005017F0" w:rsidRPr="00A545D2">
              <w:rPr>
                <w:rFonts w:ascii="Times New Roman" w:hAnsi="Times New Roman" w:cs="Times New Roman"/>
                <w:lang w:val="lt-LT"/>
              </w:rPr>
              <w:t xml:space="preserve">askirtis (taikymas): </w:t>
            </w:r>
          </w:p>
        </w:tc>
        <w:tc>
          <w:tcPr>
            <w:tcW w:w="3969" w:type="dxa"/>
            <w:tcBorders>
              <w:top w:val="single" w:sz="4" w:space="0" w:color="000000"/>
              <w:left w:val="single" w:sz="4" w:space="0" w:color="000000"/>
              <w:bottom w:val="single" w:sz="4" w:space="0" w:color="000000"/>
              <w:right w:val="single" w:sz="4" w:space="0" w:color="000000"/>
            </w:tcBorders>
          </w:tcPr>
          <w:p w14:paraId="21EFFA45" w14:textId="1155BCC5" w:rsidR="005017F0" w:rsidRPr="00A545D2" w:rsidRDefault="005017F0" w:rsidP="005017F0">
            <w:pPr>
              <w:pStyle w:val="WW-ListParagraph"/>
              <w:widowControl w:val="0"/>
              <w:ind w:left="0"/>
              <w:rPr>
                <w:rFonts w:ascii="Times New Roman" w:hAnsi="Times New Roman" w:cs="Times New Roman"/>
                <w:sz w:val="22"/>
                <w:szCs w:val="22"/>
                <w:lang w:val="lt-LT"/>
              </w:rPr>
            </w:pPr>
            <w:r w:rsidRPr="00A545D2">
              <w:rPr>
                <w:rFonts w:ascii="Times New Roman" w:hAnsi="Times New Roman" w:cs="Times New Roman"/>
                <w:sz w:val="22"/>
                <w:szCs w:val="22"/>
                <w:lang w:val="lt-LT"/>
              </w:rPr>
              <w:t>Kardiologiniams, kraujagyslių ir smulkių organų tyrimams atlikti.</w:t>
            </w:r>
          </w:p>
        </w:tc>
        <w:tc>
          <w:tcPr>
            <w:tcW w:w="2697" w:type="dxa"/>
            <w:tcBorders>
              <w:top w:val="single" w:sz="4" w:space="0" w:color="000000"/>
              <w:left w:val="single" w:sz="4" w:space="0" w:color="000000"/>
              <w:bottom w:val="single" w:sz="4" w:space="0" w:color="000000"/>
              <w:right w:val="single" w:sz="4" w:space="0" w:color="000000"/>
            </w:tcBorders>
          </w:tcPr>
          <w:p w14:paraId="49B4258F" w14:textId="42C038B9" w:rsidR="005017F0" w:rsidRPr="00A545D2" w:rsidRDefault="005017F0" w:rsidP="005017F0">
            <w:pPr>
              <w:pStyle w:val="WW-ListParagraph"/>
              <w:widowControl w:val="0"/>
              <w:ind w:left="0"/>
              <w:rPr>
                <w:rFonts w:ascii="Times New Roman" w:hAnsi="Times New Roman" w:cs="Times New Roman"/>
                <w:sz w:val="22"/>
                <w:szCs w:val="22"/>
                <w:lang w:val="lt-LT"/>
              </w:rPr>
            </w:pPr>
          </w:p>
        </w:tc>
        <w:tc>
          <w:tcPr>
            <w:tcW w:w="3119" w:type="dxa"/>
            <w:tcBorders>
              <w:top w:val="single" w:sz="4" w:space="0" w:color="000000"/>
              <w:left w:val="single" w:sz="4" w:space="0" w:color="000000"/>
              <w:bottom w:val="single" w:sz="4" w:space="0" w:color="000000"/>
              <w:right w:val="single" w:sz="4" w:space="0" w:color="000000"/>
            </w:tcBorders>
          </w:tcPr>
          <w:p w14:paraId="4032921E" w14:textId="77777777" w:rsidR="005017F0" w:rsidRPr="00A545D2" w:rsidRDefault="005017F0" w:rsidP="005017F0">
            <w:pPr>
              <w:pStyle w:val="WW-ListParagraph"/>
              <w:widowControl w:val="0"/>
              <w:ind w:left="0"/>
              <w:rPr>
                <w:rFonts w:ascii="Times New Roman" w:hAnsi="Times New Roman" w:cs="Times New Roman"/>
                <w:sz w:val="22"/>
                <w:szCs w:val="22"/>
                <w:lang w:val="lt-LT"/>
              </w:rPr>
            </w:pPr>
          </w:p>
        </w:tc>
      </w:tr>
      <w:tr w:rsidR="00A545D2" w:rsidRPr="008369B3" w14:paraId="3E8F6984" w14:textId="6F1C515A" w:rsidTr="005017F0">
        <w:trPr>
          <w:trHeight w:val="1618"/>
        </w:trPr>
        <w:tc>
          <w:tcPr>
            <w:tcW w:w="847" w:type="dxa"/>
            <w:tcBorders>
              <w:top w:val="single" w:sz="4" w:space="0" w:color="000000"/>
              <w:left w:val="single" w:sz="4" w:space="0" w:color="000000"/>
              <w:bottom w:val="single" w:sz="4" w:space="0" w:color="000000"/>
              <w:right w:val="single" w:sz="4" w:space="0" w:color="000000"/>
            </w:tcBorders>
          </w:tcPr>
          <w:p w14:paraId="06DC6432" w14:textId="77777777" w:rsidR="005017F0" w:rsidRPr="00A545D2" w:rsidRDefault="005017F0" w:rsidP="005017F0">
            <w:pPr>
              <w:widowControl w:val="0"/>
              <w:spacing w:after="0"/>
              <w:contextualSpacing/>
              <w:jc w:val="center"/>
              <w:rPr>
                <w:rFonts w:ascii="Times New Roman" w:hAnsi="Times New Roman" w:cs="Times New Roman"/>
                <w:lang w:val="lt-LT"/>
              </w:rPr>
            </w:pPr>
            <w:r w:rsidRPr="00A545D2">
              <w:rPr>
                <w:rFonts w:ascii="Times New Roman" w:hAnsi="Times New Roman" w:cs="Times New Roman"/>
                <w:lang w:val="lt-LT"/>
              </w:rPr>
              <w:t>1.2.</w:t>
            </w:r>
          </w:p>
        </w:tc>
        <w:tc>
          <w:tcPr>
            <w:tcW w:w="3827" w:type="dxa"/>
            <w:tcBorders>
              <w:top w:val="single" w:sz="4" w:space="0" w:color="000000"/>
              <w:left w:val="single" w:sz="4" w:space="0" w:color="000000"/>
              <w:bottom w:val="single" w:sz="4" w:space="0" w:color="000000"/>
              <w:right w:val="single" w:sz="4" w:space="0" w:color="000000"/>
            </w:tcBorders>
          </w:tcPr>
          <w:p w14:paraId="4FFC844A" w14:textId="3D83AAAA" w:rsidR="005017F0" w:rsidRPr="00A545D2" w:rsidRDefault="009B2679" w:rsidP="005017F0">
            <w:pPr>
              <w:widowControl w:val="0"/>
              <w:spacing w:after="0"/>
              <w:contextualSpacing/>
              <w:rPr>
                <w:rFonts w:ascii="Times New Roman" w:hAnsi="Times New Roman" w:cs="Times New Roman"/>
                <w:lang w:val="lt-LT"/>
              </w:rPr>
            </w:pPr>
            <w:r w:rsidRPr="00A545D2">
              <w:rPr>
                <w:rFonts w:ascii="Times New Roman" w:hAnsi="Times New Roman" w:cs="Times New Roman"/>
                <w:lang w:val="pt-BR"/>
              </w:rPr>
              <w:t>Reikalavimai k</w:t>
            </w:r>
            <w:r w:rsidR="005017F0" w:rsidRPr="00A545D2">
              <w:rPr>
                <w:rFonts w:ascii="Times New Roman" w:hAnsi="Times New Roman" w:cs="Times New Roman"/>
                <w:lang w:val="pt-BR"/>
              </w:rPr>
              <w:t xml:space="preserve">ardioechoskopo sistema: </w:t>
            </w:r>
          </w:p>
        </w:tc>
        <w:tc>
          <w:tcPr>
            <w:tcW w:w="3969" w:type="dxa"/>
            <w:tcBorders>
              <w:top w:val="single" w:sz="4" w:space="0" w:color="000000"/>
              <w:left w:val="single" w:sz="4" w:space="0" w:color="000000"/>
              <w:bottom w:val="single" w:sz="4" w:space="0" w:color="000000"/>
              <w:right w:val="single" w:sz="4" w:space="0" w:color="000000"/>
            </w:tcBorders>
          </w:tcPr>
          <w:p w14:paraId="7EF7CAC7" w14:textId="23BA6C4F" w:rsidR="005017F0" w:rsidRPr="00A545D2" w:rsidRDefault="005017F0" w:rsidP="005017F0">
            <w:pPr>
              <w:pStyle w:val="ListParagraph"/>
              <w:widowControl w:val="0"/>
              <w:numPr>
                <w:ilvl w:val="0"/>
                <w:numId w:val="5"/>
              </w:numPr>
              <w:spacing w:after="0" w:line="240" w:lineRule="auto"/>
              <w:ind w:left="216" w:hanging="180"/>
              <w:rPr>
                <w:rFonts w:ascii="Times New Roman" w:hAnsi="Times New Roman" w:cs="Times New Roman"/>
                <w:lang w:val="lt-LT"/>
              </w:rPr>
            </w:pPr>
            <w:r w:rsidRPr="00A545D2">
              <w:rPr>
                <w:rFonts w:ascii="Times New Roman" w:hAnsi="Times New Roman" w:cs="Times New Roman"/>
                <w:lang w:val="pt-BR"/>
              </w:rPr>
              <w:t xml:space="preserve">Skaitmeninis ultragarsinio spindulio formavimas; </w:t>
            </w:r>
          </w:p>
          <w:p w14:paraId="24BAD94A" w14:textId="03E0795B" w:rsidR="005017F0" w:rsidRPr="00A545D2" w:rsidRDefault="005017F0" w:rsidP="005017F0">
            <w:pPr>
              <w:pStyle w:val="ListParagraph"/>
              <w:widowControl w:val="0"/>
              <w:numPr>
                <w:ilvl w:val="0"/>
                <w:numId w:val="5"/>
              </w:numPr>
              <w:spacing w:after="0" w:line="240" w:lineRule="auto"/>
              <w:ind w:left="216" w:hanging="180"/>
              <w:rPr>
                <w:rFonts w:ascii="Times New Roman" w:hAnsi="Times New Roman" w:cs="Times New Roman"/>
                <w:lang w:val="lt-LT"/>
              </w:rPr>
            </w:pPr>
            <w:r w:rsidRPr="00A545D2">
              <w:rPr>
                <w:rFonts w:ascii="Times New Roman" w:hAnsi="Times New Roman" w:cs="Times New Roman"/>
                <w:lang w:val="pt-BR"/>
              </w:rPr>
              <w:t>Bendras sistemos dinaminis diapazonas ne mažesnis kaip 320 dB;</w:t>
            </w:r>
          </w:p>
          <w:p w14:paraId="49525427" w14:textId="2508E410" w:rsidR="005017F0" w:rsidRPr="00A545D2" w:rsidRDefault="005017F0" w:rsidP="005017F0">
            <w:pPr>
              <w:pStyle w:val="ListParagraph"/>
              <w:widowControl w:val="0"/>
              <w:numPr>
                <w:ilvl w:val="0"/>
                <w:numId w:val="5"/>
              </w:numPr>
              <w:spacing w:after="0" w:line="240" w:lineRule="auto"/>
              <w:ind w:left="216" w:hanging="180"/>
              <w:rPr>
                <w:rFonts w:ascii="Times New Roman" w:hAnsi="Times New Roman" w:cs="Times New Roman"/>
                <w:lang w:val="lt-LT"/>
              </w:rPr>
            </w:pPr>
            <w:r w:rsidRPr="008369B3">
              <w:rPr>
                <w:rFonts w:ascii="Times New Roman" w:hAnsi="Times New Roman" w:cs="Times New Roman"/>
                <w:lang w:val="fi-FI"/>
              </w:rPr>
              <w:t>Kanalų skaičius ne mažesnis kaip</w:t>
            </w:r>
            <w:r w:rsidR="009B2679" w:rsidRPr="008369B3">
              <w:rPr>
                <w:rFonts w:ascii="Times New Roman" w:hAnsi="Times New Roman" w:cs="Times New Roman"/>
                <w:lang w:val="fi-FI"/>
              </w:rPr>
              <w:t xml:space="preserve"> </w:t>
            </w:r>
            <w:r w:rsidR="00607041" w:rsidRPr="008369B3">
              <w:rPr>
                <w:rFonts w:ascii="Times New Roman" w:hAnsi="Times New Roman" w:cs="Times New Roman"/>
                <w:lang w:val="fi-FI"/>
              </w:rPr>
              <w:t xml:space="preserve">10 </w:t>
            </w:r>
            <w:r w:rsidRPr="008369B3">
              <w:rPr>
                <w:rFonts w:ascii="Times New Roman" w:hAnsi="Times New Roman" w:cs="Times New Roman"/>
                <w:lang w:val="fi-FI"/>
              </w:rPr>
              <w:t>mln.</w:t>
            </w:r>
          </w:p>
        </w:tc>
        <w:tc>
          <w:tcPr>
            <w:tcW w:w="2697" w:type="dxa"/>
            <w:tcBorders>
              <w:top w:val="single" w:sz="4" w:space="0" w:color="000000"/>
              <w:left w:val="single" w:sz="4" w:space="0" w:color="000000"/>
              <w:bottom w:val="single" w:sz="4" w:space="0" w:color="000000"/>
              <w:right w:val="single" w:sz="4" w:space="0" w:color="000000"/>
            </w:tcBorders>
          </w:tcPr>
          <w:p w14:paraId="767340F2" w14:textId="634CF72F" w:rsidR="005017F0" w:rsidRPr="00A545D2" w:rsidRDefault="005017F0" w:rsidP="005017F0">
            <w:pPr>
              <w:widowControl w:val="0"/>
              <w:spacing w:after="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2C69DC56" w14:textId="77777777" w:rsidR="005017F0" w:rsidRPr="00A545D2" w:rsidRDefault="005017F0" w:rsidP="005017F0">
            <w:pPr>
              <w:widowControl w:val="0"/>
              <w:spacing w:after="0"/>
              <w:contextualSpacing/>
              <w:rPr>
                <w:rFonts w:ascii="Times New Roman" w:hAnsi="Times New Roman" w:cs="Times New Roman"/>
                <w:lang w:val="lt-LT"/>
              </w:rPr>
            </w:pPr>
          </w:p>
        </w:tc>
      </w:tr>
      <w:tr w:rsidR="00A545D2" w:rsidRPr="008369B3" w14:paraId="31D484FE" w14:textId="7436A5C8" w:rsidTr="009B2679">
        <w:trPr>
          <w:trHeight w:val="1060"/>
        </w:trPr>
        <w:tc>
          <w:tcPr>
            <w:tcW w:w="847" w:type="dxa"/>
            <w:tcBorders>
              <w:top w:val="single" w:sz="4" w:space="0" w:color="000000"/>
              <w:left w:val="single" w:sz="4" w:space="0" w:color="000000"/>
              <w:bottom w:val="single" w:sz="4" w:space="0" w:color="000000"/>
              <w:right w:val="single" w:sz="4" w:space="0" w:color="000000"/>
            </w:tcBorders>
          </w:tcPr>
          <w:p w14:paraId="1ECFD27C" w14:textId="77777777" w:rsidR="005017F0" w:rsidRPr="00A545D2" w:rsidRDefault="005017F0" w:rsidP="005017F0">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1.3.</w:t>
            </w:r>
          </w:p>
        </w:tc>
        <w:tc>
          <w:tcPr>
            <w:tcW w:w="3827" w:type="dxa"/>
            <w:tcBorders>
              <w:top w:val="single" w:sz="4" w:space="0" w:color="000000"/>
              <w:left w:val="single" w:sz="4" w:space="0" w:color="000000"/>
              <w:bottom w:val="single" w:sz="4" w:space="0" w:color="000000"/>
              <w:right w:val="single" w:sz="4" w:space="0" w:color="000000"/>
            </w:tcBorders>
          </w:tcPr>
          <w:p w14:paraId="25CA973F" w14:textId="1A6FCAA8" w:rsidR="005017F0" w:rsidRPr="00A545D2" w:rsidRDefault="005017F0" w:rsidP="005017F0">
            <w:pPr>
              <w:widowControl w:val="0"/>
              <w:contextualSpacing/>
              <w:rPr>
                <w:rFonts w:ascii="Times New Roman" w:hAnsi="Times New Roman" w:cs="Times New Roman"/>
                <w:lang w:val="lt-LT"/>
              </w:rPr>
            </w:pPr>
            <w:r w:rsidRPr="00A545D2">
              <w:rPr>
                <w:rFonts w:ascii="Times New Roman" w:hAnsi="Times New Roman" w:cs="Times New Roman"/>
                <w:lang w:val="lt-LT"/>
              </w:rPr>
              <w:t xml:space="preserve">Sistemos valdymas: </w:t>
            </w:r>
          </w:p>
        </w:tc>
        <w:tc>
          <w:tcPr>
            <w:tcW w:w="3969" w:type="dxa"/>
            <w:tcBorders>
              <w:top w:val="single" w:sz="4" w:space="0" w:color="000000"/>
              <w:left w:val="single" w:sz="4" w:space="0" w:color="000000"/>
              <w:bottom w:val="single" w:sz="4" w:space="0" w:color="000000"/>
              <w:right w:val="single" w:sz="4" w:space="0" w:color="000000"/>
            </w:tcBorders>
          </w:tcPr>
          <w:p w14:paraId="68AD1557" w14:textId="1A7B3657" w:rsidR="009B2679" w:rsidRPr="00A545D2" w:rsidRDefault="009B2679" w:rsidP="009B2679">
            <w:pPr>
              <w:pStyle w:val="ListParagraph"/>
              <w:widowControl w:val="0"/>
              <w:numPr>
                <w:ilvl w:val="0"/>
                <w:numId w:val="6"/>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Lietimui jautriu ekranu, kurio įstrižainė ne mažesnė kaip 30 cm;</w:t>
            </w:r>
          </w:p>
          <w:p w14:paraId="68190834" w14:textId="50E32186" w:rsidR="005017F0" w:rsidRPr="00A545D2" w:rsidRDefault="009B2679" w:rsidP="009B2679">
            <w:pPr>
              <w:pStyle w:val="ListParagraph"/>
              <w:widowControl w:val="0"/>
              <w:numPr>
                <w:ilvl w:val="0"/>
                <w:numId w:val="6"/>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Valdymo panelėje integruota skaitinė – raidinė klaviatūra.</w:t>
            </w:r>
          </w:p>
        </w:tc>
        <w:tc>
          <w:tcPr>
            <w:tcW w:w="2697" w:type="dxa"/>
            <w:tcBorders>
              <w:top w:val="single" w:sz="4" w:space="0" w:color="000000"/>
              <w:left w:val="single" w:sz="4" w:space="0" w:color="000000"/>
              <w:bottom w:val="single" w:sz="4" w:space="0" w:color="000000"/>
              <w:right w:val="single" w:sz="4" w:space="0" w:color="000000"/>
            </w:tcBorders>
          </w:tcPr>
          <w:p w14:paraId="235C9533" w14:textId="1AB3A815" w:rsidR="005017F0" w:rsidRPr="00A545D2" w:rsidRDefault="005017F0" w:rsidP="005017F0">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6F82E1FD" w14:textId="77777777" w:rsidR="005017F0" w:rsidRPr="00A545D2" w:rsidRDefault="005017F0" w:rsidP="005017F0">
            <w:pPr>
              <w:widowControl w:val="0"/>
              <w:contextualSpacing/>
              <w:rPr>
                <w:rFonts w:ascii="Times New Roman" w:hAnsi="Times New Roman" w:cs="Times New Roman"/>
                <w:lang w:val="lt-LT"/>
              </w:rPr>
            </w:pPr>
          </w:p>
        </w:tc>
      </w:tr>
      <w:tr w:rsidR="00A545D2" w:rsidRPr="008369B3" w14:paraId="478487F6" w14:textId="0B249C54" w:rsidTr="009B2679">
        <w:trPr>
          <w:trHeight w:val="1078"/>
        </w:trPr>
        <w:tc>
          <w:tcPr>
            <w:tcW w:w="847" w:type="dxa"/>
            <w:tcBorders>
              <w:top w:val="single" w:sz="4" w:space="0" w:color="000000"/>
              <w:left w:val="single" w:sz="4" w:space="0" w:color="000000"/>
              <w:bottom w:val="single" w:sz="4" w:space="0" w:color="000000"/>
              <w:right w:val="single" w:sz="4" w:space="0" w:color="000000"/>
            </w:tcBorders>
          </w:tcPr>
          <w:p w14:paraId="40FED858" w14:textId="77777777" w:rsidR="005017F0" w:rsidRPr="00A545D2" w:rsidRDefault="005017F0" w:rsidP="005017F0">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1.4.</w:t>
            </w:r>
          </w:p>
        </w:tc>
        <w:tc>
          <w:tcPr>
            <w:tcW w:w="3827" w:type="dxa"/>
            <w:tcBorders>
              <w:top w:val="single" w:sz="4" w:space="0" w:color="000000"/>
              <w:left w:val="single" w:sz="4" w:space="0" w:color="000000"/>
              <w:bottom w:val="single" w:sz="4" w:space="0" w:color="000000"/>
              <w:right w:val="single" w:sz="4" w:space="0" w:color="000000"/>
            </w:tcBorders>
          </w:tcPr>
          <w:p w14:paraId="0BBE7A2B" w14:textId="7649ED61" w:rsidR="005017F0" w:rsidRPr="00A545D2" w:rsidRDefault="009B2679" w:rsidP="005017F0">
            <w:pPr>
              <w:widowControl w:val="0"/>
              <w:contextualSpacing/>
              <w:rPr>
                <w:rFonts w:ascii="Times New Roman" w:hAnsi="Times New Roman" w:cs="Times New Roman"/>
                <w:lang w:val="lt-LT"/>
              </w:rPr>
            </w:pPr>
            <w:r w:rsidRPr="00A545D2">
              <w:rPr>
                <w:rFonts w:ascii="Times New Roman" w:hAnsi="Times New Roman" w:cs="Times New Roman"/>
                <w:lang w:val="lt-LT"/>
              </w:rPr>
              <w:t>Reikalavimai m</w:t>
            </w:r>
            <w:r w:rsidR="005017F0" w:rsidRPr="00A545D2">
              <w:rPr>
                <w:rFonts w:ascii="Times New Roman" w:hAnsi="Times New Roman" w:cs="Times New Roman"/>
                <w:lang w:val="lt-LT"/>
              </w:rPr>
              <w:t>onitoriu</w:t>
            </w:r>
            <w:r w:rsidRPr="00A545D2">
              <w:rPr>
                <w:rFonts w:ascii="Times New Roman" w:hAnsi="Times New Roman" w:cs="Times New Roman"/>
                <w:lang w:val="lt-LT"/>
              </w:rPr>
              <w:t>i</w:t>
            </w:r>
            <w:r w:rsidR="005017F0" w:rsidRPr="00A545D2">
              <w:rPr>
                <w:rFonts w:ascii="Times New Roman" w:hAnsi="Times New Roman" w:cs="Times New Roman"/>
                <w:lang w:val="lt-LT"/>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7949F56A" w14:textId="5742B5C3" w:rsidR="009B2679" w:rsidRPr="00A545D2" w:rsidRDefault="009B2679" w:rsidP="009B2679">
            <w:pPr>
              <w:pStyle w:val="ListParagraph"/>
              <w:widowControl w:val="0"/>
              <w:numPr>
                <w:ilvl w:val="0"/>
                <w:numId w:val="7"/>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Monitoriaus ekrano įstrižainė ne mažesnė kaip 55 cm;</w:t>
            </w:r>
          </w:p>
          <w:p w14:paraId="25618110" w14:textId="08B48E03" w:rsidR="005017F0" w:rsidRPr="00A545D2" w:rsidRDefault="009B2679" w:rsidP="009B2679">
            <w:pPr>
              <w:pStyle w:val="ListParagraph"/>
              <w:widowControl w:val="0"/>
              <w:numPr>
                <w:ilvl w:val="0"/>
                <w:numId w:val="7"/>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Monitoriaus tvirtinamas ant laikiklio, leidžiančio keisti padėtį.</w:t>
            </w:r>
          </w:p>
        </w:tc>
        <w:tc>
          <w:tcPr>
            <w:tcW w:w="2697" w:type="dxa"/>
            <w:tcBorders>
              <w:top w:val="single" w:sz="4" w:space="0" w:color="000000"/>
              <w:left w:val="single" w:sz="4" w:space="0" w:color="000000"/>
              <w:bottom w:val="single" w:sz="4" w:space="0" w:color="000000"/>
              <w:right w:val="single" w:sz="4" w:space="0" w:color="000000"/>
            </w:tcBorders>
          </w:tcPr>
          <w:p w14:paraId="28A11A8E" w14:textId="505E5EF5" w:rsidR="005017F0" w:rsidRPr="00A545D2" w:rsidRDefault="005017F0" w:rsidP="005017F0">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168DE7E8" w14:textId="77777777" w:rsidR="005017F0" w:rsidRPr="00A545D2" w:rsidRDefault="005017F0" w:rsidP="005017F0">
            <w:pPr>
              <w:widowControl w:val="0"/>
              <w:contextualSpacing/>
              <w:rPr>
                <w:rFonts w:ascii="Times New Roman" w:hAnsi="Times New Roman" w:cs="Times New Roman"/>
                <w:lang w:val="lt-LT"/>
              </w:rPr>
            </w:pPr>
          </w:p>
        </w:tc>
      </w:tr>
      <w:tr w:rsidR="00A545D2" w:rsidRPr="00A545D2" w14:paraId="0B548062" w14:textId="5D067B42" w:rsidTr="00EE4862">
        <w:trPr>
          <w:trHeight w:val="620"/>
        </w:trPr>
        <w:tc>
          <w:tcPr>
            <w:tcW w:w="847" w:type="dxa"/>
            <w:tcBorders>
              <w:top w:val="single" w:sz="4" w:space="0" w:color="000000"/>
              <w:left w:val="single" w:sz="4" w:space="0" w:color="000000"/>
              <w:bottom w:val="single" w:sz="4" w:space="0" w:color="000000"/>
              <w:right w:val="single" w:sz="4" w:space="0" w:color="000000"/>
            </w:tcBorders>
          </w:tcPr>
          <w:p w14:paraId="4260C20E" w14:textId="77777777" w:rsidR="005017F0" w:rsidRPr="00A545D2" w:rsidRDefault="005017F0" w:rsidP="005017F0">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1.5.</w:t>
            </w:r>
          </w:p>
        </w:tc>
        <w:tc>
          <w:tcPr>
            <w:tcW w:w="3827" w:type="dxa"/>
            <w:tcBorders>
              <w:top w:val="single" w:sz="4" w:space="0" w:color="000000"/>
              <w:left w:val="single" w:sz="4" w:space="0" w:color="000000"/>
              <w:bottom w:val="single" w:sz="4" w:space="0" w:color="000000"/>
              <w:right w:val="single" w:sz="4" w:space="0" w:color="000000"/>
            </w:tcBorders>
          </w:tcPr>
          <w:p w14:paraId="15017D30" w14:textId="07D1D4A2" w:rsidR="005017F0" w:rsidRPr="00A545D2" w:rsidRDefault="005017F0" w:rsidP="005017F0">
            <w:pPr>
              <w:widowControl w:val="0"/>
              <w:contextualSpacing/>
              <w:rPr>
                <w:rFonts w:ascii="Times New Roman" w:hAnsi="Times New Roman" w:cs="Times New Roman"/>
                <w:lang w:val="lt-LT"/>
              </w:rPr>
            </w:pPr>
            <w:r w:rsidRPr="00A545D2">
              <w:rPr>
                <w:rFonts w:ascii="Times New Roman" w:hAnsi="Times New Roman" w:cs="Times New Roman"/>
                <w:lang w:val="pt-BR"/>
              </w:rPr>
              <w:t>Automatinis parametrų optimizavimas dvimačiame režime ir spektrinio doplerio režim</w:t>
            </w:r>
            <w:r w:rsidR="008B390B" w:rsidRPr="00A545D2">
              <w:rPr>
                <w:rFonts w:ascii="Times New Roman" w:hAnsi="Times New Roman" w:cs="Times New Roman"/>
                <w:lang w:val="pt-BR"/>
              </w:rPr>
              <w:t>e</w:t>
            </w:r>
          </w:p>
        </w:tc>
        <w:tc>
          <w:tcPr>
            <w:tcW w:w="3969" w:type="dxa"/>
            <w:tcBorders>
              <w:top w:val="single" w:sz="4" w:space="0" w:color="000000"/>
              <w:left w:val="single" w:sz="4" w:space="0" w:color="000000"/>
              <w:bottom w:val="single" w:sz="4" w:space="0" w:color="000000"/>
              <w:right w:val="single" w:sz="4" w:space="0" w:color="000000"/>
            </w:tcBorders>
          </w:tcPr>
          <w:p w14:paraId="752C55B4" w14:textId="47A50C3A" w:rsidR="005017F0" w:rsidRPr="00A545D2" w:rsidRDefault="009B2679" w:rsidP="005017F0">
            <w:pPr>
              <w:widowControl w:val="0"/>
              <w:contextualSpacing/>
              <w:rPr>
                <w:rFonts w:ascii="Times New Roman" w:hAnsi="Times New Roman" w:cs="Times New Roman"/>
                <w:lang w:val="lt-LT"/>
              </w:rPr>
            </w:pPr>
            <w:r w:rsidRPr="00A545D2">
              <w:rPr>
                <w:rFonts w:ascii="Times New Roman" w:hAnsi="Times New Roman" w:cs="Times New Roman"/>
                <w:lang w:val="lt-LT"/>
              </w:rPr>
              <w:t>Būtina</w:t>
            </w:r>
          </w:p>
        </w:tc>
        <w:tc>
          <w:tcPr>
            <w:tcW w:w="2697" w:type="dxa"/>
            <w:tcBorders>
              <w:top w:val="single" w:sz="4" w:space="0" w:color="000000"/>
              <w:left w:val="single" w:sz="4" w:space="0" w:color="000000"/>
              <w:bottom w:val="single" w:sz="4" w:space="0" w:color="000000"/>
              <w:right w:val="single" w:sz="4" w:space="0" w:color="000000"/>
            </w:tcBorders>
          </w:tcPr>
          <w:p w14:paraId="40E0CE3B" w14:textId="4A8BF536" w:rsidR="005017F0" w:rsidRPr="00A545D2" w:rsidRDefault="005017F0" w:rsidP="005017F0">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5CB373DB" w14:textId="77777777" w:rsidR="005017F0" w:rsidRPr="00A545D2" w:rsidRDefault="005017F0" w:rsidP="005017F0">
            <w:pPr>
              <w:widowControl w:val="0"/>
              <w:contextualSpacing/>
              <w:rPr>
                <w:rFonts w:ascii="Times New Roman" w:hAnsi="Times New Roman" w:cs="Times New Roman"/>
                <w:lang w:val="lt-LT"/>
              </w:rPr>
            </w:pPr>
          </w:p>
        </w:tc>
      </w:tr>
      <w:tr w:rsidR="00A545D2" w:rsidRPr="00A545D2" w14:paraId="48E60FDF" w14:textId="6B709370" w:rsidTr="00EE4862">
        <w:trPr>
          <w:trHeight w:val="539"/>
        </w:trPr>
        <w:tc>
          <w:tcPr>
            <w:tcW w:w="847" w:type="dxa"/>
            <w:tcBorders>
              <w:top w:val="single" w:sz="4" w:space="0" w:color="000000"/>
              <w:left w:val="single" w:sz="4" w:space="0" w:color="000000"/>
              <w:bottom w:val="single" w:sz="4" w:space="0" w:color="000000"/>
              <w:right w:val="single" w:sz="4" w:space="0" w:color="000000"/>
            </w:tcBorders>
          </w:tcPr>
          <w:p w14:paraId="43CDE600" w14:textId="77777777" w:rsidR="005017F0" w:rsidRPr="00A545D2" w:rsidRDefault="005017F0" w:rsidP="005017F0">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1.6.</w:t>
            </w:r>
          </w:p>
        </w:tc>
        <w:tc>
          <w:tcPr>
            <w:tcW w:w="3827" w:type="dxa"/>
            <w:tcBorders>
              <w:top w:val="single" w:sz="4" w:space="0" w:color="000000"/>
              <w:left w:val="single" w:sz="4" w:space="0" w:color="000000"/>
              <w:bottom w:val="single" w:sz="4" w:space="0" w:color="000000"/>
              <w:right w:val="single" w:sz="4" w:space="0" w:color="000000"/>
            </w:tcBorders>
          </w:tcPr>
          <w:p w14:paraId="2FC7BD50" w14:textId="1CFEEA34" w:rsidR="005017F0" w:rsidRPr="00A545D2" w:rsidRDefault="00DC5A86" w:rsidP="005017F0">
            <w:pPr>
              <w:widowControl w:val="0"/>
              <w:contextualSpacing/>
              <w:rPr>
                <w:rFonts w:ascii="Times New Roman" w:hAnsi="Times New Roman" w:cs="Times New Roman"/>
                <w:lang w:val="lt-LT"/>
              </w:rPr>
            </w:pPr>
            <w:r w:rsidRPr="008369B3">
              <w:rPr>
                <w:rFonts w:ascii="Times New Roman" w:hAnsi="Times New Roman" w:cs="Times New Roman"/>
                <w:lang w:val="lt-LT"/>
              </w:rPr>
              <w:t>Galimybė keisti v</w:t>
            </w:r>
            <w:r w:rsidR="005017F0" w:rsidRPr="008369B3">
              <w:rPr>
                <w:rFonts w:ascii="Times New Roman" w:hAnsi="Times New Roman" w:cs="Times New Roman"/>
                <w:lang w:val="lt-LT"/>
              </w:rPr>
              <w:t>aldymo panel</w:t>
            </w:r>
            <w:r w:rsidR="009B2679" w:rsidRPr="008369B3">
              <w:rPr>
                <w:rFonts w:ascii="Times New Roman" w:hAnsi="Times New Roman" w:cs="Times New Roman"/>
                <w:lang w:val="lt-LT"/>
              </w:rPr>
              <w:t>ės</w:t>
            </w:r>
            <w:r w:rsidR="005017F0" w:rsidRPr="008369B3">
              <w:rPr>
                <w:rFonts w:ascii="Times New Roman" w:hAnsi="Times New Roman" w:cs="Times New Roman"/>
                <w:lang w:val="lt-LT"/>
              </w:rPr>
              <w:t xml:space="preserve"> aukš</w:t>
            </w:r>
            <w:r w:rsidRPr="008369B3">
              <w:rPr>
                <w:rFonts w:ascii="Times New Roman" w:hAnsi="Times New Roman" w:cs="Times New Roman"/>
                <w:lang w:val="lt-LT"/>
              </w:rPr>
              <w:t>tį</w:t>
            </w:r>
            <w:r w:rsidR="005017F0" w:rsidRPr="008369B3">
              <w:rPr>
                <w:rFonts w:ascii="Times New Roman" w:hAnsi="Times New Roman" w:cs="Times New Roman"/>
                <w:lang w:val="lt-LT"/>
              </w:rPr>
              <w:t xml:space="preserve"> ir pasukimo kamp</w:t>
            </w:r>
            <w:r w:rsidRPr="008369B3">
              <w:rPr>
                <w:rFonts w:ascii="Times New Roman" w:hAnsi="Times New Roman" w:cs="Times New Roman"/>
                <w:lang w:val="lt-LT"/>
              </w:rPr>
              <w:t>ą</w:t>
            </w:r>
          </w:p>
        </w:tc>
        <w:tc>
          <w:tcPr>
            <w:tcW w:w="3969" w:type="dxa"/>
            <w:tcBorders>
              <w:top w:val="single" w:sz="4" w:space="0" w:color="000000"/>
              <w:left w:val="single" w:sz="4" w:space="0" w:color="000000"/>
              <w:bottom w:val="single" w:sz="4" w:space="0" w:color="000000"/>
              <w:right w:val="single" w:sz="4" w:space="0" w:color="000000"/>
            </w:tcBorders>
          </w:tcPr>
          <w:p w14:paraId="1CB682E7" w14:textId="0BA0CB5F" w:rsidR="005017F0" w:rsidRPr="00A545D2" w:rsidRDefault="00DC5A86" w:rsidP="005017F0">
            <w:pPr>
              <w:widowControl w:val="0"/>
              <w:contextualSpacing/>
              <w:rPr>
                <w:rFonts w:ascii="Times New Roman" w:hAnsi="Times New Roman" w:cs="Times New Roman"/>
                <w:lang w:val="lt-LT"/>
              </w:rPr>
            </w:pPr>
            <w:r w:rsidRPr="00A545D2">
              <w:rPr>
                <w:rFonts w:ascii="Times New Roman" w:hAnsi="Times New Roman" w:cs="Times New Roman"/>
                <w:lang w:val="lt-LT"/>
              </w:rPr>
              <w:t>Būtina</w:t>
            </w:r>
          </w:p>
        </w:tc>
        <w:tc>
          <w:tcPr>
            <w:tcW w:w="2697" w:type="dxa"/>
            <w:tcBorders>
              <w:top w:val="single" w:sz="4" w:space="0" w:color="000000"/>
              <w:left w:val="single" w:sz="4" w:space="0" w:color="000000"/>
              <w:bottom w:val="single" w:sz="4" w:space="0" w:color="000000"/>
              <w:right w:val="single" w:sz="4" w:space="0" w:color="000000"/>
            </w:tcBorders>
          </w:tcPr>
          <w:p w14:paraId="20C88D6B" w14:textId="3604B000" w:rsidR="005017F0" w:rsidRPr="00A545D2" w:rsidRDefault="005017F0" w:rsidP="005017F0">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58D52BB1" w14:textId="77777777" w:rsidR="005017F0" w:rsidRPr="00A545D2" w:rsidRDefault="005017F0" w:rsidP="005017F0">
            <w:pPr>
              <w:widowControl w:val="0"/>
              <w:contextualSpacing/>
              <w:rPr>
                <w:rFonts w:ascii="Times New Roman" w:hAnsi="Times New Roman" w:cs="Times New Roman"/>
                <w:lang w:val="lt-LT"/>
              </w:rPr>
            </w:pPr>
          </w:p>
        </w:tc>
      </w:tr>
      <w:tr w:rsidR="00A545D2" w:rsidRPr="008369B3" w14:paraId="3353F948" w14:textId="04FA16D2" w:rsidTr="00EE4862">
        <w:trPr>
          <w:trHeight w:val="521"/>
        </w:trPr>
        <w:tc>
          <w:tcPr>
            <w:tcW w:w="847" w:type="dxa"/>
            <w:tcBorders>
              <w:top w:val="single" w:sz="4" w:space="0" w:color="000000"/>
              <w:left w:val="single" w:sz="4" w:space="0" w:color="000000"/>
              <w:bottom w:val="single" w:sz="4" w:space="0" w:color="000000"/>
              <w:right w:val="single" w:sz="4" w:space="0" w:color="000000"/>
            </w:tcBorders>
          </w:tcPr>
          <w:p w14:paraId="3CFBBB39" w14:textId="77777777" w:rsidR="005017F0" w:rsidRPr="00A545D2" w:rsidRDefault="005017F0" w:rsidP="005017F0">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1.7.</w:t>
            </w:r>
          </w:p>
        </w:tc>
        <w:tc>
          <w:tcPr>
            <w:tcW w:w="3827" w:type="dxa"/>
            <w:tcBorders>
              <w:top w:val="single" w:sz="4" w:space="0" w:color="000000"/>
              <w:left w:val="single" w:sz="4" w:space="0" w:color="000000"/>
              <w:bottom w:val="single" w:sz="4" w:space="0" w:color="000000"/>
              <w:right w:val="single" w:sz="4" w:space="0" w:color="000000"/>
            </w:tcBorders>
          </w:tcPr>
          <w:p w14:paraId="204A520D" w14:textId="54E900C5" w:rsidR="005017F0" w:rsidRPr="00A545D2" w:rsidRDefault="005017F0" w:rsidP="005017F0">
            <w:pPr>
              <w:widowControl w:val="0"/>
              <w:contextualSpacing/>
              <w:rPr>
                <w:rFonts w:ascii="Times New Roman" w:hAnsi="Times New Roman" w:cs="Times New Roman"/>
                <w:lang w:val="lt-LT"/>
              </w:rPr>
            </w:pPr>
            <w:r w:rsidRPr="00A545D2">
              <w:rPr>
                <w:rFonts w:ascii="Times New Roman" w:hAnsi="Times New Roman" w:cs="Times New Roman"/>
                <w:lang w:val="lt-LT"/>
              </w:rPr>
              <w:t>Valdymo panel</w:t>
            </w:r>
            <w:r w:rsidR="00DC5A86" w:rsidRPr="00A545D2">
              <w:rPr>
                <w:rFonts w:ascii="Times New Roman" w:hAnsi="Times New Roman" w:cs="Times New Roman"/>
                <w:lang w:val="lt-LT"/>
              </w:rPr>
              <w:t>ės</w:t>
            </w:r>
            <w:r w:rsidRPr="00A545D2">
              <w:rPr>
                <w:rFonts w:ascii="Times New Roman" w:hAnsi="Times New Roman" w:cs="Times New Roman"/>
                <w:lang w:val="lt-LT"/>
              </w:rPr>
              <w:t xml:space="preserve"> reguliavimas</w:t>
            </w:r>
            <w:r w:rsidR="00DC5A86" w:rsidRPr="00A545D2">
              <w:rPr>
                <w:rFonts w:ascii="Times New Roman" w:hAnsi="Times New Roman" w:cs="Times New Roman"/>
                <w:lang w:val="lt-LT"/>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5E3A761E" w14:textId="4D4E1597" w:rsidR="005017F0" w:rsidRPr="00A545D2" w:rsidRDefault="00DC5A86" w:rsidP="005017F0">
            <w:pPr>
              <w:widowControl w:val="0"/>
              <w:contextualSpacing/>
              <w:rPr>
                <w:rFonts w:ascii="Times New Roman" w:hAnsi="Times New Roman" w:cs="Times New Roman"/>
                <w:lang w:val="lt-LT"/>
              </w:rPr>
            </w:pPr>
            <w:r w:rsidRPr="00A545D2">
              <w:rPr>
                <w:rFonts w:ascii="Times New Roman" w:hAnsi="Times New Roman" w:cs="Times New Roman"/>
                <w:lang w:val="lt-LT"/>
              </w:rPr>
              <w:t xml:space="preserve">Pritaikytas naudotojo reikmėms, ne mažesniu poslinkiu vertikalia kryptimi ± </w:t>
            </w:r>
            <w:r w:rsidR="00A5423B" w:rsidRPr="00A545D2">
              <w:rPr>
                <w:rFonts w:ascii="Times New Roman" w:hAnsi="Times New Roman" w:cs="Times New Roman"/>
                <w:lang w:val="lt-LT"/>
              </w:rPr>
              <w:t>14 cm</w:t>
            </w:r>
            <w:r w:rsidRPr="00A545D2">
              <w:rPr>
                <w:rFonts w:ascii="Times New Roman" w:hAnsi="Times New Roman" w:cs="Times New Roman"/>
                <w:lang w:val="lt-LT"/>
              </w:rPr>
              <w:t xml:space="preserve">.  </w:t>
            </w:r>
          </w:p>
        </w:tc>
        <w:tc>
          <w:tcPr>
            <w:tcW w:w="2697" w:type="dxa"/>
            <w:tcBorders>
              <w:top w:val="single" w:sz="4" w:space="0" w:color="000000"/>
              <w:left w:val="single" w:sz="4" w:space="0" w:color="000000"/>
              <w:bottom w:val="single" w:sz="4" w:space="0" w:color="000000"/>
              <w:right w:val="single" w:sz="4" w:space="0" w:color="000000"/>
            </w:tcBorders>
          </w:tcPr>
          <w:p w14:paraId="03D23BFD" w14:textId="0804FF43" w:rsidR="005017F0" w:rsidRPr="00A545D2" w:rsidRDefault="005017F0" w:rsidP="005017F0">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094A30E3" w14:textId="77777777" w:rsidR="005017F0" w:rsidRPr="00A545D2" w:rsidRDefault="005017F0" w:rsidP="005017F0">
            <w:pPr>
              <w:widowControl w:val="0"/>
              <w:contextualSpacing/>
              <w:rPr>
                <w:rFonts w:ascii="Times New Roman" w:hAnsi="Times New Roman" w:cs="Times New Roman"/>
                <w:lang w:val="lt-LT"/>
              </w:rPr>
            </w:pPr>
          </w:p>
        </w:tc>
      </w:tr>
      <w:tr w:rsidR="00A545D2" w:rsidRPr="00A545D2" w14:paraId="0BB17B85" w14:textId="7E422996" w:rsidTr="00EE4862">
        <w:trPr>
          <w:trHeight w:val="350"/>
        </w:trPr>
        <w:tc>
          <w:tcPr>
            <w:tcW w:w="847" w:type="dxa"/>
            <w:tcBorders>
              <w:top w:val="single" w:sz="4" w:space="0" w:color="000000"/>
              <w:left w:val="single" w:sz="4" w:space="0" w:color="000000"/>
              <w:bottom w:val="single" w:sz="4" w:space="0" w:color="000000"/>
              <w:right w:val="single" w:sz="4" w:space="0" w:color="000000"/>
            </w:tcBorders>
          </w:tcPr>
          <w:p w14:paraId="378F049E" w14:textId="77777777" w:rsidR="005017F0" w:rsidRPr="00A545D2" w:rsidRDefault="005017F0" w:rsidP="005017F0">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1.8.</w:t>
            </w:r>
          </w:p>
        </w:tc>
        <w:tc>
          <w:tcPr>
            <w:tcW w:w="3827" w:type="dxa"/>
            <w:tcBorders>
              <w:top w:val="single" w:sz="4" w:space="0" w:color="000000"/>
              <w:left w:val="single" w:sz="4" w:space="0" w:color="000000"/>
              <w:bottom w:val="single" w:sz="4" w:space="0" w:color="000000"/>
              <w:right w:val="single" w:sz="4" w:space="0" w:color="000000"/>
            </w:tcBorders>
          </w:tcPr>
          <w:p w14:paraId="04B0E37D" w14:textId="05F009A2" w:rsidR="005017F0" w:rsidRPr="00A545D2" w:rsidRDefault="005017F0" w:rsidP="005017F0">
            <w:pPr>
              <w:widowControl w:val="0"/>
              <w:contextualSpacing/>
              <w:rPr>
                <w:rFonts w:ascii="Times New Roman" w:hAnsi="Times New Roman" w:cs="Times New Roman"/>
                <w:lang w:val="lt-LT"/>
              </w:rPr>
            </w:pPr>
            <w:r w:rsidRPr="00A545D2">
              <w:rPr>
                <w:rFonts w:ascii="Times New Roman" w:hAnsi="Times New Roman" w:cs="Times New Roman"/>
                <w:lang w:val="lt-LT"/>
              </w:rPr>
              <w:t xml:space="preserve">Darbo režimai: </w:t>
            </w:r>
          </w:p>
        </w:tc>
        <w:tc>
          <w:tcPr>
            <w:tcW w:w="3969" w:type="dxa"/>
            <w:tcBorders>
              <w:top w:val="single" w:sz="4" w:space="0" w:color="000000"/>
              <w:left w:val="single" w:sz="4" w:space="0" w:color="000000"/>
              <w:bottom w:val="single" w:sz="4" w:space="0" w:color="000000"/>
              <w:right w:val="single" w:sz="4" w:space="0" w:color="000000"/>
            </w:tcBorders>
          </w:tcPr>
          <w:p w14:paraId="5F73C0BF" w14:textId="77777777" w:rsidR="00DC5A86" w:rsidRPr="00A545D2" w:rsidRDefault="00DC5A86" w:rsidP="00DC5A86">
            <w:pPr>
              <w:pStyle w:val="ListParagraph"/>
              <w:widowControl w:val="0"/>
              <w:numPr>
                <w:ilvl w:val="0"/>
                <w:numId w:val="8"/>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 xml:space="preserve">Dvimatis režimas B; </w:t>
            </w:r>
          </w:p>
          <w:p w14:paraId="6478D581" w14:textId="77777777" w:rsidR="00DC5A86" w:rsidRPr="00A545D2" w:rsidRDefault="00DC5A86" w:rsidP="00DC5A86">
            <w:pPr>
              <w:pStyle w:val="ListParagraph"/>
              <w:widowControl w:val="0"/>
              <w:numPr>
                <w:ilvl w:val="0"/>
                <w:numId w:val="8"/>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 xml:space="preserve">Vienmatis režimas M; </w:t>
            </w:r>
          </w:p>
          <w:p w14:paraId="1BC441CA" w14:textId="77777777" w:rsidR="00DC5A86" w:rsidRPr="00A545D2" w:rsidRDefault="00DC5A86" w:rsidP="00DC5A86">
            <w:pPr>
              <w:pStyle w:val="ListParagraph"/>
              <w:widowControl w:val="0"/>
              <w:numPr>
                <w:ilvl w:val="0"/>
                <w:numId w:val="8"/>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 xml:space="preserve">Spalvinio </w:t>
            </w:r>
            <w:proofErr w:type="spellStart"/>
            <w:r w:rsidRPr="00A545D2">
              <w:rPr>
                <w:rFonts w:ascii="Times New Roman" w:hAnsi="Times New Roman" w:cs="Times New Roman"/>
                <w:lang w:val="lt-LT"/>
              </w:rPr>
              <w:t>doplerio</w:t>
            </w:r>
            <w:proofErr w:type="spellEnd"/>
            <w:r w:rsidRPr="00A545D2">
              <w:rPr>
                <w:rFonts w:ascii="Times New Roman" w:hAnsi="Times New Roman" w:cs="Times New Roman"/>
                <w:lang w:val="lt-LT"/>
              </w:rPr>
              <w:t xml:space="preserve"> režimas; </w:t>
            </w:r>
          </w:p>
          <w:p w14:paraId="1113EDD5" w14:textId="1552A618" w:rsidR="005017F0" w:rsidRPr="00A545D2" w:rsidRDefault="00DC5A86" w:rsidP="00DC5A86">
            <w:pPr>
              <w:pStyle w:val="ListParagraph"/>
              <w:widowControl w:val="0"/>
              <w:numPr>
                <w:ilvl w:val="0"/>
                <w:numId w:val="8"/>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 xml:space="preserve">Spektrinio </w:t>
            </w:r>
            <w:proofErr w:type="spellStart"/>
            <w:r w:rsidRPr="00A545D2">
              <w:rPr>
                <w:rFonts w:ascii="Times New Roman" w:hAnsi="Times New Roman" w:cs="Times New Roman"/>
                <w:lang w:val="lt-LT"/>
              </w:rPr>
              <w:t>doplerio</w:t>
            </w:r>
            <w:proofErr w:type="spellEnd"/>
            <w:r w:rsidRPr="00A545D2">
              <w:rPr>
                <w:rFonts w:ascii="Times New Roman" w:hAnsi="Times New Roman" w:cs="Times New Roman"/>
                <w:lang w:val="lt-LT"/>
              </w:rPr>
              <w:t xml:space="preserve"> režimas.</w:t>
            </w:r>
          </w:p>
        </w:tc>
        <w:tc>
          <w:tcPr>
            <w:tcW w:w="2697" w:type="dxa"/>
            <w:tcBorders>
              <w:top w:val="single" w:sz="4" w:space="0" w:color="000000"/>
              <w:left w:val="single" w:sz="4" w:space="0" w:color="000000"/>
              <w:bottom w:val="single" w:sz="4" w:space="0" w:color="000000"/>
              <w:right w:val="single" w:sz="4" w:space="0" w:color="000000"/>
            </w:tcBorders>
          </w:tcPr>
          <w:p w14:paraId="4497B96E" w14:textId="5775BF91" w:rsidR="005017F0" w:rsidRPr="00A545D2" w:rsidRDefault="005017F0" w:rsidP="005017F0">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4B425761" w14:textId="77777777" w:rsidR="005017F0" w:rsidRPr="00A545D2" w:rsidRDefault="005017F0" w:rsidP="005017F0">
            <w:pPr>
              <w:widowControl w:val="0"/>
              <w:contextualSpacing/>
              <w:rPr>
                <w:rFonts w:ascii="Times New Roman" w:hAnsi="Times New Roman" w:cs="Times New Roman"/>
                <w:lang w:val="lt-LT"/>
              </w:rPr>
            </w:pPr>
          </w:p>
        </w:tc>
      </w:tr>
      <w:tr w:rsidR="00A545D2" w:rsidRPr="00A545D2" w14:paraId="4580AFE0" w14:textId="4B1EEFB1" w:rsidTr="00EE4862">
        <w:trPr>
          <w:trHeight w:val="530"/>
        </w:trPr>
        <w:tc>
          <w:tcPr>
            <w:tcW w:w="847" w:type="dxa"/>
            <w:tcBorders>
              <w:top w:val="single" w:sz="4" w:space="0" w:color="000000"/>
              <w:left w:val="single" w:sz="4" w:space="0" w:color="000000"/>
              <w:bottom w:val="single" w:sz="4" w:space="0" w:color="000000"/>
              <w:right w:val="single" w:sz="4" w:space="0" w:color="000000"/>
            </w:tcBorders>
          </w:tcPr>
          <w:p w14:paraId="32DC4687" w14:textId="77777777" w:rsidR="005017F0" w:rsidRPr="00A545D2" w:rsidRDefault="005017F0" w:rsidP="005017F0">
            <w:pPr>
              <w:widowControl w:val="0"/>
              <w:contextualSpacing/>
              <w:jc w:val="center"/>
              <w:rPr>
                <w:rFonts w:ascii="Times New Roman" w:hAnsi="Times New Roman" w:cs="Times New Roman"/>
                <w:lang w:val="lt-LT"/>
              </w:rPr>
            </w:pPr>
            <w:r w:rsidRPr="00A545D2">
              <w:rPr>
                <w:rFonts w:ascii="Times New Roman" w:hAnsi="Times New Roman" w:cs="Times New Roman"/>
                <w:lang w:val="lt-LT"/>
              </w:rPr>
              <w:lastRenderedPageBreak/>
              <w:t>1.9.</w:t>
            </w:r>
          </w:p>
        </w:tc>
        <w:tc>
          <w:tcPr>
            <w:tcW w:w="3827" w:type="dxa"/>
            <w:tcBorders>
              <w:top w:val="single" w:sz="4" w:space="0" w:color="000000"/>
              <w:left w:val="single" w:sz="4" w:space="0" w:color="000000"/>
              <w:bottom w:val="single" w:sz="4" w:space="0" w:color="000000"/>
              <w:right w:val="single" w:sz="4" w:space="0" w:color="000000"/>
            </w:tcBorders>
          </w:tcPr>
          <w:p w14:paraId="478A7F23" w14:textId="6A461DCE" w:rsidR="005017F0" w:rsidRPr="00A545D2" w:rsidRDefault="005017F0" w:rsidP="005017F0">
            <w:pPr>
              <w:widowControl w:val="0"/>
              <w:spacing w:after="0"/>
              <w:contextualSpacing/>
              <w:rPr>
                <w:rFonts w:ascii="Times New Roman" w:hAnsi="Times New Roman" w:cs="Times New Roman"/>
                <w:lang w:val="lt-LT"/>
              </w:rPr>
            </w:pPr>
            <w:r w:rsidRPr="00A545D2">
              <w:rPr>
                <w:rFonts w:ascii="Times New Roman" w:hAnsi="Times New Roman" w:cs="Times New Roman"/>
                <w:lang w:val="lt-LT"/>
              </w:rPr>
              <w:t xml:space="preserve">Dvimatis režimas B: </w:t>
            </w:r>
          </w:p>
        </w:tc>
        <w:tc>
          <w:tcPr>
            <w:tcW w:w="3969" w:type="dxa"/>
            <w:tcBorders>
              <w:top w:val="single" w:sz="4" w:space="0" w:color="000000"/>
              <w:left w:val="single" w:sz="4" w:space="0" w:color="000000"/>
              <w:bottom w:val="single" w:sz="4" w:space="0" w:color="000000"/>
              <w:right w:val="single" w:sz="4" w:space="0" w:color="000000"/>
            </w:tcBorders>
          </w:tcPr>
          <w:p w14:paraId="1BA128DB" w14:textId="77777777" w:rsidR="00DC5A86" w:rsidRPr="00A545D2" w:rsidRDefault="00DC5A86" w:rsidP="00DC5A86">
            <w:pPr>
              <w:pStyle w:val="ListParagraph"/>
              <w:widowControl w:val="0"/>
              <w:numPr>
                <w:ilvl w:val="0"/>
                <w:numId w:val="9"/>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 xml:space="preserve">Maksimalus skenavimo gylis ne mažesnis kaip 50 cm; </w:t>
            </w:r>
          </w:p>
          <w:p w14:paraId="402D84CB" w14:textId="77777777" w:rsidR="00DC5A86" w:rsidRPr="00A545D2" w:rsidRDefault="00DC5A86" w:rsidP="00DC5A86">
            <w:pPr>
              <w:pStyle w:val="ListParagraph"/>
              <w:widowControl w:val="0"/>
              <w:numPr>
                <w:ilvl w:val="0"/>
                <w:numId w:val="9"/>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 xml:space="preserve">Vaizdo didinimas ne mažesnis kaip 20 kartų realaus laiko vaizde; </w:t>
            </w:r>
          </w:p>
          <w:p w14:paraId="51AAE4FC" w14:textId="77777777" w:rsidR="00DC5A86" w:rsidRPr="00A545D2" w:rsidRDefault="00DC5A86" w:rsidP="00DC5A86">
            <w:pPr>
              <w:pStyle w:val="ListParagraph"/>
              <w:widowControl w:val="0"/>
              <w:numPr>
                <w:ilvl w:val="0"/>
                <w:numId w:val="9"/>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 xml:space="preserve">Trapecinis vaizdavimas; </w:t>
            </w:r>
          </w:p>
          <w:p w14:paraId="273C303E" w14:textId="42DD9E67" w:rsidR="005017F0" w:rsidRPr="00A545D2" w:rsidRDefault="00DC5A86" w:rsidP="00DC5A86">
            <w:pPr>
              <w:pStyle w:val="ListParagraph"/>
              <w:widowControl w:val="0"/>
              <w:numPr>
                <w:ilvl w:val="0"/>
                <w:numId w:val="9"/>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Panoraminis vaizdavimas.</w:t>
            </w:r>
          </w:p>
        </w:tc>
        <w:tc>
          <w:tcPr>
            <w:tcW w:w="2697" w:type="dxa"/>
            <w:tcBorders>
              <w:top w:val="single" w:sz="4" w:space="0" w:color="000000"/>
              <w:left w:val="single" w:sz="4" w:space="0" w:color="000000"/>
              <w:bottom w:val="single" w:sz="4" w:space="0" w:color="000000"/>
              <w:right w:val="single" w:sz="4" w:space="0" w:color="000000"/>
            </w:tcBorders>
          </w:tcPr>
          <w:p w14:paraId="4B137BC9" w14:textId="144AB7B5" w:rsidR="005017F0" w:rsidRPr="00A545D2" w:rsidRDefault="005017F0" w:rsidP="005017F0">
            <w:pPr>
              <w:pStyle w:val="ListParagraph"/>
              <w:widowControl w:val="0"/>
              <w:spacing w:after="0" w:line="240" w:lineRule="auto"/>
              <w:ind w:left="0"/>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7CDE2FC4" w14:textId="77777777" w:rsidR="005017F0" w:rsidRPr="00A545D2" w:rsidRDefault="005017F0" w:rsidP="005017F0">
            <w:pPr>
              <w:pStyle w:val="ListParagraph"/>
              <w:widowControl w:val="0"/>
              <w:spacing w:after="0" w:line="240" w:lineRule="auto"/>
              <w:ind w:left="0"/>
              <w:rPr>
                <w:rFonts w:ascii="Times New Roman" w:hAnsi="Times New Roman" w:cs="Times New Roman"/>
                <w:lang w:val="lt-LT"/>
              </w:rPr>
            </w:pPr>
          </w:p>
        </w:tc>
      </w:tr>
      <w:tr w:rsidR="00A545D2" w:rsidRPr="00A545D2" w14:paraId="7F19D7AF" w14:textId="72DB6391" w:rsidTr="00EE4862">
        <w:trPr>
          <w:trHeight w:val="530"/>
        </w:trPr>
        <w:tc>
          <w:tcPr>
            <w:tcW w:w="847" w:type="dxa"/>
            <w:tcBorders>
              <w:top w:val="single" w:sz="4" w:space="0" w:color="000000"/>
              <w:left w:val="single" w:sz="4" w:space="0" w:color="000000"/>
              <w:bottom w:val="single" w:sz="4" w:space="0" w:color="000000"/>
              <w:right w:val="single" w:sz="4" w:space="0" w:color="000000"/>
            </w:tcBorders>
          </w:tcPr>
          <w:p w14:paraId="652F2139" w14:textId="03BDB26F" w:rsidR="005017F0" w:rsidRPr="00A545D2" w:rsidRDefault="005017F0" w:rsidP="005017F0">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1.10.</w:t>
            </w:r>
          </w:p>
        </w:tc>
        <w:tc>
          <w:tcPr>
            <w:tcW w:w="3827" w:type="dxa"/>
            <w:tcBorders>
              <w:top w:val="single" w:sz="4" w:space="0" w:color="000000"/>
              <w:left w:val="single" w:sz="4" w:space="0" w:color="000000"/>
              <w:bottom w:val="single" w:sz="4" w:space="0" w:color="000000"/>
              <w:right w:val="single" w:sz="4" w:space="0" w:color="000000"/>
            </w:tcBorders>
          </w:tcPr>
          <w:p w14:paraId="5C1A690A" w14:textId="0C5DC1ED" w:rsidR="005017F0" w:rsidRPr="00A545D2" w:rsidRDefault="005017F0" w:rsidP="005017F0">
            <w:pPr>
              <w:widowControl w:val="0"/>
              <w:contextualSpacing/>
              <w:rPr>
                <w:rFonts w:ascii="Times New Roman" w:hAnsi="Times New Roman" w:cs="Times New Roman"/>
                <w:lang w:val="lt-LT"/>
              </w:rPr>
            </w:pPr>
            <w:r w:rsidRPr="00A545D2">
              <w:rPr>
                <w:rFonts w:ascii="Times New Roman" w:hAnsi="Times New Roman" w:cs="Times New Roman"/>
                <w:lang w:val="pt-BR"/>
              </w:rPr>
              <w:t>Vienmatis režimas M</w:t>
            </w:r>
          </w:p>
        </w:tc>
        <w:tc>
          <w:tcPr>
            <w:tcW w:w="3969" w:type="dxa"/>
            <w:tcBorders>
              <w:top w:val="single" w:sz="4" w:space="0" w:color="000000"/>
              <w:left w:val="single" w:sz="4" w:space="0" w:color="000000"/>
              <w:bottom w:val="single" w:sz="4" w:space="0" w:color="000000"/>
              <w:right w:val="single" w:sz="4" w:space="0" w:color="000000"/>
            </w:tcBorders>
          </w:tcPr>
          <w:p w14:paraId="7C3C7C98" w14:textId="03E56AFB" w:rsidR="005017F0" w:rsidRPr="00A545D2" w:rsidRDefault="00DC5A86" w:rsidP="005017F0">
            <w:pPr>
              <w:widowControl w:val="0"/>
              <w:contextualSpacing/>
              <w:rPr>
                <w:rFonts w:ascii="Times New Roman" w:hAnsi="Times New Roman" w:cs="Times New Roman"/>
                <w:lang w:val="lt-LT"/>
              </w:rPr>
            </w:pPr>
            <w:r w:rsidRPr="00A545D2">
              <w:rPr>
                <w:rFonts w:ascii="Times New Roman" w:hAnsi="Times New Roman" w:cs="Times New Roman"/>
                <w:lang w:val="pt-BR"/>
              </w:rPr>
              <w:t>Anatominis M režimas kartu su audinių Doplerio režimu.</w:t>
            </w:r>
          </w:p>
        </w:tc>
        <w:tc>
          <w:tcPr>
            <w:tcW w:w="2697" w:type="dxa"/>
            <w:tcBorders>
              <w:top w:val="single" w:sz="4" w:space="0" w:color="000000"/>
              <w:left w:val="single" w:sz="4" w:space="0" w:color="000000"/>
              <w:bottom w:val="single" w:sz="4" w:space="0" w:color="000000"/>
              <w:right w:val="single" w:sz="4" w:space="0" w:color="000000"/>
            </w:tcBorders>
          </w:tcPr>
          <w:p w14:paraId="3784DCDD" w14:textId="1F73117C" w:rsidR="005017F0" w:rsidRPr="00A545D2" w:rsidRDefault="005017F0" w:rsidP="005017F0">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6587AB22" w14:textId="77777777" w:rsidR="005017F0" w:rsidRPr="00A545D2" w:rsidRDefault="005017F0" w:rsidP="005017F0">
            <w:pPr>
              <w:widowControl w:val="0"/>
              <w:contextualSpacing/>
              <w:rPr>
                <w:rFonts w:ascii="Times New Roman" w:hAnsi="Times New Roman" w:cs="Times New Roman"/>
                <w:lang w:val="lt-LT"/>
              </w:rPr>
            </w:pPr>
          </w:p>
        </w:tc>
      </w:tr>
      <w:tr w:rsidR="00A545D2" w:rsidRPr="008369B3" w14:paraId="474C443C" w14:textId="20BD2220" w:rsidTr="00EE4862">
        <w:trPr>
          <w:trHeight w:val="350"/>
        </w:trPr>
        <w:tc>
          <w:tcPr>
            <w:tcW w:w="847" w:type="dxa"/>
            <w:tcBorders>
              <w:top w:val="single" w:sz="4" w:space="0" w:color="000000"/>
              <w:left w:val="single" w:sz="4" w:space="0" w:color="000000"/>
              <w:bottom w:val="single" w:sz="4" w:space="0" w:color="000000"/>
              <w:right w:val="single" w:sz="4" w:space="0" w:color="000000"/>
            </w:tcBorders>
          </w:tcPr>
          <w:p w14:paraId="1D7446C4" w14:textId="1C16D430" w:rsidR="005017F0" w:rsidRPr="00A545D2" w:rsidRDefault="005017F0" w:rsidP="005017F0">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1.11.</w:t>
            </w:r>
          </w:p>
        </w:tc>
        <w:tc>
          <w:tcPr>
            <w:tcW w:w="3827" w:type="dxa"/>
            <w:tcBorders>
              <w:top w:val="single" w:sz="4" w:space="0" w:color="000000"/>
              <w:left w:val="single" w:sz="4" w:space="0" w:color="000000"/>
              <w:bottom w:val="single" w:sz="4" w:space="0" w:color="000000"/>
              <w:right w:val="single" w:sz="4" w:space="0" w:color="000000"/>
            </w:tcBorders>
          </w:tcPr>
          <w:p w14:paraId="10CBA027" w14:textId="67ED970C" w:rsidR="005017F0" w:rsidRPr="00A545D2" w:rsidRDefault="005017F0" w:rsidP="005017F0">
            <w:pPr>
              <w:widowControl w:val="0"/>
              <w:contextualSpacing/>
              <w:rPr>
                <w:rFonts w:ascii="Times New Roman" w:hAnsi="Times New Roman" w:cs="Times New Roman"/>
                <w:lang w:val="lt-LT"/>
              </w:rPr>
            </w:pPr>
            <w:r w:rsidRPr="00A545D2">
              <w:rPr>
                <w:rFonts w:ascii="Times New Roman" w:hAnsi="Times New Roman" w:cs="Times New Roman"/>
                <w:lang w:val="lt-LT"/>
              </w:rPr>
              <w:t xml:space="preserve">Spalvinio </w:t>
            </w:r>
            <w:proofErr w:type="spellStart"/>
            <w:r w:rsidRPr="00A545D2">
              <w:rPr>
                <w:rFonts w:ascii="Times New Roman" w:hAnsi="Times New Roman" w:cs="Times New Roman"/>
                <w:lang w:val="lt-LT"/>
              </w:rPr>
              <w:t>doplerio</w:t>
            </w:r>
            <w:proofErr w:type="spellEnd"/>
            <w:r w:rsidRPr="00A545D2">
              <w:rPr>
                <w:rFonts w:ascii="Times New Roman" w:hAnsi="Times New Roman" w:cs="Times New Roman"/>
                <w:lang w:val="lt-LT"/>
              </w:rPr>
              <w:t xml:space="preserve"> režimas: </w:t>
            </w:r>
          </w:p>
        </w:tc>
        <w:tc>
          <w:tcPr>
            <w:tcW w:w="3969" w:type="dxa"/>
            <w:tcBorders>
              <w:top w:val="single" w:sz="4" w:space="0" w:color="000000"/>
              <w:left w:val="single" w:sz="4" w:space="0" w:color="000000"/>
              <w:bottom w:val="single" w:sz="4" w:space="0" w:color="000000"/>
              <w:right w:val="single" w:sz="4" w:space="0" w:color="000000"/>
            </w:tcBorders>
          </w:tcPr>
          <w:p w14:paraId="48E4D6B1" w14:textId="77777777" w:rsidR="00E0515C" w:rsidRPr="00A545D2" w:rsidRDefault="00DC5A86" w:rsidP="00E0515C">
            <w:pPr>
              <w:pStyle w:val="ListParagraph"/>
              <w:widowControl w:val="0"/>
              <w:numPr>
                <w:ilvl w:val="0"/>
                <w:numId w:val="10"/>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 xml:space="preserve">Galios </w:t>
            </w:r>
            <w:proofErr w:type="spellStart"/>
            <w:r w:rsidRPr="00A545D2">
              <w:rPr>
                <w:rFonts w:ascii="Times New Roman" w:hAnsi="Times New Roman" w:cs="Times New Roman"/>
                <w:lang w:val="lt-LT"/>
              </w:rPr>
              <w:t>doplerio</w:t>
            </w:r>
            <w:proofErr w:type="spellEnd"/>
            <w:r w:rsidRPr="00A545D2">
              <w:rPr>
                <w:rFonts w:ascii="Times New Roman" w:hAnsi="Times New Roman" w:cs="Times New Roman"/>
                <w:lang w:val="lt-LT"/>
              </w:rPr>
              <w:t xml:space="preserve"> režimas; </w:t>
            </w:r>
          </w:p>
          <w:p w14:paraId="15D02D68" w14:textId="77777777" w:rsidR="00E0515C" w:rsidRPr="00A545D2" w:rsidRDefault="00E0515C" w:rsidP="00E0515C">
            <w:pPr>
              <w:pStyle w:val="ListParagraph"/>
              <w:widowControl w:val="0"/>
              <w:numPr>
                <w:ilvl w:val="0"/>
                <w:numId w:val="10"/>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K</w:t>
            </w:r>
            <w:r w:rsidR="00DC5A86" w:rsidRPr="00A545D2">
              <w:rPr>
                <w:rFonts w:ascii="Times New Roman" w:hAnsi="Times New Roman" w:cs="Times New Roman"/>
                <w:lang w:val="lt-LT"/>
              </w:rPr>
              <w:t xml:space="preserve">rypties galios </w:t>
            </w:r>
            <w:proofErr w:type="spellStart"/>
            <w:r w:rsidR="00DC5A86" w:rsidRPr="00A545D2">
              <w:rPr>
                <w:rFonts w:ascii="Times New Roman" w:hAnsi="Times New Roman" w:cs="Times New Roman"/>
                <w:lang w:val="lt-LT"/>
              </w:rPr>
              <w:t>doplerio</w:t>
            </w:r>
            <w:proofErr w:type="spellEnd"/>
            <w:r w:rsidR="00DC5A86" w:rsidRPr="00A545D2">
              <w:rPr>
                <w:rFonts w:ascii="Times New Roman" w:hAnsi="Times New Roman" w:cs="Times New Roman"/>
                <w:lang w:val="lt-LT"/>
              </w:rPr>
              <w:t xml:space="preserve"> režimas; </w:t>
            </w:r>
          </w:p>
          <w:p w14:paraId="7CB0F996" w14:textId="77777777" w:rsidR="00E0515C" w:rsidRPr="00A545D2" w:rsidRDefault="00E0515C" w:rsidP="00E0515C">
            <w:pPr>
              <w:pStyle w:val="ListParagraph"/>
              <w:widowControl w:val="0"/>
              <w:numPr>
                <w:ilvl w:val="0"/>
                <w:numId w:val="10"/>
              </w:numPr>
              <w:spacing w:after="0" w:line="240" w:lineRule="auto"/>
              <w:ind w:left="216" w:hanging="216"/>
              <w:rPr>
                <w:rFonts w:ascii="Times New Roman" w:hAnsi="Times New Roman" w:cs="Times New Roman"/>
                <w:lang w:val="lt-LT"/>
              </w:rPr>
            </w:pPr>
            <w:proofErr w:type="spellStart"/>
            <w:r w:rsidRPr="00A545D2">
              <w:rPr>
                <w:rFonts w:ascii="Times New Roman" w:hAnsi="Times New Roman" w:cs="Times New Roman"/>
                <w:lang w:val="lt-LT"/>
              </w:rPr>
              <w:t>Mi</w:t>
            </w:r>
            <w:r w:rsidR="00DC5A86" w:rsidRPr="00A545D2">
              <w:rPr>
                <w:rFonts w:ascii="Times New Roman" w:hAnsi="Times New Roman" w:cs="Times New Roman"/>
                <w:lang w:val="lt-LT"/>
              </w:rPr>
              <w:t>krokraujagyslių</w:t>
            </w:r>
            <w:proofErr w:type="spellEnd"/>
            <w:r w:rsidR="00DC5A86" w:rsidRPr="00A545D2">
              <w:rPr>
                <w:rFonts w:ascii="Times New Roman" w:hAnsi="Times New Roman" w:cs="Times New Roman"/>
                <w:lang w:val="lt-LT"/>
              </w:rPr>
              <w:t xml:space="preserve"> vizualizacija; </w:t>
            </w:r>
          </w:p>
          <w:p w14:paraId="6ECBAE90" w14:textId="2E4D67AE" w:rsidR="005017F0" w:rsidRPr="00A545D2" w:rsidRDefault="00E0515C" w:rsidP="00E0515C">
            <w:pPr>
              <w:pStyle w:val="ListParagraph"/>
              <w:widowControl w:val="0"/>
              <w:numPr>
                <w:ilvl w:val="0"/>
                <w:numId w:val="10"/>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A</w:t>
            </w:r>
            <w:r w:rsidR="00DC5A86" w:rsidRPr="00A545D2">
              <w:rPr>
                <w:rFonts w:ascii="Times New Roman" w:hAnsi="Times New Roman" w:cs="Times New Roman"/>
                <w:lang w:val="lt-LT"/>
              </w:rPr>
              <w:t>utomatinė pozicijos ir kampo korekcija pagal tiriamos kraujagyslės kraujotakos kryptį.</w:t>
            </w:r>
          </w:p>
        </w:tc>
        <w:tc>
          <w:tcPr>
            <w:tcW w:w="2697" w:type="dxa"/>
            <w:tcBorders>
              <w:top w:val="single" w:sz="4" w:space="0" w:color="000000"/>
              <w:left w:val="single" w:sz="4" w:space="0" w:color="000000"/>
              <w:bottom w:val="single" w:sz="4" w:space="0" w:color="000000"/>
              <w:right w:val="single" w:sz="4" w:space="0" w:color="000000"/>
            </w:tcBorders>
          </w:tcPr>
          <w:p w14:paraId="16F4C593" w14:textId="71D65C06" w:rsidR="005017F0" w:rsidRPr="00A545D2" w:rsidRDefault="005017F0" w:rsidP="005017F0">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12D2F940" w14:textId="77777777" w:rsidR="005017F0" w:rsidRPr="00A545D2" w:rsidRDefault="005017F0" w:rsidP="005017F0">
            <w:pPr>
              <w:widowControl w:val="0"/>
              <w:contextualSpacing/>
              <w:rPr>
                <w:rFonts w:ascii="Times New Roman" w:hAnsi="Times New Roman" w:cs="Times New Roman"/>
                <w:lang w:val="lt-LT"/>
              </w:rPr>
            </w:pPr>
          </w:p>
        </w:tc>
      </w:tr>
      <w:tr w:rsidR="00A545D2" w:rsidRPr="008369B3" w14:paraId="42C84F2C" w14:textId="42B0B4A3" w:rsidTr="002E10B5">
        <w:trPr>
          <w:cantSplit/>
          <w:trHeight w:val="529"/>
        </w:trPr>
        <w:tc>
          <w:tcPr>
            <w:tcW w:w="847" w:type="dxa"/>
            <w:tcBorders>
              <w:top w:val="single" w:sz="4" w:space="0" w:color="000000"/>
              <w:left w:val="single" w:sz="4" w:space="0" w:color="000000"/>
              <w:bottom w:val="single" w:sz="4" w:space="0" w:color="000000"/>
              <w:right w:val="single" w:sz="4" w:space="0" w:color="000000"/>
            </w:tcBorders>
          </w:tcPr>
          <w:p w14:paraId="4D8DB177" w14:textId="1E93F8DB" w:rsidR="005017F0" w:rsidRPr="00A545D2" w:rsidRDefault="005017F0" w:rsidP="005017F0">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1.1</w:t>
            </w:r>
            <w:r w:rsidR="00F20BB9" w:rsidRPr="00A545D2">
              <w:rPr>
                <w:rFonts w:ascii="Times New Roman" w:hAnsi="Times New Roman" w:cs="Times New Roman"/>
                <w:lang w:val="lt-LT"/>
              </w:rPr>
              <w:t>2</w:t>
            </w:r>
            <w:r w:rsidRPr="00A545D2">
              <w:rPr>
                <w:rFonts w:ascii="Times New Roman" w:hAnsi="Times New Roman" w:cs="Times New Roman"/>
                <w:lang w:val="lt-LT"/>
              </w:rPr>
              <w:t>.</w:t>
            </w:r>
          </w:p>
        </w:tc>
        <w:tc>
          <w:tcPr>
            <w:tcW w:w="3827" w:type="dxa"/>
            <w:tcBorders>
              <w:top w:val="single" w:sz="4" w:space="0" w:color="000000"/>
              <w:left w:val="single" w:sz="4" w:space="0" w:color="000000"/>
              <w:bottom w:val="single" w:sz="4" w:space="0" w:color="000000"/>
              <w:right w:val="single" w:sz="4" w:space="0" w:color="000000"/>
            </w:tcBorders>
          </w:tcPr>
          <w:p w14:paraId="1041C58E" w14:textId="14EA32A3" w:rsidR="005017F0" w:rsidRPr="00A545D2" w:rsidRDefault="005017F0" w:rsidP="005017F0">
            <w:pPr>
              <w:widowControl w:val="0"/>
              <w:contextualSpacing/>
              <w:rPr>
                <w:rFonts w:ascii="Times New Roman" w:hAnsi="Times New Roman" w:cs="Times New Roman"/>
                <w:lang w:val="lt-LT"/>
              </w:rPr>
            </w:pPr>
            <w:r w:rsidRPr="00A545D2">
              <w:rPr>
                <w:rFonts w:ascii="Times New Roman" w:hAnsi="Times New Roman" w:cs="Times New Roman"/>
                <w:lang w:val="lt-LT"/>
              </w:rPr>
              <w:t xml:space="preserve">Pulsinės bangos </w:t>
            </w:r>
            <w:proofErr w:type="spellStart"/>
            <w:r w:rsidRPr="00A545D2">
              <w:rPr>
                <w:rFonts w:ascii="Times New Roman" w:hAnsi="Times New Roman" w:cs="Times New Roman"/>
                <w:lang w:val="lt-LT"/>
              </w:rPr>
              <w:t>doplerio</w:t>
            </w:r>
            <w:proofErr w:type="spellEnd"/>
            <w:r w:rsidRPr="00A545D2">
              <w:rPr>
                <w:rFonts w:ascii="Times New Roman" w:hAnsi="Times New Roman" w:cs="Times New Roman"/>
                <w:lang w:val="lt-LT"/>
              </w:rPr>
              <w:t xml:space="preserve"> režimas: </w:t>
            </w:r>
          </w:p>
        </w:tc>
        <w:tc>
          <w:tcPr>
            <w:tcW w:w="3969" w:type="dxa"/>
            <w:tcBorders>
              <w:top w:val="single" w:sz="4" w:space="0" w:color="000000"/>
              <w:left w:val="single" w:sz="4" w:space="0" w:color="000000"/>
              <w:bottom w:val="single" w:sz="4" w:space="0" w:color="000000"/>
              <w:right w:val="single" w:sz="4" w:space="0" w:color="000000"/>
            </w:tcBorders>
          </w:tcPr>
          <w:p w14:paraId="0F4E6A1C" w14:textId="14AA08BE" w:rsidR="005017F0" w:rsidRPr="00A545D2" w:rsidRDefault="00F20BB9" w:rsidP="002E10B5">
            <w:pPr>
              <w:widowControl w:val="0"/>
              <w:spacing w:after="0" w:line="240" w:lineRule="auto"/>
              <w:rPr>
                <w:rFonts w:ascii="Times New Roman" w:hAnsi="Times New Roman" w:cs="Times New Roman"/>
                <w:strike/>
                <w:lang w:val="lt-LT"/>
              </w:rPr>
            </w:pPr>
            <w:r w:rsidRPr="00A545D2">
              <w:rPr>
                <w:rFonts w:ascii="Times New Roman" w:hAnsi="Times New Roman" w:cs="Times New Roman"/>
                <w:lang w:val="lt-LT"/>
              </w:rPr>
              <w:t>A</w:t>
            </w:r>
            <w:r w:rsidR="00E0515C" w:rsidRPr="00A545D2">
              <w:rPr>
                <w:rFonts w:ascii="Times New Roman" w:hAnsi="Times New Roman" w:cs="Times New Roman"/>
                <w:lang w:val="lt-LT"/>
              </w:rPr>
              <w:t>ukšto impulsų pasikartojimo dažnio režimas</w:t>
            </w:r>
          </w:p>
        </w:tc>
        <w:tc>
          <w:tcPr>
            <w:tcW w:w="2697" w:type="dxa"/>
            <w:tcBorders>
              <w:top w:val="single" w:sz="4" w:space="0" w:color="000000"/>
              <w:left w:val="single" w:sz="4" w:space="0" w:color="000000"/>
              <w:bottom w:val="single" w:sz="4" w:space="0" w:color="000000"/>
              <w:right w:val="single" w:sz="4" w:space="0" w:color="000000"/>
            </w:tcBorders>
          </w:tcPr>
          <w:p w14:paraId="11B75F1B" w14:textId="0F5EB100" w:rsidR="005017F0" w:rsidRPr="00A545D2" w:rsidRDefault="005017F0" w:rsidP="005017F0">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100EA763" w14:textId="77777777" w:rsidR="005017F0" w:rsidRPr="00A545D2" w:rsidRDefault="005017F0" w:rsidP="005017F0">
            <w:pPr>
              <w:widowControl w:val="0"/>
              <w:contextualSpacing/>
              <w:rPr>
                <w:rFonts w:ascii="Times New Roman" w:hAnsi="Times New Roman" w:cs="Times New Roman"/>
                <w:lang w:val="lt-LT"/>
              </w:rPr>
            </w:pPr>
          </w:p>
        </w:tc>
      </w:tr>
      <w:tr w:rsidR="00A545D2" w:rsidRPr="00A545D2" w14:paraId="109D5F33" w14:textId="1D383019" w:rsidTr="00EE4862">
        <w:trPr>
          <w:cantSplit/>
          <w:trHeight w:val="557"/>
        </w:trPr>
        <w:tc>
          <w:tcPr>
            <w:tcW w:w="847" w:type="dxa"/>
            <w:tcBorders>
              <w:top w:val="single" w:sz="4" w:space="0" w:color="000000"/>
              <w:left w:val="single" w:sz="4" w:space="0" w:color="000000"/>
              <w:bottom w:val="single" w:sz="4" w:space="0" w:color="000000"/>
              <w:right w:val="single" w:sz="4" w:space="0" w:color="000000"/>
            </w:tcBorders>
          </w:tcPr>
          <w:p w14:paraId="52F5592D" w14:textId="56F38D99" w:rsidR="005017F0" w:rsidRPr="00A545D2" w:rsidRDefault="00F20BB9" w:rsidP="005017F0">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1.13.</w:t>
            </w:r>
          </w:p>
        </w:tc>
        <w:tc>
          <w:tcPr>
            <w:tcW w:w="3827" w:type="dxa"/>
            <w:tcBorders>
              <w:top w:val="single" w:sz="4" w:space="0" w:color="000000"/>
              <w:left w:val="single" w:sz="4" w:space="0" w:color="000000"/>
              <w:bottom w:val="single" w:sz="4" w:space="0" w:color="000000"/>
              <w:right w:val="single" w:sz="4" w:space="0" w:color="000000"/>
            </w:tcBorders>
          </w:tcPr>
          <w:p w14:paraId="296AF9A0" w14:textId="2ADCDE19" w:rsidR="005017F0" w:rsidRPr="00A545D2" w:rsidRDefault="005017F0" w:rsidP="005017F0">
            <w:pPr>
              <w:widowControl w:val="0"/>
              <w:contextualSpacing/>
              <w:rPr>
                <w:rFonts w:ascii="Times New Roman" w:hAnsi="Times New Roman" w:cs="Times New Roman"/>
                <w:lang w:val="lt-LT"/>
              </w:rPr>
            </w:pPr>
            <w:r w:rsidRPr="00A545D2">
              <w:rPr>
                <w:rFonts w:ascii="Times New Roman" w:hAnsi="Times New Roman" w:cs="Times New Roman"/>
                <w:lang w:val="pt-BR"/>
              </w:rPr>
              <w:t xml:space="preserve">Išstūmimo frakcijos skaičiavimas, automatinis endokardo krašto aptikimas </w:t>
            </w:r>
          </w:p>
        </w:tc>
        <w:tc>
          <w:tcPr>
            <w:tcW w:w="3969" w:type="dxa"/>
            <w:tcBorders>
              <w:top w:val="single" w:sz="4" w:space="0" w:color="000000"/>
              <w:left w:val="single" w:sz="4" w:space="0" w:color="000000"/>
              <w:bottom w:val="single" w:sz="4" w:space="0" w:color="000000"/>
              <w:right w:val="single" w:sz="4" w:space="0" w:color="000000"/>
            </w:tcBorders>
          </w:tcPr>
          <w:p w14:paraId="07F746A5" w14:textId="3FEF4B01" w:rsidR="005017F0" w:rsidRPr="00A545D2" w:rsidRDefault="00F20BB9" w:rsidP="005017F0">
            <w:pPr>
              <w:widowControl w:val="0"/>
              <w:contextualSpacing/>
              <w:rPr>
                <w:rFonts w:ascii="Times New Roman" w:hAnsi="Times New Roman" w:cs="Times New Roman"/>
                <w:lang w:val="lt-LT"/>
              </w:rPr>
            </w:pPr>
            <w:r w:rsidRPr="00A545D2">
              <w:rPr>
                <w:rFonts w:ascii="Times New Roman" w:hAnsi="Times New Roman" w:cs="Times New Roman"/>
                <w:lang w:val="lt-LT"/>
              </w:rPr>
              <w:t>Būtinas</w:t>
            </w:r>
          </w:p>
        </w:tc>
        <w:tc>
          <w:tcPr>
            <w:tcW w:w="2697" w:type="dxa"/>
            <w:tcBorders>
              <w:top w:val="single" w:sz="4" w:space="0" w:color="000000"/>
              <w:left w:val="single" w:sz="4" w:space="0" w:color="000000"/>
              <w:bottom w:val="single" w:sz="4" w:space="0" w:color="000000"/>
              <w:right w:val="single" w:sz="4" w:space="0" w:color="000000"/>
            </w:tcBorders>
          </w:tcPr>
          <w:p w14:paraId="345DE16A" w14:textId="77777777" w:rsidR="005017F0" w:rsidRPr="00A545D2" w:rsidRDefault="005017F0" w:rsidP="005017F0">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0F99EC3A" w14:textId="77777777" w:rsidR="005017F0" w:rsidRPr="00A545D2" w:rsidRDefault="005017F0" w:rsidP="005017F0">
            <w:pPr>
              <w:widowControl w:val="0"/>
              <w:contextualSpacing/>
              <w:rPr>
                <w:rFonts w:ascii="Times New Roman" w:hAnsi="Times New Roman" w:cs="Times New Roman"/>
                <w:lang w:val="lt-LT"/>
              </w:rPr>
            </w:pPr>
          </w:p>
        </w:tc>
      </w:tr>
      <w:tr w:rsidR="00A545D2" w:rsidRPr="00A545D2" w14:paraId="7CC1E27E" w14:textId="1F0828F1" w:rsidTr="00EE4862">
        <w:trPr>
          <w:trHeight w:val="323"/>
        </w:trPr>
        <w:tc>
          <w:tcPr>
            <w:tcW w:w="847" w:type="dxa"/>
            <w:tcBorders>
              <w:top w:val="single" w:sz="4" w:space="0" w:color="000000"/>
              <w:left w:val="single" w:sz="4" w:space="0" w:color="000000"/>
              <w:bottom w:val="single" w:sz="4" w:space="0" w:color="000000"/>
              <w:right w:val="single" w:sz="4" w:space="0" w:color="000000"/>
            </w:tcBorders>
          </w:tcPr>
          <w:p w14:paraId="199225F3" w14:textId="6BA7EF7E" w:rsidR="005017F0" w:rsidRPr="00A545D2" w:rsidRDefault="00F20BB9" w:rsidP="005017F0">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1.14.</w:t>
            </w:r>
          </w:p>
        </w:tc>
        <w:tc>
          <w:tcPr>
            <w:tcW w:w="3827" w:type="dxa"/>
            <w:tcBorders>
              <w:top w:val="single" w:sz="4" w:space="0" w:color="000000"/>
              <w:left w:val="single" w:sz="4" w:space="0" w:color="000000"/>
              <w:bottom w:val="single" w:sz="4" w:space="0" w:color="000000"/>
              <w:right w:val="single" w:sz="4" w:space="0" w:color="000000"/>
            </w:tcBorders>
          </w:tcPr>
          <w:p w14:paraId="16C6A263" w14:textId="7F486807" w:rsidR="005017F0" w:rsidRPr="00A545D2" w:rsidRDefault="005017F0" w:rsidP="005017F0">
            <w:pPr>
              <w:widowControl w:val="0"/>
              <w:contextualSpacing/>
              <w:rPr>
                <w:rFonts w:ascii="Times New Roman" w:hAnsi="Times New Roman" w:cs="Times New Roman"/>
                <w:lang w:val="lt-LT"/>
              </w:rPr>
            </w:pPr>
            <w:r w:rsidRPr="00A545D2">
              <w:rPr>
                <w:rFonts w:ascii="Times New Roman" w:hAnsi="Times New Roman" w:cs="Times New Roman"/>
                <w:lang w:val="pt-BR"/>
              </w:rPr>
              <w:t>Kairio skilvelio deformacijos parametrų tyrimas, automatinis endokardo ir epikardo krašto aptikimas</w:t>
            </w:r>
          </w:p>
        </w:tc>
        <w:tc>
          <w:tcPr>
            <w:tcW w:w="3969" w:type="dxa"/>
            <w:tcBorders>
              <w:top w:val="single" w:sz="4" w:space="0" w:color="000000"/>
              <w:left w:val="single" w:sz="4" w:space="0" w:color="000000"/>
              <w:bottom w:val="single" w:sz="4" w:space="0" w:color="000000"/>
              <w:right w:val="single" w:sz="4" w:space="0" w:color="000000"/>
            </w:tcBorders>
          </w:tcPr>
          <w:p w14:paraId="5D5071E6" w14:textId="01DEDC60" w:rsidR="005017F0" w:rsidRPr="00A545D2" w:rsidRDefault="00F20BB9" w:rsidP="005017F0">
            <w:pPr>
              <w:widowControl w:val="0"/>
              <w:contextualSpacing/>
              <w:rPr>
                <w:rFonts w:ascii="Times New Roman" w:hAnsi="Times New Roman" w:cs="Times New Roman"/>
                <w:lang w:val="lt-LT"/>
              </w:rPr>
            </w:pPr>
            <w:r w:rsidRPr="00A545D2">
              <w:rPr>
                <w:rFonts w:ascii="Times New Roman" w:hAnsi="Times New Roman" w:cs="Times New Roman"/>
                <w:lang w:val="lt-LT"/>
              </w:rPr>
              <w:t>Būtinas</w:t>
            </w:r>
          </w:p>
        </w:tc>
        <w:tc>
          <w:tcPr>
            <w:tcW w:w="2697" w:type="dxa"/>
            <w:tcBorders>
              <w:top w:val="single" w:sz="4" w:space="0" w:color="000000"/>
              <w:left w:val="single" w:sz="4" w:space="0" w:color="000000"/>
              <w:bottom w:val="single" w:sz="4" w:space="0" w:color="000000"/>
              <w:right w:val="single" w:sz="4" w:space="0" w:color="000000"/>
            </w:tcBorders>
          </w:tcPr>
          <w:p w14:paraId="722E7EC3" w14:textId="234A353D" w:rsidR="005017F0" w:rsidRPr="00A545D2" w:rsidRDefault="005017F0" w:rsidP="005017F0">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17175E0D" w14:textId="77777777" w:rsidR="005017F0" w:rsidRPr="00A545D2" w:rsidRDefault="005017F0" w:rsidP="005017F0">
            <w:pPr>
              <w:widowControl w:val="0"/>
              <w:contextualSpacing/>
              <w:rPr>
                <w:rFonts w:ascii="Times New Roman" w:hAnsi="Times New Roman" w:cs="Times New Roman"/>
                <w:lang w:val="lt-LT"/>
              </w:rPr>
            </w:pPr>
          </w:p>
        </w:tc>
      </w:tr>
      <w:tr w:rsidR="00A545D2" w:rsidRPr="00A545D2" w14:paraId="144B45D4" w14:textId="767FCA8C" w:rsidTr="00EE4862">
        <w:trPr>
          <w:trHeight w:val="341"/>
        </w:trPr>
        <w:tc>
          <w:tcPr>
            <w:tcW w:w="847" w:type="dxa"/>
            <w:tcBorders>
              <w:top w:val="single" w:sz="4" w:space="0" w:color="000000"/>
              <w:left w:val="single" w:sz="4" w:space="0" w:color="000000"/>
              <w:bottom w:val="single" w:sz="4" w:space="0" w:color="000000"/>
              <w:right w:val="single" w:sz="4" w:space="0" w:color="000000"/>
            </w:tcBorders>
          </w:tcPr>
          <w:p w14:paraId="284059A9" w14:textId="7E45439E" w:rsidR="005017F0" w:rsidRPr="00A545D2" w:rsidRDefault="00F20BB9" w:rsidP="005017F0">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1.1</w:t>
            </w:r>
            <w:r w:rsidR="002E10B5" w:rsidRPr="00A545D2">
              <w:rPr>
                <w:rFonts w:ascii="Times New Roman" w:hAnsi="Times New Roman" w:cs="Times New Roman"/>
                <w:lang w:val="lt-LT"/>
              </w:rPr>
              <w:t>5</w:t>
            </w:r>
            <w:r w:rsidRPr="00A545D2">
              <w:rPr>
                <w:rFonts w:ascii="Times New Roman" w:hAnsi="Times New Roman" w:cs="Times New Roman"/>
                <w:lang w:val="lt-LT"/>
              </w:rPr>
              <w:t>.</w:t>
            </w:r>
          </w:p>
        </w:tc>
        <w:tc>
          <w:tcPr>
            <w:tcW w:w="3827" w:type="dxa"/>
            <w:tcBorders>
              <w:top w:val="single" w:sz="4" w:space="0" w:color="000000"/>
              <w:left w:val="single" w:sz="4" w:space="0" w:color="000000"/>
              <w:bottom w:val="single" w:sz="4" w:space="0" w:color="000000"/>
              <w:right w:val="single" w:sz="4" w:space="0" w:color="000000"/>
            </w:tcBorders>
          </w:tcPr>
          <w:p w14:paraId="47BC5E1E" w14:textId="0EA07DBE" w:rsidR="005017F0" w:rsidRPr="00A545D2" w:rsidRDefault="00A5423B" w:rsidP="005017F0">
            <w:pPr>
              <w:widowControl w:val="0"/>
              <w:contextualSpacing/>
              <w:rPr>
                <w:rFonts w:ascii="Times New Roman" w:hAnsi="Times New Roman" w:cs="Times New Roman"/>
                <w:lang w:val="lt-LT"/>
              </w:rPr>
            </w:pPr>
            <w:r w:rsidRPr="00A545D2">
              <w:rPr>
                <w:rFonts w:ascii="Times New Roman" w:hAnsi="Times New Roman" w:cs="Times New Roman"/>
                <w:lang w:val="pt-BR"/>
              </w:rPr>
              <w:t>Automatizuotas arterijos atkarpos intima-media storio matavimas</w:t>
            </w:r>
          </w:p>
        </w:tc>
        <w:tc>
          <w:tcPr>
            <w:tcW w:w="3969" w:type="dxa"/>
            <w:tcBorders>
              <w:top w:val="single" w:sz="4" w:space="0" w:color="000000"/>
              <w:left w:val="single" w:sz="4" w:space="0" w:color="000000"/>
              <w:bottom w:val="single" w:sz="4" w:space="0" w:color="000000"/>
              <w:right w:val="single" w:sz="4" w:space="0" w:color="000000"/>
            </w:tcBorders>
          </w:tcPr>
          <w:p w14:paraId="0B2DBAB0" w14:textId="392BE958" w:rsidR="005017F0" w:rsidRPr="00A545D2" w:rsidRDefault="00F20BB9" w:rsidP="005017F0">
            <w:pPr>
              <w:widowControl w:val="0"/>
              <w:contextualSpacing/>
              <w:rPr>
                <w:rFonts w:ascii="Times New Roman" w:hAnsi="Times New Roman" w:cs="Times New Roman"/>
                <w:lang w:val="lt-LT"/>
              </w:rPr>
            </w:pPr>
            <w:r w:rsidRPr="00A545D2">
              <w:rPr>
                <w:rFonts w:ascii="Times New Roman" w:hAnsi="Times New Roman" w:cs="Times New Roman"/>
                <w:lang w:val="lt-LT"/>
              </w:rPr>
              <w:t>Būtinas</w:t>
            </w:r>
          </w:p>
        </w:tc>
        <w:tc>
          <w:tcPr>
            <w:tcW w:w="2697" w:type="dxa"/>
            <w:tcBorders>
              <w:top w:val="single" w:sz="4" w:space="0" w:color="000000"/>
              <w:left w:val="single" w:sz="4" w:space="0" w:color="000000"/>
              <w:bottom w:val="single" w:sz="4" w:space="0" w:color="000000"/>
              <w:right w:val="single" w:sz="4" w:space="0" w:color="000000"/>
            </w:tcBorders>
          </w:tcPr>
          <w:p w14:paraId="745FA509" w14:textId="70E91CD4" w:rsidR="005017F0" w:rsidRPr="00A545D2" w:rsidRDefault="005017F0" w:rsidP="005017F0">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1F8A550C" w14:textId="77777777" w:rsidR="005017F0" w:rsidRPr="00A545D2" w:rsidRDefault="005017F0" w:rsidP="005017F0">
            <w:pPr>
              <w:widowControl w:val="0"/>
              <w:contextualSpacing/>
              <w:rPr>
                <w:rFonts w:ascii="Times New Roman" w:hAnsi="Times New Roman" w:cs="Times New Roman"/>
                <w:lang w:val="lt-LT"/>
              </w:rPr>
            </w:pPr>
          </w:p>
        </w:tc>
      </w:tr>
      <w:tr w:rsidR="00A545D2" w:rsidRPr="00A545D2" w14:paraId="6B07CE63" w14:textId="1FE00738" w:rsidTr="00EE4862">
        <w:trPr>
          <w:trHeight w:val="350"/>
        </w:trPr>
        <w:tc>
          <w:tcPr>
            <w:tcW w:w="847" w:type="dxa"/>
            <w:tcBorders>
              <w:top w:val="single" w:sz="4" w:space="0" w:color="000000"/>
              <w:left w:val="single" w:sz="4" w:space="0" w:color="000000"/>
              <w:bottom w:val="single" w:sz="4" w:space="0" w:color="000000"/>
              <w:right w:val="single" w:sz="4" w:space="0" w:color="000000"/>
            </w:tcBorders>
          </w:tcPr>
          <w:p w14:paraId="77E8292C" w14:textId="2AD85252" w:rsidR="00F20BB9" w:rsidRPr="00A545D2" w:rsidRDefault="00F20BB9" w:rsidP="00F20BB9">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1.1</w:t>
            </w:r>
            <w:r w:rsidR="002E10B5" w:rsidRPr="00A545D2">
              <w:rPr>
                <w:rFonts w:ascii="Times New Roman" w:hAnsi="Times New Roman" w:cs="Times New Roman"/>
                <w:lang w:val="lt-LT"/>
              </w:rPr>
              <w:t>6</w:t>
            </w:r>
            <w:r w:rsidRPr="00A545D2">
              <w:rPr>
                <w:rFonts w:ascii="Times New Roman" w:hAnsi="Times New Roman" w:cs="Times New Roman"/>
                <w:lang w:val="lt-LT"/>
              </w:rPr>
              <w:t>.</w:t>
            </w:r>
          </w:p>
        </w:tc>
        <w:tc>
          <w:tcPr>
            <w:tcW w:w="3827" w:type="dxa"/>
            <w:tcBorders>
              <w:top w:val="single" w:sz="4" w:space="0" w:color="000000"/>
              <w:left w:val="single" w:sz="4" w:space="0" w:color="000000"/>
              <w:bottom w:val="single" w:sz="4" w:space="0" w:color="000000"/>
              <w:right w:val="single" w:sz="4" w:space="0" w:color="000000"/>
            </w:tcBorders>
          </w:tcPr>
          <w:p w14:paraId="2080703A" w14:textId="09FC189E" w:rsidR="00F20BB9" w:rsidRPr="00A545D2" w:rsidRDefault="00F20BB9" w:rsidP="00F20BB9">
            <w:pPr>
              <w:widowControl w:val="0"/>
              <w:contextualSpacing/>
              <w:rPr>
                <w:rFonts w:ascii="Times New Roman" w:hAnsi="Times New Roman" w:cs="Times New Roman"/>
                <w:lang w:val="lt-LT"/>
              </w:rPr>
            </w:pPr>
            <w:r w:rsidRPr="00A545D2">
              <w:rPr>
                <w:rFonts w:ascii="Times New Roman" w:hAnsi="Times New Roman" w:cs="Times New Roman"/>
                <w:lang w:val="lt-LT"/>
              </w:rPr>
              <w:t>Aktyvių daviklių pajungimo jungčių skaičius</w:t>
            </w:r>
          </w:p>
        </w:tc>
        <w:tc>
          <w:tcPr>
            <w:tcW w:w="3969" w:type="dxa"/>
            <w:tcBorders>
              <w:top w:val="single" w:sz="4" w:space="0" w:color="000000"/>
              <w:left w:val="single" w:sz="4" w:space="0" w:color="000000"/>
              <w:bottom w:val="single" w:sz="4" w:space="0" w:color="000000"/>
              <w:right w:val="single" w:sz="4" w:space="0" w:color="000000"/>
            </w:tcBorders>
          </w:tcPr>
          <w:p w14:paraId="7A5E22A1" w14:textId="78374AF5" w:rsidR="00F20BB9" w:rsidRPr="00A545D2" w:rsidRDefault="00F20BB9" w:rsidP="00F20BB9">
            <w:pPr>
              <w:widowControl w:val="0"/>
              <w:contextualSpacing/>
              <w:rPr>
                <w:rFonts w:ascii="Times New Roman" w:hAnsi="Times New Roman" w:cs="Times New Roman"/>
                <w:lang w:val="lt-LT"/>
              </w:rPr>
            </w:pPr>
            <w:r w:rsidRPr="00A545D2">
              <w:rPr>
                <w:rFonts w:ascii="Times New Roman" w:hAnsi="Times New Roman" w:cs="Times New Roman"/>
                <w:lang w:val="lt-LT"/>
              </w:rPr>
              <w:t>Ne mažesnis kaip 4 vnt.</w:t>
            </w:r>
          </w:p>
        </w:tc>
        <w:tc>
          <w:tcPr>
            <w:tcW w:w="2697" w:type="dxa"/>
            <w:tcBorders>
              <w:top w:val="single" w:sz="4" w:space="0" w:color="000000"/>
              <w:left w:val="single" w:sz="4" w:space="0" w:color="000000"/>
              <w:bottom w:val="single" w:sz="4" w:space="0" w:color="000000"/>
              <w:right w:val="single" w:sz="4" w:space="0" w:color="000000"/>
            </w:tcBorders>
          </w:tcPr>
          <w:p w14:paraId="08637839" w14:textId="34975C5C" w:rsidR="00F20BB9" w:rsidRPr="00A545D2" w:rsidRDefault="00F20BB9" w:rsidP="00F20BB9">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7081B446" w14:textId="77777777" w:rsidR="00F20BB9" w:rsidRPr="00A545D2" w:rsidRDefault="00F20BB9" w:rsidP="00F20BB9">
            <w:pPr>
              <w:widowControl w:val="0"/>
              <w:contextualSpacing/>
              <w:rPr>
                <w:rFonts w:ascii="Times New Roman" w:hAnsi="Times New Roman" w:cs="Times New Roman"/>
                <w:lang w:val="lt-LT"/>
              </w:rPr>
            </w:pPr>
          </w:p>
        </w:tc>
      </w:tr>
      <w:tr w:rsidR="00A545D2" w:rsidRPr="008369B3" w14:paraId="0E55F33B" w14:textId="3AEDE5D4" w:rsidTr="00EE4862">
        <w:trPr>
          <w:trHeight w:val="710"/>
        </w:trPr>
        <w:tc>
          <w:tcPr>
            <w:tcW w:w="847" w:type="dxa"/>
            <w:tcBorders>
              <w:top w:val="single" w:sz="4" w:space="0" w:color="000000"/>
              <w:left w:val="single" w:sz="4" w:space="0" w:color="000000"/>
              <w:bottom w:val="single" w:sz="4" w:space="0" w:color="000000"/>
              <w:right w:val="single" w:sz="4" w:space="0" w:color="000000"/>
            </w:tcBorders>
          </w:tcPr>
          <w:p w14:paraId="2585A833" w14:textId="3203CBE1" w:rsidR="00F20BB9" w:rsidRPr="00A545D2" w:rsidRDefault="00F20BB9" w:rsidP="00F20BB9">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1.1</w:t>
            </w:r>
            <w:r w:rsidR="002E10B5" w:rsidRPr="00A545D2">
              <w:rPr>
                <w:rFonts w:ascii="Times New Roman" w:hAnsi="Times New Roman" w:cs="Times New Roman"/>
                <w:lang w:val="lt-LT"/>
              </w:rPr>
              <w:t>7</w:t>
            </w:r>
            <w:r w:rsidRPr="00A545D2">
              <w:rPr>
                <w:rFonts w:ascii="Times New Roman" w:hAnsi="Times New Roman" w:cs="Times New Roman"/>
                <w:lang w:val="lt-LT"/>
              </w:rPr>
              <w:t>.</w:t>
            </w:r>
          </w:p>
        </w:tc>
        <w:tc>
          <w:tcPr>
            <w:tcW w:w="3827" w:type="dxa"/>
            <w:tcBorders>
              <w:top w:val="single" w:sz="4" w:space="0" w:color="000000"/>
              <w:left w:val="single" w:sz="4" w:space="0" w:color="000000"/>
              <w:bottom w:val="single" w:sz="4" w:space="0" w:color="000000"/>
              <w:right w:val="single" w:sz="4" w:space="0" w:color="000000"/>
            </w:tcBorders>
          </w:tcPr>
          <w:p w14:paraId="1392664D" w14:textId="6F40ADF0" w:rsidR="00F20BB9" w:rsidRPr="00A545D2" w:rsidRDefault="00F20BB9" w:rsidP="00F20BB9">
            <w:pPr>
              <w:widowControl w:val="0"/>
              <w:contextualSpacing/>
              <w:rPr>
                <w:rFonts w:ascii="Times New Roman" w:hAnsi="Times New Roman" w:cs="Times New Roman"/>
                <w:lang w:val="lt-LT"/>
              </w:rPr>
            </w:pPr>
            <w:r w:rsidRPr="00A545D2">
              <w:rPr>
                <w:rFonts w:ascii="Times New Roman" w:hAnsi="Times New Roman" w:cs="Times New Roman"/>
                <w:lang w:val="lt-LT"/>
              </w:rPr>
              <w:t>Sektorinis daviklis</w:t>
            </w:r>
          </w:p>
        </w:tc>
        <w:tc>
          <w:tcPr>
            <w:tcW w:w="3969" w:type="dxa"/>
            <w:tcBorders>
              <w:top w:val="single" w:sz="4" w:space="0" w:color="000000"/>
              <w:left w:val="single" w:sz="4" w:space="0" w:color="000000"/>
              <w:bottom w:val="single" w:sz="4" w:space="0" w:color="000000"/>
              <w:right w:val="single" w:sz="4" w:space="0" w:color="000000"/>
            </w:tcBorders>
          </w:tcPr>
          <w:p w14:paraId="5FCFC6A9" w14:textId="5346A5E2" w:rsidR="00F20BB9" w:rsidRPr="00A545D2" w:rsidRDefault="00F20BB9" w:rsidP="00F20BB9">
            <w:pPr>
              <w:pStyle w:val="WW-ListParagraph"/>
              <w:widowControl w:val="0"/>
              <w:numPr>
                <w:ilvl w:val="0"/>
                <w:numId w:val="12"/>
              </w:numPr>
              <w:ind w:left="216" w:hanging="216"/>
              <w:rPr>
                <w:rFonts w:ascii="Times New Roman" w:hAnsi="Times New Roman" w:cs="Times New Roman"/>
                <w:sz w:val="22"/>
                <w:szCs w:val="22"/>
                <w:lang w:val="lt-LT"/>
              </w:rPr>
            </w:pPr>
            <w:r w:rsidRPr="00A545D2">
              <w:rPr>
                <w:rFonts w:ascii="Times New Roman" w:hAnsi="Times New Roman" w:cs="Times New Roman"/>
                <w:sz w:val="22"/>
                <w:szCs w:val="22"/>
                <w:lang w:val="lt-LT"/>
              </w:rPr>
              <w:t xml:space="preserve">Dažnio diapazonas dvimačiame režime ne siauresnis kaip nuo 1,5 iki </w:t>
            </w:r>
            <w:r w:rsidR="00607041" w:rsidRPr="00A545D2">
              <w:rPr>
                <w:rFonts w:ascii="Times New Roman" w:hAnsi="Times New Roman" w:cs="Times New Roman"/>
                <w:sz w:val="22"/>
                <w:szCs w:val="22"/>
                <w:lang w:val="lt-LT"/>
              </w:rPr>
              <w:t>4,9</w:t>
            </w:r>
            <w:r w:rsidRPr="00A545D2">
              <w:rPr>
                <w:rFonts w:ascii="Times New Roman" w:hAnsi="Times New Roman" w:cs="Times New Roman"/>
                <w:sz w:val="22"/>
                <w:szCs w:val="22"/>
                <w:lang w:val="lt-LT"/>
              </w:rPr>
              <w:t xml:space="preserve"> MHz;</w:t>
            </w:r>
          </w:p>
          <w:p w14:paraId="71D7F165" w14:textId="41053DDA" w:rsidR="00F20BB9" w:rsidRPr="00A545D2" w:rsidRDefault="00F20BB9" w:rsidP="00F20BB9">
            <w:pPr>
              <w:pStyle w:val="WW-ListParagraph"/>
              <w:widowControl w:val="0"/>
              <w:numPr>
                <w:ilvl w:val="0"/>
                <w:numId w:val="12"/>
              </w:numPr>
              <w:ind w:left="216" w:hanging="216"/>
              <w:rPr>
                <w:rFonts w:ascii="Times New Roman" w:hAnsi="Times New Roman" w:cs="Times New Roman"/>
                <w:sz w:val="22"/>
                <w:szCs w:val="22"/>
                <w:lang w:val="lt-LT"/>
              </w:rPr>
            </w:pPr>
            <w:r w:rsidRPr="00A545D2">
              <w:rPr>
                <w:rFonts w:ascii="Times New Roman" w:hAnsi="Times New Roman" w:cs="Times New Roman"/>
                <w:sz w:val="22"/>
                <w:szCs w:val="22"/>
                <w:lang w:val="lt-LT"/>
              </w:rPr>
              <w:t>Apžvalgos kampas ne mažesnis kaip 90°.</w:t>
            </w:r>
          </w:p>
        </w:tc>
        <w:tc>
          <w:tcPr>
            <w:tcW w:w="2697" w:type="dxa"/>
            <w:tcBorders>
              <w:top w:val="single" w:sz="4" w:space="0" w:color="000000"/>
              <w:left w:val="single" w:sz="4" w:space="0" w:color="000000"/>
              <w:bottom w:val="single" w:sz="4" w:space="0" w:color="000000"/>
              <w:right w:val="single" w:sz="4" w:space="0" w:color="000000"/>
            </w:tcBorders>
          </w:tcPr>
          <w:p w14:paraId="1C0BDE25" w14:textId="7DE7554E" w:rsidR="00F20BB9" w:rsidRPr="00A545D2" w:rsidRDefault="00F20BB9" w:rsidP="00F20BB9">
            <w:pPr>
              <w:pStyle w:val="WW-ListParagraph"/>
              <w:widowControl w:val="0"/>
              <w:ind w:left="0"/>
              <w:rPr>
                <w:rFonts w:ascii="Times New Roman" w:hAnsi="Times New Roman" w:cs="Times New Roman"/>
                <w:sz w:val="22"/>
                <w:szCs w:val="22"/>
                <w:lang w:val="lt-LT"/>
              </w:rPr>
            </w:pPr>
          </w:p>
        </w:tc>
        <w:tc>
          <w:tcPr>
            <w:tcW w:w="3119" w:type="dxa"/>
            <w:tcBorders>
              <w:top w:val="single" w:sz="4" w:space="0" w:color="000000"/>
              <w:left w:val="single" w:sz="4" w:space="0" w:color="000000"/>
              <w:bottom w:val="single" w:sz="4" w:space="0" w:color="000000"/>
              <w:right w:val="single" w:sz="4" w:space="0" w:color="000000"/>
            </w:tcBorders>
          </w:tcPr>
          <w:p w14:paraId="5396CE5B" w14:textId="77777777" w:rsidR="00F20BB9" w:rsidRPr="00A545D2" w:rsidRDefault="00F20BB9" w:rsidP="00F20BB9">
            <w:pPr>
              <w:pStyle w:val="WW-ListParagraph"/>
              <w:widowControl w:val="0"/>
              <w:ind w:left="0"/>
              <w:rPr>
                <w:rFonts w:ascii="Times New Roman" w:hAnsi="Times New Roman" w:cs="Times New Roman"/>
                <w:sz w:val="22"/>
                <w:szCs w:val="22"/>
                <w:lang w:val="lt-LT"/>
              </w:rPr>
            </w:pPr>
          </w:p>
        </w:tc>
      </w:tr>
      <w:tr w:rsidR="00A545D2" w:rsidRPr="008369B3" w14:paraId="62C7B0C5" w14:textId="5B7758D1" w:rsidTr="00F20BB9">
        <w:trPr>
          <w:trHeight w:val="718"/>
        </w:trPr>
        <w:tc>
          <w:tcPr>
            <w:tcW w:w="847" w:type="dxa"/>
            <w:tcBorders>
              <w:top w:val="single" w:sz="4" w:space="0" w:color="000000"/>
              <w:left w:val="single" w:sz="4" w:space="0" w:color="000000"/>
              <w:bottom w:val="single" w:sz="4" w:space="0" w:color="000000"/>
              <w:right w:val="single" w:sz="4" w:space="0" w:color="000000"/>
            </w:tcBorders>
          </w:tcPr>
          <w:p w14:paraId="1260E458" w14:textId="6C616471" w:rsidR="00F20BB9" w:rsidRPr="00A545D2" w:rsidRDefault="00F20BB9" w:rsidP="00F20BB9">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1.1</w:t>
            </w:r>
            <w:r w:rsidR="002E10B5" w:rsidRPr="00A545D2">
              <w:rPr>
                <w:rFonts w:ascii="Times New Roman" w:hAnsi="Times New Roman" w:cs="Times New Roman"/>
                <w:lang w:val="lt-LT"/>
              </w:rPr>
              <w:t>8</w:t>
            </w:r>
            <w:r w:rsidRPr="00A545D2">
              <w:rPr>
                <w:rFonts w:ascii="Times New Roman" w:hAnsi="Times New Roman" w:cs="Times New Roman"/>
                <w:lang w:val="lt-LT"/>
              </w:rPr>
              <w:t>.</w:t>
            </w:r>
          </w:p>
        </w:tc>
        <w:tc>
          <w:tcPr>
            <w:tcW w:w="3827" w:type="dxa"/>
            <w:tcBorders>
              <w:top w:val="single" w:sz="4" w:space="0" w:color="000000"/>
              <w:left w:val="single" w:sz="4" w:space="0" w:color="000000"/>
              <w:bottom w:val="single" w:sz="4" w:space="0" w:color="000000"/>
              <w:right w:val="single" w:sz="4" w:space="0" w:color="000000"/>
            </w:tcBorders>
          </w:tcPr>
          <w:p w14:paraId="2A24C981" w14:textId="03DEEC56" w:rsidR="00F20BB9" w:rsidRPr="00A545D2" w:rsidRDefault="00F20BB9" w:rsidP="00F20BB9">
            <w:pPr>
              <w:widowControl w:val="0"/>
              <w:contextualSpacing/>
              <w:rPr>
                <w:rFonts w:ascii="Times New Roman" w:hAnsi="Times New Roman" w:cs="Times New Roman"/>
                <w:lang w:val="lt-LT"/>
              </w:rPr>
            </w:pPr>
            <w:r w:rsidRPr="00A545D2">
              <w:rPr>
                <w:rFonts w:ascii="Times New Roman" w:hAnsi="Times New Roman" w:cs="Times New Roman"/>
                <w:lang w:val="lt-LT"/>
              </w:rPr>
              <w:t>Sektorinio daviklis</w:t>
            </w:r>
          </w:p>
        </w:tc>
        <w:tc>
          <w:tcPr>
            <w:tcW w:w="3969" w:type="dxa"/>
            <w:tcBorders>
              <w:top w:val="single" w:sz="4" w:space="0" w:color="000000"/>
              <w:left w:val="single" w:sz="4" w:space="0" w:color="000000"/>
              <w:bottom w:val="single" w:sz="4" w:space="0" w:color="000000"/>
              <w:right w:val="single" w:sz="4" w:space="0" w:color="000000"/>
            </w:tcBorders>
          </w:tcPr>
          <w:p w14:paraId="676B4B0A" w14:textId="785E8337" w:rsidR="00F20BB9" w:rsidRPr="00A545D2" w:rsidRDefault="00F20BB9" w:rsidP="00F20BB9">
            <w:pPr>
              <w:pStyle w:val="ListParagraph"/>
              <w:widowControl w:val="0"/>
              <w:numPr>
                <w:ilvl w:val="0"/>
                <w:numId w:val="13"/>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 xml:space="preserve">Dažnio diapazonas dvimačiame režime ne siauresnis kaip nuo </w:t>
            </w:r>
            <w:r w:rsidR="00607041" w:rsidRPr="00A545D2">
              <w:rPr>
                <w:rFonts w:ascii="Times New Roman" w:hAnsi="Times New Roman" w:cs="Times New Roman"/>
                <w:lang w:val="lt-LT"/>
              </w:rPr>
              <w:t xml:space="preserve">2,1 </w:t>
            </w:r>
            <w:r w:rsidRPr="00A545D2">
              <w:rPr>
                <w:rFonts w:ascii="Times New Roman" w:hAnsi="Times New Roman" w:cs="Times New Roman"/>
                <w:lang w:val="lt-LT"/>
              </w:rPr>
              <w:t>iki</w:t>
            </w:r>
            <w:r w:rsidR="002E10B5" w:rsidRPr="00A545D2">
              <w:rPr>
                <w:rFonts w:ascii="Times New Roman" w:hAnsi="Times New Roman" w:cs="Times New Roman"/>
                <w:lang w:val="lt-LT"/>
              </w:rPr>
              <w:t xml:space="preserve"> </w:t>
            </w:r>
            <w:r w:rsidR="00607041" w:rsidRPr="00A545D2">
              <w:rPr>
                <w:rFonts w:ascii="Times New Roman" w:hAnsi="Times New Roman" w:cs="Times New Roman"/>
                <w:lang w:val="lt-LT"/>
              </w:rPr>
              <w:t>8,3</w:t>
            </w:r>
            <w:r w:rsidRPr="00A545D2">
              <w:rPr>
                <w:rFonts w:ascii="Times New Roman" w:hAnsi="Times New Roman" w:cs="Times New Roman"/>
                <w:lang w:val="lt-LT"/>
              </w:rPr>
              <w:t xml:space="preserve"> MHz; </w:t>
            </w:r>
          </w:p>
          <w:p w14:paraId="706F6F07" w14:textId="2B56287C" w:rsidR="00F20BB9" w:rsidRPr="00A545D2" w:rsidRDefault="00F20BB9" w:rsidP="00F20BB9">
            <w:pPr>
              <w:pStyle w:val="ListParagraph"/>
              <w:widowControl w:val="0"/>
              <w:numPr>
                <w:ilvl w:val="0"/>
                <w:numId w:val="13"/>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Apžvalgos kampas ne mažesnis kaip 85°.</w:t>
            </w:r>
          </w:p>
        </w:tc>
        <w:tc>
          <w:tcPr>
            <w:tcW w:w="2697" w:type="dxa"/>
            <w:tcBorders>
              <w:top w:val="single" w:sz="4" w:space="0" w:color="000000"/>
              <w:left w:val="single" w:sz="4" w:space="0" w:color="000000"/>
              <w:bottom w:val="single" w:sz="4" w:space="0" w:color="000000"/>
              <w:right w:val="single" w:sz="4" w:space="0" w:color="000000"/>
            </w:tcBorders>
          </w:tcPr>
          <w:p w14:paraId="7E0361B1" w14:textId="60338E43" w:rsidR="00F20BB9" w:rsidRPr="00A545D2" w:rsidRDefault="00F20BB9" w:rsidP="00F20BB9">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0C972903" w14:textId="77777777" w:rsidR="00F20BB9" w:rsidRPr="00A545D2" w:rsidRDefault="00F20BB9" w:rsidP="00F20BB9">
            <w:pPr>
              <w:widowControl w:val="0"/>
              <w:contextualSpacing/>
              <w:rPr>
                <w:rFonts w:ascii="Times New Roman" w:hAnsi="Times New Roman" w:cs="Times New Roman"/>
                <w:lang w:val="lt-LT"/>
              </w:rPr>
            </w:pPr>
          </w:p>
        </w:tc>
      </w:tr>
      <w:tr w:rsidR="00A545D2" w:rsidRPr="008369B3" w14:paraId="14558C37" w14:textId="1E0D1ED3" w:rsidTr="00F20BB9">
        <w:trPr>
          <w:trHeight w:val="799"/>
        </w:trPr>
        <w:tc>
          <w:tcPr>
            <w:tcW w:w="847" w:type="dxa"/>
            <w:tcBorders>
              <w:top w:val="single" w:sz="4" w:space="0" w:color="000000"/>
              <w:left w:val="single" w:sz="4" w:space="0" w:color="000000"/>
              <w:bottom w:val="single" w:sz="4" w:space="0" w:color="000000"/>
              <w:right w:val="single" w:sz="4" w:space="0" w:color="000000"/>
            </w:tcBorders>
          </w:tcPr>
          <w:p w14:paraId="21D55DF2" w14:textId="2E6FE5B5" w:rsidR="00F20BB9" w:rsidRPr="00A545D2" w:rsidRDefault="00F20BB9" w:rsidP="00F20BB9">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w:t>
            </w:r>
            <w:r w:rsidR="002E10B5" w:rsidRPr="00A545D2">
              <w:rPr>
                <w:rFonts w:ascii="Times New Roman" w:hAnsi="Times New Roman" w:cs="Times New Roman"/>
                <w:lang w:val="lt-LT"/>
              </w:rPr>
              <w:t>19</w:t>
            </w:r>
            <w:r w:rsidRPr="00A545D2">
              <w:rPr>
                <w:rFonts w:ascii="Times New Roman" w:hAnsi="Times New Roman" w:cs="Times New Roman"/>
                <w:lang w:val="lt-LT"/>
              </w:rPr>
              <w:t>.</w:t>
            </w:r>
          </w:p>
        </w:tc>
        <w:tc>
          <w:tcPr>
            <w:tcW w:w="3827" w:type="dxa"/>
            <w:tcBorders>
              <w:top w:val="single" w:sz="4" w:space="0" w:color="000000"/>
              <w:left w:val="single" w:sz="4" w:space="0" w:color="000000"/>
              <w:bottom w:val="single" w:sz="4" w:space="0" w:color="000000"/>
              <w:right w:val="single" w:sz="4" w:space="0" w:color="000000"/>
            </w:tcBorders>
          </w:tcPr>
          <w:p w14:paraId="1181C15E" w14:textId="726668B8" w:rsidR="00F20BB9" w:rsidRPr="00A545D2" w:rsidRDefault="00F20BB9" w:rsidP="00F20BB9">
            <w:pPr>
              <w:widowControl w:val="0"/>
              <w:contextualSpacing/>
              <w:rPr>
                <w:rFonts w:ascii="Times New Roman" w:hAnsi="Times New Roman" w:cs="Times New Roman"/>
                <w:lang w:val="lt-LT"/>
              </w:rPr>
            </w:pPr>
            <w:r w:rsidRPr="00A545D2">
              <w:rPr>
                <w:rFonts w:ascii="Times New Roman" w:hAnsi="Times New Roman" w:cs="Times New Roman"/>
                <w:lang w:val="lt-LT"/>
              </w:rPr>
              <w:t>Linijinis daviklis</w:t>
            </w:r>
          </w:p>
        </w:tc>
        <w:tc>
          <w:tcPr>
            <w:tcW w:w="3969" w:type="dxa"/>
            <w:tcBorders>
              <w:top w:val="single" w:sz="4" w:space="0" w:color="000000"/>
              <w:left w:val="single" w:sz="4" w:space="0" w:color="000000"/>
              <w:bottom w:val="single" w:sz="4" w:space="0" w:color="000000"/>
              <w:right w:val="single" w:sz="4" w:space="0" w:color="000000"/>
            </w:tcBorders>
          </w:tcPr>
          <w:p w14:paraId="28913791" w14:textId="77777777" w:rsidR="00F20BB9" w:rsidRPr="00A545D2" w:rsidRDefault="00F20BB9" w:rsidP="00F20BB9">
            <w:pPr>
              <w:pStyle w:val="ListParagraph"/>
              <w:widowControl w:val="0"/>
              <w:numPr>
                <w:ilvl w:val="0"/>
                <w:numId w:val="14"/>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Dažnio diapazonas dvimačiame režime ne siauresnis kaip nuo 4 iki 15 MHz;</w:t>
            </w:r>
          </w:p>
          <w:p w14:paraId="77EDCFF7" w14:textId="03D64037" w:rsidR="00F20BB9" w:rsidRPr="00A545D2" w:rsidRDefault="00F20BB9" w:rsidP="00F20BB9">
            <w:pPr>
              <w:pStyle w:val="ListParagraph"/>
              <w:widowControl w:val="0"/>
              <w:numPr>
                <w:ilvl w:val="0"/>
                <w:numId w:val="14"/>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Apžvalgos lauko plotis 50 mm ± 5 mm.</w:t>
            </w:r>
          </w:p>
        </w:tc>
        <w:tc>
          <w:tcPr>
            <w:tcW w:w="2697" w:type="dxa"/>
            <w:tcBorders>
              <w:top w:val="single" w:sz="4" w:space="0" w:color="000000"/>
              <w:left w:val="single" w:sz="4" w:space="0" w:color="000000"/>
              <w:bottom w:val="single" w:sz="4" w:space="0" w:color="000000"/>
              <w:right w:val="single" w:sz="4" w:space="0" w:color="000000"/>
            </w:tcBorders>
          </w:tcPr>
          <w:p w14:paraId="79503030" w14:textId="453D425F" w:rsidR="00F20BB9" w:rsidRPr="00A545D2" w:rsidRDefault="00F20BB9" w:rsidP="00F20BB9">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78644A1C" w14:textId="77777777" w:rsidR="00F20BB9" w:rsidRPr="00A545D2" w:rsidRDefault="00F20BB9" w:rsidP="00F20BB9">
            <w:pPr>
              <w:widowControl w:val="0"/>
              <w:contextualSpacing/>
              <w:rPr>
                <w:rFonts w:ascii="Times New Roman" w:hAnsi="Times New Roman" w:cs="Times New Roman"/>
                <w:lang w:val="lt-LT"/>
              </w:rPr>
            </w:pPr>
          </w:p>
        </w:tc>
      </w:tr>
      <w:tr w:rsidR="00A545D2" w:rsidRPr="00A545D2" w14:paraId="6F89801A" w14:textId="3A7BFC9F" w:rsidTr="00F20BB9">
        <w:trPr>
          <w:trHeight w:val="340"/>
        </w:trPr>
        <w:tc>
          <w:tcPr>
            <w:tcW w:w="847" w:type="dxa"/>
            <w:tcBorders>
              <w:top w:val="single" w:sz="4" w:space="0" w:color="000000"/>
              <w:left w:val="single" w:sz="4" w:space="0" w:color="000000"/>
              <w:bottom w:val="single" w:sz="4" w:space="0" w:color="000000"/>
              <w:right w:val="single" w:sz="4" w:space="0" w:color="000000"/>
            </w:tcBorders>
          </w:tcPr>
          <w:p w14:paraId="30F0C750" w14:textId="544309A0" w:rsidR="00F20BB9" w:rsidRPr="00A545D2" w:rsidRDefault="00F20BB9" w:rsidP="00F20BB9">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1.2</w:t>
            </w:r>
            <w:r w:rsidR="002E10B5" w:rsidRPr="00A545D2">
              <w:rPr>
                <w:rFonts w:ascii="Times New Roman" w:hAnsi="Times New Roman" w:cs="Times New Roman"/>
                <w:lang w:val="lt-LT"/>
              </w:rPr>
              <w:t>0</w:t>
            </w:r>
            <w:r w:rsidRPr="00A545D2">
              <w:rPr>
                <w:rFonts w:ascii="Times New Roman" w:hAnsi="Times New Roman" w:cs="Times New Roman"/>
                <w:lang w:val="lt-LT"/>
              </w:rPr>
              <w:t>.</w:t>
            </w:r>
          </w:p>
        </w:tc>
        <w:tc>
          <w:tcPr>
            <w:tcW w:w="3827" w:type="dxa"/>
            <w:tcBorders>
              <w:top w:val="single" w:sz="4" w:space="0" w:color="000000"/>
              <w:left w:val="single" w:sz="4" w:space="0" w:color="000000"/>
              <w:bottom w:val="single" w:sz="4" w:space="0" w:color="000000"/>
              <w:right w:val="single" w:sz="4" w:space="0" w:color="000000"/>
            </w:tcBorders>
          </w:tcPr>
          <w:p w14:paraId="1992BF50" w14:textId="764506A7" w:rsidR="00F20BB9" w:rsidRPr="00A545D2" w:rsidRDefault="00F20BB9" w:rsidP="00F20BB9">
            <w:pPr>
              <w:widowControl w:val="0"/>
              <w:contextualSpacing/>
              <w:rPr>
                <w:rFonts w:ascii="Times New Roman" w:hAnsi="Times New Roman" w:cs="Times New Roman"/>
                <w:lang w:val="lt-LT"/>
              </w:rPr>
            </w:pPr>
            <w:proofErr w:type="spellStart"/>
            <w:r w:rsidRPr="00A545D2">
              <w:rPr>
                <w:rFonts w:ascii="Times New Roman" w:hAnsi="Times New Roman" w:cs="Times New Roman"/>
              </w:rPr>
              <w:t>Aparato</w:t>
            </w:r>
            <w:proofErr w:type="spellEnd"/>
            <w:r w:rsidRPr="00A545D2">
              <w:rPr>
                <w:rFonts w:ascii="Times New Roman" w:hAnsi="Times New Roman" w:cs="Times New Roman"/>
              </w:rPr>
              <w:t xml:space="preserve"> </w:t>
            </w:r>
            <w:proofErr w:type="spellStart"/>
            <w:r w:rsidRPr="00A545D2">
              <w:rPr>
                <w:rFonts w:ascii="Times New Roman" w:hAnsi="Times New Roman" w:cs="Times New Roman"/>
              </w:rPr>
              <w:t>vidinė</w:t>
            </w:r>
            <w:proofErr w:type="spellEnd"/>
            <w:r w:rsidRPr="00A545D2">
              <w:rPr>
                <w:rFonts w:ascii="Times New Roman" w:hAnsi="Times New Roman" w:cs="Times New Roman"/>
              </w:rPr>
              <w:t xml:space="preserve"> </w:t>
            </w:r>
            <w:proofErr w:type="spellStart"/>
            <w:r w:rsidRPr="00A545D2">
              <w:rPr>
                <w:rFonts w:ascii="Times New Roman" w:hAnsi="Times New Roman" w:cs="Times New Roman"/>
              </w:rPr>
              <w:t>atmintis</w:t>
            </w:r>
            <w:proofErr w:type="spellEnd"/>
            <w:r w:rsidRPr="00A545D2">
              <w:rPr>
                <w:rFonts w:ascii="Times New Roman" w:hAnsi="Times New Roman" w:cs="Times New Roman"/>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3331D793" w14:textId="65D1258A" w:rsidR="00F20BB9" w:rsidRPr="00A545D2" w:rsidRDefault="00F20BB9" w:rsidP="00F20BB9">
            <w:pPr>
              <w:widowControl w:val="0"/>
              <w:contextualSpacing/>
              <w:rPr>
                <w:rFonts w:ascii="Times New Roman" w:hAnsi="Times New Roman" w:cs="Times New Roman"/>
                <w:lang w:val="lt-LT"/>
              </w:rPr>
            </w:pPr>
            <w:r w:rsidRPr="00A545D2">
              <w:rPr>
                <w:rFonts w:ascii="Times New Roman" w:hAnsi="Times New Roman" w:cs="Times New Roman"/>
              </w:rPr>
              <w:t xml:space="preserve">Ne </w:t>
            </w:r>
            <w:proofErr w:type="spellStart"/>
            <w:r w:rsidRPr="00A545D2">
              <w:rPr>
                <w:rFonts w:ascii="Times New Roman" w:hAnsi="Times New Roman" w:cs="Times New Roman"/>
              </w:rPr>
              <w:t>mažesnė</w:t>
            </w:r>
            <w:proofErr w:type="spellEnd"/>
            <w:r w:rsidRPr="00A545D2">
              <w:rPr>
                <w:rFonts w:ascii="Times New Roman" w:hAnsi="Times New Roman" w:cs="Times New Roman"/>
              </w:rPr>
              <w:t xml:space="preserve"> </w:t>
            </w:r>
            <w:proofErr w:type="spellStart"/>
            <w:r w:rsidRPr="00A545D2">
              <w:rPr>
                <w:rFonts w:ascii="Times New Roman" w:hAnsi="Times New Roman" w:cs="Times New Roman"/>
              </w:rPr>
              <w:t>kaip</w:t>
            </w:r>
            <w:proofErr w:type="spellEnd"/>
            <w:r w:rsidRPr="00A545D2">
              <w:rPr>
                <w:rFonts w:ascii="Times New Roman" w:hAnsi="Times New Roman" w:cs="Times New Roman"/>
              </w:rPr>
              <w:t xml:space="preserve"> 1 TB.</w:t>
            </w:r>
          </w:p>
        </w:tc>
        <w:tc>
          <w:tcPr>
            <w:tcW w:w="2697" w:type="dxa"/>
            <w:tcBorders>
              <w:top w:val="single" w:sz="4" w:space="0" w:color="000000"/>
              <w:left w:val="single" w:sz="4" w:space="0" w:color="000000"/>
              <w:bottom w:val="single" w:sz="4" w:space="0" w:color="000000"/>
              <w:right w:val="single" w:sz="4" w:space="0" w:color="000000"/>
            </w:tcBorders>
          </w:tcPr>
          <w:p w14:paraId="7764C293" w14:textId="0F3214C9" w:rsidR="00F20BB9" w:rsidRPr="00A545D2" w:rsidRDefault="00F20BB9" w:rsidP="00F20BB9">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419741B1" w14:textId="77777777" w:rsidR="00F20BB9" w:rsidRPr="00A545D2" w:rsidRDefault="00F20BB9" w:rsidP="00F20BB9">
            <w:pPr>
              <w:widowControl w:val="0"/>
              <w:contextualSpacing/>
              <w:rPr>
                <w:rFonts w:ascii="Times New Roman" w:hAnsi="Times New Roman" w:cs="Times New Roman"/>
                <w:lang w:val="lt-LT"/>
              </w:rPr>
            </w:pPr>
          </w:p>
        </w:tc>
      </w:tr>
      <w:tr w:rsidR="00A545D2" w:rsidRPr="008369B3" w14:paraId="5D05F1EE" w14:textId="62C00CA6" w:rsidTr="00EE4862">
        <w:tc>
          <w:tcPr>
            <w:tcW w:w="847" w:type="dxa"/>
            <w:tcBorders>
              <w:top w:val="single" w:sz="4" w:space="0" w:color="000000"/>
              <w:left w:val="single" w:sz="4" w:space="0" w:color="000000"/>
              <w:bottom w:val="single" w:sz="4" w:space="0" w:color="000000"/>
              <w:right w:val="single" w:sz="4" w:space="0" w:color="000000"/>
            </w:tcBorders>
          </w:tcPr>
          <w:p w14:paraId="09046BA5" w14:textId="4C7D79AE" w:rsidR="00F20BB9" w:rsidRPr="00A545D2" w:rsidRDefault="00F20BB9" w:rsidP="00F20BB9">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1.2</w:t>
            </w:r>
            <w:r w:rsidR="002E10B5" w:rsidRPr="00A545D2">
              <w:rPr>
                <w:rFonts w:ascii="Times New Roman" w:hAnsi="Times New Roman" w:cs="Times New Roman"/>
                <w:lang w:val="lt-LT"/>
              </w:rPr>
              <w:t>1</w:t>
            </w:r>
            <w:r w:rsidRPr="00A545D2">
              <w:rPr>
                <w:rFonts w:ascii="Times New Roman" w:hAnsi="Times New Roman" w:cs="Times New Roman"/>
                <w:lang w:val="lt-LT"/>
              </w:rPr>
              <w:t>.</w:t>
            </w:r>
          </w:p>
        </w:tc>
        <w:tc>
          <w:tcPr>
            <w:tcW w:w="3827" w:type="dxa"/>
            <w:tcBorders>
              <w:top w:val="single" w:sz="4" w:space="0" w:color="000000"/>
              <w:left w:val="single" w:sz="4" w:space="0" w:color="000000"/>
              <w:bottom w:val="single" w:sz="4" w:space="0" w:color="000000"/>
              <w:right w:val="single" w:sz="4" w:space="0" w:color="000000"/>
            </w:tcBorders>
          </w:tcPr>
          <w:p w14:paraId="09A258B6" w14:textId="066CC3E8" w:rsidR="00F20BB9" w:rsidRPr="00A545D2" w:rsidRDefault="00F20BB9" w:rsidP="00F20BB9">
            <w:pPr>
              <w:widowControl w:val="0"/>
              <w:contextualSpacing/>
              <w:rPr>
                <w:rFonts w:ascii="Times New Roman" w:hAnsi="Times New Roman" w:cs="Times New Roman"/>
                <w:lang w:val="lt-LT"/>
              </w:rPr>
            </w:pPr>
            <w:r w:rsidRPr="00A545D2">
              <w:rPr>
                <w:rFonts w:ascii="Times New Roman" w:hAnsi="Times New Roman" w:cs="Times New Roman"/>
                <w:lang w:val="lt-LT"/>
              </w:rPr>
              <w:t xml:space="preserve">Kadrų atminties talpa </w:t>
            </w:r>
          </w:p>
        </w:tc>
        <w:tc>
          <w:tcPr>
            <w:tcW w:w="3969" w:type="dxa"/>
            <w:tcBorders>
              <w:top w:val="single" w:sz="4" w:space="0" w:color="000000"/>
              <w:left w:val="single" w:sz="4" w:space="0" w:color="000000"/>
              <w:bottom w:val="single" w:sz="4" w:space="0" w:color="000000"/>
              <w:right w:val="single" w:sz="4" w:space="0" w:color="000000"/>
            </w:tcBorders>
          </w:tcPr>
          <w:p w14:paraId="272A1C0B" w14:textId="5C4ACF44" w:rsidR="00F20BB9" w:rsidRPr="00A545D2" w:rsidRDefault="00F20BB9" w:rsidP="00F20BB9">
            <w:pPr>
              <w:widowControl w:val="0"/>
              <w:contextualSpacing/>
              <w:rPr>
                <w:rFonts w:ascii="Times New Roman" w:hAnsi="Times New Roman" w:cs="Times New Roman"/>
                <w:lang w:val="lt-LT"/>
              </w:rPr>
            </w:pPr>
            <w:r w:rsidRPr="00A545D2">
              <w:rPr>
                <w:rFonts w:ascii="Times New Roman" w:hAnsi="Times New Roman" w:cs="Times New Roman"/>
                <w:lang w:val="lt-LT"/>
              </w:rPr>
              <w:t>Ne mažesnė kaip 30000 vaizdų arba ne mažesnė kaip 900 MB.</w:t>
            </w:r>
          </w:p>
        </w:tc>
        <w:tc>
          <w:tcPr>
            <w:tcW w:w="2697" w:type="dxa"/>
            <w:tcBorders>
              <w:top w:val="single" w:sz="4" w:space="0" w:color="000000"/>
              <w:left w:val="single" w:sz="4" w:space="0" w:color="000000"/>
              <w:bottom w:val="single" w:sz="4" w:space="0" w:color="000000"/>
              <w:right w:val="single" w:sz="4" w:space="0" w:color="000000"/>
            </w:tcBorders>
          </w:tcPr>
          <w:p w14:paraId="2DDB9C3F" w14:textId="40B78FD0" w:rsidR="00F20BB9" w:rsidRPr="00A545D2" w:rsidRDefault="00F20BB9" w:rsidP="00F20BB9">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7CB224FA" w14:textId="77777777" w:rsidR="00F20BB9" w:rsidRPr="00A545D2" w:rsidRDefault="00F20BB9" w:rsidP="00F20BB9">
            <w:pPr>
              <w:widowControl w:val="0"/>
              <w:contextualSpacing/>
              <w:rPr>
                <w:rFonts w:ascii="Times New Roman" w:hAnsi="Times New Roman" w:cs="Times New Roman"/>
                <w:lang w:val="lt-LT"/>
              </w:rPr>
            </w:pPr>
          </w:p>
        </w:tc>
      </w:tr>
      <w:tr w:rsidR="00A545D2" w:rsidRPr="00A545D2" w14:paraId="3B5136AD" w14:textId="59418181" w:rsidTr="00EE4862">
        <w:tc>
          <w:tcPr>
            <w:tcW w:w="847" w:type="dxa"/>
            <w:tcBorders>
              <w:top w:val="single" w:sz="4" w:space="0" w:color="000000"/>
              <w:left w:val="single" w:sz="4" w:space="0" w:color="000000"/>
              <w:bottom w:val="single" w:sz="4" w:space="0" w:color="000000"/>
              <w:right w:val="single" w:sz="4" w:space="0" w:color="000000"/>
            </w:tcBorders>
          </w:tcPr>
          <w:p w14:paraId="481F1785" w14:textId="36486942" w:rsidR="00F20BB9" w:rsidRPr="00A545D2" w:rsidRDefault="00F20BB9" w:rsidP="00F20BB9">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1.2</w:t>
            </w:r>
            <w:r w:rsidR="002E10B5" w:rsidRPr="00A545D2">
              <w:rPr>
                <w:rFonts w:ascii="Times New Roman" w:hAnsi="Times New Roman" w:cs="Times New Roman"/>
                <w:lang w:val="lt-LT"/>
              </w:rPr>
              <w:t>2</w:t>
            </w:r>
            <w:r w:rsidRPr="00A545D2">
              <w:rPr>
                <w:rFonts w:ascii="Times New Roman" w:hAnsi="Times New Roman" w:cs="Times New Roman"/>
                <w:lang w:val="lt-LT"/>
              </w:rPr>
              <w:t>.</w:t>
            </w:r>
          </w:p>
        </w:tc>
        <w:tc>
          <w:tcPr>
            <w:tcW w:w="3827" w:type="dxa"/>
            <w:tcBorders>
              <w:top w:val="single" w:sz="4" w:space="0" w:color="000000"/>
              <w:left w:val="single" w:sz="4" w:space="0" w:color="000000"/>
              <w:bottom w:val="single" w:sz="4" w:space="0" w:color="000000"/>
              <w:right w:val="single" w:sz="4" w:space="0" w:color="000000"/>
            </w:tcBorders>
          </w:tcPr>
          <w:p w14:paraId="6BD61DE8" w14:textId="3CFE4795" w:rsidR="00F20BB9" w:rsidRPr="00A545D2" w:rsidRDefault="00F20BB9" w:rsidP="00F20BB9">
            <w:pPr>
              <w:widowControl w:val="0"/>
              <w:contextualSpacing/>
              <w:rPr>
                <w:rFonts w:ascii="Times New Roman" w:hAnsi="Times New Roman" w:cs="Times New Roman"/>
                <w:lang w:val="lt-LT"/>
              </w:rPr>
            </w:pPr>
            <w:proofErr w:type="spellStart"/>
            <w:r w:rsidRPr="00A545D2">
              <w:rPr>
                <w:rFonts w:ascii="Times New Roman" w:hAnsi="Times New Roman" w:cs="Times New Roman"/>
              </w:rPr>
              <w:t>Vaizdų</w:t>
            </w:r>
            <w:proofErr w:type="spellEnd"/>
            <w:r w:rsidRPr="00A545D2">
              <w:rPr>
                <w:rFonts w:ascii="Times New Roman" w:hAnsi="Times New Roman" w:cs="Times New Roman"/>
              </w:rPr>
              <w:t xml:space="preserve"> </w:t>
            </w:r>
            <w:proofErr w:type="spellStart"/>
            <w:r w:rsidRPr="00A545D2">
              <w:rPr>
                <w:rFonts w:ascii="Times New Roman" w:hAnsi="Times New Roman" w:cs="Times New Roman"/>
              </w:rPr>
              <w:t>konvertavimas</w:t>
            </w:r>
            <w:proofErr w:type="spellEnd"/>
            <w:r w:rsidRPr="00A545D2">
              <w:rPr>
                <w:rFonts w:ascii="Times New Roman" w:hAnsi="Times New Roman" w:cs="Times New Roman"/>
              </w:rPr>
              <w:t xml:space="preserve"> JPEG </w:t>
            </w:r>
            <w:proofErr w:type="spellStart"/>
            <w:r w:rsidRPr="00A545D2">
              <w:rPr>
                <w:rFonts w:ascii="Times New Roman" w:hAnsi="Times New Roman" w:cs="Times New Roman"/>
              </w:rPr>
              <w:t>formatu</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7481BAEE" w14:textId="1EBC027E" w:rsidR="00F20BB9" w:rsidRPr="00A545D2" w:rsidRDefault="00F20BB9" w:rsidP="00F20BB9">
            <w:pPr>
              <w:widowControl w:val="0"/>
              <w:contextualSpacing/>
              <w:rPr>
                <w:rFonts w:ascii="Times New Roman" w:hAnsi="Times New Roman" w:cs="Times New Roman"/>
                <w:lang w:val="lt-LT"/>
              </w:rPr>
            </w:pPr>
            <w:r w:rsidRPr="00A545D2">
              <w:rPr>
                <w:rFonts w:ascii="Times New Roman" w:hAnsi="Times New Roman" w:cs="Times New Roman"/>
                <w:lang w:val="lt-LT"/>
              </w:rPr>
              <w:t>Būtinas</w:t>
            </w:r>
          </w:p>
        </w:tc>
        <w:tc>
          <w:tcPr>
            <w:tcW w:w="2697" w:type="dxa"/>
            <w:tcBorders>
              <w:top w:val="single" w:sz="4" w:space="0" w:color="000000"/>
              <w:left w:val="single" w:sz="4" w:space="0" w:color="000000"/>
              <w:bottom w:val="single" w:sz="4" w:space="0" w:color="000000"/>
              <w:right w:val="single" w:sz="4" w:space="0" w:color="000000"/>
            </w:tcBorders>
          </w:tcPr>
          <w:p w14:paraId="2FED3D30" w14:textId="6C1BDBB9" w:rsidR="00F20BB9" w:rsidRPr="00A545D2" w:rsidRDefault="00F20BB9" w:rsidP="00F20BB9">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41122747" w14:textId="77777777" w:rsidR="00F20BB9" w:rsidRPr="00A545D2" w:rsidRDefault="00F20BB9" w:rsidP="00F20BB9">
            <w:pPr>
              <w:widowControl w:val="0"/>
              <w:contextualSpacing/>
              <w:rPr>
                <w:rFonts w:ascii="Times New Roman" w:hAnsi="Times New Roman" w:cs="Times New Roman"/>
                <w:lang w:val="lt-LT"/>
              </w:rPr>
            </w:pPr>
          </w:p>
        </w:tc>
      </w:tr>
      <w:tr w:rsidR="00A545D2" w:rsidRPr="00A545D2" w14:paraId="05F7DBBF" w14:textId="70799A78" w:rsidTr="002E10B5">
        <w:trPr>
          <w:trHeight w:val="817"/>
        </w:trPr>
        <w:tc>
          <w:tcPr>
            <w:tcW w:w="847" w:type="dxa"/>
            <w:tcBorders>
              <w:top w:val="single" w:sz="4" w:space="0" w:color="000000"/>
              <w:left w:val="single" w:sz="4" w:space="0" w:color="000000"/>
              <w:bottom w:val="single" w:sz="4" w:space="0" w:color="000000"/>
              <w:right w:val="single" w:sz="4" w:space="0" w:color="000000"/>
            </w:tcBorders>
          </w:tcPr>
          <w:p w14:paraId="35AB5554" w14:textId="3DED7CD2" w:rsidR="00F20BB9" w:rsidRPr="00A545D2" w:rsidRDefault="00F20BB9" w:rsidP="00F20BB9">
            <w:pPr>
              <w:widowControl w:val="0"/>
              <w:contextualSpacing/>
              <w:jc w:val="center"/>
              <w:rPr>
                <w:rFonts w:ascii="Times New Roman" w:hAnsi="Times New Roman" w:cs="Times New Roman"/>
                <w:lang w:val="lt-LT"/>
              </w:rPr>
            </w:pPr>
            <w:r w:rsidRPr="00A545D2">
              <w:rPr>
                <w:rFonts w:ascii="Times New Roman" w:hAnsi="Times New Roman" w:cs="Times New Roman"/>
                <w:lang w:val="lt-LT"/>
              </w:rPr>
              <w:lastRenderedPageBreak/>
              <w:t>1.2</w:t>
            </w:r>
            <w:r w:rsidR="002E10B5" w:rsidRPr="00A545D2">
              <w:rPr>
                <w:rFonts w:ascii="Times New Roman" w:hAnsi="Times New Roman" w:cs="Times New Roman"/>
                <w:lang w:val="lt-LT"/>
              </w:rPr>
              <w:t>3</w:t>
            </w:r>
            <w:r w:rsidRPr="00A545D2">
              <w:rPr>
                <w:rFonts w:ascii="Times New Roman" w:hAnsi="Times New Roman" w:cs="Times New Roman"/>
                <w:lang w:val="lt-LT"/>
              </w:rPr>
              <w:t>.</w:t>
            </w:r>
          </w:p>
        </w:tc>
        <w:tc>
          <w:tcPr>
            <w:tcW w:w="3827" w:type="dxa"/>
            <w:tcBorders>
              <w:top w:val="single" w:sz="4" w:space="0" w:color="000000"/>
              <w:left w:val="single" w:sz="4" w:space="0" w:color="000000"/>
              <w:bottom w:val="single" w:sz="4" w:space="0" w:color="000000"/>
              <w:right w:val="single" w:sz="4" w:space="0" w:color="000000"/>
            </w:tcBorders>
          </w:tcPr>
          <w:p w14:paraId="08F54020" w14:textId="6D1596CC" w:rsidR="00F20BB9" w:rsidRPr="00A545D2" w:rsidRDefault="00F20BB9" w:rsidP="00F20BB9">
            <w:pPr>
              <w:widowControl w:val="0"/>
              <w:contextualSpacing/>
              <w:rPr>
                <w:rFonts w:ascii="Times New Roman" w:hAnsi="Times New Roman" w:cs="Times New Roman"/>
                <w:lang w:val="lt-LT"/>
              </w:rPr>
            </w:pPr>
            <w:r w:rsidRPr="00A545D2">
              <w:rPr>
                <w:rFonts w:ascii="Times New Roman" w:hAnsi="Times New Roman" w:cs="Times New Roman"/>
                <w:lang w:val="lt-LT"/>
              </w:rPr>
              <w:t xml:space="preserve">Fiziologinės kreivės ir parametrai ekrane: </w:t>
            </w:r>
          </w:p>
        </w:tc>
        <w:tc>
          <w:tcPr>
            <w:tcW w:w="3969" w:type="dxa"/>
            <w:tcBorders>
              <w:top w:val="single" w:sz="4" w:space="0" w:color="000000"/>
              <w:left w:val="single" w:sz="4" w:space="0" w:color="000000"/>
              <w:bottom w:val="single" w:sz="4" w:space="0" w:color="000000"/>
              <w:right w:val="single" w:sz="4" w:space="0" w:color="000000"/>
            </w:tcBorders>
          </w:tcPr>
          <w:p w14:paraId="30567D28" w14:textId="77777777" w:rsidR="00F20BB9" w:rsidRPr="00A545D2" w:rsidRDefault="00F20BB9" w:rsidP="00F20BB9">
            <w:pPr>
              <w:pStyle w:val="ListParagraph"/>
              <w:widowControl w:val="0"/>
              <w:numPr>
                <w:ilvl w:val="0"/>
                <w:numId w:val="15"/>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Sinchronizuota su vaizdu EKG kreivė;</w:t>
            </w:r>
          </w:p>
          <w:p w14:paraId="4C54A0C8" w14:textId="77777777" w:rsidR="00F20BB9" w:rsidRPr="00A545D2" w:rsidRDefault="00F20BB9" w:rsidP="00F20BB9">
            <w:pPr>
              <w:pStyle w:val="ListParagraph"/>
              <w:widowControl w:val="0"/>
              <w:numPr>
                <w:ilvl w:val="0"/>
                <w:numId w:val="15"/>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ŠSD vaizdavimas ekrane;</w:t>
            </w:r>
          </w:p>
          <w:p w14:paraId="43A9BF7A" w14:textId="1D84C480" w:rsidR="00F20BB9" w:rsidRPr="00A545D2" w:rsidRDefault="00F20BB9" w:rsidP="00F20BB9">
            <w:pPr>
              <w:pStyle w:val="ListParagraph"/>
              <w:widowControl w:val="0"/>
              <w:numPr>
                <w:ilvl w:val="0"/>
                <w:numId w:val="15"/>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Kvėpavimo kreivė.</w:t>
            </w:r>
          </w:p>
        </w:tc>
        <w:tc>
          <w:tcPr>
            <w:tcW w:w="2697" w:type="dxa"/>
            <w:tcBorders>
              <w:top w:val="single" w:sz="4" w:space="0" w:color="000000"/>
              <w:left w:val="single" w:sz="4" w:space="0" w:color="000000"/>
              <w:bottom w:val="single" w:sz="4" w:space="0" w:color="000000"/>
              <w:right w:val="single" w:sz="4" w:space="0" w:color="000000"/>
            </w:tcBorders>
          </w:tcPr>
          <w:p w14:paraId="62237978" w14:textId="03C9439E" w:rsidR="00F20BB9" w:rsidRPr="00A545D2" w:rsidRDefault="00F20BB9" w:rsidP="00F20BB9">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0427D8F8" w14:textId="77777777" w:rsidR="00F20BB9" w:rsidRPr="00A545D2" w:rsidRDefault="00F20BB9" w:rsidP="00F20BB9">
            <w:pPr>
              <w:widowControl w:val="0"/>
              <w:contextualSpacing/>
              <w:rPr>
                <w:rFonts w:ascii="Times New Roman" w:hAnsi="Times New Roman" w:cs="Times New Roman"/>
                <w:lang w:val="lt-LT"/>
              </w:rPr>
            </w:pPr>
          </w:p>
        </w:tc>
      </w:tr>
      <w:tr w:rsidR="00A545D2" w:rsidRPr="00A545D2" w14:paraId="77244127" w14:textId="07BB60D0" w:rsidTr="00EE4862">
        <w:trPr>
          <w:trHeight w:val="341"/>
        </w:trPr>
        <w:tc>
          <w:tcPr>
            <w:tcW w:w="847" w:type="dxa"/>
            <w:tcBorders>
              <w:top w:val="single" w:sz="4" w:space="0" w:color="000000"/>
              <w:left w:val="single" w:sz="4" w:space="0" w:color="000000"/>
              <w:bottom w:val="single" w:sz="4" w:space="0" w:color="000000"/>
              <w:right w:val="single" w:sz="4" w:space="0" w:color="000000"/>
            </w:tcBorders>
          </w:tcPr>
          <w:p w14:paraId="10B5D820" w14:textId="24D20F6E" w:rsidR="00F20BB9" w:rsidRPr="00A545D2" w:rsidRDefault="00F20BB9" w:rsidP="00F20BB9">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1.2</w:t>
            </w:r>
            <w:r w:rsidR="002E10B5" w:rsidRPr="00A545D2">
              <w:rPr>
                <w:rFonts w:ascii="Times New Roman" w:hAnsi="Times New Roman" w:cs="Times New Roman"/>
                <w:lang w:val="lt-LT"/>
              </w:rPr>
              <w:t>4</w:t>
            </w:r>
            <w:r w:rsidRPr="00A545D2">
              <w:rPr>
                <w:rFonts w:ascii="Times New Roman" w:hAnsi="Times New Roman" w:cs="Times New Roman"/>
                <w:lang w:val="lt-LT"/>
              </w:rPr>
              <w:t>.</w:t>
            </w:r>
          </w:p>
        </w:tc>
        <w:tc>
          <w:tcPr>
            <w:tcW w:w="3827" w:type="dxa"/>
            <w:tcBorders>
              <w:top w:val="single" w:sz="4" w:space="0" w:color="000000"/>
              <w:left w:val="single" w:sz="4" w:space="0" w:color="000000"/>
              <w:bottom w:val="single" w:sz="4" w:space="0" w:color="000000"/>
              <w:right w:val="single" w:sz="4" w:space="0" w:color="000000"/>
            </w:tcBorders>
          </w:tcPr>
          <w:p w14:paraId="2B30FDC5" w14:textId="40D4E1A3" w:rsidR="00F20BB9" w:rsidRPr="00A545D2" w:rsidRDefault="00F20BB9" w:rsidP="00F20BB9">
            <w:pPr>
              <w:widowControl w:val="0"/>
              <w:contextualSpacing/>
              <w:rPr>
                <w:rFonts w:ascii="Times New Roman" w:hAnsi="Times New Roman" w:cs="Times New Roman"/>
                <w:lang w:val="lt-LT"/>
              </w:rPr>
            </w:pPr>
            <w:r w:rsidRPr="00A545D2">
              <w:rPr>
                <w:rFonts w:ascii="Times New Roman" w:hAnsi="Times New Roman" w:cs="Times New Roman"/>
                <w:lang w:val="pt-BR"/>
              </w:rPr>
              <w:t xml:space="preserve">Komplektacija: </w:t>
            </w:r>
          </w:p>
        </w:tc>
        <w:tc>
          <w:tcPr>
            <w:tcW w:w="3969" w:type="dxa"/>
            <w:tcBorders>
              <w:top w:val="single" w:sz="4" w:space="0" w:color="000000"/>
              <w:left w:val="single" w:sz="4" w:space="0" w:color="000000"/>
              <w:bottom w:val="single" w:sz="4" w:space="0" w:color="000000"/>
              <w:right w:val="single" w:sz="4" w:space="0" w:color="000000"/>
            </w:tcBorders>
          </w:tcPr>
          <w:p w14:paraId="05E6F8C6" w14:textId="77777777" w:rsidR="007A3844" w:rsidRPr="00A545D2" w:rsidRDefault="007A3844" w:rsidP="007A3844">
            <w:pPr>
              <w:pStyle w:val="ListParagraph"/>
              <w:widowControl w:val="0"/>
              <w:numPr>
                <w:ilvl w:val="0"/>
                <w:numId w:val="16"/>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pt-BR"/>
              </w:rPr>
              <w:t xml:space="preserve">Terminis spausdintuvas; </w:t>
            </w:r>
          </w:p>
          <w:p w14:paraId="1184469C" w14:textId="3D82150B" w:rsidR="00F20BB9" w:rsidRPr="00A545D2" w:rsidRDefault="007A3844" w:rsidP="007A3844">
            <w:pPr>
              <w:pStyle w:val="ListParagraph"/>
              <w:widowControl w:val="0"/>
              <w:numPr>
                <w:ilvl w:val="0"/>
                <w:numId w:val="16"/>
              </w:numPr>
              <w:spacing w:after="0" w:line="240" w:lineRule="auto"/>
              <w:ind w:left="216" w:hanging="216"/>
              <w:rPr>
                <w:rFonts w:ascii="Times New Roman" w:hAnsi="Times New Roman" w:cs="Times New Roman"/>
                <w:lang w:val="lt-LT"/>
              </w:rPr>
            </w:pPr>
            <w:r w:rsidRPr="00A545D2">
              <w:rPr>
                <w:rFonts w:ascii="Times New Roman" w:hAnsi="Times New Roman" w:cs="Times New Roman"/>
                <w:lang w:val="pt-BR"/>
              </w:rPr>
              <w:t>Integruotas gelio šildytuvas.</w:t>
            </w:r>
          </w:p>
        </w:tc>
        <w:tc>
          <w:tcPr>
            <w:tcW w:w="2697" w:type="dxa"/>
            <w:tcBorders>
              <w:top w:val="single" w:sz="4" w:space="0" w:color="000000"/>
              <w:left w:val="single" w:sz="4" w:space="0" w:color="000000"/>
              <w:bottom w:val="single" w:sz="4" w:space="0" w:color="000000"/>
              <w:right w:val="single" w:sz="4" w:space="0" w:color="000000"/>
            </w:tcBorders>
          </w:tcPr>
          <w:p w14:paraId="1A95928F" w14:textId="2EBE7C1E" w:rsidR="00F20BB9" w:rsidRPr="00A545D2" w:rsidRDefault="00F20BB9" w:rsidP="00F20BB9">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3A7DC050" w14:textId="77777777" w:rsidR="00F20BB9" w:rsidRPr="00A545D2" w:rsidRDefault="00F20BB9" w:rsidP="00F20BB9">
            <w:pPr>
              <w:widowControl w:val="0"/>
              <w:contextualSpacing/>
              <w:rPr>
                <w:rFonts w:ascii="Times New Roman" w:hAnsi="Times New Roman" w:cs="Times New Roman"/>
                <w:lang w:val="lt-LT"/>
              </w:rPr>
            </w:pPr>
          </w:p>
        </w:tc>
      </w:tr>
      <w:tr w:rsidR="00A545D2" w:rsidRPr="00A545D2" w14:paraId="16434CD0" w14:textId="0547921C" w:rsidTr="00F06ECB">
        <w:trPr>
          <w:trHeight w:val="916"/>
        </w:trPr>
        <w:tc>
          <w:tcPr>
            <w:tcW w:w="847" w:type="dxa"/>
            <w:tcBorders>
              <w:top w:val="single" w:sz="4" w:space="0" w:color="000000"/>
              <w:left w:val="single" w:sz="4" w:space="0" w:color="000000"/>
              <w:bottom w:val="single" w:sz="4" w:space="0" w:color="000000"/>
              <w:right w:val="single" w:sz="4" w:space="0" w:color="000000"/>
            </w:tcBorders>
          </w:tcPr>
          <w:p w14:paraId="44E460C4" w14:textId="7C0DEDB0" w:rsidR="00F20BB9" w:rsidRPr="00A545D2" w:rsidRDefault="00F20BB9" w:rsidP="00F20BB9">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1.2</w:t>
            </w:r>
            <w:r w:rsidR="002E10B5" w:rsidRPr="00A545D2">
              <w:rPr>
                <w:rFonts w:ascii="Times New Roman" w:hAnsi="Times New Roman" w:cs="Times New Roman"/>
                <w:lang w:val="lt-LT"/>
              </w:rPr>
              <w:t>5</w:t>
            </w:r>
            <w:r w:rsidRPr="00A545D2">
              <w:rPr>
                <w:rFonts w:ascii="Times New Roman" w:hAnsi="Times New Roman" w:cs="Times New Roman"/>
                <w:lang w:val="lt-LT"/>
              </w:rPr>
              <w:t>.</w:t>
            </w:r>
          </w:p>
        </w:tc>
        <w:tc>
          <w:tcPr>
            <w:tcW w:w="3827" w:type="dxa"/>
            <w:tcBorders>
              <w:top w:val="single" w:sz="4" w:space="0" w:color="000000"/>
              <w:left w:val="single" w:sz="4" w:space="0" w:color="000000"/>
              <w:bottom w:val="single" w:sz="4" w:space="0" w:color="000000"/>
              <w:right w:val="single" w:sz="4" w:space="0" w:color="000000"/>
            </w:tcBorders>
          </w:tcPr>
          <w:p w14:paraId="086112C0" w14:textId="5ADF2C7D" w:rsidR="00F20BB9" w:rsidRPr="00A545D2" w:rsidRDefault="00F20BB9" w:rsidP="00F20BB9">
            <w:pPr>
              <w:widowControl w:val="0"/>
              <w:contextualSpacing/>
              <w:rPr>
                <w:rFonts w:ascii="Times New Roman" w:hAnsi="Times New Roman" w:cs="Times New Roman"/>
                <w:lang w:val="lt-LT"/>
              </w:rPr>
            </w:pPr>
            <w:r w:rsidRPr="00A545D2">
              <w:rPr>
                <w:rFonts w:ascii="Times New Roman" w:hAnsi="Times New Roman" w:cs="Times New Roman"/>
                <w:lang w:val="lt-LT"/>
              </w:rPr>
              <w:t xml:space="preserve">Jungtys: </w:t>
            </w:r>
          </w:p>
        </w:tc>
        <w:tc>
          <w:tcPr>
            <w:tcW w:w="3969" w:type="dxa"/>
            <w:tcBorders>
              <w:top w:val="single" w:sz="4" w:space="0" w:color="000000"/>
              <w:left w:val="single" w:sz="4" w:space="0" w:color="000000"/>
              <w:bottom w:val="single" w:sz="4" w:space="0" w:color="000000"/>
              <w:right w:val="single" w:sz="4" w:space="0" w:color="000000"/>
            </w:tcBorders>
          </w:tcPr>
          <w:p w14:paraId="503A2207" w14:textId="2A251D51" w:rsidR="007A3844" w:rsidRPr="00A545D2" w:rsidRDefault="007A3844" w:rsidP="007A3844">
            <w:pPr>
              <w:pStyle w:val="ListParagraph"/>
              <w:widowControl w:val="0"/>
              <w:numPr>
                <w:ilvl w:val="0"/>
                <w:numId w:val="17"/>
              </w:numPr>
              <w:spacing w:after="0" w:line="240" w:lineRule="auto"/>
              <w:ind w:left="216" w:hanging="180"/>
              <w:rPr>
                <w:rFonts w:ascii="Times New Roman" w:hAnsi="Times New Roman" w:cs="Times New Roman"/>
                <w:lang w:val="lt-LT"/>
              </w:rPr>
            </w:pPr>
            <w:r w:rsidRPr="00A545D2">
              <w:rPr>
                <w:rFonts w:ascii="Times New Roman" w:hAnsi="Times New Roman" w:cs="Times New Roman"/>
                <w:lang w:val="lt-LT"/>
              </w:rPr>
              <w:t xml:space="preserve">LAN (arba lygiavertė); </w:t>
            </w:r>
          </w:p>
          <w:p w14:paraId="34FEEBBC" w14:textId="5FFFAE1D" w:rsidR="007A3844" w:rsidRPr="00A545D2" w:rsidRDefault="007A3844" w:rsidP="007A3844">
            <w:pPr>
              <w:pStyle w:val="ListParagraph"/>
              <w:widowControl w:val="0"/>
              <w:numPr>
                <w:ilvl w:val="0"/>
                <w:numId w:val="17"/>
              </w:numPr>
              <w:spacing w:after="0" w:line="240" w:lineRule="auto"/>
              <w:ind w:left="216" w:hanging="180"/>
              <w:rPr>
                <w:rFonts w:ascii="Times New Roman" w:hAnsi="Times New Roman" w:cs="Times New Roman"/>
                <w:lang w:val="lt-LT"/>
              </w:rPr>
            </w:pPr>
            <w:r w:rsidRPr="00A545D2">
              <w:rPr>
                <w:rFonts w:ascii="Times New Roman" w:hAnsi="Times New Roman" w:cs="Times New Roman"/>
                <w:lang w:val="lt-LT"/>
              </w:rPr>
              <w:t>USB (arba lygiavertė);</w:t>
            </w:r>
          </w:p>
          <w:p w14:paraId="2C959390" w14:textId="10844582" w:rsidR="007A3844" w:rsidRPr="00A545D2" w:rsidRDefault="007A3844" w:rsidP="007A3844">
            <w:pPr>
              <w:pStyle w:val="ListParagraph"/>
              <w:widowControl w:val="0"/>
              <w:numPr>
                <w:ilvl w:val="0"/>
                <w:numId w:val="17"/>
              </w:numPr>
              <w:spacing w:after="0" w:line="240" w:lineRule="auto"/>
              <w:ind w:left="216" w:hanging="180"/>
              <w:rPr>
                <w:rFonts w:ascii="Times New Roman" w:hAnsi="Times New Roman" w:cs="Times New Roman"/>
                <w:lang w:val="lt-LT"/>
              </w:rPr>
            </w:pPr>
            <w:r w:rsidRPr="00A545D2">
              <w:rPr>
                <w:rFonts w:ascii="Times New Roman" w:hAnsi="Times New Roman" w:cs="Times New Roman"/>
                <w:lang w:val="lt-LT"/>
              </w:rPr>
              <w:t>DP ir/arba HDMI (arba lygiavertė);</w:t>
            </w:r>
          </w:p>
          <w:p w14:paraId="6EA9FFC8" w14:textId="7BAE6434" w:rsidR="00F20BB9" w:rsidRPr="00A545D2" w:rsidRDefault="007A3844" w:rsidP="007A3844">
            <w:pPr>
              <w:pStyle w:val="ListParagraph"/>
              <w:widowControl w:val="0"/>
              <w:numPr>
                <w:ilvl w:val="0"/>
                <w:numId w:val="17"/>
              </w:numPr>
              <w:spacing w:after="0" w:line="240" w:lineRule="auto"/>
              <w:ind w:left="216" w:hanging="180"/>
              <w:rPr>
                <w:rFonts w:ascii="Times New Roman" w:hAnsi="Times New Roman" w:cs="Times New Roman"/>
                <w:lang w:val="lt-LT"/>
              </w:rPr>
            </w:pPr>
            <w:r w:rsidRPr="00A545D2">
              <w:rPr>
                <w:rFonts w:ascii="Times New Roman" w:hAnsi="Times New Roman" w:cs="Times New Roman"/>
                <w:lang w:val="lt-LT"/>
              </w:rPr>
              <w:t>Bevielio ryšio sąsaja.</w:t>
            </w:r>
          </w:p>
        </w:tc>
        <w:tc>
          <w:tcPr>
            <w:tcW w:w="2697" w:type="dxa"/>
            <w:tcBorders>
              <w:top w:val="single" w:sz="4" w:space="0" w:color="000000"/>
              <w:left w:val="single" w:sz="4" w:space="0" w:color="000000"/>
              <w:bottom w:val="single" w:sz="4" w:space="0" w:color="000000"/>
              <w:right w:val="single" w:sz="4" w:space="0" w:color="000000"/>
            </w:tcBorders>
          </w:tcPr>
          <w:p w14:paraId="45923D37" w14:textId="5CAC4557" w:rsidR="00F20BB9" w:rsidRPr="00A545D2" w:rsidRDefault="00F20BB9" w:rsidP="00F20BB9">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25BCF5DE" w14:textId="77777777" w:rsidR="00F20BB9" w:rsidRPr="00A545D2" w:rsidRDefault="00F20BB9" w:rsidP="00F20BB9">
            <w:pPr>
              <w:widowControl w:val="0"/>
              <w:contextualSpacing/>
              <w:rPr>
                <w:rFonts w:ascii="Times New Roman" w:hAnsi="Times New Roman" w:cs="Times New Roman"/>
                <w:lang w:val="lt-LT"/>
              </w:rPr>
            </w:pPr>
          </w:p>
        </w:tc>
      </w:tr>
      <w:tr w:rsidR="00A545D2" w:rsidRPr="008369B3" w14:paraId="6F211577" w14:textId="5D311A3E" w:rsidTr="007A3844">
        <w:trPr>
          <w:trHeight w:val="322"/>
        </w:trPr>
        <w:tc>
          <w:tcPr>
            <w:tcW w:w="847" w:type="dxa"/>
            <w:tcBorders>
              <w:top w:val="single" w:sz="4" w:space="0" w:color="000000"/>
              <w:left w:val="single" w:sz="4" w:space="0" w:color="000000"/>
              <w:bottom w:val="single" w:sz="4" w:space="0" w:color="000000"/>
              <w:right w:val="single" w:sz="4" w:space="0" w:color="000000"/>
            </w:tcBorders>
          </w:tcPr>
          <w:p w14:paraId="2EE67545" w14:textId="51C7946A" w:rsidR="00F20BB9" w:rsidRPr="00A545D2" w:rsidRDefault="00F20BB9" w:rsidP="00F20BB9">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1.2</w:t>
            </w:r>
            <w:r w:rsidR="002E10B5" w:rsidRPr="00A545D2">
              <w:rPr>
                <w:rFonts w:ascii="Times New Roman" w:hAnsi="Times New Roman" w:cs="Times New Roman"/>
                <w:lang w:val="lt-LT"/>
              </w:rPr>
              <w:t>6</w:t>
            </w:r>
            <w:r w:rsidRPr="00A545D2">
              <w:rPr>
                <w:rFonts w:ascii="Times New Roman" w:hAnsi="Times New Roman" w:cs="Times New Roman"/>
                <w:lang w:val="lt-LT"/>
              </w:rPr>
              <w:t>.</w:t>
            </w:r>
          </w:p>
        </w:tc>
        <w:tc>
          <w:tcPr>
            <w:tcW w:w="3827" w:type="dxa"/>
            <w:tcBorders>
              <w:top w:val="single" w:sz="4" w:space="0" w:color="000000"/>
              <w:left w:val="single" w:sz="4" w:space="0" w:color="000000"/>
              <w:bottom w:val="single" w:sz="4" w:space="0" w:color="000000"/>
              <w:right w:val="single" w:sz="4" w:space="0" w:color="000000"/>
            </w:tcBorders>
          </w:tcPr>
          <w:p w14:paraId="5A2DAA43" w14:textId="43FAC8D3" w:rsidR="00F20BB9" w:rsidRPr="00A545D2" w:rsidRDefault="004F6F10" w:rsidP="00F20BB9">
            <w:pPr>
              <w:widowControl w:val="0"/>
              <w:contextualSpacing/>
              <w:rPr>
                <w:rFonts w:ascii="Times New Roman" w:hAnsi="Times New Roman" w:cs="Times New Roman"/>
                <w:lang w:val="lt-LT"/>
              </w:rPr>
            </w:pPr>
            <w:r w:rsidRPr="00A545D2">
              <w:rPr>
                <w:rFonts w:ascii="Times New Roman" w:eastAsia="Times New Roman" w:hAnsi="Times New Roman" w:cs="Times New Roman"/>
                <w:kern w:val="0"/>
                <w:lang w:val="lt-LT" w:eastAsia="lt-LT"/>
                <w14:ligatures w14:val="none"/>
              </w:rPr>
              <w:t>Garantinio aptarnavimo laikotarpis</w:t>
            </w:r>
          </w:p>
        </w:tc>
        <w:tc>
          <w:tcPr>
            <w:tcW w:w="3969" w:type="dxa"/>
            <w:tcBorders>
              <w:top w:val="single" w:sz="4" w:space="0" w:color="000000"/>
              <w:left w:val="single" w:sz="4" w:space="0" w:color="000000"/>
              <w:bottom w:val="single" w:sz="4" w:space="0" w:color="000000"/>
              <w:right w:val="single" w:sz="4" w:space="0" w:color="000000"/>
            </w:tcBorders>
          </w:tcPr>
          <w:p w14:paraId="31C11528" w14:textId="77777777" w:rsidR="004F6F10" w:rsidRPr="00A545D2" w:rsidRDefault="004F6F10" w:rsidP="004F6F10">
            <w:pPr>
              <w:spacing w:after="0" w:line="240" w:lineRule="auto"/>
              <w:rPr>
                <w:rFonts w:ascii="Times New Roman" w:eastAsia="Times New Roman" w:hAnsi="Times New Roman" w:cs="Times New Roman"/>
                <w:kern w:val="0"/>
                <w:lang w:val="lt-LT" w:eastAsia="lt-LT"/>
                <w14:ligatures w14:val="none"/>
              </w:rPr>
            </w:pPr>
            <w:r w:rsidRPr="00A545D2">
              <w:rPr>
                <w:rFonts w:ascii="Times New Roman" w:eastAsia="Times New Roman" w:hAnsi="Times New Roman" w:cs="Times New Roman"/>
                <w:kern w:val="0"/>
                <w:lang w:val="lt-LT" w:eastAsia="lt-LT"/>
                <w14:ligatures w14:val="none"/>
              </w:rPr>
              <w:t xml:space="preserve">Ne mažiau kaip 24 mėnesiai. </w:t>
            </w:r>
          </w:p>
          <w:p w14:paraId="3417532F" w14:textId="57557DB7" w:rsidR="00F20BB9" w:rsidRPr="00A545D2" w:rsidRDefault="004F6F10" w:rsidP="004F6F10">
            <w:pPr>
              <w:widowControl w:val="0"/>
              <w:contextualSpacing/>
              <w:rPr>
                <w:rFonts w:ascii="Times New Roman" w:hAnsi="Times New Roman" w:cs="Times New Roman"/>
                <w:lang w:val="lt-LT"/>
              </w:rPr>
            </w:pPr>
            <w:r w:rsidRPr="00A545D2">
              <w:rPr>
                <w:rFonts w:ascii="Times New Roman" w:eastAsia="Times New Roman" w:hAnsi="Times New Roman" w:cs="Times New Roman"/>
                <w:kern w:val="0"/>
                <w:lang w:val="lt-LT" w:eastAsia="lt-LT"/>
                <w14:ligatures w14:val="none"/>
              </w:rPr>
              <w:t>Garantinio laikotarpio metu garantuojamas nemokamas siūlomų prekių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2697" w:type="dxa"/>
            <w:tcBorders>
              <w:top w:val="single" w:sz="4" w:space="0" w:color="000000"/>
              <w:left w:val="single" w:sz="4" w:space="0" w:color="000000"/>
              <w:bottom w:val="single" w:sz="4" w:space="0" w:color="000000"/>
              <w:right w:val="single" w:sz="4" w:space="0" w:color="000000"/>
            </w:tcBorders>
          </w:tcPr>
          <w:p w14:paraId="7DDF0072" w14:textId="4D6E5BD2" w:rsidR="00F20BB9" w:rsidRPr="00A545D2" w:rsidRDefault="00F20BB9" w:rsidP="00F20BB9">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3FC89923" w14:textId="77777777" w:rsidR="00F20BB9" w:rsidRPr="00A545D2" w:rsidRDefault="00F20BB9" w:rsidP="00F20BB9">
            <w:pPr>
              <w:widowControl w:val="0"/>
              <w:contextualSpacing/>
              <w:rPr>
                <w:rFonts w:ascii="Times New Roman" w:hAnsi="Times New Roman" w:cs="Times New Roman"/>
                <w:lang w:val="lt-LT"/>
              </w:rPr>
            </w:pPr>
          </w:p>
        </w:tc>
      </w:tr>
      <w:tr w:rsidR="00A545D2" w:rsidRPr="008369B3" w14:paraId="5361A21C" w14:textId="0DA79AAD" w:rsidTr="00EE4862">
        <w:trPr>
          <w:trHeight w:val="539"/>
        </w:trPr>
        <w:tc>
          <w:tcPr>
            <w:tcW w:w="847" w:type="dxa"/>
            <w:tcBorders>
              <w:top w:val="single" w:sz="4" w:space="0" w:color="000000"/>
              <w:left w:val="single" w:sz="4" w:space="0" w:color="000000"/>
              <w:bottom w:val="single" w:sz="4" w:space="0" w:color="000000"/>
              <w:right w:val="single" w:sz="4" w:space="0" w:color="000000"/>
            </w:tcBorders>
          </w:tcPr>
          <w:p w14:paraId="63416067" w14:textId="337ABBB8" w:rsidR="004F6F10" w:rsidRPr="00A545D2" w:rsidRDefault="004F6F10" w:rsidP="004F6F10">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1.2</w:t>
            </w:r>
            <w:r w:rsidR="002E10B5" w:rsidRPr="00A545D2">
              <w:rPr>
                <w:rFonts w:ascii="Times New Roman" w:hAnsi="Times New Roman" w:cs="Times New Roman"/>
                <w:lang w:val="lt-LT"/>
              </w:rPr>
              <w:t>7</w:t>
            </w:r>
            <w:r w:rsidRPr="00A545D2">
              <w:rPr>
                <w:rFonts w:ascii="Times New Roman" w:hAnsi="Times New Roman" w:cs="Times New Roman"/>
                <w:lang w:val="lt-LT"/>
              </w:rPr>
              <w:t>.</w:t>
            </w:r>
          </w:p>
        </w:tc>
        <w:tc>
          <w:tcPr>
            <w:tcW w:w="3827" w:type="dxa"/>
            <w:tcBorders>
              <w:top w:val="single" w:sz="4" w:space="0" w:color="000000"/>
              <w:left w:val="single" w:sz="4" w:space="0" w:color="000000"/>
              <w:bottom w:val="single" w:sz="4" w:space="0" w:color="000000"/>
              <w:right w:val="single" w:sz="4" w:space="0" w:color="000000"/>
            </w:tcBorders>
          </w:tcPr>
          <w:p w14:paraId="5E1C3817" w14:textId="4207A3CB" w:rsidR="004F6F10" w:rsidRPr="00A545D2" w:rsidRDefault="005111FB" w:rsidP="004F6F10">
            <w:pPr>
              <w:widowControl w:val="0"/>
              <w:contextualSpacing/>
              <w:rPr>
                <w:rFonts w:ascii="Times New Roman" w:hAnsi="Times New Roman" w:cs="Times New Roman"/>
                <w:lang w:val="lt-LT"/>
              </w:rPr>
            </w:pPr>
            <w:r w:rsidRPr="00A545D2">
              <w:rPr>
                <w:rFonts w:ascii="Times New Roman" w:hAnsi="Times New Roman" w:cs="Times New Roman"/>
                <w:lang w:val="lt-LT"/>
              </w:rPr>
              <w:t>Įranga</w:t>
            </w:r>
            <w:r w:rsidR="004F6F10" w:rsidRPr="00A545D2">
              <w:rPr>
                <w:rFonts w:ascii="Times New Roman" w:hAnsi="Times New Roman" w:cs="Times New Roman"/>
                <w:lang w:val="lt-LT"/>
              </w:rPr>
              <w:t xml:space="preserve"> paženklinta CE ženklu</w:t>
            </w:r>
          </w:p>
        </w:tc>
        <w:tc>
          <w:tcPr>
            <w:tcW w:w="3969" w:type="dxa"/>
            <w:tcBorders>
              <w:top w:val="single" w:sz="4" w:space="0" w:color="000000"/>
              <w:left w:val="single" w:sz="4" w:space="0" w:color="000000"/>
              <w:bottom w:val="single" w:sz="4" w:space="0" w:color="000000"/>
              <w:right w:val="single" w:sz="4" w:space="0" w:color="000000"/>
            </w:tcBorders>
          </w:tcPr>
          <w:p w14:paraId="7BA0C10A" w14:textId="680A5A5A" w:rsidR="004F6F10" w:rsidRPr="00A545D2" w:rsidRDefault="004F6F10" w:rsidP="004F6F10">
            <w:pPr>
              <w:widowControl w:val="0"/>
              <w:contextualSpacing/>
              <w:rPr>
                <w:rFonts w:ascii="Times New Roman" w:hAnsi="Times New Roman" w:cs="Times New Roman"/>
                <w:lang w:val="lt-LT"/>
              </w:rPr>
            </w:pPr>
            <w:r w:rsidRPr="00A545D2">
              <w:rPr>
                <w:rFonts w:ascii="Times New Roman" w:eastAsia="Times New Roman" w:hAnsi="Times New Roman" w:cs="Times New Roman"/>
                <w:kern w:val="0"/>
                <w:lang w:val="lt-LT" w:eastAsia="lt-LT"/>
                <w14:ligatures w14:val="none"/>
              </w:rPr>
              <w:t>Būtinas. Kartu su pasiūlymu pateikiama galiojančio CE sertifikato arba gamintojo EB atitikties deklaracijos pagal Europos Parlamento ir Tarybos reglamentą (ES) 2017/745 dėl medicinos priemonių kopija originalo kalba kartu su vertimu į lietuvių kalbą.</w:t>
            </w:r>
          </w:p>
        </w:tc>
        <w:tc>
          <w:tcPr>
            <w:tcW w:w="2697" w:type="dxa"/>
            <w:tcBorders>
              <w:top w:val="single" w:sz="4" w:space="0" w:color="000000"/>
              <w:left w:val="single" w:sz="4" w:space="0" w:color="000000"/>
              <w:bottom w:val="single" w:sz="4" w:space="0" w:color="000000"/>
              <w:right w:val="single" w:sz="4" w:space="0" w:color="000000"/>
            </w:tcBorders>
          </w:tcPr>
          <w:p w14:paraId="611A920B" w14:textId="1DC578A8" w:rsidR="004F6F10" w:rsidRPr="00A545D2" w:rsidRDefault="004F6F10" w:rsidP="004F6F10">
            <w:pPr>
              <w:widowControl w:val="0"/>
              <w:contextualSpacing/>
              <w:rPr>
                <w:rFonts w:ascii="Times New Roman" w:hAnsi="Times New Roman" w:cs="Times New Roman"/>
                <w:bCs/>
                <w:lang w:val="lt-LT"/>
              </w:rPr>
            </w:pPr>
          </w:p>
        </w:tc>
        <w:tc>
          <w:tcPr>
            <w:tcW w:w="3119" w:type="dxa"/>
            <w:tcBorders>
              <w:top w:val="single" w:sz="4" w:space="0" w:color="000000"/>
              <w:left w:val="single" w:sz="4" w:space="0" w:color="000000"/>
              <w:bottom w:val="single" w:sz="4" w:space="0" w:color="000000"/>
              <w:right w:val="single" w:sz="4" w:space="0" w:color="000000"/>
            </w:tcBorders>
          </w:tcPr>
          <w:p w14:paraId="71E592D8" w14:textId="77777777" w:rsidR="004F6F10" w:rsidRPr="00A545D2" w:rsidRDefault="004F6F10" w:rsidP="004F6F10">
            <w:pPr>
              <w:widowControl w:val="0"/>
              <w:contextualSpacing/>
              <w:rPr>
                <w:rFonts w:ascii="Times New Roman" w:hAnsi="Times New Roman" w:cs="Times New Roman"/>
                <w:bCs/>
                <w:lang w:val="lt-LT"/>
              </w:rPr>
            </w:pPr>
          </w:p>
        </w:tc>
      </w:tr>
      <w:tr w:rsidR="00A545D2" w:rsidRPr="008369B3" w14:paraId="3D0C30C8" w14:textId="780F06B0" w:rsidTr="004F6F10">
        <w:trPr>
          <w:cantSplit/>
          <w:trHeight w:val="592"/>
        </w:trPr>
        <w:tc>
          <w:tcPr>
            <w:tcW w:w="847" w:type="dxa"/>
            <w:tcBorders>
              <w:top w:val="single" w:sz="4" w:space="0" w:color="000000"/>
              <w:left w:val="single" w:sz="4" w:space="0" w:color="000000"/>
              <w:bottom w:val="single" w:sz="4" w:space="0" w:color="000000"/>
              <w:right w:val="single" w:sz="4" w:space="0" w:color="000000"/>
            </w:tcBorders>
          </w:tcPr>
          <w:p w14:paraId="688CF2EE" w14:textId="040DE87A" w:rsidR="004F6F10" w:rsidRPr="00A545D2" w:rsidRDefault="004F6F10" w:rsidP="004F6F10">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1.2</w:t>
            </w:r>
            <w:r w:rsidR="002E10B5" w:rsidRPr="00A545D2">
              <w:rPr>
                <w:rFonts w:ascii="Times New Roman" w:hAnsi="Times New Roman" w:cs="Times New Roman"/>
                <w:lang w:val="lt-LT"/>
              </w:rPr>
              <w:t>8</w:t>
            </w:r>
            <w:r w:rsidRPr="00A545D2">
              <w:rPr>
                <w:rFonts w:ascii="Times New Roman" w:hAnsi="Times New Roman" w:cs="Times New Roman"/>
                <w:lang w:val="lt-LT"/>
              </w:rPr>
              <w:t>.</w:t>
            </w:r>
          </w:p>
        </w:tc>
        <w:tc>
          <w:tcPr>
            <w:tcW w:w="3827" w:type="dxa"/>
            <w:tcBorders>
              <w:top w:val="single" w:sz="4" w:space="0" w:color="000000"/>
              <w:left w:val="single" w:sz="4" w:space="0" w:color="000000"/>
              <w:bottom w:val="single" w:sz="4" w:space="0" w:color="000000"/>
              <w:right w:val="single" w:sz="4" w:space="0" w:color="000000"/>
            </w:tcBorders>
          </w:tcPr>
          <w:p w14:paraId="02508B60" w14:textId="16F726FC" w:rsidR="004F6F10" w:rsidRPr="00A545D2" w:rsidRDefault="004F6F10" w:rsidP="004F6F10">
            <w:pPr>
              <w:widowControl w:val="0"/>
              <w:contextualSpacing/>
              <w:rPr>
                <w:rFonts w:ascii="Times New Roman" w:hAnsi="Times New Roman" w:cs="Times New Roman"/>
                <w:strike/>
                <w:lang w:val="lt-LT"/>
              </w:rPr>
            </w:pPr>
            <w:r w:rsidRPr="00A545D2">
              <w:rPr>
                <w:rFonts w:ascii="Times New Roman" w:eastAsia="Times New Roman" w:hAnsi="Times New Roman" w:cs="Times New Roman"/>
                <w:kern w:val="0"/>
                <w:lang w:val="lt-LT" w:eastAsia="lt-LT"/>
                <w14:ligatures w14:val="none"/>
              </w:rPr>
              <w:t>Kartu su įranga pateikiama dokumentacija </w:t>
            </w:r>
          </w:p>
        </w:tc>
        <w:tc>
          <w:tcPr>
            <w:tcW w:w="3969" w:type="dxa"/>
            <w:tcBorders>
              <w:top w:val="single" w:sz="4" w:space="0" w:color="000000"/>
              <w:left w:val="single" w:sz="4" w:space="0" w:color="000000"/>
              <w:bottom w:val="single" w:sz="4" w:space="0" w:color="000000"/>
              <w:right w:val="single" w:sz="4" w:space="0" w:color="000000"/>
            </w:tcBorders>
          </w:tcPr>
          <w:p w14:paraId="66FF9F77" w14:textId="3F4766B4" w:rsidR="004F6F10" w:rsidRPr="00A545D2" w:rsidRDefault="004F6F10" w:rsidP="004F6F10">
            <w:pPr>
              <w:shd w:val="clear" w:color="auto" w:fill="FFFFFF"/>
              <w:spacing w:after="0"/>
              <w:rPr>
                <w:rFonts w:ascii="Times New Roman" w:eastAsia="Times New Roman" w:hAnsi="Times New Roman" w:cs="Times New Roman"/>
                <w:kern w:val="0"/>
                <w:lang w:val="lt-LT" w:eastAsia="lt-LT"/>
                <w14:ligatures w14:val="none"/>
              </w:rPr>
            </w:pPr>
            <w:r w:rsidRPr="00A545D2">
              <w:rPr>
                <w:rFonts w:ascii="Times New Roman" w:eastAsia="Times New Roman" w:hAnsi="Times New Roman" w:cs="Times New Roman"/>
                <w:kern w:val="0"/>
                <w:lang w:val="lt-LT" w:eastAsia="lt-LT"/>
                <w14:ligatures w14:val="none"/>
              </w:rPr>
              <w:t>Naudojimo instrukcija lietuvių ir anglų kalba.</w:t>
            </w:r>
          </w:p>
        </w:tc>
        <w:tc>
          <w:tcPr>
            <w:tcW w:w="2697" w:type="dxa"/>
            <w:tcBorders>
              <w:top w:val="single" w:sz="4" w:space="0" w:color="000000"/>
              <w:left w:val="single" w:sz="4" w:space="0" w:color="000000"/>
              <w:bottom w:val="single" w:sz="4" w:space="0" w:color="000000"/>
              <w:right w:val="single" w:sz="4" w:space="0" w:color="000000"/>
            </w:tcBorders>
          </w:tcPr>
          <w:p w14:paraId="77957DE8" w14:textId="77777777" w:rsidR="004F6F10" w:rsidRPr="00A545D2" w:rsidRDefault="004F6F10" w:rsidP="004F6F10">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73807FFA" w14:textId="77777777" w:rsidR="004F6F10" w:rsidRPr="00A545D2" w:rsidRDefault="004F6F10" w:rsidP="004F6F10">
            <w:pPr>
              <w:widowControl w:val="0"/>
              <w:contextualSpacing/>
              <w:rPr>
                <w:rFonts w:ascii="Times New Roman" w:hAnsi="Times New Roman" w:cs="Times New Roman"/>
                <w:lang w:val="lt-LT"/>
              </w:rPr>
            </w:pPr>
          </w:p>
        </w:tc>
      </w:tr>
      <w:tr w:rsidR="00A545D2" w:rsidRPr="008369B3" w14:paraId="36D572AD" w14:textId="23E336DC" w:rsidTr="00EE4862">
        <w:trPr>
          <w:cantSplit/>
          <w:trHeight w:val="1520"/>
        </w:trPr>
        <w:tc>
          <w:tcPr>
            <w:tcW w:w="847" w:type="dxa"/>
            <w:tcBorders>
              <w:top w:val="single" w:sz="4" w:space="0" w:color="000000"/>
              <w:left w:val="single" w:sz="4" w:space="0" w:color="000000"/>
              <w:bottom w:val="single" w:sz="4" w:space="0" w:color="000000"/>
              <w:right w:val="single" w:sz="4" w:space="0" w:color="000000"/>
            </w:tcBorders>
          </w:tcPr>
          <w:p w14:paraId="7314530A" w14:textId="704606FA" w:rsidR="004F6F10" w:rsidRPr="00A545D2" w:rsidRDefault="004F6F10" w:rsidP="004F6F10">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w:t>
            </w:r>
            <w:r w:rsidR="002E10B5" w:rsidRPr="00A545D2">
              <w:rPr>
                <w:rFonts w:ascii="Times New Roman" w:hAnsi="Times New Roman" w:cs="Times New Roman"/>
                <w:lang w:val="lt-LT"/>
              </w:rPr>
              <w:t>29</w:t>
            </w:r>
            <w:r w:rsidRPr="00A545D2">
              <w:rPr>
                <w:rFonts w:ascii="Times New Roman" w:hAnsi="Times New Roman" w:cs="Times New Roman"/>
                <w:lang w:val="lt-LT"/>
              </w:rPr>
              <w:t>.</w:t>
            </w:r>
          </w:p>
        </w:tc>
        <w:tc>
          <w:tcPr>
            <w:tcW w:w="3827" w:type="dxa"/>
            <w:tcBorders>
              <w:top w:val="single" w:sz="4" w:space="0" w:color="000000"/>
              <w:left w:val="single" w:sz="4" w:space="0" w:color="000000"/>
              <w:bottom w:val="single" w:sz="4" w:space="0" w:color="000000"/>
              <w:right w:val="single" w:sz="4" w:space="0" w:color="000000"/>
            </w:tcBorders>
          </w:tcPr>
          <w:p w14:paraId="6DC2A509" w14:textId="2D2611FA" w:rsidR="004F6F10" w:rsidRPr="00A545D2" w:rsidRDefault="004F6F10" w:rsidP="004F6F10">
            <w:pPr>
              <w:widowControl w:val="0"/>
              <w:contextualSpacing/>
              <w:rPr>
                <w:rFonts w:ascii="Times New Roman" w:hAnsi="Times New Roman" w:cs="Times New Roman"/>
                <w:strike/>
                <w:lang w:val="lt-LT"/>
              </w:rPr>
            </w:pPr>
            <w:r w:rsidRPr="00A545D2">
              <w:rPr>
                <w:rFonts w:ascii="Times New Roman" w:hAnsi="Times New Roman" w:cs="Times New Roman"/>
                <w:lang w:val="lt-LT"/>
              </w:rPr>
              <w:t xml:space="preserve">Įrangos pristatymas, iškrovimas, pervežimas į instaliavimo vietą, instaliavimas, po instaliavimo likusių įpakavimo medžiagų išvežimas (utilizavimas) </w:t>
            </w:r>
          </w:p>
        </w:tc>
        <w:tc>
          <w:tcPr>
            <w:tcW w:w="3969" w:type="dxa"/>
            <w:tcBorders>
              <w:top w:val="single" w:sz="4" w:space="0" w:color="000000"/>
              <w:left w:val="single" w:sz="4" w:space="0" w:color="000000"/>
              <w:bottom w:val="single" w:sz="4" w:space="0" w:color="000000"/>
              <w:right w:val="single" w:sz="4" w:space="0" w:color="000000"/>
            </w:tcBorders>
          </w:tcPr>
          <w:p w14:paraId="5F423497" w14:textId="288C6D7A" w:rsidR="004F6F10" w:rsidRPr="00A545D2" w:rsidRDefault="004F6F10" w:rsidP="004F6F10">
            <w:pPr>
              <w:widowControl w:val="0"/>
              <w:contextualSpacing/>
              <w:rPr>
                <w:rFonts w:ascii="Times New Roman" w:hAnsi="Times New Roman" w:cs="Times New Roman"/>
                <w:strike/>
                <w:lang w:val="lt-LT"/>
              </w:rPr>
            </w:pPr>
            <w:r w:rsidRPr="00A545D2">
              <w:rPr>
                <w:rFonts w:ascii="Times New Roman" w:hAnsi="Times New Roman" w:cs="Times New Roman"/>
                <w:lang w:val="lt-LT"/>
              </w:rPr>
              <w:t>Įrangos pristatymo, iškrovimo, pervežimo į instaliavimo vietą, instaliavimo, po instaliavimo likusių įpakavimo medžiagų išvežimo (utilizavimo) išlaidos įskaičiuotos į pasiūlymo kainą.</w:t>
            </w:r>
          </w:p>
        </w:tc>
        <w:tc>
          <w:tcPr>
            <w:tcW w:w="2697" w:type="dxa"/>
            <w:tcBorders>
              <w:top w:val="single" w:sz="4" w:space="0" w:color="000000"/>
              <w:left w:val="single" w:sz="4" w:space="0" w:color="000000"/>
              <w:bottom w:val="single" w:sz="4" w:space="0" w:color="000000"/>
              <w:right w:val="single" w:sz="4" w:space="0" w:color="000000"/>
            </w:tcBorders>
          </w:tcPr>
          <w:p w14:paraId="09E87B78" w14:textId="77777777" w:rsidR="004F6F10" w:rsidRPr="00A545D2" w:rsidRDefault="004F6F10" w:rsidP="004F6F10">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5EBC662B" w14:textId="77777777" w:rsidR="004F6F10" w:rsidRPr="00A545D2" w:rsidRDefault="004F6F10" w:rsidP="004F6F10">
            <w:pPr>
              <w:widowControl w:val="0"/>
              <w:contextualSpacing/>
              <w:rPr>
                <w:rFonts w:ascii="Times New Roman" w:hAnsi="Times New Roman" w:cs="Times New Roman"/>
                <w:lang w:val="lt-LT"/>
              </w:rPr>
            </w:pPr>
          </w:p>
        </w:tc>
      </w:tr>
      <w:tr w:rsidR="00A545D2" w:rsidRPr="008369B3" w14:paraId="7C6496CD" w14:textId="7CA86E10" w:rsidTr="00EE4862">
        <w:trPr>
          <w:cantSplit/>
          <w:trHeight w:val="800"/>
        </w:trPr>
        <w:tc>
          <w:tcPr>
            <w:tcW w:w="847" w:type="dxa"/>
            <w:tcBorders>
              <w:top w:val="single" w:sz="4" w:space="0" w:color="000000"/>
              <w:left w:val="single" w:sz="4" w:space="0" w:color="000000"/>
              <w:bottom w:val="single" w:sz="4" w:space="0" w:color="000000"/>
              <w:right w:val="single" w:sz="4" w:space="0" w:color="000000"/>
            </w:tcBorders>
          </w:tcPr>
          <w:p w14:paraId="605D074C" w14:textId="4BDA9B58" w:rsidR="004F6F10" w:rsidRPr="00A545D2" w:rsidRDefault="004F6F10" w:rsidP="004F6F10">
            <w:pPr>
              <w:widowControl w:val="0"/>
              <w:contextualSpacing/>
              <w:jc w:val="center"/>
              <w:rPr>
                <w:rFonts w:ascii="Times New Roman" w:hAnsi="Times New Roman" w:cs="Times New Roman"/>
                <w:lang w:val="lt-LT"/>
              </w:rPr>
            </w:pPr>
            <w:r w:rsidRPr="00A545D2">
              <w:rPr>
                <w:rFonts w:ascii="Times New Roman" w:hAnsi="Times New Roman" w:cs="Times New Roman"/>
                <w:lang w:val="lt-LT"/>
              </w:rPr>
              <w:t>1.3</w:t>
            </w:r>
            <w:r w:rsidR="002E10B5" w:rsidRPr="00A545D2">
              <w:rPr>
                <w:rFonts w:ascii="Times New Roman" w:hAnsi="Times New Roman" w:cs="Times New Roman"/>
                <w:lang w:val="lt-LT"/>
              </w:rPr>
              <w:t>0</w:t>
            </w:r>
            <w:r w:rsidRPr="00A545D2">
              <w:rPr>
                <w:rFonts w:ascii="Times New Roman" w:hAnsi="Times New Roman" w:cs="Times New Roman"/>
                <w:lang w:val="lt-LT"/>
              </w:rPr>
              <w:t>.</w:t>
            </w:r>
          </w:p>
        </w:tc>
        <w:tc>
          <w:tcPr>
            <w:tcW w:w="3827" w:type="dxa"/>
            <w:tcBorders>
              <w:top w:val="single" w:sz="4" w:space="0" w:color="000000"/>
              <w:left w:val="single" w:sz="4" w:space="0" w:color="000000"/>
              <w:bottom w:val="single" w:sz="4" w:space="0" w:color="000000"/>
              <w:right w:val="single" w:sz="4" w:space="0" w:color="000000"/>
            </w:tcBorders>
          </w:tcPr>
          <w:p w14:paraId="6BEDE96A" w14:textId="2E50AA01" w:rsidR="004F6F10" w:rsidRPr="00A545D2" w:rsidRDefault="004F6F10" w:rsidP="004F6F10">
            <w:pPr>
              <w:widowControl w:val="0"/>
              <w:contextualSpacing/>
              <w:rPr>
                <w:rFonts w:ascii="Times New Roman" w:hAnsi="Times New Roman" w:cs="Times New Roman"/>
                <w:strike/>
                <w:lang w:val="lt-LT"/>
              </w:rPr>
            </w:pPr>
            <w:r w:rsidRPr="00A545D2">
              <w:rPr>
                <w:rFonts w:ascii="Times New Roman" w:hAnsi="Times New Roman" w:cs="Times New Roman"/>
                <w:lang w:val="lt-LT"/>
              </w:rPr>
              <w:t>Medicininio personalo apmokymas</w:t>
            </w:r>
          </w:p>
        </w:tc>
        <w:tc>
          <w:tcPr>
            <w:tcW w:w="3969" w:type="dxa"/>
            <w:tcBorders>
              <w:top w:val="single" w:sz="4" w:space="0" w:color="000000"/>
              <w:left w:val="single" w:sz="4" w:space="0" w:color="000000"/>
              <w:bottom w:val="single" w:sz="4" w:space="0" w:color="000000"/>
              <w:right w:val="single" w:sz="4" w:space="0" w:color="000000"/>
            </w:tcBorders>
          </w:tcPr>
          <w:p w14:paraId="21207C8C" w14:textId="6796A32E" w:rsidR="004F6F10" w:rsidRPr="00A545D2" w:rsidRDefault="004F6F10" w:rsidP="004F6F10">
            <w:pPr>
              <w:widowControl w:val="0"/>
              <w:contextualSpacing/>
              <w:rPr>
                <w:rFonts w:ascii="Times New Roman" w:hAnsi="Times New Roman" w:cs="Times New Roman"/>
                <w:strike/>
                <w:lang w:val="lt-LT"/>
              </w:rPr>
            </w:pPr>
            <w:r w:rsidRPr="00A545D2">
              <w:rPr>
                <w:rFonts w:ascii="Times New Roman" w:hAnsi="Times New Roman" w:cs="Times New Roman"/>
                <w:lang w:val="lt-LT"/>
              </w:rPr>
              <w:t>Medicininio personalo apmokymas naudoti įrangą įskaičiuotas į pasiūlymo kainą.</w:t>
            </w:r>
          </w:p>
        </w:tc>
        <w:tc>
          <w:tcPr>
            <w:tcW w:w="2697" w:type="dxa"/>
            <w:tcBorders>
              <w:top w:val="single" w:sz="4" w:space="0" w:color="000000"/>
              <w:left w:val="single" w:sz="4" w:space="0" w:color="000000"/>
              <w:bottom w:val="single" w:sz="4" w:space="0" w:color="000000"/>
              <w:right w:val="single" w:sz="4" w:space="0" w:color="000000"/>
            </w:tcBorders>
          </w:tcPr>
          <w:p w14:paraId="7656D635" w14:textId="77777777" w:rsidR="004F6F10" w:rsidRPr="00A545D2" w:rsidRDefault="004F6F10" w:rsidP="004F6F10">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649351F9" w14:textId="77777777" w:rsidR="004F6F10" w:rsidRPr="00A545D2" w:rsidRDefault="004F6F10" w:rsidP="004F6F10">
            <w:pPr>
              <w:widowControl w:val="0"/>
              <w:contextualSpacing/>
              <w:rPr>
                <w:rFonts w:ascii="Times New Roman" w:hAnsi="Times New Roman" w:cs="Times New Roman"/>
                <w:lang w:val="lt-LT"/>
              </w:rPr>
            </w:pPr>
          </w:p>
        </w:tc>
      </w:tr>
    </w:tbl>
    <w:p w14:paraId="47070404" w14:textId="77777777" w:rsidR="004F6F10" w:rsidRPr="00A545D2" w:rsidRDefault="004F6F10" w:rsidP="00EE4862">
      <w:pPr>
        <w:spacing w:line="276" w:lineRule="auto"/>
        <w:rPr>
          <w:rFonts w:ascii="Times New Roman" w:hAnsi="Times New Roman" w:cs="Times New Roman"/>
          <w:b/>
          <w:bCs/>
          <w:lang w:val="lt-LT"/>
        </w:rPr>
      </w:pPr>
      <w:bookmarkStart w:id="0" w:name="_Hlk153874826"/>
    </w:p>
    <w:p w14:paraId="1AA90A71" w14:textId="5B911E39" w:rsidR="00EE4862" w:rsidRPr="008369B3" w:rsidRDefault="00EE4862" w:rsidP="00EE4862">
      <w:pPr>
        <w:spacing w:line="276" w:lineRule="auto"/>
        <w:rPr>
          <w:rFonts w:ascii="Times New Roman" w:hAnsi="Times New Roman" w:cs="Times New Roman"/>
          <w:b/>
          <w:bCs/>
          <w:lang w:val="fi-FI"/>
        </w:rPr>
      </w:pPr>
      <w:r w:rsidRPr="00A545D2">
        <w:rPr>
          <w:rFonts w:ascii="Times New Roman" w:hAnsi="Times New Roman" w:cs="Times New Roman"/>
          <w:b/>
          <w:bCs/>
          <w:lang w:val="lt-LT"/>
        </w:rPr>
        <w:lastRenderedPageBreak/>
        <w:t xml:space="preserve">2 lentelė. </w:t>
      </w:r>
      <w:r w:rsidR="004F6F10" w:rsidRPr="00A545D2">
        <w:rPr>
          <w:rFonts w:ascii="Times New Roman" w:hAnsi="Times New Roman" w:cs="Times New Roman"/>
          <w:b/>
          <w:bCs/>
          <w:lang w:val="lt-LT"/>
        </w:rPr>
        <w:t>Taikomi aplinkosauginiai reikalavimai pirmai pirkimo objekto daliai „</w:t>
      </w:r>
      <w:proofErr w:type="spellStart"/>
      <w:r w:rsidR="004F6F10" w:rsidRPr="00A545D2">
        <w:rPr>
          <w:rFonts w:ascii="Times New Roman" w:hAnsi="Times New Roman" w:cs="Times New Roman"/>
          <w:b/>
          <w:bCs/>
          <w:lang w:val="lt-LT"/>
        </w:rPr>
        <w:t>Kardioechoskopas</w:t>
      </w:r>
      <w:proofErr w:type="spellEnd"/>
      <w:r w:rsidR="004F6F10" w:rsidRPr="00A545D2">
        <w:rPr>
          <w:rFonts w:ascii="Times New Roman" w:hAnsi="Times New Roman" w:cs="Times New Roman"/>
          <w:b/>
          <w:bCs/>
          <w:lang w:val="lt-LT"/>
        </w:rPr>
        <w:t>“.</w:t>
      </w: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126"/>
        <w:gridCol w:w="6517"/>
      </w:tblGrid>
      <w:tr w:rsidR="00A545D2" w:rsidRPr="00A545D2" w14:paraId="56E53F3E" w14:textId="77777777" w:rsidTr="00EE4862">
        <w:tc>
          <w:tcPr>
            <w:tcW w:w="561" w:type="dxa"/>
            <w:tcBorders>
              <w:top w:val="single" w:sz="4" w:space="0" w:color="auto"/>
              <w:left w:val="single" w:sz="4" w:space="0" w:color="auto"/>
              <w:bottom w:val="single" w:sz="4" w:space="0" w:color="auto"/>
              <w:right w:val="single" w:sz="4" w:space="0" w:color="auto"/>
            </w:tcBorders>
            <w:hideMark/>
          </w:tcPr>
          <w:p w14:paraId="62025C8F" w14:textId="77777777" w:rsidR="00EE4862" w:rsidRPr="00A545D2" w:rsidRDefault="00EE4862" w:rsidP="00877261">
            <w:pPr>
              <w:jc w:val="center"/>
              <w:rPr>
                <w:rFonts w:ascii="Times New Roman" w:eastAsia="Calibri" w:hAnsi="Times New Roman" w:cs="Times New Roman"/>
                <w:b/>
                <w:bCs/>
                <w:lang w:val="lt-LT"/>
              </w:rPr>
            </w:pPr>
            <w:r w:rsidRPr="00A545D2">
              <w:rPr>
                <w:rFonts w:ascii="Times New Roman" w:eastAsia="Calibri" w:hAnsi="Times New Roman" w:cs="Times New Roman"/>
                <w:b/>
                <w:bCs/>
                <w:lang w:val="lt-LT"/>
              </w:rPr>
              <w:t>Eil. Nr.</w:t>
            </w:r>
          </w:p>
        </w:tc>
        <w:tc>
          <w:tcPr>
            <w:tcW w:w="7126" w:type="dxa"/>
            <w:tcBorders>
              <w:top w:val="single" w:sz="4" w:space="0" w:color="auto"/>
              <w:left w:val="single" w:sz="4" w:space="0" w:color="auto"/>
              <w:bottom w:val="single" w:sz="4" w:space="0" w:color="auto"/>
              <w:right w:val="single" w:sz="4" w:space="0" w:color="auto"/>
            </w:tcBorders>
            <w:vAlign w:val="center"/>
            <w:hideMark/>
          </w:tcPr>
          <w:p w14:paraId="0FA5BF3D" w14:textId="77777777" w:rsidR="00EE4862" w:rsidRPr="00A545D2" w:rsidRDefault="00EE4862" w:rsidP="00877261">
            <w:pPr>
              <w:jc w:val="center"/>
              <w:rPr>
                <w:rFonts w:ascii="Times New Roman" w:eastAsia="Calibri" w:hAnsi="Times New Roman" w:cs="Times New Roman"/>
                <w:b/>
                <w:bCs/>
                <w:lang w:val="lt-LT"/>
              </w:rPr>
            </w:pPr>
            <w:r w:rsidRPr="00A545D2">
              <w:rPr>
                <w:rFonts w:ascii="Times New Roman" w:eastAsia="Calibri" w:hAnsi="Times New Roman" w:cs="Times New Roman"/>
                <w:b/>
                <w:bCs/>
                <w:lang w:val="lt-LT"/>
              </w:rPr>
              <w:t>Parametrai (specifikacija)</w:t>
            </w:r>
          </w:p>
        </w:tc>
        <w:tc>
          <w:tcPr>
            <w:tcW w:w="6517" w:type="dxa"/>
            <w:tcBorders>
              <w:top w:val="single" w:sz="4" w:space="0" w:color="auto"/>
              <w:left w:val="single" w:sz="4" w:space="0" w:color="auto"/>
              <w:bottom w:val="single" w:sz="4" w:space="0" w:color="auto"/>
              <w:right w:val="single" w:sz="4" w:space="0" w:color="auto"/>
            </w:tcBorders>
            <w:hideMark/>
          </w:tcPr>
          <w:p w14:paraId="64A63251" w14:textId="77777777" w:rsidR="00EE4862" w:rsidRPr="00A545D2" w:rsidRDefault="00EE4862" w:rsidP="00877261">
            <w:pPr>
              <w:jc w:val="center"/>
              <w:rPr>
                <w:rFonts w:ascii="Times New Roman" w:eastAsia="Calibri" w:hAnsi="Times New Roman" w:cs="Times New Roman"/>
                <w:b/>
                <w:bCs/>
                <w:lang w:val="lt-LT"/>
              </w:rPr>
            </w:pPr>
            <w:r w:rsidRPr="00A545D2">
              <w:rPr>
                <w:rFonts w:ascii="Times New Roman" w:eastAsia="Calibri" w:hAnsi="Times New Roman" w:cs="Times New Roman"/>
                <w:b/>
                <w:bCs/>
                <w:lang w:val="lt-LT"/>
              </w:rPr>
              <w:t>Įrodantys dokumentai</w:t>
            </w:r>
          </w:p>
        </w:tc>
      </w:tr>
      <w:tr w:rsidR="00A545D2" w:rsidRPr="008369B3" w14:paraId="0C62E106" w14:textId="77777777" w:rsidTr="00EE4862">
        <w:tc>
          <w:tcPr>
            <w:tcW w:w="561" w:type="dxa"/>
            <w:tcBorders>
              <w:top w:val="single" w:sz="4" w:space="0" w:color="auto"/>
              <w:left w:val="single" w:sz="4" w:space="0" w:color="auto"/>
              <w:bottom w:val="single" w:sz="4" w:space="0" w:color="auto"/>
              <w:right w:val="single" w:sz="4" w:space="0" w:color="auto"/>
            </w:tcBorders>
          </w:tcPr>
          <w:p w14:paraId="33B803FE" w14:textId="77777777" w:rsidR="00EE4862" w:rsidRPr="00A545D2" w:rsidRDefault="00EE4862" w:rsidP="00877261">
            <w:pPr>
              <w:rPr>
                <w:rFonts w:ascii="Times New Roman" w:eastAsia="Calibri" w:hAnsi="Times New Roman" w:cs="Times New Roman"/>
                <w:lang w:val="lt-LT"/>
              </w:rPr>
            </w:pPr>
            <w:r w:rsidRPr="00A545D2">
              <w:rPr>
                <w:rFonts w:ascii="Times New Roman" w:eastAsia="Calibri" w:hAnsi="Times New Roman" w:cs="Times New Roman"/>
                <w:lang w:val="lt-LT"/>
              </w:rPr>
              <w:t>1.</w:t>
            </w:r>
          </w:p>
        </w:tc>
        <w:tc>
          <w:tcPr>
            <w:tcW w:w="7126" w:type="dxa"/>
            <w:tcBorders>
              <w:top w:val="single" w:sz="4" w:space="0" w:color="auto"/>
              <w:left w:val="single" w:sz="4" w:space="0" w:color="auto"/>
              <w:bottom w:val="single" w:sz="4" w:space="0" w:color="auto"/>
              <w:right w:val="single" w:sz="4" w:space="0" w:color="auto"/>
            </w:tcBorders>
          </w:tcPr>
          <w:p w14:paraId="357DF247" w14:textId="77777777" w:rsidR="00EE4862" w:rsidRPr="00A545D2" w:rsidRDefault="00EE4862" w:rsidP="00877261">
            <w:pPr>
              <w:jc w:val="both"/>
              <w:rPr>
                <w:rFonts w:ascii="Times New Roman" w:eastAsia="Calibri" w:hAnsi="Times New Roman" w:cs="Times New Roman"/>
                <w:lang w:val="lt-LT"/>
              </w:rPr>
            </w:pPr>
            <w:r w:rsidRPr="00A545D2">
              <w:rPr>
                <w:rFonts w:ascii="Times New Roman" w:eastAsia="Calibri" w:hAnsi="Times New Roman" w:cs="Times New Roman"/>
                <w:lang w:val="lt-LT"/>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 /arba gamintojo atitinkamas patvirtinimas).</w:t>
            </w:r>
          </w:p>
          <w:p w14:paraId="3BC460D0" w14:textId="77777777" w:rsidR="00EE4862" w:rsidRPr="00A545D2" w:rsidRDefault="00EE4862" w:rsidP="00877261">
            <w:pPr>
              <w:jc w:val="both"/>
              <w:rPr>
                <w:rFonts w:ascii="Times New Roman" w:eastAsia="Calibri" w:hAnsi="Times New Roman" w:cs="Times New Roman"/>
                <w:lang w:val="lt-LT"/>
              </w:rPr>
            </w:pPr>
            <w:r w:rsidRPr="00A545D2">
              <w:rPr>
                <w:rFonts w:ascii="Times New Roman" w:hAnsi="Times New Roman" w:cs="Times New Roman"/>
                <w:u w:val="single"/>
                <w:bdr w:val="none" w:sz="0" w:space="0" w:color="auto" w:frame="1"/>
                <w:lang w:val="lt-LT"/>
              </w:rPr>
              <w:t>Pastaba:</w:t>
            </w:r>
            <w:r w:rsidRPr="00A545D2">
              <w:rPr>
                <w:rFonts w:ascii="Times New Roman" w:hAnsi="Times New Roman" w:cs="Times New Roman"/>
                <w:bdr w:val="none" w:sz="0" w:space="0" w:color="auto" w:frame="1"/>
                <w:lang w:val="lt-LT"/>
              </w:rPr>
              <w:t xml:space="preserve"> Reikalavimas taikomas vadovaujantis </w:t>
            </w:r>
            <w:r w:rsidRPr="00A545D2">
              <w:rPr>
                <w:rFonts w:ascii="Times New Roman" w:hAnsi="Times New Roman" w:cs="Times New Roman"/>
                <w:bdr w:val="none" w:sz="0" w:space="0" w:color="auto" w:frame="1"/>
                <w:shd w:val="clear" w:color="auto" w:fill="FFFFFF"/>
                <w:lang w:val="lt-LT"/>
              </w:rPr>
              <w:t>Lietuvos Respublikos aplinkos ministro 2022 m. gruodžio 13 d. įsakymu Nr. D1-401 patvirtinto aplinkos apsaugos kriterijų taikymo, vykdant žaliuosius pirkimus, tvarkos aprašo II skyriaus 4.4.4.4 punktu.</w:t>
            </w:r>
          </w:p>
        </w:tc>
        <w:tc>
          <w:tcPr>
            <w:tcW w:w="6517" w:type="dxa"/>
            <w:tcBorders>
              <w:top w:val="single" w:sz="4" w:space="0" w:color="auto"/>
              <w:left w:val="single" w:sz="4" w:space="0" w:color="auto"/>
              <w:bottom w:val="single" w:sz="4" w:space="0" w:color="auto"/>
              <w:right w:val="single" w:sz="4" w:space="0" w:color="auto"/>
            </w:tcBorders>
          </w:tcPr>
          <w:p w14:paraId="77C2EF4A" w14:textId="77777777" w:rsidR="00EE4862" w:rsidRPr="00A545D2" w:rsidRDefault="00EE4862" w:rsidP="00877261">
            <w:pPr>
              <w:rPr>
                <w:rFonts w:ascii="Times New Roman" w:eastAsia="Calibri" w:hAnsi="Times New Roman" w:cs="Times New Roman"/>
                <w:i/>
                <w:iCs/>
                <w:lang w:val="lt-LT"/>
              </w:rPr>
            </w:pPr>
            <w:r w:rsidRPr="00A545D2">
              <w:rPr>
                <w:rFonts w:ascii="Times New Roman" w:eastAsia="Calibri" w:hAnsi="Times New Roman" w:cs="Times New Roman"/>
                <w:b/>
                <w:bCs/>
                <w:i/>
                <w:iCs/>
                <w:u w:val="single"/>
                <w:lang w:val="lt-LT"/>
              </w:rPr>
              <w:t>Atitiktį reikalavimams įrodantys dokumentai teikiami su pasiūlymu:</w:t>
            </w:r>
            <w:r w:rsidRPr="00A545D2">
              <w:rPr>
                <w:rFonts w:ascii="Times New Roman" w:eastAsia="Calibri" w:hAnsi="Times New Roman" w:cs="Times New Roman"/>
                <w:i/>
                <w:iCs/>
                <w:lang w:val="lt-LT"/>
              </w:rPr>
              <w:t xml:space="preserve"> </w:t>
            </w:r>
            <w:r w:rsidRPr="00A545D2">
              <w:rPr>
                <w:rFonts w:ascii="Times New Roman" w:eastAsia="Calibri" w:hAnsi="Times New Roman" w:cs="Times New Roman"/>
                <w:lang w:val="lt-LT"/>
              </w:rPr>
              <w:t>tiekėjo deklaracija arba kiti lygiaverčiai įrodymai, kuriuose nurodomas konkretus laikotarpis ne trumpesnis kaip 5 metai.</w:t>
            </w:r>
          </w:p>
        </w:tc>
      </w:tr>
      <w:bookmarkEnd w:id="0"/>
    </w:tbl>
    <w:p w14:paraId="6F450AF1" w14:textId="77777777" w:rsidR="00505559" w:rsidRPr="00A545D2" w:rsidRDefault="00505559" w:rsidP="00AE3C7C">
      <w:pPr>
        <w:rPr>
          <w:rFonts w:ascii="Times New Roman" w:hAnsi="Times New Roman" w:cs="Times New Roman"/>
          <w:lang w:val="lt-LT"/>
        </w:rPr>
      </w:pPr>
    </w:p>
    <w:p w14:paraId="5B5E7183" w14:textId="03E1109C" w:rsidR="004F6F10" w:rsidRPr="00A545D2" w:rsidRDefault="004F6F10" w:rsidP="004F6F10">
      <w:pPr>
        <w:keepNext/>
        <w:rPr>
          <w:rFonts w:ascii="Times New Roman" w:hAnsi="Times New Roman" w:cs="Times New Roman"/>
          <w:b/>
          <w:bCs/>
          <w:lang w:val="pt-BR"/>
        </w:rPr>
      </w:pPr>
      <w:r w:rsidRPr="00A545D2">
        <w:rPr>
          <w:rFonts w:ascii="Times New Roman" w:eastAsia="Calibri" w:hAnsi="Times New Roman" w:cs="Times New Roman"/>
          <w:b/>
          <w:bCs/>
          <w:lang w:val="lt-LT"/>
        </w:rPr>
        <w:t xml:space="preserve">3 lentelė. </w:t>
      </w:r>
      <w:r w:rsidRPr="00A545D2">
        <w:rPr>
          <w:rFonts w:ascii="Times New Roman" w:hAnsi="Times New Roman" w:cs="Times New Roman"/>
          <w:b/>
          <w:bCs/>
          <w:lang w:val="lt-LT"/>
        </w:rPr>
        <w:t>Antra pirkimo objekto dalis „</w:t>
      </w:r>
      <w:proofErr w:type="spellStart"/>
      <w:r w:rsidRPr="00A545D2">
        <w:rPr>
          <w:rFonts w:ascii="Times New Roman" w:hAnsi="Times New Roman" w:cs="Times New Roman"/>
          <w:b/>
          <w:bCs/>
          <w:lang w:val="lt-LT"/>
        </w:rPr>
        <w:t>Veloergometras</w:t>
      </w:r>
      <w:proofErr w:type="spellEnd"/>
      <w:r w:rsidRPr="00A545D2">
        <w:rPr>
          <w:rFonts w:ascii="Times New Roman" w:hAnsi="Times New Roman" w:cs="Times New Roman"/>
          <w:b/>
          <w:bCs/>
          <w:lang w:val="lt-LT"/>
        </w:rPr>
        <w:t>“. Prekės (-</w:t>
      </w:r>
      <w:proofErr w:type="spellStart"/>
      <w:r w:rsidRPr="00A545D2">
        <w:rPr>
          <w:rFonts w:ascii="Times New Roman" w:hAnsi="Times New Roman" w:cs="Times New Roman"/>
          <w:b/>
          <w:bCs/>
          <w:lang w:val="lt-LT"/>
        </w:rPr>
        <w:t>ių</w:t>
      </w:r>
      <w:proofErr w:type="spellEnd"/>
      <w:r w:rsidRPr="00A545D2">
        <w:rPr>
          <w:rFonts w:ascii="Times New Roman" w:hAnsi="Times New Roman" w:cs="Times New Roman"/>
          <w:b/>
          <w:bCs/>
          <w:lang w:val="lt-LT"/>
        </w:rPr>
        <w:t>) techniniai parametrai ir kiti reikalavimai</w:t>
      </w:r>
    </w:p>
    <w:tbl>
      <w:tblPr>
        <w:tblW w:w="5024" w:type="pct"/>
        <w:tblInd w:w="-147" w:type="dxa"/>
        <w:tblLayout w:type="fixed"/>
        <w:tblLook w:val="01E0" w:firstRow="1" w:lastRow="1" w:firstColumn="1" w:lastColumn="1" w:noHBand="0" w:noVBand="0"/>
      </w:tblPr>
      <w:tblGrid>
        <w:gridCol w:w="847"/>
        <w:gridCol w:w="3827"/>
        <w:gridCol w:w="3969"/>
        <w:gridCol w:w="2697"/>
        <w:gridCol w:w="3119"/>
      </w:tblGrid>
      <w:tr w:rsidR="00A545D2" w:rsidRPr="00A545D2" w14:paraId="22283F01" w14:textId="77777777" w:rsidTr="006B1ED3">
        <w:trPr>
          <w:trHeight w:val="575"/>
        </w:trPr>
        <w:tc>
          <w:tcPr>
            <w:tcW w:w="847" w:type="dxa"/>
            <w:tcBorders>
              <w:top w:val="single" w:sz="4" w:space="0" w:color="000000"/>
              <w:left w:val="single" w:sz="4" w:space="0" w:color="000000"/>
              <w:bottom w:val="single" w:sz="4" w:space="0" w:color="000000"/>
              <w:right w:val="single" w:sz="4" w:space="0" w:color="000000"/>
            </w:tcBorders>
            <w:vAlign w:val="center"/>
          </w:tcPr>
          <w:p w14:paraId="51358A60" w14:textId="77777777" w:rsidR="004F6F10" w:rsidRPr="00A545D2" w:rsidRDefault="004F6F10" w:rsidP="006B1ED3">
            <w:pPr>
              <w:widowControl w:val="0"/>
              <w:contextualSpacing/>
              <w:jc w:val="center"/>
              <w:rPr>
                <w:rFonts w:ascii="Times New Roman" w:hAnsi="Times New Roman" w:cs="Times New Roman"/>
                <w:lang w:val="lt-LT"/>
              </w:rPr>
            </w:pPr>
            <w:r w:rsidRPr="00A545D2">
              <w:rPr>
                <w:rFonts w:ascii="Times New Roman" w:eastAsia="Times New Roman" w:hAnsi="Times New Roman" w:cs="Times New Roman"/>
                <w:b/>
                <w:bCs/>
                <w:kern w:val="0"/>
                <w:lang w:val="lt-LT" w:eastAsia="lt-LT"/>
                <w14:ligatures w14:val="none"/>
              </w:rPr>
              <w:t>Eil. Nr.</w:t>
            </w:r>
          </w:p>
        </w:tc>
        <w:tc>
          <w:tcPr>
            <w:tcW w:w="3827" w:type="dxa"/>
            <w:tcBorders>
              <w:top w:val="single" w:sz="4" w:space="0" w:color="000000"/>
              <w:left w:val="single" w:sz="4" w:space="0" w:color="000000"/>
              <w:bottom w:val="single" w:sz="4" w:space="0" w:color="000000"/>
              <w:right w:val="single" w:sz="4" w:space="0" w:color="000000"/>
            </w:tcBorders>
            <w:vAlign w:val="center"/>
          </w:tcPr>
          <w:p w14:paraId="0E0A7246" w14:textId="77777777" w:rsidR="004F6F10" w:rsidRPr="00A545D2" w:rsidRDefault="004F6F10" w:rsidP="006B1ED3">
            <w:pPr>
              <w:widowControl w:val="0"/>
              <w:contextualSpacing/>
              <w:jc w:val="center"/>
              <w:rPr>
                <w:rFonts w:ascii="Times New Roman" w:hAnsi="Times New Roman" w:cs="Times New Roman"/>
                <w:lang w:val="lt-LT"/>
              </w:rPr>
            </w:pPr>
            <w:r w:rsidRPr="00A545D2">
              <w:rPr>
                <w:rFonts w:ascii="Times New Roman" w:eastAsia="Times New Roman" w:hAnsi="Times New Roman" w:cs="Times New Roman"/>
                <w:b/>
                <w:bCs/>
                <w:kern w:val="0"/>
                <w:lang w:val="lt-LT" w:eastAsia="lt-LT"/>
                <w14:ligatures w14:val="none"/>
              </w:rPr>
              <w:t>Parametrai (specifikacija)</w:t>
            </w:r>
          </w:p>
        </w:tc>
        <w:tc>
          <w:tcPr>
            <w:tcW w:w="3969" w:type="dxa"/>
            <w:tcBorders>
              <w:top w:val="single" w:sz="4" w:space="0" w:color="000000"/>
              <w:left w:val="single" w:sz="4" w:space="0" w:color="000000"/>
              <w:bottom w:val="single" w:sz="4" w:space="0" w:color="000000"/>
              <w:right w:val="single" w:sz="4" w:space="0" w:color="000000"/>
            </w:tcBorders>
            <w:vAlign w:val="center"/>
          </w:tcPr>
          <w:p w14:paraId="41CEA266" w14:textId="77777777" w:rsidR="004F6F10" w:rsidRPr="00A545D2" w:rsidRDefault="004F6F10" w:rsidP="006B1ED3">
            <w:pPr>
              <w:widowControl w:val="0"/>
              <w:contextualSpacing/>
              <w:jc w:val="center"/>
              <w:rPr>
                <w:rFonts w:ascii="Times New Roman" w:hAnsi="Times New Roman" w:cs="Times New Roman"/>
                <w:lang w:val="lt-LT"/>
              </w:rPr>
            </w:pPr>
            <w:r w:rsidRPr="00A545D2">
              <w:rPr>
                <w:rFonts w:ascii="Times New Roman" w:hAnsi="Times New Roman" w:cs="Times New Roman"/>
                <w:b/>
                <w:lang w:val="lt-LT"/>
              </w:rPr>
              <w:t>Reikalaujami parametrai ir reikalaujamos parametrų reikšmės</w:t>
            </w:r>
          </w:p>
        </w:tc>
        <w:tc>
          <w:tcPr>
            <w:tcW w:w="2697" w:type="dxa"/>
            <w:tcBorders>
              <w:top w:val="single" w:sz="4" w:space="0" w:color="000000"/>
              <w:left w:val="single" w:sz="4" w:space="0" w:color="000000"/>
              <w:bottom w:val="single" w:sz="4" w:space="0" w:color="000000"/>
              <w:right w:val="single" w:sz="4" w:space="0" w:color="000000"/>
            </w:tcBorders>
            <w:vAlign w:val="center"/>
          </w:tcPr>
          <w:p w14:paraId="2F38FB06" w14:textId="77777777" w:rsidR="004F6F10" w:rsidRPr="00A545D2" w:rsidRDefault="004F6F10" w:rsidP="006B1ED3">
            <w:pPr>
              <w:spacing w:after="0" w:line="240" w:lineRule="auto"/>
              <w:ind w:left="-18"/>
              <w:jc w:val="center"/>
              <w:rPr>
                <w:rFonts w:ascii="Times New Roman" w:hAnsi="Times New Roman" w:cs="Times New Roman"/>
                <w:b/>
                <w:lang w:val="lt-LT"/>
              </w:rPr>
            </w:pPr>
            <w:r w:rsidRPr="00A545D2">
              <w:rPr>
                <w:rFonts w:ascii="Times New Roman" w:hAnsi="Times New Roman" w:cs="Times New Roman"/>
                <w:b/>
                <w:lang w:val="lt-LT"/>
              </w:rPr>
              <w:t>Siūlomi parametrai ir siūlomos</w:t>
            </w:r>
          </w:p>
          <w:p w14:paraId="3802D219" w14:textId="77777777" w:rsidR="004F6F10" w:rsidRPr="00A545D2" w:rsidRDefault="004F6F10" w:rsidP="006B1ED3">
            <w:pPr>
              <w:widowControl w:val="0"/>
              <w:contextualSpacing/>
              <w:jc w:val="center"/>
              <w:rPr>
                <w:rFonts w:ascii="Times New Roman" w:hAnsi="Times New Roman" w:cs="Times New Roman"/>
                <w:lang w:val="lt-LT"/>
              </w:rPr>
            </w:pPr>
            <w:r w:rsidRPr="00A545D2">
              <w:rPr>
                <w:rFonts w:ascii="Times New Roman" w:hAnsi="Times New Roman" w:cs="Times New Roman"/>
                <w:b/>
                <w:lang w:val="lt-LT"/>
              </w:rPr>
              <w:t>parametrų reikšmės</w:t>
            </w:r>
          </w:p>
        </w:tc>
        <w:tc>
          <w:tcPr>
            <w:tcW w:w="3119" w:type="dxa"/>
            <w:tcBorders>
              <w:top w:val="single" w:sz="4" w:space="0" w:color="000000"/>
              <w:left w:val="single" w:sz="4" w:space="0" w:color="000000"/>
              <w:bottom w:val="single" w:sz="4" w:space="0" w:color="000000"/>
              <w:right w:val="single" w:sz="4" w:space="0" w:color="000000"/>
            </w:tcBorders>
          </w:tcPr>
          <w:p w14:paraId="5F42D668" w14:textId="77777777" w:rsidR="004F6F10" w:rsidRPr="00A545D2" w:rsidRDefault="004F6F10" w:rsidP="006B1ED3">
            <w:pPr>
              <w:spacing w:after="0" w:line="240" w:lineRule="auto"/>
              <w:ind w:left="-18"/>
              <w:jc w:val="center"/>
              <w:rPr>
                <w:rFonts w:ascii="Times New Roman" w:hAnsi="Times New Roman" w:cs="Times New Roman"/>
                <w:b/>
                <w:lang w:val="lt-LT"/>
              </w:rPr>
            </w:pPr>
            <w:r w:rsidRPr="00A545D2">
              <w:rPr>
                <w:rFonts w:ascii="Times New Roman" w:hAnsi="Times New Roman" w:cs="Times New Roman"/>
                <w:b/>
                <w:lang w:val="lt-LT"/>
              </w:rPr>
              <w:t>Pasiūlymo lapo Nr., kuriame yra nurodytą parametrą patvirtinantis dokumentas</w:t>
            </w:r>
          </w:p>
        </w:tc>
      </w:tr>
      <w:tr w:rsidR="00A545D2" w:rsidRPr="00A545D2" w14:paraId="657FB858" w14:textId="77777777" w:rsidTr="006B1ED3">
        <w:trPr>
          <w:trHeight w:val="358"/>
        </w:trPr>
        <w:tc>
          <w:tcPr>
            <w:tcW w:w="14459" w:type="dxa"/>
            <w:gridSpan w:val="5"/>
            <w:tcBorders>
              <w:top w:val="single" w:sz="4" w:space="0" w:color="000000"/>
              <w:left w:val="single" w:sz="4" w:space="0" w:color="000000"/>
              <w:bottom w:val="single" w:sz="4" w:space="0" w:color="000000"/>
              <w:right w:val="single" w:sz="4" w:space="0" w:color="000000"/>
            </w:tcBorders>
          </w:tcPr>
          <w:p w14:paraId="7D05E06D" w14:textId="77777777" w:rsidR="004F6F10" w:rsidRPr="00A545D2" w:rsidRDefault="004F6F10" w:rsidP="006B1ED3">
            <w:pPr>
              <w:spacing w:after="0" w:line="240" w:lineRule="auto"/>
              <w:ind w:left="-18"/>
              <w:rPr>
                <w:rFonts w:ascii="Times New Roman" w:hAnsi="Times New Roman" w:cs="Times New Roman"/>
                <w:b/>
                <w:lang w:val="lt-LT"/>
              </w:rPr>
            </w:pPr>
            <w:r w:rsidRPr="00A545D2">
              <w:rPr>
                <w:rFonts w:ascii="Times New Roman" w:hAnsi="Times New Roman" w:cs="Times New Roman"/>
                <w:b/>
                <w:i/>
                <w:iCs/>
                <w:lang w:val="lt-LT" w:eastAsia="en-GB"/>
              </w:rPr>
              <w:t>Nurodykite siūlomos (-ų) prekės (-</w:t>
            </w:r>
            <w:proofErr w:type="spellStart"/>
            <w:r w:rsidRPr="00A545D2">
              <w:rPr>
                <w:rFonts w:ascii="Times New Roman" w:hAnsi="Times New Roman" w:cs="Times New Roman"/>
                <w:b/>
                <w:i/>
                <w:iCs/>
                <w:lang w:val="lt-LT" w:eastAsia="en-GB"/>
              </w:rPr>
              <w:t>ių</w:t>
            </w:r>
            <w:proofErr w:type="spellEnd"/>
            <w:r w:rsidRPr="00A545D2">
              <w:rPr>
                <w:rFonts w:ascii="Times New Roman" w:hAnsi="Times New Roman" w:cs="Times New Roman"/>
                <w:b/>
                <w:i/>
                <w:iCs/>
                <w:lang w:val="lt-LT" w:eastAsia="en-GB"/>
              </w:rPr>
              <w:t>) gamintoją (-</w:t>
            </w:r>
            <w:proofErr w:type="spellStart"/>
            <w:r w:rsidRPr="00A545D2">
              <w:rPr>
                <w:rFonts w:ascii="Times New Roman" w:hAnsi="Times New Roman" w:cs="Times New Roman"/>
                <w:b/>
                <w:i/>
                <w:iCs/>
                <w:lang w:val="lt-LT" w:eastAsia="en-GB"/>
              </w:rPr>
              <w:t>us</w:t>
            </w:r>
            <w:proofErr w:type="spellEnd"/>
            <w:r w:rsidRPr="00A545D2">
              <w:rPr>
                <w:rFonts w:ascii="Times New Roman" w:hAnsi="Times New Roman" w:cs="Times New Roman"/>
                <w:b/>
                <w:i/>
                <w:iCs/>
                <w:lang w:val="lt-LT" w:eastAsia="en-GB"/>
              </w:rPr>
              <w:t>) ir modelį (-</w:t>
            </w:r>
            <w:proofErr w:type="spellStart"/>
            <w:r w:rsidRPr="00A545D2">
              <w:rPr>
                <w:rFonts w:ascii="Times New Roman" w:hAnsi="Times New Roman" w:cs="Times New Roman"/>
                <w:b/>
                <w:i/>
                <w:iCs/>
                <w:lang w:val="lt-LT" w:eastAsia="en-GB"/>
              </w:rPr>
              <w:t>ius</w:t>
            </w:r>
            <w:proofErr w:type="spellEnd"/>
            <w:r w:rsidRPr="00A545D2">
              <w:rPr>
                <w:rFonts w:ascii="Times New Roman" w:hAnsi="Times New Roman" w:cs="Times New Roman"/>
                <w:b/>
                <w:i/>
                <w:iCs/>
                <w:lang w:val="lt-LT" w:eastAsia="en-GB"/>
              </w:rPr>
              <w:t>)</w:t>
            </w:r>
          </w:p>
        </w:tc>
      </w:tr>
      <w:tr w:rsidR="00A545D2" w:rsidRPr="00A545D2" w14:paraId="49AB216C" w14:textId="77777777" w:rsidTr="006B1ED3">
        <w:trPr>
          <w:trHeight w:val="291"/>
        </w:trPr>
        <w:tc>
          <w:tcPr>
            <w:tcW w:w="847" w:type="dxa"/>
            <w:tcBorders>
              <w:top w:val="single" w:sz="4" w:space="0" w:color="000000"/>
              <w:left w:val="single" w:sz="4" w:space="0" w:color="000000"/>
              <w:bottom w:val="single" w:sz="4" w:space="0" w:color="000000"/>
              <w:right w:val="single" w:sz="4" w:space="0" w:color="000000"/>
            </w:tcBorders>
          </w:tcPr>
          <w:p w14:paraId="6FD006D2" w14:textId="41A640EB" w:rsidR="004F6F10" w:rsidRPr="00A545D2" w:rsidRDefault="004F6F10" w:rsidP="006B1ED3">
            <w:pPr>
              <w:widowControl w:val="0"/>
              <w:contextualSpacing/>
              <w:jc w:val="center"/>
              <w:rPr>
                <w:rFonts w:ascii="Times New Roman" w:hAnsi="Times New Roman" w:cs="Times New Roman"/>
                <w:lang w:val="lt-LT"/>
              </w:rPr>
            </w:pPr>
            <w:r w:rsidRPr="00A545D2">
              <w:rPr>
                <w:rFonts w:ascii="Times New Roman" w:hAnsi="Times New Roman" w:cs="Times New Roman"/>
                <w:lang w:val="lt-LT"/>
              </w:rPr>
              <w:t>2.</w:t>
            </w:r>
          </w:p>
        </w:tc>
        <w:tc>
          <w:tcPr>
            <w:tcW w:w="3827" w:type="dxa"/>
            <w:tcBorders>
              <w:top w:val="single" w:sz="4" w:space="0" w:color="000000"/>
              <w:left w:val="single" w:sz="4" w:space="0" w:color="000000"/>
              <w:bottom w:val="single" w:sz="4" w:space="0" w:color="000000"/>
              <w:right w:val="single" w:sz="4" w:space="0" w:color="000000"/>
            </w:tcBorders>
          </w:tcPr>
          <w:p w14:paraId="1AA293FD" w14:textId="2DCFD84B" w:rsidR="004F6F10" w:rsidRPr="00A545D2" w:rsidRDefault="004F6F10" w:rsidP="006B1ED3">
            <w:pPr>
              <w:widowControl w:val="0"/>
              <w:contextualSpacing/>
              <w:rPr>
                <w:rFonts w:ascii="Times New Roman" w:hAnsi="Times New Roman" w:cs="Times New Roman"/>
                <w:lang w:val="lt-LT"/>
              </w:rPr>
            </w:pPr>
            <w:proofErr w:type="spellStart"/>
            <w:r w:rsidRPr="00A545D2">
              <w:rPr>
                <w:rFonts w:ascii="Times New Roman" w:hAnsi="Times New Roman" w:cs="Times New Roman"/>
              </w:rPr>
              <w:t>Veloergometras</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6A140163" w14:textId="016E7E0A" w:rsidR="004F6F10" w:rsidRPr="00A545D2" w:rsidRDefault="004F6F10" w:rsidP="006B1ED3">
            <w:pPr>
              <w:widowControl w:val="0"/>
              <w:contextualSpacing/>
              <w:rPr>
                <w:rFonts w:ascii="Times New Roman" w:hAnsi="Times New Roman" w:cs="Times New Roman"/>
                <w:lang w:val="lt-LT"/>
              </w:rPr>
            </w:pPr>
            <w:r w:rsidRPr="00A545D2">
              <w:rPr>
                <w:rFonts w:ascii="Times New Roman" w:hAnsi="Times New Roman" w:cs="Times New Roman"/>
                <w:lang w:val="lt-LT"/>
              </w:rPr>
              <w:t>1 vnt.</w:t>
            </w:r>
          </w:p>
        </w:tc>
        <w:tc>
          <w:tcPr>
            <w:tcW w:w="2697" w:type="dxa"/>
            <w:tcBorders>
              <w:top w:val="single" w:sz="4" w:space="0" w:color="000000"/>
              <w:left w:val="single" w:sz="4" w:space="0" w:color="000000"/>
              <w:bottom w:val="single" w:sz="4" w:space="0" w:color="000000"/>
              <w:right w:val="single" w:sz="4" w:space="0" w:color="000000"/>
            </w:tcBorders>
          </w:tcPr>
          <w:p w14:paraId="1C8620D0" w14:textId="77777777" w:rsidR="004F6F10" w:rsidRPr="00A545D2" w:rsidRDefault="004F6F10" w:rsidP="006B1ED3">
            <w:pPr>
              <w:widowControl w:val="0"/>
              <w:contextualSpacing/>
              <w:jc w:val="center"/>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60A589FA" w14:textId="77777777" w:rsidR="004F6F10" w:rsidRPr="00A545D2" w:rsidRDefault="004F6F10" w:rsidP="006B1ED3">
            <w:pPr>
              <w:widowControl w:val="0"/>
              <w:contextualSpacing/>
              <w:jc w:val="center"/>
              <w:rPr>
                <w:rFonts w:ascii="Times New Roman" w:hAnsi="Times New Roman" w:cs="Times New Roman"/>
                <w:lang w:val="lt-LT"/>
              </w:rPr>
            </w:pPr>
          </w:p>
        </w:tc>
      </w:tr>
      <w:tr w:rsidR="00A545D2" w:rsidRPr="008369B3" w14:paraId="47A84E00" w14:textId="77777777" w:rsidTr="006B1ED3">
        <w:trPr>
          <w:trHeight w:val="178"/>
        </w:trPr>
        <w:tc>
          <w:tcPr>
            <w:tcW w:w="847" w:type="dxa"/>
            <w:tcBorders>
              <w:top w:val="single" w:sz="4" w:space="0" w:color="000000"/>
              <w:left w:val="single" w:sz="4" w:space="0" w:color="000000"/>
              <w:bottom w:val="single" w:sz="4" w:space="0" w:color="000000"/>
              <w:right w:val="single" w:sz="4" w:space="0" w:color="000000"/>
            </w:tcBorders>
          </w:tcPr>
          <w:p w14:paraId="452E11C3" w14:textId="293C2AC6" w:rsidR="004F6F10" w:rsidRPr="00A545D2" w:rsidRDefault="004F6F10" w:rsidP="004F6F10">
            <w:pPr>
              <w:widowControl w:val="0"/>
              <w:contextualSpacing/>
              <w:jc w:val="center"/>
              <w:rPr>
                <w:rFonts w:ascii="Times New Roman" w:hAnsi="Times New Roman" w:cs="Times New Roman"/>
                <w:lang w:val="lt-LT"/>
              </w:rPr>
            </w:pPr>
            <w:r w:rsidRPr="00A545D2">
              <w:rPr>
                <w:rFonts w:ascii="Times New Roman" w:hAnsi="Times New Roman" w:cs="Times New Roman"/>
                <w:lang w:val="lt-LT"/>
              </w:rPr>
              <w:t>2.1.</w:t>
            </w:r>
          </w:p>
        </w:tc>
        <w:tc>
          <w:tcPr>
            <w:tcW w:w="3827" w:type="dxa"/>
            <w:tcBorders>
              <w:top w:val="single" w:sz="4" w:space="0" w:color="000000"/>
              <w:left w:val="single" w:sz="4" w:space="0" w:color="000000"/>
              <w:bottom w:val="single" w:sz="4" w:space="0" w:color="000000"/>
              <w:right w:val="single" w:sz="4" w:space="0" w:color="000000"/>
            </w:tcBorders>
          </w:tcPr>
          <w:p w14:paraId="136C4467" w14:textId="7F2823E9" w:rsidR="004F6F10" w:rsidRPr="00A545D2" w:rsidRDefault="004F6F10" w:rsidP="004F6F10">
            <w:pPr>
              <w:widowControl w:val="0"/>
              <w:contextualSpacing/>
              <w:rPr>
                <w:rFonts w:ascii="Times New Roman" w:hAnsi="Times New Roman" w:cs="Times New Roman"/>
                <w:lang w:val="lt-LT"/>
              </w:rPr>
            </w:pPr>
            <w:proofErr w:type="spellStart"/>
            <w:r w:rsidRPr="00A545D2">
              <w:rPr>
                <w:rFonts w:ascii="Times New Roman" w:hAnsi="Times New Roman" w:cs="Times New Roman"/>
              </w:rPr>
              <w:t>Veloergometro</w:t>
            </w:r>
            <w:proofErr w:type="spellEnd"/>
            <w:r w:rsidRPr="00A545D2">
              <w:rPr>
                <w:rFonts w:ascii="Times New Roman" w:hAnsi="Times New Roman" w:cs="Times New Roman"/>
                <w:lang w:val="lt-LT"/>
              </w:rPr>
              <w:t xml:space="preserve"> paskirtis (taikymas):</w:t>
            </w:r>
          </w:p>
        </w:tc>
        <w:tc>
          <w:tcPr>
            <w:tcW w:w="3969" w:type="dxa"/>
            <w:tcBorders>
              <w:top w:val="single" w:sz="4" w:space="0" w:color="000000"/>
              <w:left w:val="single" w:sz="4" w:space="0" w:color="000000"/>
              <w:bottom w:val="single" w:sz="4" w:space="0" w:color="000000"/>
              <w:right w:val="single" w:sz="4" w:space="0" w:color="000000"/>
            </w:tcBorders>
          </w:tcPr>
          <w:p w14:paraId="3B88DFBC" w14:textId="603469A3" w:rsidR="004F6F10" w:rsidRPr="00A545D2" w:rsidRDefault="004F6F10" w:rsidP="004F6F10">
            <w:pPr>
              <w:pStyle w:val="WW-ListParagraph"/>
              <w:widowControl w:val="0"/>
              <w:ind w:left="0"/>
              <w:rPr>
                <w:rFonts w:ascii="Times New Roman" w:hAnsi="Times New Roman" w:cs="Times New Roman"/>
                <w:sz w:val="22"/>
                <w:szCs w:val="22"/>
                <w:lang w:val="lt-LT"/>
              </w:rPr>
            </w:pPr>
            <w:r w:rsidRPr="00A545D2">
              <w:rPr>
                <w:rFonts w:ascii="Times New Roman" w:hAnsi="Times New Roman" w:cs="Times New Roman"/>
                <w:sz w:val="22"/>
                <w:szCs w:val="22"/>
                <w:lang w:val="pt-BR"/>
              </w:rPr>
              <w:t>Ramybės ir krūvio EKG registracijai ir analizei.</w:t>
            </w:r>
          </w:p>
        </w:tc>
        <w:tc>
          <w:tcPr>
            <w:tcW w:w="2697" w:type="dxa"/>
            <w:tcBorders>
              <w:top w:val="single" w:sz="4" w:space="0" w:color="000000"/>
              <w:left w:val="single" w:sz="4" w:space="0" w:color="000000"/>
              <w:bottom w:val="single" w:sz="4" w:space="0" w:color="000000"/>
              <w:right w:val="single" w:sz="4" w:space="0" w:color="000000"/>
            </w:tcBorders>
          </w:tcPr>
          <w:p w14:paraId="0CFC119B" w14:textId="77777777" w:rsidR="004F6F10" w:rsidRPr="00A545D2" w:rsidRDefault="004F6F10" w:rsidP="004F6F10">
            <w:pPr>
              <w:pStyle w:val="WW-ListParagraph"/>
              <w:widowControl w:val="0"/>
              <w:ind w:left="0"/>
              <w:rPr>
                <w:rFonts w:ascii="Times New Roman" w:hAnsi="Times New Roman" w:cs="Times New Roman"/>
                <w:sz w:val="22"/>
                <w:szCs w:val="22"/>
                <w:lang w:val="lt-LT"/>
              </w:rPr>
            </w:pPr>
          </w:p>
        </w:tc>
        <w:tc>
          <w:tcPr>
            <w:tcW w:w="3119" w:type="dxa"/>
            <w:tcBorders>
              <w:top w:val="single" w:sz="4" w:space="0" w:color="000000"/>
              <w:left w:val="single" w:sz="4" w:space="0" w:color="000000"/>
              <w:bottom w:val="single" w:sz="4" w:space="0" w:color="000000"/>
              <w:right w:val="single" w:sz="4" w:space="0" w:color="000000"/>
            </w:tcBorders>
          </w:tcPr>
          <w:p w14:paraId="3D3C26C6" w14:textId="77777777" w:rsidR="004F6F10" w:rsidRPr="00A545D2" w:rsidRDefault="004F6F10" w:rsidP="004F6F10">
            <w:pPr>
              <w:pStyle w:val="WW-ListParagraph"/>
              <w:widowControl w:val="0"/>
              <w:ind w:left="0"/>
              <w:rPr>
                <w:rFonts w:ascii="Times New Roman" w:hAnsi="Times New Roman" w:cs="Times New Roman"/>
                <w:sz w:val="22"/>
                <w:szCs w:val="22"/>
                <w:lang w:val="lt-LT"/>
              </w:rPr>
            </w:pPr>
          </w:p>
        </w:tc>
      </w:tr>
      <w:tr w:rsidR="00A545D2" w:rsidRPr="008369B3" w14:paraId="2C218CF6" w14:textId="77777777" w:rsidTr="006B1ED3">
        <w:trPr>
          <w:trHeight w:val="1618"/>
        </w:trPr>
        <w:tc>
          <w:tcPr>
            <w:tcW w:w="847" w:type="dxa"/>
            <w:tcBorders>
              <w:top w:val="single" w:sz="4" w:space="0" w:color="000000"/>
              <w:left w:val="single" w:sz="4" w:space="0" w:color="000000"/>
              <w:bottom w:val="single" w:sz="4" w:space="0" w:color="000000"/>
              <w:right w:val="single" w:sz="4" w:space="0" w:color="000000"/>
            </w:tcBorders>
          </w:tcPr>
          <w:p w14:paraId="1EC52833" w14:textId="65415FCC" w:rsidR="004F6F10" w:rsidRPr="00A545D2" w:rsidRDefault="004F6F10" w:rsidP="004F6F10">
            <w:pPr>
              <w:widowControl w:val="0"/>
              <w:spacing w:after="0"/>
              <w:contextualSpacing/>
              <w:jc w:val="center"/>
              <w:rPr>
                <w:rFonts w:ascii="Times New Roman" w:hAnsi="Times New Roman" w:cs="Times New Roman"/>
                <w:lang w:val="lt-LT"/>
              </w:rPr>
            </w:pPr>
            <w:r w:rsidRPr="00A545D2">
              <w:rPr>
                <w:rFonts w:ascii="Times New Roman" w:hAnsi="Times New Roman" w:cs="Times New Roman"/>
                <w:lang w:val="lt-LT"/>
              </w:rPr>
              <w:t>2.2.</w:t>
            </w:r>
          </w:p>
        </w:tc>
        <w:tc>
          <w:tcPr>
            <w:tcW w:w="3827" w:type="dxa"/>
            <w:tcBorders>
              <w:top w:val="single" w:sz="4" w:space="0" w:color="000000"/>
              <w:left w:val="single" w:sz="4" w:space="0" w:color="000000"/>
              <w:bottom w:val="single" w:sz="4" w:space="0" w:color="000000"/>
              <w:right w:val="single" w:sz="4" w:space="0" w:color="000000"/>
            </w:tcBorders>
          </w:tcPr>
          <w:p w14:paraId="0CA3E9F9" w14:textId="13B4986C" w:rsidR="004F6F10" w:rsidRPr="00A545D2" w:rsidRDefault="004F6F10" w:rsidP="004F6F10">
            <w:pPr>
              <w:widowControl w:val="0"/>
              <w:spacing w:after="0"/>
              <w:contextualSpacing/>
              <w:rPr>
                <w:rFonts w:ascii="Times New Roman" w:hAnsi="Times New Roman" w:cs="Times New Roman"/>
                <w:lang w:val="lt-LT"/>
              </w:rPr>
            </w:pPr>
            <w:r w:rsidRPr="00A545D2">
              <w:rPr>
                <w:rFonts w:ascii="Times New Roman" w:hAnsi="Times New Roman" w:cs="Times New Roman"/>
                <w:lang w:val="lt-LT"/>
              </w:rPr>
              <w:t xml:space="preserve">EKG priėmimo modulis, kurį sudaro: </w:t>
            </w:r>
          </w:p>
        </w:tc>
        <w:tc>
          <w:tcPr>
            <w:tcW w:w="3969" w:type="dxa"/>
            <w:tcBorders>
              <w:top w:val="single" w:sz="4" w:space="0" w:color="000000"/>
              <w:left w:val="single" w:sz="4" w:space="0" w:color="000000"/>
              <w:bottom w:val="single" w:sz="4" w:space="0" w:color="000000"/>
              <w:right w:val="single" w:sz="4" w:space="0" w:color="000000"/>
            </w:tcBorders>
          </w:tcPr>
          <w:p w14:paraId="56486B0E" w14:textId="77777777" w:rsidR="004D72D6" w:rsidRPr="00A545D2" w:rsidRDefault="004D72D6" w:rsidP="004D72D6">
            <w:pPr>
              <w:pStyle w:val="ListParagraph"/>
              <w:widowControl w:val="0"/>
              <w:numPr>
                <w:ilvl w:val="0"/>
                <w:numId w:val="18"/>
              </w:numPr>
              <w:tabs>
                <w:tab w:val="left" w:pos="306"/>
              </w:tabs>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 xml:space="preserve">Diskreditacijos dažnis ne mažiau 15 </w:t>
            </w:r>
            <w:proofErr w:type="spellStart"/>
            <w:r w:rsidRPr="00A545D2">
              <w:rPr>
                <w:rFonts w:ascii="Times New Roman" w:hAnsi="Times New Roman" w:cs="Times New Roman"/>
                <w:lang w:val="lt-LT"/>
              </w:rPr>
              <w:t>kHz</w:t>
            </w:r>
            <w:proofErr w:type="spellEnd"/>
            <w:r w:rsidRPr="00A545D2">
              <w:rPr>
                <w:rFonts w:ascii="Times New Roman" w:hAnsi="Times New Roman" w:cs="Times New Roman"/>
                <w:lang w:val="lt-LT"/>
              </w:rPr>
              <w:t xml:space="preserve">; </w:t>
            </w:r>
          </w:p>
          <w:p w14:paraId="1D00C6DC" w14:textId="77777777" w:rsidR="004D72D6" w:rsidRPr="00A545D2" w:rsidRDefault="004D72D6" w:rsidP="004D72D6">
            <w:pPr>
              <w:pStyle w:val="ListParagraph"/>
              <w:widowControl w:val="0"/>
              <w:numPr>
                <w:ilvl w:val="0"/>
                <w:numId w:val="18"/>
              </w:numPr>
              <w:tabs>
                <w:tab w:val="left" w:pos="306"/>
              </w:tabs>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 xml:space="preserve">Skaitmeninis konverteris ne mažiau 24 bitų; </w:t>
            </w:r>
          </w:p>
          <w:p w14:paraId="35232DD3" w14:textId="42C14EF5" w:rsidR="004D72D6" w:rsidRPr="00A545D2" w:rsidRDefault="004D72D6" w:rsidP="004D72D6">
            <w:pPr>
              <w:pStyle w:val="ListParagraph"/>
              <w:widowControl w:val="0"/>
              <w:numPr>
                <w:ilvl w:val="0"/>
                <w:numId w:val="18"/>
              </w:numPr>
              <w:tabs>
                <w:tab w:val="left" w:pos="306"/>
              </w:tabs>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Įėjimo varža ne maž</w:t>
            </w:r>
            <w:r w:rsidR="002E10B5" w:rsidRPr="00A545D2">
              <w:rPr>
                <w:rFonts w:ascii="Times New Roman" w:hAnsi="Times New Roman" w:cs="Times New Roman"/>
                <w:lang w:val="lt-LT"/>
              </w:rPr>
              <w:t>e</w:t>
            </w:r>
            <w:r w:rsidRPr="00A545D2">
              <w:rPr>
                <w:rFonts w:ascii="Times New Roman" w:hAnsi="Times New Roman" w:cs="Times New Roman"/>
                <w:lang w:val="lt-LT"/>
              </w:rPr>
              <w:t xml:space="preserve">snė kaip </w:t>
            </w:r>
            <w:r w:rsidR="00F85731" w:rsidRPr="00A545D2">
              <w:rPr>
                <w:rFonts w:ascii="Times New Roman" w:hAnsi="Times New Roman" w:cs="Times New Roman"/>
                <w:lang w:val="lt-LT"/>
              </w:rPr>
              <w:t>10 M</w:t>
            </w:r>
            <w:r w:rsidR="00F85731" w:rsidRPr="00A545D2">
              <w:rPr>
                <w:rFonts w:ascii="Times New Roman" w:hAnsi="Times New Roman" w:cs="Times New Roman"/>
              </w:rPr>
              <w:t>Ω</w:t>
            </w:r>
            <w:r w:rsidRPr="00A545D2">
              <w:rPr>
                <w:rFonts w:ascii="Times New Roman" w:hAnsi="Times New Roman" w:cs="Times New Roman"/>
                <w:lang w:val="lt-LT"/>
              </w:rPr>
              <w:t>;</w:t>
            </w:r>
          </w:p>
          <w:p w14:paraId="02CC5D3E" w14:textId="77777777" w:rsidR="004D72D6" w:rsidRPr="00A545D2" w:rsidRDefault="004D72D6" w:rsidP="004D72D6">
            <w:pPr>
              <w:pStyle w:val="ListParagraph"/>
              <w:widowControl w:val="0"/>
              <w:numPr>
                <w:ilvl w:val="0"/>
                <w:numId w:val="18"/>
              </w:numPr>
              <w:tabs>
                <w:tab w:val="left" w:pos="306"/>
              </w:tabs>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 xml:space="preserve">Širdies susitraukimų dažnio registracijos diapazonas ne siauresnis kaip nuo 30 iki 300 k/min.; </w:t>
            </w:r>
          </w:p>
          <w:p w14:paraId="4E493F6E" w14:textId="77777777" w:rsidR="004D72D6" w:rsidRPr="00A545D2" w:rsidRDefault="004D72D6" w:rsidP="004D72D6">
            <w:pPr>
              <w:pStyle w:val="ListParagraph"/>
              <w:widowControl w:val="0"/>
              <w:numPr>
                <w:ilvl w:val="0"/>
                <w:numId w:val="18"/>
              </w:numPr>
              <w:tabs>
                <w:tab w:val="left" w:pos="306"/>
              </w:tabs>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 xml:space="preserve">ŠSD registravimo tikslumas ne daugiau kaip ±1 k/min.; </w:t>
            </w:r>
          </w:p>
          <w:p w14:paraId="6D2AFFEF" w14:textId="0CFEE0B4" w:rsidR="004D72D6" w:rsidRPr="00A545D2" w:rsidRDefault="004D72D6" w:rsidP="004D72D6">
            <w:pPr>
              <w:pStyle w:val="ListParagraph"/>
              <w:widowControl w:val="0"/>
              <w:numPr>
                <w:ilvl w:val="0"/>
                <w:numId w:val="18"/>
              </w:numPr>
              <w:tabs>
                <w:tab w:val="left" w:pos="306"/>
              </w:tabs>
              <w:spacing w:after="0" w:line="240" w:lineRule="auto"/>
              <w:ind w:left="216" w:hanging="216"/>
              <w:rPr>
                <w:rFonts w:ascii="Times New Roman" w:hAnsi="Times New Roman" w:cs="Times New Roman"/>
                <w:lang w:val="lt-LT"/>
              </w:rPr>
            </w:pPr>
            <w:r w:rsidRPr="00A545D2">
              <w:rPr>
                <w:rFonts w:ascii="Times New Roman" w:hAnsi="Times New Roman" w:cs="Times New Roman"/>
                <w:lang w:val="lt-LT"/>
              </w:rPr>
              <w:t xml:space="preserve">Dažnio diapazonas ne siauresnis kaip </w:t>
            </w:r>
            <w:r w:rsidR="00F85731" w:rsidRPr="00A545D2">
              <w:rPr>
                <w:rFonts w:ascii="Times New Roman" w:hAnsi="Times New Roman" w:cs="Times New Roman"/>
                <w:lang w:val="lt-LT"/>
              </w:rPr>
              <w:t>0,05</w:t>
            </w:r>
            <w:r w:rsidRPr="00A545D2">
              <w:rPr>
                <w:rFonts w:ascii="Times New Roman" w:hAnsi="Times New Roman" w:cs="Times New Roman"/>
                <w:lang w:val="lt-LT"/>
              </w:rPr>
              <w:t xml:space="preserve">-300 Hz; </w:t>
            </w:r>
          </w:p>
          <w:p w14:paraId="7FDA0E96" w14:textId="447007D9" w:rsidR="004F6F10" w:rsidRPr="00A545D2" w:rsidRDefault="004D72D6" w:rsidP="002E10B5">
            <w:pPr>
              <w:pStyle w:val="ListParagraph"/>
              <w:widowControl w:val="0"/>
              <w:numPr>
                <w:ilvl w:val="0"/>
                <w:numId w:val="18"/>
              </w:numPr>
              <w:tabs>
                <w:tab w:val="left" w:pos="306"/>
              </w:tabs>
              <w:spacing w:after="0" w:line="240" w:lineRule="auto"/>
              <w:ind w:left="216" w:hanging="216"/>
              <w:rPr>
                <w:rFonts w:ascii="Times New Roman" w:hAnsi="Times New Roman" w:cs="Times New Roman"/>
                <w:lang w:val="lt-LT"/>
              </w:rPr>
            </w:pPr>
            <w:proofErr w:type="spellStart"/>
            <w:r w:rsidRPr="00A545D2">
              <w:rPr>
                <w:rFonts w:ascii="Times New Roman" w:hAnsi="Times New Roman" w:cs="Times New Roman"/>
                <w:lang w:val="lt-LT"/>
              </w:rPr>
              <w:t>Sinfazinio</w:t>
            </w:r>
            <w:proofErr w:type="spellEnd"/>
            <w:r w:rsidRPr="00A545D2">
              <w:rPr>
                <w:rFonts w:ascii="Times New Roman" w:hAnsi="Times New Roman" w:cs="Times New Roman"/>
                <w:lang w:val="lt-LT"/>
              </w:rPr>
              <w:t xml:space="preserve"> signalo slopinimo koeficientas (CMRR) ne mažesnis kaip 120 </w:t>
            </w:r>
            <w:proofErr w:type="spellStart"/>
            <w:r w:rsidRPr="00A545D2">
              <w:rPr>
                <w:rFonts w:ascii="Times New Roman" w:hAnsi="Times New Roman" w:cs="Times New Roman"/>
                <w:lang w:val="lt-LT"/>
              </w:rPr>
              <w:t>dB</w:t>
            </w:r>
            <w:proofErr w:type="spellEnd"/>
            <w:r w:rsidR="002E10B5" w:rsidRPr="00A545D2">
              <w:rPr>
                <w:rFonts w:ascii="Times New Roman" w:hAnsi="Times New Roman" w:cs="Times New Roman"/>
                <w:lang w:val="lt-LT"/>
              </w:rPr>
              <w:t>.</w:t>
            </w:r>
          </w:p>
        </w:tc>
        <w:tc>
          <w:tcPr>
            <w:tcW w:w="2697" w:type="dxa"/>
            <w:tcBorders>
              <w:top w:val="single" w:sz="4" w:space="0" w:color="000000"/>
              <w:left w:val="single" w:sz="4" w:space="0" w:color="000000"/>
              <w:bottom w:val="single" w:sz="4" w:space="0" w:color="000000"/>
              <w:right w:val="single" w:sz="4" w:space="0" w:color="000000"/>
            </w:tcBorders>
          </w:tcPr>
          <w:p w14:paraId="6B6E7A97" w14:textId="77777777" w:rsidR="004F6F10" w:rsidRPr="00A545D2" w:rsidRDefault="004F6F10" w:rsidP="004F6F10">
            <w:pPr>
              <w:widowControl w:val="0"/>
              <w:spacing w:after="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0861D47E" w14:textId="77777777" w:rsidR="004F6F10" w:rsidRPr="00A545D2" w:rsidRDefault="004F6F10" w:rsidP="004F6F10">
            <w:pPr>
              <w:widowControl w:val="0"/>
              <w:spacing w:after="0"/>
              <w:contextualSpacing/>
              <w:rPr>
                <w:rFonts w:ascii="Times New Roman" w:hAnsi="Times New Roman" w:cs="Times New Roman"/>
                <w:lang w:val="lt-LT"/>
              </w:rPr>
            </w:pPr>
          </w:p>
        </w:tc>
      </w:tr>
      <w:tr w:rsidR="00A545D2" w:rsidRPr="008369B3" w14:paraId="20F1B858" w14:textId="77777777" w:rsidTr="006B1ED3">
        <w:trPr>
          <w:trHeight w:val="1060"/>
        </w:trPr>
        <w:tc>
          <w:tcPr>
            <w:tcW w:w="847" w:type="dxa"/>
            <w:tcBorders>
              <w:top w:val="single" w:sz="4" w:space="0" w:color="000000"/>
              <w:left w:val="single" w:sz="4" w:space="0" w:color="000000"/>
              <w:bottom w:val="single" w:sz="4" w:space="0" w:color="000000"/>
              <w:right w:val="single" w:sz="4" w:space="0" w:color="000000"/>
            </w:tcBorders>
          </w:tcPr>
          <w:p w14:paraId="1E299322" w14:textId="61DD630E" w:rsidR="004F6F10" w:rsidRPr="00A545D2" w:rsidRDefault="006F1982" w:rsidP="004F6F10">
            <w:pPr>
              <w:widowControl w:val="0"/>
              <w:contextualSpacing/>
              <w:jc w:val="center"/>
              <w:rPr>
                <w:rFonts w:ascii="Times New Roman" w:hAnsi="Times New Roman" w:cs="Times New Roman"/>
                <w:lang w:val="lt-LT"/>
              </w:rPr>
            </w:pPr>
            <w:r w:rsidRPr="00A545D2">
              <w:rPr>
                <w:rFonts w:ascii="Times New Roman" w:hAnsi="Times New Roman" w:cs="Times New Roman"/>
                <w:lang w:val="lt-LT"/>
              </w:rPr>
              <w:lastRenderedPageBreak/>
              <w:t>2</w:t>
            </w:r>
            <w:r w:rsidR="004F6F10" w:rsidRPr="00A545D2">
              <w:rPr>
                <w:rFonts w:ascii="Times New Roman" w:hAnsi="Times New Roman" w:cs="Times New Roman"/>
                <w:lang w:val="lt-LT"/>
              </w:rPr>
              <w:t>.3.</w:t>
            </w:r>
          </w:p>
        </w:tc>
        <w:tc>
          <w:tcPr>
            <w:tcW w:w="3827" w:type="dxa"/>
            <w:tcBorders>
              <w:top w:val="single" w:sz="4" w:space="0" w:color="000000"/>
              <w:left w:val="single" w:sz="4" w:space="0" w:color="000000"/>
              <w:bottom w:val="single" w:sz="4" w:space="0" w:color="000000"/>
              <w:right w:val="single" w:sz="4" w:space="0" w:color="000000"/>
            </w:tcBorders>
          </w:tcPr>
          <w:p w14:paraId="3BFE4A0E" w14:textId="7587848C" w:rsidR="004F6F10" w:rsidRPr="00A545D2" w:rsidRDefault="004F6F10" w:rsidP="004F6F10">
            <w:pPr>
              <w:widowControl w:val="0"/>
              <w:contextualSpacing/>
              <w:rPr>
                <w:rFonts w:ascii="Times New Roman" w:hAnsi="Times New Roman" w:cs="Times New Roman"/>
                <w:lang w:val="lt-LT"/>
              </w:rPr>
            </w:pPr>
            <w:r w:rsidRPr="00A545D2">
              <w:rPr>
                <w:rFonts w:ascii="Times New Roman" w:hAnsi="Times New Roman" w:cs="Times New Roman"/>
                <w:lang w:val="lt-LT"/>
              </w:rPr>
              <w:t xml:space="preserve">EKG registracijos ir analizės programinė įranga, kurią sudaro: </w:t>
            </w:r>
          </w:p>
        </w:tc>
        <w:tc>
          <w:tcPr>
            <w:tcW w:w="3969" w:type="dxa"/>
            <w:tcBorders>
              <w:top w:val="single" w:sz="4" w:space="0" w:color="000000"/>
              <w:left w:val="single" w:sz="4" w:space="0" w:color="000000"/>
              <w:bottom w:val="single" w:sz="4" w:space="0" w:color="000000"/>
              <w:right w:val="single" w:sz="4" w:space="0" w:color="000000"/>
            </w:tcBorders>
          </w:tcPr>
          <w:p w14:paraId="71D2556F" w14:textId="77777777" w:rsidR="006F1982" w:rsidRPr="00A545D2" w:rsidRDefault="006F1982" w:rsidP="002D3002">
            <w:pPr>
              <w:pStyle w:val="ListParagraph"/>
              <w:widowControl w:val="0"/>
              <w:numPr>
                <w:ilvl w:val="0"/>
                <w:numId w:val="19"/>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R</w:t>
            </w:r>
            <w:r w:rsidR="004D72D6" w:rsidRPr="00A545D2">
              <w:rPr>
                <w:rFonts w:ascii="Times New Roman" w:hAnsi="Times New Roman" w:cs="Times New Roman"/>
                <w:lang w:val="lt-LT"/>
              </w:rPr>
              <w:t xml:space="preserve">amybės EKG registracija ir interpretacija; </w:t>
            </w:r>
          </w:p>
          <w:p w14:paraId="6AF923A4" w14:textId="77777777" w:rsidR="006F1982" w:rsidRPr="00A545D2" w:rsidRDefault="006F1982" w:rsidP="002D3002">
            <w:pPr>
              <w:pStyle w:val="ListParagraph"/>
              <w:widowControl w:val="0"/>
              <w:numPr>
                <w:ilvl w:val="0"/>
                <w:numId w:val="19"/>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A</w:t>
            </w:r>
            <w:r w:rsidR="004D72D6" w:rsidRPr="00A545D2">
              <w:rPr>
                <w:rFonts w:ascii="Times New Roman" w:hAnsi="Times New Roman" w:cs="Times New Roman"/>
                <w:lang w:val="lt-LT"/>
              </w:rPr>
              <w:t>utomatinė aritmijų detekcija;</w:t>
            </w:r>
          </w:p>
          <w:p w14:paraId="353F30D1" w14:textId="77777777" w:rsidR="002D3002" w:rsidRPr="00A545D2" w:rsidRDefault="006F1982" w:rsidP="002D3002">
            <w:pPr>
              <w:pStyle w:val="ListParagraph"/>
              <w:widowControl w:val="0"/>
              <w:numPr>
                <w:ilvl w:val="0"/>
                <w:numId w:val="19"/>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A</w:t>
            </w:r>
            <w:r w:rsidR="004D72D6" w:rsidRPr="00A545D2">
              <w:rPr>
                <w:rFonts w:ascii="Times New Roman" w:hAnsi="Times New Roman" w:cs="Times New Roman"/>
                <w:lang w:val="lt-LT"/>
              </w:rPr>
              <w:t>utomatinis matavimų ir interpretacijos pateikimas, matuojamiems parametrams: ŠSD, P bangos trukmė, PR intervalas, QRS trukmė, QT/</w:t>
            </w:r>
            <w:proofErr w:type="spellStart"/>
            <w:r w:rsidR="004D72D6" w:rsidRPr="00A545D2">
              <w:rPr>
                <w:rFonts w:ascii="Times New Roman" w:hAnsi="Times New Roman" w:cs="Times New Roman"/>
                <w:lang w:val="lt-LT"/>
              </w:rPr>
              <w:t>QTc</w:t>
            </w:r>
            <w:proofErr w:type="spellEnd"/>
            <w:r w:rsidR="004D72D6" w:rsidRPr="00A545D2">
              <w:rPr>
                <w:rFonts w:ascii="Times New Roman" w:hAnsi="Times New Roman" w:cs="Times New Roman"/>
                <w:lang w:val="lt-LT"/>
              </w:rPr>
              <w:t xml:space="preserve"> intervalas,  P/QRS/T ašys; </w:t>
            </w:r>
          </w:p>
          <w:p w14:paraId="56FF80E3" w14:textId="77777777" w:rsidR="002D3002" w:rsidRPr="00A545D2" w:rsidRDefault="002D3002" w:rsidP="002D3002">
            <w:pPr>
              <w:pStyle w:val="ListParagraph"/>
              <w:widowControl w:val="0"/>
              <w:numPr>
                <w:ilvl w:val="0"/>
                <w:numId w:val="19"/>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R</w:t>
            </w:r>
            <w:r w:rsidR="004D72D6" w:rsidRPr="00A545D2">
              <w:rPr>
                <w:rFonts w:ascii="Times New Roman" w:hAnsi="Times New Roman" w:cs="Times New Roman"/>
                <w:lang w:val="lt-LT"/>
              </w:rPr>
              <w:t xml:space="preserve">amybės EKG įrašas ne mažiau kaip iki 30 min.; </w:t>
            </w:r>
          </w:p>
          <w:p w14:paraId="3C1CCAA0" w14:textId="77777777" w:rsidR="002D3002" w:rsidRPr="00A545D2" w:rsidRDefault="002D3002" w:rsidP="002D3002">
            <w:pPr>
              <w:pStyle w:val="ListParagraph"/>
              <w:widowControl w:val="0"/>
              <w:numPr>
                <w:ilvl w:val="0"/>
                <w:numId w:val="19"/>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S</w:t>
            </w:r>
            <w:r w:rsidR="004D72D6" w:rsidRPr="00A545D2">
              <w:rPr>
                <w:rFonts w:ascii="Times New Roman" w:hAnsi="Times New Roman" w:cs="Times New Roman"/>
                <w:lang w:val="lt-LT"/>
              </w:rPr>
              <w:t xml:space="preserve">ignalo kokybės indikacija ekrane, vaizduojanti blogos kokybės signalo atkarpas kita spalva; </w:t>
            </w:r>
          </w:p>
          <w:p w14:paraId="32293290" w14:textId="77777777" w:rsidR="002D3002" w:rsidRPr="00A545D2" w:rsidRDefault="002D3002" w:rsidP="002D3002">
            <w:pPr>
              <w:pStyle w:val="ListParagraph"/>
              <w:widowControl w:val="0"/>
              <w:numPr>
                <w:ilvl w:val="0"/>
                <w:numId w:val="19"/>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M</w:t>
            </w:r>
            <w:r w:rsidR="004D72D6" w:rsidRPr="00A545D2">
              <w:rPr>
                <w:rFonts w:ascii="Times New Roman" w:hAnsi="Times New Roman" w:cs="Times New Roman"/>
                <w:lang w:val="lt-LT"/>
              </w:rPr>
              <w:t xml:space="preserve">atavimų atlikimas rankiniu būdu ekrane; </w:t>
            </w:r>
          </w:p>
          <w:p w14:paraId="0C55928F" w14:textId="77777777" w:rsidR="002D3002" w:rsidRPr="00A545D2" w:rsidRDefault="002D3002" w:rsidP="002D3002">
            <w:pPr>
              <w:pStyle w:val="ListParagraph"/>
              <w:widowControl w:val="0"/>
              <w:numPr>
                <w:ilvl w:val="0"/>
                <w:numId w:val="19"/>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K</w:t>
            </w:r>
            <w:r w:rsidR="004D72D6" w:rsidRPr="00A545D2">
              <w:rPr>
                <w:rFonts w:ascii="Times New Roman" w:hAnsi="Times New Roman" w:cs="Times New Roman"/>
                <w:lang w:val="lt-LT"/>
              </w:rPr>
              <w:t xml:space="preserve">rūvio EKG registracija; </w:t>
            </w:r>
          </w:p>
          <w:p w14:paraId="550643BA" w14:textId="701B846B" w:rsidR="002D3002" w:rsidRPr="00A545D2" w:rsidRDefault="002D3002" w:rsidP="002D3002">
            <w:pPr>
              <w:pStyle w:val="ListParagraph"/>
              <w:widowControl w:val="0"/>
              <w:numPr>
                <w:ilvl w:val="0"/>
                <w:numId w:val="19"/>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N</w:t>
            </w:r>
            <w:r w:rsidR="004D72D6" w:rsidRPr="00A545D2">
              <w:rPr>
                <w:rFonts w:ascii="Times New Roman" w:hAnsi="Times New Roman" w:cs="Times New Roman"/>
                <w:lang w:val="lt-LT"/>
              </w:rPr>
              <w:t>ustatomi EMG filtrai</w:t>
            </w:r>
            <w:r w:rsidRPr="00A545D2">
              <w:rPr>
                <w:rFonts w:ascii="Times New Roman" w:hAnsi="Times New Roman" w:cs="Times New Roman"/>
                <w:lang w:val="lt-LT"/>
              </w:rPr>
              <w:t>;</w:t>
            </w:r>
          </w:p>
          <w:p w14:paraId="3D9AFF3B" w14:textId="77777777" w:rsidR="002D3002" w:rsidRPr="00A545D2" w:rsidRDefault="002D3002" w:rsidP="002D3002">
            <w:pPr>
              <w:pStyle w:val="ListParagraph"/>
              <w:widowControl w:val="0"/>
              <w:numPr>
                <w:ilvl w:val="0"/>
                <w:numId w:val="19"/>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A</w:t>
            </w:r>
            <w:r w:rsidR="004D72D6" w:rsidRPr="00A545D2">
              <w:rPr>
                <w:rFonts w:ascii="Times New Roman" w:hAnsi="Times New Roman" w:cs="Times New Roman"/>
                <w:lang w:val="lt-LT"/>
              </w:rPr>
              <w:t xml:space="preserve">psauga nuo defibriliacijos; </w:t>
            </w:r>
          </w:p>
          <w:p w14:paraId="2AE81236" w14:textId="6AB40251" w:rsidR="002D3002" w:rsidRPr="00A545D2" w:rsidRDefault="002D3002" w:rsidP="002D3002">
            <w:pPr>
              <w:pStyle w:val="ListParagraph"/>
              <w:widowControl w:val="0"/>
              <w:numPr>
                <w:ilvl w:val="0"/>
                <w:numId w:val="19"/>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N</w:t>
            </w:r>
            <w:r w:rsidR="004D72D6" w:rsidRPr="00A545D2">
              <w:rPr>
                <w:rFonts w:ascii="Times New Roman" w:hAnsi="Times New Roman" w:cs="Times New Roman"/>
                <w:lang w:val="lt-LT"/>
              </w:rPr>
              <w:t xml:space="preserve">ustatomi žemo dažnio filtrai; </w:t>
            </w:r>
          </w:p>
          <w:p w14:paraId="5AE00A12" w14:textId="77777777" w:rsidR="002D3002" w:rsidRPr="00A545D2" w:rsidRDefault="002D3002" w:rsidP="002D3002">
            <w:pPr>
              <w:pStyle w:val="ListParagraph"/>
              <w:widowControl w:val="0"/>
              <w:numPr>
                <w:ilvl w:val="0"/>
                <w:numId w:val="19"/>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E</w:t>
            </w:r>
            <w:r w:rsidR="004D72D6" w:rsidRPr="00A545D2">
              <w:rPr>
                <w:rFonts w:ascii="Times New Roman" w:hAnsi="Times New Roman" w:cs="Times New Roman"/>
                <w:lang w:val="lt-LT"/>
              </w:rPr>
              <w:t xml:space="preserve">krane šalia kardiogramos matomos šešių </w:t>
            </w:r>
            <w:proofErr w:type="spellStart"/>
            <w:r w:rsidR="004D72D6" w:rsidRPr="00A545D2">
              <w:rPr>
                <w:rFonts w:ascii="Times New Roman" w:hAnsi="Times New Roman" w:cs="Times New Roman"/>
                <w:lang w:val="lt-LT"/>
              </w:rPr>
              <w:t>derivacijų</w:t>
            </w:r>
            <w:proofErr w:type="spellEnd"/>
            <w:r w:rsidR="004D72D6" w:rsidRPr="00A545D2">
              <w:rPr>
                <w:rFonts w:ascii="Times New Roman" w:hAnsi="Times New Roman" w:cs="Times New Roman"/>
                <w:lang w:val="lt-LT"/>
              </w:rPr>
              <w:t xml:space="preserve"> ST tendencijos; </w:t>
            </w:r>
          </w:p>
          <w:p w14:paraId="25394432" w14:textId="77777777" w:rsidR="002D3002" w:rsidRPr="00A545D2" w:rsidRDefault="002D3002" w:rsidP="002D3002">
            <w:pPr>
              <w:pStyle w:val="ListParagraph"/>
              <w:widowControl w:val="0"/>
              <w:numPr>
                <w:ilvl w:val="0"/>
                <w:numId w:val="19"/>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P</w:t>
            </w:r>
            <w:r w:rsidR="004D72D6" w:rsidRPr="00A545D2">
              <w:rPr>
                <w:rFonts w:ascii="Times New Roman" w:hAnsi="Times New Roman" w:cs="Times New Roman"/>
                <w:lang w:val="lt-LT"/>
              </w:rPr>
              <w:t xml:space="preserve">ersidengiančių visų </w:t>
            </w:r>
            <w:proofErr w:type="spellStart"/>
            <w:r w:rsidR="004D72D6" w:rsidRPr="00A545D2">
              <w:rPr>
                <w:rFonts w:ascii="Times New Roman" w:hAnsi="Times New Roman" w:cs="Times New Roman"/>
                <w:lang w:val="lt-LT"/>
              </w:rPr>
              <w:t>derivacijų</w:t>
            </w:r>
            <w:proofErr w:type="spellEnd"/>
            <w:r w:rsidR="004D72D6" w:rsidRPr="00A545D2">
              <w:rPr>
                <w:rFonts w:ascii="Times New Roman" w:hAnsi="Times New Roman" w:cs="Times New Roman"/>
                <w:lang w:val="lt-LT"/>
              </w:rPr>
              <w:t xml:space="preserve"> QRS kompleksų vaizdavimas, pokyčiams įvertinti; </w:t>
            </w:r>
          </w:p>
          <w:p w14:paraId="2E40D9ED" w14:textId="77777777" w:rsidR="002D3002" w:rsidRPr="00A545D2" w:rsidRDefault="004D72D6" w:rsidP="002D3002">
            <w:pPr>
              <w:pStyle w:val="ListParagraph"/>
              <w:widowControl w:val="0"/>
              <w:numPr>
                <w:ilvl w:val="0"/>
                <w:numId w:val="19"/>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EKG stabdymo ekrane funkcija;</w:t>
            </w:r>
          </w:p>
          <w:p w14:paraId="4B121F9A" w14:textId="77777777" w:rsidR="002D3002" w:rsidRPr="00A545D2" w:rsidRDefault="002D3002" w:rsidP="002D3002">
            <w:pPr>
              <w:pStyle w:val="ListParagraph"/>
              <w:widowControl w:val="0"/>
              <w:numPr>
                <w:ilvl w:val="0"/>
                <w:numId w:val="19"/>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G</w:t>
            </w:r>
            <w:r w:rsidR="004D72D6" w:rsidRPr="00A545D2">
              <w:rPr>
                <w:rFonts w:ascii="Times New Roman" w:hAnsi="Times New Roman" w:cs="Times New Roman"/>
                <w:lang w:val="lt-LT"/>
              </w:rPr>
              <w:t xml:space="preserve">alimybė atlikti </w:t>
            </w:r>
            <w:proofErr w:type="spellStart"/>
            <w:r w:rsidR="004D72D6" w:rsidRPr="00A545D2">
              <w:rPr>
                <w:rFonts w:ascii="Times New Roman" w:hAnsi="Times New Roman" w:cs="Times New Roman"/>
                <w:lang w:val="lt-LT"/>
              </w:rPr>
              <w:t>derivacijų</w:t>
            </w:r>
            <w:proofErr w:type="spellEnd"/>
            <w:r w:rsidR="004D72D6" w:rsidRPr="00A545D2">
              <w:rPr>
                <w:rFonts w:ascii="Times New Roman" w:hAnsi="Times New Roman" w:cs="Times New Roman"/>
                <w:lang w:val="lt-LT"/>
              </w:rPr>
              <w:t xml:space="preserve"> inversiją po EKG įrašymo į atmintį; </w:t>
            </w:r>
          </w:p>
          <w:p w14:paraId="13B0F888" w14:textId="77777777" w:rsidR="002D3002" w:rsidRPr="00A545D2" w:rsidRDefault="004D72D6" w:rsidP="002D3002">
            <w:pPr>
              <w:pStyle w:val="ListParagraph"/>
              <w:widowControl w:val="0"/>
              <w:numPr>
                <w:ilvl w:val="0"/>
                <w:numId w:val="19"/>
              </w:numPr>
              <w:spacing w:after="0" w:line="240" w:lineRule="auto"/>
              <w:ind w:left="306" w:hanging="306"/>
              <w:rPr>
                <w:rFonts w:ascii="Times New Roman" w:hAnsi="Times New Roman" w:cs="Times New Roman"/>
                <w:lang w:val="lt-LT"/>
              </w:rPr>
            </w:pPr>
            <w:proofErr w:type="spellStart"/>
            <w:r w:rsidRPr="00A545D2">
              <w:rPr>
                <w:rFonts w:ascii="Times New Roman" w:hAnsi="Times New Roman" w:cs="Times New Roman"/>
                <w:lang w:val="lt-LT"/>
              </w:rPr>
              <w:t>METs</w:t>
            </w:r>
            <w:proofErr w:type="spellEnd"/>
            <w:r w:rsidRPr="00A545D2">
              <w:rPr>
                <w:rFonts w:ascii="Times New Roman" w:hAnsi="Times New Roman" w:cs="Times New Roman"/>
                <w:lang w:val="lt-LT"/>
              </w:rPr>
              <w:t xml:space="preserve">, DP ir FAI parametrų vaizdavimas; </w:t>
            </w:r>
          </w:p>
          <w:p w14:paraId="3CB8BC35" w14:textId="77777777" w:rsidR="002D3002" w:rsidRPr="00A545D2" w:rsidRDefault="004D72D6" w:rsidP="002D3002">
            <w:pPr>
              <w:pStyle w:val="ListParagraph"/>
              <w:widowControl w:val="0"/>
              <w:numPr>
                <w:ilvl w:val="0"/>
                <w:numId w:val="19"/>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 xml:space="preserve">ST segmento tendencijos: ST pokyčių tendencijos, ST j tendencijos, ST nuolydžio tendencijos, ST/ŠSD tendencijos; </w:t>
            </w:r>
          </w:p>
          <w:p w14:paraId="3482E51B" w14:textId="77777777" w:rsidR="002D3002" w:rsidRPr="00A545D2" w:rsidRDefault="002D3002" w:rsidP="002D3002">
            <w:pPr>
              <w:pStyle w:val="ListParagraph"/>
              <w:widowControl w:val="0"/>
              <w:numPr>
                <w:ilvl w:val="0"/>
                <w:numId w:val="19"/>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P</w:t>
            </w:r>
            <w:r w:rsidR="004D72D6" w:rsidRPr="00A545D2">
              <w:rPr>
                <w:rFonts w:ascii="Times New Roman" w:hAnsi="Times New Roman" w:cs="Times New Roman"/>
                <w:lang w:val="lt-LT"/>
              </w:rPr>
              <w:t>aciento elektrokardiogramų palyginimas</w:t>
            </w:r>
            <w:r w:rsidRPr="00A545D2">
              <w:rPr>
                <w:rFonts w:ascii="Times New Roman" w:hAnsi="Times New Roman" w:cs="Times New Roman"/>
                <w:lang w:val="lt-LT"/>
              </w:rPr>
              <w:t>;</w:t>
            </w:r>
          </w:p>
          <w:p w14:paraId="4A4803D2" w14:textId="77777777" w:rsidR="002D3002" w:rsidRPr="00A545D2" w:rsidRDefault="002D3002" w:rsidP="002D3002">
            <w:pPr>
              <w:pStyle w:val="ListParagraph"/>
              <w:widowControl w:val="0"/>
              <w:numPr>
                <w:ilvl w:val="0"/>
                <w:numId w:val="19"/>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E</w:t>
            </w:r>
            <w:r w:rsidR="004D72D6" w:rsidRPr="00A545D2">
              <w:rPr>
                <w:rFonts w:ascii="Times New Roman" w:hAnsi="Times New Roman" w:cs="Times New Roman"/>
                <w:lang w:val="lt-LT"/>
              </w:rPr>
              <w:t xml:space="preserve">lektrokardiogramos spausdinimas ant A4 formato popieriaus; </w:t>
            </w:r>
          </w:p>
          <w:p w14:paraId="3561336F" w14:textId="19FA8A41" w:rsidR="004F6F10" w:rsidRPr="00A545D2" w:rsidRDefault="002D3002" w:rsidP="002D3002">
            <w:pPr>
              <w:pStyle w:val="ListParagraph"/>
              <w:widowControl w:val="0"/>
              <w:numPr>
                <w:ilvl w:val="0"/>
                <w:numId w:val="19"/>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A</w:t>
            </w:r>
            <w:r w:rsidR="004D72D6" w:rsidRPr="00A545D2">
              <w:rPr>
                <w:rFonts w:ascii="Times New Roman" w:hAnsi="Times New Roman" w:cs="Times New Roman"/>
                <w:lang w:val="lt-LT"/>
              </w:rPr>
              <w:t>taskaitos galimos šiais formatais: XML, SCP, PDF, DICOM, JPG.</w:t>
            </w:r>
          </w:p>
        </w:tc>
        <w:tc>
          <w:tcPr>
            <w:tcW w:w="2697" w:type="dxa"/>
            <w:tcBorders>
              <w:top w:val="single" w:sz="4" w:space="0" w:color="000000"/>
              <w:left w:val="single" w:sz="4" w:space="0" w:color="000000"/>
              <w:bottom w:val="single" w:sz="4" w:space="0" w:color="000000"/>
              <w:right w:val="single" w:sz="4" w:space="0" w:color="000000"/>
            </w:tcBorders>
          </w:tcPr>
          <w:p w14:paraId="6CFEF899" w14:textId="77777777" w:rsidR="004F6F10" w:rsidRPr="00A545D2" w:rsidRDefault="004F6F10" w:rsidP="004F6F10">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0C93E62B" w14:textId="77777777" w:rsidR="004F6F10" w:rsidRPr="00A545D2" w:rsidRDefault="004F6F10" w:rsidP="004F6F10">
            <w:pPr>
              <w:widowControl w:val="0"/>
              <w:contextualSpacing/>
              <w:rPr>
                <w:rFonts w:ascii="Times New Roman" w:hAnsi="Times New Roman" w:cs="Times New Roman"/>
                <w:lang w:val="lt-LT"/>
              </w:rPr>
            </w:pPr>
          </w:p>
        </w:tc>
      </w:tr>
      <w:tr w:rsidR="00A545D2" w:rsidRPr="00A545D2" w14:paraId="1AFF893A" w14:textId="77777777" w:rsidTr="006B1ED3">
        <w:trPr>
          <w:trHeight w:val="1078"/>
        </w:trPr>
        <w:tc>
          <w:tcPr>
            <w:tcW w:w="847" w:type="dxa"/>
            <w:tcBorders>
              <w:top w:val="single" w:sz="4" w:space="0" w:color="000000"/>
              <w:left w:val="single" w:sz="4" w:space="0" w:color="000000"/>
              <w:bottom w:val="single" w:sz="4" w:space="0" w:color="000000"/>
              <w:right w:val="single" w:sz="4" w:space="0" w:color="000000"/>
            </w:tcBorders>
          </w:tcPr>
          <w:p w14:paraId="7439CEB3" w14:textId="0A16C3BC" w:rsidR="004F6F10" w:rsidRPr="00A545D2" w:rsidRDefault="005111FB" w:rsidP="004F6F10">
            <w:pPr>
              <w:widowControl w:val="0"/>
              <w:contextualSpacing/>
              <w:jc w:val="center"/>
              <w:rPr>
                <w:rFonts w:ascii="Times New Roman" w:hAnsi="Times New Roman" w:cs="Times New Roman"/>
                <w:lang w:val="lt-LT"/>
              </w:rPr>
            </w:pPr>
            <w:r w:rsidRPr="00A545D2">
              <w:rPr>
                <w:rFonts w:ascii="Times New Roman" w:hAnsi="Times New Roman" w:cs="Times New Roman"/>
                <w:lang w:val="lt-LT"/>
              </w:rPr>
              <w:lastRenderedPageBreak/>
              <w:t>2.</w:t>
            </w:r>
            <w:r w:rsidR="004F6F10" w:rsidRPr="00A545D2">
              <w:rPr>
                <w:rFonts w:ascii="Times New Roman" w:hAnsi="Times New Roman" w:cs="Times New Roman"/>
                <w:lang w:val="lt-LT"/>
              </w:rPr>
              <w:t>4.</w:t>
            </w:r>
          </w:p>
        </w:tc>
        <w:tc>
          <w:tcPr>
            <w:tcW w:w="3827" w:type="dxa"/>
            <w:tcBorders>
              <w:top w:val="single" w:sz="4" w:space="0" w:color="000000"/>
              <w:left w:val="single" w:sz="4" w:space="0" w:color="000000"/>
              <w:bottom w:val="single" w:sz="4" w:space="0" w:color="000000"/>
              <w:right w:val="single" w:sz="4" w:space="0" w:color="000000"/>
            </w:tcBorders>
          </w:tcPr>
          <w:p w14:paraId="68BB94D9" w14:textId="32B51809" w:rsidR="004F6F10" w:rsidRPr="00A545D2" w:rsidRDefault="004F6F10" w:rsidP="004F6F10">
            <w:pPr>
              <w:widowControl w:val="0"/>
              <w:contextualSpacing/>
              <w:rPr>
                <w:rFonts w:ascii="Times New Roman" w:hAnsi="Times New Roman" w:cs="Times New Roman"/>
                <w:lang w:val="lt-LT"/>
              </w:rPr>
            </w:pPr>
            <w:proofErr w:type="spellStart"/>
            <w:r w:rsidRPr="00A545D2">
              <w:rPr>
                <w:rFonts w:ascii="Times New Roman" w:hAnsi="Times New Roman" w:cs="Times New Roman"/>
                <w:lang w:val="lt-LT"/>
              </w:rPr>
              <w:t>Veloergometras</w:t>
            </w:r>
            <w:proofErr w:type="spellEnd"/>
            <w:r w:rsidRPr="00A545D2">
              <w:rPr>
                <w:rFonts w:ascii="Times New Roman" w:hAnsi="Times New Roman" w:cs="Times New Roman"/>
                <w:lang w:val="lt-LT"/>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2A6833C1" w14:textId="0CA47E03" w:rsidR="00783442" w:rsidRPr="00A545D2" w:rsidRDefault="00783442" w:rsidP="00431BFD">
            <w:pPr>
              <w:pStyle w:val="ListParagraph"/>
              <w:widowControl w:val="0"/>
              <w:numPr>
                <w:ilvl w:val="0"/>
                <w:numId w:val="20"/>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 xml:space="preserve">Maksimalus paciento svoris ne mažesnis kaip 200 kg.; </w:t>
            </w:r>
          </w:p>
          <w:p w14:paraId="5B682E45" w14:textId="16C9CA99" w:rsidR="00783442" w:rsidRPr="00A545D2" w:rsidRDefault="00783442" w:rsidP="00431BFD">
            <w:pPr>
              <w:pStyle w:val="ListParagraph"/>
              <w:widowControl w:val="0"/>
              <w:numPr>
                <w:ilvl w:val="0"/>
                <w:numId w:val="20"/>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Apkrovos diapazonas ne siauresnis kaip 0</w:t>
            </w:r>
            <w:r w:rsidR="00F85731" w:rsidRPr="00A545D2">
              <w:rPr>
                <w:rFonts w:ascii="Times New Roman" w:hAnsi="Times New Roman" w:cs="Times New Roman"/>
                <w:lang w:val="lt-LT"/>
              </w:rPr>
              <w:t xml:space="preserve"> </w:t>
            </w:r>
            <w:r w:rsidRPr="00A545D2">
              <w:rPr>
                <w:rFonts w:ascii="Times New Roman" w:hAnsi="Times New Roman" w:cs="Times New Roman"/>
                <w:lang w:val="lt-LT"/>
              </w:rPr>
              <w:t>-</w:t>
            </w:r>
            <w:r w:rsidR="00F85731" w:rsidRPr="00A545D2">
              <w:rPr>
                <w:rFonts w:ascii="Times New Roman" w:hAnsi="Times New Roman" w:cs="Times New Roman"/>
                <w:lang w:val="lt-LT"/>
              </w:rPr>
              <w:t xml:space="preserve"> 999 </w:t>
            </w:r>
            <w:r w:rsidRPr="00A545D2">
              <w:rPr>
                <w:rFonts w:ascii="Times New Roman" w:hAnsi="Times New Roman" w:cs="Times New Roman"/>
                <w:lang w:val="lt-LT"/>
              </w:rPr>
              <w:t xml:space="preserve">W); </w:t>
            </w:r>
          </w:p>
          <w:p w14:paraId="48087223" w14:textId="070F95E4" w:rsidR="00783442" w:rsidRPr="00A545D2" w:rsidRDefault="00783442" w:rsidP="00431BFD">
            <w:pPr>
              <w:pStyle w:val="ListParagraph"/>
              <w:widowControl w:val="0"/>
              <w:numPr>
                <w:ilvl w:val="0"/>
                <w:numId w:val="20"/>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 xml:space="preserve">Apkrova nepriklauso nuo pedalų sukimo greičio diapazone nuo 50 iki 150 ±20 aps./min.; </w:t>
            </w:r>
          </w:p>
          <w:p w14:paraId="68ECD295" w14:textId="77777777" w:rsidR="00783442" w:rsidRPr="00A545D2" w:rsidRDefault="00783442" w:rsidP="00431BFD">
            <w:pPr>
              <w:pStyle w:val="ListParagraph"/>
              <w:widowControl w:val="0"/>
              <w:numPr>
                <w:ilvl w:val="0"/>
                <w:numId w:val="20"/>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Reguliuojama rankenų padėtis;</w:t>
            </w:r>
          </w:p>
          <w:p w14:paraId="0B5F5632" w14:textId="77777777" w:rsidR="00783442" w:rsidRPr="00A545D2" w:rsidRDefault="00783442" w:rsidP="00431BFD">
            <w:pPr>
              <w:pStyle w:val="ListParagraph"/>
              <w:widowControl w:val="0"/>
              <w:numPr>
                <w:ilvl w:val="0"/>
                <w:numId w:val="20"/>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 xml:space="preserve">Reguliuojamas sėdynės aukštis; </w:t>
            </w:r>
          </w:p>
          <w:p w14:paraId="1A2CB3A8" w14:textId="77777777" w:rsidR="00783442" w:rsidRPr="00A545D2" w:rsidRDefault="00783442" w:rsidP="00431BFD">
            <w:pPr>
              <w:pStyle w:val="ListParagraph"/>
              <w:widowControl w:val="0"/>
              <w:numPr>
                <w:ilvl w:val="0"/>
                <w:numId w:val="20"/>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 xml:space="preserve">Ekrane stebimi parametrai: krūvis, AKS, ŠSD, laikas, apsisukimai per minutę; </w:t>
            </w:r>
          </w:p>
          <w:p w14:paraId="0BDB7E2C" w14:textId="77777777" w:rsidR="00783442" w:rsidRPr="00A545D2" w:rsidRDefault="00783442" w:rsidP="00431BFD">
            <w:pPr>
              <w:pStyle w:val="ListParagraph"/>
              <w:widowControl w:val="0"/>
              <w:numPr>
                <w:ilvl w:val="0"/>
                <w:numId w:val="20"/>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 xml:space="preserve">Kraujospūdžio </w:t>
            </w:r>
            <w:proofErr w:type="spellStart"/>
            <w:r w:rsidRPr="00A545D2">
              <w:rPr>
                <w:rFonts w:ascii="Times New Roman" w:hAnsi="Times New Roman" w:cs="Times New Roman"/>
                <w:lang w:val="lt-LT"/>
              </w:rPr>
              <w:t>manžetės</w:t>
            </w:r>
            <w:proofErr w:type="spellEnd"/>
            <w:r w:rsidRPr="00A545D2">
              <w:rPr>
                <w:rFonts w:ascii="Times New Roman" w:hAnsi="Times New Roman" w:cs="Times New Roman"/>
                <w:lang w:val="lt-LT"/>
              </w:rPr>
              <w:t xml:space="preserve">: suaugusių standartinio ir didelio dydžio </w:t>
            </w:r>
            <w:proofErr w:type="spellStart"/>
            <w:r w:rsidRPr="00A545D2">
              <w:rPr>
                <w:rFonts w:ascii="Times New Roman" w:hAnsi="Times New Roman" w:cs="Times New Roman"/>
                <w:lang w:val="lt-LT"/>
              </w:rPr>
              <w:t>manžetės</w:t>
            </w:r>
            <w:proofErr w:type="spellEnd"/>
            <w:r w:rsidRPr="00A545D2">
              <w:rPr>
                <w:rFonts w:ascii="Times New Roman" w:hAnsi="Times New Roman" w:cs="Times New Roman"/>
                <w:lang w:val="lt-LT"/>
              </w:rPr>
              <w:t xml:space="preserve"> su integruotais mikrofonais; </w:t>
            </w:r>
          </w:p>
          <w:p w14:paraId="0B419663" w14:textId="77777777" w:rsidR="00783442" w:rsidRPr="00A545D2" w:rsidRDefault="00783442" w:rsidP="00431BFD">
            <w:pPr>
              <w:pStyle w:val="ListParagraph"/>
              <w:widowControl w:val="0"/>
              <w:numPr>
                <w:ilvl w:val="0"/>
                <w:numId w:val="20"/>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Kraujospūdžio matavimo diapazonas ne siauresnis kaip nuo 40 iki 280 mm/</w:t>
            </w:r>
            <w:proofErr w:type="spellStart"/>
            <w:r w:rsidRPr="00A545D2">
              <w:rPr>
                <w:rFonts w:ascii="Times New Roman" w:hAnsi="Times New Roman" w:cs="Times New Roman"/>
                <w:lang w:val="lt-LT"/>
              </w:rPr>
              <w:t>Hg</w:t>
            </w:r>
            <w:proofErr w:type="spellEnd"/>
            <w:r w:rsidRPr="00A545D2">
              <w:rPr>
                <w:rFonts w:ascii="Times New Roman" w:hAnsi="Times New Roman" w:cs="Times New Roman"/>
                <w:lang w:val="lt-LT"/>
              </w:rPr>
              <w:t xml:space="preserve">; </w:t>
            </w:r>
          </w:p>
          <w:p w14:paraId="31AE1F82" w14:textId="77777777" w:rsidR="00783442" w:rsidRPr="00A545D2" w:rsidRDefault="00783442" w:rsidP="00431BFD">
            <w:pPr>
              <w:pStyle w:val="ListParagraph"/>
              <w:widowControl w:val="0"/>
              <w:numPr>
                <w:ilvl w:val="0"/>
                <w:numId w:val="20"/>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ŠSD matavimo diapazonas ne siauresnis kaip nuo 40 iki 220 mm/</w:t>
            </w:r>
            <w:proofErr w:type="spellStart"/>
            <w:r w:rsidRPr="00A545D2">
              <w:rPr>
                <w:rFonts w:ascii="Times New Roman" w:hAnsi="Times New Roman" w:cs="Times New Roman"/>
                <w:lang w:val="lt-LT"/>
              </w:rPr>
              <w:t>Hg</w:t>
            </w:r>
            <w:proofErr w:type="spellEnd"/>
            <w:r w:rsidRPr="00A545D2">
              <w:rPr>
                <w:rFonts w:ascii="Times New Roman" w:hAnsi="Times New Roman" w:cs="Times New Roman"/>
                <w:lang w:val="lt-LT"/>
              </w:rPr>
              <w:t>;</w:t>
            </w:r>
          </w:p>
          <w:p w14:paraId="5C5458CF" w14:textId="6F36F62D" w:rsidR="004F6F10" w:rsidRPr="00A545D2" w:rsidRDefault="00783442" w:rsidP="00431BFD">
            <w:pPr>
              <w:pStyle w:val="ListParagraph"/>
              <w:widowControl w:val="0"/>
              <w:numPr>
                <w:ilvl w:val="0"/>
                <w:numId w:val="20"/>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Kraujospūdžio matavimas su automatine artefaktų eliminavimo sistema.</w:t>
            </w:r>
          </w:p>
        </w:tc>
        <w:tc>
          <w:tcPr>
            <w:tcW w:w="2697" w:type="dxa"/>
            <w:tcBorders>
              <w:top w:val="single" w:sz="4" w:space="0" w:color="000000"/>
              <w:left w:val="single" w:sz="4" w:space="0" w:color="000000"/>
              <w:bottom w:val="single" w:sz="4" w:space="0" w:color="000000"/>
              <w:right w:val="single" w:sz="4" w:space="0" w:color="000000"/>
            </w:tcBorders>
          </w:tcPr>
          <w:p w14:paraId="2ADFD4A4" w14:textId="77777777" w:rsidR="004F6F10" w:rsidRPr="00A545D2" w:rsidRDefault="004F6F10" w:rsidP="004F6F10">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67ED7071" w14:textId="77777777" w:rsidR="004F6F10" w:rsidRPr="00A545D2" w:rsidRDefault="004F6F10" w:rsidP="004F6F10">
            <w:pPr>
              <w:widowControl w:val="0"/>
              <w:contextualSpacing/>
              <w:rPr>
                <w:rFonts w:ascii="Times New Roman" w:hAnsi="Times New Roman" w:cs="Times New Roman"/>
                <w:lang w:val="lt-LT"/>
              </w:rPr>
            </w:pPr>
          </w:p>
        </w:tc>
      </w:tr>
      <w:tr w:rsidR="00A545D2" w:rsidRPr="00A545D2" w14:paraId="2F1EB82F" w14:textId="77777777" w:rsidTr="00431BFD">
        <w:trPr>
          <w:trHeight w:val="1816"/>
        </w:trPr>
        <w:tc>
          <w:tcPr>
            <w:tcW w:w="847" w:type="dxa"/>
            <w:tcBorders>
              <w:top w:val="single" w:sz="4" w:space="0" w:color="000000"/>
              <w:left w:val="single" w:sz="4" w:space="0" w:color="000000"/>
              <w:bottom w:val="single" w:sz="4" w:space="0" w:color="000000"/>
              <w:right w:val="single" w:sz="4" w:space="0" w:color="000000"/>
            </w:tcBorders>
          </w:tcPr>
          <w:p w14:paraId="5840384E" w14:textId="3EE2B366" w:rsidR="004F6F10" w:rsidRPr="00A545D2" w:rsidRDefault="005111FB" w:rsidP="004F6F10">
            <w:pPr>
              <w:widowControl w:val="0"/>
              <w:contextualSpacing/>
              <w:jc w:val="center"/>
              <w:rPr>
                <w:rFonts w:ascii="Times New Roman" w:hAnsi="Times New Roman" w:cs="Times New Roman"/>
                <w:lang w:val="lt-LT"/>
              </w:rPr>
            </w:pPr>
            <w:r w:rsidRPr="00A545D2">
              <w:rPr>
                <w:rFonts w:ascii="Times New Roman" w:hAnsi="Times New Roman" w:cs="Times New Roman"/>
                <w:lang w:val="lt-LT"/>
              </w:rPr>
              <w:t>2</w:t>
            </w:r>
            <w:r w:rsidR="004F6F10" w:rsidRPr="00A545D2">
              <w:rPr>
                <w:rFonts w:ascii="Times New Roman" w:hAnsi="Times New Roman" w:cs="Times New Roman"/>
                <w:lang w:val="lt-LT"/>
              </w:rPr>
              <w:t>.5.</w:t>
            </w:r>
          </w:p>
        </w:tc>
        <w:tc>
          <w:tcPr>
            <w:tcW w:w="3827" w:type="dxa"/>
            <w:tcBorders>
              <w:top w:val="single" w:sz="4" w:space="0" w:color="000000"/>
              <w:left w:val="single" w:sz="4" w:space="0" w:color="000000"/>
              <w:bottom w:val="single" w:sz="4" w:space="0" w:color="000000"/>
              <w:right w:val="single" w:sz="4" w:space="0" w:color="000000"/>
            </w:tcBorders>
          </w:tcPr>
          <w:p w14:paraId="32BCF80E" w14:textId="4B57B4AB" w:rsidR="004F6F10" w:rsidRPr="00A545D2" w:rsidRDefault="004F6F10" w:rsidP="004F6F10">
            <w:pPr>
              <w:widowControl w:val="0"/>
              <w:contextualSpacing/>
              <w:rPr>
                <w:rFonts w:ascii="Times New Roman" w:hAnsi="Times New Roman" w:cs="Times New Roman"/>
                <w:lang w:val="lt-LT"/>
              </w:rPr>
            </w:pPr>
            <w:r w:rsidRPr="00A545D2">
              <w:rPr>
                <w:rFonts w:ascii="Times New Roman" w:hAnsi="Times New Roman" w:cs="Times New Roman"/>
                <w:lang w:val="lt-LT"/>
              </w:rPr>
              <w:t>Vakuuminė elektrodų sistem</w:t>
            </w:r>
            <w:r w:rsidR="00431BFD" w:rsidRPr="00A545D2">
              <w:rPr>
                <w:rFonts w:ascii="Times New Roman" w:hAnsi="Times New Roman" w:cs="Times New Roman"/>
                <w:lang w:val="lt-LT"/>
              </w:rPr>
              <w:t>a</w:t>
            </w:r>
            <w:r w:rsidRPr="00A545D2">
              <w:rPr>
                <w:rFonts w:ascii="Times New Roman" w:hAnsi="Times New Roman" w:cs="Times New Roman"/>
                <w:lang w:val="lt-LT"/>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0386DFC8" w14:textId="77777777" w:rsidR="00431BFD" w:rsidRPr="00A545D2" w:rsidRDefault="00431BFD" w:rsidP="00431BFD">
            <w:pPr>
              <w:pStyle w:val="ListParagraph"/>
              <w:widowControl w:val="0"/>
              <w:numPr>
                <w:ilvl w:val="0"/>
                <w:numId w:val="21"/>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 xml:space="preserve">Sistema sumontuota ant atskiro pagrindo su ratukais; </w:t>
            </w:r>
          </w:p>
          <w:p w14:paraId="3BFD3C14" w14:textId="77777777" w:rsidR="00431BFD" w:rsidRPr="00A545D2" w:rsidRDefault="00431BFD" w:rsidP="00431BFD">
            <w:pPr>
              <w:pStyle w:val="ListParagraph"/>
              <w:widowControl w:val="0"/>
              <w:numPr>
                <w:ilvl w:val="0"/>
                <w:numId w:val="21"/>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 xml:space="preserve">Teleskopinis elektrodų laikiklis; </w:t>
            </w:r>
          </w:p>
          <w:p w14:paraId="3A783A38" w14:textId="77777777" w:rsidR="00431BFD" w:rsidRPr="00A545D2" w:rsidRDefault="00431BFD" w:rsidP="00431BFD">
            <w:pPr>
              <w:pStyle w:val="ListParagraph"/>
              <w:widowControl w:val="0"/>
              <w:numPr>
                <w:ilvl w:val="0"/>
                <w:numId w:val="21"/>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 xml:space="preserve">Valdymo pultelis prisiurbimo jėgai reguliuoti; </w:t>
            </w:r>
          </w:p>
          <w:p w14:paraId="67251B41" w14:textId="0AA711A5" w:rsidR="00431BFD" w:rsidRPr="00A545D2" w:rsidRDefault="00431BFD" w:rsidP="00431BFD">
            <w:pPr>
              <w:pStyle w:val="ListParagraph"/>
              <w:widowControl w:val="0"/>
              <w:numPr>
                <w:ilvl w:val="0"/>
                <w:numId w:val="21"/>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 xml:space="preserve">6 vakuuminiai elektrodai 1±0,1 m; </w:t>
            </w:r>
          </w:p>
          <w:p w14:paraId="16850442" w14:textId="3EE35576" w:rsidR="004F6F10" w:rsidRPr="00A545D2" w:rsidRDefault="00431BFD" w:rsidP="00431BFD">
            <w:pPr>
              <w:pStyle w:val="ListParagraph"/>
              <w:widowControl w:val="0"/>
              <w:numPr>
                <w:ilvl w:val="0"/>
                <w:numId w:val="21"/>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4 vakuuminiai elektrodai 1,5±0,2 m.</w:t>
            </w:r>
          </w:p>
        </w:tc>
        <w:tc>
          <w:tcPr>
            <w:tcW w:w="2697" w:type="dxa"/>
            <w:tcBorders>
              <w:top w:val="single" w:sz="4" w:space="0" w:color="000000"/>
              <w:left w:val="single" w:sz="4" w:space="0" w:color="000000"/>
              <w:bottom w:val="single" w:sz="4" w:space="0" w:color="000000"/>
              <w:right w:val="single" w:sz="4" w:space="0" w:color="000000"/>
            </w:tcBorders>
          </w:tcPr>
          <w:p w14:paraId="08012349" w14:textId="77777777" w:rsidR="004F6F10" w:rsidRPr="00A545D2" w:rsidRDefault="004F6F10" w:rsidP="004F6F10">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2EB349B0" w14:textId="77777777" w:rsidR="004F6F10" w:rsidRPr="00A545D2" w:rsidRDefault="004F6F10" w:rsidP="004F6F10">
            <w:pPr>
              <w:widowControl w:val="0"/>
              <w:contextualSpacing/>
              <w:rPr>
                <w:rFonts w:ascii="Times New Roman" w:hAnsi="Times New Roman" w:cs="Times New Roman"/>
                <w:lang w:val="lt-LT"/>
              </w:rPr>
            </w:pPr>
          </w:p>
        </w:tc>
      </w:tr>
      <w:tr w:rsidR="00A545D2" w:rsidRPr="00A545D2" w14:paraId="23164C17" w14:textId="77777777" w:rsidTr="006B1ED3">
        <w:trPr>
          <w:trHeight w:val="539"/>
        </w:trPr>
        <w:tc>
          <w:tcPr>
            <w:tcW w:w="847" w:type="dxa"/>
            <w:tcBorders>
              <w:top w:val="single" w:sz="4" w:space="0" w:color="000000"/>
              <w:left w:val="single" w:sz="4" w:space="0" w:color="000000"/>
              <w:bottom w:val="single" w:sz="4" w:space="0" w:color="000000"/>
              <w:right w:val="single" w:sz="4" w:space="0" w:color="000000"/>
            </w:tcBorders>
          </w:tcPr>
          <w:p w14:paraId="488CB558" w14:textId="6B2ED828" w:rsidR="004F6F10" w:rsidRPr="00A545D2" w:rsidRDefault="005111FB" w:rsidP="004F6F10">
            <w:pPr>
              <w:widowControl w:val="0"/>
              <w:contextualSpacing/>
              <w:jc w:val="center"/>
              <w:rPr>
                <w:rFonts w:ascii="Times New Roman" w:hAnsi="Times New Roman" w:cs="Times New Roman"/>
                <w:lang w:val="lt-LT"/>
              </w:rPr>
            </w:pPr>
            <w:r w:rsidRPr="00A545D2">
              <w:rPr>
                <w:rFonts w:ascii="Times New Roman" w:hAnsi="Times New Roman" w:cs="Times New Roman"/>
                <w:lang w:val="lt-LT"/>
              </w:rPr>
              <w:t>2</w:t>
            </w:r>
            <w:r w:rsidR="004F6F10" w:rsidRPr="00A545D2">
              <w:rPr>
                <w:rFonts w:ascii="Times New Roman" w:hAnsi="Times New Roman" w:cs="Times New Roman"/>
                <w:lang w:val="lt-LT"/>
              </w:rPr>
              <w:t>.6.</w:t>
            </w:r>
          </w:p>
        </w:tc>
        <w:tc>
          <w:tcPr>
            <w:tcW w:w="3827" w:type="dxa"/>
            <w:tcBorders>
              <w:top w:val="single" w:sz="4" w:space="0" w:color="000000"/>
              <w:left w:val="single" w:sz="4" w:space="0" w:color="000000"/>
              <w:bottom w:val="single" w:sz="4" w:space="0" w:color="000000"/>
              <w:right w:val="single" w:sz="4" w:space="0" w:color="000000"/>
            </w:tcBorders>
          </w:tcPr>
          <w:p w14:paraId="5915DBBE" w14:textId="520546AD" w:rsidR="004F6F10" w:rsidRPr="00A545D2" w:rsidRDefault="004F6F10" w:rsidP="004F6F10">
            <w:pPr>
              <w:widowControl w:val="0"/>
              <w:contextualSpacing/>
              <w:rPr>
                <w:rFonts w:ascii="Times New Roman" w:hAnsi="Times New Roman" w:cs="Times New Roman"/>
                <w:lang w:val="lt-LT"/>
              </w:rPr>
            </w:pPr>
            <w:r w:rsidRPr="00A545D2">
              <w:rPr>
                <w:rFonts w:ascii="Times New Roman" w:hAnsi="Times New Roman" w:cs="Times New Roman"/>
                <w:lang w:val="lt-LT"/>
              </w:rPr>
              <w:t xml:space="preserve">Komplektacija: </w:t>
            </w:r>
          </w:p>
        </w:tc>
        <w:tc>
          <w:tcPr>
            <w:tcW w:w="3969" w:type="dxa"/>
            <w:tcBorders>
              <w:top w:val="single" w:sz="4" w:space="0" w:color="000000"/>
              <w:left w:val="single" w:sz="4" w:space="0" w:color="000000"/>
              <w:bottom w:val="single" w:sz="4" w:space="0" w:color="000000"/>
              <w:right w:val="single" w:sz="4" w:space="0" w:color="000000"/>
            </w:tcBorders>
          </w:tcPr>
          <w:p w14:paraId="138FE6F5" w14:textId="77777777" w:rsidR="00431BFD" w:rsidRPr="00A545D2" w:rsidRDefault="00431BFD" w:rsidP="005111FB">
            <w:pPr>
              <w:pStyle w:val="ListParagraph"/>
              <w:widowControl w:val="0"/>
              <w:numPr>
                <w:ilvl w:val="0"/>
                <w:numId w:val="22"/>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 xml:space="preserve">Darbo stotis su ratukais;  </w:t>
            </w:r>
          </w:p>
          <w:p w14:paraId="17F72F00" w14:textId="63F7FCE4" w:rsidR="005111FB" w:rsidRPr="00A545D2" w:rsidRDefault="002E10B5" w:rsidP="005111FB">
            <w:pPr>
              <w:pStyle w:val="ListParagraph"/>
              <w:widowControl w:val="0"/>
              <w:numPr>
                <w:ilvl w:val="0"/>
                <w:numId w:val="22"/>
              </w:numPr>
              <w:spacing w:after="0" w:line="240" w:lineRule="auto"/>
              <w:ind w:left="306" w:hanging="306"/>
              <w:rPr>
                <w:rFonts w:ascii="Times New Roman" w:hAnsi="Times New Roman" w:cs="Times New Roman"/>
                <w:lang w:val="lt-LT"/>
              </w:rPr>
            </w:pPr>
            <w:proofErr w:type="spellStart"/>
            <w:r w:rsidRPr="00A545D2">
              <w:rPr>
                <w:rFonts w:ascii="Times New Roman" w:hAnsi="Times New Roman" w:cs="Times New Roman"/>
                <w:lang w:val="lt-LT"/>
              </w:rPr>
              <w:t>K</w:t>
            </w:r>
            <w:r w:rsidR="00431BFD" w:rsidRPr="00A545D2">
              <w:rPr>
                <w:rFonts w:ascii="Times New Roman" w:hAnsi="Times New Roman" w:cs="Times New Roman"/>
                <w:lang w:val="lt-LT"/>
              </w:rPr>
              <w:t>iatūra</w:t>
            </w:r>
            <w:proofErr w:type="spellEnd"/>
            <w:r w:rsidR="00431BFD" w:rsidRPr="00A545D2">
              <w:rPr>
                <w:rFonts w:ascii="Times New Roman" w:hAnsi="Times New Roman" w:cs="Times New Roman"/>
                <w:lang w:val="lt-LT"/>
              </w:rPr>
              <w:t>, monitoriu</w:t>
            </w:r>
            <w:r w:rsidR="005111FB" w:rsidRPr="00A545D2">
              <w:rPr>
                <w:rFonts w:ascii="Times New Roman" w:hAnsi="Times New Roman" w:cs="Times New Roman"/>
                <w:lang w:val="lt-LT"/>
              </w:rPr>
              <w:t>s</w:t>
            </w:r>
            <w:r w:rsidR="00431BFD" w:rsidRPr="00A545D2">
              <w:rPr>
                <w:rFonts w:ascii="Times New Roman" w:hAnsi="Times New Roman" w:cs="Times New Roman"/>
                <w:lang w:val="lt-LT"/>
              </w:rPr>
              <w:t>, lazerini</w:t>
            </w:r>
            <w:r w:rsidR="005111FB" w:rsidRPr="00A545D2">
              <w:rPr>
                <w:rFonts w:ascii="Times New Roman" w:hAnsi="Times New Roman" w:cs="Times New Roman"/>
                <w:lang w:val="lt-LT"/>
              </w:rPr>
              <w:t>s</w:t>
            </w:r>
            <w:r w:rsidR="00431BFD" w:rsidRPr="00A545D2">
              <w:rPr>
                <w:rFonts w:ascii="Times New Roman" w:hAnsi="Times New Roman" w:cs="Times New Roman"/>
                <w:lang w:val="lt-LT"/>
              </w:rPr>
              <w:t xml:space="preserve"> spausdintuv</w:t>
            </w:r>
            <w:r w:rsidR="005111FB" w:rsidRPr="00A545D2">
              <w:rPr>
                <w:rFonts w:ascii="Times New Roman" w:hAnsi="Times New Roman" w:cs="Times New Roman"/>
                <w:lang w:val="lt-LT"/>
              </w:rPr>
              <w:t>as</w:t>
            </w:r>
            <w:r w:rsidR="00431BFD" w:rsidRPr="00A545D2">
              <w:rPr>
                <w:rFonts w:ascii="Times New Roman" w:hAnsi="Times New Roman" w:cs="Times New Roman"/>
                <w:lang w:val="lt-LT"/>
              </w:rPr>
              <w:t xml:space="preserve">; </w:t>
            </w:r>
          </w:p>
          <w:p w14:paraId="6B86AD51" w14:textId="77777777" w:rsidR="005111FB" w:rsidRPr="00A545D2" w:rsidRDefault="005111FB" w:rsidP="005111FB">
            <w:pPr>
              <w:pStyle w:val="ListParagraph"/>
              <w:widowControl w:val="0"/>
              <w:numPr>
                <w:ilvl w:val="0"/>
                <w:numId w:val="22"/>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V</w:t>
            </w:r>
            <w:r w:rsidR="00431BFD" w:rsidRPr="00A545D2">
              <w:rPr>
                <w:rFonts w:ascii="Times New Roman" w:hAnsi="Times New Roman" w:cs="Times New Roman"/>
                <w:lang w:val="lt-LT"/>
              </w:rPr>
              <w:t xml:space="preserve">eloergometras-1 vnt.; </w:t>
            </w:r>
          </w:p>
          <w:p w14:paraId="369BDBA5" w14:textId="10490900" w:rsidR="004F6F10" w:rsidRPr="00A545D2" w:rsidRDefault="005111FB" w:rsidP="005111FB">
            <w:pPr>
              <w:pStyle w:val="ListParagraph"/>
              <w:widowControl w:val="0"/>
              <w:numPr>
                <w:ilvl w:val="0"/>
                <w:numId w:val="22"/>
              </w:numPr>
              <w:spacing w:after="0" w:line="240" w:lineRule="auto"/>
              <w:ind w:left="306" w:hanging="306"/>
              <w:rPr>
                <w:rFonts w:ascii="Times New Roman" w:hAnsi="Times New Roman" w:cs="Times New Roman"/>
                <w:lang w:val="lt-LT"/>
              </w:rPr>
            </w:pPr>
            <w:r w:rsidRPr="00A545D2">
              <w:rPr>
                <w:rFonts w:ascii="Times New Roman" w:hAnsi="Times New Roman" w:cs="Times New Roman"/>
                <w:lang w:val="lt-LT"/>
              </w:rPr>
              <w:t>V</w:t>
            </w:r>
            <w:r w:rsidR="00431BFD" w:rsidRPr="00A545D2">
              <w:rPr>
                <w:rFonts w:ascii="Times New Roman" w:hAnsi="Times New Roman" w:cs="Times New Roman"/>
                <w:lang w:val="lt-LT"/>
              </w:rPr>
              <w:t>akuuminė elektrodų sistema-1vnt.</w:t>
            </w:r>
          </w:p>
        </w:tc>
        <w:tc>
          <w:tcPr>
            <w:tcW w:w="2697" w:type="dxa"/>
            <w:tcBorders>
              <w:top w:val="single" w:sz="4" w:space="0" w:color="000000"/>
              <w:left w:val="single" w:sz="4" w:space="0" w:color="000000"/>
              <w:bottom w:val="single" w:sz="4" w:space="0" w:color="000000"/>
              <w:right w:val="single" w:sz="4" w:space="0" w:color="000000"/>
            </w:tcBorders>
          </w:tcPr>
          <w:p w14:paraId="144617B2" w14:textId="77777777" w:rsidR="004F6F10" w:rsidRPr="00A545D2" w:rsidRDefault="004F6F10" w:rsidP="004F6F10">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6007B777" w14:textId="77777777" w:rsidR="004F6F10" w:rsidRPr="00A545D2" w:rsidRDefault="004F6F10" w:rsidP="004F6F10">
            <w:pPr>
              <w:widowControl w:val="0"/>
              <w:contextualSpacing/>
              <w:rPr>
                <w:rFonts w:ascii="Times New Roman" w:hAnsi="Times New Roman" w:cs="Times New Roman"/>
                <w:lang w:val="lt-LT"/>
              </w:rPr>
            </w:pPr>
          </w:p>
        </w:tc>
      </w:tr>
      <w:tr w:rsidR="00A545D2" w:rsidRPr="008369B3" w14:paraId="15528A21" w14:textId="77777777" w:rsidTr="006B1ED3">
        <w:trPr>
          <w:trHeight w:val="521"/>
        </w:trPr>
        <w:tc>
          <w:tcPr>
            <w:tcW w:w="847" w:type="dxa"/>
            <w:tcBorders>
              <w:top w:val="single" w:sz="4" w:space="0" w:color="000000"/>
              <w:left w:val="single" w:sz="4" w:space="0" w:color="000000"/>
              <w:bottom w:val="single" w:sz="4" w:space="0" w:color="000000"/>
              <w:right w:val="single" w:sz="4" w:space="0" w:color="000000"/>
            </w:tcBorders>
          </w:tcPr>
          <w:p w14:paraId="2971CB80" w14:textId="25457B9A" w:rsidR="005111FB" w:rsidRPr="00A545D2" w:rsidRDefault="005111FB" w:rsidP="005111FB">
            <w:pPr>
              <w:widowControl w:val="0"/>
              <w:contextualSpacing/>
              <w:jc w:val="center"/>
              <w:rPr>
                <w:rFonts w:ascii="Times New Roman" w:hAnsi="Times New Roman" w:cs="Times New Roman"/>
                <w:lang w:val="lt-LT"/>
              </w:rPr>
            </w:pPr>
            <w:r w:rsidRPr="00A545D2">
              <w:rPr>
                <w:rFonts w:ascii="Times New Roman" w:hAnsi="Times New Roman" w:cs="Times New Roman"/>
                <w:lang w:val="lt-LT"/>
              </w:rPr>
              <w:t>2.7.</w:t>
            </w:r>
          </w:p>
        </w:tc>
        <w:tc>
          <w:tcPr>
            <w:tcW w:w="3827" w:type="dxa"/>
            <w:tcBorders>
              <w:top w:val="single" w:sz="4" w:space="0" w:color="000000"/>
              <w:left w:val="single" w:sz="4" w:space="0" w:color="000000"/>
              <w:bottom w:val="single" w:sz="4" w:space="0" w:color="000000"/>
              <w:right w:val="single" w:sz="4" w:space="0" w:color="000000"/>
            </w:tcBorders>
          </w:tcPr>
          <w:p w14:paraId="0D98A95F" w14:textId="6AB747B6" w:rsidR="005111FB" w:rsidRPr="00A545D2" w:rsidRDefault="005111FB" w:rsidP="005111FB">
            <w:pPr>
              <w:widowControl w:val="0"/>
              <w:contextualSpacing/>
              <w:rPr>
                <w:rFonts w:ascii="Times New Roman" w:hAnsi="Times New Roman" w:cs="Times New Roman"/>
                <w:lang w:val="lt-LT"/>
              </w:rPr>
            </w:pPr>
            <w:r w:rsidRPr="00A545D2">
              <w:rPr>
                <w:rFonts w:ascii="Times New Roman" w:eastAsia="Times New Roman" w:hAnsi="Times New Roman" w:cs="Times New Roman"/>
                <w:kern w:val="0"/>
                <w:lang w:val="lt-LT" w:eastAsia="lt-LT"/>
                <w14:ligatures w14:val="none"/>
              </w:rPr>
              <w:t>Garantinio aptarnavimo laikotarpis</w:t>
            </w:r>
          </w:p>
        </w:tc>
        <w:tc>
          <w:tcPr>
            <w:tcW w:w="3969" w:type="dxa"/>
            <w:tcBorders>
              <w:top w:val="single" w:sz="4" w:space="0" w:color="000000"/>
              <w:left w:val="single" w:sz="4" w:space="0" w:color="000000"/>
              <w:bottom w:val="single" w:sz="4" w:space="0" w:color="000000"/>
              <w:right w:val="single" w:sz="4" w:space="0" w:color="000000"/>
            </w:tcBorders>
          </w:tcPr>
          <w:p w14:paraId="144700B0" w14:textId="77777777" w:rsidR="005111FB" w:rsidRPr="00A545D2" w:rsidRDefault="005111FB" w:rsidP="005111FB">
            <w:pPr>
              <w:spacing w:after="0" w:line="240" w:lineRule="auto"/>
              <w:rPr>
                <w:rFonts w:ascii="Times New Roman" w:eastAsia="Times New Roman" w:hAnsi="Times New Roman" w:cs="Times New Roman"/>
                <w:kern w:val="0"/>
                <w:lang w:val="lt-LT" w:eastAsia="lt-LT"/>
                <w14:ligatures w14:val="none"/>
              </w:rPr>
            </w:pPr>
            <w:r w:rsidRPr="00A545D2">
              <w:rPr>
                <w:rFonts w:ascii="Times New Roman" w:eastAsia="Times New Roman" w:hAnsi="Times New Roman" w:cs="Times New Roman"/>
                <w:kern w:val="0"/>
                <w:lang w:val="lt-LT" w:eastAsia="lt-LT"/>
                <w14:ligatures w14:val="none"/>
              </w:rPr>
              <w:t xml:space="preserve">Ne mažiau kaip 24 mėnesiai. </w:t>
            </w:r>
          </w:p>
          <w:p w14:paraId="34A65A02" w14:textId="02F2252D" w:rsidR="005111FB" w:rsidRPr="00A545D2" w:rsidRDefault="005111FB" w:rsidP="005111FB">
            <w:pPr>
              <w:widowControl w:val="0"/>
              <w:contextualSpacing/>
              <w:rPr>
                <w:rFonts w:ascii="Times New Roman" w:hAnsi="Times New Roman" w:cs="Times New Roman"/>
                <w:lang w:val="lt-LT"/>
              </w:rPr>
            </w:pPr>
            <w:r w:rsidRPr="00A545D2">
              <w:rPr>
                <w:rFonts w:ascii="Times New Roman" w:eastAsia="Times New Roman" w:hAnsi="Times New Roman" w:cs="Times New Roman"/>
                <w:kern w:val="0"/>
                <w:lang w:val="lt-LT" w:eastAsia="lt-LT"/>
                <w14:ligatures w14:val="none"/>
              </w:rPr>
              <w:t xml:space="preserve">Garantinio laikotarpio metu garantuojamas nemokamas siūlomų prekių remontas, įskaitant, bet neapsiribojant remontui atlikti reikalingas detales bei medžiagas, techninę apžiūrą bei techninės būklės patikrinimą </w:t>
            </w:r>
            <w:r w:rsidRPr="00A545D2">
              <w:rPr>
                <w:rFonts w:ascii="Times New Roman" w:eastAsia="Times New Roman" w:hAnsi="Times New Roman" w:cs="Times New Roman"/>
                <w:kern w:val="0"/>
                <w:lang w:val="lt-LT" w:eastAsia="lt-LT"/>
                <w14:ligatures w14:val="none"/>
              </w:rPr>
              <w:lastRenderedPageBreak/>
              <w:t>(gamintojo rekomenduojamu periodiškumu), įskaitant techninei priežiūrai atlikti reikalingas detales ir medžiagas.</w:t>
            </w:r>
          </w:p>
        </w:tc>
        <w:tc>
          <w:tcPr>
            <w:tcW w:w="2697" w:type="dxa"/>
            <w:tcBorders>
              <w:top w:val="single" w:sz="4" w:space="0" w:color="000000"/>
              <w:left w:val="single" w:sz="4" w:space="0" w:color="000000"/>
              <w:bottom w:val="single" w:sz="4" w:space="0" w:color="000000"/>
              <w:right w:val="single" w:sz="4" w:space="0" w:color="000000"/>
            </w:tcBorders>
          </w:tcPr>
          <w:p w14:paraId="6CD7D6EA" w14:textId="77777777" w:rsidR="005111FB" w:rsidRPr="00A545D2" w:rsidRDefault="005111FB" w:rsidP="005111FB">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2F5CC732" w14:textId="77777777" w:rsidR="005111FB" w:rsidRPr="00A545D2" w:rsidRDefault="005111FB" w:rsidP="005111FB">
            <w:pPr>
              <w:widowControl w:val="0"/>
              <w:contextualSpacing/>
              <w:rPr>
                <w:rFonts w:ascii="Times New Roman" w:hAnsi="Times New Roman" w:cs="Times New Roman"/>
                <w:lang w:val="lt-LT"/>
              </w:rPr>
            </w:pPr>
          </w:p>
        </w:tc>
      </w:tr>
      <w:tr w:rsidR="00A545D2" w:rsidRPr="008369B3" w14:paraId="052C017B" w14:textId="77777777" w:rsidTr="006B1ED3">
        <w:trPr>
          <w:trHeight w:val="350"/>
        </w:trPr>
        <w:tc>
          <w:tcPr>
            <w:tcW w:w="847" w:type="dxa"/>
            <w:tcBorders>
              <w:top w:val="single" w:sz="4" w:space="0" w:color="000000"/>
              <w:left w:val="single" w:sz="4" w:space="0" w:color="000000"/>
              <w:bottom w:val="single" w:sz="4" w:space="0" w:color="000000"/>
              <w:right w:val="single" w:sz="4" w:space="0" w:color="000000"/>
            </w:tcBorders>
          </w:tcPr>
          <w:p w14:paraId="1A89D9F9" w14:textId="391ED3D9" w:rsidR="005111FB" w:rsidRPr="00A545D2" w:rsidRDefault="005111FB" w:rsidP="005111FB">
            <w:pPr>
              <w:widowControl w:val="0"/>
              <w:contextualSpacing/>
              <w:jc w:val="center"/>
              <w:rPr>
                <w:rFonts w:ascii="Times New Roman" w:hAnsi="Times New Roman" w:cs="Times New Roman"/>
                <w:lang w:val="lt-LT"/>
              </w:rPr>
            </w:pPr>
            <w:r w:rsidRPr="00A545D2">
              <w:rPr>
                <w:rFonts w:ascii="Times New Roman" w:hAnsi="Times New Roman" w:cs="Times New Roman"/>
                <w:lang w:val="lt-LT"/>
              </w:rPr>
              <w:t>2.8.</w:t>
            </w:r>
          </w:p>
        </w:tc>
        <w:tc>
          <w:tcPr>
            <w:tcW w:w="3827" w:type="dxa"/>
            <w:tcBorders>
              <w:top w:val="single" w:sz="4" w:space="0" w:color="000000"/>
              <w:left w:val="single" w:sz="4" w:space="0" w:color="000000"/>
              <w:bottom w:val="single" w:sz="4" w:space="0" w:color="000000"/>
              <w:right w:val="single" w:sz="4" w:space="0" w:color="000000"/>
            </w:tcBorders>
          </w:tcPr>
          <w:p w14:paraId="357BF1F6" w14:textId="1D8C2BAF" w:rsidR="005111FB" w:rsidRPr="00A545D2" w:rsidRDefault="005111FB" w:rsidP="005111FB">
            <w:pPr>
              <w:widowControl w:val="0"/>
              <w:contextualSpacing/>
              <w:rPr>
                <w:rFonts w:ascii="Times New Roman" w:hAnsi="Times New Roman" w:cs="Times New Roman"/>
                <w:lang w:val="lt-LT"/>
              </w:rPr>
            </w:pPr>
            <w:r w:rsidRPr="00A545D2">
              <w:rPr>
                <w:rFonts w:ascii="Times New Roman" w:eastAsia="Times New Roman" w:hAnsi="Times New Roman" w:cs="Times New Roman"/>
                <w:kern w:val="0"/>
                <w:lang w:val="lt-LT" w:eastAsia="lt-LT"/>
                <w14:ligatures w14:val="none"/>
              </w:rPr>
              <w:t>Kartu su įranga pateikiama dokumentacija </w:t>
            </w:r>
          </w:p>
        </w:tc>
        <w:tc>
          <w:tcPr>
            <w:tcW w:w="3969" w:type="dxa"/>
            <w:tcBorders>
              <w:top w:val="single" w:sz="4" w:space="0" w:color="000000"/>
              <w:left w:val="single" w:sz="4" w:space="0" w:color="000000"/>
              <w:bottom w:val="single" w:sz="4" w:space="0" w:color="000000"/>
              <w:right w:val="single" w:sz="4" w:space="0" w:color="000000"/>
            </w:tcBorders>
          </w:tcPr>
          <w:p w14:paraId="41F46FEF" w14:textId="2574A6BA" w:rsidR="005111FB" w:rsidRPr="00A545D2" w:rsidRDefault="005111FB" w:rsidP="005111FB">
            <w:pPr>
              <w:widowControl w:val="0"/>
              <w:spacing w:after="0" w:line="240" w:lineRule="auto"/>
              <w:rPr>
                <w:rFonts w:ascii="Times New Roman" w:hAnsi="Times New Roman" w:cs="Times New Roman"/>
                <w:lang w:val="lt-LT"/>
              </w:rPr>
            </w:pPr>
            <w:r w:rsidRPr="00A545D2">
              <w:rPr>
                <w:rFonts w:ascii="Times New Roman" w:eastAsia="Times New Roman" w:hAnsi="Times New Roman" w:cs="Times New Roman"/>
                <w:kern w:val="0"/>
                <w:lang w:val="lt-LT" w:eastAsia="lt-LT"/>
                <w14:ligatures w14:val="none"/>
              </w:rPr>
              <w:t>Naudojimo instrukcija lietuvių ir anglų kalba.</w:t>
            </w:r>
          </w:p>
        </w:tc>
        <w:tc>
          <w:tcPr>
            <w:tcW w:w="2697" w:type="dxa"/>
            <w:tcBorders>
              <w:top w:val="single" w:sz="4" w:space="0" w:color="000000"/>
              <w:left w:val="single" w:sz="4" w:space="0" w:color="000000"/>
              <w:bottom w:val="single" w:sz="4" w:space="0" w:color="000000"/>
              <w:right w:val="single" w:sz="4" w:space="0" w:color="000000"/>
            </w:tcBorders>
          </w:tcPr>
          <w:p w14:paraId="5977030F" w14:textId="77777777" w:rsidR="005111FB" w:rsidRPr="00A545D2" w:rsidRDefault="005111FB" w:rsidP="005111FB">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45BD2B1E" w14:textId="77777777" w:rsidR="005111FB" w:rsidRPr="00A545D2" w:rsidRDefault="005111FB" w:rsidP="005111FB">
            <w:pPr>
              <w:widowControl w:val="0"/>
              <w:contextualSpacing/>
              <w:rPr>
                <w:rFonts w:ascii="Times New Roman" w:hAnsi="Times New Roman" w:cs="Times New Roman"/>
                <w:lang w:val="lt-LT"/>
              </w:rPr>
            </w:pPr>
          </w:p>
        </w:tc>
      </w:tr>
      <w:tr w:rsidR="00A545D2" w:rsidRPr="008369B3" w14:paraId="04FBD838" w14:textId="77777777" w:rsidTr="006B1ED3">
        <w:trPr>
          <w:trHeight w:val="530"/>
        </w:trPr>
        <w:tc>
          <w:tcPr>
            <w:tcW w:w="847" w:type="dxa"/>
            <w:tcBorders>
              <w:top w:val="single" w:sz="4" w:space="0" w:color="000000"/>
              <w:left w:val="single" w:sz="4" w:space="0" w:color="000000"/>
              <w:bottom w:val="single" w:sz="4" w:space="0" w:color="000000"/>
              <w:right w:val="single" w:sz="4" w:space="0" w:color="000000"/>
            </w:tcBorders>
          </w:tcPr>
          <w:p w14:paraId="04418E86" w14:textId="401197D4" w:rsidR="005111FB" w:rsidRPr="00A545D2" w:rsidRDefault="005111FB" w:rsidP="005111FB">
            <w:pPr>
              <w:widowControl w:val="0"/>
              <w:contextualSpacing/>
              <w:jc w:val="center"/>
              <w:rPr>
                <w:rFonts w:ascii="Times New Roman" w:hAnsi="Times New Roman" w:cs="Times New Roman"/>
                <w:lang w:val="lt-LT"/>
              </w:rPr>
            </w:pPr>
            <w:r w:rsidRPr="00A545D2">
              <w:rPr>
                <w:rFonts w:ascii="Times New Roman" w:hAnsi="Times New Roman" w:cs="Times New Roman"/>
                <w:lang w:val="lt-LT"/>
              </w:rPr>
              <w:t>2.9.</w:t>
            </w:r>
          </w:p>
        </w:tc>
        <w:tc>
          <w:tcPr>
            <w:tcW w:w="3827" w:type="dxa"/>
            <w:tcBorders>
              <w:top w:val="single" w:sz="4" w:space="0" w:color="000000"/>
              <w:left w:val="single" w:sz="4" w:space="0" w:color="000000"/>
              <w:bottom w:val="single" w:sz="4" w:space="0" w:color="000000"/>
              <w:right w:val="single" w:sz="4" w:space="0" w:color="000000"/>
            </w:tcBorders>
          </w:tcPr>
          <w:p w14:paraId="62055F0E" w14:textId="714893E3" w:rsidR="005111FB" w:rsidRPr="00A545D2" w:rsidRDefault="005111FB" w:rsidP="005111FB">
            <w:pPr>
              <w:widowControl w:val="0"/>
              <w:spacing w:after="0"/>
              <w:contextualSpacing/>
              <w:rPr>
                <w:rFonts w:ascii="Times New Roman" w:hAnsi="Times New Roman" w:cs="Times New Roman"/>
                <w:lang w:val="lt-LT"/>
              </w:rPr>
            </w:pPr>
            <w:r w:rsidRPr="00A545D2">
              <w:rPr>
                <w:rFonts w:ascii="Times New Roman" w:hAnsi="Times New Roman" w:cs="Times New Roman"/>
                <w:lang w:val="lt-LT"/>
              </w:rPr>
              <w:t>Įranga paženklinta CE ženklu</w:t>
            </w:r>
          </w:p>
        </w:tc>
        <w:tc>
          <w:tcPr>
            <w:tcW w:w="3969" w:type="dxa"/>
            <w:tcBorders>
              <w:top w:val="single" w:sz="4" w:space="0" w:color="000000"/>
              <w:left w:val="single" w:sz="4" w:space="0" w:color="000000"/>
              <w:bottom w:val="single" w:sz="4" w:space="0" w:color="000000"/>
              <w:right w:val="single" w:sz="4" w:space="0" w:color="000000"/>
            </w:tcBorders>
          </w:tcPr>
          <w:p w14:paraId="382274DC" w14:textId="085E6048" w:rsidR="005111FB" w:rsidRPr="00A545D2" w:rsidRDefault="005111FB" w:rsidP="005111FB">
            <w:pPr>
              <w:widowControl w:val="0"/>
              <w:spacing w:after="0" w:line="240" w:lineRule="auto"/>
              <w:rPr>
                <w:rFonts w:ascii="Times New Roman" w:hAnsi="Times New Roman" w:cs="Times New Roman"/>
                <w:lang w:val="lt-LT"/>
              </w:rPr>
            </w:pPr>
            <w:r w:rsidRPr="00A545D2">
              <w:rPr>
                <w:rFonts w:ascii="Times New Roman" w:eastAsia="Times New Roman" w:hAnsi="Times New Roman" w:cs="Times New Roman"/>
                <w:kern w:val="0"/>
                <w:lang w:val="lt-LT" w:eastAsia="lt-LT"/>
                <w14:ligatures w14:val="none"/>
              </w:rPr>
              <w:t>Būtinas. Kartu su pasiūlymu pateikiama galiojančio CE sertifikato arba gamintojo EB atitikties deklaracijos pagal Europos Parlamento ir Tarybos reglamentą (ES) 2017/745 dėl medicinos priemonių kopija originalo kalba kartu su vertimu į lietuvių kalbą.</w:t>
            </w:r>
          </w:p>
        </w:tc>
        <w:tc>
          <w:tcPr>
            <w:tcW w:w="2697" w:type="dxa"/>
            <w:tcBorders>
              <w:top w:val="single" w:sz="4" w:space="0" w:color="000000"/>
              <w:left w:val="single" w:sz="4" w:space="0" w:color="000000"/>
              <w:bottom w:val="single" w:sz="4" w:space="0" w:color="000000"/>
              <w:right w:val="single" w:sz="4" w:space="0" w:color="000000"/>
            </w:tcBorders>
          </w:tcPr>
          <w:p w14:paraId="1CE9FB15" w14:textId="77777777" w:rsidR="005111FB" w:rsidRPr="00A545D2" w:rsidRDefault="005111FB" w:rsidP="005111FB">
            <w:pPr>
              <w:pStyle w:val="ListParagraph"/>
              <w:widowControl w:val="0"/>
              <w:spacing w:after="0" w:line="240" w:lineRule="auto"/>
              <w:ind w:left="0"/>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57522254" w14:textId="77777777" w:rsidR="005111FB" w:rsidRPr="00A545D2" w:rsidRDefault="005111FB" w:rsidP="005111FB">
            <w:pPr>
              <w:pStyle w:val="ListParagraph"/>
              <w:widowControl w:val="0"/>
              <w:spacing w:after="0" w:line="240" w:lineRule="auto"/>
              <w:ind w:left="0"/>
              <w:rPr>
                <w:rFonts w:ascii="Times New Roman" w:hAnsi="Times New Roman" w:cs="Times New Roman"/>
                <w:lang w:val="lt-LT"/>
              </w:rPr>
            </w:pPr>
          </w:p>
        </w:tc>
      </w:tr>
      <w:tr w:rsidR="00A545D2" w:rsidRPr="008369B3" w14:paraId="541997B5" w14:textId="77777777" w:rsidTr="006B1ED3">
        <w:trPr>
          <w:trHeight w:val="530"/>
        </w:trPr>
        <w:tc>
          <w:tcPr>
            <w:tcW w:w="847" w:type="dxa"/>
            <w:tcBorders>
              <w:top w:val="single" w:sz="4" w:space="0" w:color="000000"/>
              <w:left w:val="single" w:sz="4" w:space="0" w:color="000000"/>
              <w:bottom w:val="single" w:sz="4" w:space="0" w:color="000000"/>
              <w:right w:val="single" w:sz="4" w:space="0" w:color="000000"/>
            </w:tcBorders>
          </w:tcPr>
          <w:p w14:paraId="4CA29ECE" w14:textId="0ACBB322" w:rsidR="005111FB" w:rsidRPr="00A545D2" w:rsidRDefault="005111FB" w:rsidP="005111FB">
            <w:pPr>
              <w:widowControl w:val="0"/>
              <w:contextualSpacing/>
              <w:jc w:val="center"/>
              <w:rPr>
                <w:rFonts w:ascii="Times New Roman" w:hAnsi="Times New Roman" w:cs="Times New Roman"/>
                <w:lang w:val="lt-LT"/>
              </w:rPr>
            </w:pPr>
            <w:r w:rsidRPr="00A545D2">
              <w:rPr>
                <w:rFonts w:ascii="Times New Roman" w:hAnsi="Times New Roman" w:cs="Times New Roman"/>
                <w:lang w:val="lt-LT"/>
              </w:rPr>
              <w:t>2.10.</w:t>
            </w:r>
          </w:p>
        </w:tc>
        <w:tc>
          <w:tcPr>
            <w:tcW w:w="3827" w:type="dxa"/>
            <w:tcBorders>
              <w:top w:val="single" w:sz="4" w:space="0" w:color="000000"/>
              <w:left w:val="single" w:sz="4" w:space="0" w:color="000000"/>
              <w:bottom w:val="single" w:sz="4" w:space="0" w:color="000000"/>
              <w:right w:val="single" w:sz="4" w:space="0" w:color="000000"/>
            </w:tcBorders>
          </w:tcPr>
          <w:p w14:paraId="15B32319" w14:textId="489FFB4A" w:rsidR="005111FB" w:rsidRPr="00A545D2" w:rsidRDefault="005111FB" w:rsidP="005111FB">
            <w:pPr>
              <w:widowControl w:val="0"/>
              <w:contextualSpacing/>
              <w:rPr>
                <w:rFonts w:ascii="Times New Roman" w:hAnsi="Times New Roman" w:cs="Times New Roman"/>
                <w:lang w:val="lt-LT"/>
              </w:rPr>
            </w:pPr>
            <w:r w:rsidRPr="00A545D2">
              <w:rPr>
                <w:rFonts w:ascii="Times New Roman" w:hAnsi="Times New Roman" w:cs="Times New Roman"/>
                <w:lang w:val="lt-LT"/>
              </w:rPr>
              <w:t xml:space="preserve">Įrangos pristatymas, iškrovimas, pervežimas į instaliavimo vietą, instaliavimas, po instaliavimo likusių įpakavimo medžiagų išvežimas (utilizavimas) </w:t>
            </w:r>
          </w:p>
        </w:tc>
        <w:tc>
          <w:tcPr>
            <w:tcW w:w="3969" w:type="dxa"/>
            <w:tcBorders>
              <w:top w:val="single" w:sz="4" w:space="0" w:color="000000"/>
              <w:left w:val="single" w:sz="4" w:space="0" w:color="000000"/>
              <w:bottom w:val="single" w:sz="4" w:space="0" w:color="000000"/>
              <w:right w:val="single" w:sz="4" w:space="0" w:color="000000"/>
            </w:tcBorders>
          </w:tcPr>
          <w:p w14:paraId="14563CE4" w14:textId="3C78135C" w:rsidR="005111FB" w:rsidRPr="00A545D2" w:rsidRDefault="005111FB" w:rsidP="005111FB">
            <w:pPr>
              <w:widowControl w:val="0"/>
              <w:contextualSpacing/>
              <w:rPr>
                <w:rFonts w:ascii="Times New Roman" w:hAnsi="Times New Roman" w:cs="Times New Roman"/>
                <w:lang w:val="lt-LT"/>
              </w:rPr>
            </w:pPr>
            <w:r w:rsidRPr="00A545D2">
              <w:rPr>
                <w:rFonts w:ascii="Times New Roman" w:hAnsi="Times New Roman" w:cs="Times New Roman"/>
                <w:lang w:val="lt-LT"/>
              </w:rPr>
              <w:t>Įrangos pristatymo, iškrovimo, pervežimo į instaliavimo vietą, instaliavimo, po instaliavimo likusių įpakavimo medžiagų išvežimo (utilizavimo) išlaidos įskaičiuotos į pasiūlymo kainą.</w:t>
            </w:r>
          </w:p>
        </w:tc>
        <w:tc>
          <w:tcPr>
            <w:tcW w:w="2697" w:type="dxa"/>
            <w:tcBorders>
              <w:top w:val="single" w:sz="4" w:space="0" w:color="000000"/>
              <w:left w:val="single" w:sz="4" w:space="0" w:color="000000"/>
              <w:bottom w:val="single" w:sz="4" w:space="0" w:color="000000"/>
              <w:right w:val="single" w:sz="4" w:space="0" w:color="000000"/>
            </w:tcBorders>
          </w:tcPr>
          <w:p w14:paraId="4B6AC341" w14:textId="77777777" w:rsidR="005111FB" w:rsidRPr="00A545D2" w:rsidRDefault="005111FB" w:rsidP="005111FB">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59D178F1" w14:textId="77777777" w:rsidR="005111FB" w:rsidRPr="00A545D2" w:rsidRDefault="005111FB" w:rsidP="005111FB">
            <w:pPr>
              <w:widowControl w:val="0"/>
              <w:contextualSpacing/>
              <w:rPr>
                <w:rFonts w:ascii="Times New Roman" w:hAnsi="Times New Roman" w:cs="Times New Roman"/>
                <w:lang w:val="lt-LT"/>
              </w:rPr>
            </w:pPr>
          </w:p>
        </w:tc>
      </w:tr>
      <w:tr w:rsidR="00A545D2" w:rsidRPr="008369B3" w14:paraId="3F554496" w14:textId="77777777" w:rsidTr="006B1ED3">
        <w:trPr>
          <w:trHeight w:val="350"/>
        </w:trPr>
        <w:tc>
          <w:tcPr>
            <w:tcW w:w="847" w:type="dxa"/>
            <w:tcBorders>
              <w:top w:val="single" w:sz="4" w:space="0" w:color="000000"/>
              <w:left w:val="single" w:sz="4" w:space="0" w:color="000000"/>
              <w:bottom w:val="single" w:sz="4" w:space="0" w:color="000000"/>
              <w:right w:val="single" w:sz="4" w:space="0" w:color="000000"/>
            </w:tcBorders>
          </w:tcPr>
          <w:p w14:paraId="74DDD2A4" w14:textId="00CA4A73" w:rsidR="005111FB" w:rsidRPr="00A545D2" w:rsidRDefault="005111FB" w:rsidP="005111FB">
            <w:pPr>
              <w:widowControl w:val="0"/>
              <w:contextualSpacing/>
              <w:jc w:val="center"/>
              <w:rPr>
                <w:rFonts w:ascii="Times New Roman" w:hAnsi="Times New Roman" w:cs="Times New Roman"/>
                <w:lang w:val="lt-LT"/>
              </w:rPr>
            </w:pPr>
            <w:r w:rsidRPr="00A545D2">
              <w:rPr>
                <w:rFonts w:ascii="Times New Roman" w:hAnsi="Times New Roman" w:cs="Times New Roman"/>
                <w:lang w:val="lt-LT"/>
              </w:rPr>
              <w:t>2.11.</w:t>
            </w:r>
          </w:p>
        </w:tc>
        <w:tc>
          <w:tcPr>
            <w:tcW w:w="3827" w:type="dxa"/>
            <w:tcBorders>
              <w:top w:val="single" w:sz="4" w:space="0" w:color="000000"/>
              <w:left w:val="single" w:sz="4" w:space="0" w:color="000000"/>
              <w:bottom w:val="single" w:sz="4" w:space="0" w:color="000000"/>
              <w:right w:val="single" w:sz="4" w:space="0" w:color="000000"/>
            </w:tcBorders>
          </w:tcPr>
          <w:p w14:paraId="7CE6E040" w14:textId="658B8337" w:rsidR="005111FB" w:rsidRPr="00A545D2" w:rsidRDefault="005111FB" w:rsidP="005111FB">
            <w:pPr>
              <w:widowControl w:val="0"/>
              <w:contextualSpacing/>
              <w:rPr>
                <w:rFonts w:ascii="Times New Roman" w:hAnsi="Times New Roman" w:cs="Times New Roman"/>
                <w:lang w:val="lt-LT"/>
              </w:rPr>
            </w:pPr>
            <w:r w:rsidRPr="00A545D2">
              <w:rPr>
                <w:rFonts w:ascii="Times New Roman" w:hAnsi="Times New Roman" w:cs="Times New Roman"/>
                <w:lang w:val="lt-LT"/>
              </w:rPr>
              <w:t>Medicininio personalo apmokymas</w:t>
            </w:r>
          </w:p>
        </w:tc>
        <w:tc>
          <w:tcPr>
            <w:tcW w:w="3969" w:type="dxa"/>
            <w:tcBorders>
              <w:top w:val="single" w:sz="4" w:space="0" w:color="000000"/>
              <w:left w:val="single" w:sz="4" w:space="0" w:color="000000"/>
              <w:bottom w:val="single" w:sz="4" w:space="0" w:color="000000"/>
              <w:right w:val="single" w:sz="4" w:space="0" w:color="000000"/>
            </w:tcBorders>
          </w:tcPr>
          <w:p w14:paraId="220D0433" w14:textId="3435CA2B" w:rsidR="005111FB" w:rsidRPr="00A545D2" w:rsidRDefault="005111FB" w:rsidP="005111FB">
            <w:pPr>
              <w:widowControl w:val="0"/>
              <w:spacing w:after="0" w:line="240" w:lineRule="auto"/>
              <w:rPr>
                <w:rFonts w:ascii="Times New Roman" w:hAnsi="Times New Roman" w:cs="Times New Roman"/>
                <w:lang w:val="lt-LT"/>
              </w:rPr>
            </w:pPr>
            <w:r w:rsidRPr="00A545D2">
              <w:rPr>
                <w:rFonts w:ascii="Times New Roman" w:hAnsi="Times New Roman" w:cs="Times New Roman"/>
                <w:lang w:val="lt-LT"/>
              </w:rPr>
              <w:t>Medicininio personalo apmokymas naudoti įrangą įskaičiuotas į pasiūlymo kainą.</w:t>
            </w:r>
          </w:p>
        </w:tc>
        <w:tc>
          <w:tcPr>
            <w:tcW w:w="2697" w:type="dxa"/>
            <w:tcBorders>
              <w:top w:val="single" w:sz="4" w:space="0" w:color="000000"/>
              <w:left w:val="single" w:sz="4" w:space="0" w:color="000000"/>
              <w:bottom w:val="single" w:sz="4" w:space="0" w:color="000000"/>
              <w:right w:val="single" w:sz="4" w:space="0" w:color="000000"/>
            </w:tcBorders>
          </w:tcPr>
          <w:p w14:paraId="6866D704" w14:textId="77777777" w:rsidR="005111FB" w:rsidRPr="00A545D2" w:rsidRDefault="005111FB" w:rsidP="005111FB">
            <w:pPr>
              <w:widowControl w:val="0"/>
              <w:contextualSpacing/>
              <w:rPr>
                <w:rFonts w:ascii="Times New Roman" w:hAnsi="Times New Roman" w:cs="Times New Roman"/>
                <w:lang w:val="lt-LT"/>
              </w:rPr>
            </w:pPr>
          </w:p>
        </w:tc>
        <w:tc>
          <w:tcPr>
            <w:tcW w:w="3119" w:type="dxa"/>
            <w:tcBorders>
              <w:top w:val="single" w:sz="4" w:space="0" w:color="000000"/>
              <w:left w:val="single" w:sz="4" w:space="0" w:color="000000"/>
              <w:bottom w:val="single" w:sz="4" w:space="0" w:color="000000"/>
              <w:right w:val="single" w:sz="4" w:space="0" w:color="000000"/>
            </w:tcBorders>
          </w:tcPr>
          <w:p w14:paraId="4C53A106" w14:textId="77777777" w:rsidR="005111FB" w:rsidRPr="00A545D2" w:rsidRDefault="005111FB" w:rsidP="005111FB">
            <w:pPr>
              <w:widowControl w:val="0"/>
              <w:contextualSpacing/>
              <w:rPr>
                <w:rFonts w:ascii="Times New Roman" w:hAnsi="Times New Roman" w:cs="Times New Roman"/>
                <w:lang w:val="lt-LT"/>
              </w:rPr>
            </w:pPr>
          </w:p>
        </w:tc>
      </w:tr>
    </w:tbl>
    <w:p w14:paraId="1117DC9F" w14:textId="77777777" w:rsidR="005111FB" w:rsidRPr="00A545D2" w:rsidRDefault="005111FB" w:rsidP="004F6F10">
      <w:pPr>
        <w:spacing w:line="276" w:lineRule="auto"/>
        <w:rPr>
          <w:rFonts w:ascii="Times New Roman" w:hAnsi="Times New Roman" w:cs="Times New Roman"/>
          <w:b/>
          <w:bCs/>
          <w:lang w:val="lt-LT"/>
        </w:rPr>
      </w:pPr>
    </w:p>
    <w:p w14:paraId="34838E79" w14:textId="3B752E4B" w:rsidR="004F6F10" w:rsidRPr="00A545D2" w:rsidRDefault="005111FB" w:rsidP="004F6F10">
      <w:pPr>
        <w:spacing w:line="276" w:lineRule="auto"/>
        <w:rPr>
          <w:rFonts w:ascii="Times New Roman" w:hAnsi="Times New Roman" w:cs="Times New Roman"/>
          <w:b/>
          <w:bCs/>
          <w:lang w:val="lt-LT"/>
        </w:rPr>
      </w:pPr>
      <w:r w:rsidRPr="00A545D2">
        <w:rPr>
          <w:rFonts w:ascii="Times New Roman" w:hAnsi="Times New Roman" w:cs="Times New Roman"/>
          <w:b/>
          <w:bCs/>
          <w:lang w:val="lt-LT"/>
        </w:rPr>
        <w:t>4</w:t>
      </w:r>
      <w:r w:rsidR="004F6F10" w:rsidRPr="00A545D2">
        <w:rPr>
          <w:rFonts w:ascii="Times New Roman" w:hAnsi="Times New Roman" w:cs="Times New Roman"/>
          <w:b/>
          <w:bCs/>
          <w:lang w:val="lt-LT"/>
        </w:rPr>
        <w:t xml:space="preserve"> lentelė. </w:t>
      </w:r>
      <w:r w:rsidRPr="00A545D2">
        <w:rPr>
          <w:rFonts w:ascii="Times New Roman" w:hAnsi="Times New Roman" w:cs="Times New Roman"/>
          <w:b/>
          <w:bCs/>
          <w:lang w:val="lt-LT"/>
        </w:rPr>
        <w:t>Taikomi aplinkosauginiai reikalavimai pirmai pirkimo objekto daliai „</w:t>
      </w:r>
      <w:proofErr w:type="spellStart"/>
      <w:r w:rsidRPr="00A545D2">
        <w:rPr>
          <w:rFonts w:ascii="Times New Roman" w:hAnsi="Times New Roman" w:cs="Times New Roman"/>
          <w:b/>
          <w:bCs/>
          <w:lang w:val="lt-LT"/>
        </w:rPr>
        <w:t>Veloergometras</w:t>
      </w:r>
      <w:proofErr w:type="spellEnd"/>
      <w:r w:rsidRPr="00A545D2">
        <w:rPr>
          <w:rFonts w:ascii="Times New Roman" w:hAnsi="Times New Roman" w:cs="Times New Roman"/>
          <w:b/>
          <w:bCs/>
          <w:lang w:val="lt-LT"/>
        </w:rPr>
        <w:t>“.</w:t>
      </w: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126"/>
        <w:gridCol w:w="6517"/>
      </w:tblGrid>
      <w:tr w:rsidR="00A545D2" w:rsidRPr="00A545D2" w14:paraId="3BD88CE1" w14:textId="77777777" w:rsidTr="006B1ED3">
        <w:tc>
          <w:tcPr>
            <w:tcW w:w="561" w:type="dxa"/>
            <w:tcBorders>
              <w:top w:val="single" w:sz="4" w:space="0" w:color="auto"/>
              <w:left w:val="single" w:sz="4" w:space="0" w:color="auto"/>
              <w:bottom w:val="single" w:sz="4" w:space="0" w:color="auto"/>
              <w:right w:val="single" w:sz="4" w:space="0" w:color="auto"/>
            </w:tcBorders>
            <w:hideMark/>
          </w:tcPr>
          <w:p w14:paraId="35FD8EF3" w14:textId="77777777" w:rsidR="004F6F10" w:rsidRPr="00A545D2" w:rsidRDefault="004F6F10" w:rsidP="006B1ED3">
            <w:pPr>
              <w:jc w:val="center"/>
              <w:rPr>
                <w:rFonts w:ascii="Times New Roman" w:eastAsia="Calibri" w:hAnsi="Times New Roman" w:cs="Times New Roman"/>
                <w:b/>
                <w:bCs/>
                <w:lang w:val="lt-LT"/>
              </w:rPr>
            </w:pPr>
            <w:r w:rsidRPr="00A545D2">
              <w:rPr>
                <w:rFonts w:ascii="Times New Roman" w:eastAsia="Calibri" w:hAnsi="Times New Roman" w:cs="Times New Roman"/>
                <w:b/>
                <w:bCs/>
                <w:lang w:val="lt-LT"/>
              </w:rPr>
              <w:t>Eil. Nr.</w:t>
            </w:r>
          </w:p>
        </w:tc>
        <w:tc>
          <w:tcPr>
            <w:tcW w:w="7126" w:type="dxa"/>
            <w:tcBorders>
              <w:top w:val="single" w:sz="4" w:space="0" w:color="auto"/>
              <w:left w:val="single" w:sz="4" w:space="0" w:color="auto"/>
              <w:bottom w:val="single" w:sz="4" w:space="0" w:color="auto"/>
              <w:right w:val="single" w:sz="4" w:space="0" w:color="auto"/>
            </w:tcBorders>
            <w:vAlign w:val="center"/>
            <w:hideMark/>
          </w:tcPr>
          <w:p w14:paraId="5B61D5B2" w14:textId="77777777" w:rsidR="004F6F10" w:rsidRPr="00A545D2" w:rsidRDefault="004F6F10" w:rsidP="006B1ED3">
            <w:pPr>
              <w:jc w:val="center"/>
              <w:rPr>
                <w:rFonts w:ascii="Times New Roman" w:eastAsia="Calibri" w:hAnsi="Times New Roman" w:cs="Times New Roman"/>
                <w:b/>
                <w:bCs/>
                <w:lang w:val="lt-LT"/>
              </w:rPr>
            </w:pPr>
            <w:r w:rsidRPr="00A545D2">
              <w:rPr>
                <w:rFonts w:ascii="Times New Roman" w:eastAsia="Calibri" w:hAnsi="Times New Roman" w:cs="Times New Roman"/>
                <w:b/>
                <w:bCs/>
                <w:lang w:val="lt-LT"/>
              </w:rPr>
              <w:t>Parametrai (specifikacija)</w:t>
            </w:r>
          </w:p>
        </w:tc>
        <w:tc>
          <w:tcPr>
            <w:tcW w:w="6517" w:type="dxa"/>
            <w:tcBorders>
              <w:top w:val="single" w:sz="4" w:space="0" w:color="auto"/>
              <w:left w:val="single" w:sz="4" w:space="0" w:color="auto"/>
              <w:bottom w:val="single" w:sz="4" w:space="0" w:color="auto"/>
              <w:right w:val="single" w:sz="4" w:space="0" w:color="auto"/>
            </w:tcBorders>
            <w:hideMark/>
          </w:tcPr>
          <w:p w14:paraId="534FEA33" w14:textId="77777777" w:rsidR="004F6F10" w:rsidRPr="00A545D2" w:rsidRDefault="004F6F10" w:rsidP="006B1ED3">
            <w:pPr>
              <w:jc w:val="center"/>
              <w:rPr>
                <w:rFonts w:ascii="Times New Roman" w:eastAsia="Calibri" w:hAnsi="Times New Roman" w:cs="Times New Roman"/>
                <w:b/>
                <w:bCs/>
                <w:lang w:val="lt-LT"/>
              </w:rPr>
            </w:pPr>
            <w:r w:rsidRPr="00A545D2">
              <w:rPr>
                <w:rFonts w:ascii="Times New Roman" w:eastAsia="Calibri" w:hAnsi="Times New Roman" w:cs="Times New Roman"/>
                <w:b/>
                <w:bCs/>
                <w:lang w:val="lt-LT"/>
              </w:rPr>
              <w:t>Įrodantys dokumentai</w:t>
            </w:r>
          </w:p>
        </w:tc>
      </w:tr>
      <w:tr w:rsidR="00A545D2" w:rsidRPr="008369B3" w14:paraId="1BA97969" w14:textId="77777777" w:rsidTr="006B1ED3">
        <w:tc>
          <w:tcPr>
            <w:tcW w:w="561" w:type="dxa"/>
            <w:tcBorders>
              <w:top w:val="single" w:sz="4" w:space="0" w:color="auto"/>
              <w:left w:val="single" w:sz="4" w:space="0" w:color="auto"/>
              <w:bottom w:val="single" w:sz="4" w:space="0" w:color="auto"/>
              <w:right w:val="single" w:sz="4" w:space="0" w:color="auto"/>
            </w:tcBorders>
          </w:tcPr>
          <w:p w14:paraId="7DA17238" w14:textId="77777777" w:rsidR="004F6F10" w:rsidRPr="00A545D2" w:rsidRDefault="004F6F10" w:rsidP="006B1ED3">
            <w:pPr>
              <w:rPr>
                <w:rFonts w:ascii="Times New Roman" w:eastAsia="Calibri" w:hAnsi="Times New Roman" w:cs="Times New Roman"/>
                <w:lang w:val="lt-LT"/>
              </w:rPr>
            </w:pPr>
            <w:r w:rsidRPr="00A545D2">
              <w:rPr>
                <w:rFonts w:ascii="Times New Roman" w:eastAsia="Calibri" w:hAnsi="Times New Roman" w:cs="Times New Roman"/>
                <w:lang w:val="lt-LT"/>
              </w:rPr>
              <w:t>1.</w:t>
            </w:r>
          </w:p>
        </w:tc>
        <w:tc>
          <w:tcPr>
            <w:tcW w:w="7126" w:type="dxa"/>
            <w:tcBorders>
              <w:top w:val="single" w:sz="4" w:space="0" w:color="auto"/>
              <w:left w:val="single" w:sz="4" w:space="0" w:color="auto"/>
              <w:bottom w:val="single" w:sz="4" w:space="0" w:color="auto"/>
              <w:right w:val="single" w:sz="4" w:space="0" w:color="auto"/>
            </w:tcBorders>
          </w:tcPr>
          <w:p w14:paraId="35A7D06C" w14:textId="77777777" w:rsidR="004F6F10" w:rsidRPr="00A545D2" w:rsidRDefault="004F6F10" w:rsidP="006B1ED3">
            <w:pPr>
              <w:jc w:val="both"/>
              <w:rPr>
                <w:rFonts w:ascii="Times New Roman" w:eastAsia="Calibri" w:hAnsi="Times New Roman" w:cs="Times New Roman"/>
                <w:lang w:val="lt-LT"/>
              </w:rPr>
            </w:pPr>
            <w:r w:rsidRPr="00A545D2">
              <w:rPr>
                <w:rFonts w:ascii="Times New Roman" w:eastAsia="Calibri" w:hAnsi="Times New Roman" w:cs="Times New Roman"/>
                <w:lang w:val="lt-LT"/>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 /arba gamintojo atitinkamas patvirtinimas).</w:t>
            </w:r>
          </w:p>
          <w:p w14:paraId="01F37F4D" w14:textId="77777777" w:rsidR="004F6F10" w:rsidRPr="00A545D2" w:rsidRDefault="004F6F10" w:rsidP="006B1ED3">
            <w:pPr>
              <w:jc w:val="both"/>
              <w:rPr>
                <w:rFonts w:ascii="Times New Roman" w:eastAsia="Calibri" w:hAnsi="Times New Roman" w:cs="Times New Roman"/>
                <w:lang w:val="lt-LT"/>
              </w:rPr>
            </w:pPr>
            <w:r w:rsidRPr="00A545D2">
              <w:rPr>
                <w:rFonts w:ascii="Times New Roman" w:hAnsi="Times New Roman" w:cs="Times New Roman"/>
                <w:u w:val="single"/>
                <w:bdr w:val="none" w:sz="0" w:space="0" w:color="auto" w:frame="1"/>
                <w:lang w:val="lt-LT"/>
              </w:rPr>
              <w:t>Pastaba:</w:t>
            </w:r>
            <w:r w:rsidRPr="00A545D2">
              <w:rPr>
                <w:rFonts w:ascii="Times New Roman" w:hAnsi="Times New Roman" w:cs="Times New Roman"/>
                <w:bdr w:val="none" w:sz="0" w:space="0" w:color="auto" w:frame="1"/>
                <w:lang w:val="lt-LT"/>
              </w:rPr>
              <w:t xml:space="preserve"> Reikalavimas taikomas vadovaujantis </w:t>
            </w:r>
            <w:r w:rsidRPr="00A545D2">
              <w:rPr>
                <w:rFonts w:ascii="Times New Roman" w:hAnsi="Times New Roman" w:cs="Times New Roman"/>
                <w:bdr w:val="none" w:sz="0" w:space="0" w:color="auto" w:frame="1"/>
                <w:shd w:val="clear" w:color="auto" w:fill="FFFFFF"/>
                <w:lang w:val="lt-LT"/>
              </w:rPr>
              <w:t>Lietuvos Respublikos aplinkos ministro 2022 m. gruodžio 13 d. įsakymu Nr. D1-401 patvirtinto aplinkos apsaugos kriterijų taikymo, vykdant žaliuosius pirkimus, tvarkos aprašo II skyriaus 4.4.4.4 punktu.</w:t>
            </w:r>
          </w:p>
        </w:tc>
        <w:tc>
          <w:tcPr>
            <w:tcW w:w="6517" w:type="dxa"/>
            <w:tcBorders>
              <w:top w:val="single" w:sz="4" w:space="0" w:color="auto"/>
              <w:left w:val="single" w:sz="4" w:space="0" w:color="auto"/>
              <w:bottom w:val="single" w:sz="4" w:space="0" w:color="auto"/>
              <w:right w:val="single" w:sz="4" w:space="0" w:color="auto"/>
            </w:tcBorders>
          </w:tcPr>
          <w:p w14:paraId="75676C0F" w14:textId="77777777" w:rsidR="004F6F10" w:rsidRPr="00A545D2" w:rsidRDefault="004F6F10" w:rsidP="006B1ED3">
            <w:pPr>
              <w:rPr>
                <w:rFonts w:ascii="Times New Roman" w:eastAsia="Calibri" w:hAnsi="Times New Roman" w:cs="Times New Roman"/>
                <w:i/>
                <w:iCs/>
                <w:lang w:val="lt-LT"/>
              </w:rPr>
            </w:pPr>
            <w:r w:rsidRPr="00A545D2">
              <w:rPr>
                <w:rFonts w:ascii="Times New Roman" w:eastAsia="Calibri" w:hAnsi="Times New Roman" w:cs="Times New Roman"/>
                <w:b/>
                <w:bCs/>
                <w:i/>
                <w:iCs/>
                <w:u w:val="single"/>
                <w:lang w:val="lt-LT"/>
              </w:rPr>
              <w:t>Atitiktį reikalavimams įrodantys dokumentai teikiami su pasiūlymu:</w:t>
            </w:r>
            <w:r w:rsidRPr="00A545D2">
              <w:rPr>
                <w:rFonts w:ascii="Times New Roman" w:eastAsia="Calibri" w:hAnsi="Times New Roman" w:cs="Times New Roman"/>
                <w:i/>
                <w:iCs/>
                <w:lang w:val="lt-LT"/>
              </w:rPr>
              <w:t xml:space="preserve"> </w:t>
            </w:r>
            <w:r w:rsidRPr="00A545D2">
              <w:rPr>
                <w:rFonts w:ascii="Times New Roman" w:eastAsia="Calibri" w:hAnsi="Times New Roman" w:cs="Times New Roman"/>
                <w:lang w:val="lt-LT"/>
              </w:rPr>
              <w:t>tiekėjo deklaracija arba kiti lygiaverčiai įrodymai, kuriuose nurodomas konkretus laikotarpis ne trumpesnis kaip 5 metai.</w:t>
            </w:r>
          </w:p>
        </w:tc>
      </w:tr>
    </w:tbl>
    <w:p w14:paraId="07F595AC" w14:textId="77777777" w:rsidR="004F6F10" w:rsidRPr="00A545D2" w:rsidRDefault="004F6F10" w:rsidP="00AE3C7C">
      <w:pPr>
        <w:rPr>
          <w:rFonts w:ascii="Times New Roman" w:hAnsi="Times New Roman" w:cs="Times New Roman"/>
          <w:lang w:val="lt-LT"/>
        </w:rPr>
      </w:pPr>
    </w:p>
    <w:sectPr w:rsidR="004F6F10" w:rsidRPr="00A545D2" w:rsidSect="00EE4862">
      <w:pgSz w:w="15840" w:h="12240" w:orient="landscape"/>
      <w:pgMar w:top="568" w:right="540" w:bottom="72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45A"/>
    <w:multiLevelType w:val="hybridMultilevel"/>
    <w:tmpl w:val="A41E998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8626D"/>
    <w:multiLevelType w:val="hybridMultilevel"/>
    <w:tmpl w:val="8E8E5A9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F63DC"/>
    <w:multiLevelType w:val="hybridMultilevel"/>
    <w:tmpl w:val="75B40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C10C2"/>
    <w:multiLevelType w:val="hybridMultilevel"/>
    <w:tmpl w:val="0AFA78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30E5D"/>
    <w:multiLevelType w:val="hybridMultilevel"/>
    <w:tmpl w:val="93D0137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1069C"/>
    <w:multiLevelType w:val="hybridMultilevel"/>
    <w:tmpl w:val="94FC1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85AC3"/>
    <w:multiLevelType w:val="hybridMultilevel"/>
    <w:tmpl w:val="65586170"/>
    <w:lvl w:ilvl="0" w:tplc="5A2A844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10383"/>
    <w:multiLevelType w:val="hybridMultilevel"/>
    <w:tmpl w:val="B1CC95C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85ECA"/>
    <w:multiLevelType w:val="hybridMultilevel"/>
    <w:tmpl w:val="8A6AA4E8"/>
    <w:lvl w:ilvl="0" w:tplc="BB1C949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AAD44DF"/>
    <w:multiLevelType w:val="hybridMultilevel"/>
    <w:tmpl w:val="E7EE3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7638D"/>
    <w:multiLevelType w:val="hybridMultilevel"/>
    <w:tmpl w:val="B3D8107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57165"/>
    <w:multiLevelType w:val="hybridMultilevel"/>
    <w:tmpl w:val="0A6C41F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984769"/>
    <w:multiLevelType w:val="hybridMultilevel"/>
    <w:tmpl w:val="AC6C39E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191A41"/>
    <w:multiLevelType w:val="hybridMultilevel"/>
    <w:tmpl w:val="BB0414DC"/>
    <w:lvl w:ilvl="0" w:tplc="F536BD6E">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4" w15:restartNumberingAfterBreak="0">
    <w:nsid w:val="553F2003"/>
    <w:multiLevelType w:val="hybridMultilevel"/>
    <w:tmpl w:val="87EE547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9F2667"/>
    <w:multiLevelType w:val="hybridMultilevel"/>
    <w:tmpl w:val="94FC1F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520B7E"/>
    <w:multiLevelType w:val="hybridMultilevel"/>
    <w:tmpl w:val="481E2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0739D"/>
    <w:multiLevelType w:val="hybridMultilevel"/>
    <w:tmpl w:val="242638B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457D56"/>
    <w:multiLevelType w:val="hybridMultilevel"/>
    <w:tmpl w:val="36E45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751DC6"/>
    <w:multiLevelType w:val="hybridMultilevel"/>
    <w:tmpl w:val="CBBC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F12C99"/>
    <w:multiLevelType w:val="hybridMultilevel"/>
    <w:tmpl w:val="2EF82A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9A1BDC"/>
    <w:multiLevelType w:val="hybridMultilevel"/>
    <w:tmpl w:val="F60EFB0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350874">
    <w:abstractNumId w:val="1"/>
  </w:num>
  <w:num w:numId="2" w16cid:durableId="1775401728">
    <w:abstractNumId w:val="13"/>
  </w:num>
  <w:num w:numId="3" w16cid:durableId="1396195483">
    <w:abstractNumId w:val="6"/>
  </w:num>
  <w:num w:numId="4" w16cid:durableId="1536504143">
    <w:abstractNumId w:val="8"/>
  </w:num>
  <w:num w:numId="5" w16cid:durableId="1798529038">
    <w:abstractNumId w:val="9"/>
  </w:num>
  <w:num w:numId="6" w16cid:durableId="1811248545">
    <w:abstractNumId w:val="16"/>
  </w:num>
  <w:num w:numId="7" w16cid:durableId="579485939">
    <w:abstractNumId w:val="19"/>
  </w:num>
  <w:num w:numId="8" w16cid:durableId="1172254762">
    <w:abstractNumId w:val="18"/>
  </w:num>
  <w:num w:numId="9" w16cid:durableId="194468379">
    <w:abstractNumId w:val="2"/>
  </w:num>
  <w:num w:numId="10" w16cid:durableId="196624872">
    <w:abstractNumId w:val="5"/>
  </w:num>
  <w:num w:numId="11" w16cid:durableId="2021616415">
    <w:abstractNumId w:val="15"/>
  </w:num>
  <w:num w:numId="12" w16cid:durableId="1014653943">
    <w:abstractNumId w:val="14"/>
  </w:num>
  <w:num w:numId="13" w16cid:durableId="733503196">
    <w:abstractNumId w:val="17"/>
  </w:num>
  <w:num w:numId="14" w16cid:durableId="1418164592">
    <w:abstractNumId w:val="4"/>
  </w:num>
  <w:num w:numId="15" w16cid:durableId="183834059">
    <w:abstractNumId w:val="10"/>
  </w:num>
  <w:num w:numId="16" w16cid:durableId="1341661813">
    <w:abstractNumId w:val="7"/>
  </w:num>
  <w:num w:numId="17" w16cid:durableId="1394699183">
    <w:abstractNumId w:val="20"/>
  </w:num>
  <w:num w:numId="18" w16cid:durableId="1359041988">
    <w:abstractNumId w:val="21"/>
  </w:num>
  <w:num w:numId="19" w16cid:durableId="531960839">
    <w:abstractNumId w:val="0"/>
  </w:num>
  <w:num w:numId="20" w16cid:durableId="2098279954">
    <w:abstractNumId w:val="3"/>
  </w:num>
  <w:num w:numId="21" w16cid:durableId="886144420">
    <w:abstractNumId w:val="12"/>
  </w:num>
  <w:num w:numId="22" w16cid:durableId="109537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59"/>
    <w:rsid w:val="00086098"/>
    <w:rsid w:val="000E690C"/>
    <w:rsid w:val="00112781"/>
    <w:rsid w:val="0012080D"/>
    <w:rsid w:val="00137A37"/>
    <w:rsid w:val="001926A4"/>
    <w:rsid w:val="001A33EC"/>
    <w:rsid w:val="001D2879"/>
    <w:rsid w:val="00223686"/>
    <w:rsid w:val="00264850"/>
    <w:rsid w:val="002A3CEC"/>
    <w:rsid w:val="002A67AD"/>
    <w:rsid w:val="002D0331"/>
    <w:rsid w:val="002D3002"/>
    <w:rsid w:val="002E10B5"/>
    <w:rsid w:val="00356656"/>
    <w:rsid w:val="00356851"/>
    <w:rsid w:val="00431BFD"/>
    <w:rsid w:val="0043625E"/>
    <w:rsid w:val="00440F05"/>
    <w:rsid w:val="004D72D6"/>
    <w:rsid w:val="004F6F10"/>
    <w:rsid w:val="005017F0"/>
    <w:rsid w:val="00505559"/>
    <w:rsid w:val="005111FB"/>
    <w:rsid w:val="00520342"/>
    <w:rsid w:val="0057551F"/>
    <w:rsid w:val="005C7D14"/>
    <w:rsid w:val="00607041"/>
    <w:rsid w:val="00663F2D"/>
    <w:rsid w:val="006F1982"/>
    <w:rsid w:val="00732021"/>
    <w:rsid w:val="00742F11"/>
    <w:rsid w:val="00783442"/>
    <w:rsid w:val="007A3844"/>
    <w:rsid w:val="007B1B44"/>
    <w:rsid w:val="008369B3"/>
    <w:rsid w:val="00842875"/>
    <w:rsid w:val="00854EF9"/>
    <w:rsid w:val="0086422E"/>
    <w:rsid w:val="008B390B"/>
    <w:rsid w:val="008D5A4A"/>
    <w:rsid w:val="008E6188"/>
    <w:rsid w:val="00914C48"/>
    <w:rsid w:val="009158E1"/>
    <w:rsid w:val="00987264"/>
    <w:rsid w:val="009B2679"/>
    <w:rsid w:val="009D70BA"/>
    <w:rsid w:val="00A5423B"/>
    <w:rsid w:val="00A545D2"/>
    <w:rsid w:val="00AA4CEE"/>
    <w:rsid w:val="00AE3C7C"/>
    <w:rsid w:val="00BF15B5"/>
    <w:rsid w:val="00C61E90"/>
    <w:rsid w:val="00C916C4"/>
    <w:rsid w:val="00CD743A"/>
    <w:rsid w:val="00DC5A86"/>
    <w:rsid w:val="00E0515C"/>
    <w:rsid w:val="00E85093"/>
    <w:rsid w:val="00EA1AE5"/>
    <w:rsid w:val="00EE4862"/>
    <w:rsid w:val="00F01785"/>
    <w:rsid w:val="00F06ECB"/>
    <w:rsid w:val="00F20BB9"/>
    <w:rsid w:val="00F63B04"/>
    <w:rsid w:val="00F85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2FAC"/>
  <w15:chartTrackingRefBased/>
  <w15:docId w15:val="{1992AA5F-80C3-408A-B4D3-26D017C2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semiHidden/>
    <w:qFormat/>
    <w:rsid w:val="00505559"/>
    <w:rPr>
      <w:rFonts w:eastAsia="Calibri"/>
      <w:lang w:val="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505559"/>
    <w:rPr>
      <w:rFonts w:ascii="Calibri" w:eastAsia="Calibri" w:hAnsi="Calibri"/>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Lentele"/>
    <w:basedOn w:val="Normal"/>
    <w:link w:val="ListParagraphChar"/>
    <w:uiPriority w:val="34"/>
    <w:qFormat/>
    <w:rsid w:val="00505559"/>
    <w:pPr>
      <w:suppressAutoHyphens/>
      <w:spacing w:after="200" w:line="276" w:lineRule="auto"/>
      <w:ind w:left="720"/>
      <w:contextualSpacing/>
    </w:pPr>
    <w:rPr>
      <w:rFonts w:ascii="Calibri" w:eastAsia="Calibri" w:hAnsi="Calibri"/>
    </w:rPr>
  </w:style>
  <w:style w:type="paragraph" w:styleId="CommentText">
    <w:name w:val="annotation text"/>
    <w:basedOn w:val="Normal"/>
    <w:link w:val="CommentTextChar"/>
    <w:semiHidden/>
    <w:qFormat/>
    <w:rsid w:val="00505559"/>
    <w:pPr>
      <w:suppressAutoHyphens/>
      <w:spacing w:after="0" w:line="240" w:lineRule="auto"/>
    </w:pPr>
    <w:rPr>
      <w:rFonts w:eastAsia="Calibri"/>
      <w:lang w:val="lt-LT"/>
    </w:rPr>
  </w:style>
  <w:style w:type="character" w:customStyle="1" w:styleId="CommentTextChar1">
    <w:name w:val="Comment Text Char1"/>
    <w:basedOn w:val="DefaultParagraphFont"/>
    <w:uiPriority w:val="99"/>
    <w:semiHidden/>
    <w:rsid w:val="00505559"/>
    <w:rPr>
      <w:sz w:val="20"/>
      <w:szCs w:val="20"/>
    </w:rPr>
  </w:style>
  <w:style w:type="paragraph" w:customStyle="1" w:styleId="WW-ListParagraph">
    <w:name w:val="WW-List Paragraph"/>
    <w:basedOn w:val="Normal"/>
    <w:qFormat/>
    <w:rsid w:val="00505559"/>
    <w:pPr>
      <w:suppressAutoHyphens/>
      <w:spacing w:after="0" w:line="240" w:lineRule="auto"/>
      <w:ind w:left="720"/>
      <w:contextualSpacing/>
      <w:textAlignment w:val="baseline"/>
    </w:pPr>
    <w:rPr>
      <w:rFonts w:ascii="Liberation Serif" w:eastAsia="NSimSun" w:hAnsi="Liberation Serif" w:cs="Mangal"/>
      <w:sz w:val="20"/>
      <w:szCs w:val="20"/>
      <w:lang w:val="en-AU" w:eastAsia="zh-CN" w:bidi="hi-IN"/>
      <w14:ligatures w14:val="none"/>
    </w:rPr>
  </w:style>
  <w:style w:type="character" w:styleId="CommentReference">
    <w:name w:val="annotation reference"/>
    <w:basedOn w:val="DefaultParagraphFont"/>
    <w:rsid w:val="00505559"/>
    <w:rPr>
      <w:sz w:val="16"/>
      <w:szCs w:val="16"/>
    </w:rPr>
  </w:style>
  <w:style w:type="paragraph" w:styleId="Revision">
    <w:name w:val="Revision"/>
    <w:hidden/>
    <w:uiPriority w:val="99"/>
    <w:semiHidden/>
    <w:rsid w:val="009158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1672</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Asta Burkauskaitė</cp:lastModifiedBy>
  <cp:revision>4</cp:revision>
  <dcterms:created xsi:type="dcterms:W3CDTF">2025-12-01T05:41:00Z</dcterms:created>
  <dcterms:modified xsi:type="dcterms:W3CDTF">2025-12-03T12:45:00Z</dcterms:modified>
</cp:coreProperties>
</file>