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5D3DFB53" w:rsidR="00DD2B98" w:rsidRPr="00351A0A" w:rsidRDefault="00E82BB4" w:rsidP="00B153CB">
      <w:r>
        <w:t>Suinteresuot</w:t>
      </w:r>
      <w:r w:rsidR="006B5AD3">
        <w:t>iems</w:t>
      </w:r>
      <w:r>
        <w:t xml:space="preserve"> </w:t>
      </w:r>
      <w:r w:rsidR="007142CC">
        <w:t>tiekėjams</w:t>
      </w:r>
      <w:r w:rsidR="005B0005" w:rsidRPr="00351A0A">
        <w:tab/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B20F5" w:rsidRPr="00382B41">
        <w:t>202</w:t>
      </w:r>
      <w:r w:rsidRPr="00382B41">
        <w:t>5</w:t>
      </w:r>
      <w:r w:rsidR="006B20F5" w:rsidRPr="00382B41">
        <w:t>-</w:t>
      </w:r>
      <w:r w:rsidR="0077590D">
        <w:t>1</w:t>
      </w:r>
      <w:r w:rsidR="006F7121">
        <w:t>2</w:t>
      </w:r>
      <w:r w:rsidR="006B20F5" w:rsidRPr="00382B41">
        <w:t>-</w:t>
      </w:r>
      <w:r w:rsidR="00F12FBD">
        <w:t>03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69391313" w:rsidR="00217A70" w:rsidRPr="00351A0A" w:rsidRDefault="00217A70" w:rsidP="00F12FBD">
      <w:pPr>
        <w:jc w:val="both"/>
        <w:rPr>
          <w:b/>
        </w:rPr>
      </w:pPr>
      <w:r w:rsidRPr="00351A0A">
        <w:rPr>
          <w:b/>
        </w:rPr>
        <w:t xml:space="preserve">DĖL </w:t>
      </w:r>
      <w:r w:rsidR="00EC2BEB">
        <w:rPr>
          <w:b/>
        </w:rPr>
        <w:t xml:space="preserve">PASIŪLYMŲ </w:t>
      </w:r>
      <w:r w:rsidR="007F5D37">
        <w:rPr>
          <w:b/>
        </w:rPr>
        <w:t xml:space="preserve">FORMŲ </w:t>
      </w:r>
      <w:r w:rsidR="00EC2BEB">
        <w:rPr>
          <w:b/>
        </w:rPr>
        <w:t xml:space="preserve">TIKSLINIMO IR PASIŪLYMŲ </w:t>
      </w:r>
      <w:r w:rsidR="007F5D37">
        <w:rPr>
          <w:b/>
        </w:rPr>
        <w:t xml:space="preserve">PATEIKIMO </w:t>
      </w:r>
      <w:r w:rsidR="00EC2BEB">
        <w:rPr>
          <w:b/>
        </w:rPr>
        <w:t>TERMINO NUKĖLIMO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20F8BB9B" w14:textId="77777777" w:rsidR="00FA7FBE" w:rsidRPr="00FA7FBE" w:rsidRDefault="00FA7FBE" w:rsidP="00FA7FBE">
      <w:pPr>
        <w:ind w:firstLine="567"/>
        <w:jc w:val="both"/>
      </w:pPr>
      <w:r w:rsidRPr="00FA7FBE">
        <w:t>Valstybės įmonės Turto banko (toliau – Perkančioji organizacija) viešojo pirkimo komisija, vykdydama tarptautinį pirkimą „</w:t>
      </w:r>
      <w:r w:rsidRPr="00FA7FBE">
        <w:rPr>
          <w:b/>
          <w:bCs/>
        </w:rPr>
        <w:t>VP-3078-1 Apsaugos paslaugos</w:t>
      </w:r>
      <w:r w:rsidRPr="00FA7FBE">
        <w:t>“ (pirkimo Nr. 5216017, toliau – Pirkimas), informuoja, kad pastebėta techninė klaida Pasiūlymo formose.</w:t>
      </w:r>
    </w:p>
    <w:p w14:paraId="0141DC6A" w14:textId="77777777" w:rsidR="00FA7FBE" w:rsidRPr="00FA7FBE" w:rsidRDefault="00FA7FBE" w:rsidP="00FA7FBE">
      <w:pPr>
        <w:ind w:firstLine="567"/>
        <w:jc w:val="both"/>
      </w:pPr>
      <w:r w:rsidRPr="00FA7FBE">
        <w:t>Nustačius, kad I pirkimo dalies 1 lentelėje ne visi įkainio įvedimo laukeliai buvo aktyvūs, Perkančioji organizacija atliko reikalingus pataisymus ir pateikia aktualią Pasiūlymų formų redakciją.</w:t>
      </w:r>
    </w:p>
    <w:p w14:paraId="56B17D56" w14:textId="28293E8F" w:rsidR="00FA7FBE" w:rsidRDefault="00FA7FBE" w:rsidP="00FA7FBE">
      <w:pPr>
        <w:ind w:firstLine="567"/>
        <w:jc w:val="both"/>
        <w:rPr>
          <w:b/>
          <w:bCs/>
        </w:rPr>
      </w:pPr>
      <w:r w:rsidRPr="00FA7FBE">
        <w:t xml:space="preserve">Atsižvelgiant į atliktą Pasiūlymų formų patikslinimą ir vadovaujantis Pirkimo sąlygų 4.4 punktu, </w:t>
      </w:r>
      <w:r w:rsidRPr="00FA7FBE">
        <w:rPr>
          <w:b/>
          <w:bCs/>
        </w:rPr>
        <w:t>pasiūlymų pateikimo terminas nukeliamas 6 (šešiomis) kalendorinėmis dienomis – iki 2025 m. gruodžio 10 d. 1</w:t>
      </w:r>
      <w:r w:rsidR="00F255E1">
        <w:rPr>
          <w:b/>
          <w:bCs/>
        </w:rPr>
        <w:t>0</w:t>
      </w:r>
      <w:r w:rsidRPr="00FA7FBE">
        <w:rPr>
          <w:b/>
          <w:bCs/>
        </w:rPr>
        <w:t>:00 val.</w:t>
      </w:r>
    </w:p>
    <w:p w14:paraId="1C331EA3" w14:textId="0E36009D" w:rsidR="00756A18" w:rsidRPr="00FA7FBE" w:rsidRDefault="00756A18" w:rsidP="00FA7FBE">
      <w:pPr>
        <w:ind w:firstLine="567"/>
        <w:jc w:val="both"/>
      </w:pPr>
      <w:r w:rsidRPr="00745710">
        <w:t>Pridedama:</w:t>
      </w:r>
      <w:r w:rsidR="005C666A" w:rsidRPr="00745710">
        <w:t xml:space="preserve"> </w:t>
      </w:r>
      <w:r w:rsidR="00745710" w:rsidRPr="00745710">
        <w:t>1 priedas Pasiūlymo forma (Aktuali red.)</w:t>
      </w:r>
    </w:p>
    <w:p w14:paraId="05010194" w14:textId="3B1147B5" w:rsidR="00A64EDD" w:rsidRPr="00FF3BC7" w:rsidRDefault="006D682B" w:rsidP="006D682B">
      <w:pPr>
        <w:ind w:firstLine="567"/>
        <w:jc w:val="both"/>
      </w:pPr>
      <w:r w:rsidRPr="009728B7">
        <w:t>.</w:t>
      </w:r>
    </w:p>
    <w:p w14:paraId="74B65388" w14:textId="77777777" w:rsidR="0087410F" w:rsidRDefault="0087410F" w:rsidP="0087410F">
      <w:pPr>
        <w:pStyle w:val="Sraopastraipa"/>
        <w:ind w:left="927"/>
        <w:jc w:val="both"/>
        <w:rPr>
          <w:rFonts w:asciiTheme="majorBidi" w:hAnsiTheme="majorBidi" w:cstheme="majorBidi"/>
          <w:sz w:val="24"/>
          <w:szCs w:val="24"/>
        </w:rPr>
      </w:pPr>
    </w:p>
    <w:p w14:paraId="1EF40235" w14:textId="77777777" w:rsidR="00FF3BC7" w:rsidRDefault="00FF3BC7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</w:p>
    <w:p w14:paraId="16CE6042" w14:textId="1205718A" w:rsidR="00217A70" w:rsidRPr="000E3A96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0E3A96">
        <w:rPr>
          <w:rFonts w:asciiTheme="majorBidi" w:hAnsiTheme="majorBidi" w:cstheme="majorBidi"/>
        </w:rPr>
        <w:t xml:space="preserve">Valstybės įmonės Turto banko </w:t>
      </w:r>
    </w:p>
    <w:p w14:paraId="064F8EFC" w14:textId="77777777" w:rsidR="00217A70" w:rsidRPr="000E3A96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0E3A96">
        <w:rPr>
          <w:rFonts w:asciiTheme="majorBidi" w:hAnsiTheme="majorBidi" w:cstheme="majorBidi"/>
        </w:rPr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5BBD6D93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5B18CEA3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0D2B804A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06AB9119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774ADCCC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04B18A78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3906AD46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322A64F4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1A5903F9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11C30C57" w14:textId="77777777" w:rsidR="0087410F" w:rsidRDefault="0087410F" w:rsidP="003D5BD8">
      <w:pPr>
        <w:tabs>
          <w:tab w:val="left" w:pos="1560"/>
        </w:tabs>
        <w:rPr>
          <w:sz w:val="20"/>
          <w:szCs w:val="20"/>
        </w:rPr>
      </w:pPr>
    </w:p>
    <w:p w14:paraId="2F1E4245" w14:textId="77777777" w:rsidR="0087410F" w:rsidRDefault="0087410F" w:rsidP="003D5BD8">
      <w:pPr>
        <w:tabs>
          <w:tab w:val="left" w:pos="1560"/>
        </w:tabs>
        <w:rPr>
          <w:sz w:val="20"/>
          <w:szCs w:val="20"/>
        </w:rPr>
      </w:pPr>
    </w:p>
    <w:p w14:paraId="10494D92" w14:textId="77777777" w:rsidR="00DC5C2A" w:rsidRDefault="00DC5C2A" w:rsidP="003D5BD8">
      <w:pPr>
        <w:tabs>
          <w:tab w:val="left" w:pos="1560"/>
        </w:tabs>
        <w:rPr>
          <w:sz w:val="20"/>
          <w:szCs w:val="20"/>
        </w:rPr>
      </w:pPr>
    </w:p>
    <w:p w14:paraId="74DE4EB3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728B3603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69F10D57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24AEA098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57FD26D2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6610E22A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32497E27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752C0B59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74024F73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217B3AC0" w14:textId="77777777" w:rsidR="006D698D" w:rsidRDefault="006D698D" w:rsidP="003D5BD8">
      <w:pPr>
        <w:tabs>
          <w:tab w:val="left" w:pos="1560"/>
        </w:tabs>
        <w:rPr>
          <w:sz w:val="20"/>
          <w:szCs w:val="20"/>
        </w:rPr>
      </w:pPr>
    </w:p>
    <w:p w14:paraId="2ABCFFD5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74723E37" w14:textId="77777777" w:rsidR="00FF3BC7" w:rsidRDefault="00FF3BC7" w:rsidP="003D5BD8">
      <w:pPr>
        <w:tabs>
          <w:tab w:val="left" w:pos="1560"/>
        </w:tabs>
        <w:rPr>
          <w:sz w:val="20"/>
          <w:szCs w:val="20"/>
        </w:rPr>
      </w:pPr>
    </w:p>
    <w:p w14:paraId="362657D9" w14:textId="2FAF5590" w:rsidR="00280315" w:rsidRPr="003D5BD8" w:rsidRDefault="00092EDD" w:rsidP="003D5BD8">
      <w:pPr>
        <w:tabs>
          <w:tab w:val="left" w:pos="1560"/>
        </w:tabs>
        <w:rPr>
          <w:sz w:val="20"/>
          <w:szCs w:val="20"/>
        </w:rPr>
      </w:pPr>
      <w:r w:rsidRPr="00092EDD">
        <w:rPr>
          <w:sz w:val="20"/>
          <w:szCs w:val="20"/>
        </w:rPr>
        <w:t xml:space="preserve">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D5BD8" w:rsidSect="00055CB4">
      <w:footerReference w:type="default" r:id="rId14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48E5" w14:textId="77777777" w:rsidR="0079475C" w:rsidRDefault="0079475C">
      <w:r>
        <w:separator/>
      </w:r>
    </w:p>
  </w:endnote>
  <w:endnote w:type="continuationSeparator" w:id="0">
    <w:p w14:paraId="16340C6E" w14:textId="77777777" w:rsidR="0079475C" w:rsidRDefault="0079475C">
      <w:r>
        <w:continuationSeparator/>
      </w:r>
    </w:p>
  </w:endnote>
  <w:endnote w:type="continuationNotice" w:id="1">
    <w:p w14:paraId="1AFD8742" w14:textId="77777777" w:rsidR="0079475C" w:rsidRDefault="00794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3417" w14:textId="77777777" w:rsidR="0079475C" w:rsidRDefault="0079475C">
      <w:r>
        <w:separator/>
      </w:r>
    </w:p>
  </w:footnote>
  <w:footnote w:type="continuationSeparator" w:id="0">
    <w:p w14:paraId="145AC321" w14:textId="77777777" w:rsidR="0079475C" w:rsidRDefault="0079475C">
      <w:r>
        <w:continuationSeparator/>
      </w:r>
    </w:p>
  </w:footnote>
  <w:footnote w:type="continuationNotice" w:id="1">
    <w:p w14:paraId="0D2DC5A4" w14:textId="77777777" w:rsidR="0079475C" w:rsidRDefault="00794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15BE6"/>
    <w:multiLevelType w:val="multilevel"/>
    <w:tmpl w:val="7D4E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229"/>
    <w:multiLevelType w:val="hybridMultilevel"/>
    <w:tmpl w:val="47CCC000"/>
    <w:lvl w:ilvl="0" w:tplc="A32EC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AE2E2F"/>
    <w:multiLevelType w:val="hybridMultilevel"/>
    <w:tmpl w:val="F9CEE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9"/>
  </w:num>
  <w:num w:numId="3" w16cid:durableId="21134285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1"/>
  </w:num>
  <w:num w:numId="7" w16cid:durableId="495540465">
    <w:abstractNumId w:val="17"/>
  </w:num>
  <w:num w:numId="8" w16cid:durableId="157692584">
    <w:abstractNumId w:val="27"/>
  </w:num>
  <w:num w:numId="9" w16cid:durableId="141585790">
    <w:abstractNumId w:val="30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4"/>
  </w:num>
  <w:num w:numId="13" w16cid:durableId="914323356">
    <w:abstractNumId w:val="0"/>
  </w:num>
  <w:num w:numId="14" w16cid:durableId="584387555">
    <w:abstractNumId w:val="5"/>
  </w:num>
  <w:num w:numId="15" w16cid:durableId="376007251">
    <w:abstractNumId w:val="8"/>
  </w:num>
  <w:num w:numId="16" w16cid:durableId="1723942303">
    <w:abstractNumId w:val="12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2"/>
  </w:num>
  <w:num w:numId="20" w16cid:durableId="776754097">
    <w:abstractNumId w:val="11"/>
  </w:num>
  <w:num w:numId="21" w16cid:durableId="1242451826">
    <w:abstractNumId w:val="16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3"/>
  </w:num>
  <w:num w:numId="25" w16cid:durableId="821892507">
    <w:abstractNumId w:val="18"/>
  </w:num>
  <w:num w:numId="26" w16cid:durableId="981302990">
    <w:abstractNumId w:val="32"/>
  </w:num>
  <w:num w:numId="27" w16cid:durableId="1253050947">
    <w:abstractNumId w:val="21"/>
  </w:num>
  <w:num w:numId="28" w16cid:durableId="433012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4"/>
  </w:num>
  <w:num w:numId="30" w16cid:durableId="2065787240">
    <w:abstractNumId w:val="1"/>
  </w:num>
  <w:num w:numId="31" w16cid:durableId="1899590291">
    <w:abstractNumId w:val="10"/>
  </w:num>
  <w:num w:numId="32" w16cid:durableId="1034426855">
    <w:abstractNumId w:val="25"/>
  </w:num>
  <w:num w:numId="33" w16cid:durableId="1777558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67DA"/>
    <w:rsid w:val="0003335E"/>
    <w:rsid w:val="00036411"/>
    <w:rsid w:val="00037D7E"/>
    <w:rsid w:val="000404C6"/>
    <w:rsid w:val="000467DA"/>
    <w:rsid w:val="0004717F"/>
    <w:rsid w:val="00050DC5"/>
    <w:rsid w:val="00051645"/>
    <w:rsid w:val="00052F1D"/>
    <w:rsid w:val="00053592"/>
    <w:rsid w:val="00055CB4"/>
    <w:rsid w:val="000631C3"/>
    <w:rsid w:val="000646C4"/>
    <w:rsid w:val="000653AF"/>
    <w:rsid w:val="000664E1"/>
    <w:rsid w:val="000674E9"/>
    <w:rsid w:val="00073092"/>
    <w:rsid w:val="000814F5"/>
    <w:rsid w:val="00082EB4"/>
    <w:rsid w:val="00083C7A"/>
    <w:rsid w:val="00086791"/>
    <w:rsid w:val="00087298"/>
    <w:rsid w:val="00092EDD"/>
    <w:rsid w:val="00097194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3252"/>
    <w:rsid w:val="000D4999"/>
    <w:rsid w:val="000D4C04"/>
    <w:rsid w:val="000D6553"/>
    <w:rsid w:val="000D7F70"/>
    <w:rsid w:val="000E1235"/>
    <w:rsid w:val="000E296A"/>
    <w:rsid w:val="000E3A96"/>
    <w:rsid w:val="000E7F7A"/>
    <w:rsid w:val="000F0F8B"/>
    <w:rsid w:val="000F3D97"/>
    <w:rsid w:val="001013AE"/>
    <w:rsid w:val="00103D9E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2638D"/>
    <w:rsid w:val="00131271"/>
    <w:rsid w:val="00132DE5"/>
    <w:rsid w:val="001402D0"/>
    <w:rsid w:val="00140A9C"/>
    <w:rsid w:val="00140BF4"/>
    <w:rsid w:val="001414B9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76108"/>
    <w:rsid w:val="001840BA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3E04"/>
    <w:rsid w:val="001E3557"/>
    <w:rsid w:val="001E5E57"/>
    <w:rsid w:val="001F328E"/>
    <w:rsid w:val="001F4751"/>
    <w:rsid w:val="001F4806"/>
    <w:rsid w:val="00200CC2"/>
    <w:rsid w:val="002011E7"/>
    <w:rsid w:val="00201F7B"/>
    <w:rsid w:val="00206313"/>
    <w:rsid w:val="002107D7"/>
    <w:rsid w:val="00213A64"/>
    <w:rsid w:val="00214D3C"/>
    <w:rsid w:val="00216542"/>
    <w:rsid w:val="00216CBF"/>
    <w:rsid w:val="0021794D"/>
    <w:rsid w:val="00217A70"/>
    <w:rsid w:val="00220BBD"/>
    <w:rsid w:val="002217D7"/>
    <w:rsid w:val="002273B0"/>
    <w:rsid w:val="00232929"/>
    <w:rsid w:val="0023760D"/>
    <w:rsid w:val="00245C4E"/>
    <w:rsid w:val="00247880"/>
    <w:rsid w:val="00257807"/>
    <w:rsid w:val="00265362"/>
    <w:rsid w:val="002671A7"/>
    <w:rsid w:val="00270D0F"/>
    <w:rsid w:val="002730FE"/>
    <w:rsid w:val="00273CC2"/>
    <w:rsid w:val="00275759"/>
    <w:rsid w:val="002767E7"/>
    <w:rsid w:val="00280315"/>
    <w:rsid w:val="002847D1"/>
    <w:rsid w:val="0029004B"/>
    <w:rsid w:val="00291F52"/>
    <w:rsid w:val="002938A8"/>
    <w:rsid w:val="00293BF4"/>
    <w:rsid w:val="002952B5"/>
    <w:rsid w:val="002969B2"/>
    <w:rsid w:val="002A001E"/>
    <w:rsid w:val="002A315F"/>
    <w:rsid w:val="002B0F18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2F172A"/>
    <w:rsid w:val="002F2A44"/>
    <w:rsid w:val="00303AB2"/>
    <w:rsid w:val="00313457"/>
    <w:rsid w:val="00323C9F"/>
    <w:rsid w:val="00324617"/>
    <w:rsid w:val="003317F7"/>
    <w:rsid w:val="003341A5"/>
    <w:rsid w:val="003348B7"/>
    <w:rsid w:val="003354CB"/>
    <w:rsid w:val="003411FE"/>
    <w:rsid w:val="00341BEA"/>
    <w:rsid w:val="003437E0"/>
    <w:rsid w:val="00346845"/>
    <w:rsid w:val="00351A0A"/>
    <w:rsid w:val="00356557"/>
    <w:rsid w:val="00360B62"/>
    <w:rsid w:val="00365C5D"/>
    <w:rsid w:val="00366C32"/>
    <w:rsid w:val="00377353"/>
    <w:rsid w:val="0038052C"/>
    <w:rsid w:val="003818F4"/>
    <w:rsid w:val="00382164"/>
    <w:rsid w:val="00382B41"/>
    <w:rsid w:val="003841FF"/>
    <w:rsid w:val="00387064"/>
    <w:rsid w:val="00387D87"/>
    <w:rsid w:val="00391428"/>
    <w:rsid w:val="00394182"/>
    <w:rsid w:val="003A0C2F"/>
    <w:rsid w:val="003A250E"/>
    <w:rsid w:val="003A4D39"/>
    <w:rsid w:val="003A4ED5"/>
    <w:rsid w:val="003A5957"/>
    <w:rsid w:val="003B3D62"/>
    <w:rsid w:val="003B3E39"/>
    <w:rsid w:val="003B4261"/>
    <w:rsid w:val="003C277C"/>
    <w:rsid w:val="003C58CA"/>
    <w:rsid w:val="003C7B90"/>
    <w:rsid w:val="003D01E5"/>
    <w:rsid w:val="003D07AE"/>
    <w:rsid w:val="003D28AF"/>
    <w:rsid w:val="003D42C0"/>
    <w:rsid w:val="003D5BD8"/>
    <w:rsid w:val="003E2943"/>
    <w:rsid w:val="003E2C98"/>
    <w:rsid w:val="003E4B49"/>
    <w:rsid w:val="003F4C04"/>
    <w:rsid w:val="003F5786"/>
    <w:rsid w:val="00401FC7"/>
    <w:rsid w:val="004036A5"/>
    <w:rsid w:val="00404B0C"/>
    <w:rsid w:val="004104B5"/>
    <w:rsid w:val="0042123B"/>
    <w:rsid w:val="004221A0"/>
    <w:rsid w:val="0042398E"/>
    <w:rsid w:val="00424E85"/>
    <w:rsid w:val="004272DC"/>
    <w:rsid w:val="0043455D"/>
    <w:rsid w:val="00436E2A"/>
    <w:rsid w:val="0044145B"/>
    <w:rsid w:val="004433D0"/>
    <w:rsid w:val="0044635F"/>
    <w:rsid w:val="00452885"/>
    <w:rsid w:val="00452B61"/>
    <w:rsid w:val="00460503"/>
    <w:rsid w:val="004656B8"/>
    <w:rsid w:val="00472D9B"/>
    <w:rsid w:val="00473729"/>
    <w:rsid w:val="00474F2D"/>
    <w:rsid w:val="004766F4"/>
    <w:rsid w:val="00477CC0"/>
    <w:rsid w:val="004876A6"/>
    <w:rsid w:val="00495EFC"/>
    <w:rsid w:val="004A2C25"/>
    <w:rsid w:val="004B33DC"/>
    <w:rsid w:val="004B723B"/>
    <w:rsid w:val="004B739D"/>
    <w:rsid w:val="004B7593"/>
    <w:rsid w:val="004C0468"/>
    <w:rsid w:val="004D271A"/>
    <w:rsid w:val="004D2ECF"/>
    <w:rsid w:val="004D4385"/>
    <w:rsid w:val="004D5AB1"/>
    <w:rsid w:val="004E26C6"/>
    <w:rsid w:val="004E5D26"/>
    <w:rsid w:val="004E6D10"/>
    <w:rsid w:val="004F0363"/>
    <w:rsid w:val="004F4B3D"/>
    <w:rsid w:val="004F6129"/>
    <w:rsid w:val="004F7C01"/>
    <w:rsid w:val="00507E82"/>
    <w:rsid w:val="00512419"/>
    <w:rsid w:val="0051325A"/>
    <w:rsid w:val="0051603C"/>
    <w:rsid w:val="00520A2F"/>
    <w:rsid w:val="0052272F"/>
    <w:rsid w:val="00523E2B"/>
    <w:rsid w:val="005248C3"/>
    <w:rsid w:val="00526EBE"/>
    <w:rsid w:val="005315ED"/>
    <w:rsid w:val="00536A15"/>
    <w:rsid w:val="005407B7"/>
    <w:rsid w:val="00540B1D"/>
    <w:rsid w:val="0054522E"/>
    <w:rsid w:val="00545C87"/>
    <w:rsid w:val="00545EAD"/>
    <w:rsid w:val="00546885"/>
    <w:rsid w:val="005518C3"/>
    <w:rsid w:val="0055409A"/>
    <w:rsid w:val="005550AA"/>
    <w:rsid w:val="00556450"/>
    <w:rsid w:val="00561A7E"/>
    <w:rsid w:val="00563FD4"/>
    <w:rsid w:val="00564882"/>
    <w:rsid w:val="0056687B"/>
    <w:rsid w:val="00566EBB"/>
    <w:rsid w:val="005677B0"/>
    <w:rsid w:val="00571A09"/>
    <w:rsid w:val="00574CE6"/>
    <w:rsid w:val="005765FF"/>
    <w:rsid w:val="00580AC4"/>
    <w:rsid w:val="00581265"/>
    <w:rsid w:val="00584910"/>
    <w:rsid w:val="005928BC"/>
    <w:rsid w:val="005938C5"/>
    <w:rsid w:val="00593FF4"/>
    <w:rsid w:val="005946A8"/>
    <w:rsid w:val="00595FEF"/>
    <w:rsid w:val="005963C8"/>
    <w:rsid w:val="00596F40"/>
    <w:rsid w:val="005A1CAB"/>
    <w:rsid w:val="005A4007"/>
    <w:rsid w:val="005A5645"/>
    <w:rsid w:val="005A58F5"/>
    <w:rsid w:val="005A77F1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4F1A"/>
    <w:rsid w:val="005C57F4"/>
    <w:rsid w:val="005C666A"/>
    <w:rsid w:val="005D59DF"/>
    <w:rsid w:val="005D5F4E"/>
    <w:rsid w:val="005D674E"/>
    <w:rsid w:val="005D69D2"/>
    <w:rsid w:val="005E0549"/>
    <w:rsid w:val="005E61BB"/>
    <w:rsid w:val="005F0C1A"/>
    <w:rsid w:val="005F31AD"/>
    <w:rsid w:val="005F6168"/>
    <w:rsid w:val="00601676"/>
    <w:rsid w:val="00602CE5"/>
    <w:rsid w:val="00603A46"/>
    <w:rsid w:val="00603B8E"/>
    <w:rsid w:val="00614257"/>
    <w:rsid w:val="0062190B"/>
    <w:rsid w:val="00624375"/>
    <w:rsid w:val="00626F40"/>
    <w:rsid w:val="006327E6"/>
    <w:rsid w:val="00632F77"/>
    <w:rsid w:val="00634AC9"/>
    <w:rsid w:val="00637225"/>
    <w:rsid w:val="006416DC"/>
    <w:rsid w:val="00643461"/>
    <w:rsid w:val="00643708"/>
    <w:rsid w:val="00644C0D"/>
    <w:rsid w:val="00650EDA"/>
    <w:rsid w:val="006522B4"/>
    <w:rsid w:val="00655399"/>
    <w:rsid w:val="0065681B"/>
    <w:rsid w:val="00657F25"/>
    <w:rsid w:val="006600AE"/>
    <w:rsid w:val="006611D8"/>
    <w:rsid w:val="00661BCD"/>
    <w:rsid w:val="00667A33"/>
    <w:rsid w:val="00676407"/>
    <w:rsid w:val="00684FE2"/>
    <w:rsid w:val="0068666D"/>
    <w:rsid w:val="006876E4"/>
    <w:rsid w:val="00687B60"/>
    <w:rsid w:val="00693CAF"/>
    <w:rsid w:val="006956F5"/>
    <w:rsid w:val="006A100B"/>
    <w:rsid w:val="006A13FF"/>
    <w:rsid w:val="006A2C45"/>
    <w:rsid w:val="006A2CC6"/>
    <w:rsid w:val="006B0200"/>
    <w:rsid w:val="006B12C9"/>
    <w:rsid w:val="006B20F5"/>
    <w:rsid w:val="006B35DC"/>
    <w:rsid w:val="006B4D43"/>
    <w:rsid w:val="006B5AD3"/>
    <w:rsid w:val="006B632D"/>
    <w:rsid w:val="006B76AA"/>
    <w:rsid w:val="006C06F6"/>
    <w:rsid w:val="006C5E2E"/>
    <w:rsid w:val="006C6414"/>
    <w:rsid w:val="006C7EC8"/>
    <w:rsid w:val="006D35EA"/>
    <w:rsid w:val="006D38D9"/>
    <w:rsid w:val="006D5AF8"/>
    <w:rsid w:val="006D682B"/>
    <w:rsid w:val="006D698D"/>
    <w:rsid w:val="006E71A7"/>
    <w:rsid w:val="006F2D9F"/>
    <w:rsid w:val="006F318B"/>
    <w:rsid w:val="006F38A9"/>
    <w:rsid w:val="006F6712"/>
    <w:rsid w:val="006F7121"/>
    <w:rsid w:val="006F755B"/>
    <w:rsid w:val="006F7BBB"/>
    <w:rsid w:val="00700015"/>
    <w:rsid w:val="0070048C"/>
    <w:rsid w:val="007101A9"/>
    <w:rsid w:val="00712132"/>
    <w:rsid w:val="00713ACF"/>
    <w:rsid w:val="007142CC"/>
    <w:rsid w:val="0071520F"/>
    <w:rsid w:val="0071723B"/>
    <w:rsid w:val="00717260"/>
    <w:rsid w:val="0072756E"/>
    <w:rsid w:val="00732845"/>
    <w:rsid w:val="00733B8D"/>
    <w:rsid w:val="007359CC"/>
    <w:rsid w:val="00736039"/>
    <w:rsid w:val="00736CB2"/>
    <w:rsid w:val="00737C4A"/>
    <w:rsid w:val="00741508"/>
    <w:rsid w:val="00742A0B"/>
    <w:rsid w:val="00742A99"/>
    <w:rsid w:val="00743FCA"/>
    <w:rsid w:val="00745710"/>
    <w:rsid w:val="0074628D"/>
    <w:rsid w:val="00756A18"/>
    <w:rsid w:val="00757680"/>
    <w:rsid w:val="007612E7"/>
    <w:rsid w:val="00764A12"/>
    <w:rsid w:val="00772111"/>
    <w:rsid w:val="00772E6C"/>
    <w:rsid w:val="0077590D"/>
    <w:rsid w:val="0077647C"/>
    <w:rsid w:val="0077721F"/>
    <w:rsid w:val="00793AA5"/>
    <w:rsid w:val="0079475C"/>
    <w:rsid w:val="00796121"/>
    <w:rsid w:val="00796D72"/>
    <w:rsid w:val="007A1B15"/>
    <w:rsid w:val="007A2834"/>
    <w:rsid w:val="007A2C54"/>
    <w:rsid w:val="007A33ED"/>
    <w:rsid w:val="007A461A"/>
    <w:rsid w:val="007B2D3D"/>
    <w:rsid w:val="007B6FCB"/>
    <w:rsid w:val="007C1E47"/>
    <w:rsid w:val="007C1E69"/>
    <w:rsid w:val="007C5772"/>
    <w:rsid w:val="007C7152"/>
    <w:rsid w:val="007D051E"/>
    <w:rsid w:val="007D0744"/>
    <w:rsid w:val="007D2F8A"/>
    <w:rsid w:val="007D442A"/>
    <w:rsid w:val="007D4C79"/>
    <w:rsid w:val="007E0212"/>
    <w:rsid w:val="007E2957"/>
    <w:rsid w:val="007E3FFB"/>
    <w:rsid w:val="007F0F51"/>
    <w:rsid w:val="007F2F99"/>
    <w:rsid w:val="007F4291"/>
    <w:rsid w:val="007F5D37"/>
    <w:rsid w:val="00810408"/>
    <w:rsid w:val="00810FFA"/>
    <w:rsid w:val="00813DF7"/>
    <w:rsid w:val="008170F2"/>
    <w:rsid w:val="00822092"/>
    <w:rsid w:val="00826138"/>
    <w:rsid w:val="00826863"/>
    <w:rsid w:val="00826CE7"/>
    <w:rsid w:val="00827702"/>
    <w:rsid w:val="00827BFD"/>
    <w:rsid w:val="00835445"/>
    <w:rsid w:val="008372C6"/>
    <w:rsid w:val="00837424"/>
    <w:rsid w:val="00843845"/>
    <w:rsid w:val="0084664F"/>
    <w:rsid w:val="008520C3"/>
    <w:rsid w:val="00852981"/>
    <w:rsid w:val="0085337F"/>
    <w:rsid w:val="00855A9A"/>
    <w:rsid w:val="00860C0A"/>
    <w:rsid w:val="00863B03"/>
    <w:rsid w:val="0086472F"/>
    <w:rsid w:val="00873FCF"/>
    <w:rsid w:val="0087410F"/>
    <w:rsid w:val="008763FD"/>
    <w:rsid w:val="00881905"/>
    <w:rsid w:val="00882C58"/>
    <w:rsid w:val="008846C7"/>
    <w:rsid w:val="0089314B"/>
    <w:rsid w:val="0089319A"/>
    <w:rsid w:val="00894DC0"/>
    <w:rsid w:val="00897D11"/>
    <w:rsid w:val="008A0250"/>
    <w:rsid w:val="008A2B02"/>
    <w:rsid w:val="008A34C3"/>
    <w:rsid w:val="008A7694"/>
    <w:rsid w:val="008B107E"/>
    <w:rsid w:val="008B2A97"/>
    <w:rsid w:val="008B3D94"/>
    <w:rsid w:val="008B4A55"/>
    <w:rsid w:val="008B69D3"/>
    <w:rsid w:val="008B7D08"/>
    <w:rsid w:val="008C3776"/>
    <w:rsid w:val="008D3E5C"/>
    <w:rsid w:val="008D432D"/>
    <w:rsid w:val="008E20C2"/>
    <w:rsid w:val="008E69D6"/>
    <w:rsid w:val="008E7B4C"/>
    <w:rsid w:val="008F2908"/>
    <w:rsid w:val="00900760"/>
    <w:rsid w:val="00900F00"/>
    <w:rsid w:val="00901337"/>
    <w:rsid w:val="0090251F"/>
    <w:rsid w:val="00911CA1"/>
    <w:rsid w:val="0091494B"/>
    <w:rsid w:val="00914E20"/>
    <w:rsid w:val="00915C2D"/>
    <w:rsid w:val="009166C3"/>
    <w:rsid w:val="00916D16"/>
    <w:rsid w:val="009217FE"/>
    <w:rsid w:val="00922A08"/>
    <w:rsid w:val="00922CEE"/>
    <w:rsid w:val="00923022"/>
    <w:rsid w:val="009252A2"/>
    <w:rsid w:val="00925752"/>
    <w:rsid w:val="00925C06"/>
    <w:rsid w:val="00927461"/>
    <w:rsid w:val="00933C28"/>
    <w:rsid w:val="00945EAE"/>
    <w:rsid w:val="00946D0D"/>
    <w:rsid w:val="0094709E"/>
    <w:rsid w:val="00947CD0"/>
    <w:rsid w:val="00950A72"/>
    <w:rsid w:val="00950CDE"/>
    <w:rsid w:val="009520E0"/>
    <w:rsid w:val="00955EC1"/>
    <w:rsid w:val="00956B80"/>
    <w:rsid w:val="009601E6"/>
    <w:rsid w:val="00960C05"/>
    <w:rsid w:val="00961067"/>
    <w:rsid w:val="00962C99"/>
    <w:rsid w:val="009666DE"/>
    <w:rsid w:val="009701E9"/>
    <w:rsid w:val="00976CBF"/>
    <w:rsid w:val="00980154"/>
    <w:rsid w:val="00982763"/>
    <w:rsid w:val="0098519C"/>
    <w:rsid w:val="0098559E"/>
    <w:rsid w:val="00985638"/>
    <w:rsid w:val="009856BD"/>
    <w:rsid w:val="00985795"/>
    <w:rsid w:val="009879C8"/>
    <w:rsid w:val="00991387"/>
    <w:rsid w:val="009927D2"/>
    <w:rsid w:val="009927DA"/>
    <w:rsid w:val="009936B1"/>
    <w:rsid w:val="009A05F7"/>
    <w:rsid w:val="009A5F58"/>
    <w:rsid w:val="009A7A99"/>
    <w:rsid w:val="009B2B05"/>
    <w:rsid w:val="009C0DD3"/>
    <w:rsid w:val="009C654D"/>
    <w:rsid w:val="009C7A02"/>
    <w:rsid w:val="009D02CA"/>
    <w:rsid w:val="009D237E"/>
    <w:rsid w:val="009D63E4"/>
    <w:rsid w:val="009E0151"/>
    <w:rsid w:val="009E0192"/>
    <w:rsid w:val="009E1436"/>
    <w:rsid w:val="009E17C7"/>
    <w:rsid w:val="009E2824"/>
    <w:rsid w:val="009E6F07"/>
    <w:rsid w:val="009F106F"/>
    <w:rsid w:val="009F381B"/>
    <w:rsid w:val="009F3E4C"/>
    <w:rsid w:val="009F56CF"/>
    <w:rsid w:val="009F6DEF"/>
    <w:rsid w:val="009F71E0"/>
    <w:rsid w:val="00A01064"/>
    <w:rsid w:val="00A0472B"/>
    <w:rsid w:val="00A059CF"/>
    <w:rsid w:val="00A06A6A"/>
    <w:rsid w:val="00A13E5A"/>
    <w:rsid w:val="00A22190"/>
    <w:rsid w:val="00A2531C"/>
    <w:rsid w:val="00A25FE0"/>
    <w:rsid w:val="00A27713"/>
    <w:rsid w:val="00A32C22"/>
    <w:rsid w:val="00A32D96"/>
    <w:rsid w:val="00A33473"/>
    <w:rsid w:val="00A35A21"/>
    <w:rsid w:val="00A3651E"/>
    <w:rsid w:val="00A36CBF"/>
    <w:rsid w:val="00A37175"/>
    <w:rsid w:val="00A42FA5"/>
    <w:rsid w:val="00A43DFA"/>
    <w:rsid w:val="00A52504"/>
    <w:rsid w:val="00A60A4E"/>
    <w:rsid w:val="00A60CF4"/>
    <w:rsid w:val="00A629DA"/>
    <w:rsid w:val="00A63D1F"/>
    <w:rsid w:val="00A64EDD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22DC"/>
    <w:rsid w:val="00AA286B"/>
    <w:rsid w:val="00AA4234"/>
    <w:rsid w:val="00AA5774"/>
    <w:rsid w:val="00AB2243"/>
    <w:rsid w:val="00AB2CC9"/>
    <w:rsid w:val="00AB4E67"/>
    <w:rsid w:val="00AC22C0"/>
    <w:rsid w:val="00AC3205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094D"/>
    <w:rsid w:val="00B36533"/>
    <w:rsid w:val="00B428B4"/>
    <w:rsid w:val="00B561B4"/>
    <w:rsid w:val="00B562D8"/>
    <w:rsid w:val="00B60C3F"/>
    <w:rsid w:val="00B63DA4"/>
    <w:rsid w:val="00B6441A"/>
    <w:rsid w:val="00B65DF0"/>
    <w:rsid w:val="00B67287"/>
    <w:rsid w:val="00B7425A"/>
    <w:rsid w:val="00B77295"/>
    <w:rsid w:val="00B86791"/>
    <w:rsid w:val="00B93402"/>
    <w:rsid w:val="00B9382C"/>
    <w:rsid w:val="00BA5719"/>
    <w:rsid w:val="00BB3634"/>
    <w:rsid w:val="00BB3FA6"/>
    <w:rsid w:val="00BB7A45"/>
    <w:rsid w:val="00BC15E0"/>
    <w:rsid w:val="00BC44DF"/>
    <w:rsid w:val="00BC5DF6"/>
    <w:rsid w:val="00BC619A"/>
    <w:rsid w:val="00BC7312"/>
    <w:rsid w:val="00BD6E00"/>
    <w:rsid w:val="00BD73E3"/>
    <w:rsid w:val="00BE0899"/>
    <w:rsid w:val="00BE3574"/>
    <w:rsid w:val="00BE4855"/>
    <w:rsid w:val="00BF35F1"/>
    <w:rsid w:val="00BF4152"/>
    <w:rsid w:val="00C004F6"/>
    <w:rsid w:val="00C02376"/>
    <w:rsid w:val="00C0791A"/>
    <w:rsid w:val="00C07F70"/>
    <w:rsid w:val="00C123AE"/>
    <w:rsid w:val="00C12697"/>
    <w:rsid w:val="00C13507"/>
    <w:rsid w:val="00C15DAA"/>
    <w:rsid w:val="00C1695B"/>
    <w:rsid w:val="00C17519"/>
    <w:rsid w:val="00C17F88"/>
    <w:rsid w:val="00C209E8"/>
    <w:rsid w:val="00C21941"/>
    <w:rsid w:val="00C26F2C"/>
    <w:rsid w:val="00C26F47"/>
    <w:rsid w:val="00C33970"/>
    <w:rsid w:val="00C3676F"/>
    <w:rsid w:val="00C40165"/>
    <w:rsid w:val="00C430DD"/>
    <w:rsid w:val="00C552A8"/>
    <w:rsid w:val="00C6020C"/>
    <w:rsid w:val="00C652AC"/>
    <w:rsid w:val="00C70B40"/>
    <w:rsid w:val="00C71ACF"/>
    <w:rsid w:val="00C72A1A"/>
    <w:rsid w:val="00C72A96"/>
    <w:rsid w:val="00C76474"/>
    <w:rsid w:val="00C779C0"/>
    <w:rsid w:val="00C80219"/>
    <w:rsid w:val="00C859D2"/>
    <w:rsid w:val="00C86FA4"/>
    <w:rsid w:val="00C90916"/>
    <w:rsid w:val="00C90F46"/>
    <w:rsid w:val="00C9139A"/>
    <w:rsid w:val="00C922D6"/>
    <w:rsid w:val="00C97A22"/>
    <w:rsid w:val="00CA38F1"/>
    <w:rsid w:val="00CA59CD"/>
    <w:rsid w:val="00CA6C9B"/>
    <w:rsid w:val="00CB042C"/>
    <w:rsid w:val="00CC0316"/>
    <w:rsid w:val="00CD3C66"/>
    <w:rsid w:val="00CD47C9"/>
    <w:rsid w:val="00CD48A1"/>
    <w:rsid w:val="00CD5D6F"/>
    <w:rsid w:val="00CE2A7B"/>
    <w:rsid w:val="00CE38E3"/>
    <w:rsid w:val="00CE7648"/>
    <w:rsid w:val="00CF0FD6"/>
    <w:rsid w:val="00CF1DC0"/>
    <w:rsid w:val="00CF2A82"/>
    <w:rsid w:val="00D102F9"/>
    <w:rsid w:val="00D1143E"/>
    <w:rsid w:val="00D14010"/>
    <w:rsid w:val="00D202B7"/>
    <w:rsid w:val="00D2278F"/>
    <w:rsid w:val="00D23A3B"/>
    <w:rsid w:val="00D25591"/>
    <w:rsid w:val="00D3144B"/>
    <w:rsid w:val="00D31F28"/>
    <w:rsid w:val="00D428C1"/>
    <w:rsid w:val="00D4406B"/>
    <w:rsid w:val="00D50C8E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4E77"/>
    <w:rsid w:val="00D85F29"/>
    <w:rsid w:val="00D91939"/>
    <w:rsid w:val="00D91EE3"/>
    <w:rsid w:val="00DA4D58"/>
    <w:rsid w:val="00DA51CA"/>
    <w:rsid w:val="00DB2004"/>
    <w:rsid w:val="00DB5F39"/>
    <w:rsid w:val="00DB7F03"/>
    <w:rsid w:val="00DC2863"/>
    <w:rsid w:val="00DC2AF3"/>
    <w:rsid w:val="00DC39A7"/>
    <w:rsid w:val="00DC3DBE"/>
    <w:rsid w:val="00DC5C2A"/>
    <w:rsid w:val="00DC7243"/>
    <w:rsid w:val="00DC7AF5"/>
    <w:rsid w:val="00DD1DDE"/>
    <w:rsid w:val="00DD1DDF"/>
    <w:rsid w:val="00DD2B98"/>
    <w:rsid w:val="00DD2BD2"/>
    <w:rsid w:val="00DD5FC0"/>
    <w:rsid w:val="00DE075B"/>
    <w:rsid w:val="00DE29F3"/>
    <w:rsid w:val="00DE5692"/>
    <w:rsid w:val="00DF3399"/>
    <w:rsid w:val="00DF3802"/>
    <w:rsid w:val="00DF52EC"/>
    <w:rsid w:val="00DF6B1F"/>
    <w:rsid w:val="00E018E6"/>
    <w:rsid w:val="00E01D45"/>
    <w:rsid w:val="00E02A9A"/>
    <w:rsid w:val="00E0370A"/>
    <w:rsid w:val="00E03C4A"/>
    <w:rsid w:val="00E05233"/>
    <w:rsid w:val="00E13B48"/>
    <w:rsid w:val="00E13EED"/>
    <w:rsid w:val="00E16FFA"/>
    <w:rsid w:val="00E17FBF"/>
    <w:rsid w:val="00E24C28"/>
    <w:rsid w:val="00E26C8B"/>
    <w:rsid w:val="00E27285"/>
    <w:rsid w:val="00E27C2E"/>
    <w:rsid w:val="00E27DF4"/>
    <w:rsid w:val="00E3380C"/>
    <w:rsid w:val="00E35C21"/>
    <w:rsid w:val="00E372EB"/>
    <w:rsid w:val="00E4412E"/>
    <w:rsid w:val="00E46434"/>
    <w:rsid w:val="00E505C1"/>
    <w:rsid w:val="00E5140C"/>
    <w:rsid w:val="00E5503B"/>
    <w:rsid w:val="00E6008E"/>
    <w:rsid w:val="00E61D8C"/>
    <w:rsid w:val="00E6343F"/>
    <w:rsid w:val="00E63DF8"/>
    <w:rsid w:val="00E653E7"/>
    <w:rsid w:val="00E65DC8"/>
    <w:rsid w:val="00E6696B"/>
    <w:rsid w:val="00E7373D"/>
    <w:rsid w:val="00E73CD6"/>
    <w:rsid w:val="00E763B8"/>
    <w:rsid w:val="00E76675"/>
    <w:rsid w:val="00E76B77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1ECD"/>
    <w:rsid w:val="00EB4754"/>
    <w:rsid w:val="00EC2BEB"/>
    <w:rsid w:val="00EC6024"/>
    <w:rsid w:val="00ED04C8"/>
    <w:rsid w:val="00ED0598"/>
    <w:rsid w:val="00ED1EA4"/>
    <w:rsid w:val="00ED3ED8"/>
    <w:rsid w:val="00ED4A8D"/>
    <w:rsid w:val="00ED66F8"/>
    <w:rsid w:val="00ED6D08"/>
    <w:rsid w:val="00ED7AE9"/>
    <w:rsid w:val="00EE112F"/>
    <w:rsid w:val="00EE2079"/>
    <w:rsid w:val="00EE3574"/>
    <w:rsid w:val="00EE5782"/>
    <w:rsid w:val="00EE7392"/>
    <w:rsid w:val="00EF0244"/>
    <w:rsid w:val="00EF174E"/>
    <w:rsid w:val="00F05A39"/>
    <w:rsid w:val="00F05D05"/>
    <w:rsid w:val="00F06AE8"/>
    <w:rsid w:val="00F07FCF"/>
    <w:rsid w:val="00F100AF"/>
    <w:rsid w:val="00F12FBD"/>
    <w:rsid w:val="00F15966"/>
    <w:rsid w:val="00F16A82"/>
    <w:rsid w:val="00F17F1B"/>
    <w:rsid w:val="00F20A55"/>
    <w:rsid w:val="00F23773"/>
    <w:rsid w:val="00F255E1"/>
    <w:rsid w:val="00F26B81"/>
    <w:rsid w:val="00F27651"/>
    <w:rsid w:val="00F336BC"/>
    <w:rsid w:val="00F36C72"/>
    <w:rsid w:val="00F4347A"/>
    <w:rsid w:val="00F43CDA"/>
    <w:rsid w:val="00F47B7A"/>
    <w:rsid w:val="00F50CAC"/>
    <w:rsid w:val="00F571B2"/>
    <w:rsid w:val="00F6378A"/>
    <w:rsid w:val="00F7224D"/>
    <w:rsid w:val="00F75DBD"/>
    <w:rsid w:val="00F75E43"/>
    <w:rsid w:val="00F80287"/>
    <w:rsid w:val="00F812CE"/>
    <w:rsid w:val="00F818BD"/>
    <w:rsid w:val="00F86416"/>
    <w:rsid w:val="00F90B6D"/>
    <w:rsid w:val="00F91D69"/>
    <w:rsid w:val="00F924BB"/>
    <w:rsid w:val="00F947B4"/>
    <w:rsid w:val="00FA4431"/>
    <w:rsid w:val="00FA5B98"/>
    <w:rsid w:val="00FA7467"/>
    <w:rsid w:val="00FA7FBE"/>
    <w:rsid w:val="00FB2CF5"/>
    <w:rsid w:val="00FB32CF"/>
    <w:rsid w:val="00FB3A7A"/>
    <w:rsid w:val="00FB6AB9"/>
    <w:rsid w:val="00FC27FB"/>
    <w:rsid w:val="00FC307B"/>
    <w:rsid w:val="00FC514B"/>
    <w:rsid w:val="00FC52F1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3BC7"/>
    <w:rsid w:val="00FF6076"/>
    <w:rsid w:val="034A4770"/>
    <w:rsid w:val="082CE8AC"/>
    <w:rsid w:val="0C373E53"/>
    <w:rsid w:val="1115AC04"/>
    <w:rsid w:val="14391C38"/>
    <w:rsid w:val="164965AB"/>
    <w:rsid w:val="1DD8E118"/>
    <w:rsid w:val="228F4166"/>
    <w:rsid w:val="22DE28E6"/>
    <w:rsid w:val="28A9067B"/>
    <w:rsid w:val="2BB93D94"/>
    <w:rsid w:val="305C8E66"/>
    <w:rsid w:val="312828E3"/>
    <w:rsid w:val="33B0EBDB"/>
    <w:rsid w:val="3B2BD107"/>
    <w:rsid w:val="440DD88E"/>
    <w:rsid w:val="44351AC2"/>
    <w:rsid w:val="4726199C"/>
    <w:rsid w:val="497626D4"/>
    <w:rsid w:val="4B2FB865"/>
    <w:rsid w:val="4DE9F094"/>
    <w:rsid w:val="52713ECE"/>
    <w:rsid w:val="5DEE9D24"/>
    <w:rsid w:val="6D45E534"/>
    <w:rsid w:val="72B2515A"/>
    <w:rsid w:val="754E4710"/>
    <w:rsid w:val="7774E94A"/>
    <w:rsid w:val="7DFC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353A01C6-9F63-4265-AE05-F7189E3B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1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DE29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5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699</Words>
  <Characters>399</Characters>
  <Application>Microsoft Office Word</Application>
  <DocSecurity>0</DocSecurity>
  <Lines>3</Lines>
  <Paragraphs>2</Paragraphs>
  <ScaleCrop>false</ScaleCrop>
  <Company>VI Turto bankas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281</cp:revision>
  <cp:lastPrinted>2023-05-17T01:52:00Z</cp:lastPrinted>
  <dcterms:created xsi:type="dcterms:W3CDTF">2023-09-21T00:38:00Z</dcterms:created>
  <dcterms:modified xsi:type="dcterms:W3CDTF">2025-12-03T13:26:00Z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