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128B0E12" w:rsidR="009D1F95" w:rsidRDefault="009D1F95" w:rsidP="009D1F95">
          <w:pPr>
            <w:spacing w:after="0" w:line="240" w:lineRule="auto"/>
            <w:jc w:val="center"/>
            <w:rPr>
              <w:rFonts w:ascii="Arial" w:hAnsi="Arial" w:cs="Arial"/>
              <w:b/>
              <w:bCs/>
              <w:sz w:val="24"/>
              <w:szCs w:val="24"/>
              <w:shd w:val="clear" w:color="auto" w:fill="FFFFFF"/>
            </w:rPr>
          </w:pPr>
          <w:bookmarkStart w:id="0" w:name="_Hlk171330851"/>
          <w:r w:rsidRPr="00DD5059">
            <w:rPr>
              <w:rFonts w:ascii="Arial" w:hAnsi="Arial" w:cs="Arial"/>
              <w:b/>
              <w:bCs/>
              <w:sz w:val="24"/>
              <w:szCs w:val="24"/>
              <w:shd w:val="clear" w:color="auto" w:fill="FFFFFF"/>
            </w:rPr>
            <w:t>„</w:t>
          </w:r>
          <w:r w:rsidR="00C523BF" w:rsidRPr="00C523BF">
            <w:rPr>
              <w:rFonts w:ascii="Arial" w:hAnsi="Arial" w:cs="Arial"/>
              <w:b/>
              <w:bCs/>
              <w:sz w:val="24"/>
              <w:szCs w:val="24"/>
              <w:shd w:val="clear" w:color="auto" w:fill="FFFFFF"/>
            </w:rPr>
            <w:t>LOV</w:t>
          </w:r>
          <w:r w:rsidR="006D276A">
            <w:rPr>
              <w:rFonts w:ascii="Arial" w:hAnsi="Arial" w:cs="Arial"/>
              <w:b/>
              <w:bCs/>
              <w:sz w:val="24"/>
              <w:szCs w:val="24"/>
              <w:shd w:val="clear" w:color="auto" w:fill="FFFFFF"/>
            </w:rPr>
            <w:t>OS</w:t>
          </w:r>
          <w:r w:rsidR="00C523BF" w:rsidRPr="00C523BF">
            <w:rPr>
              <w:rFonts w:ascii="Arial" w:hAnsi="Arial" w:cs="Arial"/>
              <w:b/>
              <w:bCs/>
              <w:sz w:val="24"/>
              <w:szCs w:val="24"/>
              <w:shd w:val="clear" w:color="auto" w:fill="FFFFFF"/>
            </w:rPr>
            <w:t xml:space="preserve"> SU ČIUŽINI</w:t>
          </w:r>
          <w:r w:rsidR="006D276A">
            <w:rPr>
              <w:rFonts w:ascii="Arial" w:hAnsi="Arial" w:cs="Arial"/>
              <w:b/>
              <w:bCs/>
              <w:sz w:val="24"/>
              <w:szCs w:val="24"/>
              <w:shd w:val="clear" w:color="auto" w:fill="FFFFFF"/>
            </w:rPr>
            <w:t>AIS</w:t>
          </w:r>
          <w:r w:rsidR="00C523BF" w:rsidRPr="00C523BF">
            <w:rPr>
              <w:rFonts w:ascii="Arial" w:hAnsi="Arial" w:cs="Arial"/>
              <w:b/>
              <w:bCs/>
              <w:sz w:val="24"/>
              <w:szCs w:val="24"/>
              <w:shd w:val="clear" w:color="auto" w:fill="FFFFFF"/>
            </w:rPr>
            <w:t xml:space="preserve"> PALIATYVIAJAI ILGALAIKEI SLAUGAI SU ŠONINIO PAVERTIMO FUNKCIJA</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77777777"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67F1FE87" w14:textId="6E53BC87"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Tauragės rajono savivaldybės Centrinė perkančioji organizacija (toliau – CPO arba perkančioji organizacija) vykdo tarptautinės vertės viešąjį pirkimą atvir</w:t>
      </w:r>
      <w:r w:rsidR="00A3530B">
        <w:rPr>
          <w:rFonts w:ascii="Arial" w:hAnsi="Arial" w:cs="Arial"/>
          <w:sz w:val="24"/>
          <w:szCs w:val="24"/>
        </w:rPr>
        <w:t>o konkurso</w:t>
      </w:r>
      <w:r w:rsidR="00AA35AF">
        <w:rPr>
          <w:rFonts w:ascii="Arial" w:hAnsi="Arial" w:cs="Arial"/>
          <w:sz w:val="24"/>
          <w:szCs w:val="24"/>
        </w:rPr>
        <w:t xml:space="preserve"> </w:t>
      </w:r>
      <w:r w:rsidRPr="00DD5059">
        <w:rPr>
          <w:rFonts w:ascii="Arial" w:hAnsi="Arial" w:cs="Arial"/>
          <w:sz w:val="24"/>
          <w:szCs w:val="24"/>
        </w:rPr>
        <w:t>būdu (toliau – Pirkimas)</w:t>
      </w:r>
      <w:r w:rsidRPr="00DD5059">
        <w:rPr>
          <w:rFonts w:ascii="Arial" w:eastAsia="Calibri" w:hAnsi="Arial" w:cs="Arial"/>
          <w:sz w:val="24"/>
          <w:szCs w:val="24"/>
        </w:rPr>
        <w:t>.</w:t>
      </w:r>
    </w:p>
    <w:p w14:paraId="49BE813F" w14:textId="7F22C8C9"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3D5DDF27"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 xml:space="preserve">kataloge tokių </w:t>
      </w:r>
      <w:r w:rsidR="004008DD" w:rsidRPr="00DD5059">
        <w:rPr>
          <w:rFonts w:ascii="Arial" w:hAnsi="Arial" w:cs="Arial"/>
          <w:color w:val="000000" w:themeColor="text1"/>
          <w:sz w:val="24"/>
          <w:szCs w:val="24"/>
        </w:rPr>
        <w:t>prekių</w:t>
      </w:r>
      <w:r w:rsidR="003163D9" w:rsidRPr="00DD5059">
        <w:rPr>
          <w:rFonts w:ascii="Arial" w:hAnsi="Arial" w:cs="Arial"/>
          <w:color w:val="000000" w:themeColor="text1"/>
          <w:sz w:val="24"/>
          <w:szCs w:val="24"/>
        </w:rPr>
        <w:t xml:space="preserve">, apimančių pirkimo sąlygų techninę specifikaciją, įsigyti galimybės nėra.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972A34" w:rsidRDefault="00E32C8E" w:rsidP="007540BB">
      <w:pPr>
        <w:pStyle w:val="Sraopastraipa"/>
        <w:numPr>
          <w:ilvl w:val="1"/>
          <w:numId w:val="1"/>
        </w:numPr>
        <w:spacing w:after="0"/>
        <w:ind w:left="0" w:firstLine="567"/>
        <w:jc w:val="both"/>
        <w:rPr>
          <w:rFonts w:ascii="Arial" w:hAnsi="Arial" w:cs="Arial"/>
          <w:color w:val="000000" w:themeColor="text1"/>
          <w:sz w:val="24"/>
          <w:szCs w:val="24"/>
        </w:rPr>
      </w:pPr>
      <w:r w:rsidRPr="00972A34">
        <w:rPr>
          <w:rFonts w:ascii="Arial" w:hAnsi="Arial" w:cs="Arial"/>
          <w:color w:val="000000" w:themeColor="text1"/>
          <w:sz w:val="24"/>
          <w:szCs w:val="24"/>
        </w:rPr>
        <w:t xml:space="preserve">Stebėtojai dalyvauti </w:t>
      </w:r>
      <w:r w:rsidR="008A3C98" w:rsidRPr="00972A34">
        <w:rPr>
          <w:rFonts w:ascii="Arial" w:hAnsi="Arial" w:cs="Arial"/>
          <w:color w:val="000000" w:themeColor="text1"/>
          <w:sz w:val="24"/>
          <w:szCs w:val="24"/>
        </w:rPr>
        <w:t>K</w:t>
      </w:r>
      <w:r w:rsidRPr="00972A34">
        <w:rPr>
          <w:rFonts w:ascii="Arial" w:hAnsi="Arial" w:cs="Arial"/>
          <w:color w:val="000000" w:themeColor="text1"/>
          <w:sz w:val="24"/>
          <w:szCs w:val="24"/>
        </w:rPr>
        <w:t>omisijos posėdžiuose nėra kviečiami</w:t>
      </w:r>
      <w:r w:rsidR="0050555A" w:rsidRPr="00972A34">
        <w:rPr>
          <w:rFonts w:ascii="Arial" w:hAnsi="Arial" w:cs="Arial"/>
          <w:color w:val="000000" w:themeColor="text1"/>
          <w:sz w:val="24"/>
          <w:szCs w:val="24"/>
        </w:rPr>
        <w:t xml:space="preserve">. </w:t>
      </w:r>
    </w:p>
    <w:p w14:paraId="0533821C" w14:textId="63115F23" w:rsidR="00720501" w:rsidRPr="00972A34" w:rsidRDefault="00DD23D2" w:rsidP="004008DD">
      <w:pPr>
        <w:pStyle w:val="Sraopastraipa"/>
        <w:numPr>
          <w:ilvl w:val="1"/>
          <w:numId w:val="1"/>
        </w:numPr>
        <w:spacing w:after="0"/>
        <w:ind w:left="0" w:firstLine="567"/>
        <w:jc w:val="both"/>
        <w:rPr>
          <w:rFonts w:ascii="Arial" w:hAnsi="Arial" w:cs="Arial"/>
          <w:color w:val="000000" w:themeColor="text1"/>
          <w:sz w:val="24"/>
          <w:szCs w:val="24"/>
        </w:rPr>
      </w:pPr>
      <w:r w:rsidRPr="00972A34">
        <w:rPr>
          <w:rFonts w:ascii="Arial" w:hAnsi="Arial" w:cs="Arial"/>
          <w:color w:val="000000" w:themeColor="text1"/>
          <w:sz w:val="24"/>
          <w:szCs w:val="24"/>
        </w:rPr>
        <w:t>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4.1. punktu. Aplinkos apsaugos kriterijai nustatyti specialiųjų pirkimo sąlygų 10 priede „Sutarties projektas“.</w:t>
      </w:r>
    </w:p>
    <w:p w14:paraId="5C560B2A" w14:textId="591E2EA8" w:rsidR="00720501" w:rsidRPr="00972A34" w:rsidRDefault="00E32C8E" w:rsidP="00E8359A">
      <w:pPr>
        <w:pStyle w:val="Sraopastraipa"/>
        <w:numPr>
          <w:ilvl w:val="1"/>
          <w:numId w:val="1"/>
        </w:numPr>
        <w:tabs>
          <w:tab w:val="left" w:pos="1134"/>
        </w:tabs>
        <w:spacing w:after="0"/>
        <w:ind w:left="0" w:firstLine="567"/>
        <w:jc w:val="both"/>
        <w:rPr>
          <w:rFonts w:ascii="Arial" w:hAnsi="Arial" w:cs="Arial"/>
          <w:color w:val="000000" w:themeColor="text1"/>
          <w:sz w:val="24"/>
          <w:szCs w:val="24"/>
        </w:rPr>
      </w:pPr>
      <w:r w:rsidRPr="00972A34">
        <w:rPr>
          <w:rFonts w:ascii="Arial" w:eastAsia="Arial" w:hAnsi="Arial" w:cs="Arial"/>
          <w:color w:val="000000" w:themeColor="text1"/>
          <w:sz w:val="24"/>
          <w:szCs w:val="24"/>
        </w:rPr>
        <w:t xml:space="preserve">Išankstinis skelbimas apie </w:t>
      </w:r>
      <w:r w:rsidR="007A68AD" w:rsidRPr="00972A34">
        <w:rPr>
          <w:rFonts w:ascii="Arial" w:eastAsia="Arial" w:hAnsi="Arial" w:cs="Arial"/>
          <w:color w:val="000000" w:themeColor="text1"/>
          <w:sz w:val="24"/>
          <w:szCs w:val="24"/>
        </w:rPr>
        <w:t>p</w:t>
      </w:r>
      <w:r w:rsidRPr="00972A34">
        <w:rPr>
          <w:rFonts w:ascii="Arial" w:eastAsia="Arial" w:hAnsi="Arial" w:cs="Arial"/>
          <w:color w:val="000000" w:themeColor="text1"/>
          <w:sz w:val="24"/>
          <w:szCs w:val="24"/>
        </w:rPr>
        <w:t xml:space="preserve">irkimą </w:t>
      </w:r>
      <w:r w:rsidR="005B764C" w:rsidRPr="00972A34">
        <w:rPr>
          <w:rFonts w:ascii="Arial" w:eastAsia="Arial" w:hAnsi="Arial" w:cs="Arial"/>
          <w:color w:val="000000" w:themeColor="text1"/>
          <w:sz w:val="24"/>
          <w:szCs w:val="24"/>
        </w:rPr>
        <w:t xml:space="preserve">nebuvo </w:t>
      </w:r>
      <w:r w:rsidR="005E3153" w:rsidRPr="00972A34">
        <w:rPr>
          <w:rFonts w:ascii="Arial" w:eastAsia="Arial" w:hAnsi="Arial" w:cs="Arial"/>
          <w:color w:val="000000" w:themeColor="text1"/>
          <w:sz w:val="24"/>
          <w:szCs w:val="24"/>
        </w:rPr>
        <w:t xml:space="preserve">paskelbtas. </w:t>
      </w:r>
    </w:p>
    <w:p w14:paraId="0EFD5DB3" w14:textId="77777777" w:rsidR="00720501" w:rsidRPr="00972A34" w:rsidRDefault="00015FC9" w:rsidP="00E8359A">
      <w:pPr>
        <w:pStyle w:val="Sraopastraipa"/>
        <w:numPr>
          <w:ilvl w:val="1"/>
          <w:numId w:val="1"/>
        </w:numPr>
        <w:tabs>
          <w:tab w:val="left" w:pos="1134"/>
        </w:tabs>
        <w:spacing w:after="0"/>
        <w:ind w:left="0" w:firstLine="567"/>
        <w:jc w:val="both"/>
        <w:rPr>
          <w:rFonts w:ascii="Arial" w:hAnsi="Arial" w:cs="Arial"/>
          <w:color w:val="000000" w:themeColor="text1"/>
          <w:sz w:val="24"/>
          <w:szCs w:val="24"/>
        </w:rPr>
      </w:pPr>
      <w:r w:rsidRPr="00972A34">
        <w:rPr>
          <w:rFonts w:ascii="Arial" w:hAnsi="Arial" w:cs="Arial"/>
          <w:color w:val="000000" w:themeColor="text1"/>
          <w:sz w:val="24"/>
          <w:szCs w:val="24"/>
          <w:lang w:eastAsia="en-US"/>
        </w:rPr>
        <w:t>P</w:t>
      </w:r>
      <w:r w:rsidR="00E32C8E" w:rsidRPr="00972A34">
        <w:rPr>
          <w:rFonts w:ascii="Arial" w:hAnsi="Arial" w:cs="Arial"/>
          <w:color w:val="000000" w:themeColor="text1"/>
          <w:sz w:val="24"/>
          <w:szCs w:val="24"/>
          <w:lang w:eastAsia="en-US"/>
        </w:rPr>
        <w:t xml:space="preserve">irkime </w:t>
      </w:r>
      <w:r w:rsidR="007A68AD" w:rsidRPr="00972A34">
        <w:rPr>
          <w:rFonts w:ascii="Arial" w:hAnsi="Arial" w:cs="Arial"/>
          <w:color w:val="000000" w:themeColor="text1"/>
          <w:sz w:val="24"/>
          <w:szCs w:val="24"/>
        </w:rPr>
        <w:t>perkančioji organizacija</w:t>
      </w:r>
      <w:r w:rsidR="00E32C8E" w:rsidRPr="00972A34">
        <w:rPr>
          <w:rFonts w:ascii="Arial" w:hAnsi="Arial" w:cs="Arial"/>
          <w:color w:val="000000" w:themeColor="text1"/>
          <w:sz w:val="24"/>
          <w:szCs w:val="24"/>
          <w:lang w:eastAsia="en-US"/>
        </w:rPr>
        <w:t xml:space="preserve"> nenumato skelbti pranešimo dėl savanoriško </w:t>
      </w:r>
      <w:proofErr w:type="spellStart"/>
      <w:r w:rsidR="00E32C8E" w:rsidRPr="00972A34">
        <w:rPr>
          <w:rFonts w:ascii="Arial" w:hAnsi="Arial" w:cs="Arial"/>
          <w:i/>
          <w:iCs/>
          <w:color w:val="000000" w:themeColor="text1"/>
          <w:sz w:val="24"/>
          <w:szCs w:val="24"/>
          <w:lang w:eastAsia="en-US"/>
        </w:rPr>
        <w:t>ex</w:t>
      </w:r>
      <w:proofErr w:type="spellEnd"/>
      <w:r w:rsidR="00E32C8E" w:rsidRPr="00972A34">
        <w:rPr>
          <w:rFonts w:ascii="Arial" w:hAnsi="Arial" w:cs="Arial"/>
          <w:i/>
          <w:iCs/>
          <w:color w:val="000000" w:themeColor="text1"/>
          <w:sz w:val="24"/>
          <w:szCs w:val="24"/>
          <w:lang w:eastAsia="en-US"/>
        </w:rPr>
        <w:t xml:space="preserve"> ante</w:t>
      </w:r>
      <w:r w:rsidR="00E32C8E" w:rsidRPr="00972A34">
        <w:rPr>
          <w:rFonts w:ascii="Arial" w:hAnsi="Arial" w:cs="Arial"/>
          <w:color w:val="000000" w:themeColor="text1"/>
          <w:sz w:val="24"/>
          <w:szCs w:val="24"/>
          <w:lang w:eastAsia="en-US"/>
        </w:rPr>
        <w:t xml:space="preserve"> skaidrumo.</w:t>
      </w:r>
    </w:p>
    <w:p w14:paraId="41CA8762" w14:textId="77777777" w:rsidR="00720501" w:rsidRPr="00972A34" w:rsidRDefault="007466F8" w:rsidP="00E8359A">
      <w:pPr>
        <w:pStyle w:val="Sraopastraipa"/>
        <w:numPr>
          <w:ilvl w:val="1"/>
          <w:numId w:val="1"/>
        </w:numPr>
        <w:tabs>
          <w:tab w:val="left" w:pos="1134"/>
        </w:tabs>
        <w:spacing w:after="0"/>
        <w:ind w:left="0" w:firstLine="567"/>
        <w:jc w:val="both"/>
        <w:rPr>
          <w:rFonts w:ascii="Arial" w:hAnsi="Arial" w:cs="Arial"/>
          <w:color w:val="000000" w:themeColor="text1"/>
          <w:sz w:val="24"/>
          <w:szCs w:val="24"/>
        </w:rPr>
      </w:pPr>
      <w:r w:rsidRPr="00972A34">
        <w:rPr>
          <w:rFonts w:ascii="Arial" w:hAnsi="Arial" w:cs="Arial"/>
          <w:color w:val="000000" w:themeColor="text1"/>
          <w:sz w:val="24"/>
          <w:szCs w:val="24"/>
        </w:rPr>
        <w:t>Pirkime neleidžia</w:t>
      </w:r>
      <w:r w:rsidR="00216820" w:rsidRPr="00972A34">
        <w:rPr>
          <w:rFonts w:ascii="Arial" w:hAnsi="Arial" w:cs="Arial"/>
          <w:color w:val="000000" w:themeColor="text1"/>
          <w:sz w:val="24"/>
          <w:szCs w:val="24"/>
        </w:rPr>
        <w:t>ma</w:t>
      </w:r>
      <w:r w:rsidRPr="00972A34">
        <w:rPr>
          <w:rFonts w:ascii="Arial" w:hAnsi="Arial" w:cs="Arial"/>
          <w:color w:val="000000" w:themeColor="text1"/>
          <w:sz w:val="24"/>
          <w:szCs w:val="24"/>
        </w:rPr>
        <w:t xml:space="preserve"> pateikti alternatyvių </w:t>
      </w:r>
      <w:r w:rsidR="00D27E76" w:rsidRPr="00972A34">
        <w:rPr>
          <w:rFonts w:ascii="Arial" w:hAnsi="Arial" w:cs="Arial"/>
          <w:color w:val="000000" w:themeColor="text1"/>
          <w:sz w:val="24"/>
          <w:szCs w:val="24"/>
        </w:rPr>
        <w:t>p</w:t>
      </w:r>
      <w:r w:rsidRPr="00972A34">
        <w:rPr>
          <w:rFonts w:ascii="Arial" w:hAnsi="Arial" w:cs="Arial"/>
          <w:color w:val="000000" w:themeColor="text1"/>
          <w:sz w:val="24"/>
          <w:szCs w:val="24"/>
        </w:rPr>
        <w:t xml:space="preserve">asiūlymų. </w:t>
      </w:r>
    </w:p>
    <w:p w14:paraId="1D70EEB2" w14:textId="77777777" w:rsidR="00720501" w:rsidRPr="00972A34" w:rsidRDefault="00E32C8E" w:rsidP="00E8359A">
      <w:pPr>
        <w:pStyle w:val="Sraopastraipa"/>
        <w:numPr>
          <w:ilvl w:val="1"/>
          <w:numId w:val="1"/>
        </w:numPr>
        <w:tabs>
          <w:tab w:val="left" w:pos="1134"/>
        </w:tabs>
        <w:spacing w:after="0"/>
        <w:ind w:left="0" w:firstLine="567"/>
        <w:jc w:val="both"/>
        <w:rPr>
          <w:rFonts w:ascii="Arial" w:hAnsi="Arial" w:cs="Arial"/>
          <w:color w:val="000000" w:themeColor="text1"/>
          <w:sz w:val="24"/>
          <w:szCs w:val="24"/>
        </w:rPr>
      </w:pPr>
      <w:r w:rsidRPr="00972A34">
        <w:rPr>
          <w:rFonts w:ascii="Arial" w:eastAsia="Arial" w:hAnsi="Arial" w:cs="Arial"/>
          <w:color w:val="000000" w:themeColor="text1"/>
          <w:sz w:val="24"/>
          <w:szCs w:val="24"/>
        </w:rPr>
        <w:t xml:space="preserve">Bendrosios </w:t>
      </w:r>
      <w:r w:rsidR="007E5F55" w:rsidRPr="00972A34">
        <w:rPr>
          <w:rFonts w:ascii="Arial" w:eastAsia="Arial" w:hAnsi="Arial" w:cs="Arial"/>
          <w:color w:val="000000" w:themeColor="text1"/>
          <w:sz w:val="24"/>
          <w:szCs w:val="24"/>
        </w:rPr>
        <w:t xml:space="preserve">pirkimo </w:t>
      </w:r>
      <w:r w:rsidRPr="00972A34">
        <w:rPr>
          <w:rFonts w:ascii="Arial" w:eastAsia="Arial" w:hAnsi="Arial" w:cs="Arial"/>
          <w:color w:val="000000" w:themeColor="text1"/>
          <w:sz w:val="24"/>
          <w:szCs w:val="24"/>
        </w:rPr>
        <w:t>sąlygos yra neatskiriama ši</w:t>
      </w:r>
      <w:r w:rsidR="00C07F25" w:rsidRPr="00972A34">
        <w:rPr>
          <w:rFonts w:ascii="Arial" w:eastAsia="Arial" w:hAnsi="Arial" w:cs="Arial"/>
          <w:color w:val="000000" w:themeColor="text1"/>
          <w:sz w:val="24"/>
          <w:szCs w:val="24"/>
        </w:rPr>
        <w:t>ų</w:t>
      </w:r>
      <w:r w:rsidRPr="00972A34">
        <w:rPr>
          <w:rFonts w:ascii="Arial" w:eastAsia="Arial" w:hAnsi="Arial" w:cs="Arial"/>
          <w:color w:val="000000" w:themeColor="text1"/>
          <w:sz w:val="24"/>
          <w:szCs w:val="24"/>
        </w:rPr>
        <w:t xml:space="preserve"> </w:t>
      </w:r>
      <w:r w:rsidR="00F4541C" w:rsidRPr="00972A34">
        <w:rPr>
          <w:rFonts w:ascii="Arial" w:eastAsia="Arial" w:hAnsi="Arial" w:cs="Arial"/>
          <w:color w:val="000000" w:themeColor="text1"/>
          <w:sz w:val="24"/>
          <w:szCs w:val="24"/>
        </w:rPr>
        <w:t>p</w:t>
      </w:r>
      <w:r w:rsidRPr="00972A34">
        <w:rPr>
          <w:rFonts w:ascii="Arial" w:eastAsia="Arial" w:hAnsi="Arial" w:cs="Arial"/>
          <w:color w:val="000000" w:themeColor="text1"/>
          <w:sz w:val="24"/>
          <w:szCs w:val="24"/>
        </w:rPr>
        <w:t>irkimo sąlygų dalis.</w:t>
      </w:r>
    </w:p>
    <w:p w14:paraId="5DA359DA" w14:textId="77777777" w:rsidR="006F02A7" w:rsidRPr="00972A34" w:rsidRDefault="00C82FFD" w:rsidP="00AA75C8">
      <w:pPr>
        <w:pStyle w:val="Sraopastraipa"/>
        <w:numPr>
          <w:ilvl w:val="1"/>
          <w:numId w:val="1"/>
        </w:numPr>
        <w:tabs>
          <w:tab w:val="left" w:pos="1134"/>
          <w:tab w:val="left" w:pos="1418"/>
        </w:tabs>
        <w:spacing w:after="0"/>
        <w:ind w:left="0" w:firstLine="567"/>
        <w:jc w:val="both"/>
        <w:rPr>
          <w:rFonts w:ascii="Arial" w:hAnsi="Arial" w:cs="Arial"/>
          <w:color w:val="000000" w:themeColor="text1"/>
          <w:sz w:val="24"/>
          <w:szCs w:val="24"/>
        </w:rPr>
      </w:pPr>
      <w:r w:rsidRPr="00972A34">
        <w:rPr>
          <w:rFonts w:ascii="Arial" w:eastAsia="Arial" w:hAnsi="Arial" w:cs="Arial"/>
          <w:color w:val="000000" w:themeColor="text1"/>
          <w:sz w:val="24"/>
          <w:szCs w:val="24"/>
        </w:rPr>
        <w:t>P</w:t>
      </w:r>
      <w:r w:rsidR="006E1A0B" w:rsidRPr="00972A34">
        <w:rPr>
          <w:rFonts w:ascii="Arial" w:eastAsia="Arial" w:hAnsi="Arial" w:cs="Arial"/>
          <w:color w:val="000000" w:themeColor="text1"/>
          <w:sz w:val="24"/>
          <w:szCs w:val="24"/>
        </w:rPr>
        <w:t xml:space="preserve">erkančiosios organizacijos </w:t>
      </w:r>
      <w:r w:rsidR="006E1A0B" w:rsidRPr="00972A34">
        <w:rPr>
          <w:rFonts w:ascii="Arial" w:eastAsia="Arial" w:hAnsi="Arial" w:cs="Arial"/>
          <w:b/>
          <w:bCs/>
          <w:color w:val="000000" w:themeColor="text1"/>
          <w:sz w:val="24"/>
          <w:szCs w:val="24"/>
        </w:rPr>
        <w:t>kontaktiniai asmenys</w:t>
      </w:r>
      <w:r w:rsidR="006E1A0B" w:rsidRPr="00972A34">
        <w:rPr>
          <w:rFonts w:ascii="Arial" w:eastAsia="Arial" w:hAnsi="Arial" w:cs="Arial"/>
          <w:color w:val="000000" w:themeColor="text1"/>
          <w:sz w:val="24"/>
          <w:szCs w:val="24"/>
        </w:rPr>
        <w:t>:</w:t>
      </w:r>
      <w:r w:rsidR="00AA75C8" w:rsidRPr="00972A34">
        <w:rPr>
          <w:rFonts w:ascii="Arial" w:eastAsia="Arial" w:hAnsi="Arial" w:cs="Arial"/>
          <w:color w:val="000000" w:themeColor="text1"/>
          <w:sz w:val="24"/>
          <w:szCs w:val="24"/>
        </w:rPr>
        <w:t xml:space="preserve"> </w:t>
      </w:r>
    </w:p>
    <w:p w14:paraId="1A5A5D6E" w14:textId="7980CF73" w:rsidR="00E303A5" w:rsidRPr="00972A34" w:rsidRDefault="00AA75C8" w:rsidP="006F02A7">
      <w:pPr>
        <w:pStyle w:val="Sraopastraipa"/>
        <w:numPr>
          <w:ilvl w:val="2"/>
          <w:numId w:val="1"/>
        </w:numPr>
        <w:tabs>
          <w:tab w:val="left" w:pos="1134"/>
          <w:tab w:val="left" w:pos="1418"/>
        </w:tabs>
        <w:spacing w:after="0"/>
        <w:ind w:left="0" w:firstLine="567"/>
        <w:jc w:val="both"/>
        <w:rPr>
          <w:rFonts w:ascii="Arial" w:hAnsi="Arial" w:cs="Arial"/>
          <w:color w:val="000000" w:themeColor="text1"/>
          <w:sz w:val="24"/>
          <w:szCs w:val="24"/>
        </w:rPr>
      </w:pPr>
      <w:r w:rsidRPr="00972A34">
        <w:rPr>
          <w:rFonts w:ascii="Arial" w:hAnsi="Arial" w:cs="Arial"/>
          <w:color w:val="000000" w:themeColor="text1"/>
          <w:sz w:val="24"/>
          <w:szCs w:val="24"/>
        </w:rPr>
        <w:t xml:space="preserve">Pirkimo objekto klausimais: Regina Gudjonienė, VšĮ Tauragės ligoninės Viešųjų pirkimų vyr. specialistė, Projektų vadovė, tel. +370 446 62718, </w:t>
      </w:r>
      <w:r w:rsidR="00826A4F" w:rsidRPr="00972A34">
        <w:rPr>
          <w:rFonts w:ascii="Arial" w:hAnsi="Arial" w:cs="Arial"/>
          <w:color w:val="000000" w:themeColor="text1"/>
          <w:sz w:val="24"/>
          <w:szCs w:val="24"/>
        </w:rPr>
        <w:t xml:space="preserve">el. p. </w:t>
      </w:r>
      <w:proofErr w:type="spellStart"/>
      <w:r w:rsidRPr="00972A34">
        <w:rPr>
          <w:rFonts w:ascii="Arial" w:hAnsi="Arial" w:cs="Arial"/>
          <w:color w:val="000000" w:themeColor="text1"/>
          <w:sz w:val="24"/>
          <w:szCs w:val="24"/>
        </w:rPr>
        <w:t>regina.gudjoniene@tauragesligonine.lt</w:t>
      </w:r>
      <w:proofErr w:type="spellEnd"/>
      <w:r w:rsidR="006E1A0B" w:rsidRPr="00972A34">
        <w:rPr>
          <w:rFonts w:ascii="Arial" w:hAnsi="Arial" w:cs="Arial"/>
          <w:color w:val="000000" w:themeColor="text1"/>
          <w:sz w:val="24"/>
          <w:szCs w:val="24"/>
        </w:rPr>
        <w:t>;</w:t>
      </w:r>
    </w:p>
    <w:p w14:paraId="45D4464A" w14:textId="1D492EB4" w:rsidR="006E1A0B" w:rsidRPr="00972A34" w:rsidRDefault="00E303A5" w:rsidP="006F02A7">
      <w:pPr>
        <w:pStyle w:val="Sraopastraipa"/>
        <w:numPr>
          <w:ilvl w:val="2"/>
          <w:numId w:val="1"/>
        </w:numPr>
        <w:tabs>
          <w:tab w:val="left" w:pos="1134"/>
          <w:tab w:val="left" w:pos="1418"/>
        </w:tabs>
        <w:spacing w:after="0"/>
        <w:ind w:left="0" w:firstLine="567"/>
        <w:jc w:val="both"/>
        <w:rPr>
          <w:rFonts w:ascii="Arial" w:hAnsi="Arial" w:cs="Arial"/>
          <w:color w:val="000000" w:themeColor="text1"/>
          <w:sz w:val="24"/>
          <w:szCs w:val="24"/>
        </w:rPr>
      </w:pPr>
      <w:r w:rsidRPr="00972A34">
        <w:rPr>
          <w:rFonts w:ascii="Arial" w:hAnsi="Arial" w:cs="Arial"/>
          <w:color w:val="000000" w:themeColor="text1"/>
          <w:sz w:val="24"/>
          <w:szCs w:val="24"/>
        </w:rPr>
        <w:t>V</w:t>
      </w:r>
      <w:r w:rsidR="006E1A0B" w:rsidRPr="00972A34">
        <w:rPr>
          <w:rFonts w:ascii="Arial" w:hAnsi="Arial" w:cs="Arial"/>
          <w:color w:val="000000" w:themeColor="text1"/>
          <w:sz w:val="24"/>
          <w:szCs w:val="24"/>
        </w:rPr>
        <w:t>iešųjų pirkimų klausimais:</w:t>
      </w:r>
      <w:r w:rsidR="00FE5105" w:rsidRPr="00972A34">
        <w:rPr>
          <w:rFonts w:ascii="Arial" w:hAnsi="Arial" w:cs="Arial"/>
          <w:color w:val="000000" w:themeColor="text1"/>
          <w:sz w:val="24"/>
          <w:szCs w:val="24"/>
        </w:rPr>
        <w:t xml:space="preserve"> Monika Milerienė</w:t>
      </w:r>
      <w:r w:rsidR="006E1A0B" w:rsidRPr="00972A34">
        <w:rPr>
          <w:rFonts w:ascii="Arial" w:hAnsi="Arial" w:cs="Arial"/>
          <w:color w:val="000000" w:themeColor="text1"/>
          <w:sz w:val="24"/>
          <w:szCs w:val="24"/>
        </w:rPr>
        <w:t>, Tauragės rajono savivaldybės administracijos Viešųjų pirkimų skyriaus</w:t>
      </w:r>
      <w:r w:rsidR="00FE5105" w:rsidRPr="00972A34">
        <w:rPr>
          <w:rFonts w:ascii="Arial" w:hAnsi="Arial" w:cs="Arial"/>
          <w:color w:val="000000" w:themeColor="text1"/>
          <w:sz w:val="24"/>
          <w:szCs w:val="24"/>
        </w:rPr>
        <w:t xml:space="preserve"> vyr. specialistė</w:t>
      </w:r>
      <w:r w:rsidR="006E1A0B" w:rsidRPr="00972A34">
        <w:rPr>
          <w:rFonts w:ascii="Arial" w:hAnsi="Arial" w:cs="Arial"/>
          <w:color w:val="000000" w:themeColor="text1"/>
          <w:sz w:val="24"/>
          <w:szCs w:val="24"/>
        </w:rPr>
        <w:t xml:space="preserve">, tel. </w:t>
      </w:r>
      <w:r w:rsidR="005E3153" w:rsidRPr="00972A34">
        <w:rPr>
          <w:rFonts w:ascii="Arial" w:hAnsi="Arial" w:cs="Arial"/>
          <w:color w:val="000000" w:themeColor="text1"/>
          <w:sz w:val="24"/>
          <w:szCs w:val="24"/>
        </w:rPr>
        <w:t>+370</w:t>
      </w:r>
      <w:r w:rsidR="00FE5105" w:rsidRPr="00972A34">
        <w:rPr>
          <w:color w:val="000000" w:themeColor="text1"/>
        </w:rPr>
        <w:t> </w:t>
      </w:r>
      <w:r w:rsidR="00FE5105" w:rsidRPr="00972A34">
        <w:rPr>
          <w:rFonts w:ascii="Arial" w:hAnsi="Arial" w:cs="Arial"/>
          <w:color w:val="000000" w:themeColor="text1"/>
          <w:sz w:val="24"/>
          <w:szCs w:val="24"/>
        </w:rPr>
        <w:t>644 85842</w:t>
      </w:r>
      <w:r w:rsidR="006E1A0B" w:rsidRPr="00972A34">
        <w:rPr>
          <w:rFonts w:ascii="Arial" w:hAnsi="Arial" w:cs="Arial"/>
          <w:color w:val="000000" w:themeColor="text1"/>
          <w:sz w:val="24"/>
          <w:szCs w:val="24"/>
        </w:rPr>
        <w:t>, el. p.</w:t>
      </w:r>
      <w:r w:rsidR="00885D62" w:rsidRPr="00972A34">
        <w:rPr>
          <w:rFonts w:ascii="Arial" w:hAnsi="Arial" w:cs="Arial"/>
          <w:color w:val="000000" w:themeColor="text1"/>
          <w:sz w:val="24"/>
          <w:szCs w:val="24"/>
        </w:rPr>
        <w:t xml:space="preserve"> </w:t>
      </w:r>
      <w:proofErr w:type="spellStart"/>
      <w:r w:rsidR="00FE5105" w:rsidRPr="00972A34">
        <w:rPr>
          <w:rFonts w:ascii="Arial" w:hAnsi="Arial" w:cs="Arial"/>
          <w:color w:val="000000" w:themeColor="text1"/>
          <w:sz w:val="24"/>
          <w:szCs w:val="24"/>
        </w:rPr>
        <w:t>monika.mileriene</w:t>
      </w:r>
      <w:proofErr w:type="spellEnd"/>
      <w:r w:rsidR="00FE5105" w:rsidRPr="00972A34">
        <w:rPr>
          <w:color w:val="000000" w:themeColor="text1"/>
        </w:rPr>
        <w:t xml:space="preserve"> </w:t>
      </w:r>
      <w:hyperlink r:id="rId11" w:history="1">
        <w:r w:rsidR="006124ED" w:rsidRPr="00972A34">
          <w:rPr>
            <w:rStyle w:val="Hipersaitas"/>
            <w:rFonts w:ascii="Arial" w:hAnsi="Arial" w:cs="Arial"/>
            <w:color w:val="000000" w:themeColor="text1"/>
            <w:sz w:val="24"/>
            <w:szCs w:val="24"/>
          </w:rPr>
          <w:t>@taurage.lt</w:t>
        </w:r>
      </w:hyperlink>
      <w:r w:rsidR="006E1A0B" w:rsidRPr="00972A34">
        <w:rPr>
          <w:rFonts w:ascii="Arial" w:hAnsi="Arial" w:cs="Arial"/>
          <w:color w:val="000000" w:themeColor="text1"/>
          <w:sz w:val="24"/>
          <w:szCs w:val="24"/>
        </w:rPr>
        <w:t>.</w:t>
      </w:r>
    </w:p>
    <w:p w14:paraId="5DEDEBC7" w14:textId="613E0F1F" w:rsidR="00B41C66" w:rsidRPr="00972A34" w:rsidRDefault="00720501" w:rsidP="00E8359A">
      <w:pPr>
        <w:pStyle w:val="Antrat1"/>
        <w:spacing w:line="276" w:lineRule="auto"/>
        <w:ind w:firstLine="567"/>
        <w:contextualSpacing/>
        <w:rPr>
          <w:rFonts w:ascii="Arial" w:hAnsi="Arial" w:cs="Arial"/>
          <w:b/>
          <w:bCs/>
          <w:color w:val="000000" w:themeColor="text1"/>
          <w:sz w:val="24"/>
          <w:szCs w:val="24"/>
        </w:rPr>
      </w:pPr>
      <w:bookmarkStart w:id="4" w:name="_Ref39426332"/>
      <w:bookmarkStart w:id="5" w:name="_Ref39426338"/>
      <w:bookmarkStart w:id="6" w:name="_Toc126333929"/>
      <w:bookmarkEnd w:id="2"/>
      <w:r w:rsidRPr="00972A34">
        <w:rPr>
          <w:rFonts w:ascii="Arial" w:hAnsi="Arial" w:cs="Arial"/>
          <w:b/>
          <w:bCs/>
          <w:color w:val="000000" w:themeColor="text1"/>
          <w:sz w:val="24"/>
          <w:szCs w:val="24"/>
        </w:rPr>
        <w:t>2. PIRKIMO OBJEKTAS</w:t>
      </w:r>
      <w:bookmarkEnd w:id="4"/>
      <w:bookmarkEnd w:id="5"/>
      <w:bookmarkEnd w:id="6"/>
    </w:p>
    <w:p w14:paraId="5836B944" w14:textId="2CEC5FFF" w:rsidR="004458FE" w:rsidRPr="00972A34" w:rsidRDefault="00AA75C8"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972A34">
        <w:rPr>
          <w:rFonts w:ascii="Arial" w:eastAsia="Calibri" w:hAnsi="Arial" w:cs="Arial"/>
          <w:color w:val="000000" w:themeColor="text1"/>
          <w:sz w:val="24"/>
          <w:szCs w:val="24"/>
        </w:rPr>
        <w:t xml:space="preserve">Perkančioji organizacija perka </w:t>
      </w:r>
      <w:r w:rsidR="00C523BF" w:rsidRPr="00972A34">
        <w:rPr>
          <w:rFonts w:ascii="Arial" w:eastAsia="Calibri" w:hAnsi="Arial" w:cs="Arial"/>
          <w:color w:val="000000" w:themeColor="text1"/>
          <w:sz w:val="24"/>
          <w:szCs w:val="24"/>
        </w:rPr>
        <w:t>lovas su čiužini</w:t>
      </w:r>
      <w:r w:rsidR="006D276A" w:rsidRPr="00972A34">
        <w:rPr>
          <w:rFonts w:ascii="Arial" w:eastAsia="Calibri" w:hAnsi="Arial" w:cs="Arial"/>
          <w:color w:val="000000" w:themeColor="text1"/>
          <w:sz w:val="24"/>
          <w:szCs w:val="24"/>
        </w:rPr>
        <w:t>ais</w:t>
      </w:r>
      <w:r w:rsidR="00C523BF" w:rsidRPr="00972A34">
        <w:rPr>
          <w:rFonts w:ascii="Arial" w:eastAsia="Calibri" w:hAnsi="Arial" w:cs="Arial"/>
          <w:color w:val="000000" w:themeColor="text1"/>
          <w:sz w:val="24"/>
          <w:szCs w:val="24"/>
        </w:rPr>
        <w:t xml:space="preserve"> </w:t>
      </w:r>
      <w:proofErr w:type="spellStart"/>
      <w:r w:rsidR="00C523BF" w:rsidRPr="00972A34">
        <w:rPr>
          <w:rFonts w:ascii="Arial" w:eastAsia="Calibri" w:hAnsi="Arial" w:cs="Arial"/>
          <w:color w:val="000000" w:themeColor="text1"/>
          <w:sz w:val="24"/>
          <w:szCs w:val="24"/>
        </w:rPr>
        <w:t>paliatyviajai</w:t>
      </w:r>
      <w:proofErr w:type="spellEnd"/>
      <w:r w:rsidR="00C523BF" w:rsidRPr="00972A34">
        <w:rPr>
          <w:rFonts w:ascii="Arial" w:eastAsia="Calibri" w:hAnsi="Arial" w:cs="Arial"/>
          <w:color w:val="000000" w:themeColor="text1"/>
          <w:sz w:val="24"/>
          <w:szCs w:val="24"/>
        </w:rPr>
        <w:t xml:space="preserve"> ilgalaikei slaugai su šoninio pavertimo funkcija (4 vnt.) </w:t>
      </w:r>
      <w:r w:rsidRPr="00972A34">
        <w:rPr>
          <w:rFonts w:ascii="Arial" w:eastAsia="Calibri" w:hAnsi="Arial" w:cs="Arial"/>
          <w:color w:val="000000" w:themeColor="text1"/>
          <w:sz w:val="24"/>
          <w:szCs w:val="24"/>
        </w:rPr>
        <w:t>(toliau – Prekė</w:t>
      </w:r>
      <w:r w:rsidR="00627FD3" w:rsidRPr="00972A34">
        <w:rPr>
          <w:rFonts w:ascii="Arial" w:eastAsia="Calibri" w:hAnsi="Arial" w:cs="Arial"/>
          <w:color w:val="000000" w:themeColor="text1"/>
          <w:sz w:val="24"/>
          <w:szCs w:val="24"/>
        </w:rPr>
        <w:t>s</w:t>
      </w:r>
      <w:r w:rsidRPr="00972A34">
        <w:rPr>
          <w:rFonts w:ascii="Arial" w:eastAsia="Calibri" w:hAnsi="Arial" w:cs="Arial"/>
          <w:color w:val="000000" w:themeColor="text1"/>
          <w:sz w:val="24"/>
          <w:szCs w:val="24"/>
        </w:rPr>
        <w:t>). Reikalavimai pirkimo objektui nustatyti pirkimo</w:t>
      </w:r>
      <w:r w:rsidR="00BB40A8" w:rsidRPr="00972A34">
        <w:rPr>
          <w:rFonts w:ascii="Arial" w:eastAsia="Calibri" w:hAnsi="Arial" w:cs="Arial"/>
          <w:color w:val="000000" w:themeColor="text1"/>
          <w:sz w:val="24"/>
          <w:szCs w:val="24"/>
        </w:rPr>
        <w:t xml:space="preserve"> specialiųjų</w:t>
      </w:r>
      <w:r w:rsidRPr="00972A34">
        <w:rPr>
          <w:rFonts w:ascii="Arial" w:eastAsia="Calibri" w:hAnsi="Arial" w:cs="Arial"/>
          <w:color w:val="000000" w:themeColor="text1"/>
          <w:sz w:val="24"/>
          <w:szCs w:val="24"/>
        </w:rPr>
        <w:t xml:space="preserve"> sąlygų 2 priede „Techninė specifikacija“ ir pirkimo</w:t>
      </w:r>
      <w:r w:rsidR="00BB40A8" w:rsidRPr="00972A34">
        <w:rPr>
          <w:rFonts w:ascii="Arial" w:eastAsia="Calibri" w:hAnsi="Arial" w:cs="Arial"/>
          <w:color w:val="000000" w:themeColor="text1"/>
          <w:sz w:val="24"/>
          <w:szCs w:val="24"/>
        </w:rPr>
        <w:t xml:space="preserve"> specialiųjų</w:t>
      </w:r>
      <w:r w:rsidRPr="00972A34">
        <w:rPr>
          <w:rFonts w:ascii="Arial" w:eastAsia="Calibri" w:hAnsi="Arial" w:cs="Arial"/>
          <w:color w:val="000000" w:themeColor="text1"/>
          <w:sz w:val="24"/>
          <w:szCs w:val="24"/>
        </w:rPr>
        <w:t xml:space="preserve"> sąlygų </w:t>
      </w:r>
      <w:r w:rsidR="00CB3211" w:rsidRPr="00972A34">
        <w:rPr>
          <w:rFonts w:ascii="Arial" w:eastAsia="Calibri" w:hAnsi="Arial" w:cs="Arial"/>
          <w:color w:val="000000" w:themeColor="text1"/>
          <w:sz w:val="24"/>
          <w:szCs w:val="24"/>
        </w:rPr>
        <w:t>10</w:t>
      </w:r>
      <w:r w:rsidRPr="00972A34">
        <w:rPr>
          <w:rFonts w:ascii="Arial" w:eastAsia="Calibri" w:hAnsi="Arial" w:cs="Arial"/>
          <w:color w:val="000000" w:themeColor="text1"/>
          <w:sz w:val="24"/>
          <w:szCs w:val="24"/>
        </w:rPr>
        <w:t xml:space="preserve"> priede „Sutarties projektas“.</w:t>
      </w:r>
      <w:r w:rsidRPr="00972A34">
        <w:rPr>
          <w:rFonts w:ascii="Arial" w:hAnsi="Arial" w:cs="Arial"/>
          <w:color w:val="000000" w:themeColor="text1"/>
          <w:sz w:val="24"/>
          <w:szCs w:val="24"/>
        </w:rPr>
        <w:t xml:space="preserve"> </w:t>
      </w:r>
      <w:r w:rsidR="00720501" w:rsidRPr="00972A34">
        <w:rPr>
          <w:rFonts w:ascii="Arial" w:eastAsia="Calibri" w:hAnsi="Arial" w:cs="Arial"/>
          <w:color w:val="000000" w:themeColor="text1"/>
          <w:sz w:val="24"/>
          <w:szCs w:val="24"/>
        </w:rPr>
        <w:t xml:space="preserve"> </w:t>
      </w:r>
    </w:p>
    <w:p w14:paraId="6CC970B2" w14:textId="327391AB" w:rsidR="005D3303" w:rsidRPr="00972A34" w:rsidRDefault="00885D62" w:rsidP="00A9373F">
      <w:pPr>
        <w:pStyle w:val="Sraopastraipa"/>
        <w:numPr>
          <w:ilvl w:val="1"/>
          <w:numId w:val="4"/>
        </w:numPr>
        <w:tabs>
          <w:tab w:val="left" w:pos="993"/>
          <w:tab w:val="left" w:pos="1134"/>
        </w:tabs>
        <w:spacing w:after="0"/>
        <w:ind w:left="0" w:firstLine="567"/>
        <w:jc w:val="both"/>
        <w:rPr>
          <w:rFonts w:ascii="Arial" w:hAnsi="Arial" w:cs="Arial"/>
          <w:color w:val="000000" w:themeColor="text1"/>
          <w:sz w:val="24"/>
          <w:szCs w:val="24"/>
        </w:rPr>
      </w:pPr>
      <w:bookmarkStart w:id="7" w:name="_Hlk215049043"/>
      <w:r w:rsidRPr="00972A34">
        <w:rPr>
          <w:rFonts w:ascii="Arial" w:hAnsi="Arial" w:cs="Arial"/>
          <w:color w:val="000000" w:themeColor="text1"/>
          <w:sz w:val="24"/>
          <w:szCs w:val="24"/>
        </w:rPr>
        <w:t>Pirkimo objektas neskaidomas į dalis</w:t>
      </w:r>
      <w:r w:rsidR="00972A34" w:rsidRPr="00972A34">
        <w:rPr>
          <w:rFonts w:ascii="Arial" w:hAnsi="Arial" w:cs="Arial"/>
          <w:color w:val="000000" w:themeColor="text1"/>
          <w:sz w:val="24"/>
          <w:szCs w:val="24"/>
        </w:rPr>
        <w:t>.</w:t>
      </w:r>
      <w:r w:rsidRPr="00972A34">
        <w:rPr>
          <w:rFonts w:ascii="Arial" w:hAnsi="Arial" w:cs="Arial"/>
          <w:color w:val="000000" w:themeColor="text1"/>
          <w:sz w:val="24"/>
          <w:szCs w:val="24"/>
        </w:rPr>
        <w:t xml:space="preserve"> </w:t>
      </w:r>
      <w:r w:rsidR="00972A34" w:rsidRPr="00972A34">
        <w:rPr>
          <w:rFonts w:ascii="Arial" w:hAnsi="Arial" w:cs="Arial"/>
          <w:color w:val="000000" w:themeColor="text1"/>
          <w:sz w:val="24"/>
          <w:szCs w:val="24"/>
        </w:rPr>
        <w:t xml:space="preserve">Pagrindimas dėl neskaidymo: </w:t>
      </w:r>
      <w:r w:rsidR="00C523BF" w:rsidRPr="00972A34">
        <w:rPr>
          <w:rFonts w:ascii="Arial" w:hAnsi="Arial" w:cs="Arial"/>
          <w:color w:val="000000" w:themeColor="text1"/>
          <w:sz w:val="24"/>
          <w:szCs w:val="24"/>
        </w:rPr>
        <w:t xml:space="preserve">neskaidomas pirkimas į atskiras pirkimo objektų dalis, nes </w:t>
      </w:r>
      <w:r w:rsidR="001D04E7" w:rsidRPr="00972A34">
        <w:rPr>
          <w:rFonts w:ascii="Arial" w:hAnsi="Arial" w:cs="Arial"/>
          <w:color w:val="000000" w:themeColor="text1"/>
          <w:sz w:val="24"/>
          <w:szCs w:val="24"/>
        </w:rPr>
        <w:t>perkamos vienodų techninių parametrų lo</w:t>
      </w:r>
      <w:r w:rsidR="00DD23D2" w:rsidRPr="00972A34">
        <w:rPr>
          <w:rFonts w:ascii="Arial" w:hAnsi="Arial" w:cs="Arial"/>
          <w:color w:val="000000" w:themeColor="text1"/>
          <w:sz w:val="24"/>
          <w:szCs w:val="24"/>
        </w:rPr>
        <w:t>v</w:t>
      </w:r>
      <w:r w:rsidR="001D04E7" w:rsidRPr="00972A34">
        <w:rPr>
          <w:rFonts w:ascii="Arial" w:hAnsi="Arial" w:cs="Arial"/>
          <w:color w:val="000000" w:themeColor="text1"/>
          <w:sz w:val="24"/>
          <w:szCs w:val="24"/>
        </w:rPr>
        <w:t>os.</w:t>
      </w:r>
    </w:p>
    <w:bookmarkEnd w:id="7"/>
    <w:p w14:paraId="7F935B66" w14:textId="22C01E52" w:rsidR="00330ADA" w:rsidRPr="00DD5059" w:rsidRDefault="005E3153" w:rsidP="00CD159A">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C82FFD" w:rsidRPr="00DD5059">
        <w:rPr>
          <w:rFonts w:ascii="Arial" w:hAnsi="Arial" w:cs="Arial"/>
          <w:sz w:val="24"/>
          <w:szCs w:val="24"/>
        </w:rPr>
        <w:t>Pirkimo apimtys, reikalavimai ir techninė specifikacija apibrėžti pirkimo</w:t>
      </w:r>
      <w:r w:rsidR="006C2989" w:rsidRPr="006C2989">
        <w:rPr>
          <w:rFonts w:ascii="Arial" w:hAnsi="Arial" w:cs="Arial"/>
          <w:sz w:val="24"/>
          <w:szCs w:val="24"/>
        </w:rPr>
        <w:t xml:space="preserve"> </w:t>
      </w:r>
      <w:r w:rsidR="006C2989" w:rsidRPr="00DD5059">
        <w:rPr>
          <w:rFonts w:ascii="Arial" w:hAnsi="Arial" w:cs="Arial"/>
          <w:sz w:val="24"/>
          <w:szCs w:val="24"/>
        </w:rPr>
        <w:t>specialiųjų</w:t>
      </w:r>
      <w:r w:rsidR="00C82FFD" w:rsidRPr="00DD5059">
        <w:rPr>
          <w:rFonts w:ascii="Arial" w:eastAsia="Calibri" w:hAnsi="Arial" w:cs="Arial"/>
          <w:color w:val="000000" w:themeColor="text1"/>
          <w:sz w:val="24"/>
          <w:szCs w:val="24"/>
        </w:rPr>
        <w:t xml:space="preserve"> sąlygų 2 priede „Techninė specifikacija“ ir</w:t>
      </w:r>
      <w:r w:rsidR="00281602" w:rsidRPr="00DD5059">
        <w:rPr>
          <w:rFonts w:ascii="Arial" w:eastAsia="Calibri" w:hAnsi="Arial" w:cs="Arial"/>
          <w:color w:val="000000" w:themeColor="text1"/>
          <w:sz w:val="24"/>
          <w:szCs w:val="24"/>
        </w:rPr>
        <w:t xml:space="preserve"> pirkimo</w:t>
      </w:r>
      <w:r w:rsidR="006C2989" w:rsidRPr="006C2989">
        <w:rPr>
          <w:rFonts w:ascii="Arial" w:eastAsia="Calibri" w:hAnsi="Arial" w:cs="Arial"/>
          <w:color w:val="000000" w:themeColor="text1"/>
          <w:sz w:val="24"/>
          <w:szCs w:val="24"/>
        </w:rPr>
        <w:t xml:space="preserve"> </w:t>
      </w:r>
      <w:r w:rsidR="006C2989" w:rsidRPr="00DD5059">
        <w:rPr>
          <w:rFonts w:ascii="Arial" w:eastAsia="Calibri" w:hAnsi="Arial" w:cs="Arial"/>
          <w:color w:val="000000" w:themeColor="text1"/>
          <w:sz w:val="24"/>
          <w:szCs w:val="24"/>
        </w:rPr>
        <w:t>specialiųjų</w:t>
      </w:r>
      <w:r w:rsidR="00281602" w:rsidRPr="00DD5059">
        <w:rPr>
          <w:rFonts w:ascii="Arial" w:eastAsia="Calibri" w:hAnsi="Arial" w:cs="Arial"/>
          <w:color w:val="000000" w:themeColor="text1"/>
          <w:sz w:val="24"/>
          <w:szCs w:val="24"/>
        </w:rPr>
        <w:t xml:space="preserve"> sąlygų </w:t>
      </w:r>
      <w:r w:rsidR="00CB3211">
        <w:rPr>
          <w:rFonts w:ascii="Arial" w:eastAsia="Calibri" w:hAnsi="Arial" w:cs="Arial"/>
          <w:color w:val="000000" w:themeColor="text1"/>
          <w:sz w:val="24"/>
          <w:szCs w:val="24"/>
        </w:rPr>
        <w:t>10</w:t>
      </w:r>
      <w:r w:rsidR="00C82FFD" w:rsidRPr="00DD5059">
        <w:rPr>
          <w:rFonts w:ascii="Arial" w:eastAsia="Calibri" w:hAnsi="Arial" w:cs="Arial"/>
          <w:color w:val="000000" w:themeColor="text1"/>
          <w:sz w:val="24"/>
          <w:szCs w:val="24"/>
        </w:rPr>
        <w:t xml:space="preserve"> priede „</w:t>
      </w:r>
      <w:r w:rsidR="00281602" w:rsidRPr="00DD5059">
        <w:rPr>
          <w:rFonts w:ascii="Arial" w:eastAsia="Calibri" w:hAnsi="Arial" w:cs="Arial"/>
          <w:color w:val="000000" w:themeColor="text1"/>
          <w:sz w:val="24"/>
          <w:szCs w:val="24"/>
        </w:rPr>
        <w:t>S</w:t>
      </w:r>
      <w:r w:rsidR="00C82FFD" w:rsidRPr="00DD5059">
        <w:rPr>
          <w:rFonts w:ascii="Arial" w:eastAsia="Calibri" w:hAnsi="Arial" w:cs="Arial"/>
          <w:color w:val="000000" w:themeColor="text1"/>
          <w:sz w:val="24"/>
          <w:szCs w:val="24"/>
        </w:rPr>
        <w:t>utarties projektas“.</w:t>
      </w:r>
      <w:r w:rsidR="00C82FFD" w:rsidRPr="00DD5059">
        <w:rPr>
          <w:rFonts w:ascii="Arial" w:hAnsi="Arial" w:cs="Arial"/>
          <w:sz w:val="24"/>
          <w:szCs w:val="24"/>
        </w:rPr>
        <w:t xml:space="preserve"> </w:t>
      </w:r>
    </w:p>
    <w:p w14:paraId="5EBCACFF" w14:textId="77777777" w:rsidR="0006143D"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Jeigu apibūdinant pirkimo objektą techninėje specifikacijoje ar kituose pirkimo dokumentuose nurodytas konkretus modelis ar tiekimo šaltinis, konkretus procesas, </w:t>
      </w:r>
      <w:r w:rsidRPr="00DD5059">
        <w:rPr>
          <w:rFonts w:ascii="Arial" w:hAnsi="Arial" w:cs="Arial"/>
          <w:sz w:val="24"/>
          <w:szCs w:val="24"/>
        </w:rPr>
        <w:lastRenderedPageBreak/>
        <w:t>būdingas konkretaus tiekėjo tiekiamoms prekėms ar teikiamoms paslaugoms, ar prekių ženklas, patentas, tipai, konkreti kilmė ar gamyba,</w:t>
      </w:r>
      <w:r w:rsidR="00563543" w:rsidRPr="00DD5059">
        <w:t xml:space="preserve"> </w:t>
      </w:r>
      <w:r w:rsidR="00563543" w:rsidRPr="00DD5059">
        <w:rPr>
          <w:rFonts w:ascii="Arial" w:hAnsi="Arial" w:cs="Arial"/>
          <w:sz w:val="24"/>
          <w:szCs w:val="24"/>
        </w:rPr>
        <w:t>sertifikatai, standartai, protokolai ir kt.</w:t>
      </w:r>
      <w:r w:rsidRPr="00DD5059">
        <w:rPr>
          <w:rFonts w:ascii="Arial" w:hAnsi="Arial" w:cs="Arial"/>
          <w:sz w:val="24"/>
          <w:szCs w:val="24"/>
        </w:rPr>
        <w:t xml:space="preserve"> turi būti laikoma, kad kiekviena tokia nuoroda yra pateikta su žodžiais „arba lygiavertis“. </w:t>
      </w:r>
    </w:p>
    <w:p w14:paraId="400F9F38" w14:textId="1CCF7B5F" w:rsidR="000763C8"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74C414A6" w:rsidR="000763C8" w:rsidRPr="00DD5059" w:rsidRDefault="009D2F13">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6A737F" w:rsidRPr="00DD5059">
        <w:rPr>
          <w:rFonts w:ascii="Arial" w:eastAsia="Calibri" w:hAnsi="Arial" w:cs="Arial"/>
          <w:sz w:val="24"/>
          <w:szCs w:val="24"/>
        </w:rPr>
        <w:t>p</w:t>
      </w:r>
      <w:r w:rsidR="00551FA7" w:rsidRPr="00DD5059">
        <w:rPr>
          <w:rFonts w:ascii="Arial" w:eastAsia="Calibri" w:hAnsi="Arial" w:cs="Arial"/>
          <w:sz w:val="24"/>
          <w:szCs w:val="24"/>
        </w:rPr>
        <w:t>irkimo</w:t>
      </w:r>
      <w:r w:rsidR="004A230B" w:rsidRPr="004A230B">
        <w:rPr>
          <w:rFonts w:ascii="Arial" w:hAnsi="Arial" w:cs="Arial"/>
          <w:sz w:val="24"/>
          <w:szCs w:val="24"/>
        </w:rPr>
        <w:t xml:space="preserve"> </w:t>
      </w:r>
      <w:r w:rsidR="004A230B" w:rsidRPr="00DD5059">
        <w:rPr>
          <w:rFonts w:ascii="Arial" w:hAnsi="Arial" w:cs="Arial"/>
          <w:sz w:val="24"/>
          <w:szCs w:val="24"/>
        </w:rPr>
        <w:t>specialiųjų</w:t>
      </w:r>
      <w:r w:rsidR="00551FA7" w:rsidRPr="00DD5059">
        <w:rPr>
          <w:rFonts w:ascii="Arial" w:eastAsia="Calibri" w:hAnsi="Arial" w:cs="Arial"/>
          <w:sz w:val="24"/>
          <w:szCs w:val="24"/>
        </w:rPr>
        <w:t xml:space="preserve">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3E1468C3" w14:textId="569D9B2E" w:rsidR="00A319B8" w:rsidRPr="0049546B" w:rsidRDefault="000763C8" w:rsidP="0049546B">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p>
    <w:p w14:paraId="2FC7443C" w14:textId="333B3BAF" w:rsidR="00DF3DDF" w:rsidRPr="00DD5059" w:rsidRDefault="00D24970" w:rsidP="0049546B">
      <w:pPr>
        <w:keepNext/>
        <w:spacing w:before="120"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w:t>
      </w:r>
      <w:r w:rsidRPr="00541A26">
        <w:rPr>
          <w:rFonts w:ascii="Arial" w:hAnsi="Arial" w:cs="Arial"/>
          <w:color w:val="000000" w:themeColor="text1"/>
          <w:sz w:val="24"/>
          <w:szCs w:val="24"/>
        </w:rPr>
        <w:lastRenderedPageBreak/>
        <w:t>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Default="00CB3211" w:rsidP="00794A2F">
      <w:pPr>
        <w:spacing w:after="0" w:line="240" w:lineRule="auto"/>
        <w:jc w:val="both"/>
      </w:pPr>
    </w:p>
    <w:p w14:paraId="145DFFF8" w14:textId="310DA8EF" w:rsidR="000F7102" w:rsidRPr="00DD5059" w:rsidRDefault="008159E8" w:rsidP="000478D2">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26333933"/>
      <w:r w:rsidRPr="00DD5059">
        <w:rPr>
          <w:rFonts w:ascii="Arial" w:hAnsi="Arial" w:cs="Arial"/>
          <w:b/>
          <w:bCs/>
          <w:sz w:val="24"/>
          <w:szCs w:val="24"/>
        </w:rPr>
        <w:t>6. SPECIALIEJI REIKALAVIMAI PASIŪLYMŲ RENGIMUI IR PATEIKIMUI</w:t>
      </w:r>
      <w:bookmarkEnd w:id="18"/>
      <w:bookmarkEnd w:id="19"/>
      <w:bookmarkEnd w:id="20"/>
    </w:p>
    <w:p w14:paraId="3D47F821" w14:textId="3C6CCBEE" w:rsidR="00EF5623" w:rsidRPr="00DD5059" w:rsidRDefault="00EF5623">
      <w:pPr>
        <w:pStyle w:val="Sraopastraipa"/>
        <w:numPr>
          <w:ilvl w:val="0"/>
          <w:numId w:val="12"/>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2F0F4641" w:rsidR="00FF12F1" w:rsidRPr="00DD5059" w:rsidRDefault="003F0DA7"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E2CDB40" w:rsidR="009C1155" w:rsidRPr="00DD5059" w:rsidRDefault="009C1155" w:rsidP="00E8359A">
      <w:pPr>
        <w:pStyle w:val="Sraopastraipa"/>
        <w:numPr>
          <w:ilvl w:val="2"/>
          <w:numId w:val="6"/>
        </w:numPr>
        <w:ind w:left="0" w:firstLine="567"/>
        <w:jc w:val="both"/>
        <w:rPr>
          <w:rFonts w:ascii="Arial" w:hAnsi="Arial" w:cs="Arial"/>
          <w:sz w:val="24"/>
          <w:szCs w:val="24"/>
        </w:rPr>
      </w:pPr>
      <w:r w:rsidRPr="00DD5059">
        <w:rPr>
          <w:rFonts w:ascii="Arial" w:hAnsi="Arial" w:cs="Arial"/>
          <w:sz w:val="24"/>
          <w:szCs w:val="24"/>
        </w:rPr>
        <w:t>užpildytas EBVPD (pirkimo</w:t>
      </w:r>
      <w:r w:rsidR="009D7A68" w:rsidRPr="009D7A68">
        <w:rPr>
          <w:rFonts w:ascii="Arial" w:hAnsi="Arial" w:cs="Arial"/>
          <w:sz w:val="24"/>
          <w:szCs w:val="24"/>
        </w:rPr>
        <w:t xml:space="preserve"> </w:t>
      </w:r>
      <w:r w:rsidR="009D7A68" w:rsidRPr="00DD5059">
        <w:rPr>
          <w:rFonts w:ascii="Arial" w:hAnsi="Arial" w:cs="Arial"/>
          <w:sz w:val="24"/>
          <w:szCs w:val="24"/>
        </w:rPr>
        <w:t>specialiųjų</w:t>
      </w:r>
      <w:r w:rsidRPr="00DD5059">
        <w:rPr>
          <w:rFonts w:ascii="Arial" w:hAnsi="Arial" w:cs="Arial"/>
          <w:sz w:val="24"/>
          <w:szCs w:val="24"/>
        </w:rPr>
        <w:t xml:space="preserve">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asiūlymą, tiekėjas patvirtina ir EBVPD tikrumą;</w:t>
      </w:r>
    </w:p>
    <w:p w14:paraId="7A2D3A56" w14:textId="028974A0" w:rsidR="00BC7471" w:rsidRPr="00F3238B" w:rsidRDefault="00BC7471" w:rsidP="00723A1E">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 xml:space="preserve">techninė specifikacija, užpildyta pagal </w:t>
      </w:r>
      <w:r w:rsidR="00723A1E" w:rsidRPr="00F3238B">
        <w:rPr>
          <w:rFonts w:ascii="Arial" w:hAnsi="Arial" w:cs="Arial"/>
          <w:sz w:val="24"/>
          <w:szCs w:val="24"/>
        </w:rPr>
        <w:t>p</w:t>
      </w:r>
      <w:r w:rsidRPr="00F3238B">
        <w:rPr>
          <w:rFonts w:ascii="Arial" w:hAnsi="Arial" w:cs="Arial"/>
          <w:sz w:val="24"/>
          <w:szCs w:val="24"/>
        </w:rPr>
        <w:t>irkimo</w:t>
      </w:r>
      <w:r w:rsidR="009D7A68" w:rsidRPr="009D7A68">
        <w:rPr>
          <w:rFonts w:ascii="Arial" w:hAnsi="Arial" w:cs="Arial"/>
          <w:sz w:val="24"/>
          <w:szCs w:val="24"/>
        </w:rPr>
        <w:t xml:space="preserve"> </w:t>
      </w:r>
      <w:r w:rsidR="009D7A68" w:rsidRPr="00F3238B">
        <w:rPr>
          <w:rFonts w:ascii="Arial" w:hAnsi="Arial" w:cs="Arial"/>
          <w:sz w:val="24"/>
          <w:szCs w:val="24"/>
        </w:rPr>
        <w:t>specialiųjų</w:t>
      </w:r>
      <w:r w:rsidRPr="00F3238B">
        <w:rPr>
          <w:rFonts w:ascii="Arial" w:hAnsi="Arial" w:cs="Arial"/>
          <w:sz w:val="24"/>
          <w:szCs w:val="24"/>
        </w:rPr>
        <w:t xml:space="preserve"> sąlygų 2 pried</w:t>
      </w:r>
      <w:r w:rsidR="00723A1E" w:rsidRPr="00F3238B">
        <w:rPr>
          <w:rFonts w:ascii="Arial" w:hAnsi="Arial" w:cs="Arial"/>
          <w:sz w:val="24"/>
          <w:szCs w:val="24"/>
        </w:rPr>
        <w:t>ą</w:t>
      </w:r>
      <w:r w:rsidRPr="00F3238B">
        <w:rPr>
          <w:rFonts w:ascii="Arial" w:hAnsi="Arial" w:cs="Arial"/>
          <w:sz w:val="24"/>
          <w:szCs w:val="24"/>
        </w:rPr>
        <w:t xml:space="preserve"> „Techninė specifikacija“. Turi būti užpildytos grafos, nurodančios atitikimą techniniams reikalavimams;</w:t>
      </w:r>
    </w:p>
    <w:p w14:paraId="7534805C" w14:textId="17B27815" w:rsidR="00BC7471" w:rsidRPr="00DD5059" w:rsidRDefault="00BC7471" w:rsidP="00BC7471">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dokumentai, patvirtinantys pasiūlyme nurodyt</w:t>
      </w:r>
      <w:r w:rsidR="009D7A68">
        <w:rPr>
          <w:rFonts w:ascii="Arial" w:hAnsi="Arial" w:cs="Arial"/>
          <w:sz w:val="24"/>
          <w:szCs w:val="24"/>
        </w:rPr>
        <w:t>ų</w:t>
      </w:r>
      <w:r w:rsidRPr="00F3238B">
        <w:rPr>
          <w:rFonts w:ascii="Arial" w:hAnsi="Arial" w:cs="Arial"/>
          <w:sz w:val="24"/>
          <w:szCs w:val="24"/>
        </w:rPr>
        <w:t xml:space="preserve"> prek</w:t>
      </w:r>
      <w:r w:rsidR="009D7A68">
        <w:rPr>
          <w:rFonts w:ascii="Arial" w:hAnsi="Arial" w:cs="Arial"/>
          <w:sz w:val="24"/>
          <w:szCs w:val="24"/>
        </w:rPr>
        <w:t>ių</w:t>
      </w:r>
      <w:r w:rsidRPr="00F3238B">
        <w:rPr>
          <w:rFonts w:ascii="Arial" w:hAnsi="Arial" w:cs="Arial"/>
          <w:sz w:val="24"/>
          <w:szCs w:val="24"/>
        </w:rPr>
        <w:t xml:space="preserve"> atitikimą visiems reikalavimams, nurodytiems kiekviename </w:t>
      </w:r>
      <w:r w:rsidR="00723A1E" w:rsidRPr="00F3238B">
        <w:rPr>
          <w:rFonts w:ascii="Arial" w:hAnsi="Arial" w:cs="Arial"/>
          <w:sz w:val="24"/>
          <w:szCs w:val="24"/>
        </w:rPr>
        <w:t>p</w:t>
      </w:r>
      <w:r w:rsidRPr="00F3238B">
        <w:rPr>
          <w:rFonts w:ascii="Arial" w:hAnsi="Arial" w:cs="Arial"/>
          <w:sz w:val="24"/>
          <w:szCs w:val="24"/>
        </w:rPr>
        <w:t>irkimo</w:t>
      </w:r>
      <w:r w:rsidR="009D7A68">
        <w:rPr>
          <w:rFonts w:ascii="Arial" w:hAnsi="Arial" w:cs="Arial"/>
          <w:sz w:val="24"/>
          <w:szCs w:val="24"/>
        </w:rPr>
        <w:t xml:space="preserve"> specialiųjų</w:t>
      </w:r>
      <w:r w:rsidRPr="00F3238B">
        <w:rPr>
          <w:rFonts w:ascii="Arial" w:hAnsi="Arial" w:cs="Arial"/>
          <w:sz w:val="24"/>
          <w:szCs w:val="24"/>
        </w:rPr>
        <w:t xml:space="preserve"> sąlygų 2 pried</w:t>
      </w:r>
      <w:r w:rsidR="009D7A68">
        <w:rPr>
          <w:rFonts w:ascii="Arial" w:hAnsi="Arial" w:cs="Arial"/>
          <w:sz w:val="24"/>
          <w:szCs w:val="24"/>
        </w:rPr>
        <w:t>o</w:t>
      </w:r>
      <w:r w:rsidRPr="00F3238B">
        <w:rPr>
          <w:rFonts w:ascii="Arial" w:hAnsi="Arial" w:cs="Arial"/>
          <w:sz w:val="24"/>
          <w:szCs w:val="24"/>
        </w:rPr>
        <w:t xml:space="preserve"> „Techninė specifikacija“ lentel</w:t>
      </w:r>
      <w:r w:rsidR="00723A1E" w:rsidRPr="00F3238B">
        <w:rPr>
          <w:rFonts w:ascii="Arial" w:hAnsi="Arial" w:cs="Arial"/>
          <w:sz w:val="24"/>
          <w:szCs w:val="24"/>
        </w:rPr>
        <w:t>ė</w:t>
      </w:r>
      <w:r w:rsidRPr="00F3238B">
        <w:rPr>
          <w:rFonts w:ascii="Arial" w:hAnsi="Arial" w:cs="Arial"/>
          <w:sz w:val="24"/>
          <w:szCs w:val="24"/>
        </w:rPr>
        <w:t>s punkte, t. y. tiekėjas privalo pateikti siūlomų prekių gamintojo katalogus/ bukletus/ brošiūras, naudojimo instrukcijas, techninius aprašus ir/arba kitus siūlomų prekių gamintojo parengtus dokumentus, kuriuose būtų siūlom</w:t>
      </w:r>
      <w:r w:rsidR="00B37F25">
        <w:rPr>
          <w:rFonts w:ascii="Arial" w:hAnsi="Arial" w:cs="Arial"/>
          <w:sz w:val="24"/>
          <w:szCs w:val="24"/>
        </w:rPr>
        <w:t>ų</w:t>
      </w:r>
      <w:r w:rsidRPr="00F3238B">
        <w:rPr>
          <w:rFonts w:ascii="Arial" w:hAnsi="Arial" w:cs="Arial"/>
          <w:sz w:val="24"/>
          <w:szCs w:val="24"/>
        </w:rPr>
        <w:t xml:space="preserve"> prek</w:t>
      </w:r>
      <w:r w:rsidR="00B37F25">
        <w:rPr>
          <w:rFonts w:ascii="Arial" w:hAnsi="Arial" w:cs="Arial"/>
          <w:sz w:val="24"/>
          <w:szCs w:val="24"/>
        </w:rPr>
        <w:t>ių</w:t>
      </w:r>
      <w:r w:rsidRPr="00F3238B">
        <w:rPr>
          <w:rFonts w:ascii="Arial" w:hAnsi="Arial" w:cs="Arial"/>
          <w:sz w:val="24"/>
          <w:szCs w:val="24"/>
        </w:rPr>
        <w:t xml:space="preserve"> vaizdas (nuotraukos, brėžiniai ar pan., jei taikoma) su išsamiu siūlomų prekių techninių charakteristikų aprašymu — prek</w:t>
      </w:r>
      <w:r w:rsidR="00B37F25">
        <w:rPr>
          <w:rFonts w:ascii="Arial" w:hAnsi="Arial" w:cs="Arial"/>
          <w:sz w:val="24"/>
          <w:szCs w:val="24"/>
        </w:rPr>
        <w:t>ių</w:t>
      </w:r>
      <w:r w:rsidRPr="00F3238B">
        <w:rPr>
          <w:rFonts w:ascii="Arial" w:hAnsi="Arial" w:cs="Arial"/>
          <w:sz w:val="24"/>
          <w:szCs w:val="24"/>
        </w:rPr>
        <w:t xml:space="preserve"> pavadinim</w:t>
      </w:r>
      <w:r w:rsidR="00B37F25">
        <w:rPr>
          <w:rFonts w:ascii="Arial" w:hAnsi="Arial" w:cs="Arial"/>
          <w:sz w:val="24"/>
          <w:szCs w:val="24"/>
        </w:rPr>
        <w:t>u</w:t>
      </w:r>
      <w:r w:rsidRPr="00F3238B">
        <w:rPr>
          <w:rFonts w:ascii="Arial" w:hAnsi="Arial" w:cs="Arial"/>
          <w:sz w:val="24"/>
          <w:szCs w:val="24"/>
        </w:rPr>
        <w:t>, modeli</w:t>
      </w:r>
      <w:r w:rsidR="00B37F25">
        <w:rPr>
          <w:rFonts w:ascii="Arial" w:hAnsi="Arial" w:cs="Arial"/>
          <w:sz w:val="24"/>
          <w:szCs w:val="24"/>
        </w:rPr>
        <w:t>u</w:t>
      </w:r>
      <w:r w:rsidRPr="00F3238B">
        <w:rPr>
          <w:rFonts w:ascii="Arial" w:hAnsi="Arial" w:cs="Arial"/>
          <w:sz w:val="24"/>
          <w:szCs w:val="24"/>
        </w:rPr>
        <w:t xml:space="preserve">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w:t>
      </w:r>
      <w:r w:rsidR="00B37F25">
        <w:rPr>
          <w:rFonts w:ascii="Arial" w:hAnsi="Arial" w:cs="Arial"/>
          <w:sz w:val="24"/>
          <w:szCs w:val="24"/>
        </w:rPr>
        <w:t>ių</w:t>
      </w:r>
      <w:r w:rsidRPr="00F3238B">
        <w:rPr>
          <w:rFonts w:ascii="Arial" w:hAnsi="Arial" w:cs="Arial"/>
          <w:sz w:val="24"/>
          <w:szCs w:val="24"/>
        </w:rPr>
        <w:t xml:space="preserve"> atitikimą reikalavimams, nurodytiems Pirkimo</w:t>
      </w:r>
      <w:r w:rsidR="00B37F25">
        <w:rPr>
          <w:rFonts w:ascii="Arial" w:hAnsi="Arial" w:cs="Arial"/>
          <w:sz w:val="24"/>
          <w:szCs w:val="24"/>
        </w:rPr>
        <w:t xml:space="preserve"> specialiųjų</w:t>
      </w:r>
      <w:r w:rsidRPr="00F3238B">
        <w:rPr>
          <w:rFonts w:ascii="Arial" w:hAnsi="Arial" w:cs="Arial"/>
          <w:sz w:val="24"/>
          <w:szCs w:val="24"/>
        </w:rPr>
        <w:t xml:space="preserve"> sąlygų 2 pried</w:t>
      </w:r>
      <w:r w:rsidR="00B37F25">
        <w:rPr>
          <w:rFonts w:ascii="Arial" w:hAnsi="Arial" w:cs="Arial"/>
          <w:sz w:val="24"/>
          <w:szCs w:val="24"/>
        </w:rPr>
        <w:t>o</w:t>
      </w:r>
      <w:r w:rsidRPr="00DD5059">
        <w:rPr>
          <w:rFonts w:ascii="Arial" w:hAnsi="Arial" w:cs="Arial"/>
          <w:sz w:val="24"/>
          <w:szCs w:val="24"/>
        </w:rPr>
        <w:t xml:space="preserve"> „Techninė specifikacija“ lentelėje lietuvių</w:t>
      </w:r>
      <w:r w:rsidR="00953B03">
        <w:rPr>
          <w:rFonts w:ascii="Arial" w:hAnsi="Arial" w:cs="Arial"/>
          <w:sz w:val="24"/>
          <w:szCs w:val="24"/>
        </w:rPr>
        <w:t xml:space="preserve"> ir</w:t>
      </w:r>
      <w:r w:rsidR="009147F8">
        <w:rPr>
          <w:rFonts w:ascii="Arial" w:hAnsi="Arial" w:cs="Arial"/>
          <w:sz w:val="24"/>
          <w:szCs w:val="24"/>
        </w:rPr>
        <w:t>/</w:t>
      </w:r>
      <w:r w:rsidR="00953B03">
        <w:rPr>
          <w:rFonts w:ascii="Arial" w:hAnsi="Arial" w:cs="Arial"/>
          <w:sz w:val="24"/>
          <w:szCs w:val="24"/>
        </w:rPr>
        <w:t>ar anglų</w:t>
      </w:r>
      <w:r w:rsidRPr="00DD5059">
        <w:rPr>
          <w:rFonts w:ascii="Arial" w:hAnsi="Arial" w:cs="Arial"/>
          <w:sz w:val="24"/>
          <w:szCs w:val="24"/>
        </w:rPr>
        <w:t xml:space="preserve">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56E2E7CA" w:rsidR="00BC7471" w:rsidRPr="00DD5059" w:rsidRDefault="00BC7471" w:rsidP="003769D7">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tačiau nepateikus </w:t>
      </w:r>
      <w:r w:rsidR="003769D7" w:rsidRPr="00DD5059">
        <w:rPr>
          <w:rFonts w:ascii="Arial" w:hAnsi="Arial" w:cs="Arial"/>
          <w:i/>
          <w:iCs/>
          <w:sz w:val="24"/>
          <w:szCs w:val="24"/>
        </w:rPr>
        <w:t>6.1.4 p</w:t>
      </w:r>
      <w:r w:rsidRPr="00DD5059">
        <w:rPr>
          <w:rFonts w:ascii="Arial" w:hAnsi="Arial" w:cs="Arial"/>
          <w:i/>
          <w:iCs/>
          <w:sz w:val="24"/>
          <w:szCs w:val="24"/>
        </w:rPr>
        <w:t>. nurodytos informacijos, jo pasiūlymas nebus iškart atmestas, bus kreipiamasi dėl patikslinimo. Tiekėjui kartu su pasiūlymu pateikus</w:t>
      </w:r>
      <w:r w:rsidR="00054AF6">
        <w:rPr>
          <w:rFonts w:ascii="Arial" w:hAnsi="Arial" w:cs="Arial"/>
          <w:i/>
          <w:iCs/>
          <w:sz w:val="24"/>
          <w:szCs w:val="24"/>
        </w:rPr>
        <w:t xml:space="preserve"> pirkimo</w:t>
      </w:r>
      <w:r w:rsidRPr="00DD5059">
        <w:rPr>
          <w:rFonts w:ascii="Arial" w:hAnsi="Arial" w:cs="Arial"/>
          <w:i/>
          <w:iCs/>
          <w:sz w:val="24"/>
          <w:szCs w:val="24"/>
        </w:rPr>
        <w:t xml:space="preserve">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w:t>
      </w:r>
      <w:r w:rsidRPr="00DD5059">
        <w:rPr>
          <w:rFonts w:ascii="Arial" w:hAnsi="Arial" w:cs="Arial"/>
          <w:i/>
          <w:iCs/>
          <w:sz w:val="24"/>
          <w:szCs w:val="24"/>
        </w:rPr>
        <w:lastRenderedPageBreak/>
        <w:t xml:space="preserve">byloje Nr. e3K-7-210-469/2022, Viešųjų pirkimų tarnybos direktoriaus 2022 m. gruodžio 30 d. įsakymu Nr. 1S-240 patvirtintomis </w:t>
      </w:r>
      <w:hyperlink r:id="rId12"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021CA68F" w14:textId="39AD021D" w:rsidR="007C1C57" w:rsidRPr="00DD5059" w:rsidRDefault="00197A65"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J</w:t>
      </w:r>
      <w:r w:rsidR="000C55D6" w:rsidRPr="00DD5059">
        <w:rPr>
          <w:rFonts w:ascii="Arial" w:hAnsi="Arial" w:cs="Arial"/>
          <w:sz w:val="24"/>
          <w:szCs w:val="24"/>
        </w:rPr>
        <w:t>ungtinės veiklos sutarties</w:t>
      </w:r>
      <w:r w:rsidR="00A319B8" w:rsidRPr="00DD5059">
        <w:rPr>
          <w:rFonts w:ascii="Arial" w:hAnsi="Arial" w:cs="Arial"/>
          <w:sz w:val="24"/>
          <w:szCs w:val="24"/>
        </w:rPr>
        <w:t xml:space="preserve"> skaitmeninė</w:t>
      </w:r>
      <w:r w:rsidR="000C55D6" w:rsidRPr="00DD5059">
        <w:rPr>
          <w:rFonts w:ascii="Arial" w:hAnsi="Arial" w:cs="Arial"/>
          <w:sz w:val="24"/>
          <w:szCs w:val="24"/>
        </w:rPr>
        <w:t xml:space="preserve"> kopija (jeigu </w:t>
      </w:r>
      <w:r w:rsidR="00C35C26" w:rsidRPr="00DD5059">
        <w:rPr>
          <w:rFonts w:ascii="Arial" w:hAnsi="Arial" w:cs="Arial"/>
          <w:sz w:val="24"/>
          <w:szCs w:val="24"/>
        </w:rPr>
        <w:t>p</w:t>
      </w:r>
      <w:r w:rsidR="000C55D6" w:rsidRPr="00DD5059">
        <w:rPr>
          <w:rFonts w:ascii="Arial" w:hAnsi="Arial" w:cs="Arial"/>
          <w:sz w:val="24"/>
          <w:szCs w:val="24"/>
        </w:rPr>
        <w:t>irkime dalyvauja ūkio subjektų grupė jungtinės veiklos sutarties pagrindu)</w:t>
      </w:r>
      <w:r w:rsidR="007C1C57" w:rsidRPr="00DD5059">
        <w:rPr>
          <w:rFonts w:ascii="Arial" w:hAnsi="Arial" w:cs="Arial"/>
          <w:sz w:val="24"/>
          <w:szCs w:val="24"/>
        </w:rPr>
        <w:t>;</w:t>
      </w:r>
    </w:p>
    <w:p w14:paraId="50A0B33A" w14:textId="0A1B61EF"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dokumentas, patvirtinantis, kad asmuo, kuris pasirašė </w:t>
      </w:r>
      <w:r w:rsidR="00212F68" w:rsidRPr="00DD5059">
        <w:rPr>
          <w:rFonts w:ascii="Arial" w:hAnsi="Arial" w:cs="Arial"/>
          <w:sz w:val="24"/>
          <w:szCs w:val="24"/>
        </w:rPr>
        <w:t>p</w:t>
      </w:r>
      <w:r w:rsidRPr="00DD5059">
        <w:rPr>
          <w:rFonts w:ascii="Arial" w:hAnsi="Arial" w:cs="Arial"/>
          <w:sz w:val="24"/>
          <w:szCs w:val="24"/>
        </w:rPr>
        <w:t>asiūlymą (jei jis ne tiekėjo vadovas), turėjo teisę jį pasirašyti;</w:t>
      </w:r>
    </w:p>
    <w:p w14:paraId="0997451A" w14:textId="14C5D167" w:rsidR="006D0EC0" w:rsidRPr="00DD505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7485EB92" w14:textId="2EFA01C9" w:rsidR="008976C4" w:rsidRPr="00DD5059" w:rsidRDefault="008159E8"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p>
    <w:p w14:paraId="0139C8CE" w14:textId="168252E3" w:rsidR="003769D7" w:rsidRPr="00DD5059" w:rsidRDefault="008159E8" w:rsidP="003769D7">
      <w:pPr>
        <w:pStyle w:val="Sraopastraipa"/>
        <w:numPr>
          <w:ilvl w:val="2"/>
          <w:numId w:val="6"/>
        </w:numPr>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pirkimo</w:t>
      </w:r>
      <w:r w:rsidR="00F515B8" w:rsidRPr="00F515B8">
        <w:rPr>
          <w:rFonts w:ascii="Arial" w:hAnsi="Arial" w:cs="Arial"/>
          <w:sz w:val="24"/>
          <w:szCs w:val="24"/>
        </w:rPr>
        <w:t xml:space="preserve"> </w:t>
      </w:r>
      <w:r w:rsidR="00F515B8" w:rsidRPr="00DD5059">
        <w:rPr>
          <w:rFonts w:ascii="Arial" w:hAnsi="Arial" w:cs="Arial"/>
          <w:sz w:val="24"/>
          <w:szCs w:val="24"/>
        </w:rPr>
        <w:t>specialiųjų</w:t>
      </w:r>
      <w:r w:rsidRPr="00DD5059">
        <w:rPr>
          <w:rFonts w:ascii="Arial" w:hAnsi="Arial" w:cs="Arial"/>
          <w:sz w:val="24"/>
          <w:szCs w:val="24"/>
        </w:rPr>
        <w:t xml:space="preserve">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F14482">
      <w:pPr>
        <w:pStyle w:val="Sraopastraipa"/>
        <w:numPr>
          <w:ilvl w:val="2"/>
          <w:numId w:val="6"/>
        </w:numPr>
        <w:spacing w:after="0"/>
        <w:ind w:left="0" w:firstLine="567"/>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64B28B50" w14:textId="7E9F91D8" w:rsidR="00CB3211" w:rsidRPr="00DD5059" w:rsidRDefault="00CB3211" w:rsidP="00F14482">
      <w:pPr>
        <w:pStyle w:val="Sraopastraipa"/>
        <w:numPr>
          <w:ilvl w:val="2"/>
          <w:numId w:val="6"/>
        </w:numPr>
        <w:spacing w:after="0"/>
        <w:ind w:left="0" w:firstLine="567"/>
        <w:jc w:val="both"/>
        <w:rPr>
          <w:rFonts w:ascii="Arial" w:hAnsi="Arial" w:cs="Arial"/>
          <w:sz w:val="24"/>
          <w:szCs w:val="24"/>
        </w:rPr>
      </w:pPr>
      <w:r w:rsidRPr="00CB3211">
        <w:rPr>
          <w:rFonts w:ascii="Arial" w:hAnsi="Arial" w:cs="Arial"/>
          <w:sz w:val="24"/>
          <w:szCs w:val="24"/>
        </w:rPr>
        <w:t>Užpildyta deklaracija pagal specialiųjų pirkimo sąlygų 9 priede pateiktą formą</w:t>
      </w:r>
      <w:r>
        <w:rPr>
          <w:rFonts w:ascii="Arial" w:hAnsi="Arial" w:cs="Arial"/>
          <w:sz w:val="24"/>
          <w:szCs w:val="24"/>
        </w:rPr>
        <w:t xml:space="preserve">. </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280E8AFC" w:rsidR="00411819" w:rsidRPr="00DD5059" w:rsidRDefault="00C7179F" w:rsidP="007520A5">
      <w:pPr>
        <w:pStyle w:val="Sraopastraipa"/>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6</w:t>
      </w:r>
      <w:r w:rsidR="00390B20" w:rsidRPr="00DD5059">
        <w:rPr>
          <w:rFonts w:ascii="Arial" w:eastAsia="Calibri" w:hAnsi="Arial" w:cs="Arial"/>
          <w:bCs/>
          <w:iCs/>
          <w:sz w:val="24"/>
          <w:szCs w:val="24"/>
        </w:rPr>
        <w:t>.</w:t>
      </w:r>
      <w:r w:rsidRPr="00DD5059">
        <w:rPr>
          <w:rFonts w:ascii="Arial" w:eastAsia="Calibri" w:hAnsi="Arial" w:cs="Arial"/>
          <w:bCs/>
          <w:iCs/>
          <w:sz w:val="24"/>
          <w:szCs w:val="24"/>
        </w:rPr>
        <w:t>2</w:t>
      </w:r>
      <w:r w:rsidR="00390B20" w:rsidRPr="00DD5059">
        <w:rPr>
          <w:rFonts w:ascii="Arial" w:eastAsia="Calibri" w:hAnsi="Arial" w:cs="Arial"/>
          <w:bCs/>
          <w:iCs/>
          <w:sz w:val="24"/>
          <w:szCs w:val="24"/>
        </w:rPr>
        <w:t>.</w:t>
      </w:r>
      <w:r w:rsidR="00EE3480" w:rsidRPr="00DD5059">
        <w:rPr>
          <w:rFonts w:ascii="Arial" w:eastAsia="Calibri" w:hAnsi="Arial" w:cs="Arial"/>
          <w:bCs/>
          <w:iCs/>
          <w:sz w:val="24"/>
          <w:szCs w:val="24"/>
        </w:rPr>
        <w:t>1</w:t>
      </w:r>
      <w:r w:rsidR="00FD03FA" w:rsidRPr="00DD5059">
        <w:rPr>
          <w:rFonts w:ascii="Arial" w:eastAsia="Calibri" w:hAnsi="Arial" w:cs="Arial"/>
          <w:bCs/>
          <w:iCs/>
          <w:sz w:val="24"/>
          <w:szCs w:val="24"/>
        </w:rPr>
        <w:t xml:space="preserve"> pateikiami kvalifikuotu elektroniniu parašu pasirašyti elektroninėmis priemonėmis suformuoti dokumentai;</w:t>
      </w:r>
    </w:p>
    <w:p w14:paraId="5B1CB2DE" w14:textId="5A30951D" w:rsidR="00197A65" w:rsidRPr="00826990" w:rsidRDefault="00826990" w:rsidP="00826990">
      <w:pPr>
        <w:tabs>
          <w:tab w:val="left" w:pos="567"/>
          <w:tab w:val="left" w:pos="1418"/>
        </w:tabs>
        <w:spacing w:after="0"/>
        <w:ind w:firstLine="567"/>
        <w:jc w:val="both"/>
        <w:rPr>
          <w:rFonts w:ascii="Arial" w:hAnsi="Arial" w:cs="Arial"/>
          <w:sz w:val="24"/>
          <w:szCs w:val="24"/>
          <w:u w:val="single"/>
        </w:rPr>
      </w:pPr>
      <w:r>
        <w:rPr>
          <w:rFonts w:ascii="Arial" w:eastAsia="Calibri" w:hAnsi="Arial" w:cs="Arial"/>
          <w:bCs/>
          <w:iCs/>
          <w:sz w:val="24"/>
          <w:szCs w:val="24"/>
        </w:rPr>
        <w:t xml:space="preserve">6.2.2. </w:t>
      </w:r>
      <w:r w:rsidR="00FD03FA" w:rsidRPr="00826990">
        <w:rPr>
          <w:rFonts w:ascii="Arial" w:eastAsia="Calibri" w:hAnsi="Arial" w:cs="Arial"/>
          <w:bCs/>
          <w:iCs/>
          <w:sz w:val="24"/>
          <w:szCs w:val="24"/>
        </w:rPr>
        <w:t>skaitmeninės dokumentų kopijos (</w:t>
      </w:r>
      <w:r w:rsidR="00FD03FA" w:rsidRPr="00826990">
        <w:rPr>
          <w:rFonts w:ascii="Arial" w:eastAsia="Calibri" w:hAnsi="Arial" w:cs="Arial"/>
          <w:iCs/>
          <w:sz w:val="24"/>
          <w:szCs w:val="24"/>
        </w:rPr>
        <w:t>fiziniu parašu tvirtinami dokumentai turi būti pateikiami pasirašyti ir nuskenuoti)</w:t>
      </w:r>
      <w:r w:rsidR="00FD03FA" w:rsidRPr="00826990">
        <w:rPr>
          <w:rFonts w:ascii="Arial" w:eastAsia="Calibri" w:hAnsi="Arial" w:cs="Arial"/>
          <w:bCs/>
          <w:iCs/>
          <w:sz w:val="24"/>
          <w:szCs w:val="24"/>
        </w:rPr>
        <w:t>.</w:t>
      </w:r>
      <w:r w:rsidR="00225BEF" w:rsidRPr="00826990">
        <w:rPr>
          <w:rFonts w:ascii="Arial" w:eastAsia="Calibri" w:hAnsi="Arial" w:cs="Arial"/>
          <w:sz w:val="24"/>
          <w:szCs w:val="24"/>
        </w:rPr>
        <w:t xml:space="preserve"> </w:t>
      </w:r>
    </w:p>
    <w:p w14:paraId="2CD1037A" w14:textId="77777777" w:rsidR="00826990" w:rsidRDefault="00826990" w:rsidP="00826990">
      <w:pPr>
        <w:spacing w:after="0"/>
        <w:ind w:firstLine="567"/>
        <w:jc w:val="both"/>
        <w:rPr>
          <w:rFonts w:ascii="Arial" w:hAnsi="Arial" w:cs="Arial"/>
          <w:sz w:val="24"/>
          <w:szCs w:val="24"/>
        </w:rPr>
      </w:pPr>
      <w:r>
        <w:rPr>
          <w:rFonts w:ascii="Arial" w:hAnsi="Arial" w:cs="Arial"/>
          <w:sz w:val="24"/>
          <w:szCs w:val="24"/>
        </w:rPr>
        <w:t xml:space="preserve">6.3. </w:t>
      </w:r>
      <w:r w:rsidR="0099696F" w:rsidRPr="00826990">
        <w:rPr>
          <w:rFonts w:ascii="Arial" w:hAnsi="Arial" w:cs="Arial"/>
          <w:sz w:val="24"/>
          <w:szCs w:val="24"/>
        </w:rPr>
        <w:t>P</w:t>
      </w:r>
      <w:r w:rsidR="0048587E" w:rsidRPr="00826990">
        <w:rPr>
          <w:rFonts w:ascii="Arial" w:hAnsi="Arial" w:cs="Arial"/>
          <w:sz w:val="24"/>
          <w:szCs w:val="24"/>
        </w:rPr>
        <w:t>asiūlymas turi būti parengtas</w:t>
      </w:r>
      <w:r w:rsidR="00EE44B0" w:rsidRPr="00826990">
        <w:rPr>
          <w:rFonts w:ascii="Arial" w:hAnsi="Arial" w:cs="Arial"/>
          <w:sz w:val="24"/>
          <w:szCs w:val="24"/>
        </w:rPr>
        <w:t xml:space="preserve"> </w:t>
      </w:r>
      <w:r w:rsidR="0048587E" w:rsidRPr="00826990">
        <w:rPr>
          <w:rFonts w:ascii="Arial" w:hAnsi="Arial" w:cs="Arial"/>
          <w:sz w:val="24"/>
          <w:szCs w:val="24"/>
        </w:rPr>
        <w:t>lietuvių kalba</w:t>
      </w:r>
      <w:r w:rsidR="00D17972" w:rsidRPr="00826990">
        <w:rPr>
          <w:rFonts w:ascii="Arial" w:hAnsi="Arial" w:cs="Arial"/>
          <w:color w:val="7030A0"/>
          <w:sz w:val="24"/>
          <w:szCs w:val="24"/>
        </w:rPr>
        <w:t>.</w:t>
      </w:r>
      <w:r w:rsidR="0048587E" w:rsidRPr="00826990">
        <w:rPr>
          <w:rFonts w:ascii="Arial" w:hAnsi="Arial" w:cs="Arial"/>
          <w:color w:val="7030A0"/>
          <w:sz w:val="24"/>
          <w:szCs w:val="24"/>
        </w:rPr>
        <w:t xml:space="preserve"> </w:t>
      </w:r>
      <w:r w:rsidR="00F17A1F" w:rsidRPr="00826990">
        <w:rPr>
          <w:rFonts w:ascii="Arial" w:eastAsia="Arial" w:hAnsi="Arial" w:cs="Arial"/>
          <w:sz w:val="24"/>
          <w:szCs w:val="24"/>
        </w:rPr>
        <w:t>Jei kurie nors su pasiūlymu teikiami dokumentai parengti ne</w:t>
      </w:r>
      <w:r w:rsidR="001427AB" w:rsidRPr="00826990">
        <w:rPr>
          <w:rFonts w:ascii="Arial" w:eastAsia="Arial" w:hAnsi="Arial" w:cs="Arial"/>
          <w:sz w:val="24"/>
          <w:szCs w:val="24"/>
        </w:rPr>
        <w:t xml:space="preserve"> ta kalba, kuria</w:t>
      </w:r>
      <w:r w:rsidR="00F17A1F" w:rsidRPr="00826990">
        <w:rPr>
          <w:rFonts w:ascii="Arial" w:eastAsia="Arial" w:hAnsi="Arial" w:cs="Arial"/>
          <w:sz w:val="24"/>
          <w:szCs w:val="24"/>
        </w:rPr>
        <w:t xml:space="preserve"> </w:t>
      </w:r>
      <w:r w:rsidR="0BCA4ED4" w:rsidRPr="00826990">
        <w:rPr>
          <w:rFonts w:ascii="Arial" w:eastAsia="Arial" w:hAnsi="Arial" w:cs="Arial"/>
          <w:sz w:val="24"/>
          <w:szCs w:val="24"/>
        </w:rPr>
        <w:t>reikalaujama</w:t>
      </w:r>
      <w:r w:rsidR="001427AB" w:rsidRPr="00826990">
        <w:rPr>
          <w:rFonts w:ascii="Arial" w:eastAsia="Arial" w:hAnsi="Arial" w:cs="Arial"/>
          <w:sz w:val="24"/>
          <w:szCs w:val="24"/>
        </w:rPr>
        <w:t xml:space="preserve">, </w:t>
      </w:r>
      <w:r w:rsidR="003F1D78" w:rsidRPr="00826990">
        <w:rPr>
          <w:rFonts w:ascii="Arial" w:eastAsia="Arial" w:hAnsi="Arial" w:cs="Arial"/>
          <w:sz w:val="24"/>
          <w:szCs w:val="24"/>
        </w:rPr>
        <w:t xml:space="preserve">turi būti pateiktas tikslus vertimas į </w:t>
      </w:r>
      <w:r w:rsidR="40DC6EFC" w:rsidRPr="00826990">
        <w:rPr>
          <w:rFonts w:ascii="Arial" w:eastAsia="Arial" w:hAnsi="Arial" w:cs="Arial"/>
          <w:sz w:val="24"/>
          <w:szCs w:val="24"/>
        </w:rPr>
        <w:t>reikalaujamą</w:t>
      </w:r>
      <w:r w:rsidR="001427AB" w:rsidRPr="00826990">
        <w:rPr>
          <w:rFonts w:ascii="Arial" w:eastAsia="Arial" w:hAnsi="Arial" w:cs="Arial"/>
          <w:sz w:val="24"/>
          <w:szCs w:val="24"/>
        </w:rPr>
        <w:t xml:space="preserve"> </w:t>
      </w:r>
      <w:r w:rsidR="00141BF1" w:rsidRPr="00826990">
        <w:rPr>
          <w:rFonts w:ascii="Arial" w:eastAsia="Arial" w:hAnsi="Arial" w:cs="Arial"/>
          <w:sz w:val="24"/>
          <w:szCs w:val="24"/>
        </w:rPr>
        <w:t>kalbą</w:t>
      </w:r>
      <w:r w:rsidR="00F17A1F" w:rsidRPr="00826990">
        <w:rPr>
          <w:rFonts w:ascii="Arial" w:eastAsia="Arial" w:hAnsi="Arial" w:cs="Arial"/>
          <w:sz w:val="24"/>
          <w:szCs w:val="24"/>
        </w:rPr>
        <w:t xml:space="preserve">. </w:t>
      </w:r>
      <w:r w:rsidR="0085364E" w:rsidRPr="00826990">
        <w:rPr>
          <w:rFonts w:ascii="Arial" w:hAnsi="Arial" w:cs="Arial"/>
          <w:sz w:val="24"/>
          <w:szCs w:val="24"/>
        </w:rPr>
        <w:t>Perkančiajai organizacijai turint įtarimų</w:t>
      </w:r>
      <w:r w:rsidR="0048587E" w:rsidRPr="00826990">
        <w:rPr>
          <w:rFonts w:ascii="Arial" w:hAnsi="Arial" w:cs="Arial"/>
          <w:sz w:val="24"/>
          <w:szCs w:val="24"/>
        </w:rPr>
        <w:t xml:space="preserve"> dėl pasiūlyme pateikto dokumento vertimo kokybės ir (ar) jo atitikties dokumento originalo turiniui, perkančioji organizacija reikalauja</w:t>
      </w:r>
      <w:r w:rsidR="004C6369" w:rsidRPr="00826990">
        <w:rPr>
          <w:rFonts w:ascii="Arial" w:hAnsi="Arial" w:cs="Arial"/>
          <w:sz w:val="24"/>
          <w:szCs w:val="24"/>
        </w:rPr>
        <w:t xml:space="preserve"> pateikti </w:t>
      </w:r>
      <w:r w:rsidR="007520A5" w:rsidRPr="00826990">
        <w:rPr>
          <w:rFonts w:ascii="Arial" w:hAnsi="Arial" w:cs="Arial"/>
          <w:sz w:val="24"/>
          <w:szCs w:val="24"/>
        </w:rPr>
        <w:t>vertėjo</w:t>
      </w:r>
      <w:r w:rsidR="004C6369" w:rsidRPr="00826990">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6AAAF511" w:rsidR="00380B99" w:rsidRPr="00826990" w:rsidRDefault="00826990" w:rsidP="00826990">
      <w:pPr>
        <w:spacing w:after="0"/>
        <w:ind w:firstLine="567"/>
        <w:jc w:val="both"/>
        <w:rPr>
          <w:rFonts w:ascii="Arial" w:hAnsi="Arial" w:cs="Arial"/>
          <w:sz w:val="24"/>
          <w:szCs w:val="24"/>
        </w:rPr>
      </w:pPr>
      <w:r>
        <w:rPr>
          <w:rFonts w:ascii="Arial" w:hAnsi="Arial" w:cs="Arial"/>
          <w:sz w:val="24"/>
          <w:szCs w:val="24"/>
        </w:rPr>
        <w:t xml:space="preserve">6.4. </w:t>
      </w:r>
      <w:r w:rsidR="008D03B2" w:rsidRPr="00826990">
        <w:rPr>
          <w:rFonts w:ascii="Arial" w:eastAsia="Arial" w:hAnsi="Arial" w:cs="Arial"/>
          <w:sz w:val="24"/>
          <w:szCs w:val="24"/>
        </w:rPr>
        <w:t xml:space="preserve">Bendra </w:t>
      </w:r>
      <w:r w:rsidR="00BA6AB3" w:rsidRPr="00826990">
        <w:rPr>
          <w:rFonts w:ascii="Arial" w:eastAsia="Arial" w:hAnsi="Arial" w:cs="Arial"/>
          <w:sz w:val="24"/>
          <w:szCs w:val="24"/>
        </w:rPr>
        <w:t>p</w:t>
      </w:r>
      <w:r w:rsidR="008D03B2" w:rsidRPr="00826990">
        <w:rPr>
          <w:rFonts w:ascii="Arial" w:eastAsia="Arial" w:hAnsi="Arial" w:cs="Arial"/>
          <w:sz w:val="24"/>
          <w:szCs w:val="24"/>
        </w:rPr>
        <w:t>asiūlymo kaina</w:t>
      </w:r>
      <w:r w:rsidR="00D247A7" w:rsidRPr="00826990">
        <w:rPr>
          <w:rFonts w:ascii="Arial" w:eastAsia="Arial" w:hAnsi="Arial" w:cs="Arial"/>
          <w:sz w:val="24"/>
          <w:szCs w:val="24"/>
        </w:rPr>
        <w:t xml:space="preserve"> </w:t>
      </w:r>
      <w:r w:rsidR="008D3752" w:rsidRPr="00826990">
        <w:rPr>
          <w:rFonts w:ascii="Arial" w:eastAsia="Arial" w:hAnsi="Arial" w:cs="Arial"/>
          <w:sz w:val="24"/>
          <w:szCs w:val="24"/>
        </w:rPr>
        <w:t>(</w:t>
      </w:r>
      <w:r w:rsidR="00D247A7" w:rsidRPr="00826990">
        <w:rPr>
          <w:rFonts w:ascii="Arial" w:eastAsia="Arial" w:hAnsi="Arial" w:cs="Arial"/>
          <w:sz w:val="24"/>
          <w:szCs w:val="24"/>
        </w:rPr>
        <w:t>sąnaudos</w:t>
      </w:r>
      <w:r w:rsidR="008D3752" w:rsidRPr="00826990">
        <w:rPr>
          <w:rFonts w:ascii="Arial" w:eastAsia="Arial" w:hAnsi="Arial" w:cs="Arial"/>
          <w:sz w:val="24"/>
          <w:szCs w:val="24"/>
        </w:rPr>
        <w:t>)</w:t>
      </w:r>
      <w:r w:rsidR="00D247A7" w:rsidRPr="00826990">
        <w:rPr>
          <w:rFonts w:ascii="Arial" w:eastAsia="Arial" w:hAnsi="Arial" w:cs="Arial"/>
          <w:sz w:val="24"/>
          <w:szCs w:val="24"/>
        </w:rPr>
        <w:t xml:space="preserve"> </w:t>
      </w:r>
      <w:r w:rsidR="008D3752" w:rsidRPr="00826990">
        <w:rPr>
          <w:rFonts w:ascii="Arial" w:eastAsia="Arial" w:hAnsi="Arial" w:cs="Arial"/>
          <w:sz w:val="24"/>
          <w:szCs w:val="24"/>
        </w:rPr>
        <w:t>su PVM</w:t>
      </w:r>
      <w:r w:rsidR="00F34DA0" w:rsidRPr="00826990">
        <w:rPr>
          <w:rFonts w:ascii="Arial" w:eastAsia="Arial" w:hAnsi="Arial" w:cs="Arial"/>
          <w:sz w:val="24"/>
          <w:szCs w:val="24"/>
        </w:rPr>
        <w:t xml:space="preserve"> ar įkainis (kai taikoma fiksuoto įkainio kainodara)</w:t>
      </w:r>
      <w:r w:rsidR="008D3752" w:rsidRPr="00826990">
        <w:rPr>
          <w:rFonts w:ascii="Arial" w:eastAsia="Arial" w:hAnsi="Arial" w:cs="Arial"/>
          <w:sz w:val="24"/>
          <w:szCs w:val="24"/>
        </w:rPr>
        <w:t xml:space="preserve"> </w:t>
      </w:r>
      <w:r w:rsidR="000B049C" w:rsidRPr="00826990">
        <w:rPr>
          <w:rFonts w:ascii="Arial" w:eastAsia="Arial" w:hAnsi="Arial" w:cs="Arial"/>
          <w:sz w:val="24"/>
          <w:szCs w:val="24"/>
        </w:rPr>
        <w:t xml:space="preserve">turi būti nurodoma </w:t>
      </w:r>
      <w:r w:rsidR="00D247A7" w:rsidRPr="00826990">
        <w:rPr>
          <w:rFonts w:ascii="Arial" w:eastAsia="Arial" w:hAnsi="Arial" w:cs="Arial"/>
          <w:sz w:val="24"/>
          <w:szCs w:val="24"/>
        </w:rPr>
        <w:t xml:space="preserve">dviejų skaičių po kablelio tikslumu. </w:t>
      </w:r>
      <w:r w:rsidR="00B75F6D" w:rsidRPr="00826990">
        <w:rPr>
          <w:rFonts w:ascii="Arial" w:eastAsia="Arial" w:hAnsi="Arial" w:cs="Arial"/>
          <w:sz w:val="24"/>
          <w:szCs w:val="24"/>
        </w:rPr>
        <w:t>Šią kainą sudarančios kainos sudedamosios dalys ar įkainiai gali būti išreikšt</w:t>
      </w:r>
      <w:r w:rsidR="009D2B45" w:rsidRPr="00826990">
        <w:rPr>
          <w:rFonts w:ascii="Arial" w:eastAsia="Arial" w:hAnsi="Arial" w:cs="Arial"/>
          <w:sz w:val="24"/>
          <w:szCs w:val="24"/>
        </w:rPr>
        <w:t>i</w:t>
      </w:r>
      <w:r w:rsidR="00B75F6D" w:rsidRPr="00826990">
        <w:rPr>
          <w:rFonts w:ascii="Arial" w:eastAsia="Arial" w:hAnsi="Arial" w:cs="Arial"/>
          <w:sz w:val="24"/>
          <w:szCs w:val="24"/>
        </w:rPr>
        <w:t xml:space="preserve"> neribojant </w:t>
      </w:r>
      <w:r w:rsidR="009D2B45" w:rsidRPr="00826990">
        <w:rPr>
          <w:rFonts w:ascii="Arial" w:eastAsia="Arial" w:hAnsi="Arial" w:cs="Arial"/>
          <w:sz w:val="24"/>
          <w:szCs w:val="24"/>
        </w:rPr>
        <w:t xml:space="preserve">skaitmenų </w:t>
      </w:r>
      <w:r w:rsidR="00B75F6D" w:rsidRPr="00826990">
        <w:rPr>
          <w:rFonts w:ascii="Arial" w:eastAsia="Arial" w:hAnsi="Arial" w:cs="Arial"/>
          <w:sz w:val="24"/>
          <w:szCs w:val="24"/>
        </w:rPr>
        <w:t>skaiči</w:t>
      </w:r>
      <w:r w:rsidR="009D2B45" w:rsidRPr="00826990">
        <w:rPr>
          <w:rFonts w:ascii="Arial" w:eastAsia="Arial" w:hAnsi="Arial" w:cs="Arial"/>
          <w:sz w:val="24"/>
          <w:szCs w:val="24"/>
        </w:rPr>
        <w:t>aus</w:t>
      </w:r>
      <w:r w:rsidR="00B75F6D" w:rsidRPr="00826990">
        <w:rPr>
          <w:rFonts w:ascii="Arial" w:eastAsia="Arial" w:hAnsi="Arial" w:cs="Arial"/>
          <w:sz w:val="24"/>
          <w:szCs w:val="24"/>
        </w:rPr>
        <w:t xml:space="preserve"> po kableli</w:t>
      </w:r>
      <w:r w:rsidR="009D2B45" w:rsidRPr="00826990">
        <w:rPr>
          <w:rFonts w:ascii="Arial" w:eastAsia="Arial" w:hAnsi="Arial" w:cs="Arial"/>
          <w:sz w:val="24"/>
          <w:szCs w:val="24"/>
        </w:rPr>
        <w:t>u</w:t>
      </w:r>
      <w:r w:rsidR="00B75F6D" w:rsidRPr="00826990">
        <w:rPr>
          <w:rFonts w:ascii="Arial" w:eastAsia="Arial" w:hAnsi="Arial" w:cs="Arial"/>
          <w:sz w:val="24"/>
          <w:szCs w:val="24"/>
        </w:rPr>
        <w:t xml:space="preserve">. </w:t>
      </w:r>
    </w:p>
    <w:p w14:paraId="2E2EA731" w14:textId="70359ADE" w:rsidR="002C4567" w:rsidRPr="00826990" w:rsidRDefault="003A0EC0" w:rsidP="00826990">
      <w:pPr>
        <w:pStyle w:val="Sraopastraipa"/>
        <w:numPr>
          <w:ilvl w:val="1"/>
          <w:numId w:val="43"/>
        </w:numPr>
        <w:ind w:left="0" w:firstLine="567"/>
        <w:jc w:val="both"/>
        <w:rPr>
          <w:rFonts w:ascii="Arial" w:hAnsi="Arial" w:cs="Arial"/>
          <w:sz w:val="24"/>
          <w:szCs w:val="24"/>
        </w:rPr>
      </w:pPr>
      <w:r w:rsidRPr="00826990">
        <w:rPr>
          <w:rFonts w:ascii="Arial" w:eastAsia="Arial" w:hAnsi="Arial" w:cs="Arial"/>
          <w:sz w:val="24"/>
          <w:szCs w:val="24"/>
        </w:rPr>
        <w:t xml:space="preserve">Tiekėjų </w:t>
      </w:r>
      <w:r w:rsidR="00A217B2" w:rsidRPr="00826990">
        <w:rPr>
          <w:rFonts w:ascii="Arial" w:eastAsia="Arial" w:hAnsi="Arial" w:cs="Arial"/>
          <w:sz w:val="24"/>
          <w:szCs w:val="24"/>
        </w:rPr>
        <w:t>p</w:t>
      </w:r>
      <w:r w:rsidRPr="00826990">
        <w:rPr>
          <w:rFonts w:ascii="Arial" w:eastAsia="Arial" w:hAnsi="Arial" w:cs="Arial"/>
          <w:sz w:val="24"/>
          <w:szCs w:val="24"/>
        </w:rPr>
        <w:t xml:space="preserve">asiūlymuose nurodytos kainos bus vertinamos </w:t>
      </w:r>
      <w:r w:rsidRPr="00826990">
        <w:rPr>
          <w:rFonts w:ascii="Arial" w:hAnsi="Arial" w:cs="Arial"/>
          <w:sz w:val="24"/>
          <w:szCs w:val="24"/>
        </w:rPr>
        <w:t>ir lyginamos</w:t>
      </w:r>
      <w:r w:rsidR="00F14482" w:rsidRPr="00826990">
        <w:rPr>
          <w:rFonts w:ascii="Arial" w:hAnsi="Arial" w:cs="Arial"/>
          <w:sz w:val="24"/>
          <w:szCs w:val="24"/>
        </w:rPr>
        <w:t xml:space="preserve"> eurais</w:t>
      </w:r>
      <w:r w:rsidRPr="00826990">
        <w:rPr>
          <w:rFonts w:ascii="Arial" w:hAnsi="Arial" w:cs="Arial"/>
          <w:sz w:val="24"/>
          <w:szCs w:val="24"/>
        </w:rPr>
        <w:t xml:space="preserve"> su visais mokesčiais, įskaitant PVM</w:t>
      </w:r>
      <w:r w:rsidR="006E3394" w:rsidRPr="00826990">
        <w:rPr>
          <w:rFonts w:ascii="Arial" w:hAnsi="Arial" w:cs="Arial"/>
          <w:sz w:val="24"/>
          <w:szCs w:val="24"/>
        </w:rPr>
        <w:t>.</w:t>
      </w:r>
      <w:r w:rsidR="002C4567" w:rsidRPr="00826990">
        <w:rPr>
          <w:rFonts w:ascii="Arial" w:hAnsi="Arial" w:cs="Arial"/>
          <w:sz w:val="24"/>
          <w:szCs w:val="24"/>
        </w:rPr>
        <w:t xml:space="preserve"> </w:t>
      </w:r>
    </w:p>
    <w:p w14:paraId="125D5670" w14:textId="06C5BD3A" w:rsidR="00C44E77" w:rsidRPr="00DD5059" w:rsidRDefault="002C4567" w:rsidP="00826990">
      <w:pPr>
        <w:pStyle w:val="Antrat1"/>
        <w:numPr>
          <w:ilvl w:val="0"/>
          <w:numId w:val="43"/>
        </w:numPr>
        <w:tabs>
          <w:tab w:val="left" w:pos="709"/>
        </w:tabs>
        <w:spacing w:line="276" w:lineRule="auto"/>
        <w:ind w:firstLine="159"/>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D5059">
        <w:rPr>
          <w:rFonts w:ascii="Arial" w:hAnsi="Arial" w:cs="Arial"/>
          <w:b/>
          <w:bCs/>
          <w:sz w:val="24"/>
          <w:szCs w:val="24"/>
        </w:rPr>
        <w:lastRenderedPageBreak/>
        <w:t>PASIŪLYMO GALIOJIMO UŽTIKRINIMAS</w:t>
      </w:r>
      <w:bookmarkEnd w:id="26"/>
      <w:bookmarkEnd w:id="27"/>
      <w:bookmarkEnd w:id="28"/>
    </w:p>
    <w:p w14:paraId="21C9BB84" w14:textId="54BAE44E" w:rsidR="00C44E77" w:rsidRPr="00DD5059" w:rsidRDefault="00C44E77" w:rsidP="00F14482">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F14482">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63FD4BAF" w:rsidR="00C44E77" w:rsidRPr="00DD5059" w:rsidRDefault="00C44E77" w:rsidP="00F14482">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Tiekėjas, pateikdamas pasiūlymą, užtikrina savo pasiūlymo galiojimą </w:t>
      </w:r>
      <w:r w:rsidR="00702D21" w:rsidRPr="00702D21">
        <w:rPr>
          <w:rFonts w:ascii="Arial" w:hAnsi="Arial" w:cs="Arial"/>
          <w:b/>
          <w:bCs/>
          <w:sz w:val="24"/>
          <w:szCs w:val="24"/>
        </w:rPr>
        <w:t>3</w:t>
      </w:r>
      <w:r w:rsidRPr="00803D6E">
        <w:rPr>
          <w:rFonts w:ascii="Arial" w:hAnsi="Arial" w:cs="Arial"/>
          <w:b/>
          <w:bCs/>
          <w:sz w:val="24"/>
          <w:szCs w:val="24"/>
        </w:rPr>
        <w:t>00,00</w:t>
      </w:r>
      <w:r w:rsidRPr="00DD5059">
        <w:rPr>
          <w:rFonts w:ascii="Arial" w:hAnsi="Arial" w:cs="Arial"/>
          <w:sz w:val="24"/>
          <w:szCs w:val="24"/>
        </w:rPr>
        <w:t xml:space="preserve"> (</w:t>
      </w:r>
      <w:r w:rsidR="00702D21">
        <w:rPr>
          <w:rFonts w:ascii="Arial" w:hAnsi="Arial" w:cs="Arial"/>
          <w:sz w:val="24"/>
          <w:szCs w:val="24"/>
        </w:rPr>
        <w:t>trijų</w:t>
      </w:r>
      <w:r w:rsidRPr="00DD5059">
        <w:rPr>
          <w:rFonts w:ascii="Arial" w:hAnsi="Arial" w:cs="Arial"/>
          <w:sz w:val="24"/>
          <w:szCs w:val="24"/>
        </w:rPr>
        <w:t xml:space="preserve"> šimtų) Eur piniginiu užstatu, pervedant jį į Tauragės rajono savivaldybės administracijos sąskaitą Nr. </w:t>
      </w:r>
      <w:bookmarkStart w:id="29" w:name="_Hlk191934953"/>
      <w:r w:rsidRPr="00DD5059">
        <w:rPr>
          <w:rFonts w:ascii="Arial" w:hAnsi="Arial" w:cs="Arial"/>
          <w:sz w:val="24"/>
          <w:szCs w:val="24"/>
        </w:rPr>
        <w:t>LT684010041600060136,</w:t>
      </w:r>
      <w:bookmarkEnd w:id="29"/>
      <w:r w:rsidRPr="00DD5059">
        <w:rPr>
          <w:rFonts w:ascii="Arial" w:hAnsi="Arial" w:cs="Arial"/>
          <w:sz w:val="24"/>
          <w:szCs w:val="24"/>
        </w:rPr>
        <w:t xml:space="preserve"> esančią </w:t>
      </w:r>
      <w:proofErr w:type="spellStart"/>
      <w:r w:rsidRPr="00DD5059">
        <w:rPr>
          <w:rFonts w:ascii="Arial" w:hAnsi="Arial" w:cs="Arial"/>
          <w:sz w:val="24"/>
          <w:szCs w:val="24"/>
        </w:rPr>
        <w:t>Luminor</w:t>
      </w:r>
      <w:proofErr w:type="spellEnd"/>
      <w:r w:rsidRPr="00DD5059">
        <w:rPr>
          <w:rFonts w:ascii="Arial" w:hAnsi="Arial" w:cs="Arial"/>
          <w:sz w:val="24"/>
          <w:szCs w:val="24"/>
        </w:rPr>
        <w:t xml:space="preserve"> Bank AS Lietuvos skyriuje, kuris tiekėjui negrąžinamas esant bent vienai iš pirkimo sąlygų 7.</w:t>
      </w:r>
      <w:r w:rsidR="001E6621">
        <w:rPr>
          <w:rFonts w:ascii="Arial" w:hAnsi="Arial" w:cs="Arial"/>
          <w:sz w:val="24"/>
          <w:szCs w:val="24"/>
        </w:rPr>
        <w:t>4</w:t>
      </w:r>
      <w:r w:rsidRPr="00DD5059">
        <w:rPr>
          <w:rFonts w:ascii="Arial" w:hAnsi="Arial" w:cs="Arial"/>
          <w:sz w:val="24"/>
          <w:szCs w:val="24"/>
        </w:rPr>
        <w:t xml:space="preserve"> punkto sąlygai. </w:t>
      </w:r>
    </w:p>
    <w:p w14:paraId="3C8A5212" w14:textId="367B7790"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.3.</w:t>
      </w:r>
      <w:r w:rsidRPr="00DD5059">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.4.</w:t>
      </w:r>
      <w:r w:rsidRPr="00DD5059">
        <w:rPr>
          <w:rFonts w:ascii="Arial" w:hAnsi="Arial" w:cs="Arial"/>
          <w:sz w:val="24"/>
          <w:szCs w:val="24"/>
        </w:rPr>
        <w:tab/>
        <w:t xml:space="preserve">Tiekėjui, paprašius pagrįsti neįprastai mažą kainą, tiekėjas nepateikia jokio pagrindimo; </w:t>
      </w:r>
    </w:p>
    <w:p w14:paraId="681E7132" w14:textId="0F1D1AAE"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.5.</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.6.</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DD5059" w:rsidRDefault="00C44E77" w:rsidP="008B5FCE">
      <w:pPr>
        <w:pStyle w:val="Sraopastraipa"/>
        <w:spacing w:after="0"/>
        <w:ind w:left="0" w:firstLine="567"/>
        <w:jc w:val="both"/>
        <w:rPr>
          <w:rFonts w:ascii="Arial" w:eastAsia="Calibri"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.7.</w:t>
      </w:r>
      <w:r w:rsidRPr="00DD5059">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11E24A53" w:rsidR="00040C0F" w:rsidRPr="00DD5059" w:rsidRDefault="00861E28" w:rsidP="00826990">
      <w:pPr>
        <w:pStyle w:val="Antrat1"/>
        <w:numPr>
          <w:ilvl w:val="0"/>
          <w:numId w:val="43"/>
        </w:numPr>
        <w:tabs>
          <w:tab w:val="left" w:pos="709"/>
        </w:tabs>
        <w:spacing w:line="276" w:lineRule="auto"/>
        <w:ind w:left="0" w:firstLine="567"/>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D5059">
        <w:rPr>
          <w:rFonts w:ascii="Arial" w:hAnsi="Arial" w:cs="Arial"/>
          <w:b/>
          <w:bCs/>
          <w:sz w:val="24"/>
          <w:szCs w:val="24"/>
        </w:rPr>
        <w:t>ELEKTRONINIS AUKCIONAS</w:t>
      </w:r>
      <w:bookmarkEnd w:id="30"/>
      <w:bookmarkEnd w:id="31"/>
      <w:bookmarkEnd w:id="32"/>
      <w:bookmarkEnd w:id="33"/>
      <w:bookmarkEnd w:id="34"/>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826990">
      <w:pPr>
        <w:pStyle w:val="Antrat1"/>
        <w:numPr>
          <w:ilvl w:val="0"/>
          <w:numId w:val="43"/>
        </w:numPr>
        <w:tabs>
          <w:tab w:val="left" w:pos="709"/>
        </w:tabs>
        <w:spacing w:line="276" w:lineRule="auto"/>
        <w:ind w:left="0" w:firstLine="567"/>
        <w:contextualSpacing/>
        <w:rPr>
          <w:rFonts w:ascii="Arial" w:hAnsi="Arial" w:cs="Arial"/>
          <w:b/>
          <w:bCs/>
          <w:sz w:val="24"/>
          <w:szCs w:val="24"/>
        </w:rPr>
      </w:pPr>
      <w:bookmarkStart w:id="37" w:name="_Ref39667303"/>
      <w:bookmarkStart w:id="38" w:name="_Ref39667308"/>
      <w:bookmarkStart w:id="39" w:name="_Toc126333936"/>
      <w:r w:rsidRPr="00DD5059">
        <w:rPr>
          <w:rFonts w:ascii="Arial" w:hAnsi="Arial" w:cs="Arial"/>
          <w:b/>
          <w:bCs/>
          <w:sz w:val="24"/>
          <w:szCs w:val="24"/>
        </w:rPr>
        <w:t>PASIŪLYMŲ VERTINIMAS</w:t>
      </w:r>
      <w:bookmarkEnd w:id="35"/>
      <w:bookmarkEnd w:id="36"/>
      <w:bookmarkEnd w:id="37"/>
      <w:bookmarkEnd w:id="38"/>
      <w:bookmarkEnd w:id="39"/>
      <w:r w:rsidRPr="00DD5059">
        <w:rPr>
          <w:rFonts w:ascii="Arial" w:hAnsi="Arial" w:cs="Arial"/>
          <w:b/>
          <w:bCs/>
          <w:sz w:val="24"/>
          <w:szCs w:val="24"/>
        </w:rPr>
        <w:t xml:space="preserve"> IR PASIŪLYMŲ ATMETIMO PRIEŽASTYS</w:t>
      </w:r>
    </w:p>
    <w:p w14:paraId="2743AD6C" w14:textId="77777777" w:rsidR="00155E1E" w:rsidRPr="00DD5059" w:rsidRDefault="00155E1E" w:rsidP="00155E1E">
      <w:pPr>
        <w:pStyle w:val="Sraopastraipa"/>
        <w:numPr>
          <w:ilvl w:val="0"/>
          <w:numId w:val="9"/>
        </w:numPr>
        <w:spacing w:after="0"/>
        <w:ind w:left="0" w:firstLine="567"/>
        <w:jc w:val="both"/>
        <w:rPr>
          <w:rFonts w:ascii="Arial" w:eastAsia="Calibri" w:hAnsi="Arial" w:cs="Arial"/>
          <w:sz w:val="24"/>
          <w:szCs w:val="24"/>
        </w:rPr>
      </w:pPr>
      <w:r w:rsidRPr="00DD5059">
        <w:rPr>
          <w:rFonts w:ascii="Arial" w:eastAsia="Calibri" w:hAnsi="Arial" w:cs="Arial"/>
          <w:sz w:val="24"/>
          <w:szCs w:val="24"/>
        </w:rPr>
        <w:t xml:space="preserve">Perkančioji organizacija ekonomiškai naudingiausią pasiūlymą išrenka pagal </w:t>
      </w:r>
      <w:r w:rsidRPr="00DB5616">
        <w:rPr>
          <w:rFonts w:ascii="Arial" w:eastAsia="Calibri" w:hAnsi="Arial" w:cs="Arial"/>
          <w:b/>
          <w:bCs/>
          <w:sz w:val="24"/>
          <w:szCs w:val="24"/>
        </w:rPr>
        <w:t>kainos</w:t>
      </w:r>
      <w:r w:rsidRPr="00DD5059">
        <w:rPr>
          <w:rFonts w:ascii="Arial" w:eastAsia="Calibri" w:hAnsi="Arial" w:cs="Arial"/>
          <w:sz w:val="24"/>
          <w:szCs w:val="24"/>
        </w:rPr>
        <w:t xml:space="preserve"> </w:t>
      </w:r>
      <w:r>
        <w:rPr>
          <w:rFonts w:ascii="Arial" w:eastAsia="Calibri" w:hAnsi="Arial" w:cs="Arial"/>
          <w:sz w:val="24"/>
          <w:szCs w:val="24"/>
        </w:rPr>
        <w:t>kriterijų</w:t>
      </w:r>
      <w:r w:rsidRPr="00DD5059">
        <w:rPr>
          <w:rFonts w:ascii="Arial" w:eastAsia="Calibri" w:hAnsi="Arial" w:cs="Arial"/>
          <w:sz w:val="24"/>
          <w:szCs w:val="24"/>
        </w:rPr>
        <w:t>. Duomenys, kuriuos savo pasiūlyme turi pateikti tiekėjas, vertinimo kriterijai ir tvarka, pagal kurią vertinami tiekėjo pateikti duomenys, pateikiama Pirkimo specialiųjų sąlygų 7 priede „Pasiūlymų vertinimo kriterijai ir sąlygos“.</w:t>
      </w:r>
    </w:p>
    <w:p w14:paraId="3AB32627" w14:textId="3491343C" w:rsidR="003769D7" w:rsidRPr="00DD5059" w:rsidRDefault="004342F0" w:rsidP="004A56BE">
      <w:pPr>
        <w:pStyle w:val="Sraopastraipa"/>
        <w:numPr>
          <w:ilvl w:val="0"/>
          <w:numId w:val="9"/>
        </w:numPr>
        <w:spacing w:after="0"/>
        <w:ind w:left="0" w:firstLine="567"/>
        <w:jc w:val="both"/>
        <w:rPr>
          <w:rFonts w:ascii="Arial" w:eastAsia="Calibri" w:hAnsi="Arial" w:cs="Arial"/>
          <w:sz w:val="24"/>
          <w:szCs w:val="24"/>
        </w:rPr>
      </w:pPr>
      <w:r w:rsidRPr="00DD5059">
        <w:rPr>
          <w:rFonts w:ascii="Arial" w:eastAsia="Calibri" w:hAnsi="Arial" w:cs="Arial"/>
          <w:sz w:val="24"/>
          <w:szCs w:val="24"/>
        </w:rPr>
        <w:t>Perkančioji organizacija atm</w:t>
      </w:r>
      <w:r w:rsidR="00F17F55" w:rsidRPr="00DD5059">
        <w:rPr>
          <w:rFonts w:ascii="Arial" w:eastAsia="Calibri" w:hAnsi="Arial" w:cs="Arial"/>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3468C4C" w14:textId="655FE8AF" w:rsidR="00F17F55" w:rsidRPr="00826990" w:rsidRDefault="00F17F55" w:rsidP="00826990">
      <w:pPr>
        <w:pStyle w:val="Sraopastraipa"/>
        <w:numPr>
          <w:ilvl w:val="2"/>
          <w:numId w:val="44"/>
        </w:numPr>
        <w:ind w:left="0" w:firstLine="567"/>
        <w:jc w:val="both"/>
        <w:rPr>
          <w:rFonts w:ascii="Arial" w:eastAsia="Calibri" w:hAnsi="Arial" w:cs="Arial"/>
          <w:sz w:val="24"/>
          <w:szCs w:val="24"/>
        </w:rPr>
      </w:pPr>
      <w:r w:rsidRPr="00826990">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w:t>
      </w:r>
      <w:r w:rsidRPr="00826990">
        <w:rPr>
          <w:rFonts w:ascii="Arial" w:eastAsia="Calibri" w:hAnsi="Arial" w:cs="Arial"/>
          <w:sz w:val="24"/>
          <w:szCs w:val="24"/>
        </w:rPr>
        <w:lastRenderedPageBreak/>
        <w:t>nepapildė, ar nepaaiškino pateiktų netikslių ar neišsamių duomenų apie pašalinimo pagrindų nebuvimą;</w:t>
      </w:r>
    </w:p>
    <w:p w14:paraId="205F572A" w14:textId="77777777" w:rsidR="00F17F55" w:rsidRPr="00DD5059" w:rsidRDefault="00F17F55" w:rsidP="00826990">
      <w:pPr>
        <w:pStyle w:val="Sraopastraipa"/>
        <w:numPr>
          <w:ilvl w:val="2"/>
          <w:numId w:val="44"/>
        </w:numPr>
        <w:ind w:left="0" w:firstLine="567"/>
        <w:jc w:val="both"/>
        <w:rPr>
          <w:rFonts w:ascii="Arial" w:eastAsia="Calibri" w:hAnsi="Arial" w:cs="Arial"/>
          <w:sz w:val="24"/>
          <w:szCs w:val="24"/>
        </w:rPr>
      </w:pPr>
      <w:r w:rsidRPr="00DD5059">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DD5059" w:rsidRDefault="00F17F55" w:rsidP="00826990">
      <w:pPr>
        <w:pStyle w:val="Sraopastraipa"/>
        <w:numPr>
          <w:ilvl w:val="2"/>
          <w:numId w:val="44"/>
        </w:numPr>
        <w:ind w:left="0" w:firstLine="567"/>
        <w:jc w:val="both"/>
        <w:rPr>
          <w:rFonts w:ascii="Arial" w:eastAsia="Calibri" w:hAnsi="Arial" w:cs="Arial"/>
          <w:sz w:val="24"/>
          <w:szCs w:val="24"/>
        </w:rPr>
      </w:pPr>
      <w:r w:rsidRPr="00DD5059">
        <w:rPr>
          <w:rFonts w:ascii="Arial" w:eastAsia="Calibri" w:hAnsi="Arial" w:cs="Arial"/>
          <w:sz w:val="24"/>
          <w:szCs w:val="24"/>
        </w:rPr>
        <w:t>buvo pasiūlyta per didelė, Perkančiajai organizacijai nepriimtina kaina;</w:t>
      </w:r>
    </w:p>
    <w:p w14:paraId="798ED654" w14:textId="77777777" w:rsidR="00F17F55" w:rsidRPr="00DD5059" w:rsidRDefault="00F17F55" w:rsidP="00826990">
      <w:pPr>
        <w:pStyle w:val="Sraopastraipa"/>
        <w:numPr>
          <w:ilvl w:val="2"/>
          <w:numId w:val="44"/>
        </w:numPr>
        <w:ind w:left="0" w:firstLine="567"/>
        <w:jc w:val="both"/>
        <w:rPr>
          <w:rFonts w:ascii="Arial" w:eastAsia="Calibri" w:hAnsi="Arial" w:cs="Arial"/>
          <w:sz w:val="24"/>
          <w:szCs w:val="24"/>
        </w:rPr>
      </w:pPr>
      <w:r w:rsidRPr="00DD5059">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7C14C53" w14:textId="77777777" w:rsidR="00F17F55" w:rsidRPr="00DD5059" w:rsidRDefault="00F17F55" w:rsidP="00826990">
      <w:pPr>
        <w:pStyle w:val="Sraopastraipa"/>
        <w:numPr>
          <w:ilvl w:val="2"/>
          <w:numId w:val="44"/>
        </w:numPr>
        <w:ind w:left="0" w:firstLine="567"/>
        <w:jc w:val="both"/>
        <w:rPr>
          <w:rFonts w:ascii="Arial" w:eastAsia="Calibri" w:hAnsi="Arial" w:cs="Arial"/>
          <w:sz w:val="24"/>
          <w:szCs w:val="24"/>
        </w:rPr>
      </w:pPr>
      <w:r w:rsidRPr="00DD5059">
        <w:rPr>
          <w:rFonts w:ascii="Arial" w:eastAsia="Calibri" w:hAnsi="Arial" w:cs="Arial"/>
          <w:sz w:val="24"/>
          <w:szCs w:val="24"/>
        </w:rPr>
        <w:t>pasiūlymas buvo pateiktas ne Perkančiosios organizacijos nurodytomis elektroninėmis priemonėmis;</w:t>
      </w:r>
    </w:p>
    <w:p w14:paraId="2C6451A5" w14:textId="49E05D07" w:rsidR="00861E28" w:rsidRPr="00DD5059" w:rsidRDefault="00861E28" w:rsidP="00E8359A">
      <w:pPr>
        <w:pStyle w:val="Sraopastraipa"/>
        <w:numPr>
          <w:ilvl w:val="0"/>
          <w:numId w:val="9"/>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826990">
      <w:pPr>
        <w:pStyle w:val="Antrat1"/>
        <w:numPr>
          <w:ilvl w:val="0"/>
          <w:numId w:val="44"/>
        </w:numPr>
        <w:tabs>
          <w:tab w:val="left" w:pos="567"/>
        </w:tabs>
        <w:spacing w:line="276" w:lineRule="auto"/>
        <w:ind w:left="0" w:firstLine="567"/>
        <w:contextualSpacing/>
        <w:rPr>
          <w:rFonts w:ascii="Arial" w:hAnsi="Arial" w:cs="Arial"/>
          <w:b/>
          <w:bCs/>
          <w:sz w:val="24"/>
          <w:szCs w:val="24"/>
        </w:rPr>
      </w:pPr>
      <w:bookmarkStart w:id="40" w:name="_Ref39425999"/>
      <w:bookmarkStart w:id="41" w:name="_Ref39426005"/>
      <w:bookmarkStart w:id="42" w:name="_Toc126333937"/>
      <w:r w:rsidRPr="00DD5059">
        <w:rPr>
          <w:rFonts w:ascii="Arial" w:hAnsi="Arial" w:cs="Arial"/>
          <w:b/>
          <w:bCs/>
          <w:sz w:val="24"/>
          <w:szCs w:val="24"/>
        </w:rPr>
        <w:t>SUTARTIES SUDARYMAS</w:t>
      </w:r>
      <w:bookmarkEnd w:id="40"/>
      <w:bookmarkEnd w:id="41"/>
      <w:bookmarkEnd w:id="42"/>
    </w:p>
    <w:p w14:paraId="6F824145" w14:textId="48A0B786" w:rsidR="00C87AB8" w:rsidRPr="00DD505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pirkimo</w:t>
      </w:r>
      <w:r w:rsidR="001E6621" w:rsidRPr="001E6621">
        <w:rPr>
          <w:rFonts w:ascii="Arial" w:hAnsi="Arial" w:cs="Arial"/>
          <w:sz w:val="24"/>
          <w:szCs w:val="24"/>
        </w:rPr>
        <w:t xml:space="preserve"> </w:t>
      </w:r>
      <w:r w:rsidR="001E6621" w:rsidRPr="00DD5059">
        <w:rPr>
          <w:rFonts w:ascii="Arial" w:hAnsi="Arial" w:cs="Arial"/>
          <w:sz w:val="24"/>
          <w:szCs w:val="24"/>
        </w:rPr>
        <w:t>specialiųjų</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826990">
      <w:pPr>
        <w:pStyle w:val="Antrat1"/>
        <w:numPr>
          <w:ilvl w:val="0"/>
          <w:numId w:val="44"/>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pPr>
              <w:pStyle w:val="Sraopastraipa"/>
              <w:numPr>
                <w:ilvl w:val="0"/>
                <w:numId w:val="13"/>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7F57A8" w:rsidRPr="007F57A8" w14:paraId="7621DE63" w14:textId="77777777" w:rsidTr="00302B20">
        <w:trPr>
          <w:trHeight w:val="20"/>
        </w:trPr>
        <w:tc>
          <w:tcPr>
            <w:tcW w:w="596" w:type="dxa"/>
            <w:tcMar>
              <w:top w:w="0" w:type="dxa"/>
              <w:left w:w="108" w:type="dxa"/>
              <w:bottom w:w="0" w:type="dxa"/>
              <w:right w:w="108" w:type="dxa"/>
            </w:tcMar>
          </w:tcPr>
          <w:p w14:paraId="63314DF2" w14:textId="5548A91C" w:rsidR="00774AA5" w:rsidRPr="007F57A8"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7F57A8" w:rsidRDefault="00455131" w:rsidP="00E8359A">
            <w:pPr>
              <w:spacing w:after="0"/>
              <w:rPr>
                <w:rFonts w:ascii="Arial" w:hAnsi="Arial" w:cs="Arial"/>
                <w:sz w:val="24"/>
                <w:szCs w:val="24"/>
              </w:rPr>
            </w:pPr>
            <w:r w:rsidRPr="007F57A8">
              <w:rPr>
                <w:rFonts w:ascii="Arial" w:hAnsi="Arial" w:cs="Arial"/>
                <w:sz w:val="24"/>
                <w:szCs w:val="24"/>
              </w:rPr>
              <w:t>O</w:t>
            </w:r>
            <w:r w:rsidR="00774AA5" w:rsidRPr="007F57A8">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7F57A8" w:rsidRDefault="00774AA5" w:rsidP="00E8359A">
            <w:pPr>
              <w:spacing w:after="0"/>
              <w:jc w:val="both"/>
              <w:rPr>
                <w:rFonts w:ascii="Arial" w:hAnsi="Arial" w:cs="Arial"/>
                <w:iCs/>
                <w:sz w:val="24"/>
                <w:szCs w:val="24"/>
              </w:rPr>
            </w:pPr>
            <w:r w:rsidRPr="007F57A8">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7F57A8"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4DD4DD87" w14:textId="77FB147D" w:rsidR="00774AA5" w:rsidRPr="00DD5059" w:rsidRDefault="00C32DC6" w:rsidP="00E8359A">
            <w:pPr>
              <w:pStyle w:val="Body2"/>
              <w:spacing w:after="0" w:line="276" w:lineRule="auto"/>
              <w:rPr>
                <w:rFonts w:ascii="Arial" w:hAnsi="Arial" w:cs="Arial"/>
                <w:iCs/>
                <w:sz w:val="24"/>
                <w:szCs w:val="24"/>
                <w:lang w:val="lt-LT"/>
              </w:rPr>
            </w:pPr>
            <w:r w:rsidRPr="00DD5059">
              <w:rPr>
                <w:rFonts w:ascii="Arial" w:hAnsi="Arial" w:cs="Arial"/>
                <w:color w:val="auto"/>
                <w:sz w:val="24"/>
                <w:szCs w:val="24"/>
                <w:lang w:val="lt-LT"/>
              </w:rPr>
              <w:lastRenderedPageBreak/>
              <w:t>NETAIKOMA</w:t>
            </w:r>
            <w:r w:rsidRPr="00DD5059">
              <w:rPr>
                <w:rFonts w:ascii="Arial" w:hAnsi="Arial" w:cs="Arial"/>
                <w:iCs/>
                <w:sz w:val="24"/>
                <w:szCs w:val="24"/>
                <w:lang w:val="lt-LT"/>
              </w:rPr>
              <w:t xml:space="preserve"> </w:t>
            </w:r>
          </w:p>
        </w:tc>
        <w:tc>
          <w:tcPr>
            <w:tcW w:w="1559" w:type="dxa"/>
            <w:tcMar>
              <w:top w:w="0" w:type="dxa"/>
              <w:left w:w="108" w:type="dxa"/>
              <w:bottom w:w="0" w:type="dxa"/>
              <w:right w:w="108" w:type="dxa"/>
            </w:tcMar>
          </w:tcPr>
          <w:p w14:paraId="7A43570F" w14:textId="488EFA2D" w:rsidR="00774AA5" w:rsidRPr="00DD5059" w:rsidRDefault="00774AA5" w:rsidP="00E8359A">
            <w:pPr>
              <w:spacing w:after="0"/>
              <w:rPr>
                <w:rFonts w:ascii="Arial" w:hAnsi="Arial" w:cs="Arial"/>
                <w:sz w:val="24"/>
                <w:szCs w:val="24"/>
              </w:rPr>
            </w:pP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3A0A2975" w:rsidR="007E1400" w:rsidRPr="00DD5059" w:rsidRDefault="00E627A6" w:rsidP="00E8359A">
            <w:pPr>
              <w:spacing w:after="0"/>
              <w:jc w:val="both"/>
              <w:rPr>
                <w:rFonts w:ascii="Arial" w:hAnsi="Arial" w:cs="Arial"/>
                <w:sz w:val="24"/>
                <w:szCs w:val="24"/>
              </w:rPr>
            </w:pPr>
            <w:r>
              <w:rPr>
                <w:rFonts w:ascii="Arial" w:hAnsi="Arial" w:cs="Arial"/>
                <w:sz w:val="24"/>
                <w:szCs w:val="24"/>
              </w:rPr>
              <w:t>NETAIKOMA</w:t>
            </w:r>
          </w:p>
          <w:p w14:paraId="684369EC" w14:textId="06D354C1" w:rsidR="00774AA5" w:rsidRPr="00DD5059" w:rsidRDefault="00774AA5" w:rsidP="00E8359A">
            <w:pPr>
              <w:spacing w:after="0"/>
              <w:jc w:val="both"/>
              <w:rPr>
                <w:rFonts w:ascii="Arial" w:hAnsi="Arial" w:cs="Arial"/>
                <w:color w:val="000000" w:themeColor="text1"/>
                <w:sz w:val="24"/>
                <w:szCs w:val="24"/>
              </w:rPr>
            </w:pPr>
          </w:p>
        </w:tc>
        <w:tc>
          <w:tcPr>
            <w:tcW w:w="1559" w:type="dxa"/>
            <w:tcMar>
              <w:top w:w="0" w:type="dxa"/>
              <w:left w:w="108" w:type="dxa"/>
              <w:bottom w:w="0" w:type="dxa"/>
              <w:right w:w="108" w:type="dxa"/>
            </w:tcMar>
          </w:tcPr>
          <w:p w14:paraId="7D43700D" w14:textId="6637A960" w:rsidR="00774AA5" w:rsidRPr="00DD5059" w:rsidRDefault="00774AA5" w:rsidP="00E8359A">
            <w:pPr>
              <w:spacing w:after="0"/>
              <w:rPr>
                <w:rFonts w:ascii="Arial" w:hAnsi="Arial" w:cs="Arial"/>
                <w:sz w:val="24"/>
                <w:szCs w:val="24"/>
              </w:rPr>
            </w:pP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DD5059">
              <w:rPr>
                <w:rFonts w:ascii="Arial" w:hAnsi="Arial" w:cs="Arial"/>
                <w:sz w:val="24"/>
                <w:szCs w:val="24"/>
              </w:rPr>
              <w:lastRenderedPageBreak/>
              <w:t>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lastRenderedPageBreak/>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3" w:name="_Ref38539939"/>
      <w:bookmarkStart w:id="44" w:name="_Ref38541068"/>
      <w:bookmarkStart w:id="45" w:name="_Ref38885053"/>
      <w:bookmarkStart w:id="46" w:name="_Ref38899023"/>
      <w:bookmarkStart w:id="47" w:name="_Toc126333940"/>
      <w:r w:rsidR="00C60235" w:rsidRPr="00DD5059">
        <w:rPr>
          <w:rFonts w:ascii="Arial" w:eastAsia="Calibri" w:hAnsi="Arial" w:cs="Arial"/>
          <w:sz w:val="24"/>
          <w:szCs w:val="24"/>
        </w:rPr>
        <w:br w:type="page"/>
      </w:r>
    </w:p>
    <w:p w14:paraId="5416F3EE" w14:textId="77777777" w:rsidR="00F143BD" w:rsidRDefault="00F143BD" w:rsidP="00BB5118">
      <w:pPr>
        <w:tabs>
          <w:tab w:val="left" w:pos="2977"/>
        </w:tabs>
        <w:spacing w:after="0"/>
        <w:jc w:val="right"/>
        <w:rPr>
          <w:rFonts w:ascii="Arial" w:eastAsia="Calibri" w:hAnsi="Arial" w:cs="Arial"/>
          <w:sz w:val="24"/>
          <w:szCs w:val="24"/>
        </w:rPr>
        <w:sectPr w:rsidR="00F143BD" w:rsidSect="00F143BD">
          <w:headerReference w:type="default" r:id="rId15"/>
          <w:pgSz w:w="12240" w:h="15840"/>
          <w:pgMar w:top="1134" w:right="567" w:bottom="1134" w:left="1701" w:header="720" w:footer="720" w:gutter="0"/>
          <w:pgNumType w:start="22"/>
          <w:cols w:space="720"/>
          <w:titlePg/>
          <w:docGrid w:linePitch="360"/>
        </w:sectPr>
      </w:pPr>
      <w:bookmarkStart w:id="48" w:name="_Hlk173919358"/>
    </w:p>
    <w:bookmarkEnd w:id="43"/>
    <w:bookmarkEnd w:id="44"/>
    <w:bookmarkEnd w:id="45"/>
    <w:bookmarkEnd w:id="46"/>
    <w:bookmarkEnd w:id="47"/>
    <w:bookmarkEnd w:id="48"/>
    <w:p w14:paraId="2726884F" w14:textId="77777777" w:rsidR="002C5DDB" w:rsidRPr="002C5DDB" w:rsidRDefault="002C5DDB" w:rsidP="002C5DDB">
      <w:pPr>
        <w:widowControl w:val="0"/>
        <w:autoSpaceDE w:val="0"/>
        <w:autoSpaceDN w:val="0"/>
        <w:adjustRightInd w:val="0"/>
        <w:spacing w:after="0" w:line="240" w:lineRule="auto"/>
        <w:rPr>
          <w:rFonts w:ascii="Arial" w:eastAsia="Calibri" w:hAnsi="Arial" w:cs="Arial"/>
          <w:sz w:val="24"/>
          <w:szCs w:val="24"/>
          <w:lang w:eastAsia="en-US"/>
        </w:rPr>
      </w:pPr>
    </w:p>
    <w:p w14:paraId="0C4801C3" w14:textId="55218D43" w:rsidR="002C5DDB" w:rsidRPr="002C5DDB" w:rsidRDefault="002C5DDB" w:rsidP="002C5DDB">
      <w:pPr>
        <w:widowControl w:val="0"/>
        <w:tabs>
          <w:tab w:val="left" w:pos="2977"/>
        </w:tabs>
        <w:autoSpaceDE w:val="0"/>
        <w:autoSpaceDN w:val="0"/>
        <w:adjustRightInd w:val="0"/>
        <w:spacing w:after="0" w:line="240" w:lineRule="auto"/>
        <w:ind w:firstLine="720"/>
        <w:jc w:val="right"/>
        <w:rPr>
          <w:rFonts w:ascii="Arial" w:eastAsia="Calibri" w:hAnsi="Arial" w:cs="Arial"/>
          <w:sz w:val="24"/>
          <w:szCs w:val="24"/>
        </w:rPr>
      </w:pPr>
      <w:r w:rsidRPr="002C5DDB">
        <w:rPr>
          <w:rFonts w:ascii="Arial" w:eastAsia="Calibri" w:hAnsi="Arial" w:cs="Arial"/>
          <w:sz w:val="24"/>
          <w:szCs w:val="24"/>
        </w:rPr>
        <w:t>Pirkimo sąlygų 2 pried</w:t>
      </w:r>
      <w:r w:rsidR="001979F5">
        <w:rPr>
          <w:rFonts w:ascii="Arial" w:eastAsia="Calibri" w:hAnsi="Arial" w:cs="Arial"/>
          <w:sz w:val="24"/>
          <w:szCs w:val="24"/>
        </w:rPr>
        <w:t>as</w:t>
      </w:r>
      <w:r w:rsidRPr="002C5DDB">
        <w:rPr>
          <w:rFonts w:ascii="Arial" w:eastAsia="Calibri" w:hAnsi="Arial" w:cs="Arial"/>
          <w:sz w:val="24"/>
          <w:szCs w:val="24"/>
        </w:rPr>
        <w:t xml:space="preserve"> </w:t>
      </w:r>
    </w:p>
    <w:p w14:paraId="41785F1F" w14:textId="77777777" w:rsidR="002C5DDB" w:rsidRPr="002C5DDB" w:rsidRDefault="002C5DDB" w:rsidP="002C5DDB">
      <w:pPr>
        <w:widowControl w:val="0"/>
        <w:tabs>
          <w:tab w:val="left" w:pos="2977"/>
        </w:tabs>
        <w:autoSpaceDE w:val="0"/>
        <w:autoSpaceDN w:val="0"/>
        <w:adjustRightInd w:val="0"/>
        <w:spacing w:after="0" w:line="240" w:lineRule="auto"/>
        <w:ind w:firstLine="720"/>
        <w:jc w:val="right"/>
        <w:rPr>
          <w:rFonts w:ascii="Arial" w:eastAsia="Calibri" w:hAnsi="Arial" w:cs="Arial"/>
          <w:sz w:val="24"/>
          <w:szCs w:val="24"/>
        </w:rPr>
      </w:pPr>
      <w:r w:rsidRPr="002C5DDB">
        <w:rPr>
          <w:rFonts w:ascii="Arial" w:eastAsia="Calibri" w:hAnsi="Arial" w:cs="Arial"/>
          <w:sz w:val="24"/>
          <w:szCs w:val="24"/>
        </w:rPr>
        <w:t>„Techninė specifikacija“</w:t>
      </w:r>
    </w:p>
    <w:p w14:paraId="2DE048A8" w14:textId="77777777" w:rsidR="002C5DDB" w:rsidRPr="002C5DDB" w:rsidRDefault="002C5DDB" w:rsidP="002C5DDB">
      <w:pPr>
        <w:widowControl w:val="0"/>
        <w:autoSpaceDE w:val="0"/>
        <w:autoSpaceDN w:val="0"/>
        <w:adjustRightInd w:val="0"/>
        <w:spacing w:after="0" w:line="240" w:lineRule="auto"/>
        <w:ind w:firstLine="720"/>
        <w:jc w:val="center"/>
        <w:rPr>
          <w:rFonts w:ascii="Arial" w:eastAsia="Times New Roman" w:hAnsi="Arial" w:cs="Arial"/>
          <w:b/>
          <w:bCs/>
          <w:sz w:val="24"/>
          <w:szCs w:val="24"/>
        </w:rPr>
      </w:pPr>
    </w:p>
    <w:p w14:paraId="10501D31" w14:textId="77777777" w:rsidR="002C5DDB" w:rsidRPr="002C5DDB" w:rsidRDefault="002C5DDB" w:rsidP="002C5DDB">
      <w:pPr>
        <w:widowControl w:val="0"/>
        <w:autoSpaceDE w:val="0"/>
        <w:autoSpaceDN w:val="0"/>
        <w:adjustRightInd w:val="0"/>
        <w:spacing w:after="0" w:line="240" w:lineRule="auto"/>
        <w:ind w:firstLine="720"/>
        <w:jc w:val="center"/>
        <w:rPr>
          <w:rFonts w:ascii="Arial" w:eastAsia="Times New Roman" w:hAnsi="Arial" w:cs="Arial"/>
          <w:b/>
          <w:bCs/>
          <w:sz w:val="24"/>
          <w:szCs w:val="24"/>
        </w:rPr>
      </w:pPr>
      <w:r w:rsidRPr="002C5DDB">
        <w:rPr>
          <w:rFonts w:ascii="Arial" w:eastAsia="Times New Roman" w:hAnsi="Arial" w:cs="Arial"/>
          <w:b/>
          <w:bCs/>
          <w:sz w:val="24"/>
          <w:szCs w:val="24"/>
        </w:rPr>
        <w:t>TECHNINĖ SPECIFIKACIJA</w:t>
      </w:r>
    </w:p>
    <w:p w14:paraId="6C7C9134" w14:textId="77777777" w:rsidR="002C5DDB" w:rsidRPr="002C5DDB" w:rsidRDefault="002C5DDB" w:rsidP="002C5DDB">
      <w:pPr>
        <w:widowControl w:val="0"/>
        <w:autoSpaceDE w:val="0"/>
        <w:autoSpaceDN w:val="0"/>
        <w:adjustRightInd w:val="0"/>
        <w:spacing w:after="0" w:line="240" w:lineRule="auto"/>
        <w:jc w:val="both"/>
        <w:rPr>
          <w:rFonts w:ascii="Arial" w:eastAsia="Calibri" w:hAnsi="Arial" w:cs="Arial"/>
          <w:sz w:val="24"/>
          <w:szCs w:val="24"/>
          <w:lang w:eastAsia="en-US"/>
        </w:rPr>
      </w:pPr>
    </w:p>
    <w:p w14:paraId="01DB5EC5" w14:textId="652DB7D9" w:rsidR="002C5DDB" w:rsidRPr="002C5DDB" w:rsidRDefault="002C5DDB" w:rsidP="002C5DDB">
      <w:pPr>
        <w:widowControl w:val="0"/>
        <w:autoSpaceDE w:val="0"/>
        <w:autoSpaceDN w:val="0"/>
        <w:adjustRightInd w:val="0"/>
        <w:spacing w:after="0" w:line="240" w:lineRule="auto"/>
        <w:ind w:firstLine="720"/>
        <w:jc w:val="center"/>
        <w:rPr>
          <w:rFonts w:ascii="Arial" w:eastAsia="Aptos" w:hAnsi="Arial" w:cs="Arial"/>
          <w:b/>
          <w:bCs/>
          <w:sz w:val="24"/>
          <w:szCs w:val="24"/>
          <w:lang w:eastAsia="en-US"/>
        </w:rPr>
      </w:pPr>
      <w:r w:rsidRPr="002C5DDB">
        <w:rPr>
          <w:rFonts w:ascii="Arial" w:eastAsia="Aptos" w:hAnsi="Arial" w:cs="Arial"/>
          <w:b/>
          <w:bCs/>
          <w:sz w:val="24"/>
          <w:szCs w:val="24"/>
          <w:lang w:eastAsia="en-US"/>
        </w:rPr>
        <w:t>LOV</w:t>
      </w:r>
      <w:r w:rsidR="00BC606E">
        <w:rPr>
          <w:rFonts w:ascii="Arial" w:eastAsia="Aptos" w:hAnsi="Arial" w:cs="Arial"/>
          <w:b/>
          <w:bCs/>
          <w:sz w:val="24"/>
          <w:szCs w:val="24"/>
          <w:lang w:eastAsia="en-US"/>
        </w:rPr>
        <w:t>A</w:t>
      </w:r>
      <w:r w:rsidRPr="002C5DDB">
        <w:rPr>
          <w:rFonts w:ascii="Arial" w:eastAsia="Aptos" w:hAnsi="Arial" w:cs="Arial"/>
          <w:b/>
          <w:bCs/>
          <w:sz w:val="24"/>
          <w:szCs w:val="24"/>
          <w:lang w:eastAsia="en-US"/>
        </w:rPr>
        <w:t xml:space="preserve"> SU ČIUŽINI</w:t>
      </w:r>
      <w:r w:rsidR="00BC606E">
        <w:rPr>
          <w:rFonts w:ascii="Arial" w:eastAsia="Aptos" w:hAnsi="Arial" w:cs="Arial"/>
          <w:b/>
          <w:bCs/>
          <w:sz w:val="24"/>
          <w:szCs w:val="24"/>
          <w:lang w:eastAsia="en-US"/>
        </w:rPr>
        <w:t>U</w:t>
      </w:r>
      <w:r w:rsidRPr="002C5DDB">
        <w:rPr>
          <w:rFonts w:ascii="Arial" w:eastAsia="Aptos" w:hAnsi="Arial" w:cs="Arial"/>
          <w:b/>
          <w:bCs/>
          <w:sz w:val="24"/>
          <w:szCs w:val="24"/>
          <w:lang w:eastAsia="en-US"/>
        </w:rPr>
        <w:t xml:space="preserve"> PALIATYVIAJAI ILGALAIKEI SLAUGAI SU ŠONINIO PAVERTIMO FUNKCIJA – 4 vnt.</w:t>
      </w:r>
    </w:p>
    <w:p w14:paraId="57CF6E2D" w14:textId="77777777" w:rsidR="002C5DDB" w:rsidRPr="002C5DDB" w:rsidRDefault="002C5DDB" w:rsidP="002C5DDB">
      <w:pPr>
        <w:widowControl w:val="0"/>
        <w:autoSpaceDE w:val="0"/>
        <w:autoSpaceDN w:val="0"/>
        <w:adjustRightInd w:val="0"/>
        <w:spacing w:after="0" w:line="240" w:lineRule="auto"/>
        <w:ind w:firstLine="567"/>
        <w:jc w:val="both"/>
        <w:rPr>
          <w:rFonts w:ascii="Arial" w:eastAsia="Calibri" w:hAnsi="Arial" w:cs="Arial"/>
          <w:b/>
          <w:bCs/>
          <w:i/>
          <w:iCs/>
          <w:sz w:val="24"/>
          <w:szCs w:val="24"/>
          <w:u w:val="single"/>
          <w:lang w:eastAsia="en-US"/>
        </w:rPr>
      </w:pPr>
      <w:r w:rsidRPr="002C5DDB">
        <w:rPr>
          <w:rFonts w:ascii="Arial" w:eastAsia="Calibri" w:hAnsi="Arial" w:cs="Arial"/>
          <w:i/>
          <w:iCs/>
          <w:sz w:val="24"/>
          <w:szCs w:val="24"/>
          <w:lang w:eastAsia="en-US"/>
        </w:rPr>
        <w:t xml:space="preserve">Šį priedą tiekėjai privalo užpildyti ir </w:t>
      </w:r>
      <w:r w:rsidRPr="002C5DDB">
        <w:rPr>
          <w:rFonts w:ascii="Arial" w:eastAsia="Calibri" w:hAnsi="Arial" w:cs="Arial"/>
          <w:b/>
          <w:bCs/>
          <w:i/>
          <w:iCs/>
          <w:sz w:val="24"/>
          <w:szCs w:val="24"/>
          <w:u w:val="single"/>
          <w:lang w:eastAsia="en-US"/>
        </w:rPr>
        <w:t>pateikti kartu su pasiūlymu.</w:t>
      </w:r>
    </w:p>
    <w:p w14:paraId="4BC2A08C" w14:textId="77777777" w:rsidR="002C5DDB" w:rsidRPr="002C5DDB" w:rsidRDefault="002C5DDB" w:rsidP="002C5DDB">
      <w:pPr>
        <w:widowControl w:val="0"/>
        <w:autoSpaceDE w:val="0"/>
        <w:autoSpaceDN w:val="0"/>
        <w:adjustRightInd w:val="0"/>
        <w:spacing w:after="0" w:line="240" w:lineRule="auto"/>
        <w:ind w:firstLine="567"/>
        <w:rPr>
          <w:rFonts w:ascii="Arial" w:eastAsia="Calibri" w:hAnsi="Arial" w:cs="Arial"/>
          <w:sz w:val="24"/>
          <w:szCs w:val="24"/>
          <w:u w:val="single"/>
          <w:lang w:eastAsia="en-US"/>
        </w:rPr>
      </w:pPr>
    </w:p>
    <w:p w14:paraId="0495F06E" w14:textId="77777777" w:rsidR="002C5DDB" w:rsidRPr="002C5DDB" w:rsidRDefault="002C5DDB" w:rsidP="002C5DDB">
      <w:pPr>
        <w:widowControl w:val="0"/>
        <w:numPr>
          <w:ilvl w:val="0"/>
          <w:numId w:val="36"/>
        </w:numPr>
        <w:tabs>
          <w:tab w:val="left" w:pos="567"/>
          <w:tab w:val="left" w:pos="851"/>
        </w:tabs>
        <w:autoSpaceDE w:val="0"/>
        <w:autoSpaceDN w:val="0"/>
        <w:adjustRightInd w:val="0"/>
        <w:spacing w:after="0" w:line="22" w:lineRule="atLeast"/>
        <w:ind w:left="0" w:right="-41" w:firstLine="709"/>
        <w:contextualSpacing/>
        <w:jc w:val="both"/>
        <w:rPr>
          <w:rFonts w:ascii="Arial" w:eastAsia="Calibri" w:hAnsi="Arial" w:cs="Arial"/>
          <w:sz w:val="24"/>
          <w:szCs w:val="24"/>
        </w:rPr>
      </w:pPr>
      <w:r w:rsidRPr="002C5DDB">
        <w:rPr>
          <w:rFonts w:ascii="Arial" w:eastAsia="Calibri" w:hAnsi="Arial" w:cs="Arial"/>
          <w:bCs/>
          <w:sz w:val="24"/>
          <w:szCs w:val="24"/>
        </w:rPr>
        <w:t>Prekė turi būti nauja, nenaudota, neatnaujinta (net ir gamykliniu būdu).</w:t>
      </w:r>
    </w:p>
    <w:p w14:paraId="07357013" w14:textId="77777777" w:rsidR="002C5DDB" w:rsidRPr="002C5DDB" w:rsidRDefault="002C5DDB" w:rsidP="002C5DDB">
      <w:pPr>
        <w:widowControl w:val="0"/>
        <w:numPr>
          <w:ilvl w:val="0"/>
          <w:numId w:val="36"/>
        </w:numPr>
        <w:tabs>
          <w:tab w:val="left" w:pos="567"/>
          <w:tab w:val="left" w:pos="851"/>
          <w:tab w:val="left" w:pos="993"/>
        </w:tabs>
        <w:autoSpaceDE w:val="0"/>
        <w:autoSpaceDN w:val="0"/>
        <w:adjustRightInd w:val="0"/>
        <w:spacing w:after="0" w:line="22" w:lineRule="atLeast"/>
        <w:ind w:left="0" w:right="-41" w:firstLine="709"/>
        <w:contextualSpacing/>
        <w:jc w:val="both"/>
        <w:rPr>
          <w:rFonts w:ascii="Arial" w:eastAsia="Calibri" w:hAnsi="Arial" w:cs="Arial"/>
          <w:sz w:val="24"/>
          <w:szCs w:val="24"/>
        </w:rPr>
      </w:pPr>
      <w:r w:rsidRPr="002C5DDB">
        <w:rPr>
          <w:rFonts w:ascii="Arial" w:eastAsia="Calibri" w:hAnsi="Arial" w:cs="Arial"/>
          <w:sz w:val="24"/>
          <w:szCs w:val="24"/>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w:t>
      </w:r>
    </w:p>
    <w:p w14:paraId="281940A7" w14:textId="77777777" w:rsidR="002C5DDB" w:rsidRPr="002C5DDB" w:rsidRDefault="002C5DDB" w:rsidP="002C5DDB">
      <w:pPr>
        <w:widowControl w:val="0"/>
        <w:numPr>
          <w:ilvl w:val="0"/>
          <w:numId w:val="36"/>
        </w:numPr>
        <w:tabs>
          <w:tab w:val="left" w:pos="567"/>
          <w:tab w:val="left" w:pos="851"/>
          <w:tab w:val="left" w:pos="993"/>
        </w:tabs>
        <w:autoSpaceDE w:val="0"/>
        <w:autoSpaceDN w:val="0"/>
        <w:adjustRightInd w:val="0"/>
        <w:spacing w:after="0" w:line="22" w:lineRule="atLeast"/>
        <w:ind w:left="0" w:right="-41" w:firstLine="709"/>
        <w:contextualSpacing/>
        <w:jc w:val="both"/>
        <w:rPr>
          <w:rFonts w:ascii="Arial" w:eastAsia="Calibri" w:hAnsi="Arial" w:cs="Arial"/>
          <w:sz w:val="24"/>
          <w:szCs w:val="24"/>
        </w:rPr>
      </w:pPr>
      <w:r w:rsidRPr="002C5DDB">
        <w:rPr>
          <w:rFonts w:ascii="Arial" w:eastAsia="Calibri" w:hAnsi="Arial" w:cs="Arial"/>
          <w:sz w:val="24"/>
          <w:szCs w:val="24"/>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w:t>
      </w:r>
    </w:p>
    <w:p w14:paraId="6BD1FF89" w14:textId="48107535" w:rsidR="002C5DDB" w:rsidRPr="002C5DDB" w:rsidRDefault="002C5DDB" w:rsidP="002C5DDB">
      <w:pPr>
        <w:widowControl w:val="0"/>
        <w:numPr>
          <w:ilvl w:val="0"/>
          <w:numId w:val="36"/>
        </w:numPr>
        <w:tabs>
          <w:tab w:val="left" w:pos="567"/>
          <w:tab w:val="left" w:pos="851"/>
          <w:tab w:val="left" w:pos="993"/>
        </w:tabs>
        <w:autoSpaceDE w:val="0"/>
        <w:autoSpaceDN w:val="0"/>
        <w:adjustRightInd w:val="0"/>
        <w:spacing w:after="0" w:line="22" w:lineRule="atLeast"/>
        <w:ind w:left="0" w:right="-41" w:firstLine="720"/>
        <w:contextualSpacing/>
        <w:jc w:val="both"/>
        <w:rPr>
          <w:rFonts w:ascii="Arial" w:eastAsia="Calibri" w:hAnsi="Arial" w:cs="Arial"/>
          <w:sz w:val="24"/>
          <w:szCs w:val="24"/>
        </w:rPr>
      </w:pPr>
      <w:r w:rsidRPr="002C5DDB">
        <w:rPr>
          <w:rFonts w:ascii="Arial" w:eastAsia="Calibri" w:hAnsi="Arial" w:cs="Arial"/>
          <w:sz w:val="24"/>
          <w:szCs w:val="24"/>
        </w:rPr>
        <w:t>Tiekėjo siūlom</w:t>
      </w:r>
      <w:r w:rsidR="00C00099">
        <w:rPr>
          <w:rFonts w:ascii="Arial" w:eastAsia="Calibri" w:hAnsi="Arial" w:cs="Arial"/>
          <w:sz w:val="24"/>
          <w:szCs w:val="24"/>
        </w:rPr>
        <w:t>os</w:t>
      </w:r>
      <w:r w:rsidRPr="002C5DDB">
        <w:rPr>
          <w:rFonts w:ascii="Arial" w:eastAsia="Calibri" w:hAnsi="Arial" w:cs="Arial"/>
          <w:sz w:val="24"/>
          <w:szCs w:val="24"/>
        </w:rPr>
        <w:t xml:space="preserve"> prek</w:t>
      </w:r>
      <w:r w:rsidR="00D94EEE">
        <w:rPr>
          <w:rFonts w:ascii="Arial" w:eastAsia="Calibri" w:hAnsi="Arial" w:cs="Arial"/>
          <w:sz w:val="24"/>
          <w:szCs w:val="24"/>
        </w:rPr>
        <w:t>ė</w:t>
      </w:r>
      <w:r w:rsidR="00C00099">
        <w:rPr>
          <w:rFonts w:ascii="Arial" w:eastAsia="Calibri" w:hAnsi="Arial" w:cs="Arial"/>
          <w:sz w:val="24"/>
          <w:szCs w:val="24"/>
        </w:rPr>
        <w:t>s</w:t>
      </w:r>
      <w:r w:rsidRPr="002C5DDB">
        <w:rPr>
          <w:rFonts w:ascii="Arial" w:eastAsia="Calibri" w:hAnsi="Arial" w:cs="Arial"/>
          <w:sz w:val="24"/>
          <w:szCs w:val="24"/>
        </w:rPr>
        <w:t xml:space="preserve"> kokybė turi atitikti Europos Sąjungos ar tarptautinių standartų reikalavimus arba lygiavertis.</w:t>
      </w:r>
    </w:p>
    <w:p w14:paraId="724525CD" w14:textId="77777777" w:rsidR="002C5DDB" w:rsidRPr="002C5DDB" w:rsidRDefault="002C5DDB" w:rsidP="002C5DDB">
      <w:pPr>
        <w:widowControl w:val="0"/>
        <w:numPr>
          <w:ilvl w:val="0"/>
          <w:numId w:val="36"/>
        </w:numPr>
        <w:tabs>
          <w:tab w:val="left" w:pos="567"/>
          <w:tab w:val="left" w:pos="851"/>
          <w:tab w:val="left" w:pos="993"/>
        </w:tabs>
        <w:autoSpaceDE w:val="0"/>
        <w:autoSpaceDN w:val="0"/>
        <w:adjustRightInd w:val="0"/>
        <w:spacing w:after="0" w:line="22" w:lineRule="atLeast"/>
        <w:ind w:left="0" w:right="-41" w:firstLine="774"/>
        <w:contextualSpacing/>
        <w:jc w:val="both"/>
        <w:rPr>
          <w:rFonts w:ascii="Arial" w:eastAsia="Calibri" w:hAnsi="Arial" w:cs="Arial"/>
          <w:sz w:val="24"/>
          <w:szCs w:val="24"/>
        </w:rPr>
      </w:pPr>
      <w:r w:rsidRPr="002C5DDB">
        <w:rPr>
          <w:rFonts w:ascii="Arial" w:eastAsia="Calibri" w:hAnsi="Arial" w:cs="Arial"/>
          <w:sz w:val="24"/>
          <w:szCs w:val="24"/>
        </w:rPr>
        <w:t xml:space="preserve"> Prekės garantijos sąlygos: garantiniame laikotarpyje nemokamai atliekamas remontas, įskaitant remontui atlikti reikalingas detales bei medžiagas. Reikalavimai netaikomi garantijos sąlygų neatitinkančių gedimų atvejams, kai įranga sugenda dėl vartotojo kaltės.</w:t>
      </w:r>
    </w:p>
    <w:p w14:paraId="61C80D33" w14:textId="77777777" w:rsidR="002C5DDB" w:rsidRPr="002C5DDB" w:rsidRDefault="002C5DDB" w:rsidP="002C5DDB">
      <w:pPr>
        <w:widowControl w:val="0"/>
        <w:numPr>
          <w:ilvl w:val="0"/>
          <w:numId w:val="36"/>
        </w:numPr>
        <w:tabs>
          <w:tab w:val="left" w:pos="567"/>
          <w:tab w:val="left" w:pos="851"/>
          <w:tab w:val="left" w:pos="993"/>
        </w:tabs>
        <w:autoSpaceDE w:val="0"/>
        <w:autoSpaceDN w:val="0"/>
        <w:adjustRightInd w:val="0"/>
        <w:spacing w:after="0" w:line="22" w:lineRule="atLeast"/>
        <w:ind w:left="0" w:right="-41" w:firstLine="774"/>
        <w:contextualSpacing/>
        <w:jc w:val="both"/>
        <w:rPr>
          <w:rFonts w:ascii="Arial" w:eastAsia="Calibri" w:hAnsi="Arial" w:cs="Arial"/>
          <w:sz w:val="24"/>
          <w:szCs w:val="24"/>
        </w:rPr>
      </w:pPr>
      <w:r w:rsidRPr="002C5DDB">
        <w:rPr>
          <w:rFonts w:ascii="Arial" w:eastAsia="Calibri" w:hAnsi="Arial" w:cs="Arial"/>
          <w:sz w:val="24"/>
          <w:szCs w:val="24"/>
        </w:rPr>
        <w:t xml:space="preserve"> Privalomas pilnas įrangos instaliavimas (paleidimas, funkcionalumo testavimas, personalo apmokymas darbui su įranga ≥ 2 darbuotojai, mokymų trukmė ≥ 1 akademinės valandos). Reikalavimas  pagrįstas LR sveikatos apsaugos ministro 2010 m. gegužės 3 d. įsakymu Nr. V-383 patvirtinto „Medicinos priemonių (prietaisų) naudojimo tvarkos aprašo“ nuostatomis (žr. aktuali redakcija)).</w:t>
      </w:r>
    </w:p>
    <w:p w14:paraId="52AF54BD" w14:textId="77777777" w:rsidR="002C5DDB" w:rsidRPr="002C5DDB" w:rsidRDefault="002C5DDB" w:rsidP="002C5DDB">
      <w:pPr>
        <w:widowControl w:val="0"/>
        <w:numPr>
          <w:ilvl w:val="0"/>
          <w:numId w:val="36"/>
        </w:numPr>
        <w:tabs>
          <w:tab w:val="left" w:pos="993"/>
        </w:tabs>
        <w:autoSpaceDE w:val="0"/>
        <w:autoSpaceDN w:val="0"/>
        <w:adjustRightInd w:val="0"/>
        <w:spacing w:after="0" w:line="240" w:lineRule="auto"/>
        <w:ind w:left="0" w:firstLine="851"/>
        <w:contextualSpacing/>
        <w:jc w:val="both"/>
        <w:rPr>
          <w:rFonts w:ascii="Arial" w:eastAsia="Calibri" w:hAnsi="Arial" w:cs="Arial"/>
          <w:sz w:val="24"/>
          <w:szCs w:val="24"/>
        </w:rPr>
      </w:pPr>
      <w:r w:rsidRPr="002C5DDB">
        <w:rPr>
          <w:rFonts w:ascii="Arial" w:eastAsia="Calibri" w:hAnsi="Arial" w:cs="Arial"/>
          <w:sz w:val="24"/>
          <w:szCs w:val="24"/>
        </w:rPr>
        <w:t>Tiekėjas kartu su Preke turi pateikti:</w:t>
      </w:r>
    </w:p>
    <w:p w14:paraId="2B52B020" w14:textId="77777777" w:rsidR="002C5DDB" w:rsidRPr="002C5DDB" w:rsidRDefault="002C5DDB" w:rsidP="002C5DDB">
      <w:pPr>
        <w:widowControl w:val="0"/>
        <w:numPr>
          <w:ilvl w:val="1"/>
          <w:numId w:val="36"/>
        </w:numPr>
        <w:tabs>
          <w:tab w:val="left" w:pos="993"/>
        </w:tabs>
        <w:autoSpaceDE w:val="0"/>
        <w:autoSpaceDN w:val="0"/>
        <w:adjustRightInd w:val="0"/>
        <w:spacing w:after="0" w:line="240" w:lineRule="auto"/>
        <w:ind w:left="0" w:firstLine="851"/>
        <w:contextualSpacing/>
        <w:jc w:val="both"/>
        <w:rPr>
          <w:rFonts w:ascii="Arial" w:eastAsia="Calibri" w:hAnsi="Arial" w:cs="Arial"/>
          <w:sz w:val="24"/>
          <w:szCs w:val="24"/>
        </w:rPr>
      </w:pPr>
      <w:r w:rsidRPr="002C5DDB">
        <w:rPr>
          <w:rFonts w:ascii="Arial" w:eastAsia="Calibri" w:hAnsi="Arial" w:cs="Arial"/>
          <w:sz w:val="24"/>
          <w:szCs w:val="24"/>
        </w:rPr>
        <w:t>Prekės eksploatavimo vadovą ar lygiavertį dokumentą.</w:t>
      </w:r>
    </w:p>
    <w:p w14:paraId="1E3B90D2" w14:textId="291C21B8" w:rsidR="002C5DDB" w:rsidRPr="002C5DDB" w:rsidRDefault="002C5DDB" w:rsidP="002C5DDB">
      <w:pPr>
        <w:widowControl w:val="0"/>
        <w:numPr>
          <w:ilvl w:val="1"/>
          <w:numId w:val="36"/>
        </w:numPr>
        <w:tabs>
          <w:tab w:val="left" w:pos="993"/>
        </w:tabs>
        <w:autoSpaceDE w:val="0"/>
        <w:autoSpaceDN w:val="0"/>
        <w:adjustRightInd w:val="0"/>
        <w:spacing w:after="0" w:line="240" w:lineRule="auto"/>
        <w:ind w:left="0" w:firstLine="851"/>
        <w:contextualSpacing/>
        <w:jc w:val="both"/>
        <w:rPr>
          <w:rFonts w:ascii="Arial" w:eastAsia="Calibri" w:hAnsi="Arial" w:cs="Arial"/>
          <w:sz w:val="24"/>
          <w:szCs w:val="24"/>
        </w:rPr>
      </w:pPr>
      <w:r w:rsidRPr="002C5DDB">
        <w:rPr>
          <w:rFonts w:ascii="Arial" w:eastAsia="Calibri" w:hAnsi="Arial" w:cs="Arial"/>
          <w:sz w:val="24"/>
          <w:szCs w:val="24"/>
        </w:rPr>
        <w:t>Kartu su prek</w:t>
      </w:r>
      <w:r w:rsidR="00D26154">
        <w:rPr>
          <w:rFonts w:ascii="Arial" w:eastAsia="Calibri" w:hAnsi="Arial" w:cs="Arial"/>
          <w:sz w:val="24"/>
          <w:szCs w:val="24"/>
        </w:rPr>
        <w:t>e</w:t>
      </w:r>
      <w:r w:rsidRPr="002C5DDB">
        <w:rPr>
          <w:rFonts w:ascii="Arial" w:eastAsia="Calibri" w:hAnsi="Arial" w:cs="Arial"/>
          <w:sz w:val="24"/>
          <w:szCs w:val="24"/>
        </w:rPr>
        <w:t xml:space="preserve"> pateikiami CE sertifikata</w:t>
      </w:r>
      <w:r w:rsidR="00D26154">
        <w:rPr>
          <w:rFonts w:ascii="Arial" w:eastAsia="Calibri" w:hAnsi="Arial" w:cs="Arial"/>
          <w:sz w:val="24"/>
          <w:szCs w:val="24"/>
        </w:rPr>
        <w:t>s</w:t>
      </w:r>
      <w:r w:rsidRPr="002C5DDB">
        <w:rPr>
          <w:rFonts w:ascii="Arial" w:eastAsia="Calibri" w:hAnsi="Arial" w:cs="Arial"/>
          <w:sz w:val="24"/>
          <w:szCs w:val="24"/>
        </w:rPr>
        <w:t xml:space="preserve"> (CE ženklas ir notifikuotos įstaigos identifikacinis numeris) arba jam lygiaverčiai dokumentai, jei prekė privalo būti sertifikuojama notifikuojančios institucijos, arba EB atitikties deklaracija (tinkamai patvirtintos kopijos ir jų vertimai į lietuvių kalbą).</w:t>
      </w:r>
    </w:p>
    <w:p w14:paraId="6E2F8FEB" w14:textId="77777777" w:rsidR="002C5DDB" w:rsidRPr="002C5DDB" w:rsidRDefault="002C5DDB" w:rsidP="002C5DDB">
      <w:pPr>
        <w:widowControl w:val="0"/>
        <w:numPr>
          <w:ilvl w:val="0"/>
          <w:numId w:val="36"/>
        </w:numPr>
        <w:tabs>
          <w:tab w:val="left" w:pos="567"/>
          <w:tab w:val="left" w:pos="851"/>
          <w:tab w:val="left" w:pos="993"/>
        </w:tabs>
        <w:autoSpaceDE w:val="0"/>
        <w:autoSpaceDN w:val="0"/>
        <w:adjustRightInd w:val="0"/>
        <w:spacing w:after="0" w:line="22" w:lineRule="atLeast"/>
        <w:ind w:left="0" w:right="-41" w:firstLine="851"/>
        <w:contextualSpacing/>
        <w:jc w:val="both"/>
        <w:rPr>
          <w:rFonts w:ascii="Arial" w:eastAsia="Calibri" w:hAnsi="Arial" w:cs="Arial"/>
          <w:bCs/>
          <w:sz w:val="24"/>
          <w:szCs w:val="24"/>
        </w:rPr>
      </w:pPr>
      <w:r w:rsidRPr="002C5DDB">
        <w:rPr>
          <w:rFonts w:ascii="Arial" w:eastAsia="Calibri" w:hAnsi="Arial" w:cs="Arial"/>
          <w:bCs/>
          <w:sz w:val="24"/>
          <w:szCs w:val="24"/>
        </w:rPr>
        <w:t>Kartu su pasiūlymu tiekėjas turi pateikti:</w:t>
      </w:r>
    </w:p>
    <w:p w14:paraId="31B11D16" w14:textId="77777777" w:rsidR="002C5DDB" w:rsidRPr="002C5DDB" w:rsidRDefault="002C5DDB" w:rsidP="002C5DDB">
      <w:pPr>
        <w:widowControl w:val="0"/>
        <w:numPr>
          <w:ilvl w:val="1"/>
          <w:numId w:val="36"/>
        </w:numPr>
        <w:tabs>
          <w:tab w:val="left" w:pos="567"/>
          <w:tab w:val="left" w:pos="1134"/>
        </w:tabs>
        <w:autoSpaceDE w:val="0"/>
        <w:autoSpaceDN w:val="0"/>
        <w:adjustRightInd w:val="0"/>
        <w:spacing w:after="0" w:line="22" w:lineRule="atLeast"/>
        <w:ind w:left="0" w:right="-41" w:firstLine="851"/>
        <w:contextualSpacing/>
        <w:jc w:val="both"/>
        <w:rPr>
          <w:rFonts w:ascii="Arial" w:eastAsia="Times New Roman" w:hAnsi="Arial" w:cs="Arial"/>
          <w:sz w:val="24"/>
          <w:szCs w:val="24"/>
        </w:rPr>
      </w:pPr>
      <w:r w:rsidRPr="002C5DDB">
        <w:rPr>
          <w:rFonts w:ascii="Arial" w:eastAsia="Calibri" w:hAnsi="Arial" w:cs="Arial"/>
          <w:bCs/>
          <w:sz w:val="24"/>
          <w:szCs w:val="24"/>
          <w:u w:val="single"/>
        </w:rPr>
        <w:t>atitikties deklaraciją (gaminio kokybės užtikrinimą)/CE sertifikatą</w:t>
      </w:r>
      <w:r w:rsidRPr="002C5DDB">
        <w:rPr>
          <w:rFonts w:ascii="Arial" w:eastAsia="Calibri" w:hAnsi="Arial" w:cs="Arial"/>
          <w:bCs/>
          <w:sz w:val="24"/>
          <w:szCs w:val="24"/>
        </w:rPr>
        <w:t xml:space="preserve"> anglų ir lietuvių kalba </w:t>
      </w:r>
      <w:r w:rsidRPr="002C5DDB">
        <w:rPr>
          <w:rFonts w:ascii="Arial" w:eastAsia="Times New Roman" w:hAnsi="Arial" w:cs="Arial"/>
          <w:sz w:val="24"/>
          <w:szCs w:val="24"/>
          <w:lang w:bidi="hi-IN"/>
        </w:rPr>
        <w:t>(</w:t>
      </w:r>
      <w:r w:rsidRPr="002C5DDB">
        <w:rPr>
          <w:rFonts w:ascii="Arial" w:eastAsia="Times New Roman" w:hAnsi="Arial" w:cs="Arial"/>
          <w:i/>
          <w:sz w:val="24"/>
          <w:szCs w:val="24"/>
        </w:rPr>
        <w:t>pateikiamas dokumentas tiesiogiai suformuotas elektroninėmis priemonėmis arba skaitmeninė dokumento kopija);</w:t>
      </w:r>
    </w:p>
    <w:p w14:paraId="72B5B26D" w14:textId="3AF7DDA7" w:rsidR="002C5DDB" w:rsidRPr="002C5DDB" w:rsidRDefault="002C5DDB" w:rsidP="002C5DDB">
      <w:pPr>
        <w:widowControl w:val="0"/>
        <w:tabs>
          <w:tab w:val="left" w:pos="567"/>
          <w:tab w:val="num" w:pos="709"/>
          <w:tab w:val="left" w:pos="1134"/>
        </w:tabs>
        <w:autoSpaceDE w:val="0"/>
        <w:autoSpaceDN w:val="0"/>
        <w:adjustRightInd w:val="0"/>
        <w:spacing w:after="0" w:line="22" w:lineRule="atLeast"/>
        <w:ind w:right="-41" w:firstLine="851"/>
        <w:jc w:val="both"/>
        <w:rPr>
          <w:rFonts w:ascii="Arial" w:eastAsia="Calibri" w:hAnsi="Arial" w:cs="Arial"/>
          <w:bCs/>
          <w:sz w:val="24"/>
          <w:szCs w:val="24"/>
        </w:rPr>
      </w:pPr>
      <w:r w:rsidRPr="002C5DDB">
        <w:rPr>
          <w:rFonts w:ascii="Arial" w:eastAsia="Calibri" w:hAnsi="Arial" w:cs="Arial"/>
          <w:bCs/>
          <w:sz w:val="24"/>
          <w:szCs w:val="24"/>
        </w:rPr>
        <w:t>7.2.</w:t>
      </w:r>
      <w:r w:rsidRPr="002C5DDB">
        <w:rPr>
          <w:rFonts w:ascii="Arial" w:eastAsia="Calibri" w:hAnsi="Arial" w:cs="Arial"/>
          <w:bCs/>
          <w:sz w:val="24"/>
          <w:szCs w:val="24"/>
        </w:rPr>
        <w:tab/>
      </w:r>
      <w:r w:rsidRPr="002C5DDB">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2C5DDB">
        <w:rPr>
          <w:rFonts w:ascii="Arial" w:eastAsia="Calibri" w:hAnsi="Arial" w:cs="Arial"/>
          <w:b/>
          <w:bCs/>
          <w:sz w:val="24"/>
          <w:szCs w:val="24"/>
        </w:rPr>
        <w:t>, t. y. tiekėjas privalo pateikti siūlom</w:t>
      </w:r>
      <w:r w:rsidR="00F31122">
        <w:rPr>
          <w:rFonts w:ascii="Arial" w:eastAsia="Calibri" w:hAnsi="Arial" w:cs="Arial"/>
          <w:b/>
          <w:bCs/>
          <w:sz w:val="24"/>
          <w:szCs w:val="24"/>
        </w:rPr>
        <w:t>os</w:t>
      </w:r>
      <w:r w:rsidRPr="002C5DDB">
        <w:rPr>
          <w:rFonts w:ascii="Arial" w:eastAsia="Calibri" w:hAnsi="Arial" w:cs="Arial"/>
          <w:b/>
          <w:bCs/>
          <w:sz w:val="24"/>
          <w:szCs w:val="24"/>
        </w:rPr>
        <w:t xml:space="preserve"> prek</w:t>
      </w:r>
      <w:r w:rsidR="00F31122">
        <w:rPr>
          <w:rFonts w:ascii="Arial" w:eastAsia="Calibri" w:hAnsi="Arial" w:cs="Arial"/>
          <w:b/>
          <w:bCs/>
          <w:sz w:val="24"/>
          <w:szCs w:val="24"/>
        </w:rPr>
        <w:t>ės</w:t>
      </w:r>
      <w:r w:rsidRPr="002C5DDB">
        <w:rPr>
          <w:rFonts w:ascii="Arial" w:eastAsia="Calibri" w:hAnsi="Arial" w:cs="Arial"/>
          <w:b/>
          <w:bCs/>
          <w:sz w:val="24"/>
          <w:szCs w:val="24"/>
        </w:rPr>
        <w:t xml:space="preserve"> gamintojo katalogus/ bukletus/ brošiūras, naudojimo instrukcijas, kuriuose būtų siūlomos prekės vaizdas (nuotraukos, brėžiniai ar pan.) su išsamiu siūlom</w:t>
      </w:r>
      <w:r w:rsidR="00F31122">
        <w:rPr>
          <w:rFonts w:ascii="Arial" w:eastAsia="Calibri" w:hAnsi="Arial" w:cs="Arial"/>
          <w:b/>
          <w:bCs/>
          <w:sz w:val="24"/>
          <w:szCs w:val="24"/>
        </w:rPr>
        <w:t>os</w:t>
      </w:r>
      <w:r w:rsidRPr="002C5DDB">
        <w:rPr>
          <w:rFonts w:ascii="Arial" w:eastAsia="Calibri" w:hAnsi="Arial" w:cs="Arial"/>
          <w:b/>
          <w:bCs/>
          <w:sz w:val="24"/>
          <w:szCs w:val="24"/>
        </w:rPr>
        <w:t xml:space="preserve"> prek</w:t>
      </w:r>
      <w:r w:rsidR="00F31122">
        <w:rPr>
          <w:rFonts w:ascii="Arial" w:eastAsia="Calibri" w:hAnsi="Arial" w:cs="Arial"/>
          <w:b/>
          <w:bCs/>
          <w:sz w:val="24"/>
          <w:szCs w:val="24"/>
        </w:rPr>
        <w:t>ės</w:t>
      </w:r>
      <w:r w:rsidRPr="002C5DDB">
        <w:rPr>
          <w:rFonts w:ascii="Arial" w:eastAsia="Calibri" w:hAnsi="Arial" w:cs="Arial"/>
          <w:b/>
          <w:bCs/>
          <w:sz w:val="24"/>
          <w:szCs w:val="24"/>
        </w:rPr>
        <w:t xml:space="preserve"> technini</w:t>
      </w:r>
      <w:r w:rsidR="00F31122">
        <w:rPr>
          <w:rFonts w:ascii="Arial" w:eastAsia="Calibri" w:hAnsi="Arial" w:cs="Arial"/>
          <w:b/>
          <w:bCs/>
          <w:sz w:val="24"/>
          <w:szCs w:val="24"/>
        </w:rPr>
        <w:t>ų</w:t>
      </w:r>
      <w:r w:rsidRPr="002C5DDB">
        <w:rPr>
          <w:rFonts w:ascii="Arial" w:eastAsia="Calibri" w:hAnsi="Arial" w:cs="Arial"/>
          <w:b/>
          <w:bCs/>
          <w:sz w:val="24"/>
          <w:szCs w:val="24"/>
        </w:rPr>
        <w:t xml:space="preserve"> charakteristikų aprašymu</w:t>
      </w:r>
      <w:r w:rsidRPr="002C5DDB">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2C5DDB">
        <w:rPr>
          <w:rFonts w:ascii="Arial" w:eastAsia="Calibri" w:hAnsi="Arial" w:cs="Arial"/>
          <w:b/>
          <w:bCs/>
          <w:sz w:val="24"/>
          <w:szCs w:val="24"/>
        </w:rPr>
        <w:t xml:space="preserve">prekės atitikimą techninei specifikacijai anglų ir lietuvių kalba </w:t>
      </w:r>
      <w:r w:rsidRPr="002C5DDB">
        <w:rPr>
          <w:rFonts w:ascii="Arial" w:eastAsia="Calibri" w:hAnsi="Arial" w:cs="Arial"/>
          <w:bCs/>
          <w:i/>
          <w:sz w:val="24"/>
          <w:szCs w:val="24"/>
        </w:rPr>
        <w:t>(</w:t>
      </w:r>
      <w:r w:rsidRPr="002C5DDB">
        <w:rPr>
          <w:rFonts w:ascii="Arial" w:eastAsia="Times New Roman" w:hAnsi="Arial" w:cs="Arial"/>
          <w:i/>
          <w:sz w:val="24"/>
          <w:szCs w:val="24"/>
        </w:rPr>
        <w:t xml:space="preserve">pateikiamas dokumentas tiesiogiai </w:t>
      </w:r>
      <w:r w:rsidRPr="002C5DDB">
        <w:rPr>
          <w:rFonts w:ascii="Arial" w:eastAsia="Times New Roman" w:hAnsi="Arial" w:cs="Arial"/>
          <w:i/>
          <w:sz w:val="24"/>
          <w:szCs w:val="24"/>
        </w:rPr>
        <w:lastRenderedPageBreak/>
        <w:t>suformuotas elektroninėmis priemonėmis arba skaitmeninė dokumento kopija)</w:t>
      </w:r>
      <w:r w:rsidRPr="002C5DDB">
        <w:rPr>
          <w:rFonts w:ascii="Arial" w:eastAsia="Calibri" w:hAnsi="Arial" w:cs="Arial"/>
          <w:b/>
          <w:bCs/>
          <w:sz w:val="24"/>
          <w:szCs w:val="24"/>
        </w:rPr>
        <w:t xml:space="preserve">. </w:t>
      </w:r>
      <w:r w:rsidRPr="002C5DDB">
        <w:rPr>
          <w:rFonts w:ascii="Arial" w:eastAsia="Calibri" w:hAnsi="Arial" w:cs="Arial"/>
          <w:b/>
          <w:sz w:val="24"/>
          <w:szCs w:val="24"/>
          <w:u w:val="single"/>
        </w:rPr>
        <w:t>Siūlom</w:t>
      </w:r>
      <w:r w:rsidR="00F31122">
        <w:rPr>
          <w:rFonts w:ascii="Arial" w:eastAsia="Calibri" w:hAnsi="Arial" w:cs="Arial"/>
          <w:b/>
          <w:sz w:val="24"/>
          <w:szCs w:val="24"/>
          <w:u w:val="single"/>
        </w:rPr>
        <w:t>os</w:t>
      </w:r>
      <w:r w:rsidRPr="002C5DDB">
        <w:rPr>
          <w:rFonts w:ascii="Arial" w:eastAsia="Calibri" w:hAnsi="Arial" w:cs="Arial"/>
          <w:b/>
          <w:sz w:val="24"/>
          <w:szCs w:val="24"/>
          <w:u w:val="single"/>
        </w:rPr>
        <w:t xml:space="preserve"> prek</w:t>
      </w:r>
      <w:r w:rsidR="00F31122">
        <w:rPr>
          <w:rFonts w:ascii="Arial" w:eastAsia="Calibri" w:hAnsi="Arial" w:cs="Arial"/>
          <w:b/>
          <w:sz w:val="24"/>
          <w:szCs w:val="24"/>
          <w:u w:val="single"/>
        </w:rPr>
        <w:t>ės</w:t>
      </w:r>
      <w:r w:rsidRPr="002C5DDB">
        <w:rPr>
          <w:rFonts w:ascii="Arial" w:eastAsia="Calibri" w:hAnsi="Arial" w:cs="Arial"/>
          <w:b/>
          <w:sz w:val="24"/>
          <w:szCs w:val="24"/>
          <w:u w:val="single"/>
        </w:rPr>
        <w:t xml:space="preserve">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2C5DDB">
        <w:rPr>
          <w:rFonts w:ascii="Arial" w:eastAsia="Calibri" w:hAnsi="Arial" w:cs="Arial"/>
          <w:bCs/>
          <w:sz w:val="24"/>
          <w:szCs w:val="24"/>
        </w:rPr>
        <w:t>.</w:t>
      </w:r>
    </w:p>
    <w:p w14:paraId="3F8AECD8" w14:textId="77777777" w:rsidR="002C5DDB" w:rsidRPr="002C5DDB" w:rsidRDefault="002C5DDB" w:rsidP="002C5DDB">
      <w:pPr>
        <w:widowControl w:val="0"/>
        <w:tabs>
          <w:tab w:val="left" w:pos="567"/>
          <w:tab w:val="num" w:pos="709"/>
        </w:tabs>
        <w:autoSpaceDE w:val="0"/>
        <w:autoSpaceDN w:val="0"/>
        <w:adjustRightInd w:val="0"/>
        <w:spacing w:after="0" w:line="240" w:lineRule="auto"/>
        <w:ind w:firstLine="567"/>
        <w:jc w:val="both"/>
        <w:rPr>
          <w:rFonts w:ascii="Arial" w:eastAsia="Calibri" w:hAnsi="Arial" w:cs="Arial"/>
          <w:bCs/>
          <w:sz w:val="24"/>
          <w:szCs w:val="24"/>
          <w:u w:val="single"/>
        </w:rPr>
      </w:pPr>
      <w:r w:rsidRPr="002C5DDB">
        <w:rPr>
          <w:rFonts w:ascii="Arial" w:eastAsia="Times New Roman" w:hAnsi="Arial" w:cs="Arial"/>
          <w:bCs/>
          <w:sz w:val="24"/>
          <w:szCs w:val="24"/>
          <w:u w:val="single"/>
        </w:rPr>
        <w:t>Pateikiami dokumentai tiesiogiai suformuoti elektroninėmis priemonėmis arba skaitmeninės dokumentų kopijos</w:t>
      </w:r>
      <w:r w:rsidRPr="002C5DDB">
        <w:rPr>
          <w:rFonts w:ascii="Arial" w:eastAsia="Calibri" w:hAnsi="Arial" w:cs="Arial"/>
          <w:bCs/>
          <w:sz w:val="24"/>
          <w:szCs w:val="24"/>
          <w:u w:val="single"/>
        </w:rPr>
        <w:t xml:space="preserve"> anglų ir lietuvių kalba.</w:t>
      </w:r>
    </w:p>
    <w:p w14:paraId="4FACEE03" w14:textId="77777777" w:rsidR="002C5DDB" w:rsidRPr="002C5DDB" w:rsidRDefault="002C5DDB" w:rsidP="002C5DDB">
      <w:pPr>
        <w:widowControl w:val="0"/>
        <w:tabs>
          <w:tab w:val="left" w:pos="810"/>
        </w:tabs>
        <w:autoSpaceDE w:val="0"/>
        <w:autoSpaceDN w:val="0"/>
        <w:adjustRightInd w:val="0"/>
        <w:spacing w:after="0" w:line="240" w:lineRule="auto"/>
        <w:jc w:val="both"/>
        <w:rPr>
          <w:rFonts w:ascii="Times New Roman" w:eastAsia="Times New Roman" w:hAnsi="Times New Roman" w:cs="Times New Roman"/>
          <w:bCs/>
          <w:sz w:val="24"/>
          <w:szCs w:val="24"/>
          <w:lang w:eastAsia="zh-CN" w:bidi="hi-IN"/>
        </w:rPr>
      </w:pPr>
    </w:p>
    <w:p w14:paraId="3833D73C" w14:textId="77777777" w:rsidR="002C5DDB" w:rsidRPr="002C5DDB" w:rsidRDefault="002C5DDB" w:rsidP="002C5DDB">
      <w:pPr>
        <w:widowControl w:val="0"/>
        <w:tabs>
          <w:tab w:val="left" w:pos="810"/>
        </w:tabs>
        <w:autoSpaceDE w:val="0"/>
        <w:autoSpaceDN w:val="0"/>
        <w:adjustRightInd w:val="0"/>
        <w:spacing w:after="0" w:line="240" w:lineRule="auto"/>
        <w:ind w:firstLine="720"/>
        <w:jc w:val="both"/>
        <w:rPr>
          <w:rFonts w:ascii="Times New Roman" w:eastAsia="Times New Roman" w:hAnsi="Times New Roman" w:cs="Times New Roman"/>
          <w:i/>
          <w:iCs/>
          <w:color w:val="000000"/>
          <w:sz w:val="24"/>
          <w:szCs w:val="24"/>
        </w:rPr>
      </w:pPr>
      <w:r w:rsidRPr="002C5DDB">
        <w:rPr>
          <w:rFonts w:ascii="Times New Roman" w:eastAsia="Times New Roman" w:hAnsi="Times New Roman" w:cs="Times New Roman"/>
          <w:color w:val="000000"/>
          <w:sz w:val="24"/>
          <w:szCs w:val="24"/>
        </w:rPr>
        <w:t xml:space="preserve">          Pastabos:</w:t>
      </w:r>
      <w:r w:rsidRPr="002C5DDB">
        <w:rPr>
          <w:rFonts w:ascii="Times New Roman" w:eastAsia="Times New Roman" w:hAnsi="Times New Roman" w:cs="Times New Roman"/>
          <w:i/>
          <w:iCs/>
          <w:color w:val="000000"/>
          <w:sz w:val="24"/>
          <w:szCs w:val="24"/>
        </w:rPr>
        <w:t xml:space="preserve"> 1.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14:paraId="37D4F316" w14:textId="77777777" w:rsidR="002C5DDB" w:rsidRPr="002C5DDB" w:rsidRDefault="002C5DDB" w:rsidP="002C5DDB">
      <w:pPr>
        <w:widowControl w:val="0"/>
        <w:autoSpaceDE w:val="0"/>
        <w:autoSpaceDN w:val="0"/>
        <w:adjustRightInd w:val="0"/>
        <w:spacing w:after="0" w:line="240" w:lineRule="auto"/>
        <w:rPr>
          <w:rFonts w:ascii="Times New Roman" w:eastAsia="Times New Roman" w:hAnsi="Times New Roman" w:cs="Times New Roman"/>
          <w:i/>
          <w:iCs/>
          <w:color w:val="000000"/>
          <w:sz w:val="24"/>
          <w:szCs w:val="24"/>
        </w:rPr>
      </w:pPr>
      <w:r w:rsidRPr="002C5DDB">
        <w:rPr>
          <w:rFonts w:ascii="Times New Roman" w:eastAsia="Times New Roman" w:hAnsi="Times New Roman" w:cs="Times New Roman"/>
          <w:i/>
          <w:iCs/>
          <w:color w:val="000000"/>
          <w:sz w:val="24"/>
          <w:szCs w:val="24"/>
        </w:rPr>
        <w:t xml:space="preserve">     2.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w:t>
      </w:r>
    </w:p>
    <w:p w14:paraId="31F39548" w14:textId="77777777" w:rsidR="003757F0" w:rsidRDefault="003757F0" w:rsidP="003757F0">
      <w:pPr>
        <w:keepNext/>
        <w:spacing w:after="0" w:line="360" w:lineRule="auto"/>
        <w:rPr>
          <w:rFonts w:ascii="Arial" w:eastAsia="Calibri" w:hAnsi="Arial" w:cs="Arial"/>
          <w:b/>
          <w:bCs/>
          <w:sz w:val="24"/>
          <w:szCs w:val="24"/>
          <w:lang w:eastAsia="en-US"/>
        </w:rPr>
      </w:pPr>
      <w:bookmarkStart w:id="49" w:name="_Hlk213681809"/>
    </w:p>
    <w:p w14:paraId="6E105FA9" w14:textId="77777777" w:rsidR="00BC606E" w:rsidRDefault="00BC606E">
      <w:pPr>
        <w:rPr>
          <w:rFonts w:ascii="Arial" w:eastAsia="Calibri" w:hAnsi="Arial" w:cs="Arial"/>
          <w:b/>
          <w:bCs/>
          <w:sz w:val="24"/>
          <w:szCs w:val="24"/>
          <w:lang w:eastAsia="en-US"/>
        </w:rPr>
      </w:pPr>
      <w:r>
        <w:rPr>
          <w:rFonts w:ascii="Arial" w:eastAsia="Calibri" w:hAnsi="Arial" w:cs="Arial"/>
          <w:b/>
          <w:bCs/>
          <w:sz w:val="24"/>
          <w:szCs w:val="24"/>
          <w:lang w:eastAsia="en-US"/>
        </w:rPr>
        <w:br w:type="page"/>
      </w:r>
    </w:p>
    <w:p w14:paraId="7F7E681B" w14:textId="180E0CDE" w:rsidR="002C5DDB" w:rsidRPr="002C5DDB" w:rsidRDefault="002C5DDB" w:rsidP="002C5DDB">
      <w:pPr>
        <w:keepNext/>
        <w:spacing w:after="0" w:line="360" w:lineRule="auto"/>
        <w:jc w:val="right"/>
        <w:rPr>
          <w:rFonts w:ascii="Arial" w:eastAsia="Calibri" w:hAnsi="Arial" w:cs="Arial"/>
          <w:b/>
          <w:bCs/>
          <w:sz w:val="24"/>
          <w:szCs w:val="24"/>
          <w:lang w:eastAsia="en-US"/>
        </w:rPr>
      </w:pPr>
      <w:bookmarkStart w:id="50" w:name="_Hlk215646562"/>
      <w:r w:rsidRPr="002C5DDB">
        <w:rPr>
          <w:rFonts w:ascii="Arial" w:eastAsia="Calibri" w:hAnsi="Arial" w:cs="Arial"/>
          <w:b/>
          <w:bCs/>
          <w:sz w:val="24"/>
          <w:szCs w:val="24"/>
          <w:lang w:eastAsia="en-US"/>
        </w:rPr>
        <w:lastRenderedPageBreak/>
        <w:t>Lentelė. Prekės techniniai duomenys</w:t>
      </w:r>
      <w:bookmarkEnd w:id="49"/>
    </w:p>
    <w:p w14:paraId="2F6CE133" w14:textId="77777777" w:rsidR="002C5DDB" w:rsidRPr="002C5DDB" w:rsidRDefault="002C5DDB" w:rsidP="002C5DDB">
      <w:pPr>
        <w:widowControl w:val="0"/>
        <w:autoSpaceDE w:val="0"/>
        <w:autoSpaceDN w:val="0"/>
        <w:adjustRightInd w:val="0"/>
        <w:spacing w:after="0" w:line="240" w:lineRule="auto"/>
        <w:ind w:firstLine="720"/>
        <w:rPr>
          <w:rFonts w:ascii="Arial" w:eastAsia="Times New Roman" w:hAnsi="Arial" w:cs="Arial"/>
          <w:sz w:val="20"/>
          <w:szCs w:val="24"/>
        </w:rPr>
      </w:pPr>
    </w:p>
    <w:tbl>
      <w:tblPr>
        <w:tblW w:w="14312" w:type="dxa"/>
        <w:tblLook w:val="04A0" w:firstRow="1" w:lastRow="0" w:firstColumn="1" w:lastColumn="0" w:noHBand="0" w:noVBand="1"/>
      </w:tblPr>
      <w:tblGrid>
        <w:gridCol w:w="1120"/>
        <w:gridCol w:w="2986"/>
        <w:gridCol w:w="3686"/>
        <w:gridCol w:w="4677"/>
        <w:gridCol w:w="1843"/>
      </w:tblGrid>
      <w:tr w:rsidR="002C5DDB" w:rsidRPr="002C5DDB" w14:paraId="59EEBF3B" w14:textId="77777777" w:rsidTr="00BC606E">
        <w:trPr>
          <w:trHeight w:val="315"/>
        </w:trPr>
        <w:tc>
          <w:tcPr>
            <w:tcW w:w="1120" w:type="dxa"/>
            <w:tcBorders>
              <w:top w:val="single" w:sz="4" w:space="0" w:color="auto"/>
              <w:left w:val="single" w:sz="4" w:space="0" w:color="auto"/>
              <w:bottom w:val="single" w:sz="4" w:space="0" w:color="auto"/>
              <w:right w:val="single" w:sz="4" w:space="0" w:color="auto"/>
            </w:tcBorders>
            <w:vAlign w:val="center"/>
            <w:hideMark/>
          </w:tcPr>
          <w:p w14:paraId="7F083212" w14:textId="77777777" w:rsidR="002C5DDB" w:rsidRPr="00533A55" w:rsidRDefault="002C5DDB" w:rsidP="002C5DDB">
            <w:pPr>
              <w:spacing w:after="0" w:line="240" w:lineRule="auto"/>
              <w:jc w:val="center"/>
              <w:rPr>
                <w:rFonts w:ascii="Arial" w:eastAsia="Times New Roman" w:hAnsi="Arial" w:cs="Arial"/>
                <w:b/>
                <w:bCs/>
                <w:color w:val="000000"/>
                <w:sz w:val="22"/>
                <w:szCs w:val="22"/>
                <w:lang w:bidi="ug-CN"/>
              </w:rPr>
            </w:pPr>
            <w:r w:rsidRPr="00533A55">
              <w:rPr>
                <w:rFonts w:ascii="Arial" w:eastAsia="Times New Roman" w:hAnsi="Arial" w:cs="Arial"/>
                <w:b/>
                <w:bCs/>
                <w:color w:val="000000"/>
                <w:sz w:val="22"/>
                <w:szCs w:val="22"/>
                <w:lang w:bidi="ug-CN"/>
              </w:rPr>
              <w:t>Eil. Nr.</w:t>
            </w:r>
          </w:p>
        </w:tc>
        <w:tc>
          <w:tcPr>
            <w:tcW w:w="2986" w:type="dxa"/>
            <w:tcBorders>
              <w:top w:val="single" w:sz="4" w:space="0" w:color="auto"/>
              <w:left w:val="nil"/>
              <w:bottom w:val="single" w:sz="4" w:space="0" w:color="auto"/>
              <w:right w:val="single" w:sz="4" w:space="0" w:color="auto"/>
            </w:tcBorders>
            <w:vAlign w:val="center"/>
            <w:hideMark/>
          </w:tcPr>
          <w:p w14:paraId="7875E6DB" w14:textId="77777777" w:rsidR="002C5DDB" w:rsidRPr="00533A55" w:rsidRDefault="002C5DDB" w:rsidP="002C5DDB">
            <w:pPr>
              <w:spacing w:after="0" w:line="240" w:lineRule="auto"/>
              <w:jc w:val="center"/>
              <w:rPr>
                <w:rFonts w:ascii="Arial" w:eastAsia="Times New Roman" w:hAnsi="Arial" w:cs="Arial"/>
                <w:b/>
                <w:bCs/>
                <w:color w:val="000000"/>
                <w:sz w:val="22"/>
                <w:szCs w:val="22"/>
                <w:lang w:bidi="ug-CN"/>
              </w:rPr>
            </w:pPr>
            <w:r w:rsidRPr="00533A55">
              <w:rPr>
                <w:rFonts w:ascii="Arial" w:eastAsia="Times New Roman" w:hAnsi="Arial" w:cs="Arial"/>
                <w:b/>
                <w:bCs/>
                <w:color w:val="000000"/>
                <w:sz w:val="22"/>
                <w:szCs w:val="22"/>
                <w:lang w:bidi="ug-CN"/>
              </w:rPr>
              <w:t>Parametrai</w:t>
            </w:r>
          </w:p>
        </w:tc>
        <w:tc>
          <w:tcPr>
            <w:tcW w:w="3686" w:type="dxa"/>
            <w:tcBorders>
              <w:top w:val="single" w:sz="4" w:space="0" w:color="auto"/>
              <w:left w:val="nil"/>
              <w:bottom w:val="single" w:sz="4" w:space="0" w:color="auto"/>
              <w:right w:val="single" w:sz="4" w:space="0" w:color="auto"/>
            </w:tcBorders>
            <w:vAlign w:val="center"/>
            <w:hideMark/>
          </w:tcPr>
          <w:p w14:paraId="5E264562" w14:textId="77777777" w:rsidR="002C5DDB" w:rsidRPr="00533A55" w:rsidRDefault="002C5DDB" w:rsidP="002C5DDB">
            <w:pPr>
              <w:spacing w:after="0" w:line="240" w:lineRule="auto"/>
              <w:jc w:val="center"/>
              <w:rPr>
                <w:rFonts w:ascii="Arial" w:eastAsia="Times New Roman" w:hAnsi="Arial" w:cs="Arial"/>
                <w:b/>
                <w:bCs/>
                <w:color w:val="000000"/>
                <w:sz w:val="22"/>
                <w:szCs w:val="22"/>
                <w:lang w:bidi="ug-CN"/>
              </w:rPr>
            </w:pPr>
            <w:r w:rsidRPr="00533A55">
              <w:rPr>
                <w:rFonts w:ascii="Arial" w:eastAsia="Times New Roman" w:hAnsi="Arial" w:cs="Arial"/>
                <w:b/>
                <w:bCs/>
                <w:color w:val="000000"/>
                <w:sz w:val="22"/>
                <w:szCs w:val="22"/>
                <w:lang w:bidi="ug-CN"/>
              </w:rPr>
              <w:t>Reikalaujamo parametro reikšmė</w:t>
            </w:r>
          </w:p>
        </w:tc>
        <w:tc>
          <w:tcPr>
            <w:tcW w:w="4677" w:type="dxa"/>
            <w:tcBorders>
              <w:top w:val="single" w:sz="4" w:space="0" w:color="auto"/>
              <w:left w:val="nil"/>
              <w:bottom w:val="single" w:sz="4" w:space="0" w:color="auto"/>
              <w:right w:val="single" w:sz="4" w:space="0" w:color="auto"/>
            </w:tcBorders>
          </w:tcPr>
          <w:p w14:paraId="7D40BB1B" w14:textId="77777777" w:rsidR="002C5DDB" w:rsidRPr="00533A55" w:rsidRDefault="002C5DDB" w:rsidP="002C5DDB">
            <w:pPr>
              <w:widowControl w:val="0"/>
              <w:autoSpaceDE w:val="0"/>
              <w:autoSpaceDN w:val="0"/>
              <w:adjustRightInd w:val="0"/>
              <w:spacing w:after="0" w:line="240" w:lineRule="auto"/>
              <w:ind w:left="-111" w:firstLine="720"/>
              <w:rPr>
                <w:rFonts w:ascii="Arial" w:eastAsia="Times New Roman" w:hAnsi="Arial" w:cs="Arial"/>
                <w:b/>
                <w:sz w:val="22"/>
                <w:szCs w:val="22"/>
              </w:rPr>
            </w:pPr>
          </w:p>
          <w:p w14:paraId="3756FA56" w14:textId="77777777" w:rsidR="002C5DDB" w:rsidRPr="00533A55" w:rsidRDefault="002C5DDB" w:rsidP="002C5DDB">
            <w:pPr>
              <w:spacing w:after="0" w:line="240" w:lineRule="auto"/>
              <w:ind w:left="-111"/>
              <w:jc w:val="center"/>
              <w:rPr>
                <w:rFonts w:ascii="Arial" w:eastAsia="Times New Roman" w:hAnsi="Arial" w:cs="Arial"/>
                <w:b/>
                <w:bCs/>
                <w:color w:val="000000"/>
                <w:sz w:val="22"/>
                <w:szCs w:val="22"/>
                <w:lang w:bidi="ug-CN"/>
              </w:rPr>
            </w:pPr>
            <w:r w:rsidRPr="00533A55">
              <w:rPr>
                <w:rFonts w:ascii="Arial" w:eastAsia="Times New Roman" w:hAnsi="Arial" w:cs="Arial"/>
                <w:b/>
                <w:bCs/>
                <w:color w:val="000000"/>
                <w:sz w:val="22"/>
                <w:szCs w:val="22"/>
                <w:lang w:bidi="ug-CN"/>
              </w:rPr>
              <w:t>Tiekėjo siūlomos prekės rodikliai, jų reikšmės, aprašymas</w:t>
            </w:r>
          </w:p>
          <w:p w14:paraId="1ECE9514" w14:textId="77777777" w:rsidR="002C5DDB" w:rsidRPr="00533A55" w:rsidRDefault="002C5DDB" w:rsidP="002C5DDB">
            <w:pPr>
              <w:widowControl w:val="0"/>
              <w:autoSpaceDE w:val="0"/>
              <w:autoSpaceDN w:val="0"/>
              <w:adjustRightInd w:val="0"/>
              <w:spacing w:after="0" w:line="240" w:lineRule="auto"/>
              <w:ind w:left="-111"/>
              <w:jc w:val="center"/>
              <w:rPr>
                <w:rFonts w:ascii="Arial" w:eastAsia="Times New Roman" w:hAnsi="Arial" w:cs="Arial"/>
                <w:i/>
                <w:iCs/>
                <w:sz w:val="22"/>
                <w:szCs w:val="22"/>
              </w:rPr>
            </w:pPr>
            <w:r w:rsidRPr="00533A55">
              <w:rPr>
                <w:rFonts w:ascii="Arial" w:eastAsia="Times New Roman" w:hAnsi="Arial" w:cs="Arial"/>
                <w:i/>
                <w:iCs/>
                <w:color w:val="000000"/>
                <w:sz w:val="22"/>
                <w:szCs w:val="22"/>
                <w:lang w:bidi="ug-CN"/>
              </w:rPr>
              <w:t>[Tiekėjas nurodo konkrečius rodiklius, jų reikšmes, aprašymus]</w:t>
            </w:r>
          </w:p>
          <w:p w14:paraId="7639DFF4" w14:textId="77777777" w:rsidR="002C5DDB" w:rsidRPr="00533A55" w:rsidRDefault="002C5DDB" w:rsidP="002C5DDB">
            <w:pPr>
              <w:spacing w:after="0" w:line="240" w:lineRule="auto"/>
              <w:ind w:left="-111"/>
              <w:jc w:val="center"/>
              <w:rPr>
                <w:rFonts w:ascii="Arial" w:eastAsia="Times New Roman" w:hAnsi="Arial" w:cs="Arial"/>
                <w:b/>
                <w:bCs/>
                <w:color w:val="000000"/>
                <w:sz w:val="22"/>
                <w:szCs w:val="22"/>
                <w:lang w:bidi="ug-CN"/>
              </w:rPr>
            </w:pPr>
          </w:p>
        </w:tc>
        <w:tc>
          <w:tcPr>
            <w:tcW w:w="1843" w:type="dxa"/>
            <w:tcBorders>
              <w:top w:val="single" w:sz="4" w:space="0" w:color="auto"/>
              <w:left w:val="nil"/>
              <w:bottom w:val="single" w:sz="4" w:space="0" w:color="auto"/>
              <w:right w:val="single" w:sz="4" w:space="0" w:color="auto"/>
            </w:tcBorders>
          </w:tcPr>
          <w:p w14:paraId="07A19A9F" w14:textId="77777777" w:rsidR="002C5DDB" w:rsidRPr="00533A55" w:rsidRDefault="002C5DDB" w:rsidP="002C5DDB">
            <w:pPr>
              <w:spacing w:after="0" w:line="240" w:lineRule="auto"/>
              <w:ind w:left="-111"/>
              <w:jc w:val="center"/>
              <w:rPr>
                <w:rFonts w:ascii="Arial" w:eastAsia="Times New Roman" w:hAnsi="Arial" w:cs="Arial"/>
                <w:b/>
                <w:bCs/>
                <w:color w:val="000000"/>
                <w:sz w:val="22"/>
                <w:szCs w:val="22"/>
                <w:lang w:bidi="ug-CN"/>
              </w:rPr>
            </w:pPr>
          </w:p>
          <w:p w14:paraId="25517C9E" w14:textId="5D9065E3" w:rsidR="002C5DDB" w:rsidRPr="00533A55" w:rsidRDefault="002C5DDB" w:rsidP="002C5DDB">
            <w:pPr>
              <w:spacing w:after="0" w:line="240" w:lineRule="auto"/>
              <w:ind w:left="-111"/>
              <w:jc w:val="center"/>
              <w:rPr>
                <w:rFonts w:ascii="Arial" w:eastAsia="Times New Roman" w:hAnsi="Arial" w:cs="Arial"/>
                <w:i/>
                <w:iCs/>
                <w:color w:val="000000"/>
                <w:sz w:val="22"/>
                <w:szCs w:val="22"/>
                <w:lang w:bidi="ug-CN"/>
              </w:rPr>
            </w:pPr>
            <w:r w:rsidRPr="00533A55">
              <w:rPr>
                <w:rFonts w:ascii="Arial" w:eastAsia="Times New Roman" w:hAnsi="Arial" w:cs="Arial"/>
                <w:b/>
                <w:bCs/>
                <w:color w:val="000000"/>
                <w:sz w:val="22"/>
                <w:szCs w:val="22"/>
                <w:lang w:bidi="ug-CN"/>
              </w:rPr>
              <w:t xml:space="preserve">Nuoroda į pagrindžiantį dokumentą </w:t>
            </w:r>
            <w:r w:rsidRPr="00533A55">
              <w:rPr>
                <w:rFonts w:ascii="Arial" w:eastAsia="Times New Roman" w:hAnsi="Arial" w:cs="Arial"/>
                <w:i/>
                <w:iCs/>
                <w:color w:val="000000"/>
                <w:sz w:val="22"/>
                <w:szCs w:val="22"/>
                <w:lang w:bidi="ug-CN"/>
              </w:rPr>
              <w:t xml:space="preserve">(priedo pav., psl.) </w:t>
            </w:r>
          </w:p>
          <w:p w14:paraId="42267F4F" w14:textId="77777777" w:rsidR="002C5DDB" w:rsidRPr="00533A55" w:rsidRDefault="002C5DDB" w:rsidP="002C5DDB">
            <w:pPr>
              <w:spacing w:after="0" w:line="240" w:lineRule="auto"/>
              <w:ind w:left="-111"/>
              <w:jc w:val="center"/>
              <w:rPr>
                <w:rFonts w:ascii="Times New Roman" w:eastAsia="Times New Roman" w:hAnsi="Times New Roman" w:cs="Times New Roman"/>
                <w:b/>
                <w:bCs/>
                <w:color w:val="000000"/>
                <w:sz w:val="22"/>
                <w:szCs w:val="22"/>
                <w:lang w:bidi="ug-CN"/>
              </w:rPr>
            </w:pPr>
            <w:r w:rsidRPr="00533A55">
              <w:rPr>
                <w:rFonts w:ascii="Arial" w:eastAsia="Times New Roman" w:hAnsi="Arial" w:cs="Arial"/>
                <w:i/>
                <w:iCs/>
                <w:color w:val="000000"/>
                <w:sz w:val="22"/>
                <w:szCs w:val="22"/>
                <w:lang w:bidi="ug-CN"/>
              </w:rPr>
              <w:t>[pildo Tiekėjas]</w:t>
            </w:r>
          </w:p>
        </w:tc>
      </w:tr>
      <w:tr w:rsidR="002C5DDB" w:rsidRPr="002C5DDB" w14:paraId="13C07DDF" w14:textId="77777777" w:rsidTr="00BC606E">
        <w:trPr>
          <w:trHeight w:val="315"/>
        </w:trPr>
        <w:tc>
          <w:tcPr>
            <w:tcW w:w="1120" w:type="dxa"/>
            <w:tcBorders>
              <w:top w:val="single" w:sz="4" w:space="0" w:color="auto"/>
              <w:left w:val="single" w:sz="4" w:space="0" w:color="auto"/>
              <w:bottom w:val="single" w:sz="4" w:space="0" w:color="auto"/>
              <w:right w:val="single" w:sz="4" w:space="0" w:color="auto"/>
            </w:tcBorders>
            <w:vAlign w:val="center"/>
          </w:tcPr>
          <w:p w14:paraId="372B29DA" w14:textId="77777777" w:rsidR="002C5DDB" w:rsidRPr="00533A55" w:rsidRDefault="002C5DDB" w:rsidP="002C5DDB">
            <w:pPr>
              <w:spacing w:after="0" w:line="240" w:lineRule="auto"/>
              <w:jc w:val="center"/>
              <w:rPr>
                <w:rFonts w:ascii="Arial" w:eastAsia="Times New Roman" w:hAnsi="Arial" w:cs="Arial"/>
                <w:b/>
                <w:bCs/>
                <w:color w:val="000000"/>
                <w:sz w:val="22"/>
                <w:szCs w:val="22"/>
                <w:lang w:bidi="ug-CN"/>
              </w:rPr>
            </w:pPr>
            <w:r w:rsidRPr="00533A55">
              <w:rPr>
                <w:rFonts w:ascii="Arial" w:eastAsia="Times New Roman" w:hAnsi="Arial" w:cs="Arial"/>
                <w:b/>
                <w:bCs/>
                <w:color w:val="000000"/>
                <w:sz w:val="22"/>
                <w:szCs w:val="22"/>
                <w:lang w:bidi="ug-CN"/>
              </w:rPr>
              <w:t>1</w:t>
            </w:r>
          </w:p>
        </w:tc>
        <w:tc>
          <w:tcPr>
            <w:tcW w:w="2986" w:type="dxa"/>
            <w:tcBorders>
              <w:top w:val="single" w:sz="4" w:space="0" w:color="auto"/>
              <w:left w:val="nil"/>
              <w:bottom w:val="single" w:sz="4" w:space="0" w:color="auto"/>
              <w:right w:val="single" w:sz="4" w:space="0" w:color="auto"/>
            </w:tcBorders>
            <w:vAlign w:val="center"/>
          </w:tcPr>
          <w:p w14:paraId="0DF16DDC" w14:textId="77777777" w:rsidR="002C5DDB" w:rsidRPr="00533A55" w:rsidRDefault="002C5DDB" w:rsidP="002C5DDB">
            <w:pPr>
              <w:spacing w:after="0" w:line="240" w:lineRule="auto"/>
              <w:jc w:val="center"/>
              <w:rPr>
                <w:rFonts w:ascii="Arial" w:eastAsia="Times New Roman" w:hAnsi="Arial" w:cs="Arial"/>
                <w:b/>
                <w:bCs/>
                <w:color w:val="000000"/>
                <w:sz w:val="22"/>
                <w:szCs w:val="22"/>
                <w:lang w:bidi="ug-CN"/>
              </w:rPr>
            </w:pPr>
            <w:r w:rsidRPr="00533A55">
              <w:rPr>
                <w:rFonts w:ascii="Arial" w:eastAsia="Times New Roman" w:hAnsi="Arial" w:cs="Arial"/>
                <w:b/>
                <w:bCs/>
                <w:color w:val="000000"/>
                <w:sz w:val="22"/>
                <w:szCs w:val="22"/>
                <w:lang w:bidi="ug-CN"/>
              </w:rPr>
              <w:t>2</w:t>
            </w:r>
          </w:p>
        </w:tc>
        <w:tc>
          <w:tcPr>
            <w:tcW w:w="3686" w:type="dxa"/>
            <w:tcBorders>
              <w:top w:val="single" w:sz="4" w:space="0" w:color="auto"/>
              <w:left w:val="nil"/>
              <w:bottom w:val="single" w:sz="4" w:space="0" w:color="auto"/>
              <w:right w:val="single" w:sz="4" w:space="0" w:color="auto"/>
            </w:tcBorders>
            <w:vAlign w:val="center"/>
          </w:tcPr>
          <w:p w14:paraId="0210465A" w14:textId="77777777" w:rsidR="002C5DDB" w:rsidRPr="00533A55" w:rsidRDefault="002C5DDB" w:rsidP="002C5DDB">
            <w:pPr>
              <w:spacing w:after="0" w:line="240" w:lineRule="auto"/>
              <w:jc w:val="center"/>
              <w:rPr>
                <w:rFonts w:ascii="Arial" w:eastAsia="Times New Roman" w:hAnsi="Arial" w:cs="Arial"/>
                <w:b/>
                <w:bCs/>
                <w:color w:val="000000"/>
                <w:sz w:val="22"/>
                <w:szCs w:val="22"/>
                <w:lang w:bidi="ug-CN"/>
              </w:rPr>
            </w:pPr>
            <w:r w:rsidRPr="00533A55">
              <w:rPr>
                <w:rFonts w:ascii="Arial" w:eastAsia="Times New Roman" w:hAnsi="Arial" w:cs="Arial"/>
                <w:b/>
                <w:bCs/>
                <w:color w:val="000000"/>
                <w:sz w:val="22"/>
                <w:szCs w:val="22"/>
                <w:lang w:bidi="ug-CN"/>
              </w:rPr>
              <w:t>3</w:t>
            </w:r>
          </w:p>
        </w:tc>
        <w:tc>
          <w:tcPr>
            <w:tcW w:w="4677" w:type="dxa"/>
            <w:tcBorders>
              <w:top w:val="single" w:sz="4" w:space="0" w:color="auto"/>
              <w:left w:val="nil"/>
              <w:bottom w:val="single" w:sz="4" w:space="0" w:color="auto"/>
              <w:right w:val="single" w:sz="4" w:space="0" w:color="auto"/>
            </w:tcBorders>
          </w:tcPr>
          <w:p w14:paraId="45678B5D" w14:textId="7B2D42C1" w:rsidR="002C5DDB" w:rsidRPr="00533A55" w:rsidRDefault="00BC606E" w:rsidP="002C5DDB">
            <w:pPr>
              <w:widowControl w:val="0"/>
              <w:autoSpaceDE w:val="0"/>
              <w:autoSpaceDN w:val="0"/>
              <w:adjustRightInd w:val="0"/>
              <w:spacing w:after="0" w:line="240" w:lineRule="auto"/>
              <w:ind w:firstLine="720"/>
              <w:rPr>
                <w:rFonts w:ascii="Arial" w:eastAsia="Times New Roman" w:hAnsi="Arial" w:cs="Arial"/>
                <w:b/>
                <w:sz w:val="22"/>
                <w:szCs w:val="22"/>
              </w:rPr>
            </w:pPr>
            <w:r>
              <w:rPr>
                <w:rFonts w:ascii="Arial" w:eastAsia="Times New Roman" w:hAnsi="Arial" w:cs="Arial"/>
                <w:b/>
                <w:sz w:val="22"/>
                <w:szCs w:val="22"/>
              </w:rPr>
              <w:t xml:space="preserve">                        </w:t>
            </w:r>
            <w:r w:rsidR="002C5DDB" w:rsidRPr="00533A55">
              <w:rPr>
                <w:rFonts w:ascii="Arial" w:eastAsia="Times New Roman" w:hAnsi="Arial" w:cs="Arial"/>
                <w:b/>
                <w:sz w:val="22"/>
                <w:szCs w:val="22"/>
              </w:rPr>
              <w:t>4</w:t>
            </w:r>
          </w:p>
        </w:tc>
        <w:tc>
          <w:tcPr>
            <w:tcW w:w="1843" w:type="dxa"/>
            <w:tcBorders>
              <w:top w:val="single" w:sz="4" w:space="0" w:color="auto"/>
              <w:left w:val="nil"/>
              <w:bottom w:val="single" w:sz="4" w:space="0" w:color="auto"/>
              <w:right w:val="single" w:sz="4" w:space="0" w:color="auto"/>
            </w:tcBorders>
          </w:tcPr>
          <w:p w14:paraId="305A501F" w14:textId="77777777" w:rsidR="002C5DDB" w:rsidRPr="00533A55" w:rsidRDefault="002C5DDB" w:rsidP="00BC606E">
            <w:pPr>
              <w:widowControl w:val="0"/>
              <w:autoSpaceDE w:val="0"/>
              <w:autoSpaceDN w:val="0"/>
              <w:adjustRightInd w:val="0"/>
              <w:spacing w:after="0" w:line="240" w:lineRule="auto"/>
              <w:ind w:firstLine="720"/>
              <w:rPr>
                <w:rFonts w:ascii="Times New Roman" w:eastAsia="Times New Roman" w:hAnsi="Times New Roman" w:cs="Times New Roman"/>
                <w:b/>
                <w:color w:val="000000"/>
                <w:sz w:val="22"/>
                <w:szCs w:val="22"/>
                <w:lang w:eastAsia="ar-SA"/>
              </w:rPr>
            </w:pPr>
            <w:r w:rsidRPr="00BC606E">
              <w:rPr>
                <w:rFonts w:ascii="Arial" w:eastAsia="Times New Roman" w:hAnsi="Arial" w:cs="Arial"/>
                <w:b/>
                <w:sz w:val="22"/>
                <w:szCs w:val="22"/>
              </w:rPr>
              <w:t>5</w:t>
            </w:r>
          </w:p>
        </w:tc>
      </w:tr>
      <w:tr w:rsidR="002C5DDB" w:rsidRPr="002C5DDB" w14:paraId="5C9A4878" w14:textId="77777777" w:rsidTr="002C5DDB">
        <w:trPr>
          <w:trHeight w:val="600"/>
        </w:trPr>
        <w:tc>
          <w:tcPr>
            <w:tcW w:w="1120" w:type="dxa"/>
            <w:tcBorders>
              <w:top w:val="nil"/>
              <w:left w:val="single" w:sz="4" w:space="0" w:color="auto"/>
              <w:bottom w:val="single" w:sz="4" w:space="0" w:color="auto"/>
              <w:right w:val="single" w:sz="4" w:space="0" w:color="auto"/>
            </w:tcBorders>
            <w:vAlign w:val="center"/>
            <w:hideMark/>
          </w:tcPr>
          <w:p w14:paraId="5AA987DC" w14:textId="77777777" w:rsidR="002C5DDB" w:rsidRPr="00533A55" w:rsidRDefault="002C5DDB" w:rsidP="002C5DDB">
            <w:pPr>
              <w:spacing w:after="0" w:line="240" w:lineRule="auto"/>
              <w:jc w:val="center"/>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1.</w:t>
            </w:r>
          </w:p>
        </w:tc>
        <w:tc>
          <w:tcPr>
            <w:tcW w:w="13192" w:type="dxa"/>
            <w:gridSpan w:val="4"/>
            <w:tcBorders>
              <w:top w:val="nil"/>
              <w:left w:val="nil"/>
              <w:bottom w:val="single" w:sz="4" w:space="0" w:color="auto"/>
              <w:right w:val="single" w:sz="4" w:space="0" w:color="auto"/>
            </w:tcBorders>
            <w:vAlign w:val="center"/>
            <w:hideMark/>
          </w:tcPr>
          <w:p w14:paraId="34CDF770" w14:textId="77777777" w:rsidR="002C5DDB" w:rsidRPr="00533A55" w:rsidRDefault="002C5DDB" w:rsidP="002C5DDB">
            <w:pPr>
              <w:spacing w:after="0" w:line="240" w:lineRule="auto"/>
              <w:ind w:right="459"/>
              <w:jc w:val="both"/>
              <w:rPr>
                <w:rFonts w:ascii="Arial" w:eastAsia="Times New Roman" w:hAnsi="Arial" w:cs="Arial"/>
                <w:b/>
                <w:bCs/>
                <w:color w:val="000000"/>
                <w:sz w:val="22"/>
                <w:szCs w:val="22"/>
                <w:lang w:bidi="ug-CN"/>
              </w:rPr>
            </w:pPr>
            <w:r w:rsidRPr="00533A55">
              <w:rPr>
                <w:rFonts w:ascii="Arial" w:eastAsia="Times New Roman" w:hAnsi="Arial" w:cs="Arial"/>
                <w:color w:val="000000"/>
                <w:sz w:val="22"/>
                <w:szCs w:val="22"/>
                <w:lang w:bidi="ug-CN"/>
              </w:rPr>
              <w:t> </w:t>
            </w:r>
            <w:r w:rsidRPr="00533A55">
              <w:rPr>
                <w:rFonts w:ascii="Arial" w:eastAsia="Times New Roman" w:hAnsi="Arial" w:cs="Arial"/>
                <w:b/>
                <w:bCs/>
                <w:color w:val="000000"/>
                <w:sz w:val="22"/>
                <w:szCs w:val="22"/>
                <w:lang w:bidi="ug-CN"/>
              </w:rPr>
              <w:t>MEDICININĖS PASKIRTIES ELEKTRINIO VALDYMO FUNKCINĖ LOVA, 4 vnt.</w:t>
            </w:r>
          </w:p>
        </w:tc>
      </w:tr>
      <w:tr w:rsidR="002C5DDB" w:rsidRPr="002C5DDB" w14:paraId="69CFB600" w14:textId="77777777" w:rsidTr="00BC606E">
        <w:trPr>
          <w:trHeight w:val="600"/>
        </w:trPr>
        <w:tc>
          <w:tcPr>
            <w:tcW w:w="7792" w:type="dxa"/>
            <w:gridSpan w:val="3"/>
            <w:tcBorders>
              <w:top w:val="nil"/>
              <w:left w:val="single" w:sz="4" w:space="0" w:color="auto"/>
              <w:bottom w:val="single" w:sz="4" w:space="0" w:color="auto"/>
              <w:right w:val="single" w:sz="4" w:space="0" w:color="auto"/>
            </w:tcBorders>
          </w:tcPr>
          <w:p w14:paraId="25DB1A0F" w14:textId="77777777" w:rsidR="002C5DDB" w:rsidRPr="00533A55" w:rsidRDefault="002C5DDB" w:rsidP="002C5DDB">
            <w:pPr>
              <w:widowControl w:val="0"/>
              <w:autoSpaceDE w:val="0"/>
              <w:autoSpaceDN w:val="0"/>
              <w:adjustRightInd w:val="0"/>
              <w:spacing w:after="0" w:line="240" w:lineRule="auto"/>
              <w:rPr>
                <w:rFonts w:ascii="Arial" w:eastAsia="Times New Roman" w:hAnsi="Arial" w:cs="Arial"/>
                <w:b/>
                <w:bCs/>
                <w:color w:val="000000" w:themeColor="text1"/>
                <w:kern w:val="2"/>
                <w:sz w:val="22"/>
                <w:szCs w:val="22"/>
                <w:lang w:eastAsia="en-US"/>
                <w14:ligatures w14:val="standardContextual"/>
              </w:rPr>
            </w:pPr>
            <w:r w:rsidRPr="00533A55">
              <w:rPr>
                <w:rFonts w:ascii="Arial" w:eastAsia="Times New Roman" w:hAnsi="Arial" w:cs="Arial"/>
                <w:b/>
                <w:bCs/>
                <w:color w:val="000000" w:themeColor="text1"/>
                <w:kern w:val="2"/>
                <w:sz w:val="22"/>
                <w:szCs w:val="22"/>
                <w:lang w:eastAsia="en-US"/>
                <w14:ligatures w14:val="standardContextual"/>
              </w:rPr>
              <w:t>Prekės gamintojas</w:t>
            </w:r>
          </w:p>
          <w:p w14:paraId="61836B98" w14:textId="77777777" w:rsidR="002C5DDB" w:rsidRPr="00533A55" w:rsidRDefault="002C5DDB" w:rsidP="002C5DDB">
            <w:pPr>
              <w:widowControl w:val="0"/>
              <w:autoSpaceDE w:val="0"/>
              <w:autoSpaceDN w:val="0"/>
              <w:adjustRightInd w:val="0"/>
              <w:spacing w:after="0" w:line="240" w:lineRule="auto"/>
              <w:rPr>
                <w:rFonts w:ascii="Arial" w:eastAsia="Times New Roman" w:hAnsi="Arial" w:cs="Arial"/>
                <w:b/>
                <w:bCs/>
                <w:color w:val="000000" w:themeColor="text1"/>
                <w:kern w:val="2"/>
                <w:sz w:val="22"/>
                <w:szCs w:val="22"/>
                <w:lang w:eastAsia="en-US"/>
                <w14:ligatures w14:val="standardContextual"/>
              </w:rPr>
            </w:pPr>
            <w:r w:rsidRPr="00533A55">
              <w:rPr>
                <w:rFonts w:ascii="Arial" w:eastAsia="Times New Roman" w:hAnsi="Arial" w:cs="Arial"/>
                <w:b/>
                <w:bCs/>
                <w:color w:val="000000" w:themeColor="text1"/>
                <w:kern w:val="2"/>
                <w:sz w:val="22"/>
                <w:szCs w:val="22"/>
                <w:lang w:eastAsia="en-US"/>
                <w14:ligatures w14:val="standardContextual"/>
              </w:rPr>
              <w:t>Prekės modelis</w:t>
            </w:r>
          </w:p>
          <w:p w14:paraId="09C37E43" w14:textId="77777777" w:rsidR="002C5DDB" w:rsidRPr="00533A55" w:rsidRDefault="002C5DDB" w:rsidP="002C5DDB">
            <w:pPr>
              <w:spacing w:after="0" w:line="240" w:lineRule="auto"/>
              <w:rPr>
                <w:rFonts w:ascii="Arial" w:eastAsia="Times New Roman" w:hAnsi="Arial" w:cs="Arial"/>
                <w:color w:val="000000" w:themeColor="text1"/>
                <w:sz w:val="22"/>
                <w:szCs w:val="22"/>
                <w:lang w:bidi="ug-CN"/>
              </w:rPr>
            </w:pPr>
            <w:r w:rsidRPr="00533A55">
              <w:rPr>
                <w:rFonts w:ascii="Arial" w:eastAsia="Times New Roman" w:hAnsi="Arial" w:cs="Arial"/>
                <w:b/>
                <w:bCs/>
                <w:color w:val="000000" w:themeColor="text1"/>
                <w:kern w:val="2"/>
                <w:sz w:val="22"/>
                <w:szCs w:val="22"/>
                <w:lang w:eastAsia="en-US"/>
                <w14:ligatures w14:val="standardContextual"/>
              </w:rPr>
              <w:t>Prekės gamybos metai</w:t>
            </w:r>
          </w:p>
        </w:tc>
        <w:tc>
          <w:tcPr>
            <w:tcW w:w="4677" w:type="dxa"/>
            <w:tcBorders>
              <w:top w:val="nil"/>
              <w:left w:val="nil"/>
              <w:bottom w:val="single" w:sz="4" w:space="0" w:color="auto"/>
              <w:right w:val="single" w:sz="4" w:space="0" w:color="auto"/>
            </w:tcBorders>
          </w:tcPr>
          <w:p w14:paraId="2BCF943A" w14:textId="77777777" w:rsidR="002C5DDB" w:rsidRPr="00533A55" w:rsidRDefault="002C5DDB" w:rsidP="00533A55">
            <w:pPr>
              <w:spacing w:after="0" w:line="240" w:lineRule="auto"/>
              <w:jc w:val="both"/>
              <w:rPr>
                <w:rFonts w:ascii="Arial" w:eastAsia="Calibri" w:hAnsi="Arial" w:cs="Arial"/>
                <w:color w:val="00B050"/>
                <w:sz w:val="22"/>
                <w:szCs w:val="22"/>
              </w:rPr>
            </w:pPr>
            <w:r w:rsidRPr="00533A55">
              <w:rPr>
                <w:rFonts w:ascii="Arial" w:eastAsia="Calibri" w:hAnsi="Arial" w:cs="Arial"/>
                <w:color w:val="00B050"/>
                <w:sz w:val="22"/>
                <w:szCs w:val="22"/>
              </w:rPr>
              <w:t>Įrašo tiekėjas.....</w:t>
            </w:r>
          </w:p>
          <w:p w14:paraId="55763E46" w14:textId="77777777" w:rsidR="002C5DDB" w:rsidRPr="00BC606E" w:rsidRDefault="002C5DDB" w:rsidP="00533A55">
            <w:pPr>
              <w:spacing w:after="0" w:line="240" w:lineRule="auto"/>
              <w:jc w:val="both"/>
              <w:rPr>
                <w:rFonts w:ascii="Arial" w:eastAsia="Calibri" w:hAnsi="Arial" w:cs="Arial"/>
                <w:sz w:val="22"/>
                <w:szCs w:val="22"/>
              </w:rPr>
            </w:pPr>
            <w:r w:rsidRPr="00BC606E">
              <w:rPr>
                <w:rFonts w:ascii="Arial" w:eastAsia="Calibri" w:hAnsi="Arial" w:cs="Arial"/>
                <w:sz w:val="22"/>
                <w:szCs w:val="22"/>
              </w:rPr>
              <w:t>Prekės gamintojas.....</w:t>
            </w:r>
          </w:p>
          <w:p w14:paraId="343FEF07" w14:textId="77777777" w:rsidR="002C5DDB" w:rsidRPr="00BC606E" w:rsidRDefault="002C5DDB" w:rsidP="00533A55">
            <w:pPr>
              <w:spacing w:after="0" w:line="240" w:lineRule="auto"/>
              <w:jc w:val="both"/>
              <w:rPr>
                <w:rFonts w:ascii="Arial" w:eastAsia="Calibri" w:hAnsi="Arial" w:cs="Arial"/>
                <w:sz w:val="22"/>
                <w:szCs w:val="22"/>
              </w:rPr>
            </w:pPr>
            <w:r w:rsidRPr="00BC606E">
              <w:rPr>
                <w:rFonts w:ascii="Arial" w:eastAsia="Calibri" w:hAnsi="Arial" w:cs="Arial"/>
                <w:sz w:val="22"/>
                <w:szCs w:val="22"/>
              </w:rPr>
              <w:t>Prekės modelis..........</w:t>
            </w:r>
          </w:p>
          <w:p w14:paraId="13C1B317" w14:textId="77777777" w:rsidR="002C5DDB" w:rsidRPr="00533A55" w:rsidRDefault="002C5DDB" w:rsidP="00533A55">
            <w:pPr>
              <w:spacing w:after="0" w:line="240" w:lineRule="auto"/>
              <w:jc w:val="both"/>
              <w:rPr>
                <w:rFonts w:ascii="Arial" w:eastAsia="Times New Roman" w:hAnsi="Arial" w:cs="Arial"/>
                <w:color w:val="000000" w:themeColor="text1"/>
                <w:sz w:val="22"/>
                <w:szCs w:val="22"/>
                <w:lang w:bidi="ug-CN"/>
              </w:rPr>
            </w:pPr>
            <w:r w:rsidRPr="00BC606E">
              <w:rPr>
                <w:rFonts w:ascii="Arial" w:eastAsia="Calibri" w:hAnsi="Arial" w:cs="Arial"/>
                <w:sz w:val="22"/>
                <w:szCs w:val="22"/>
              </w:rPr>
              <w:t>Prekės gamybos metai...........</w:t>
            </w:r>
          </w:p>
        </w:tc>
        <w:tc>
          <w:tcPr>
            <w:tcW w:w="1843" w:type="dxa"/>
            <w:tcBorders>
              <w:top w:val="nil"/>
              <w:left w:val="nil"/>
              <w:bottom w:val="single" w:sz="4" w:space="0" w:color="auto"/>
              <w:right w:val="single" w:sz="4" w:space="0" w:color="auto"/>
            </w:tcBorders>
          </w:tcPr>
          <w:p w14:paraId="09004124"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[pildo Tiekėjas]</w:t>
            </w:r>
          </w:p>
        </w:tc>
      </w:tr>
      <w:tr w:rsidR="002C5DDB" w:rsidRPr="002C5DDB" w14:paraId="0578B5D8" w14:textId="77777777" w:rsidTr="00BC606E">
        <w:trPr>
          <w:trHeight w:val="300"/>
        </w:trPr>
        <w:tc>
          <w:tcPr>
            <w:tcW w:w="1120" w:type="dxa"/>
            <w:tcBorders>
              <w:top w:val="nil"/>
              <w:left w:val="single" w:sz="4" w:space="0" w:color="auto"/>
              <w:bottom w:val="single" w:sz="4" w:space="0" w:color="auto"/>
              <w:right w:val="single" w:sz="4" w:space="0" w:color="auto"/>
            </w:tcBorders>
            <w:vAlign w:val="center"/>
            <w:hideMark/>
          </w:tcPr>
          <w:p w14:paraId="6086197B" w14:textId="77777777" w:rsidR="002C5DDB" w:rsidRPr="00533A55" w:rsidRDefault="002C5DDB" w:rsidP="002C5DDB">
            <w:pPr>
              <w:spacing w:after="0" w:line="240" w:lineRule="auto"/>
              <w:jc w:val="center"/>
              <w:rPr>
                <w:rFonts w:ascii="Arial" w:eastAsia="Times New Roman" w:hAnsi="Arial" w:cs="Arial"/>
                <w:b/>
                <w:bCs/>
                <w:i/>
                <w:iCs/>
                <w:color w:val="000000"/>
                <w:sz w:val="22"/>
                <w:szCs w:val="22"/>
                <w:lang w:bidi="ug-CN"/>
              </w:rPr>
            </w:pPr>
            <w:r w:rsidRPr="00533A55">
              <w:rPr>
                <w:rFonts w:ascii="Arial" w:eastAsia="Times New Roman" w:hAnsi="Arial" w:cs="Arial"/>
                <w:b/>
                <w:bCs/>
                <w:i/>
                <w:iCs/>
                <w:color w:val="000000"/>
                <w:sz w:val="22"/>
                <w:szCs w:val="22"/>
                <w:lang w:bidi="ug-CN"/>
              </w:rPr>
              <w:t>2.</w:t>
            </w:r>
          </w:p>
        </w:tc>
        <w:tc>
          <w:tcPr>
            <w:tcW w:w="2986" w:type="dxa"/>
            <w:tcBorders>
              <w:top w:val="nil"/>
              <w:left w:val="nil"/>
              <w:bottom w:val="single" w:sz="4" w:space="0" w:color="auto"/>
              <w:right w:val="single" w:sz="4" w:space="0" w:color="auto"/>
            </w:tcBorders>
            <w:hideMark/>
          </w:tcPr>
          <w:p w14:paraId="138C6AB7" w14:textId="77777777" w:rsidR="002C5DDB" w:rsidRPr="00BC606E" w:rsidRDefault="002C5DDB" w:rsidP="002C5DDB">
            <w:pPr>
              <w:spacing w:after="0" w:line="240" w:lineRule="auto"/>
              <w:jc w:val="both"/>
              <w:rPr>
                <w:rFonts w:ascii="Arial" w:eastAsia="Times New Roman" w:hAnsi="Arial" w:cs="Arial"/>
                <w:b/>
                <w:bCs/>
                <w:i/>
                <w:iCs/>
                <w:sz w:val="22"/>
                <w:szCs w:val="22"/>
                <w:lang w:bidi="ug-CN"/>
              </w:rPr>
            </w:pPr>
            <w:r w:rsidRPr="00BC606E">
              <w:rPr>
                <w:rFonts w:ascii="Arial" w:eastAsia="Times New Roman" w:hAnsi="Arial" w:cs="Arial"/>
                <w:b/>
                <w:bCs/>
                <w:i/>
                <w:iCs/>
                <w:sz w:val="22"/>
                <w:szCs w:val="22"/>
                <w:lang w:bidi="ug-CN"/>
              </w:rPr>
              <w:t xml:space="preserve">Paskirtis </w:t>
            </w:r>
          </w:p>
        </w:tc>
        <w:tc>
          <w:tcPr>
            <w:tcW w:w="10206" w:type="dxa"/>
            <w:gridSpan w:val="3"/>
            <w:tcBorders>
              <w:top w:val="nil"/>
              <w:left w:val="nil"/>
              <w:bottom w:val="single" w:sz="4" w:space="0" w:color="auto"/>
              <w:right w:val="single" w:sz="4" w:space="0" w:color="auto"/>
            </w:tcBorders>
            <w:hideMark/>
          </w:tcPr>
          <w:p w14:paraId="0CE69898" w14:textId="77777777" w:rsidR="002C5DDB" w:rsidRPr="00BC606E" w:rsidRDefault="002C5DDB" w:rsidP="00533A55">
            <w:pPr>
              <w:spacing w:after="0" w:line="240" w:lineRule="auto"/>
              <w:ind w:right="459"/>
              <w:jc w:val="both"/>
              <w:rPr>
                <w:rFonts w:ascii="Arial" w:eastAsia="Calibri" w:hAnsi="Arial" w:cs="Arial"/>
                <w:b/>
                <w:bCs/>
                <w:i/>
                <w:iCs/>
                <w:kern w:val="2"/>
                <w:sz w:val="22"/>
                <w:szCs w:val="22"/>
                <w:lang w:eastAsia="en-US"/>
                <w14:ligatures w14:val="standardContextual"/>
              </w:rPr>
            </w:pPr>
            <w:r w:rsidRPr="00BC606E">
              <w:rPr>
                <w:rFonts w:ascii="Arial" w:eastAsia="Calibri" w:hAnsi="Arial" w:cs="Arial"/>
                <w:b/>
                <w:bCs/>
                <w:i/>
                <w:iCs/>
                <w:kern w:val="2"/>
                <w:sz w:val="22"/>
                <w:szCs w:val="22"/>
                <w:lang w:eastAsia="en-US"/>
                <w14:ligatures w14:val="standardContextual"/>
              </w:rPr>
              <w:t>Medicininės paskirties elektrinio valdymo funkcinė lova</w:t>
            </w:r>
          </w:p>
        </w:tc>
      </w:tr>
      <w:tr w:rsidR="002C5DDB" w:rsidRPr="002C5DDB" w14:paraId="685EF198" w14:textId="77777777" w:rsidTr="002C5DDB">
        <w:trPr>
          <w:trHeight w:val="315"/>
        </w:trPr>
        <w:tc>
          <w:tcPr>
            <w:tcW w:w="1120" w:type="dxa"/>
            <w:tcBorders>
              <w:top w:val="nil"/>
              <w:left w:val="single" w:sz="4" w:space="0" w:color="auto"/>
              <w:bottom w:val="single" w:sz="4" w:space="0" w:color="auto"/>
              <w:right w:val="single" w:sz="4" w:space="0" w:color="auto"/>
            </w:tcBorders>
            <w:shd w:val="clear" w:color="auto" w:fill="DEEAF6"/>
            <w:vAlign w:val="center"/>
            <w:hideMark/>
          </w:tcPr>
          <w:p w14:paraId="02E4E2E9" w14:textId="77777777" w:rsidR="002C5DDB" w:rsidRPr="00533A55" w:rsidRDefault="002C5DDB" w:rsidP="002C5DDB">
            <w:pPr>
              <w:spacing w:after="0" w:line="240" w:lineRule="auto"/>
              <w:jc w:val="center"/>
              <w:rPr>
                <w:rFonts w:ascii="Arial" w:eastAsia="Times New Roman" w:hAnsi="Arial" w:cs="Arial"/>
                <w:b/>
                <w:bCs/>
                <w:color w:val="000000"/>
                <w:sz w:val="22"/>
                <w:szCs w:val="22"/>
                <w:lang w:bidi="ug-CN"/>
              </w:rPr>
            </w:pPr>
            <w:r w:rsidRPr="00533A55">
              <w:rPr>
                <w:rFonts w:ascii="Arial" w:eastAsia="Times New Roman" w:hAnsi="Arial" w:cs="Arial"/>
                <w:b/>
                <w:bCs/>
                <w:color w:val="000000"/>
                <w:sz w:val="22"/>
                <w:szCs w:val="22"/>
                <w:lang w:bidi="ug-CN"/>
              </w:rPr>
              <w:t xml:space="preserve">3. </w:t>
            </w:r>
          </w:p>
        </w:tc>
        <w:tc>
          <w:tcPr>
            <w:tcW w:w="13192" w:type="dxa"/>
            <w:gridSpan w:val="4"/>
            <w:tcBorders>
              <w:top w:val="nil"/>
              <w:left w:val="nil"/>
              <w:bottom w:val="single" w:sz="4" w:space="0" w:color="auto"/>
              <w:right w:val="single" w:sz="4" w:space="0" w:color="auto"/>
            </w:tcBorders>
            <w:shd w:val="clear" w:color="auto" w:fill="DEEAF6"/>
            <w:noWrap/>
            <w:vAlign w:val="center"/>
            <w:hideMark/>
          </w:tcPr>
          <w:p w14:paraId="21E1A40B" w14:textId="77777777" w:rsidR="002C5DDB" w:rsidRPr="00533A55" w:rsidRDefault="002C5DDB" w:rsidP="00533A55">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Reikalavimai čiužinio platformai</w:t>
            </w:r>
          </w:p>
        </w:tc>
      </w:tr>
      <w:tr w:rsidR="002C5DDB" w:rsidRPr="002C5DDB" w14:paraId="3272E1C1" w14:textId="77777777" w:rsidTr="00BC606E">
        <w:trPr>
          <w:trHeight w:val="994"/>
        </w:trPr>
        <w:tc>
          <w:tcPr>
            <w:tcW w:w="1120" w:type="dxa"/>
            <w:tcBorders>
              <w:top w:val="single" w:sz="4" w:space="0" w:color="auto"/>
              <w:left w:val="single" w:sz="4" w:space="0" w:color="auto"/>
              <w:bottom w:val="single" w:sz="4" w:space="0" w:color="000000"/>
              <w:right w:val="single" w:sz="4" w:space="0" w:color="auto"/>
            </w:tcBorders>
            <w:vAlign w:val="center"/>
            <w:hideMark/>
          </w:tcPr>
          <w:p w14:paraId="1D673C85" w14:textId="77777777" w:rsidR="002C5DDB" w:rsidRPr="00533A55" w:rsidRDefault="002C5DDB" w:rsidP="002C5DDB">
            <w:pPr>
              <w:spacing w:after="0" w:line="240" w:lineRule="auto"/>
              <w:jc w:val="center"/>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3.1.</w:t>
            </w:r>
          </w:p>
        </w:tc>
        <w:tc>
          <w:tcPr>
            <w:tcW w:w="2986" w:type="dxa"/>
            <w:tcBorders>
              <w:top w:val="single" w:sz="4" w:space="0" w:color="auto"/>
              <w:left w:val="single" w:sz="4" w:space="0" w:color="auto"/>
              <w:bottom w:val="single" w:sz="4" w:space="0" w:color="000000"/>
              <w:right w:val="single" w:sz="4" w:space="0" w:color="auto"/>
            </w:tcBorders>
            <w:hideMark/>
          </w:tcPr>
          <w:p w14:paraId="1C898E2A" w14:textId="77777777" w:rsidR="002C5DDB" w:rsidRPr="00533A55" w:rsidRDefault="002C5DDB" w:rsidP="002C5DDB">
            <w:pPr>
              <w:spacing w:after="0" w:line="240" w:lineRule="auto"/>
              <w:rPr>
                <w:rFonts w:ascii="Arial" w:eastAsia="Times New Roman" w:hAnsi="Arial" w:cs="Arial"/>
                <w:sz w:val="22"/>
                <w:szCs w:val="22"/>
                <w:lang w:bidi="ug-CN"/>
              </w:rPr>
            </w:pPr>
            <w:r w:rsidRPr="00533A55">
              <w:rPr>
                <w:rFonts w:ascii="Arial" w:eastAsia="Times New Roman" w:hAnsi="Arial" w:cs="Arial"/>
                <w:sz w:val="22"/>
                <w:szCs w:val="22"/>
                <w:lang w:bidi="ug-CN"/>
              </w:rPr>
              <w:t>Sudaryta iš ≥ 4 funkcinių dalių (sekcijų)</w:t>
            </w:r>
          </w:p>
        </w:tc>
        <w:tc>
          <w:tcPr>
            <w:tcW w:w="3686" w:type="dxa"/>
            <w:tcBorders>
              <w:top w:val="single" w:sz="4" w:space="0" w:color="auto"/>
              <w:left w:val="nil"/>
              <w:bottom w:val="single" w:sz="4" w:space="0" w:color="auto"/>
              <w:right w:val="single" w:sz="4" w:space="0" w:color="auto"/>
            </w:tcBorders>
            <w:hideMark/>
          </w:tcPr>
          <w:p w14:paraId="641F9E8C" w14:textId="77777777" w:rsidR="002C5DDB" w:rsidRPr="00533A55" w:rsidRDefault="002C5DDB" w:rsidP="002C5DDB">
            <w:pPr>
              <w:spacing w:after="0" w:line="240" w:lineRule="auto"/>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3.1.1. Galvos-nugaros;</w:t>
            </w:r>
          </w:p>
          <w:p w14:paraId="2C125107"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3.1.2. Sėdmenų;</w:t>
            </w:r>
          </w:p>
          <w:p w14:paraId="55BB5029"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3.1.3. Šlaunų;</w:t>
            </w:r>
          </w:p>
          <w:p w14:paraId="0DFF0DD6" w14:textId="77777777" w:rsidR="002C5DDB" w:rsidRPr="00533A55" w:rsidRDefault="002C5DDB" w:rsidP="002C5DDB">
            <w:pPr>
              <w:widowControl w:val="0"/>
              <w:autoSpaceDE w:val="0"/>
              <w:autoSpaceDN w:val="0"/>
              <w:adjustRightInd w:val="0"/>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3.1.4. Blauzdų.</w:t>
            </w:r>
          </w:p>
        </w:tc>
        <w:tc>
          <w:tcPr>
            <w:tcW w:w="4677" w:type="dxa"/>
            <w:tcBorders>
              <w:top w:val="single" w:sz="4" w:space="0" w:color="auto"/>
              <w:left w:val="nil"/>
              <w:bottom w:val="single" w:sz="4" w:space="0" w:color="auto"/>
              <w:right w:val="single" w:sz="4" w:space="0" w:color="auto"/>
            </w:tcBorders>
          </w:tcPr>
          <w:p w14:paraId="0CC29586" w14:textId="77777777" w:rsidR="002C5DDB" w:rsidRPr="00533A55" w:rsidRDefault="002C5DDB" w:rsidP="002C5DDB">
            <w:pPr>
              <w:spacing w:after="0" w:line="240" w:lineRule="auto"/>
              <w:jc w:val="both"/>
              <w:rPr>
                <w:rFonts w:ascii="Arial" w:eastAsia="Calibri" w:hAnsi="Arial" w:cs="Arial"/>
                <w:i/>
                <w:iCs/>
                <w:color w:val="00B050"/>
                <w:sz w:val="22"/>
                <w:szCs w:val="22"/>
              </w:rPr>
            </w:pPr>
            <w:r w:rsidRPr="00533A55">
              <w:rPr>
                <w:rFonts w:ascii="Arial" w:eastAsia="Calibri" w:hAnsi="Arial" w:cs="Arial"/>
                <w:color w:val="00B050"/>
                <w:sz w:val="22"/>
                <w:szCs w:val="22"/>
              </w:rPr>
              <w:t>Įrašo tiekėjas.......</w:t>
            </w:r>
          </w:p>
          <w:p w14:paraId="1FEEF3CC" w14:textId="77777777" w:rsidR="002C5DDB" w:rsidRPr="00533A55" w:rsidRDefault="002C5DDB" w:rsidP="002C5DDB">
            <w:pPr>
              <w:widowControl w:val="0"/>
              <w:autoSpaceDE w:val="0"/>
              <w:autoSpaceDN w:val="0"/>
              <w:adjustRightInd w:val="0"/>
              <w:spacing w:after="0" w:line="240" w:lineRule="auto"/>
              <w:rPr>
                <w:rFonts w:ascii="Arial" w:eastAsia="Times New Roman" w:hAnsi="Arial" w:cs="Arial"/>
                <w:color w:val="000000"/>
                <w:sz w:val="22"/>
                <w:szCs w:val="22"/>
                <w:lang w:bidi="ug-CN"/>
              </w:rPr>
            </w:pPr>
            <w:r w:rsidRPr="00533A55">
              <w:rPr>
                <w:rFonts w:ascii="Arial" w:eastAsia="Calibri" w:hAnsi="Arial" w:cs="Arial"/>
                <w:i/>
                <w:iCs/>
                <w:sz w:val="22"/>
                <w:szCs w:val="22"/>
              </w:rPr>
              <w:t xml:space="preserve">[Atitiktis reikalavimui bus tikrinama pasiūlymo vertinimo metu; įrodančius dokumentus teikti </w:t>
            </w:r>
            <w:r w:rsidRPr="00533A55">
              <w:rPr>
                <w:rFonts w:ascii="Arial" w:eastAsia="Calibri" w:hAnsi="Arial" w:cs="Arial"/>
                <w:b/>
                <w:bCs/>
                <w:i/>
                <w:iCs/>
                <w:sz w:val="22"/>
                <w:szCs w:val="22"/>
              </w:rPr>
              <w:t>iškart su pasiūlymu</w:t>
            </w:r>
            <w:r w:rsidRPr="00533A55">
              <w:rPr>
                <w:rFonts w:ascii="Arial" w:eastAsia="Calibri" w:hAnsi="Arial" w:cs="Arial"/>
                <w:i/>
                <w:iCs/>
                <w:sz w:val="22"/>
                <w:szCs w:val="22"/>
              </w:rPr>
              <w:t>]</w:t>
            </w:r>
          </w:p>
        </w:tc>
        <w:tc>
          <w:tcPr>
            <w:tcW w:w="1843" w:type="dxa"/>
            <w:tcBorders>
              <w:top w:val="single" w:sz="4" w:space="0" w:color="auto"/>
              <w:left w:val="nil"/>
              <w:bottom w:val="single" w:sz="4" w:space="0" w:color="auto"/>
              <w:right w:val="single" w:sz="4" w:space="0" w:color="auto"/>
            </w:tcBorders>
          </w:tcPr>
          <w:p w14:paraId="2D0BA2D7" w14:textId="77777777" w:rsidR="002C5DDB" w:rsidRPr="00533A55" w:rsidRDefault="002C5DDB" w:rsidP="00533A55">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[pildo Tiekėjas]</w:t>
            </w:r>
          </w:p>
        </w:tc>
      </w:tr>
      <w:tr w:rsidR="002C5DDB" w:rsidRPr="002C5DDB" w14:paraId="08D6BF1F" w14:textId="77777777" w:rsidTr="00BC606E">
        <w:trPr>
          <w:trHeight w:val="1366"/>
        </w:trPr>
        <w:tc>
          <w:tcPr>
            <w:tcW w:w="1120" w:type="dxa"/>
            <w:tcBorders>
              <w:top w:val="nil"/>
              <w:left w:val="single" w:sz="4" w:space="0" w:color="auto"/>
              <w:bottom w:val="single" w:sz="4" w:space="0" w:color="000000"/>
              <w:right w:val="single" w:sz="4" w:space="0" w:color="auto"/>
            </w:tcBorders>
            <w:noWrap/>
            <w:vAlign w:val="center"/>
            <w:hideMark/>
          </w:tcPr>
          <w:p w14:paraId="7C4B862C" w14:textId="77777777" w:rsidR="002C5DDB" w:rsidRPr="00533A55" w:rsidRDefault="002C5DDB" w:rsidP="002C5DDB">
            <w:pPr>
              <w:spacing w:after="0" w:line="240" w:lineRule="auto"/>
              <w:jc w:val="center"/>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3.2.</w:t>
            </w:r>
          </w:p>
        </w:tc>
        <w:tc>
          <w:tcPr>
            <w:tcW w:w="2986" w:type="dxa"/>
            <w:tcBorders>
              <w:top w:val="nil"/>
              <w:left w:val="single" w:sz="4" w:space="0" w:color="auto"/>
              <w:bottom w:val="single" w:sz="4" w:space="0" w:color="000000"/>
              <w:right w:val="single" w:sz="4" w:space="0" w:color="auto"/>
            </w:tcBorders>
            <w:hideMark/>
          </w:tcPr>
          <w:p w14:paraId="786736C0"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Platformos sekcijos pagamintos iš (nurodyti tikslų variantą)</w:t>
            </w:r>
          </w:p>
        </w:tc>
        <w:tc>
          <w:tcPr>
            <w:tcW w:w="3686" w:type="dxa"/>
            <w:tcBorders>
              <w:top w:val="single" w:sz="4" w:space="0" w:color="auto"/>
              <w:left w:val="nil"/>
              <w:bottom w:val="single" w:sz="4" w:space="0" w:color="auto"/>
              <w:right w:val="single" w:sz="4" w:space="0" w:color="auto"/>
            </w:tcBorders>
            <w:hideMark/>
          </w:tcPr>
          <w:p w14:paraId="2AAC4BD4"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3.2.1. Lengvai valomų plastikinių atsparių smūgiams, plovimui ir dezinfekcinių medžiagų poveikiui plokščių,</w:t>
            </w:r>
          </w:p>
          <w:p w14:paraId="2EE5C308" w14:textId="39658935"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3.2.2. arba iš HPL, arba iš polipropileno, arba iš metalinių atsparių smūgiams, plovimui ir dezinfekcinių medžiagų poveikiui plokščių;</w:t>
            </w:r>
          </w:p>
          <w:p w14:paraId="3F77DA88" w14:textId="45923AE8"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3.2.3. arba metalinių juostų, atsparių smūgiams, plovimui ir dezinfekcinių medžiagų poveikiui</w:t>
            </w:r>
            <w:r w:rsidR="00533A55" w:rsidRPr="00533A55">
              <w:rPr>
                <w:rFonts w:ascii="Arial" w:eastAsia="Times New Roman" w:hAnsi="Arial" w:cs="Arial"/>
                <w:color w:val="000000"/>
                <w:sz w:val="22"/>
                <w:szCs w:val="22"/>
                <w:lang w:bidi="ug-CN"/>
              </w:rPr>
              <w:t>.</w:t>
            </w:r>
          </w:p>
          <w:p w14:paraId="740757F6" w14:textId="77777777" w:rsidR="002C5DDB" w:rsidRPr="00533A55" w:rsidRDefault="002C5DDB" w:rsidP="002C5DDB">
            <w:pPr>
              <w:widowControl w:val="0"/>
              <w:autoSpaceDE w:val="0"/>
              <w:autoSpaceDN w:val="0"/>
              <w:adjustRightInd w:val="0"/>
              <w:spacing w:after="0" w:line="240" w:lineRule="auto"/>
              <w:jc w:val="both"/>
              <w:rPr>
                <w:rFonts w:ascii="Arial" w:eastAsia="Times New Roman" w:hAnsi="Arial" w:cs="Arial"/>
                <w:i/>
                <w:iCs/>
                <w:color w:val="000000"/>
                <w:sz w:val="22"/>
                <w:szCs w:val="22"/>
                <w:lang w:bidi="ug-CN"/>
              </w:rPr>
            </w:pPr>
            <w:r w:rsidRPr="00533A55">
              <w:rPr>
                <w:rFonts w:ascii="Arial" w:eastAsia="Times New Roman" w:hAnsi="Arial" w:cs="Arial"/>
                <w:i/>
                <w:iCs/>
                <w:color w:val="000000"/>
                <w:sz w:val="22"/>
                <w:szCs w:val="22"/>
                <w:lang w:bidi="ug-CN"/>
              </w:rPr>
              <w:t>Neleidžiama siūlyti konstrukcijų iš metalinės vielos arba strypų.</w:t>
            </w:r>
          </w:p>
        </w:tc>
        <w:tc>
          <w:tcPr>
            <w:tcW w:w="4677" w:type="dxa"/>
            <w:tcBorders>
              <w:top w:val="single" w:sz="4" w:space="0" w:color="auto"/>
              <w:left w:val="nil"/>
              <w:bottom w:val="single" w:sz="4" w:space="0" w:color="auto"/>
              <w:right w:val="single" w:sz="4" w:space="0" w:color="auto"/>
            </w:tcBorders>
          </w:tcPr>
          <w:p w14:paraId="58C68049" w14:textId="77777777" w:rsidR="002C5DDB" w:rsidRPr="00533A55" w:rsidRDefault="002C5DDB" w:rsidP="002C5DDB">
            <w:pPr>
              <w:spacing w:after="0" w:line="240" w:lineRule="auto"/>
              <w:jc w:val="both"/>
              <w:rPr>
                <w:rFonts w:ascii="Arial" w:eastAsia="Calibri" w:hAnsi="Arial" w:cs="Arial"/>
                <w:i/>
                <w:iCs/>
                <w:color w:val="00B050"/>
                <w:sz w:val="22"/>
                <w:szCs w:val="22"/>
              </w:rPr>
            </w:pPr>
            <w:r w:rsidRPr="00533A55">
              <w:rPr>
                <w:rFonts w:ascii="Arial" w:eastAsia="Calibri" w:hAnsi="Arial" w:cs="Arial"/>
                <w:color w:val="00B050"/>
                <w:sz w:val="22"/>
                <w:szCs w:val="22"/>
              </w:rPr>
              <w:t>Įrašo tiekėjas.......</w:t>
            </w:r>
          </w:p>
          <w:p w14:paraId="52345D8A"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Calibri" w:hAnsi="Arial" w:cs="Arial"/>
                <w:i/>
                <w:iCs/>
                <w:sz w:val="22"/>
                <w:szCs w:val="22"/>
              </w:rPr>
              <w:t xml:space="preserve">[Atitiktis reikalavimui bus tikrinama pasiūlymo vertinimo metu; įrodančius dokumentus teikti </w:t>
            </w:r>
            <w:r w:rsidRPr="00533A55">
              <w:rPr>
                <w:rFonts w:ascii="Arial" w:eastAsia="Calibri" w:hAnsi="Arial" w:cs="Arial"/>
                <w:b/>
                <w:bCs/>
                <w:i/>
                <w:iCs/>
                <w:sz w:val="22"/>
                <w:szCs w:val="22"/>
              </w:rPr>
              <w:t>iškart su pasiūlymu</w:t>
            </w:r>
            <w:r w:rsidRPr="00533A55">
              <w:rPr>
                <w:rFonts w:ascii="Arial" w:eastAsia="Calibri" w:hAnsi="Arial" w:cs="Arial"/>
                <w:i/>
                <w:iCs/>
                <w:sz w:val="22"/>
                <w:szCs w:val="22"/>
              </w:rPr>
              <w:t>]</w:t>
            </w:r>
          </w:p>
        </w:tc>
        <w:tc>
          <w:tcPr>
            <w:tcW w:w="1843" w:type="dxa"/>
            <w:tcBorders>
              <w:top w:val="single" w:sz="4" w:space="0" w:color="auto"/>
              <w:left w:val="nil"/>
              <w:bottom w:val="single" w:sz="4" w:space="0" w:color="auto"/>
              <w:right w:val="single" w:sz="4" w:space="0" w:color="auto"/>
            </w:tcBorders>
          </w:tcPr>
          <w:p w14:paraId="3DF55BFD"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[pildo Tiekėjas]</w:t>
            </w:r>
          </w:p>
        </w:tc>
      </w:tr>
      <w:tr w:rsidR="002C5DDB" w:rsidRPr="002C5DDB" w14:paraId="4BC4CB95" w14:textId="77777777" w:rsidTr="00BC606E">
        <w:trPr>
          <w:trHeight w:val="300"/>
        </w:trPr>
        <w:tc>
          <w:tcPr>
            <w:tcW w:w="1120" w:type="dxa"/>
            <w:tcBorders>
              <w:top w:val="nil"/>
              <w:left w:val="single" w:sz="4" w:space="0" w:color="auto"/>
              <w:bottom w:val="single" w:sz="4" w:space="0" w:color="auto"/>
              <w:right w:val="single" w:sz="4" w:space="0" w:color="auto"/>
            </w:tcBorders>
            <w:noWrap/>
            <w:vAlign w:val="center"/>
            <w:hideMark/>
          </w:tcPr>
          <w:p w14:paraId="316EC34E" w14:textId="77777777" w:rsidR="002C5DDB" w:rsidRPr="00533A55" w:rsidRDefault="002C5DDB" w:rsidP="002C5DDB">
            <w:pPr>
              <w:spacing w:after="0" w:line="240" w:lineRule="auto"/>
              <w:jc w:val="center"/>
              <w:rPr>
                <w:rFonts w:ascii="Arial" w:eastAsia="Times New Roman" w:hAnsi="Arial" w:cs="Arial"/>
                <w:sz w:val="22"/>
                <w:szCs w:val="22"/>
                <w:lang w:bidi="ug-CN"/>
              </w:rPr>
            </w:pPr>
            <w:r w:rsidRPr="00533A55">
              <w:rPr>
                <w:rFonts w:ascii="Arial" w:eastAsia="Times New Roman" w:hAnsi="Arial" w:cs="Arial"/>
                <w:sz w:val="22"/>
                <w:szCs w:val="22"/>
                <w:lang w:bidi="ug-CN"/>
              </w:rPr>
              <w:lastRenderedPageBreak/>
              <w:t>3.3.</w:t>
            </w:r>
          </w:p>
        </w:tc>
        <w:tc>
          <w:tcPr>
            <w:tcW w:w="2986" w:type="dxa"/>
            <w:tcBorders>
              <w:top w:val="nil"/>
              <w:left w:val="nil"/>
              <w:bottom w:val="nil"/>
              <w:right w:val="nil"/>
            </w:tcBorders>
            <w:noWrap/>
            <w:hideMark/>
          </w:tcPr>
          <w:p w14:paraId="01476646" w14:textId="77777777" w:rsidR="002C5DDB" w:rsidRPr="00533A55" w:rsidRDefault="002C5DDB" w:rsidP="002C5DDB">
            <w:pPr>
              <w:spacing w:after="0" w:line="240" w:lineRule="auto"/>
              <w:jc w:val="both"/>
              <w:rPr>
                <w:rFonts w:ascii="Arial" w:eastAsia="Times New Roman" w:hAnsi="Arial" w:cs="Arial"/>
                <w:sz w:val="22"/>
                <w:szCs w:val="22"/>
                <w:lang w:bidi="ug-CN"/>
              </w:rPr>
            </w:pPr>
            <w:r w:rsidRPr="00533A55">
              <w:rPr>
                <w:rFonts w:ascii="Arial" w:eastAsia="Times New Roman" w:hAnsi="Arial" w:cs="Arial"/>
                <w:sz w:val="22"/>
                <w:szCs w:val="22"/>
                <w:lang w:bidi="ug-CN"/>
              </w:rPr>
              <w:t>Valymas ir dezinfekcija</w:t>
            </w:r>
          </w:p>
        </w:tc>
        <w:tc>
          <w:tcPr>
            <w:tcW w:w="3686" w:type="dxa"/>
            <w:tcBorders>
              <w:top w:val="single" w:sz="4" w:space="0" w:color="auto"/>
              <w:left w:val="single" w:sz="4" w:space="0" w:color="auto"/>
              <w:bottom w:val="single" w:sz="4" w:space="0" w:color="auto"/>
              <w:right w:val="single" w:sz="4" w:space="0" w:color="auto"/>
            </w:tcBorders>
            <w:hideMark/>
          </w:tcPr>
          <w:p w14:paraId="2B2B443A"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Čiužinio platformos sekcijos atsparios valymui ir dezinfekcijai.</w:t>
            </w:r>
          </w:p>
        </w:tc>
        <w:tc>
          <w:tcPr>
            <w:tcW w:w="4677" w:type="dxa"/>
            <w:tcBorders>
              <w:top w:val="single" w:sz="4" w:space="0" w:color="auto"/>
              <w:left w:val="single" w:sz="4" w:space="0" w:color="auto"/>
              <w:bottom w:val="single" w:sz="4" w:space="0" w:color="auto"/>
              <w:right w:val="single" w:sz="4" w:space="0" w:color="auto"/>
            </w:tcBorders>
          </w:tcPr>
          <w:p w14:paraId="35E532C6" w14:textId="77777777" w:rsidR="002C5DDB" w:rsidRPr="00533A55" w:rsidRDefault="002C5DDB" w:rsidP="002C5DDB">
            <w:pPr>
              <w:spacing w:after="0" w:line="240" w:lineRule="auto"/>
              <w:jc w:val="both"/>
              <w:rPr>
                <w:rFonts w:ascii="Arial" w:eastAsia="Calibri" w:hAnsi="Arial" w:cs="Arial"/>
                <w:i/>
                <w:iCs/>
                <w:color w:val="00B050"/>
                <w:sz w:val="22"/>
                <w:szCs w:val="22"/>
              </w:rPr>
            </w:pPr>
            <w:r w:rsidRPr="00533A55">
              <w:rPr>
                <w:rFonts w:ascii="Arial" w:eastAsia="Calibri" w:hAnsi="Arial" w:cs="Arial"/>
                <w:color w:val="00B050"/>
                <w:sz w:val="22"/>
                <w:szCs w:val="22"/>
              </w:rPr>
              <w:t>Įrašo tiekėjas.......</w:t>
            </w:r>
          </w:p>
          <w:p w14:paraId="34D9A2C5"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Calibri" w:hAnsi="Arial" w:cs="Arial"/>
                <w:i/>
                <w:iCs/>
                <w:sz w:val="22"/>
                <w:szCs w:val="22"/>
              </w:rPr>
              <w:t xml:space="preserve">[Atitiktis reikalavimui bus tikrinama pasiūlymo vertinimo metu; įrodančius dokumentus teikti </w:t>
            </w:r>
            <w:r w:rsidRPr="00533A55">
              <w:rPr>
                <w:rFonts w:ascii="Arial" w:eastAsia="Calibri" w:hAnsi="Arial" w:cs="Arial"/>
                <w:b/>
                <w:bCs/>
                <w:i/>
                <w:iCs/>
                <w:sz w:val="22"/>
                <w:szCs w:val="22"/>
              </w:rPr>
              <w:t>iškart su pasiūlymu</w:t>
            </w:r>
            <w:r w:rsidRPr="00533A55">
              <w:rPr>
                <w:rFonts w:ascii="Arial" w:eastAsia="Calibri" w:hAnsi="Arial" w:cs="Arial"/>
                <w:i/>
                <w:iCs/>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1C4630A4"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[pildo Tiekėjas]</w:t>
            </w:r>
          </w:p>
        </w:tc>
      </w:tr>
      <w:tr w:rsidR="002C5DDB" w:rsidRPr="002C5DDB" w14:paraId="727AE661" w14:textId="77777777" w:rsidTr="00BC606E">
        <w:trPr>
          <w:trHeight w:val="362"/>
        </w:trPr>
        <w:tc>
          <w:tcPr>
            <w:tcW w:w="1120" w:type="dxa"/>
            <w:tcBorders>
              <w:top w:val="nil"/>
              <w:left w:val="single" w:sz="4" w:space="0" w:color="auto"/>
              <w:bottom w:val="single" w:sz="4" w:space="0" w:color="auto"/>
              <w:right w:val="single" w:sz="4" w:space="0" w:color="auto"/>
            </w:tcBorders>
            <w:shd w:val="clear" w:color="auto" w:fill="DEEAF6"/>
            <w:noWrap/>
            <w:vAlign w:val="center"/>
            <w:hideMark/>
          </w:tcPr>
          <w:p w14:paraId="57C30252" w14:textId="77777777" w:rsidR="002C5DDB" w:rsidRPr="00533A55" w:rsidRDefault="002C5DDB" w:rsidP="002C5DDB">
            <w:pPr>
              <w:spacing w:after="0" w:line="240" w:lineRule="auto"/>
              <w:jc w:val="center"/>
              <w:rPr>
                <w:rFonts w:ascii="Arial" w:eastAsia="Times New Roman" w:hAnsi="Arial" w:cs="Arial"/>
                <w:b/>
                <w:bCs/>
                <w:color w:val="000000"/>
                <w:sz w:val="22"/>
                <w:szCs w:val="22"/>
                <w:lang w:bidi="ug-CN"/>
              </w:rPr>
            </w:pPr>
            <w:r w:rsidRPr="00533A55">
              <w:rPr>
                <w:rFonts w:ascii="Arial" w:eastAsia="Times New Roman" w:hAnsi="Arial" w:cs="Arial"/>
                <w:b/>
                <w:bCs/>
                <w:color w:val="000000"/>
                <w:sz w:val="22"/>
                <w:szCs w:val="22"/>
                <w:lang w:bidi="ug-CN"/>
              </w:rPr>
              <w:t>4.</w:t>
            </w:r>
          </w:p>
        </w:tc>
        <w:tc>
          <w:tcPr>
            <w:tcW w:w="13192" w:type="dxa"/>
            <w:gridSpan w:val="4"/>
            <w:tcBorders>
              <w:top w:val="single" w:sz="4" w:space="0" w:color="auto"/>
              <w:left w:val="nil"/>
              <w:bottom w:val="single" w:sz="4" w:space="0" w:color="auto"/>
              <w:right w:val="single" w:sz="4" w:space="0" w:color="auto"/>
            </w:tcBorders>
            <w:shd w:val="clear" w:color="auto" w:fill="DEEAF6"/>
            <w:vAlign w:val="center"/>
            <w:hideMark/>
          </w:tcPr>
          <w:p w14:paraId="6F3CF2E8"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Reikalavimai čiužinio platformos aukščio reguliavimui</w:t>
            </w:r>
          </w:p>
          <w:p w14:paraId="103F966F"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 </w:t>
            </w:r>
          </w:p>
        </w:tc>
      </w:tr>
      <w:tr w:rsidR="002C5DDB" w:rsidRPr="002C5DDB" w14:paraId="2F7CB256" w14:textId="77777777" w:rsidTr="00BC606E">
        <w:trPr>
          <w:trHeight w:val="300"/>
        </w:trPr>
        <w:tc>
          <w:tcPr>
            <w:tcW w:w="1120" w:type="dxa"/>
            <w:tcBorders>
              <w:top w:val="nil"/>
              <w:left w:val="single" w:sz="4" w:space="0" w:color="auto"/>
              <w:bottom w:val="single" w:sz="4" w:space="0" w:color="auto"/>
              <w:right w:val="single" w:sz="4" w:space="0" w:color="auto"/>
            </w:tcBorders>
            <w:noWrap/>
            <w:vAlign w:val="center"/>
            <w:hideMark/>
          </w:tcPr>
          <w:p w14:paraId="6FE51112" w14:textId="77777777" w:rsidR="002C5DDB" w:rsidRPr="00533A55" w:rsidRDefault="002C5DDB" w:rsidP="002C5DDB">
            <w:pPr>
              <w:spacing w:after="0" w:line="240" w:lineRule="auto"/>
              <w:jc w:val="center"/>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4.1.</w:t>
            </w:r>
          </w:p>
        </w:tc>
        <w:tc>
          <w:tcPr>
            <w:tcW w:w="2986" w:type="dxa"/>
            <w:tcBorders>
              <w:top w:val="nil"/>
              <w:left w:val="nil"/>
              <w:bottom w:val="single" w:sz="4" w:space="0" w:color="auto"/>
              <w:right w:val="single" w:sz="4" w:space="0" w:color="auto"/>
            </w:tcBorders>
            <w:hideMark/>
          </w:tcPr>
          <w:p w14:paraId="41CCC6DE"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 xml:space="preserve">Valdymo tipas </w:t>
            </w:r>
          </w:p>
        </w:tc>
        <w:tc>
          <w:tcPr>
            <w:tcW w:w="3686" w:type="dxa"/>
            <w:tcBorders>
              <w:top w:val="nil"/>
              <w:left w:val="nil"/>
              <w:bottom w:val="single" w:sz="4" w:space="0" w:color="auto"/>
              <w:right w:val="single" w:sz="4" w:space="0" w:color="auto"/>
            </w:tcBorders>
            <w:hideMark/>
          </w:tcPr>
          <w:p w14:paraId="67F5F8B4"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Valdoma elektrine pavara</w:t>
            </w:r>
          </w:p>
        </w:tc>
        <w:tc>
          <w:tcPr>
            <w:tcW w:w="4677" w:type="dxa"/>
            <w:tcBorders>
              <w:top w:val="nil"/>
              <w:left w:val="nil"/>
              <w:bottom w:val="single" w:sz="4" w:space="0" w:color="auto"/>
              <w:right w:val="single" w:sz="4" w:space="0" w:color="auto"/>
            </w:tcBorders>
          </w:tcPr>
          <w:p w14:paraId="62530B39" w14:textId="77777777" w:rsidR="002C5DDB" w:rsidRPr="00533A55" w:rsidRDefault="002C5DDB" w:rsidP="002C5DDB">
            <w:pPr>
              <w:spacing w:after="0" w:line="240" w:lineRule="auto"/>
              <w:jc w:val="both"/>
              <w:rPr>
                <w:rFonts w:ascii="Arial" w:eastAsia="Calibri" w:hAnsi="Arial" w:cs="Arial"/>
                <w:i/>
                <w:iCs/>
                <w:color w:val="00B050"/>
                <w:sz w:val="22"/>
                <w:szCs w:val="22"/>
              </w:rPr>
            </w:pPr>
            <w:r w:rsidRPr="00533A55">
              <w:rPr>
                <w:rFonts w:ascii="Arial" w:eastAsia="Calibri" w:hAnsi="Arial" w:cs="Arial"/>
                <w:color w:val="00B050"/>
                <w:sz w:val="22"/>
                <w:szCs w:val="22"/>
              </w:rPr>
              <w:t>Įrašo tiekėjas.......</w:t>
            </w:r>
          </w:p>
          <w:p w14:paraId="26E270E3"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Calibri" w:hAnsi="Arial" w:cs="Arial"/>
                <w:i/>
                <w:iCs/>
                <w:sz w:val="22"/>
                <w:szCs w:val="22"/>
              </w:rPr>
              <w:t xml:space="preserve">[Atitiktis reikalavimui bus tikrinama pasiūlymo vertinimo metu; įrodančius dokumentus teikti </w:t>
            </w:r>
            <w:r w:rsidRPr="00533A55">
              <w:rPr>
                <w:rFonts w:ascii="Arial" w:eastAsia="Calibri" w:hAnsi="Arial" w:cs="Arial"/>
                <w:b/>
                <w:bCs/>
                <w:i/>
                <w:iCs/>
                <w:sz w:val="22"/>
                <w:szCs w:val="22"/>
              </w:rPr>
              <w:t>iškart su pasiūlymu</w:t>
            </w:r>
            <w:r w:rsidRPr="00533A55">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58116C83"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[pildo Tiekėjas]</w:t>
            </w:r>
          </w:p>
        </w:tc>
      </w:tr>
      <w:tr w:rsidR="002C5DDB" w:rsidRPr="002C5DDB" w14:paraId="209C3CA9" w14:textId="77777777" w:rsidTr="00BC606E">
        <w:trPr>
          <w:trHeight w:val="982"/>
        </w:trPr>
        <w:tc>
          <w:tcPr>
            <w:tcW w:w="1120" w:type="dxa"/>
            <w:tcBorders>
              <w:top w:val="single" w:sz="4" w:space="0" w:color="auto"/>
              <w:left w:val="single" w:sz="4" w:space="0" w:color="auto"/>
              <w:bottom w:val="single" w:sz="4" w:space="0" w:color="auto"/>
              <w:right w:val="single" w:sz="4" w:space="0" w:color="auto"/>
            </w:tcBorders>
            <w:noWrap/>
            <w:vAlign w:val="center"/>
            <w:hideMark/>
          </w:tcPr>
          <w:p w14:paraId="5DD2516D" w14:textId="77777777" w:rsidR="002C5DDB" w:rsidRPr="00D94EEE" w:rsidRDefault="002C5DDB" w:rsidP="002C5DDB">
            <w:pPr>
              <w:spacing w:after="0" w:line="240" w:lineRule="auto"/>
              <w:jc w:val="center"/>
              <w:rPr>
                <w:rFonts w:ascii="Arial" w:eastAsia="Times New Roman" w:hAnsi="Arial" w:cs="Arial"/>
                <w:color w:val="000000"/>
                <w:sz w:val="22"/>
                <w:szCs w:val="22"/>
                <w:lang w:bidi="ug-CN"/>
              </w:rPr>
            </w:pPr>
            <w:r w:rsidRPr="00D94EEE">
              <w:rPr>
                <w:rFonts w:ascii="Arial" w:eastAsia="Times New Roman" w:hAnsi="Arial" w:cs="Arial"/>
                <w:color w:val="000000"/>
                <w:sz w:val="22"/>
                <w:szCs w:val="22"/>
                <w:lang w:bidi="ug-CN"/>
              </w:rPr>
              <w:t>4.2.</w:t>
            </w:r>
          </w:p>
        </w:tc>
        <w:tc>
          <w:tcPr>
            <w:tcW w:w="2986" w:type="dxa"/>
            <w:tcBorders>
              <w:top w:val="single" w:sz="4" w:space="0" w:color="auto"/>
              <w:left w:val="nil"/>
              <w:bottom w:val="single" w:sz="4" w:space="0" w:color="auto"/>
              <w:right w:val="single" w:sz="4" w:space="0" w:color="auto"/>
            </w:tcBorders>
            <w:hideMark/>
          </w:tcPr>
          <w:p w14:paraId="688AA7AC" w14:textId="77777777" w:rsidR="002C5DDB" w:rsidRPr="00D94EEE" w:rsidRDefault="002C5DDB" w:rsidP="002C5DDB">
            <w:pPr>
              <w:spacing w:after="0" w:line="240" w:lineRule="auto"/>
              <w:jc w:val="both"/>
              <w:rPr>
                <w:rFonts w:ascii="Arial" w:eastAsia="Times New Roman" w:hAnsi="Arial" w:cs="Arial"/>
                <w:color w:val="000000"/>
                <w:sz w:val="22"/>
                <w:szCs w:val="22"/>
                <w:lang w:bidi="ug-CN"/>
              </w:rPr>
            </w:pPr>
            <w:r w:rsidRPr="00D94EEE">
              <w:rPr>
                <w:rFonts w:ascii="Arial" w:eastAsia="Times New Roman" w:hAnsi="Arial" w:cs="Arial"/>
                <w:color w:val="000000"/>
                <w:sz w:val="22"/>
                <w:szCs w:val="22"/>
                <w:lang w:bidi="ug-CN"/>
              </w:rPr>
              <w:t>Aukščio reguliavimo ribos, matuojant nuo grindų iki čiužinio platformos (be čiužinio)</w:t>
            </w:r>
          </w:p>
        </w:tc>
        <w:tc>
          <w:tcPr>
            <w:tcW w:w="3686" w:type="dxa"/>
            <w:tcBorders>
              <w:top w:val="single" w:sz="4" w:space="0" w:color="auto"/>
              <w:left w:val="nil"/>
              <w:bottom w:val="single" w:sz="4" w:space="0" w:color="auto"/>
              <w:right w:val="single" w:sz="4" w:space="0" w:color="auto"/>
            </w:tcBorders>
            <w:hideMark/>
          </w:tcPr>
          <w:p w14:paraId="2A4F72F6" w14:textId="77777777" w:rsidR="002C5DDB" w:rsidRPr="00D94EEE" w:rsidRDefault="002C5DDB" w:rsidP="002C5DDB">
            <w:pPr>
              <w:spacing w:after="0" w:line="240" w:lineRule="auto"/>
              <w:jc w:val="both"/>
              <w:rPr>
                <w:rFonts w:ascii="Arial" w:eastAsia="Times New Roman" w:hAnsi="Arial" w:cs="Arial"/>
                <w:color w:val="000000"/>
                <w:sz w:val="22"/>
                <w:szCs w:val="22"/>
                <w:lang w:bidi="ug-CN"/>
              </w:rPr>
            </w:pPr>
            <w:r w:rsidRPr="00D94EEE">
              <w:rPr>
                <w:rFonts w:ascii="Arial" w:eastAsia="Times New Roman" w:hAnsi="Arial" w:cs="Arial"/>
                <w:color w:val="000000"/>
                <w:sz w:val="22"/>
                <w:szCs w:val="22"/>
                <w:lang w:bidi="ug-CN"/>
              </w:rPr>
              <w:t>47 - 84 cm (ne siauresniame diapazone už nurodytą)</w:t>
            </w:r>
          </w:p>
        </w:tc>
        <w:tc>
          <w:tcPr>
            <w:tcW w:w="4677" w:type="dxa"/>
            <w:tcBorders>
              <w:top w:val="single" w:sz="4" w:space="0" w:color="auto"/>
              <w:left w:val="nil"/>
              <w:bottom w:val="single" w:sz="4" w:space="0" w:color="auto"/>
              <w:right w:val="single" w:sz="4" w:space="0" w:color="auto"/>
            </w:tcBorders>
          </w:tcPr>
          <w:p w14:paraId="44FA1C69" w14:textId="77777777" w:rsidR="002C5DDB" w:rsidRPr="00D94EEE" w:rsidRDefault="002C5DDB" w:rsidP="002C5DDB">
            <w:pPr>
              <w:spacing w:after="0" w:line="240" w:lineRule="auto"/>
              <w:jc w:val="both"/>
              <w:rPr>
                <w:rFonts w:ascii="Arial" w:eastAsia="Calibri" w:hAnsi="Arial" w:cs="Arial"/>
                <w:i/>
                <w:iCs/>
                <w:color w:val="00B050"/>
                <w:sz w:val="22"/>
                <w:szCs w:val="22"/>
              </w:rPr>
            </w:pPr>
            <w:r w:rsidRPr="00D94EEE">
              <w:rPr>
                <w:rFonts w:ascii="Arial" w:eastAsia="Calibri" w:hAnsi="Arial" w:cs="Arial"/>
                <w:color w:val="00B050"/>
                <w:sz w:val="22"/>
                <w:szCs w:val="22"/>
              </w:rPr>
              <w:t>Įrašo tiekėjas.......</w:t>
            </w:r>
          </w:p>
          <w:p w14:paraId="4A20C834" w14:textId="77777777" w:rsidR="002C5DDB" w:rsidRPr="00D94EEE" w:rsidRDefault="002C5DDB" w:rsidP="002C5DDB">
            <w:pPr>
              <w:spacing w:after="0" w:line="240" w:lineRule="auto"/>
              <w:jc w:val="both"/>
              <w:rPr>
                <w:rFonts w:ascii="Arial" w:eastAsia="Times New Roman" w:hAnsi="Arial" w:cs="Arial"/>
                <w:color w:val="000000"/>
                <w:sz w:val="22"/>
                <w:szCs w:val="22"/>
                <w:lang w:bidi="ug-CN"/>
              </w:rPr>
            </w:pPr>
            <w:r w:rsidRPr="00D94EEE">
              <w:rPr>
                <w:rFonts w:ascii="Arial" w:eastAsia="Calibri" w:hAnsi="Arial" w:cs="Arial"/>
                <w:i/>
                <w:iCs/>
                <w:sz w:val="22"/>
                <w:szCs w:val="22"/>
              </w:rPr>
              <w:t xml:space="preserve">[Atitiktis reikalavimui bus tikrinama pasiūlymo vertinimo metu; įrodančius dokumentus teikti </w:t>
            </w:r>
            <w:r w:rsidRPr="00D94EEE">
              <w:rPr>
                <w:rFonts w:ascii="Arial" w:eastAsia="Calibri" w:hAnsi="Arial" w:cs="Arial"/>
                <w:b/>
                <w:bCs/>
                <w:i/>
                <w:iCs/>
                <w:sz w:val="22"/>
                <w:szCs w:val="22"/>
              </w:rPr>
              <w:t>iškart su pasiūlymu</w:t>
            </w:r>
            <w:r w:rsidRPr="00D94EEE">
              <w:rPr>
                <w:rFonts w:ascii="Arial" w:eastAsia="Calibri" w:hAnsi="Arial" w:cs="Arial"/>
                <w:i/>
                <w:iCs/>
                <w:sz w:val="22"/>
                <w:szCs w:val="22"/>
              </w:rPr>
              <w:t>]</w:t>
            </w:r>
          </w:p>
        </w:tc>
        <w:tc>
          <w:tcPr>
            <w:tcW w:w="1843" w:type="dxa"/>
            <w:tcBorders>
              <w:top w:val="single" w:sz="4" w:space="0" w:color="auto"/>
              <w:left w:val="nil"/>
              <w:bottom w:val="single" w:sz="4" w:space="0" w:color="auto"/>
              <w:right w:val="single" w:sz="4" w:space="0" w:color="auto"/>
            </w:tcBorders>
          </w:tcPr>
          <w:p w14:paraId="66AD477C" w14:textId="77777777" w:rsidR="002C5DDB" w:rsidRPr="00D94EEE"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D94EEE">
              <w:rPr>
                <w:rFonts w:ascii="Arial" w:eastAsia="Calibri" w:hAnsi="Arial" w:cs="Arial"/>
                <w:i/>
                <w:iCs/>
                <w:kern w:val="2"/>
                <w:sz w:val="22"/>
                <w:szCs w:val="22"/>
                <w:lang w:eastAsia="en-US"/>
                <w14:ligatures w14:val="standardContextual"/>
              </w:rPr>
              <w:t>[pildo Tiekėjas]</w:t>
            </w:r>
          </w:p>
        </w:tc>
      </w:tr>
      <w:tr w:rsidR="002C5DDB" w:rsidRPr="002C5DDB" w14:paraId="064906AE" w14:textId="77777777" w:rsidTr="002C5DDB">
        <w:trPr>
          <w:trHeight w:val="260"/>
        </w:trPr>
        <w:tc>
          <w:tcPr>
            <w:tcW w:w="1120" w:type="dxa"/>
            <w:tcBorders>
              <w:top w:val="nil"/>
              <w:left w:val="single" w:sz="4" w:space="0" w:color="auto"/>
              <w:bottom w:val="single" w:sz="4" w:space="0" w:color="auto"/>
              <w:right w:val="single" w:sz="4" w:space="0" w:color="auto"/>
            </w:tcBorders>
            <w:noWrap/>
            <w:vAlign w:val="center"/>
            <w:hideMark/>
          </w:tcPr>
          <w:p w14:paraId="24CFE65B" w14:textId="77777777" w:rsidR="002C5DDB" w:rsidRPr="00533A55" w:rsidRDefault="002C5DDB" w:rsidP="002C5DDB">
            <w:pPr>
              <w:spacing w:after="0" w:line="240" w:lineRule="auto"/>
              <w:jc w:val="center"/>
              <w:rPr>
                <w:rFonts w:ascii="Arial" w:eastAsia="Times New Roman" w:hAnsi="Arial" w:cs="Arial"/>
                <w:b/>
                <w:bCs/>
                <w:color w:val="000000"/>
                <w:sz w:val="22"/>
                <w:szCs w:val="22"/>
                <w:lang w:bidi="ug-CN"/>
              </w:rPr>
            </w:pPr>
            <w:r w:rsidRPr="00533A55">
              <w:rPr>
                <w:rFonts w:ascii="Arial" w:eastAsia="Times New Roman" w:hAnsi="Arial" w:cs="Arial"/>
                <w:b/>
                <w:bCs/>
                <w:color w:val="000000"/>
                <w:sz w:val="22"/>
                <w:szCs w:val="22"/>
                <w:lang w:bidi="ug-CN"/>
              </w:rPr>
              <w:t>5.</w:t>
            </w:r>
          </w:p>
        </w:tc>
        <w:tc>
          <w:tcPr>
            <w:tcW w:w="13192" w:type="dxa"/>
            <w:gridSpan w:val="4"/>
            <w:tcBorders>
              <w:top w:val="nil"/>
              <w:left w:val="nil"/>
              <w:bottom w:val="single" w:sz="4" w:space="0" w:color="auto"/>
              <w:right w:val="single" w:sz="4" w:space="0" w:color="auto"/>
            </w:tcBorders>
            <w:shd w:val="clear" w:color="auto" w:fill="DEEAF6"/>
            <w:hideMark/>
          </w:tcPr>
          <w:p w14:paraId="56C4E50F"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Reikalavimai galvos-nugaros sekcijos pakėlimo kampo reguliavimui</w:t>
            </w:r>
          </w:p>
          <w:p w14:paraId="5A944C89"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 </w:t>
            </w:r>
          </w:p>
        </w:tc>
      </w:tr>
      <w:tr w:rsidR="002C5DDB" w:rsidRPr="002C5DDB" w14:paraId="0B1840D1" w14:textId="77777777" w:rsidTr="00BC606E">
        <w:trPr>
          <w:trHeight w:val="300"/>
        </w:trPr>
        <w:tc>
          <w:tcPr>
            <w:tcW w:w="1120" w:type="dxa"/>
            <w:tcBorders>
              <w:top w:val="nil"/>
              <w:left w:val="single" w:sz="4" w:space="0" w:color="auto"/>
              <w:bottom w:val="single" w:sz="4" w:space="0" w:color="auto"/>
              <w:right w:val="single" w:sz="4" w:space="0" w:color="auto"/>
            </w:tcBorders>
            <w:noWrap/>
            <w:vAlign w:val="center"/>
            <w:hideMark/>
          </w:tcPr>
          <w:p w14:paraId="3A91EBB2" w14:textId="77777777" w:rsidR="002C5DDB" w:rsidRPr="00533A55" w:rsidRDefault="002C5DDB" w:rsidP="002C5DDB">
            <w:pPr>
              <w:spacing w:after="0" w:line="240" w:lineRule="auto"/>
              <w:jc w:val="center"/>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5.1.</w:t>
            </w:r>
          </w:p>
        </w:tc>
        <w:tc>
          <w:tcPr>
            <w:tcW w:w="2986" w:type="dxa"/>
            <w:tcBorders>
              <w:top w:val="nil"/>
              <w:left w:val="nil"/>
              <w:bottom w:val="single" w:sz="4" w:space="0" w:color="auto"/>
              <w:right w:val="single" w:sz="4" w:space="0" w:color="auto"/>
            </w:tcBorders>
            <w:hideMark/>
          </w:tcPr>
          <w:p w14:paraId="0B0BE522"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 xml:space="preserve">Valdymo tipas </w:t>
            </w:r>
          </w:p>
        </w:tc>
        <w:tc>
          <w:tcPr>
            <w:tcW w:w="3686" w:type="dxa"/>
            <w:tcBorders>
              <w:top w:val="nil"/>
              <w:left w:val="nil"/>
              <w:bottom w:val="single" w:sz="4" w:space="0" w:color="auto"/>
              <w:right w:val="single" w:sz="4" w:space="0" w:color="auto"/>
            </w:tcBorders>
            <w:hideMark/>
          </w:tcPr>
          <w:p w14:paraId="6261F82E"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Valdoma elektrine pavara</w:t>
            </w:r>
          </w:p>
        </w:tc>
        <w:tc>
          <w:tcPr>
            <w:tcW w:w="4677" w:type="dxa"/>
            <w:tcBorders>
              <w:top w:val="nil"/>
              <w:left w:val="nil"/>
              <w:bottom w:val="single" w:sz="4" w:space="0" w:color="auto"/>
              <w:right w:val="single" w:sz="4" w:space="0" w:color="auto"/>
            </w:tcBorders>
          </w:tcPr>
          <w:p w14:paraId="637AEAB4" w14:textId="77777777" w:rsidR="002C5DDB" w:rsidRPr="00533A55" w:rsidRDefault="002C5DDB" w:rsidP="002C5DDB">
            <w:pPr>
              <w:spacing w:after="0" w:line="240" w:lineRule="auto"/>
              <w:jc w:val="both"/>
              <w:rPr>
                <w:rFonts w:ascii="Arial" w:eastAsia="Calibri" w:hAnsi="Arial" w:cs="Arial"/>
                <w:color w:val="00B050"/>
                <w:sz w:val="22"/>
                <w:szCs w:val="22"/>
              </w:rPr>
            </w:pPr>
            <w:r w:rsidRPr="00533A55">
              <w:rPr>
                <w:rFonts w:ascii="Arial" w:eastAsia="Calibri" w:hAnsi="Arial" w:cs="Arial"/>
                <w:color w:val="00B050"/>
                <w:sz w:val="22"/>
                <w:szCs w:val="22"/>
              </w:rPr>
              <w:t>Įrašo tiekėjas.......</w:t>
            </w:r>
          </w:p>
          <w:p w14:paraId="55DD5F2B" w14:textId="1BE0EFF3"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 xml:space="preserve">[Atitiktis reikalavimui bus tikrinama pasiūlymo vertinimo metu; įrodančius dokumentus teikti </w:t>
            </w:r>
            <w:r w:rsidRPr="00533A55">
              <w:rPr>
                <w:rFonts w:ascii="Arial" w:eastAsia="Times New Roman" w:hAnsi="Arial" w:cs="Arial"/>
                <w:b/>
                <w:bCs/>
                <w:color w:val="000000"/>
                <w:sz w:val="22"/>
                <w:szCs w:val="22"/>
                <w:lang w:bidi="ug-CN"/>
              </w:rPr>
              <w:t>iškart su pasiūlymu</w:t>
            </w:r>
            <w:r w:rsidRPr="00533A55">
              <w:rPr>
                <w:rFonts w:ascii="Arial" w:eastAsia="Times New Roman" w:hAnsi="Arial" w:cs="Arial"/>
                <w:color w:val="000000"/>
                <w:sz w:val="22"/>
                <w:szCs w:val="22"/>
                <w:lang w:bidi="ug-CN"/>
              </w:rPr>
              <w:t>]</w:t>
            </w:r>
          </w:p>
        </w:tc>
        <w:tc>
          <w:tcPr>
            <w:tcW w:w="1843" w:type="dxa"/>
            <w:tcBorders>
              <w:top w:val="nil"/>
              <w:left w:val="nil"/>
              <w:bottom w:val="single" w:sz="4" w:space="0" w:color="auto"/>
              <w:right w:val="single" w:sz="4" w:space="0" w:color="auto"/>
            </w:tcBorders>
          </w:tcPr>
          <w:p w14:paraId="2898DB0D"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[pildo Tiekėjas]</w:t>
            </w:r>
          </w:p>
        </w:tc>
      </w:tr>
      <w:tr w:rsidR="002C5DDB" w:rsidRPr="002C5DDB" w14:paraId="7257DA8A" w14:textId="77777777" w:rsidTr="00BC606E">
        <w:trPr>
          <w:trHeight w:val="300"/>
        </w:trPr>
        <w:tc>
          <w:tcPr>
            <w:tcW w:w="1120" w:type="dxa"/>
            <w:tcBorders>
              <w:top w:val="nil"/>
              <w:left w:val="single" w:sz="4" w:space="0" w:color="auto"/>
              <w:bottom w:val="single" w:sz="4" w:space="0" w:color="auto"/>
              <w:right w:val="single" w:sz="4" w:space="0" w:color="auto"/>
            </w:tcBorders>
            <w:noWrap/>
            <w:vAlign w:val="center"/>
            <w:hideMark/>
          </w:tcPr>
          <w:p w14:paraId="3C7B4327" w14:textId="77777777" w:rsidR="002C5DDB" w:rsidRPr="00533A55" w:rsidRDefault="002C5DDB" w:rsidP="002C5DDB">
            <w:pPr>
              <w:spacing w:after="0" w:line="240" w:lineRule="auto"/>
              <w:jc w:val="center"/>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5.2.</w:t>
            </w:r>
          </w:p>
        </w:tc>
        <w:tc>
          <w:tcPr>
            <w:tcW w:w="2986" w:type="dxa"/>
            <w:tcBorders>
              <w:top w:val="nil"/>
              <w:left w:val="nil"/>
              <w:bottom w:val="single" w:sz="4" w:space="0" w:color="auto"/>
              <w:right w:val="single" w:sz="4" w:space="0" w:color="auto"/>
            </w:tcBorders>
            <w:hideMark/>
          </w:tcPr>
          <w:p w14:paraId="5FCC15F8"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 xml:space="preserve">Pakėlimo kampas </w:t>
            </w:r>
          </w:p>
        </w:tc>
        <w:tc>
          <w:tcPr>
            <w:tcW w:w="3686" w:type="dxa"/>
            <w:tcBorders>
              <w:top w:val="nil"/>
              <w:left w:val="nil"/>
              <w:bottom w:val="single" w:sz="4" w:space="0" w:color="auto"/>
              <w:right w:val="single" w:sz="4" w:space="0" w:color="auto"/>
            </w:tcBorders>
            <w:hideMark/>
          </w:tcPr>
          <w:p w14:paraId="3373AD07"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 60º</w:t>
            </w:r>
          </w:p>
        </w:tc>
        <w:tc>
          <w:tcPr>
            <w:tcW w:w="4677" w:type="dxa"/>
            <w:tcBorders>
              <w:top w:val="nil"/>
              <w:left w:val="nil"/>
              <w:bottom w:val="single" w:sz="4" w:space="0" w:color="auto"/>
              <w:right w:val="single" w:sz="4" w:space="0" w:color="auto"/>
            </w:tcBorders>
          </w:tcPr>
          <w:p w14:paraId="77C1A887" w14:textId="77777777" w:rsidR="002C5DDB" w:rsidRPr="00533A55" w:rsidRDefault="002C5DDB" w:rsidP="002C5DDB">
            <w:pPr>
              <w:spacing w:after="0" w:line="240" w:lineRule="auto"/>
              <w:jc w:val="both"/>
              <w:rPr>
                <w:rFonts w:ascii="Arial" w:eastAsia="Calibri" w:hAnsi="Arial" w:cs="Arial"/>
                <w:i/>
                <w:iCs/>
                <w:color w:val="00B050"/>
                <w:sz w:val="22"/>
                <w:szCs w:val="22"/>
              </w:rPr>
            </w:pPr>
            <w:r w:rsidRPr="00533A55">
              <w:rPr>
                <w:rFonts w:ascii="Arial" w:eastAsia="Calibri" w:hAnsi="Arial" w:cs="Arial"/>
                <w:color w:val="00B050"/>
                <w:sz w:val="22"/>
                <w:szCs w:val="22"/>
              </w:rPr>
              <w:t>Įrašo tiekėjas.......</w:t>
            </w:r>
          </w:p>
          <w:p w14:paraId="5B6B2BB7"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Calibri" w:hAnsi="Arial" w:cs="Arial"/>
                <w:i/>
                <w:iCs/>
                <w:sz w:val="22"/>
                <w:szCs w:val="22"/>
              </w:rPr>
              <w:t xml:space="preserve">[Atitiktis reikalavimui bus tikrinama pasiūlymo vertinimo metu; įrodančius dokumentus teikti </w:t>
            </w:r>
            <w:r w:rsidRPr="00533A55">
              <w:rPr>
                <w:rFonts w:ascii="Arial" w:eastAsia="Calibri" w:hAnsi="Arial" w:cs="Arial"/>
                <w:b/>
                <w:bCs/>
                <w:i/>
                <w:iCs/>
                <w:sz w:val="22"/>
                <w:szCs w:val="22"/>
              </w:rPr>
              <w:t>iškart su pasiūlymu</w:t>
            </w:r>
            <w:r w:rsidRPr="00533A55">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3979023E"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[pildo Tiekėjas]</w:t>
            </w:r>
          </w:p>
        </w:tc>
      </w:tr>
      <w:tr w:rsidR="002C5DDB" w:rsidRPr="002C5DDB" w14:paraId="22E3C5B3" w14:textId="77777777" w:rsidTr="002C5DDB">
        <w:trPr>
          <w:trHeight w:val="310"/>
        </w:trPr>
        <w:tc>
          <w:tcPr>
            <w:tcW w:w="1120" w:type="dxa"/>
            <w:tcBorders>
              <w:top w:val="nil"/>
              <w:left w:val="single" w:sz="4" w:space="0" w:color="auto"/>
              <w:bottom w:val="single" w:sz="4" w:space="0" w:color="auto"/>
              <w:right w:val="single" w:sz="4" w:space="0" w:color="auto"/>
            </w:tcBorders>
            <w:shd w:val="clear" w:color="auto" w:fill="DEEAF6"/>
            <w:noWrap/>
            <w:vAlign w:val="center"/>
            <w:hideMark/>
          </w:tcPr>
          <w:p w14:paraId="2F67CE0E" w14:textId="77777777" w:rsidR="002C5DDB" w:rsidRPr="00533A55" w:rsidRDefault="002C5DDB" w:rsidP="002C5DDB">
            <w:pPr>
              <w:spacing w:after="0" w:line="240" w:lineRule="auto"/>
              <w:jc w:val="center"/>
              <w:rPr>
                <w:rFonts w:ascii="Arial" w:eastAsia="Times New Roman" w:hAnsi="Arial" w:cs="Arial"/>
                <w:b/>
                <w:bCs/>
                <w:color w:val="000000"/>
                <w:sz w:val="22"/>
                <w:szCs w:val="22"/>
                <w:lang w:bidi="ug-CN"/>
              </w:rPr>
            </w:pPr>
            <w:r w:rsidRPr="00533A55">
              <w:rPr>
                <w:rFonts w:ascii="Arial" w:eastAsia="Times New Roman" w:hAnsi="Arial" w:cs="Arial"/>
                <w:b/>
                <w:bCs/>
                <w:color w:val="000000"/>
                <w:sz w:val="22"/>
                <w:szCs w:val="22"/>
                <w:lang w:bidi="ug-CN"/>
              </w:rPr>
              <w:t>6.</w:t>
            </w:r>
          </w:p>
        </w:tc>
        <w:tc>
          <w:tcPr>
            <w:tcW w:w="13192" w:type="dxa"/>
            <w:gridSpan w:val="4"/>
            <w:tcBorders>
              <w:top w:val="nil"/>
              <w:left w:val="nil"/>
              <w:bottom w:val="single" w:sz="4" w:space="0" w:color="auto"/>
              <w:right w:val="single" w:sz="4" w:space="0" w:color="auto"/>
            </w:tcBorders>
            <w:shd w:val="clear" w:color="auto" w:fill="DEEAF6"/>
            <w:hideMark/>
          </w:tcPr>
          <w:p w14:paraId="3C58B48C"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Reikalavimai šlaunų sekcijos pakėlimo kampo reguliavimui</w:t>
            </w:r>
          </w:p>
          <w:p w14:paraId="321320F3"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 </w:t>
            </w:r>
          </w:p>
        </w:tc>
      </w:tr>
      <w:tr w:rsidR="002C5DDB" w:rsidRPr="002C5DDB" w14:paraId="5C2AE716" w14:textId="77777777" w:rsidTr="00BC606E">
        <w:trPr>
          <w:trHeight w:val="300"/>
        </w:trPr>
        <w:tc>
          <w:tcPr>
            <w:tcW w:w="1120" w:type="dxa"/>
            <w:tcBorders>
              <w:top w:val="nil"/>
              <w:left w:val="single" w:sz="4" w:space="0" w:color="auto"/>
              <w:bottom w:val="single" w:sz="4" w:space="0" w:color="auto"/>
              <w:right w:val="single" w:sz="4" w:space="0" w:color="auto"/>
            </w:tcBorders>
            <w:noWrap/>
            <w:vAlign w:val="center"/>
            <w:hideMark/>
          </w:tcPr>
          <w:p w14:paraId="17241914" w14:textId="77777777" w:rsidR="002C5DDB" w:rsidRPr="00533A55" w:rsidRDefault="002C5DDB" w:rsidP="002C5DDB">
            <w:pPr>
              <w:spacing w:after="0" w:line="240" w:lineRule="auto"/>
              <w:jc w:val="center"/>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6.1.</w:t>
            </w:r>
          </w:p>
        </w:tc>
        <w:tc>
          <w:tcPr>
            <w:tcW w:w="2986" w:type="dxa"/>
            <w:tcBorders>
              <w:top w:val="nil"/>
              <w:left w:val="nil"/>
              <w:bottom w:val="single" w:sz="4" w:space="0" w:color="auto"/>
              <w:right w:val="single" w:sz="4" w:space="0" w:color="auto"/>
            </w:tcBorders>
            <w:hideMark/>
          </w:tcPr>
          <w:p w14:paraId="5EE2DED1"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 xml:space="preserve">Valdymo tipas </w:t>
            </w:r>
          </w:p>
        </w:tc>
        <w:tc>
          <w:tcPr>
            <w:tcW w:w="3686" w:type="dxa"/>
            <w:tcBorders>
              <w:top w:val="nil"/>
              <w:left w:val="nil"/>
              <w:bottom w:val="single" w:sz="4" w:space="0" w:color="auto"/>
              <w:right w:val="single" w:sz="4" w:space="0" w:color="auto"/>
            </w:tcBorders>
            <w:hideMark/>
          </w:tcPr>
          <w:p w14:paraId="408AEDDD"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Valdoma elektrine pavara</w:t>
            </w:r>
          </w:p>
        </w:tc>
        <w:tc>
          <w:tcPr>
            <w:tcW w:w="4677" w:type="dxa"/>
            <w:tcBorders>
              <w:top w:val="nil"/>
              <w:left w:val="nil"/>
              <w:bottom w:val="single" w:sz="4" w:space="0" w:color="auto"/>
              <w:right w:val="single" w:sz="4" w:space="0" w:color="auto"/>
            </w:tcBorders>
          </w:tcPr>
          <w:p w14:paraId="2CD40D61" w14:textId="77777777" w:rsidR="002C5DDB" w:rsidRPr="00533A55" w:rsidRDefault="002C5DDB" w:rsidP="002C5DDB">
            <w:pPr>
              <w:spacing w:after="0" w:line="240" w:lineRule="auto"/>
              <w:jc w:val="both"/>
              <w:rPr>
                <w:rFonts w:ascii="Arial" w:eastAsia="Calibri" w:hAnsi="Arial" w:cs="Arial"/>
                <w:i/>
                <w:iCs/>
                <w:color w:val="00B050"/>
                <w:sz w:val="22"/>
                <w:szCs w:val="22"/>
              </w:rPr>
            </w:pPr>
            <w:r w:rsidRPr="00533A55">
              <w:rPr>
                <w:rFonts w:ascii="Arial" w:eastAsia="Calibri" w:hAnsi="Arial" w:cs="Arial"/>
                <w:color w:val="00B050"/>
                <w:sz w:val="22"/>
                <w:szCs w:val="22"/>
              </w:rPr>
              <w:t>Įrašo tiekėjas.......</w:t>
            </w:r>
          </w:p>
          <w:p w14:paraId="5E1210C3"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Calibri" w:hAnsi="Arial" w:cs="Arial"/>
                <w:i/>
                <w:iCs/>
                <w:sz w:val="22"/>
                <w:szCs w:val="22"/>
              </w:rPr>
              <w:t xml:space="preserve">[Atitiktis reikalavimui bus tikrinama pasiūlymo vertinimo metu; įrodančius dokumentus teikti </w:t>
            </w:r>
            <w:r w:rsidRPr="00533A55">
              <w:rPr>
                <w:rFonts w:ascii="Arial" w:eastAsia="Calibri" w:hAnsi="Arial" w:cs="Arial"/>
                <w:b/>
                <w:bCs/>
                <w:i/>
                <w:iCs/>
                <w:sz w:val="22"/>
                <w:szCs w:val="22"/>
              </w:rPr>
              <w:t>iškart su pasiūlymu</w:t>
            </w:r>
            <w:r w:rsidRPr="00533A55">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7619F076"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[pildo Tiekėjas]</w:t>
            </w:r>
          </w:p>
        </w:tc>
      </w:tr>
      <w:tr w:rsidR="002C5DDB" w:rsidRPr="002C5DDB" w14:paraId="72437DB3" w14:textId="77777777" w:rsidTr="00BC606E">
        <w:trPr>
          <w:trHeight w:val="300"/>
        </w:trPr>
        <w:tc>
          <w:tcPr>
            <w:tcW w:w="1120" w:type="dxa"/>
            <w:tcBorders>
              <w:top w:val="nil"/>
              <w:left w:val="single" w:sz="4" w:space="0" w:color="auto"/>
              <w:bottom w:val="single" w:sz="4" w:space="0" w:color="auto"/>
              <w:right w:val="single" w:sz="4" w:space="0" w:color="auto"/>
            </w:tcBorders>
            <w:noWrap/>
            <w:vAlign w:val="center"/>
            <w:hideMark/>
          </w:tcPr>
          <w:p w14:paraId="74F01985" w14:textId="77777777" w:rsidR="002C5DDB" w:rsidRPr="00533A55" w:rsidRDefault="002C5DDB" w:rsidP="002C5DDB">
            <w:pPr>
              <w:spacing w:after="0" w:line="240" w:lineRule="auto"/>
              <w:jc w:val="center"/>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6.2.</w:t>
            </w:r>
          </w:p>
        </w:tc>
        <w:tc>
          <w:tcPr>
            <w:tcW w:w="2986" w:type="dxa"/>
            <w:tcBorders>
              <w:top w:val="nil"/>
              <w:left w:val="nil"/>
              <w:bottom w:val="single" w:sz="4" w:space="0" w:color="auto"/>
              <w:right w:val="single" w:sz="4" w:space="0" w:color="auto"/>
            </w:tcBorders>
            <w:hideMark/>
          </w:tcPr>
          <w:p w14:paraId="3A0FFE0D"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 xml:space="preserve">Pakėlimo kampas </w:t>
            </w:r>
          </w:p>
        </w:tc>
        <w:tc>
          <w:tcPr>
            <w:tcW w:w="3686" w:type="dxa"/>
            <w:tcBorders>
              <w:top w:val="nil"/>
              <w:left w:val="nil"/>
              <w:bottom w:val="single" w:sz="4" w:space="0" w:color="auto"/>
              <w:right w:val="single" w:sz="4" w:space="0" w:color="auto"/>
            </w:tcBorders>
            <w:hideMark/>
          </w:tcPr>
          <w:p w14:paraId="12920095"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 35º</w:t>
            </w:r>
          </w:p>
        </w:tc>
        <w:tc>
          <w:tcPr>
            <w:tcW w:w="4677" w:type="dxa"/>
            <w:tcBorders>
              <w:top w:val="nil"/>
              <w:left w:val="nil"/>
              <w:bottom w:val="single" w:sz="4" w:space="0" w:color="auto"/>
              <w:right w:val="single" w:sz="4" w:space="0" w:color="auto"/>
            </w:tcBorders>
          </w:tcPr>
          <w:p w14:paraId="062D0F07" w14:textId="77777777" w:rsidR="002C5DDB" w:rsidRPr="00533A55" w:rsidRDefault="002C5DDB" w:rsidP="002C5DDB">
            <w:pPr>
              <w:spacing w:after="0" w:line="240" w:lineRule="auto"/>
              <w:jc w:val="both"/>
              <w:rPr>
                <w:rFonts w:ascii="Arial" w:eastAsia="Calibri" w:hAnsi="Arial" w:cs="Arial"/>
                <w:i/>
                <w:iCs/>
                <w:color w:val="00B050"/>
                <w:sz w:val="22"/>
                <w:szCs w:val="22"/>
              </w:rPr>
            </w:pPr>
            <w:r w:rsidRPr="00533A55">
              <w:rPr>
                <w:rFonts w:ascii="Arial" w:eastAsia="Calibri" w:hAnsi="Arial" w:cs="Arial"/>
                <w:color w:val="00B050"/>
                <w:sz w:val="22"/>
                <w:szCs w:val="22"/>
              </w:rPr>
              <w:t>Įrašo tiekėjas.......</w:t>
            </w:r>
          </w:p>
          <w:p w14:paraId="09A62A2E"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Calibri" w:hAnsi="Arial" w:cs="Arial"/>
                <w:i/>
                <w:iCs/>
                <w:sz w:val="22"/>
                <w:szCs w:val="22"/>
              </w:rPr>
              <w:t xml:space="preserve">[Atitiktis reikalavimui bus tikrinama pasiūlymo vertinimo metu; įrodančius dokumentus teikti </w:t>
            </w:r>
            <w:r w:rsidRPr="00533A55">
              <w:rPr>
                <w:rFonts w:ascii="Arial" w:eastAsia="Calibri" w:hAnsi="Arial" w:cs="Arial"/>
                <w:b/>
                <w:bCs/>
                <w:i/>
                <w:iCs/>
                <w:sz w:val="22"/>
                <w:szCs w:val="22"/>
              </w:rPr>
              <w:t>iškart su pasiūlymu</w:t>
            </w:r>
            <w:r w:rsidRPr="00533A55">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46ACE7C0"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[pildo Tiekėjas]</w:t>
            </w:r>
          </w:p>
        </w:tc>
      </w:tr>
      <w:tr w:rsidR="002C5DDB" w:rsidRPr="002C5DDB" w14:paraId="4517554A" w14:textId="77777777" w:rsidTr="002C5DDB">
        <w:trPr>
          <w:trHeight w:val="274"/>
        </w:trPr>
        <w:tc>
          <w:tcPr>
            <w:tcW w:w="1120"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223A2AC6" w14:textId="77777777" w:rsidR="002C5DDB" w:rsidRPr="00533A55" w:rsidRDefault="002C5DDB" w:rsidP="002C5DDB">
            <w:pPr>
              <w:spacing w:after="0" w:line="240" w:lineRule="auto"/>
              <w:jc w:val="center"/>
              <w:rPr>
                <w:rFonts w:ascii="Arial" w:eastAsia="Times New Roman" w:hAnsi="Arial" w:cs="Arial"/>
                <w:b/>
                <w:bCs/>
                <w:color w:val="000000"/>
                <w:sz w:val="22"/>
                <w:szCs w:val="22"/>
                <w:lang w:bidi="ug-CN"/>
              </w:rPr>
            </w:pPr>
            <w:r w:rsidRPr="00533A55">
              <w:rPr>
                <w:rFonts w:ascii="Arial" w:eastAsia="Times New Roman" w:hAnsi="Arial" w:cs="Arial"/>
                <w:b/>
                <w:bCs/>
                <w:color w:val="000000"/>
                <w:sz w:val="22"/>
                <w:szCs w:val="22"/>
                <w:lang w:bidi="ug-CN"/>
              </w:rPr>
              <w:t>7.</w:t>
            </w:r>
          </w:p>
        </w:tc>
        <w:tc>
          <w:tcPr>
            <w:tcW w:w="13192" w:type="dxa"/>
            <w:gridSpan w:val="4"/>
            <w:tcBorders>
              <w:top w:val="single" w:sz="4" w:space="0" w:color="auto"/>
              <w:left w:val="nil"/>
              <w:bottom w:val="single" w:sz="4" w:space="0" w:color="auto"/>
              <w:right w:val="single" w:sz="4" w:space="0" w:color="auto"/>
            </w:tcBorders>
            <w:shd w:val="clear" w:color="auto" w:fill="DEEAF6"/>
            <w:hideMark/>
          </w:tcPr>
          <w:p w14:paraId="2C87B364"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Reikalavimai blauzdų sekcijos pakėlimo kampo reguliavimui</w:t>
            </w:r>
          </w:p>
          <w:p w14:paraId="6CF9C56A"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 </w:t>
            </w:r>
          </w:p>
        </w:tc>
      </w:tr>
      <w:tr w:rsidR="002C5DDB" w:rsidRPr="002C5DDB" w14:paraId="32CA56B6" w14:textId="77777777" w:rsidTr="00BC606E">
        <w:trPr>
          <w:trHeight w:val="300"/>
        </w:trPr>
        <w:tc>
          <w:tcPr>
            <w:tcW w:w="1120" w:type="dxa"/>
            <w:tcBorders>
              <w:top w:val="nil"/>
              <w:left w:val="single" w:sz="4" w:space="0" w:color="auto"/>
              <w:bottom w:val="single" w:sz="4" w:space="0" w:color="auto"/>
              <w:right w:val="single" w:sz="4" w:space="0" w:color="auto"/>
            </w:tcBorders>
            <w:noWrap/>
            <w:vAlign w:val="center"/>
            <w:hideMark/>
          </w:tcPr>
          <w:p w14:paraId="2B2FD35F" w14:textId="77777777" w:rsidR="002C5DDB" w:rsidRPr="00533A55" w:rsidRDefault="002C5DDB" w:rsidP="002C5DDB">
            <w:pPr>
              <w:spacing w:after="0" w:line="240" w:lineRule="auto"/>
              <w:jc w:val="center"/>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lastRenderedPageBreak/>
              <w:t>7.1.</w:t>
            </w:r>
          </w:p>
        </w:tc>
        <w:tc>
          <w:tcPr>
            <w:tcW w:w="2986" w:type="dxa"/>
            <w:tcBorders>
              <w:top w:val="nil"/>
              <w:left w:val="nil"/>
              <w:bottom w:val="single" w:sz="4" w:space="0" w:color="auto"/>
              <w:right w:val="single" w:sz="4" w:space="0" w:color="auto"/>
            </w:tcBorders>
            <w:hideMark/>
          </w:tcPr>
          <w:p w14:paraId="64CCB508"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 xml:space="preserve">Valdymo tipas </w:t>
            </w:r>
          </w:p>
        </w:tc>
        <w:tc>
          <w:tcPr>
            <w:tcW w:w="3686" w:type="dxa"/>
            <w:tcBorders>
              <w:top w:val="nil"/>
              <w:left w:val="nil"/>
              <w:bottom w:val="single" w:sz="4" w:space="0" w:color="auto"/>
              <w:right w:val="single" w:sz="4" w:space="0" w:color="auto"/>
            </w:tcBorders>
            <w:hideMark/>
          </w:tcPr>
          <w:p w14:paraId="1C49E5BA"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Valdomas mechaniniu arba elektriniu būdu</w:t>
            </w:r>
          </w:p>
        </w:tc>
        <w:tc>
          <w:tcPr>
            <w:tcW w:w="4677" w:type="dxa"/>
            <w:tcBorders>
              <w:top w:val="nil"/>
              <w:left w:val="nil"/>
              <w:bottom w:val="single" w:sz="4" w:space="0" w:color="auto"/>
              <w:right w:val="single" w:sz="4" w:space="0" w:color="auto"/>
            </w:tcBorders>
          </w:tcPr>
          <w:p w14:paraId="59FEC0AC" w14:textId="77777777" w:rsidR="002C5DDB" w:rsidRPr="00533A55" w:rsidRDefault="002C5DDB" w:rsidP="002C5DDB">
            <w:pPr>
              <w:spacing w:after="0" w:line="240" w:lineRule="auto"/>
              <w:jc w:val="both"/>
              <w:rPr>
                <w:rFonts w:ascii="Arial" w:eastAsia="Calibri" w:hAnsi="Arial" w:cs="Arial"/>
                <w:i/>
                <w:iCs/>
                <w:color w:val="00B050"/>
                <w:sz w:val="22"/>
                <w:szCs w:val="22"/>
              </w:rPr>
            </w:pPr>
            <w:r w:rsidRPr="00533A55">
              <w:rPr>
                <w:rFonts w:ascii="Arial" w:eastAsia="Calibri" w:hAnsi="Arial" w:cs="Arial"/>
                <w:color w:val="00B050"/>
                <w:sz w:val="22"/>
                <w:szCs w:val="22"/>
              </w:rPr>
              <w:t>Įrašo tiekėjas.......</w:t>
            </w:r>
          </w:p>
          <w:p w14:paraId="1D3277DA"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Calibri" w:hAnsi="Arial" w:cs="Arial"/>
                <w:i/>
                <w:iCs/>
                <w:sz w:val="22"/>
                <w:szCs w:val="22"/>
              </w:rPr>
              <w:t xml:space="preserve">[Atitiktis reikalavimui bus tikrinama pasiūlymo vertinimo metu; įrodančius dokumentus teikti </w:t>
            </w:r>
            <w:r w:rsidRPr="00533A55">
              <w:rPr>
                <w:rFonts w:ascii="Arial" w:eastAsia="Calibri" w:hAnsi="Arial" w:cs="Arial"/>
                <w:b/>
                <w:bCs/>
                <w:i/>
                <w:iCs/>
                <w:sz w:val="22"/>
                <w:szCs w:val="22"/>
              </w:rPr>
              <w:t>iškart su pasiūlymu</w:t>
            </w:r>
            <w:r w:rsidRPr="00533A55">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342CB938"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[pildo Tiekėjas]</w:t>
            </w:r>
          </w:p>
        </w:tc>
      </w:tr>
      <w:tr w:rsidR="002C5DDB" w:rsidRPr="002C5DDB" w14:paraId="3152727C" w14:textId="77777777" w:rsidTr="00BC606E">
        <w:trPr>
          <w:trHeight w:val="300"/>
        </w:trPr>
        <w:tc>
          <w:tcPr>
            <w:tcW w:w="1120" w:type="dxa"/>
            <w:tcBorders>
              <w:top w:val="nil"/>
              <w:left w:val="single" w:sz="4" w:space="0" w:color="auto"/>
              <w:bottom w:val="single" w:sz="4" w:space="0" w:color="auto"/>
              <w:right w:val="single" w:sz="4" w:space="0" w:color="auto"/>
            </w:tcBorders>
            <w:noWrap/>
            <w:vAlign w:val="center"/>
            <w:hideMark/>
          </w:tcPr>
          <w:p w14:paraId="176D54E5" w14:textId="77777777" w:rsidR="002C5DDB" w:rsidRPr="00533A55" w:rsidRDefault="002C5DDB" w:rsidP="002C5DDB">
            <w:pPr>
              <w:spacing w:after="0" w:line="240" w:lineRule="auto"/>
              <w:jc w:val="center"/>
              <w:rPr>
                <w:rFonts w:ascii="Arial" w:eastAsia="Times New Roman" w:hAnsi="Arial" w:cs="Arial"/>
                <w:sz w:val="22"/>
                <w:szCs w:val="22"/>
                <w:lang w:bidi="ug-CN"/>
              </w:rPr>
            </w:pPr>
            <w:r w:rsidRPr="00533A55">
              <w:rPr>
                <w:rFonts w:ascii="Arial" w:eastAsia="Times New Roman" w:hAnsi="Arial" w:cs="Arial"/>
                <w:sz w:val="22"/>
                <w:szCs w:val="22"/>
                <w:lang w:bidi="ug-CN"/>
              </w:rPr>
              <w:t>7.2.</w:t>
            </w:r>
          </w:p>
        </w:tc>
        <w:tc>
          <w:tcPr>
            <w:tcW w:w="2986" w:type="dxa"/>
            <w:tcBorders>
              <w:top w:val="nil"/>
              <w:left w:val="nil"/>
              <w:bottom w:val="single" w:sz="4" w:space="0" w:color="auto"/>
              <w:right w:val="single" w:sz="4" w:space="0" w:color="auto"/>
            </w:tcBorders>
            <w:hideMark/>
          </w:tcPr>
          <w:p w14:paraId="585E8153" w14:textId="77777777" w:rsidR="002C5DDB" w:rsidRPr="00533A55" w:rsidRDefault="002C5DDB" w:rsidP="002C5DDB">
            <w:pPr>
              <w:spacing w:after="0" w:line="240" w:lineRule="auto"/>
              <w:jc w:val="both"/>
              <w:rPr>
                <w:rFonts w:ascii="Arial" w:eastAsia="Times New Roman" w:hAnsi="Arial" w:cs="Arial"/>
                <w:sz w:val="22"/>
                <w:szCs w:val="22"/>
                <w:lang w:bidi="ug-CN"/>
              </w:rPr>
            </w:pPr>
            <w:r w:rsidRPr="00533A55">
              <w:rPr>
                <w:rFonts w:ascii="Arial" w:eastAsia="Times New Roman" w:hAnsi="Arial" w:cs="Arial"/>
                <w:sz w:val="22"/>
                <w:szCs w:val="22"/>
                <w:lang w:bidi="ug-CN"/>
              </w:rPr>
              <w:t>Pakėlimo kampas</w:t>
            </w:r>
          </w:p>
        </w:tc>
        <w:tc>
          <w:tcPr>
            <w:tcW w:w="3686" w:type="dxa"/>
            <w:tcBorders>
              <w:top w:val="nil"/>
              <w:left w:val="nil"/>
              <w:bottom w:val="single" w:sz="4" w:space="0" w:color="auto"/>
              <w:right w:val="single" w:sz="4" w:space="0" w:color="auto"/>
            </w:tcBorders>
            <w:hideMark/>
          </w:tcPr>
          <w:p w14:paraId="3C942678"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 15º</w:t>
            </w:r>
          </w:p>
        </w:tc>
        <w:tc>
          <w:tcPr>
            <w:tcW w:w="4677" w:type="dxa"/>
            <w:tcBorders>
              <w:top w:val="nil"/>
              <w:left w:val="nil"/>
              <w:bottom w:val="single" w:sz="4" w:space="0" w:color="auto"/>
              <w:right w:val="single" w:sz="4" w:space="0" w:color="auto"/>
            </w:tcBorders>
          </w:tcPr>
          <w:p w14:paraId="1A9490DA" w14:textId="77777777" w:rsidR="002C5DDB" w:rsidRPr="00533A55" w:rsidRDefault="002C5DDB" w:rsidP="002C5DDB">
            <w:pPr>
              <w:spacing w:after="0" w:line="240" w:lineRule="auto"/>
              <w:jc w:val="both"/>
              <w:rPr>
                <w:rFonts w:ascii="Arial" w:eastAsia="Calibri" w:hAnsi="Arial" w:cs="Arial"/>
                <w:i/>
                <w:iCs/>
                <w:color w:val="00B050"/>
                <w:sz w:val="22"/>
                <w:szCs w:val="22"/>
              </w:rPr>
            </w:pPr>
            <w:r w:rsidRPr="00533A55">
              <w:rPr>
                <w:rFonts w:ascii="Arial" w:eastAsia="Calibri" w:hAnsi="Arial" w:cs="Arial"/>
                <w:color w:val="00B050"/>
                <w:sz w:val="22"/>
                <w:szCs w:val="22"/>
              </w:rPr>
              <w:t>Įrašo tiekėjas.......</w:t>
            </w:r>
          </w:p>
          <w:p w14:paraId="5085CB11"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Calibri" w:hAnsi="Arial" w:cs="Arial"/>
                <w:i/>
                <w:iCs/>
                <w:sz w:val="22"/>
                <w:szCs w:val="22"/>
              </w:rPr>
              <w:t xml:space="preserve">[Atitiktis reikalavimui bus tikrinama pasiūlymo vertinimo metu; įrodančius dokumentus teikti </w:t>
            </w:r>
            <w:r w:rsidRPr="00533A55">
              <w:rPr>
                <w:rFonts w:ascii="Arial" w:eastAsia="Calibri" w:hAnsi="Arial" w:cs="Arial"/>
                <w:b/>
                <w:bCs/>
                <w:i/>
                <w:iCs/>
                <w:sz w:val="22"/>
                <w:szCs w:val="22"/>
              </w:rPr>
              <w:t>iškart su pasiūlymu</w:t>
            </w:r>
            <w:r w:rsidRPr="00533A55">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37CC3D24"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[pildo Tiekėjas]</w:t>
            </w:r>
          </w:p>
        </w:tc>
      </w:tr>
      <w:tr w:rsidR="002C5DDB" w:rsidRPr="00DA53AA" w14:paraId="2DE15195" w14:textId="77777777" w:rsidTr="00BC606E">
        <w:trPr>
          <w:trHeight w:val="391"/>
        </w:trPr>
        <w:tc>
          <w:tcPr>
            <w:tcW w:w="1120" w:type="dxa"/>
            <w:tcBorders>
              <w:top w:val="nil"/>
              <w:left w:val="single" w:sz="4" w:space="0" w:color="auto"/>
              <w:bottom w:val="single" w:sz="4" w:space="0" w:color="auto"/>
              <w:right w:val="single" w:sz="4" w:space="0" w:color="auto"/>
            </w:tcBorders>
            <w:shd w:val="clear" w:color="auto" w:fill="DEEAF6"/>
            <w:noWrap/>
            <w:vAlign w:val="center"/>
            <w:hideMark/>
          </w:tcPr>
          <w:p w14:paraId="42FEC1CF" w14:textId="77777777" w:rsidR="002C5DDB" w:rsidRPr="00533A55" w:rsidRDefault="002C5DDB" w:rsidP="002C5DDB">
            <w:pPr>
              <w:spacing w:after="0" w:line="240" w:lineRule="auto"/>
              <w:jc w:val="center"/>
              <w:rPr>
                <w:rFonts w:ascii="Arial" w:eastAsia="Times New Roman" w:hAnsi="Arial" w:cs="Arial"/>
                <w:b/>
                <w:bCs/>
                <w:color w:val="000000"/>
                <w:sz w:val="22"/>
                <w:szCs w:val="22"/>
                <w:lang w:bidi="ug-CN"/>
              </w:rPr>
            </w:pPr>
            <w:r w:rsidRPr="00533A55">
              <w:rPr>
                <w:rFonts w:ascii="Arial" w:eastAsia="Times New Roman" w:hAnsi="Arial" w:cs="Arial"/>
                <w:b/>
                <w:bCs/>
                <w:color w:val="000000"/>
                <w:sz w:val="22"/>
                <w:szCs w:val="22"/>
                <w:lang w:bidi="ug-CN"/>
              </w:rPr>
              <w:t>8.</w:t>
            </w:r>
          </w:p>
        </w:tc>
        <w:tc>
          <w:tcPr>
            <w:tcW w:w="11349" w:type="dxa"/>
            <w:gridSpan w:val="3"/>
            <w:tcBorders>
              <w:top w:val="nil"/>
              <w:left w:val="nil"/>
              <w:bottom w:val="single" w:sz="4" w:space="0" w:color="auto"/>
              <w:right w:val="single" w:sz="4" w:space="0" w:color="auto"/>
            </w:tcBorders>
            <w:shd w:val="clear" w:color="auto" w:fill="DEEAF6"/>
            <w:hideMark/>
          </w:tcPr>
          <w:p w14:paraId="425DF5F8" w14:textId="77777777" w:rsidR="002C5DDB" w:rsidRPr="00533A55" w:rsidRDefault="002C5DDB" w:rsidP="002C5DDB">
            <w:pPr>
              <w:spacing w:after="0" w:line="240" w:lineRule="auto"/>
              <w:jc w:val="both"/>
              <w:rPr>
                <w:rFonts w:ascii="Arial" w:eastAsia="Times New Roman" w:hAnsi="Arial" w:cs="Arial"/>
                <w:b/>
                <w:bCs/>
                <w:color w:val="000000"/>
                <w:sz w:val="22"/>
                <w:szCs w:val="22"/>
                <w:lang w:bidi="ug-CN"/>
              </w:rPr>
            </w:pPr>
            <w:r w:rsidRPr="00533A55">
              <w:rPr>
                <w:rFonts w:ascii="Arial" w:eastAsia="Times New Roman" w:hAnsi="Arial" w:cs="Arial"/>
                <w:b/>
                <w:bCs/>
                <w:color w:val="000000"/>
                <w:sz w:val="22"/>
                <w:szCs w:val="22"/>
                <w:lang w:bidi="ug-CN"/>
              </w:rPr>
              <w:t xml:space="preserve">Reikalavimai </w:t>
            </w:r>
            <w:proofErr w:type="spellStart"/>
            <w:r w:rsidRPr="00533A55">
              <w:rPr>
                <w:rFonts w:ascii="Arial" w:eastAsia="Times New Roman" w:hAnsi="Arial" w:cs="Arial"/>
                <w:b/>
                <w:bCs/>
                <w:color w:val="000000"/>
                <w:sz w:val="22"/>
                <w:szCs w:val="22"/>
                <w:lang w:bidi="ug-CN"/>
              </w:rPr>
              <w:t>trendelenburgo</w:t>
            </w:r>
            <w:proofErr w:type="spellEnd"/>
            <w:r w:rsidRPr="00533A55">
              <w:rPr>
                <w:rFonts w:ascii="Arial" w:eastAsia="Times New Roman" w:hAnsi="Arial" w:cs="Arial"/>
                <w:b/>
                <w:bCs/>
                <w:color w:val="000000"/>
                <w:sz w:val="22"/>
                <w:szCs w:val="22"/>
                <w:lang w:bidi="ug-CN"/>
              </w:rPr>
              <w:t xml:space="preserve"> / atvirkštinio </w:t>
            </w:r>
            <w:proofErr w:type="spellStart"/>
            <w:r w:rsidRPr="00533A55">
              <w:rPr>
                <w:rFonts w:ascii="Arial" w:eastAsia="Times New Roman" w:hAnsi="Arial" w:cs="Arial"/>
                <w:b/>
                <w:bCs/>
                <w:color w:val="000000"/>
                <w:sz w:val="22"/>
                <w:szCs w:val="22"/>
                <w:lang w:bidi="ug-CN"/>
              </w:rPr>
              <w:t>Trendelenburgo</w:t>
            </w:r>
            <w:proofErr w:type="spellEnd"/>
            <w:r w:rsidRPr="00533A55">
              <w:rPr>
                <w:rFonts w:ascii="Arial" w:eastAsia="Times New Roman" w:hAnsi="Arial" w:cs="Arial"/>
                <w:b/>
                <w:bCs/>
                <w:color w:val="000000"/>
                <w:sz w:val="22"/>
                <w:szCs w:val="22"/>
                <w:lang w:bidi="ug-CN"/>
              </w:rPr>
              <w:t xml:space="preserve"> pozicijų reguliavimui</w:t>
            </w:r>
          </w:p>
        </w:tc>
        <w:tc>
          <w:tcPr>
            <w:tcW w:w="1843" w:type="dxa"/>
            <w:tcBorders>
              <w:top w:val="nil"/>
              <w:left w:val="nil"/>
              <w:bottom w:val="single" w:sz="4" w:space="0" w:color="auto"/>
              <w:right w:val="single" w:sz="4" w:space="0" w:color="auto"/>
            </w:tcBorders>
          </w:tcPr>
          <w:p w14:paraId="29B207C8"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p>
        </w:tc>
      </w:tr>
      <w:tr w:rsidR="002C5DDB" w:rsidRPr="002C5DDB" w14:paraId="2456F341" w14:textId="77777777" w:rsidTr="00BC606E">
        <w:trPr>
          <w:trHeight w:val="300"/>
        </w:trPr>
        <w:tc>
          <w:tcPr>
            <w:tcW w:w="1120" w:type="dxa"/>
            <w:tcBorders>
              <w:top w:val="nil"/>
              <w:left w:val="single" w:sz="4" w:space="0" w:color="auto"/>
              <w:bottom w:val="single" w:sz="4" w:space="0" w:color="auto"/>
              <w:right w:val="single" w:sz="4" w:space="0" w:color="auto"/>
            </w:tcBorders>
            <w:noWrap/>
            <w:vAlign w:val="center"/>
            <w:hideMark/>
          </w:tcPr>
          <w:p w14:paraId="3803975F" w14:textId="77777777" w:rsidR="002C5DDB" w:rsidRPr="00533A55" w:rsidRDefault="002C5DDB" w:rsidP="002C5DDB">
            <w:pPr>
              <w:spacing w:after="0" w:line="240" w:lineRule="auto"/>
              <w:jc w:val="center"/>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8.1.</w:t>
            </w:r>
          </w:p>
        </w:tc>
        <w:tc>
          <w:tcPr>
            <w:tcW w:w="2986" w:type="dxa"/>
            <w:tcBorders>
              <w:top w:val="nil"/>
              <w:left w:val="nil"/>
              <w:bottom w:val="single" w:sz="4" w:space="0" w:color="auto"/>
              <w:right w:val="single" w:sz="4" w:space="0" w:color="auto"/>
            </w:tcBorders>
            <w:hideMark/>
          </w:tcPr>
          <w:p w14:paraId="7CD2F3F8"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 xml:space="preserve">Valdymo tipas </w:t>
            </w:r>
          </w:p>
        </w:tc>
        <w:tc>
          <w:tcPr>
            <w:tcW w:w="3686" w:type="dxa"/>
            <w:tcBorders>
              <w:top w:val="nil"/>
              <w:left w:val="nil"/>
              <w:bottom w:val="single" w:sz="4" w:space="0" w:color="auto"/>
              <w:right w:val="single" w:sz="4" w:space="0" w:color="auto"/>
            </w:tcBorders>
            <w:hideMark/>
          </w:tcPr>
          <w:p w14:paraId="43E676D7"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Valdoma elektrine pavara</w:t>
            </w:r>
          </w:p>
        </w:tc>
        <w:tc>
          <w:tcPr>
            <w:tcW w:w="4677" w:type="dxa"/>
            <w:tcBorders>
              <w:top w:val="nil"/>
              <w:left w:val="nil"/>
              <w:bottom w:val="single" w:sz="4" w:space="0" w:color="auto"/>
              <w:right w:val="single" w:sz="4" w:space="0" w:color="auto"/>
            </w:tcBorders>
          </w:tcPr>
          <w:p w14:paraId="7B69F8C8" w14:textId="77777777" w:rsidR="002C5DDB" w:rsidRPr="00533A55" w:rsidRDefault="002C5DDB" w:rsidP="002C5DDB">
            <w:pPr>
              <w:spacing w:after="0" w:line="240" w:lineRule="auto"/>
              <w:jc w:val="both"/>
              <w:rPr>
                <w:rFonts w:ascii="Arial" w:eastAsia="Calibri" w:hAnsi="Arial" w:cs="Arial"/>
                <w:i/>
                <w:iCs/>
                <w:color w:val="00B050"/>
                <w:sz w:val="22"/>
                <w:szCs w:val="22"/>
              </w:rPr>
            </w:pPr>
            <w:r w:rsidRPr="00533A55">
              <w:rPr>
                <w:rFonts w:ascii="Arial" w:eastAsia="Calibri" w:hAnsi="Arial" w:cs="Arial"/>
                <w:color w:val="00B050"/>
                <w:sz w:val="22"/>
                <w:szCs w:val="22"/>
              </w:rPr>
              <w:t>Įrašo tiekėjas.......</w:t>
            </w:r>
          </w:p>
          <w:p w14:paraId="2B7A1954"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Calibri" w:hAnsi="Arial" w:cs="Arial"/>
                <w:i/>
                <w:iCs/>
                <w:sz w:val="22"/>
                <w:szCs w:val="22"/>
              </w:rPr>
              <w:t xml:space="preserve">[Atitiktis reikalavimui bus tikrinama pasiūlymo vertinimo metu; įrodančius dokumentus teikti </w:t>
            </w:r>
            <w:r w:rsidRPr="00533A55">
              <w:rPr>
                <w:rFonts w:ascii="Arial" w:eastAsia="Calibri" w:hAnsi="Arial" w:cs="Arial"/>
                <w:b/>
                <w:bCs/>
                <w:i/>
                <w:iCs/>
                <w:sz w:val="22"/>
                <w:szCs w:val="22"/>
              </w:rPr>
              <w:t>iškart su pasiūlymu</w:t>
            </w:r>
            <w:r w:rsidRPr="00533A55">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062A6AFC"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[pildo Tiekėjas]</w:t>
            </w:r>
          </w:p>
        </w:tc>
      </w:tr>
      <w:tr w:rsidR="002C5DDB" w:rsidRPr="002C5DDB" w14:paraId="113751B1" w14:textId="77777777" w:rsidTr="00BC606E">
        <w:trPr>
          <w:trHeight w:val="600"/>
        </w:trPr>
        <w:tc>
          <w:tcPr>
            <w:tcW w:w="1120" w:type="dxa"/>
            <w:tcBorders>
              <w:top w:val="nil"/>
              <w:left w:val="single" w:sz="4" w:space="0" w:color="auto"/>
              <w:bottom w:val="single" w:sz="4" w:space="0" w:color="auto"/>
              <w:right w:val="single" w:sz="4" w:space="0" w:color="auto"/>
            </w:tcBorders>
            <w:noWrap/>
            <w:vAlign w:val="center"/>
            <w:hideMark/>
          </w:tcPr>
          <w:p w14:paraId="36BED6CF" w14:textId="77777777" w:rsidR="002C5DDB" w:rsidRPr="00533A55" w:rsidRDefault="002C5DDB" w:rsidP="002C5DDB">
            <w:pPr>
              <w:spacing w:after="0" w:line="240" w:lineRule="auto"/>
              <w:jc w:val="center"/>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8.2.</w:t>
            </w:r>
          </w:p>
        </w:tc>
        <w:tc>
          <w:tcPr>
            <w:tcW w:w="2986" w:type="dxa"/>
            <w:tcBorders>
              <w:top w:val="nil"/>
              <w:left w:val="nil"/>
              <w:bottom w:val="single" w:sz="4" w:space="0" w:color="auto"/>
              <w:right w:val="single" w:sz="4" w:space="0" w:color="auto"/>
            </w:tcBorders>
            <w:hideMark/>
          </w:tcPr>
          <w:p w14:paraId="5243A701"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 xml:space="preserve">Lovos pavertimo į </w:t>
            </w:r>
            <w:proofErr w:type="spellStart"/>
            <w:r w:rsidRPr="00533A55">
              <w:rPr>
                <w:rFonts w:ascii="Arial" w:eastAsia="Times New Roman" w:hAnsi="Arial" w:cs="Arial"/>
                <w:color w:val="000000"/>
                <w:sz w:val="22"/>
                <w:szCs w:val="22"/>
                <w:lang w:bidi="ug-CN"/>
              </w:rPr>
              <w:t>Trendelenburgo</w:t>
            </w:r>
            <w:proofErr w:type="spellEnd"/>
            <w:r w:rsidRPr="00533A55">
              <w:rPr>
                <w:rFonts w:ascii="Arial" w:eastAsia="Times New Roman" w:hAnsi="Arial" w:cs="Arial"/>
                <w:color w:val="000000"/>
                <w:sz w:val="22"/>
                <w:szCs w:val="22"/>
                <w:lang w:bidi="ug-CN"/>
              </w:rPr>
              <w:t xml:space="preserve"> / atvirkštinio </w:t>
            </w:r>
            <w:proofErr w:type="spellStart"/>
            <w:r w:rsidRPr="00533A55">
              <w:rPr>
                <w:rFonts w:ascii="Arial" w:eastAsia="Times New Roman" w:hAnsi="Arial" w:cs="Arial"/>
                <w:color w:val="000000"/>
                <w:sz w:val="22"/>
                <w:szCs w:val="22"/>
                <w:lang w:bidi="ug-CN"/>
              </w:rPr>
              <w:t>Trendelenburgo</w:t>
            </w:r>
            <w:proofErr w:type="spellEnd"/>
            <w:r w:rsidRPr="00533A55">
              <w:rPr>
                <w:rFonts w:ascii="Arial" w:eastAsia="Times New Roman" w:hAnsi="Arial" w:cs="Arial"/>
                <w:color w:val="000000"/>
                <w:sz w:val="22"/>
                <w:szCs w:val="22"/>
                <w:lang w:bidi="ug-CN"/>
              </w:rPr>
              <w:t xml:space="preserve"> pozicijas kampai</w:t>
            </w:r>
          </w:p>
        </w:tc>
        <w:tc>
          <w:tcPr>
            <w:tcW w:w="3686" w:type="dxa"/>
            <w:tcBorders>
              <w:top w:val="nil"/>
              <w:left w:val="nil"/>
              <w:bottom w:val="single" w:sz="4" w:space="0" w:color="auto"/>
              <w:right w:val="single" w:sz="4" w:space="0" w:color="auto"/>
            </w:tcBorders>
            <w:hideMark/>
          </w:tcPr>
          <w:p w14:paraId="086AA91C"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 12°/≥ 12°</w:t>
            </w:r>
          </w:p>
        </w:tc>
        <w:tc>
          <w:tcPr>
            <w:tcW w:w="4677" w:type="dxa"/>
            <w:tcBorders>
              <w:top w:val="nil"/>
              <w:left w:val="nil"/>
              <w:bottom w:val="single" w:sz="4" w:space="0" w:color="auto"/>
              <w:right w:val="single" w:sz="4" w:space="0" w:color="auto"/>
            </w:tcBorders>
          </w:tcPr>
          <w:p w14:paraId="7EE63F2E" w14:textId="77777777" w:rsidR="002C5DDB" w:rsidRPr="00533A55" w:rsidRDefault="002C5DDB" w:rsidP="002C5DDB">
            <w:pPr>
              <w:spacing w:after="0" w:line="240" w:lineRule="auto"/>
              <w:jc w:val="both"/>
              <w:rPr>
                <w:rFonts w:ascii="Arial" w:eastAsia="Calibri" w:hAnsi="Arial" w:cs="Arial"/>
                <w:i/>
                <w:iCs/>
                <w:color w:val="00B050"/>
                <w:sz w:val="22"/>
                <w:szCs w:val="22"/>
              </w:rPr>
            </w:pPr>
            <w:r w:rsidRPr="00533A55">
              <w:rPr>
                <w:rFonts w:ascii="Arial" w:eastAsia="Calibri" w:hAnsi="Arial" w:cs="Arial"/>
                <w:color w:val="00B050"/>
                <w:sz w:val="22"/>
                <w:szCs w:val="22"/>
              </w:rPr>
              <w:t>Įrašo tiekėjas.......</w:t>
            </w:r>
          </w:p>
          <w:p w14:paraId="6212C7C3"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Calibri" w:hAnsi="Arial" w:cs="Arial"/>
                <w:i/>
                <w:iCs/>
                <w:sz w:val="22"/>
                <w:szCs w:val="22"/>
              </w:rPr>
              <w:t xml:space="preserve">[Atitiktis reikalavimui bus tikrinama pasiūlymo vertinimo metu; įrodančius dokumentus teikti </w:t>
            </w:r>
            <w:r w:rsidRPr="00533A55">
              <w:rPr>
                <w:rFonts w:ascii="Arial" w:eastAsia="Calibri" w:hAnsi="Arial" w:cs="Arial"/>
                <w:b/>
                <w:bCs/>
                <w:i/>
                <w:iCs/>
                <w:sz w:val="22"/>
                <w:szCs w:val="22"/>
              </w:rPr>
              <w:t>iškart su pasiūlymu</w:t>
            </w:r>
            <w:r w:rsidRPr="00533A55">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05866E04"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[pildo Tiekėjas]</w:t>
            </w:r>
          </w:p>
        </w:tc>
      </w:tr>
      <w:tr w:rsidR="002C5DDB" w:rsidRPr="002C5DDB" w14:paraId="29302EC8" w14:textId="77777777" w:rsidTr="00BC606E">
        <w:trPr>
          <w:trHeight w:val="566"/>
        </w:trPr>
        <w:tc>
          <w:tcPr>
            <w:tcW w:w="1120" w:type="dxa"/>
            <w:tcBorders>
              <w:top w:val="nil"/>
              <w:left w:val="single" w:sz="4" w:space="0" w:color="auto"/>
              <w:bottom w:val="single" w:sz="4" w:space="0" w:color="auto"/>
              <w:right w:val="single" w:sz="4" w:space="0" w:color="auto"/>
            </w:tcBorders>
            <w:noWrap/>
            <w:vAlign w:val="center"/>
            <w:hideMark/>
          </w:tcPr>
          <w:p w14:paraId="1245BCA9" w14:textId="14557D50" w:rsidR="002C5DDB" w:rsidRPr="00533A55" w:rsidRDefault="00AD72A4"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t>8.3.</w:t>
            </w:r>
          </w:p>
        </w:tc>
        <w:tc>
          <w:tcPr>
            <w:tcW w:w="2986" w:type="dxa"/>
            <w:tcBorders>
              <w:top w:val="nil"/>
              <w:left w:val="nil"/>
              <w:bottom w:val="single" w:sz="4" w:space="0" w:color="auto"/>
              <w:right w:val="single" w:sz="4" w:space="0" w:color="auto"/>
            </w:tcBorders>
            <w:hideMark/>
          </w:tcPr>
          <w:p w14:paraId="18634C34"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Sekcijų automatinio regreso funkcija</w:t>
            </w:r>
          </w:p>
        </w:tc>
        <w:tc>
          <w:tcPr>
            <w:tcW w:w="3686" w:type="dxa"/>
            <w:tcBorders>
              <w:top w:val="nil"/>
              <w:left w:val="nil"/>
              <w:bottom w:val="single" w:sz="4" w:space="0" w:color="auto"/>
              <w:right w:val="single" w:sz="4" w:space="0" w:color="auto"/>
            </w:tcBorders>
            <w:hideMark/>
          </w:tcPr>
          <w:p w14:paraId="346F3232"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 xml:space="preserve">Būtina. </w:t>
            </w:r>
          </w:p>
        </w:tc>
        <w:tc>
          <w:tcPr>
            <w:tcW w:w="4677" w:type="dxa"/>
            <w:tcBorders>
              <w:top w:val="nil"/>
              <w:left w:val="nil"/>
              <w:bottom w:val="single" w:sz="4" w:space="0" w:color="auto"/>
              <w:right w:val="single" w:sz="4" w:space="0" w:color="auto"/>
            </w:tcBorders>
          </w:tcPr>
          <w:p w14:paraId="28E570B2" w14:textId="77777777" w:rsidR="002C5DDB" w:rsidRPr="00533A55" w:rsidRDefault="002C5DDB" w:rsidP="002C5DDB">
            <w:pPr>
              <w:spacing w:after="0" w:line="240" w:lineRule="auto"/>
              <w:jc w:val="both"/>
              <w:rPr>
                <w:rFonts w:ascii="Arial" w:eastAsia="Calibri" w:hAnsi="Arial" w:cs="Arial"/>
                <w:i/>
                <w:iCs/>
                <w:color w:val="00B050"/>
                <w:sz w:val="22"/>
                <w:szCs w:val="22"/>
              </w:rPr>
            </w:pPr>
            <w:r w:rsidRPr="00533A55">
              <w:rPr>
                <w:rFonts w:ascii="Arial" w:eastAsia="Calibri" w:hAnsi="Arial" w:cs="Arial"/>
                <w:color w:val="00B050"/>
                <w:sz w:val="22"/>
                <w:szCs w:val="22"/>
              </w:rPr>
              <w:t>Įrašo tiekėjas.......</w:t>
            </w:r>
          </w:p>
          <w:p w14:paraId="05212FEA"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Calibri" w:hAnsi="Arial" w:cs="Arial"/>
                <w:i/>
                <w:iCs/>
                <w:sz w:val="22"/>
                <w:szCs w:val="22"/>
              </w:rPr>
              <w:t xml:space="preserve">[Atitiktis reikalavimui bus tikrinama pasiūlymo vertinimo metu; įrodančius dokumentus teikti </w:t>
            </w:r>
            <w:r w:rsidRPr="00533A55">
              <w:rPr>
                <w:rFonts w:ascii="Arial" w:eastAsia="Calibri" w:hAnsi="Arial" w:cs="Arial"/>
                <w:b/>
                <w:bCs/>
                <w:i/>
                <w:iCs/>
                <w:sz w:val="22"/>
                <w:szCs w:val="22"/>
              </w:rPr>
              <w:t>iškart su pasiūlymu</w:t>
            </w:r>
            <w:r w:rsidRPr="00533A55">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6537CFEA"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[pildo Tiekėjas]</w:t>
            </w:r>
          </w:p>
        </w:tc>
      </w:tr>
      <w:tr w:rsidR="002C5DDB" w:rsidRPr="002C5DDB" w14:paraId="056F3FD5" w14:textId="77777777" w:rsidTr="00BC606E">
        <w:trPr>
          <w:trHeight w:val="600"/>
        </w:trPr>
        <w:tc>
          <w:tcPr>
            <w:tcW w:w="1120" w:type="dxa"/>
            <w:tcBorders>
              <w:top w:val="nil"/>
              <w:left w:val="single" w:sz="4" w:space="0" w:color="auto"/>
              <w:bottom w:val="nil"/>
              <w:right w:val="single" w:sz="4" w:space="0" w:color="auto"/>
            </w:tcBorders>
            <w:noWrap/>
            <w:vAlign w:val="center"/>
            <w:hideMark/>
          </w:tcPr>
          <w:p w14:paraId="387F8247" w14:textId="664D20EF" w:rsidR="002C5DDB" w:rsidRPr="00533A55" w:rsidRDefault="00AD72A4"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t>8.4</w:t>
            </w:r>
            <w:r w:rsidR="002C5DDB" w:rsidRPr="00533A55">
              <w:rPr>
                <w:rFonts w:ascii="Arial" w:eastAsia="Times New Roman" w:hAnsi="Arial" w:cs="Arial"/>
                <w:color w:val="000000"/>
                <w:sz w:val="22"/>
                <w:szCs w:val="22"/>
                <w:lang w:bidi="ug-CN"/>
              </w:rPr>
              <w:t>.</w:t>
            </w:r>
          </w:p>
        </w:tc>
        <w:tc>
          <w:tcPr>
            <w:tcW w:w="2986" w:type="dxa"/>
            <w:tcBorders>
              <w:top w:val="nil"/>
              <w:left w:val="nil"/>
              <w:bottom w:val="nil"/>
              <w:right w:val="single" w:sz="4" w:space="0" w:color="auto"/>
            </w:tcBorders>
            <w:hideMark/>
          </w:tcPr>
          <w:p w14:paraId="0EB5AC8C"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CPR rankena (rankenos) mechaniniam galvos - nugaros sekcijos nuleidimui į horizontalią padėtį kritinių situacijų metu</w:t>
            </w:r>
          </w:p>
        </w:tc>
        <w:tc>
          <w:tcPr>
            <w:tcW w:w="3686" w:type="dxa"/>
            <w:tcBorders>
              <w:top w:val="nil"/>
              <w:left w:val="nil"/>
              <w:bottom w:val="single" w:sz="4" w:space="0" w:color="auto"/>
              <w:right w:val="single" w:sz="4" w:space="0" w:color="auto"/>
            </w:tcBorders>
            <w:hideMark/>
          </w:tcPr>
          <w:p w14:paraId="6AA926A9"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Sumontuotos ant lovos rėmo iš abiejų pusių arba sumontuotos ant lovos rėmo taip, kad būtų prieinamos iš abiejų pusių.</w:t>
            </w:r>
          </w:p>
        </w:tc>
        <w:tc>
          <w:tcPr>
            <w:tcW w:w="4677" w:type="dxa"/>
            <w:tcBorders>
              <w:top w:val="nil"/>
              <w:left w:val="nil"/>
              <w:bottom w:val="single" w:sz="4" w:space="0" w:color="auto"/>
              <w:right w:val="single" w:sz="4" w:space="0" w:color="auto"/>
            </w:tcBorders>
          </w:tcPr>
          <w:p w14:paraId="763D1D3F" w14:textId="77777777" w:rsidR="002C5DDB" w:rsidRPr="00533A55" w:rsidRDefault="002C5DDB" w:rsidP="002C5DDB">
            <w:pPr>
              <w:spacing w:after="0" w:line="240" w:lineRule="auto"/>
              <w:jc w:val="both"/>
              <w:rPr>
                <w:rFonts w:ascii="Arial" w:eastAsia="Calibri" w:hAnsi="Arial" w:cs="Arial"/>
                <w:i/>
                <w:iCs/>
                <w:color w:val="00B050"/>
                <w:sz w:val="22"/>
                <w:szCs w:val="22"/>
              </w:rPr>
            </w:pPr>
            <w:r w:rsidRPr="00533A55">
              <w:rPr>
                <w:rFonts w:ascii="Arial" w:eastAsia="Calibri" w:hAnsi="Arial" w:cs="Arial"/>
                <w:color w:val="00B050"/>
                <w:sz w:val="22"/>
                <w:szCs w:val="22"/>
              </w:rPr>
              <w:t>Įrašo tiekėjas.......</w:t>
            </w:r>
          </w:p>
          <w:p w14:paraId="219803C2"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Calibri" w:hAnsi="Arial" w:cs="Arial"/>
                <w:i/>
                <w:iCs/>
                <w:sz w:val="22"/>
                <w:szCs w:val="22"/>
              </w:rPr>
              <w:t xml:space="preserve">[Atitiktis reikalavimui bus tikrinama pasiūlymo vertinimo metu; įrodančius dokumentus teikti </w:t>
            </w:r>
            <w:r w:rsidRPr="00533A55">
              <w:rPr>
                <w:rFonts w:ascii="Arial" w:eastAsia="Calibri" w:hAnsi="Arial" w:cs="Arial"/>
                <w:b/>
                <w:bCs/>
                <w:i/>
                <w:iCs/>
                <w:sz w:val="22"/>
                <w:szCs w:val="22"/>
              </w:rPr>
              <w:t>iškart su pasiūlymu</w:t>
            </w:r>
            <w:r w:rsidRPr="00533A55">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5FD4E558" w14:textId="77777777" w:rsidR="002C5DDB" w:rsidRPr="00533A55" w:rsidRDefault="002C5DDB"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[pildo Tiekėjas]</w:t>
            </w:r>
          </w:p>
        </w:tc>
      </w:tr>
      <w:tr w:rsidR="002C5DDB" w:rsidRPr="002C5DDB" w14:paraId="3AE56C82" w14:textId="77777777" w:rsidTr="00BC606E">
        <w:trPr>
          <w:trHeight w:val="300"/>
        </w:trPr>
        <w:tc>
          <w:tcPr>
            <w:tcW w:w="1120" w:type="dxa"/>
            <w:tcBorders>
              <w:top w:val="single" w:sz="4" w:space="0" w:color="auto"/>
              <w:left w:val="single" w:sz="4" w:space="0" w:color="auto"/>
              <w:bottom w:val="single" w:sz="4" w:space="0" w:color="auto"/>
              <w:right w:val="single" w:sz="4" w:space="0" w:color="auto"/>
            </w:tcBorders>
            <w:noWrap/>
            <w:vAlign w:val="center"/>
            <w:hideMark/>
          </w:tcPr>
          <w:p w14:paraId="17F08036" w14:textId="162F3C10" w:rsidR="002C5DDB" w:rsidRPr="00533A55" w:rsidRDefault="00AD72A4"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t>8.5.</w:t>
            </w:r>
          </w:p>
        </w:tc>
        <w:tc>
          <w:tcPr>
            <w:tcW w:w="2986" w:type="dxa"/>
            <w:tcBorders>
              <w:top w:val="single" w:sz="4" w:space="0" w:color="auto"/>
              <w:left w:val="nil"/>
              <w:bottom w:val="single" w:sz="4" w:space="0" w:color="auto"/>
              <w:right w:val="single" w:sz="4" w:space="0" w:color="auto"/>
            </w:tcBorders>
            <w:hideMark/>
          </w:tcPr>
          <w:p w14:paraId="00734314"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Lovos prailginimo funkcija</w:t>
            </w:r>
          </w:p>
        </w:tc>
        <w:tc>
          <w:tcPr>
            <w:tcW w:w="3686" w:type="dxa"/>
            <w:tcBorders>
              <w:top w:val="nil"/>
              <w:left w:val="nil"/>
              <w:bottom w:val="single" w:sz="4" w:space="0" w:color="auto"/>
              <w:right w:val="single" w:sz="4" w:space="0" w:color="auto"/>
            </w:tcBorders>
            <w:hideMark/>
          </w:tcPr>
          <w:p w14:paraId="60E1173A"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Būtina. Ne mažiau 28 cm</w:t>
            </w:r>
          </w:p>
        </w:tc>
        <w:tc>
          <w:tcPr>
            <w:tcW w:w="4677" w:type="dxa"/>
            <w:tcBorders>
              <w:top w:val="nil"/>
              <w:left w:val="nil"/>
              <w:bottom w:val="single" w:sz="4" w:space="0" w:color="auto"/>
              <w:right w:val="single" w:sz="4" w:space="0" w:color="auto"/>
            </w:tcBorders>
          </w:tcPr>
          <w:p w14:paraId="3644F86B" w14:textId="77777777" w:rsidR="002C5DDB" w:rsidRPr="00533A55" w:rsidRDefault="002C5DDB" w:rsidP="002C5DDB">
            <w:pPr>
              <w:spacing w:after="0" w:line="240" w:lineRule="auto"/>
              <w:jc w:val="both"/>
              <w:rPr>
                <w:rFonts w:ascii="Arial" w:eastAsia="Calibri" w:hAnsi="Arial" w:cs="Arial"/>
                <w:i/>
                <w:iCs/>
                <w:color w:val="00B050"/>
                <w:sz w:val="22"/>
                <w:szCs w:val="22"/>
              </w:rPr>
            </w:pPr>
            <w:r w:rsidRPr="00533A55">
              <w:rPr>
                <w:rFonts w:ascii="Arial" w:eastAsia="Calibri" w:hAnsi="Arial" w:cs="Arial"/>
                <w:color w:val="00B050"/>
                <w:sz w:val="22"/>
                <w:szCs w:val="22"/>
              </w:rPr>
              <w:t>Įrašo tiekėjas.......</w:t>
            </w:r>
          </w:p>
          <w:p w14:paraId="0EFAF8D7"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Calibri" w:hAnsi="Arial" w:cs="Arial"/>
                <w:i/>
                <w:iCs/>
                <w:sz w:val="22"/>
                <w:szCs w:val="22"/>
              </w:rPr>
              <w:t xml:space="preserve">[Atitiktis reikalavimui bus tikrinama pasiūlymo vertinimo metu; įrodančius dokumentus teikti </w:t>
            </w:r>
            <w:r w:rsidRPr="00533A55">
              <w:rPr>
                <w:rFonts w:ascii="Arial" w:eastAsia="Calibri" w:hAnsi="Arial" w:cs="Arial"/>
                <w:b/>
                <w:bCs/>
                <w:i/>
                <w:iCs/>
                <w:sz w:val="22"/>
                <w:szCs w:val="22"/>
              </w:rPr>
              <w:t>iškart su pasiūlymu</w:t>
            </w:r>
            <w:r w:rsidRPr="00533A55">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4D290D06" w14:textId="059CF01F" w:rsidR="002C5DDB" w:rsidRPr="00533A55" w:rsidRDefault="00533A55"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[pildo Tiekėjas]</w:t>
            </w:r>
          </w:p>
        </w:tc>
      </w:tr>
      <w:tr w:rsidR="002C5DDB" w:rsidRPr="002C5DDB" w14:paraId="5190A03B" w14:textId="77777777" w:rsidTr="002C5DDB">
        <w:trPr>
          <w:trHeight w:val="300"/>
        </w:trPr>
        <w:tc>
          <w:tcPr>
            <w:tcW w:w="1120" w:type="dxa"/>
            <w:tcBorders>
              <w:top w:val="nil"/>
              <w:left w:val="single" w:sz="4" w:space="0" w:color="auto"/>
              <w:bottom w:val="single" w:sz="4" w:space="0" w:color="auto"/>
              <w:right w:val="single" w:sz="4" w:space="0" w:color="auto"/>
            </w:tcBorders>
            <w:shd w:val="clear" w:color="auto" w:fill="DEEAF6"/>
            <w:noWrap/>
            <w:vAlign w:val="center"/>
            <w:hideMark/>
          </w:tcPr>
          <w:p w14:paraId="0E807C17" w14:textId="0E41AC4F" w:rsidR="002C5DDB" w:rsidRPr="00533A55" w:rsidRDefault="00AD72A4"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w:t>
            </w:r>
            <w:r w:rsidR="002C5DDB" w:rsidRPr="00533A55">
              <w:rPr>
                <w:rFonts w:ascii="Arial" w:eastAsia="Times New Roman" w:hAnsi="Arial" w:cs="Arial"/>
                <w:color w:val="000000"/>
                <w:sz w:val="22"/>
                <w:szCs w:val="22"/>
                <w:lang w:bidi="ug-CN"/>
              </w:rPr>
              <w:t>.</w:t>
            </w:r>
          </w:p>
        </w:tc>
        <w:tc>
          <w:tcPr>
            <w:tcW w:w="13192" w:type="dxa"/>
            <w:gridSpan w:val="4"/>
            <w:tcBorders>
              <w:top w:val="nil"/>
              <w:left w:val="nil"/>
              <w:bottom w:val="single" w:sz="4" w:space="0" w:color="auto"/>
              <w:right w:val="single" w:sz="4" w:space="0" w:color="auto"/>
            </w:tcBorders>
            <w:shd w:val="clear" w:color="auto" w:fill="DEEAF6"/>
            <w:hideMark/>
          </w:tcPr>
          <w:p w14:paraId="72252F0E" w14:textId="77777777" w:rsidR="002C5DDB" w:rsidRPr="00533A55" w:rsidRDefault="002C5DDB" w:rsidP="002C5DDB">
            <w:pPr>
              <w:spacing w:after="0" w:line="240" w:lineRule="auto"/>
              <w:ind w:right="459"/>
              <w:jc w:val="both"/>
              <w:rPr>
                <w:rFonts w:ascii="Arial" w:eastAsia="Times New Roman" w:hAnsi="Arial" w:cs="Arial"/>
                <w:b/>
                <w:bCs/>
                <w:color w:val="000000"/>
                <w:sz w:val="22"/>
                <w:szCs w:val="22"/>
                <w:lang w:bidi="ug-CN"/>
              </w:rPr>
            </w:pPr>
            <w:r w:rsidRPr="00533A55">
              <w:rPr>
                <w:rFonts w:ascii="Arial" w:eastAsia="Times New Roman" w:hAnsi="Arial" w:cs="Arial"/>
                <w:b/>
                <w:bCs/>
                <w:color w:val="000000"/>
                <w:sz w:val="22"/>
                <w:szCs w:val="22"/>
                <w:lang w:bidi="ug-CN"/>
              </w:rPr>
              <w:t>Reikalavimai lovos funkcijų valdymo pultams</w:t>
            </w:r>
          </w:p>
          <w:p w14:paraId="178B2ED7" w14:textId="77777777" w:rsidR="002C5DDB" w:rsidRPr="00533A55" w:rsidRDefault="002C5DDB" w:rsidP="002C5DDB">
            <w:pPr>
              <w:spacing w:after="0" w:line="240" w:lineRule="auto"/>
              <w:ind w:right="459"/>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 </w:t>
            </w:r>
          </w:p>
        </w:tc>
      </w:tr>
      <w:tr w:rsidR="00533A55" w:rsidRPr="002C5DDB" w14:paraId="439AF2C5" w14:textId="77777777" w:rsidTr="00BC606E">
        <w:trPr>
          <w:trHeight w:val="1224"/>
        </w:trPr>
        <w:tc>
          <w:tcPr>
            <w:tcW w:w="1120" w:type="dxa"/>
            <w:tcBorders>
              <w:top w:val="nil"/>
              <w:left w:val="single" w:sz="4" w:space="0" w:color="auto"/>
              <w:bottom w:val="single" w:sz="4" w:space="0" w:color="000000"/>
              <w:right w:val="single" w:sz="4" w:space="0" w:color="auto"/>
            </w:tcBorders>
            <w:noWrap/>
            <w:vAlign w:val="center"/>
            <w:hideMark/>
          </w:tcPr>
          <w:p w14:paraId="345FE521" w14:textId="0861D13A" w:rsidR="00533A55" w:rsidRPr="00533A55" w:rsidRDefault="00AD72A4"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lastRenderedPageBreak/>
              <w:t>9</w:t>
            </w:r>
            <w:r w:rsidR="00533A55" w:rsidRPr="00533A55">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1.</w:t>
            </w:r>
          </w:p>
        </w:tc>
        <w:tc>
          <w:tcPr>
            <w:tcW w:w="2986" w:type="dxa"/>
            <w:tcBorders>
              <w:top w:val="nil"/>
              <w:left w:val="single" w:sz="4" w:space="0" w:color="auto"/>
              <w:bottom w:val="single" w:sz="4" w:space="0" w:color="000000"/>
              <w:right w:val="single" w:sz="4" w:space="0" w:color="auto"/>
            </w:tcBorders>
            <w:hideMark/>
          </w:tcPr>
          <w:p w14:paraId="5DE5F9D4" w14:textId="77777777" w:rsidR="00533A55" w:rsidRPr="00533A55" w:rsidRDefault="00533A55"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Valdymo pultas Nr. 1 (1 vnt.)</w:t>
            </w:r>
          </w:p>
        </w:tc>
        <w:tc>
          <w:tcPr>
            <w:tcW w:w="3686" w:type="dxa"/>
            <w:tcBorders>
              <w:top w:val="nil"/>
              <w:left w:val="nil"/>
              <w:bottom w:val="single" w:sz="4" w:space="0" w:color="auto"/>
              <w:right w:val="single" w:sz="4" w:space="0" w:color="auto"/>
            </w:tcBorders>
            <w:hideMark/>
          </w:tcPr>
          <w:p w14:paraId="5AAE27DC" w14:textId="67903A6E" w:rsidR="00533A55" w:rsidRPr="00533A55" w:rsidRDefault="0004621A" w:rsidP="002C5DDB">
            <w:pPr>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w:t>
            </w:r>
            <w:r w:rsidR="00533A55" w:rsidRPr="00533A55">
              <w:rPr>
                <w:rFonts w:ascii="Arial" w:eastAsia="Times New Roman" w:hAnsi="Arial" w:cs="Arial"/>
                <w:color w:val="000000"/>
                <w:sz w:val="22"/>
                <w:szCs w:val="22"/>
                <w:lang w:bidi="ug-CN"/>
              </w:rPr>
              <w:t>.1.1. Rankinis pultelis, pritaikytas pakabinti ant lovos šono arba yra sumontuotas lovos šone</w:t>
            </w:r>
            <w:r w:rsidR="00533A55">
              <w:rPr>
                <w:rFonts w:ascii="Arial" w:eastAsia="Times New Roman" w:hAnsi="Arial" w:cs="Arial"/>
                <w:color w:val="000000"/>
                <w:sz w:val="22"/>
                <w:szCs w:val="22"/>
                <w:lang w:bidi="ug-CN"/>
              </w:rPr>
              <w:t>;</w:t>
            </w:r>
          </w:p>
          <w:p w14:paraId="663C07B3" w14:textId="1842D7C2" w:rsidR="00533A55" w:rsidRPr="00533A55" w:rsidRDefault="0004621A" w:rsidP="00533A55">
            <w:pPr>
              <w:widowControl w:val="0"/>
              <w:autoSpaceDE w:val="0"/>
              <w:autoSpaceDN w:val="0"/>
              <w:adjustRightInd w:val="0"/>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w:t>
            </w:r>
            <w:r w:rsidR="00533A55" w:rsidRPr="00533A55">
              <w:rPr>
                <w:rFonts w:ascii="Arial" w:eastAsia="Times New Roman" w:hAnsi="Arial" w:cs="Arial"/>
                <w:color w:val="000000"/>
                <w:sz w:val="22"/>
                <w:szCs w:val="22"/>
                <w:lang w:bidi="ug-CN"/>
              </w:rPr>
              <w:t xml:space="preserve">.1.2. Pulto pagalba galima reguliuoti čiužinio platformos aukštį, nugaros ir kojų sekcijos pakėlimo kampus, </w:t>
            </w:r>
            <w:proofErr w:type="spellStart"/>
            <w:r w:rsidR="00533A55" w:rsidRPr="00533A55">
              <w:rPr>
                <w:rFonts w:ascii="Arial" w:eastAsia="Times New Roman" w:hAnsi="Arial" w:cs="Arial"/>
                <w:color w:val="000000"/>
                <w:sz w:val="22"/>
                <w:szCs w:val="22"/>
                <w:lang w:bidi="ug-CN"/>
              </w:rPr>
              <w:t>autokontūrą</w:t>
            </w:r>
            <w:proofErr w:type="spellEnd"/>
            <w:r w:rsidR="00533A55" w:rsidRPr="00533A55">
              <w:rPr>
                <w:rFonts w:ascii="Arial" w:eastAsia="Times New Roman" w:hAnsi="Arial" w:cs="Arial"/>
                <w:color w:val="000000"/>
                <w:sz w:val="22"/>
                <w:szCs w:val="22"/>
                <w:lang w:bidi="ug-CN"/>
              </w:rPr>
              <w:t>.</w:t>
            </w:r>
          </w:p>
        </w:tc>
        <w:tc>
          <w:tcPr>
            <w:tcW w:w="4677" w:type="dxa"/>
            <w:tcBorders>
              <w:top w:val="nil"/>
              <w:left w:val="nil"/>
              <w:bottom w:val="single" w:sz="4" w:space="0" w:color="auto"/>
              <w:right w:val="single" w:sz="4" w:space="0" w:color="auto"/>
            </w:tcBorders>
          </w:tcPr>
          <w:p w14:paraId="280043A2" w14:textId="77777777" w:rsidR="00533A55" w:rsidRPr="00533A55" w:rsidRDefault="00533A55" w:rsidP="002C5DDB">
            <w:pPr>
              <w:spacing w:after="0" w:line="240" w:lineRule="auto"/>
              <w:jc w:val="both"/>
              <w:rPr>
                <w:rFonts w:ascii="Arial" w:eastAsia="Calibri" w:hAnsi="Arial" w:cs="Arial"/>
                <w:i/>
                <w:iCs/>
                <w:color w:val="00B050"/>
                <w:sz w:val="22"/>
                <w:szCs w:val="22"/>
              </w:rPr>
            </w:pPr>
            <w:r w:rsidRPr="00533A55">
              <w:rPr>
                <w:rFonts w:ascii="Arial" w:eastAsia="Calibri" w:hAnsi="Arial" w:cs="Arial"/>
                <w:color w:val="00B050"/>
                <w:sz w:val="22"/>
                <w:szCs w:val="22"/>
              </w:rPr>
              <w:t>Įrašo tiekėjas.......</w:t>
            </w:r>
          </w:p>
          <w:p w14:paraId="2D2F5D05" w14:textId="77777777" w:rsidR="00533A55" w:rsidRPr="00533A55" w:rsidRDefault="00533A55" w:rsidP="00533A55">
            <w:pPr>
              <w:widowControl w:val="0"/>
              <w:autoSpaceDE w:val="0"/>
              <w:autoSpaceDN w:val="0"/>
              <w:adjustRightInd w:val="0"/>
              <w:spacing w:after="0" w:line="240" w:lineRule="auto"/>
              <w:jc w:val="both"/>
              <w:rPr>
                <w:rFonts w:ascii="Arial" w:eastAsia="Times New Roman" w:hAnsi="Arial" w:cs="Arial"/>
                <w:color w:val="000000"/>
                <w:sz w:val="22"/>
                <w:szCs w:val="22"/>
                <w:lang w:bidi="ug-CN"/>
              </w:rPr>
            </w:pPr>
            <w:r w:rsidRPr="00533A55">
              <w:rPr>
                <w:rFonts w:ascii="Arial" w:eastAsia="Calibri" w:hAnsi="Arial" w:cs="Arial"/>
                <w:i/>
                <w:iCs/>
                <w:sz w:val="22"/>
                <w:szCs w:val="22"/>
              </w:rPr>
              <w:t xml:space="preserve">[Atitiktis reikalavimui bus tikrinama pasiūlymo vertinimo metu; įrodančius dokumentus teikti </w:t>
            </w:r>
            <w:r w:rsidRPr="00533A55">
              <w:rPr>
                <w:rFonts w:ascii="Arial" w:eastAsia="Calibri" w:hAnsi="Arial" w:cs="Arial"/>
                <w:b/>
                <w:bCs/>
                <w:i/>
                <w:iCs/>
                <w:sz w:val="22"/>
                <w:szCs w:val="22"/>
              </w:rPr>
              <w:t>iškart su pasiūlymu</w:t>
            </w:r>
            <w:r w:rsidRPr="00533A55">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0D104104" w14:textId="1384A09A" w:rsidR="00533A55" w:rsidRPr="00533A55" w:rsidRDefault="00533A55"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[pildo Tiekėjas]</w:t>
            </w:r>
          </w:p>
        </w:tc>
      </w:tr>
      <w:tr w:rsidR="002C5DDB" w:rsidRPr="002C5DDB" w14:paraId="469660ED" w14:textId="77777777" w:rsidTr="00BC606E">
        <w:trPr>
          <w:trHeight w:val="600"/>
        </w:trPr>
        <w:tc>
          <w:tcPr>
            <w:tcW w:w="1120" w:type="dxa"/>
            <w:vMerge w:val="restart"/>
            <w:tcBorders>
              <w:top w:val="nil"/>
              <w:left w:val="single" w:sz="4" w:space="0" w:color="auto"/>
              <w:bottom w:val="nil"/>
              <w:right w:val="single" w:sz="4" w:space="0" w:color="auto"/>
            </w:tcBorders>
            <w:noWrap/>
            <w:vAlign w:val="center"/>
            <w:hideMark/>
          </w:tcPr>
          <w:p w14:paraId="620F84DB" w14:textId="0B4DA0AD" w:rsidR="002C5DDB" w:rsidRPr="00533A55" w:rsidRDefault="00AD72A4"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w:t>
            </w:r>
            <w:r w:rsidR="002C5DDB" w:rsidRPr="00533A55">
              <w:rPr>
                <w:rFonts w:ascii="Arial" w:eastAsia="Times New Roman" w:hAnsi="Arial" w:cs="Arial"/>
                <w:color w:val="000000"/>
                <w:sz w:val="22"/>
                <w:szCs w:val="22"/>
                <w:lang w:bidi="ug-CN"/>
              </w:rPr>
              <w:t>.2.</w:t>
            </w:r>
          </w:p>
        </w:tc>
        <w:tc>
          <w:tcPr>
            <w:tcW w:w="2986" w:type="dxa"/>
            <w:vMerge w:val="restart"/>
            <w:tcBorders>
              <w:top w:val="nil"/>
              <w:left w:val="single" w:sz="4" w:space="0" w:color="auto"/>
              <w:bottom w:val="nil"/>
              <w:right w:val="single" w:sz="4" w:space="0" w:color="auto"/>
            </w:tcBorders>
            <w:hideMark/>
          </w:tcPr>
          <w:p w14:paraId="08689F40"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Valdymo pultas Nr. 2 (1 vnt.)</w:t>
            </w:r>
          </w:p>
        </w:tc>
        <w:tc>
          <w:tcPr>
            <w:tcW w:w="3686" w:type="dxa"/>
            <w:vMerge w:val="restart"/>
            <w:tcBorders>
              <w:top w:val="single" w:sz="4" w:space="0" w:color="auto"/>
              <w:left w:val="nil"/>
              <w:right w:val="single" w:sz="4" w:space="0" w:color="auto"/>
            </w:tcBorders>
            <w:hideMark/>
          </w:tcPr>
          <w:p w14:paraId="30B21DFD" w14:textId="56064CF0" w:rsidR="002C5DDB" w:rsidRPr="00533A55" w:rsidRDefault="0004621A" w:rsidP="002C5DDB">
            <w:pPr>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w:t>
            </w:r>
            <w:r w:rsidR="002C5DDB" w:rsidRPr="00533A55">
              <w:rPr>
                <w:rFonts w:ascii="Arial" w:eastAsia="Times New Roman" w:hAnsi="Arial" w:cs="Arial"/>
                <w:color w:val="000000"/>
                <w:sz w:val="22"/>
                <w:szCs w:val="22"/>
                <w:lang w:bidi="ug-CN"/>
              </w:rPr>
              <w:t>.2.1. Skirtas medicinos personalui</w:t>
            </w:r>
            <w:r w:rsidR="00533A55" w:rsidRPr="00533A55">
              <w:rPr>
                <w:rFonts w:ascii="Arial" w:eastAsia="Times New Roman" w:hAnsi="Arial" w:cs="Arial"/>
                <w:color w:val="000000"/>
                <w:sz w:val="22"/>
                <w:szCs w:val="22"/>
                <w:lang w:bidi="ug-CN"/>
              </w:rPr>
              <w:t>;</w:t>
            </w:r>
          </w:p>
          <w:p w14:paraId="3C352E2E" w14:textId="2B3723C2" w:rsidR="002C5DDB" w:rsidRPr="00533A55" w:rsidRDefault="0004621A" w:rsidP="002C5DDB">
            <w:pPr>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w:t>
            </w:r>
            <w:r w:rsidR="002C5DDB" w:rsidRPr="00533A55">
              <w:rPr>
                <w:rFonts w:ascii="Arial" w:eastAsia="Times New Roman" w:hAnsi="Arial" w:cs="Arial"/>
                <w:color w:val="000000"/>
                <w:sz w:val="22"/>
                <w:szCs w:val="22"/>
                <w:lang w:bidi="ug-CN"/>
              </w:rPr>
              <w:t>.2.1.Integruotas lovos kojūgalyje arba pakabinamas ant lovos kojūgalio</w:t>
            </w:r>
            <w:r w:rsidR="00533A55" w:rsidRPr="00533A55">
              <w:rPr>
                <w:rFonts w:ascii="Arial" w:eastAsia="Times New Roman" w:hAnsi="Arial" w:cs="Arial"/>
                <w:color w:val="000000"/>
                <w:sz w:val="22"/>
                <w:szCs w:val="22"/>
                <w:lang w:bidi="ug-CN"/>
              </w:rPr>
              <w:t>;</w:t>
            </w:r>
          </w:p>
          <w:p w14:paraId="5F39682F" w14:textId="6D07365C" w:rsidR="002C5DDB" w:rsidRPr="00533A55" w:rsidRDefault="0004621A" w:rsidP="002C5DDB">
            <w:pPr>
              <w:widowControl w:val="0"/>
              <w:autoSpaceDE w:val="0"/>
              <w:autoSpaceDN w:val="0"/>
              <w:adjustRightInd w:val="0"/>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w:t>
            </w:r>
            <w:r w:rsidR="002C5DDB" w:rsidRPr="00533A55">
              <w:rPr>
                <w:rFonts w:ascii="Arial" w:eastAsia="Times New Roman" w:hAnsi="Arial" w:cs="Arial"/>
                <w:color w:val="000000"/>
                <w:sz w:val="22"/>
                <w:szCs w:val="22"/>
                <w:lang w:bidi="ug-CN"/>
              </w:rPr>
              <w:t xml:space="preserve">.2.3. Pulto pagalba galima reguliuoti čiužinio platformos aukštį, </w:t>
            </w:r>
            <w:proofErr w:type="spellStart"/>
            <w:r w:rsidR="002C5DDB" w:rsidRPr="00533A55">
              <w:rPr>
                <w:rFonts w:ascii="Arial" w:eastAsia="Times New Roman" w:hAnsi="Arial" w:cs="Arial"/>
                <w:color w:val="000000"/>
                <w:sz w:val="22"/>
                <w:szCs w:val="22"/>
                <w:lang w:bidi="ug-CN"/>
              </w:rPr>
              <w:t>Trendelenburgo</w:t>
            </w:r>
            <w:proofErr w:type="spellEnd"/>
            <w:r w:rsidR="002C5DDB" w:rsidRPr="00533A55">
              <w:rPr>
                <w:rFonts w:ascii="Arial" w:eastAsia="Times New Roman" w:hAnsi="Arial" w:cs="Arial"/>
                <w:color w:val="000000"/>
                <w:sz w:val="22"/>
                <w:szCs w:val="22"/>
                <w:lang w:bidi="ug-CN"/>
              </w:rPr>
              <w:t xml:space="preserve"> ir atvirkštinę </w:t>
            </w:r>
            <w:proofErr w:type="spellStart"/>
            <w:r w:rsidR="002C5DDB" w:rsidRPr="00533A55">
              <w:rPr>
                <w:rFonts w:ascii="Arial" w:eastAsia="Times New Roman" w:hAnsi="Arial" w:cs="Arial"/>
                <w:color w:val="000000"/>
                <w:sz w:val="22"/>
                <w:szCs w:val="22"/>
                <w:lang w:bidi="ug-CN"/>
              </w:rPr>
              <w:t>Trendelenburgo</w:t>
            </w:r>
            <w:proofErr w:type="spellEnd"/>
            <w:r w:rsidR="002C5DDB" w:rsidRPr="00533A55">
              <w:rPr>
                <w:rFonts w:ascii="Arial" w:eastAsia="Times New Roman" w:hAnsi="Arial" w:cs="Arial"/>
                <w:color w:val="000000"/>
                <w:sz w:val="22"/>
                <w:szCs w:val="22"/>
                <w:lang w:bidi="ug-CN"/>
              </w:rPr>
              <w:t xml:space="preserve"> pozicijas, gaivinimo poziciją (CPR) bei „užrakinti“ funkcijų valdymą, </w:t>
            </w:r>
            <w:proofErr w:type="spellStart"/>
            <w:r w:rsidR="002C5DDB" w:rsidRPr="00533A55">
              <w:rPr>
                <w:rFonts w:ascii="Arial" w:eastAsia="Times New Roman" w:hAnsi="Arial" w:cs="Arial"/>
                <w:color w:val="000000"/>
                <w:sz w:val="22"/>
                <w:szCs w:val="22"/>
                <w:lang w:bidi="ug-CN"/>
              </w:rPr>
              <w:t>lateralinį</w:t>
            </w:r>
            <w:proofErr w:type="spellEnd"/>
            <w:r w:rsidR="002C5DDB" w:rsidRPr="00533A55">
              <w:rPr>
                <w:rFonts w:ascii="Arial" w:eastAsia="Times New Roman" w:hAnsi="Arial" w:cs="Arial"/>
                <w:color w:val="000000"/>
                <w:sz w:val="22"/>
                <w:szCs w:val="22"/>
                <w:lang w:bidi="ug-CN"/>
              </w:rPr>
              <w:t xml:space="preserve"> čiužinio platformos pasivertimą.</w:t>
            </w:r>
          </w:p>
        </w:tc>
        <w:tc>
          <w:tcPr>
            <w:tcW w:w="4677" w:type="dxa"/>
            <w:vMerge w:val="restart"/>
            <w:tcBorders>
              <w:top w:val="single" w:sz="4" w:space="0" w:color="auto"/>
              <w:left w:val="nil"/>
              <w:right w:val="single" w:sz="4" w:space="0" w:color="auto"/>
            </w:tcBorders>
          </w:tcPr>
          <w:p w14:paraId="385ECC3C" w14:textId="77777777" w:rsidR="002C5DDB" w:rsidRPr="00533A55" w:rsidRDefault="002C5DDB" w:rsidP="002C5DDB">
            <w:pPr>
              <w:spacing w:after="0" w:line="240" w:lineRule="auto"/>
              <w:jc w:val="both"/>
              <w:rPr>
                <w:rFonts w:ascii="Arial" w:eastAsia="Calibri" w:hAnsi="Arial" w:cs="Arial"/>
                <w:i/>
                <w:iCs/>
                <w:color w:val="00B050"/>
                <w:sz w:val="22"/>
                <w:szCs w:val="22"/>
              </w:rPr>
            </w:pPr>
            <w:r w:rsidRPr="00533A55">
              <w:rPr>
                <w:rFonts w:ascii="Arial" w:eastAsia="Calibri" w:hAnsi="Arial" w:cs="Arial"/>
                <w:color w:val="00B050"/>
                <w:sz w:val="22"/>
                <w:szCs w:val="22"/>
              </w:rPr>
              <w:t>Įrašo tiekėjas.......</w:t>
            </w:r>
          </w:p>
          <w:p w14:paraId="27CDE8A0"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Calibri" w:hAnsi="Arial" w:cs="Arial"/>
                <w:i/>
                <w:iCs/>
                <w:sz w:val="22"/>
                <w:szCs w:val="22"/>
              </w:rPr>
              <w:t xml:space="preserve">[Atitiktis reikalavimui bus tikrinama pasiūlymo vertinimo metu; įrodančius dokumentus teikti </w:t>
            </w:r>
            <w:r w:rsidRPr="00533A55">
              <w:rPr>
                <w:rFonts w:ascii="Arial" w:eastAsia="Calibri" w:hAnsi="Arial" w:cs="Arial"/>
                <w:b/>
                <w:bCs/>
                <w:i/>
                <w:iCs/>
                <w:sz w:val="22"/>
                <w:szCs w:val="22"/>
              </w:rPr>
              <w:t>iškart su pasiūlymu</w:t>
            </w:r>
            <w:r w:rsidRPr="00533A55">
              <w:rPr>
                <w:rFonts w:ascii="Arial" w:eastAsia="Calibri" w:hAnsi="Arial" w:cs="Arial"/>
                <w:i/>
                <w:iCs/>
                <w:sz w:val="22"/>
                <w:szCs w:val="22"/>
              </w:rPr>
              <w:t>]</w:t>
            </w:r>
          </w:p>
        </w:tc>
        <w:tc>
          <w:tcPr>
            <w:tcW w:w="1843" w:type="dxa"/>
            <w:tcBorders>
              <w:top w:val="single" w:sz="4" w:space="0" w:color="auto"/>
              <w:left w:val="nil"/>
              <w:right w:val="single" w:sz="4" w:space="0" w:color="auto"/>
            </w:tcBorders>
          </w:tcPr>
          <w:p w14:paraId="2161F8E6" w14:textId="6211FECC" w:rsidR="002C5DDB" w:rsidRPr="00533A55" w:rsidRDefault="00533A55" w:rsidP="002C5DDB">
            <w:pPr>
              <w:spacing w:after="0" w:line="240" w:lineRule="auto"/>
              <w:ind w:right="459"/>
              <w:jc w:val="both"/>
              <w:rPr>
                <w:rFonts w:ascii="Arial" w:eastAsia="Calibri" w:hAnsi="Arial" w:cs="Arial"/>
                <w:i/>
                <w:iCs/>
                <w:kern w:val="2"/>
                <w:sz w:val="22"/>
                <w:szCs w:val="22"/>
                <w:lang w:eastAsia="en-US"/>
                <w14:ligatures w14:val="standardContextual"/>
              </w:rPr>
            </w:pPr>
            <w:r w:rsidRPr="00533A55">
              <w:rPr>
                <w:rFonts w:ascii="Arial" w:eastAsia="Calibri" w:hAnsi="Arial" w:cs="Arial"/>
                <w:i/>
                <w:iCs/>
                <w:kern w:val="2"/>
                <w:sz w:val="22"/>
                <w:szCs w:val="22"/>
                <w:lang w:eastAsia="en-US"/>
                <w14:ligatures w14:val="standardContextual"/>
              </w:rPr>
              <w:t>[pildo Tiekėjas]</w:t>
            </w:r>
          </w:p>
        </w:tc>
      </w:tr>
      <w:tr w:rsidR="002C5DDB" w:rsidRPr="002C5DDB" w14:paraId="2F7591A8" w14:textId="77777777" w:rsidTr="00BC606E">
        <w:trPr>
          <w:trHeight w:val="900"/>
        </w:trPr>
        <w:tc>
          <w:tcPr>
            <w:tcW w:w="1120" w:type="dxa"/>
            <w:vMerge/>
            <w:tcBorders>
              <w:top w:val="nil"/>
              <w:left w:val="single" w:sz="4" w:space="0" w:color="auto"/>
              <w:bottom w:val="nil"/>
              <w:right w:val="single" w:sz="4" w:space="0" w:color="auto"/>
            </w:tcBorders>
            <w:vAlign w:val="center"/>
            <w:hideMark/>
          </w:tcPr>
          <w:p w14:paraId="121147FB" w14:textId="77777777" w:rsidR="002C5DDB" w:rsidRPr="00533A55" w:rsidRDefault="002C5DDB" w:rsidP="002C5DDB">
            <w:pPr>
              <w:spacing w:after="0" w:line="240" w:lineRule="auto"/>
              <w:rPr>
                <w:rFonts w:ascii="Arial" w:eastAsia="Times New Roman" w:hAnsi="Arial" w:cs="Arial"/>
                <w:color w:val="000000"/>
                <w:sz w:val="22"/>
                <w:szCs w:val="22"/>
                <w:lang w:bidi="ug-CN"/>
              </w:rPr>
            </w:pPr>
          </w:p>
        </w:tc>
        <w:tc>
          <w:tcPr>
            <w:tcW w:w="2986" w:type="dxa"/>
            <w:vMerge/>
            <w:tcBorders>
              <w:top w:val="nil"/>
              <w:left w:val="single" w:sz="4" w:space="0" w:color="auto"/>
              <w:bottom w:val="nil"/>
              <w:right w:val="single" w:sz="4" w:space="0" w:color="auto"/>
            </w:tcBorders>
            <w:vAlign w:val="center"/>
            <w:hideMark/>
          </w:tcPr>
          <w:p w14:paraId="3C032088" w14:textId="77777777" w:rsidR="002C5DDB" w:rsidRPr="00533A55" w:rsidRDefault="002C5DDB" w:rsidP="002C5DDB">
            <w:pPr>
              <w:spacing w:after="0" w:line="240" w:lineRule="auto"/>
              <w:rPr>
                <w:rFonts w:ascii="Arial" w:eastAsia="Times New Roman" w:hAnsi="Arial" w:cs="Arial"/>
                <w:color w:val="000000"/>
                <w:sz w:val="22"/>
                <w:szCs w:val="22"/>
                <w:lang w:bidi="ug-CN"/>
              </w:rPr>
            </w:pPr>
          </w:p>
        </w:tc>
        <w:tc>
          <w:tcPr>
            <w:tcW w:w="3686" w:type="dxa"/>
            <w:vMerge/>
            <w:tcBorders>
              <w:left w:val="nil"/>
              <w:bottom w:val="single" w:sz="4" w:space="0" w:color="auto"/>
              <w:right w:val="single" w:sz="4" w:space="0" w:color="auto"/>
            </w:tcBorders>
            <w:hideMark/>
          </w:tcPr>
          <w:p w14:paraId="5F03CBA9"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p>
        </w:tc>
        <w:tc>
          <w:tcPr>
            <w:tcW w:w="4677" w:type="dxa"/>
            <w:vMerge/>
            <w:tcBorders>
              <w:left w:val="nil"/>
              <w:bottom w:val="single" w:sz="4" w:space="0" w:color="auto"/>
              <w:right w:val="single" w:sz="4" w:space="0" w:color="auto"/>
            </w:tcBorders>
          </w:tcPr>
          <w:p w14:paraId="2FA8EC76"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p>
        </w:tc>
        <w:tc>
          <w:tcPr>
            <w:tcW w:w="1843" w:type="dxa"/>
            <w:tcBorders>
              <w:top w:val="nil"/>
              <w:left w:val="nil"/>
              <w:bottom w:val="single" w:sz="4" w:space="0" w:color="auto"/>
              <w:right w:val="single" w:sz="4" w:space="0" w:color="auto"/>
            </w:tcBorders>
          </w:tcPr>
          <w:p w14:paraId="7E842B14" w14:textId="77777777" w:rsidR="002C5DDB" w:rsidRPr="00533A55" w:rsidRDefault="002C5DDB" w:rsidP="002C5DDB">
            <w:pPr>
              <w:spacing w:after="0" w:line="240" w:lineRule="auto"/>
              <w:ind w:right="459"/>
              <w:jc w:val="both"/>
              <w:rPr>
                <w:rFonts w:ascii="Arial" w:eastAsia="Times New Roman" w:hAnsi="Arial" w:cs="Arial"/>
                <w:color w:val="000000"/>
                <w:sz w:val="22"/>
                <w:szCs w:val="22"/>
                <w:lang w:bidi="ug-CN"/>
              </w:rPr>
            </w:pPr>
          </w:p>
        </w:tc>
      </w:tr>
      <w:tr w:rsidR="002C5DDB" w:rsidRPr="002C5DDB" w14:paraId="2FD95E69" w14:textId="77777777" w:rsidTr="00BC606E">
        <w:trPr>
          <w:trHeight w:val="3036"/>
        </w:trPr>
        <w:tc>
          <w:tcPr>
            <w:tcW w:w="1120" w:type="dxa"/>
            <w:tcBorders>
              <w:top w:val="single" w:sz="4" w:space="0" w:color="auto"/>
              <w:left w:val="single" w:sz="4" w:space="0" w:color="auto"/>
              <w:bottom w:val="single" w:sz="4" w:space="0" w:color="000000"/>
              <w:right w:val="single" w:sz="4" w:space="0" w:color="auto"/>
            </w:tcBorders>
            <w:noWrap/>
            <w:vAlign w:val="center"/>
            <w:hideMark/>
          </w:tcPr>
          <w:p w14:paraId="4C61A961" w14:textId="7D17AA81" w:rsidR="002C5DDB" w:rsidRPr="00533A55" w:rsidRDefault="00AD72A4"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w:t>
            </w:r>
            <w:r w:rsidR="002C5DDB" w:rsidRPr="00533A55">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4.</w:t>
            </w:r>
          </w:p>
        </w:tc>
        <w:tc>
          <w:tcPr>
            <w:tcW w:w="2986" w:type="dxa"/>
            <w:tcBorders>
              <w:top w:val="single" w:sz="4" w:space="0" w:color="auto"/>
              <w:left w:val="single" w:sz="4" w:space="0" w:color="auto"/>
              <w:bottom w:val="single" w:sz="4" w:space="0" w:color="000000"/>
              <w:right w:val="single" w:sz="4" w:space="0" w:color="auto"/>
            </w:tcBorders>
            <w:hideMark/>
          </w:tcPr>
          <w:p w14:paraId="59ABD5CA"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Times New Roman" w:hAnsi="Arial" w:cs="Arial"/>
                <w:color w:val="000000"/>
                <w:sz w:val="22"/>
                <w:szCs w:val="22"/>
                <w:lang w:bidi="ug-CN"/>
              </w:rPr>
              <w:t>Reikalavimai šoniniams apsauginiams rėmams</w:t>
            </w:r>
          </w:p>
        </w:tc>
        <w:tc>
          <w:tcPr>
            <w:tcW w:w="3686" w:type="dxa"/>
            <w:tcBorders>
              <w:top w:val="nil"/>
              <w:left w:val="nil"/>
              <w:bottom w:val="single" w:sz="4" w:space="0" w:color="auto"/>
              <w:right w:val="single" w:sz="4" w:space="0" w:color="auto"/>
            </w:tcBorders>
            <w:hideMark/>
          </w:tcPr>
          <w:p w14:paraId="30358146" w14:textId="03AEBBD1" w:rsidR="002C5DDB" w:rsidRPr="00533A55" w:rsidRDefault="004D27FD" w:rsidP="002C5DDB">
            <w:pPr>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w:t>
            </w:r>
            <w:r w:rsidR="002C5DDB" w:rsidRPr="00533A55">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4</w:t>
            </w:r>
            <w:r w:rsidR="002C5DDB" w:rsidRPr="00533A55">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1.</w:t>
            </w:r>
            <w:r w:rsidR="002C5DDB" w:rsidRPr="00533A55">
              <w:rPr>
                <w:rFonts w:ascii="Arial" w:eastAsia="Times New Roman" w:hAnsi="Arial" w:cs="Arial"/>
                <w:color w:val="000000"/>
                <w:sz w:val="22"/>
                <w:szCs w:val="22"/>
                <w:lang w:bidi="ug-CN"/>
              </w:rPr>
              <w:t xml:space="preserve"> Pagaminti iš plastiko</w:t>
            </w:r>
            <w:r w:rsidR="00F31122">
              <w:rPr>
                <w:rFonts w:ascii="Arial" w:eastAsia="Times New Roman" w:hAnsi="Arial" w:cs="Arial"/>
                <w:color w:val="000000"/>
                <w:sz w:val="22"/>
                <w:szCs w:val="22"/>
                <w:lang w:bidi="ug-CN"/>
              </w:rPr>
              <w:t xml:space="preserve"> arba lygiavertės medžiagos</w:t>
            </w:r>
            <w:r w:rsidR="002C5DDB" w:rsidRPr="00533A55">
              <w:rPr>
                <w:rFonts w:ascii="Arial" w:eastAsia="Times New Roman" w:hAnsi="Arial" w:cs="Arial"/>
                <w:color w:val="000000"/>
                <w:sz w:val="22"/>
                <w:szCs w:val="22"/>
                <w:lang w:bidi="ug-CN"/>
              </w:rPr>
              <w:t>, atsparaus plovimui ir/ar dezinfekcinių medžiagų poveikiui;</w:t>
            </w:r>
          </w:p>
          <w:p w14:paraId="0FAD1A92" w14:textId="52E04C53" w:rsidR="002C5DDB" w:rsidRPr="00533A55" w:rsidRDefault="004D27FD" w:rsidP="002C5DDB">
            <w:pPr>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9.4.2</w:t>
            </w:r>
            <w:r w:rsidR="002C5DDB" w:rsidRPr="00533A55">
              <w:rPr>
                <w:rFonts w:ascii="Arial" w:eastAsia="Times New Roman" w:hAnsi="Arial" w:cs="Arial"/>
                <w:color w:val="000000"/>
                <w:sz w:val="22"/>
                <w:szCs w:val="22"/>
                <w:lang w:bidi="ug-CN"/>
              </w:rPr>
              <w:t>. Šoninės apsaugos apsaugo visą lovos šoną, apsaugančios lovų šonus iš abiejų pusių ir susideda iš dviejų dalių, nuleidžiamos ir pakeliamos atskirai;</w:t>
            </w:r>
          </w:p>
          <w:p w14:paraId="7EE11918" w14:textId="7B4B4DEA" w:rsidR="002C5DDB" w:rsidRPr="00533A55" w:rsidRDefault="004D27FD" w:rsidP="002C5DDB">
            <w:pPr>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9.4</w:t>
            </w:r>
            <w:r w:rsidR="002C5DDB" w:rsidRPr="00533A55">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3.</w:t>
            </w:r>
            <w:r w:rsidR="002C5DDB" w:rsidRPr="00533A55">
              <w:rPr>
                <w:rFonts w:ascii="Arial" w:eastAsia="Times New Roman" w:hAnsi="Arial" w:cs="Arial"/>
                <w:color w:val="000000"/>
                <w:sz w:val="22"/>
                <w:szCs w:val="22"/>
                <w:lang w:bidi="ug-CN"/>
              </w:rPr>
              <w:t xml:space="preserve"> Apsauginis rėmas nuleidžiamas rankenos, mygtuko arba kitokių konstrukcinių elementų pagalba;</w:t>
            </w:r>
          </w:p>
          <w:p w14:paraId="1C8CA78E" w14:textId="3871BEC9" w:rsidR="002C5DDB" w:rsidRPr="00533A55" w:rsidRDefault="004D27FD" w:rsidP="002C5DDB">
            <w:pPr>
              <w:widowControl w:val="0"/>
              <w:autoSpaceDE w:val="0"/>
              <w:autoSpaceDN w:val="0"/>
              <w:adjustRightInd w:val="0"/>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9.4.4.</w:t>
            </w:r>
            <w:r w:rsidR="002C5DDB" w:rsidRPr="00533A55">
              <w:rPr>
                <w:rFonts w:ascii="Arial" w:eastAsia="Times New Roman" w:hAnsi="Arial" w:cs="Arial"/>
                <w:color w:val="000000"/>
                <w:sz w:val="22"/>
                <w:szCs w:val="22"/>
                <w:lang w:bidi="ug-CN"/>
              </w:rPr>
              <w:t xml:space="preserve"> Pakeltų apsauginių rėmų aukštis (matuojant nuo čiužinio platformos be čiužinio) ≥ 40 cm.</w:t>
            </w:r>
          </w:p>
        </w:tc>
        <w:tc>
          <w:tcPr>
            <w:tcW w:w="4677" w:type="dxa"/>
            <w:tcBorders>
              <w:top w:val="nil"/>
              <w:left w:val="nil"/>
              <w:bottom w:val="single" w:sz="4" w:space="0" w:color="auto"/>
              <w:right w:val="single" w:sz="4" w:space="0" w:color="auto"/>
            </w:tcBorders>
          </w:tcPr>
          <w:p w14:paraId="5B04B38C" w14:textId="77777777" w:rsidR="002C5DDB" w:rsidRPr="00533A55" w:rsidRDefault="002C5DDB" w:rsidP="002C5DDB">
            <w:pPr>
              <w:spacing w:after="0" w:line="240" w:lineRule="auto"/>
              <w:jc w:val="both"/>
              <w:rPr>
                <w:rFonts w:ascii="Arial" w:eastAsia="Calibri" w:hAnsi="Arial" w:cs="Arial"/>
                <w:i/>
                <w:iCs/>
                <w:color w:val="00B050"/>
                <w:sz w:val="22"/>
                <w:szCs w:val="22"/>
              </w:rPr>
            </w:pPr>
            <w:bookmarkStart w:id="51" w:name="_Hlk215058310"/>
            <w:r w:rsidRPr="00533A55">
              <w:rPr>
                <w:rFonts w:ascii="Arial" w:eastAsia="Calibri" w:hAnsi="Arial" w:cs="Arial"/>
                <w:color w:val="00B050"/>
                <w:sz w:val="22"/>
                <w:szCs w:val="22"/>
              </w:rPr>
              <w:t>Įrašo tiekėjas.......</w:t>
            </w:r>
          </w:p>
          <w:p w14:paraId="5E68EE34" w14:textId="77777777" w:rsidR="002C5DDB" w:rsidRPr="00533A55" w:rsidRDefault="002C5DDB" w:rsidP="002C5DDB">
            <w:pPr>
              <w:spacing w:after="0" w:line="240" w:lineRule="auto"/>
              <w:jc w:val="both"/>
              <w:rPr>
                <w:rFonts w:ascii="Arial" w:eastAsia="Times New Roman" w:hAnsi="Arial" w:cs="Arial"/>
                <w:color w:val="000000"/>
                <w:sz w:val="22"/>
                <w:szCs w:val="22"/>
                <w:lang w:bidi="ug-CN"/>
              </w:rPr>
            </w:pPr>
            <w:r w:rsidRPr="00533A55">
              <w:rPr>
                <w:rFonts w:ascii="Arial" w:eastAsia="Calibri" w:hAnsi="Arial" w:cs="Arial"/>
                <w:i/>
                <w:iCs/>
                <w:sz w:val="22"/>
                <w:szCs w:val="22"/>
              </w:rPr>
              <w:t xml:space="preserve">[Atitiktis reikalavimui bus tikrinama pasiūlymo vertinimo metu; įrodančius dokumentus teikti </w:t>
            </w:r>
            <w:r w:rsidRPr="00533A55">
              <w:rPr>
                <w:rFonts w:ascii="Arial" w:eastAsia="Calibri" w:hAnsi="Arial" w:cs="Arial"/>
                <w:b/>
                <w:bCs/>
                <w:i/>
                <w:iCs/>
                <w:sz w:val="22"/>
                <w:szCs w:val="22"/>
              </w:rPr>
              <w:t>iškart su pasiūlymu</w:t>
            </w:r>
            <w:r w:rsidRPr="00533A55">
              <w:rPr>
                <w:rFonts w:ascii="Arial" w:eastAsia="Calibri" w:hAnsi="Arial" w:cs="Arial"/>
                <w:i/>
                <w:iCs/>
                <w:sz w:val="22"/>
                <w:szCs w:val="22"/>
              </w:rPr>
              <w:t>]</w:t>
            </w:r>
            <w:bookmarkEnd w:id="51"/>
          </w:p>
        </w:tc>
        <w:tc>
          <w:tcPr>
            <w:tcW w:w="1843" w:type="dxa"/>
            <w:tcBorders>
              <w:top w:val="nil"/>
              <w:left w:val="nil"/>
              <w:bottom w:val="single" w:sz="4" w:space="0" w:color="auto"/>
              <w:right w:val="single" w:sz="4" w:space="0" w:color="auto"/>
            </w:tcBorders>
          </w:tcPr>
          <w:p w14:paraId="7A8733C1" w14:textId="77777777" w:rsidR="002C5DDB" w:rsidRPr="00533A55" w:rsidRDefault="002C5DDB" w:rsidP="002C5DDB">
            <w:pPr>
              <w:spacing w:after="0" w:line="240" w:lineRule="auto"/>
              <w:ind w:right="459"/>
              <w:jc w:val="both"/>
              <w:rPr>
                <w:rFonts w:ascii="Arial" w:eastAsia="Times New Roman" w:hAnsi="Arial" w:cs="Arial"/>
                <w:color w:val="000000"/>
                <w:sz w:val="22"/>
                <w:szCs w:val="22"/>
                <w:lang w:bidi="ug-CN"/>
              </w:rPr>
            </w:pPr>
            <w:r w:rsidRPr="00533A55">
              <w:rPr>
                <w:rFonts w:ascii="Arial" w:eastAsia="Calibri" w:hAnsi="Arial" w:cs="Arial"/>
                <w:i/>
                <w:iCs/>
                <w:kern w:val="2"/>
                <w:sz w:val="22"/>
                <w:szCs w:val="22"/>
                <w:lang w:eastAsia="en-US"/>
                <w14:ligatures w14:val="standardContextual"/>
              </w:rPr>
              <w:t>[pildo Tiekėjas]</w:t>
            </w:r>
          </w:p>
        </w:tc>
      </w:tr>
      <w:tr w:rsidR="002C5DDB" w:rsidRPr="002C5DDB" w14:paraId="0B6B7959" w14:textId="77777777" w:rsidTr="00BC606E">
        <w:trPr>
          <w:trHeight w:val="2024"/>
        </w:trPr>
        <w:tc>
          <w:tcPr>
            <w:tcW w:w="1120" w:type="dxa"/>
            <w:tcBorders>
              <w:top w:val="nil"/>
              <w:left w:val="single" w:sz="4" w:space="0" w:color="auto"/>
              <w:bottom w:val="single" w:sz="4" w:space="0" w:color="000000"/>
              <w:right w:val="single" w:sz="4" w:space="0" w:color="auto"/>
            </w:tcBorders>
            <w:noWrap/>
            <w:vAlign w:val="center"/>
            <w:hideMark/>
          </w:tcPr>
          <w:p w14:paraId="4107C02E" w14:textId="009314B5" w:rsidR="002C5DDB" w:rsidRPr="002C5DDB" w:rsidRDefault="00AD72A4"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lastRenderedPageBreak/>
              <w:t>9</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5.</w:t>
            </w:r>
          </w:p>
        </w:tc>
        <w:tc>
          <w:tcPr>
            <w:tcW w:w="2986" w:type="dxa"/>
            <w:tcBorders>
              <w:top w:val="nil"/>
              <w:left w:val="single" w:sz="4" w:space="0" w:color="auto"/>
              <w:bottom w:val="single" w:sz="4" w:space="0" w:color="000000"/>
              <w:right w:val="single" w:sz="4" w:space="0" w:color="auto"/>
            </w:tcBorders>
            <w:hideMark/>
          </w:tcPr>
          <w:p w14:paraId="61647CFA"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Reikalavimai lovos galams</w:t>
            </w:r>
          </w:p>
        </w:tc>
        <w:tc>
          <w:tcPr>
            <w:tcW w:w="3686" w:type="dxa"/>
            <w:tcBorders>
              <w:top w:val="single" w:sz="4" w:space="0" w:color="auto"/>
              <w:left w:val="nil"/>
              <w:bottom w:val="single" w:sz="4" w:space="0" w:color="auto"/>
              <w:right w:val="single" w:sz="4" w:space="0" w:color="auto"/>
            </w:tcBorders>
            <w:hideMark/>
          </w:tcPr>
          <w:p w14:paraId="671B5B9C" w14:textId="18E89E95" w:rsidR="002C5DDB" w:rsidRPr="002C5DDB" w:rsidRDefault="004D27FD" w:rsidP="002C5DDB">
            <w:pPr>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5.1.</w:t>
            </w:r>
            <w:r w:rsidR="002C5DDB" w:rsidRPr="002C5DDB">
              <w:rPr>
                <w:rFonts w:ascii="Arial" w:eastAsia="Times New Roman" w:hAnsi="Arial" w:cs="Arial"/>
                <w:color w:val="000000"/>
                <w:sz w:val="22"/>
                <w:szCs w:val="22"/>
                <w:lang w:bidi="ug-CN"/>
              </w:rPr>
              <w:t xml:space="preserve"> Plastikiniai (arba lygiaverčiai),</w:t>
            </w:r>
          </w:p>
          <w:p w14:paraId="1F9652E1" w14:textId="4F915DD5" w:rsidR="002C5DDB" w:rsidRPr="002C5DDB" w:rsidRDefault="004D27FD" w:rsidP="002C5DDB">
            <w:pPr>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9.5.2.</w:t>
            </w:r>
            <w:r w:rsidR="002C5DDB" w:rsidRPr="002C5DDB">
              <w:rPr>
                <w:rFonts w:ascii="Arial" w:eastAsia="Times New Roman" w:hAnsi="Arial" w:cs="Arial"/>
                <w:color w:val="000000"/>
                <w:sz w:val="22"/>
                <w:szCs w:val="22"/>
                <w:lang w:bidi="ug-CN"/>
              </w:rPr>
              <w:t xml:space="preserve"> Nuimamos konstrukcijos, nuimami nenaudojant jokių įrankių,</w:t>
            </w:r>
          </w:p>
          <w:p w14:paraId="64F64818" w14:textId="6BF11FCE" w:rsidR="002C5DDB" w:rsidRPr="002C5DDB" w:rsidRDefault="004D27FD" w:rsidP="002C5DDB">
            <w:pPr>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9.5.3.</w:t>
            </w:r>
            <w:r w:rsidR="002C5DDB" w:rsidRPr="002C5DDB">
              <w:rPr>
                <w:rFonts w:ascii="Arial" w:eastAsia="Times New Roman" w:hAnsi="Arial" w:cs="Arial"/>
                <w:color w:val="000000"/>
                <w:sz w:val="22"/>
                <w:szCs w:val="22"/>
                <w:lang w:bidi="ug-CN"/>
              </w:rPr>
              <w:t xml:space="preserve"> Su užraktu apsaugai nuo atsitiktinio ištraukimo,</w:t>
            </w:r>
          </w:p>
          <w:p w14:paraId="5738B010" w14:textId="2E0CC620" w:rsidR="002C5DDB" w:rsidRPr="002C5DDB" w:rsidRDefault="004D27FD" w:rsidP="002C5DDB">
            <w:pPr>
              <w:widowControl w:val="0"/>
              <w:autoSpaceDE w:val="0"/>
              <w:autoSpaceDN w:val="0"/>
              <w:adjustRightInd w:val="0"/>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9.5.4.</w:t>
            </w:r>
            <w:r w:rsidR="002C5DDB" w:rsidRPr="002C5DDB">
              <w:rPr>
                <w:rFonts w:ascii="Arial" w:eastAsia="Times New Roman" w:hAnsi="Arial" w:cs="Arial"/>
                <w:color w:val="000000"/>
                <w:sz w:val="22"/>
                <w:szCs w:val="22"/>
                <w:lang w:bidi="ug-CN"/>
              </w:rPr>
              <w:t xml:space="preserve"> Užraktas valdomas svirtele, mygtuku arba rankenėle, dviejų padėčių: užrakinta/atrakinta.</w:t>
            </w:r>
          </w:p>
        </w:tc>
        <w:tc>
          <w:tcPr>
            <w:tcW w:w="4677" w:type="dxa"/>
            <w:tcBorders>
              <w:top w:val="single" w:sz="4" w:space="0" w:color="auto"/>
              <w:left w:val="nil"/>
              <w:bottom w:val="single" w:sz="4" w:space="0" w:color="auto"/>
              <w:right w:val="single" w:sz="4" w:space="0" w:color="auto"/>
            </w:tcBorders>
          </w:tcPr>
          <w:p w14:paraId="34C72C81" w14:textId="77777777" w:rsidR="002C5DDB" w:rsidRPr="002C5DDB" w:rsidRDefault="002C5DDB" w:rsidP="002C5DDB">
            <w:pPr>
              <w:spacing w:after="0" w:line="240" w:lineRule="auto"/>
              <w:jc w:val="both"/>
              <w:rPr>
                <w:rFonts w:ascii="Arial" w:eastAsia="Calibri" w:hAnsi="Arial" w:cs="Arial"/>
                <w:i/>
                <w:iCs/>
                <w:color w:val="00B050"/>
                <w:sz w:val="22"/>
                <w:szCs w:val="22"/>
              </w:rPr>
            </w:pPr>
            <w:r w:rsidRPr="002C5DDB">
              <w:rPr>
                <w:rFonts w:ascii="Arial" w:eastAsia="Calibri" w:hAnsi="Arial" w:cs="Arial"/>
                <w:color w:val="00B050"/>
                <w:sz w:val="22"/>
                <w:szCs w:val="22"/>
              </w:rPr>
              <w:t>Įrašo tiekėjas.......</w:t>
            </w:r>
          </w:p>
          <w:p w14:paraId="580330C5"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Calibri" w:hAnsi="Arial" w:cs="Arial"/>
                <w:i/>
                <w:iCs/>
                <w:sz w:val="22"/>
                <w:szCs w:val="22"/>
              </w:rPr>
              <w:t xml:space="preserve">[Atitiktis reikalavimui bus tikrinama pasiūlymo vertinimo metu; įrodančius dokumentus teikti </w:t>
            </w:r>
            <w:r w:rsidRPr="002C5DDB">
              <w:rPr>
                <w:rFonts w:ascii="Arial" w:eastAsia="Calibri" w:hAnsi="Arial" w:cs="Arial"/>
                <w:b/>
                <w:bCs/>
                <w:i/>
                <w:iCs/>
                <w:sz w:val="22"/>
                <w:szCs w:val="22"/>
              </w:rPr>
              <w:t>iškart su pasiūlymu</w:t>
            </w:r>
            <w:r w:rsidRPr="002C5DDB">
              <w:rPr>
                <w:rFonts w:ascii="Arial" w:eastAsia="Calibri" w:hAnsi="Arial" w:cs="Arial"/>
                <w:i/>
                <w:iCs/>
                <w:sz w:val="22"/>
                <w:szCs w:val="22"/>
              </w:rPr>
              <w:t>]</w:t>
            </w:r>
          </w:p>
        </w:tc>
        <w:tc>
          <w:tcPr>
            <w:tcW w:w="1843" w:type="dxa"/>
            <w:tcBorders>
              <w:top w:val="single" w:sz="4" w:space="0" w:color="auto"/>
              <w:left w:val="nil"/>
              <w:bottom w:val="single" w:sz="4" w:space="0" w:color="auto"/>
              <w:right w:val="single" w:sz="4" w:space="0" w:color="auto"/>
            </w:tcBorders>
          </w:tcPr>
          <w:p w14:paraId="0D72E297" w14:textId="77777777" w:rsidR="002C5DDB" w:rsidRPr="002C5DDB" w:rsidRDefault="002C5DDB" w:rsidP="002C5DDB">
            <w:pPr>
              <w:spacing w:after="0" w:line="240" w:lineRule="auto"/>
              <w:ind w:right="459"/>
              <w:jc w:val="both"/>
              <w:rPr>
                <w:rFonts w:ascii="Arial" w:eastAsia="Times New Roman" w:hAnsi="Arial" w:cs="Arial"/>
                <w:color w:val="000000"/>
                <w:sz w:val="22"/>
                <w:szCs w:val="22"/>
                <w:lang w:bidi="ug-CN"/>
              </w:rPr>
            </w:pPr>
            <w:r w:rsidRPr="002C5DDB">
              <w:rPr>
                <w:rFonts w:ascii="Arial" w:eastAsia="Calibri" w:hAnsi="Arial" w:cs="Arial"/>
                <w:i/>
                <w:iCs/>
                <w:kern w:val="2"/>
                <w:sz w:val="22"/>
                <w:szCs w:val="22"/>
                <w:lang w:eastAsia="en-US"/>
                <w14:ligatures w14:val="standardContextual"/>
              </w:rPr>
              <w:t>[pildo Tiekėjas]</w:t>
            </w:r>
          </w:p>
        </w:tc>
      </w:tr>
      <w:tr w:rsidR="00EC46B7" w:rsidRPr="002C5DDB" w14:paraId="524CC113" w14:textId="77777777" w:rsidTr="00EC46B7">
        <w:trPr>
          <w:trHeight w:val="1809"/>
        </w:trPr>
        <w:tc>
          <w:tcPr>
            <w:tcW w:w="1120" w:type="dxa"/>
            <w:tcBorders>
              <w:top w:val="single" w:sz="4" w:space="0" w:color="auto"/>
              <w:left w:val="single" w:sz="4" w:space="0" w:color="auto"/>
              <w:bottom w:val="single" w:sz="4" w:space="0" w:color="auto"/>
              <w:right w:val="single" w:sz="4" w:space="0" w:color="auto"/>
            </w:tcBorders>
            <w:noWrap/>
            <w:vAlign w:val="center"/>
            <w:hideMark/>
          </w:tcPr>
          <w:p w14:paraId="351B118A" w14:textId="69AE525B" w:rsidR="00EC46B7" w:rsidRPr="002C5DDB" w:rsidRDefault="00EC46B7"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w:t>
            </w:r>
            <w:r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6.</w:t>
            </w:r>
          </w:p>
        </w:tc>
        <w:tc>
          <w:tcPr>
            <w:tcW w:w="2986" w:type="dxa"/>
            <w:tcBorders>
              <w:top w:val="single" w:sz="4" w:space="0" w:color="auto"/>
              <w:left w:val="nil"/>
              <w:bottom w:val="single" w:sz="4" w:space="0" w:color="auto"/>
              <w:right w:val="single" w:sz="4" w:space="0" w:color="auto"/>
            </w:tcBorders>
            <w:hideMark/>
          </w:tcPr>
          <w:p w14:paraId="6A7CBC8A" w14:textId="77777777" w:rsidR="00EC46B7" w:rsidRPr="002C5DDB" w:rsidRDefault="00EC46B7"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Reikalavimai apsauginiams bamperiams</w:t>
            </w:r>
          </w:p>
        </w:tc>
        <w:tc>
          <w:tcPr>
            <w:tcW w:w="3686" w:type="dxa"/>
            <w:tcBorders>
              <w:top w:val="single" w:sz="4" w:space="0" w:color="auto"/>
              <w:left w:val="nil"/>
              <w:bottom w:val="single" w:sz="4" w:space="0" w:color="auto"/>
              <w:right w:val="single" w:sz="4" w:space="0" w:color="auto"/>
            </w:tcBorders>
            <w:hideMark/>
          </w:tcPr>
          <w:p w14:paraId="4E59D911" w14:textId="77777777" w:rsidR="00EC46B7" w:rsidRPr="002C5DDB" w:rsidRDefault="00EC46B7"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Apsauginiai bamperiai visuose keturiuose lovos kampuose.</w:t>
            </w:r>
          </w:p>
        </w:tc>
        <w:tc>
          <w:tcPr>
            <w:tcW w:w="4677" w:type="dxa"/>
            <w:tcBorders>
              <w:top w:val="single" w:sz="4" w:space="0" w:color="auto"/>
              <w:left w:val="nil"/>
              <w:bottom w:val="single" w:sz="4" w:space="0" w:color="auto"/>
              <w:right w:val="single" w:sz="4" w:space="0" w:color="auto"/>
            </w:tcBorders>
          </w:tcPr>
          <w:p w14:paraId="67E94055" w14:textId="77777777" w:rsidR="00EC46B7" w:rsidRPr="002C5DDB" w:rsidRDefault="00EC46B7" w:rsidP="002C5DDB">
            <w:pPr>
              <w:spacing w:after="0" w:line="240" w:lineRule="auto"/>
              <w:jc w:val="both"/>
              <w:rPr>
                <w:rFonts w:ascii="Arial" w:eastAsia="Calibri" w:hAnsi="Arial" w:cs="Arial"/>
                <w:i/>
                <w:iCs/>
                <w:color w:val="00B050"/>
                <w:sz w:val="22"/>
                <w:szCs w:val="22"/>
              </w:rPr>
            </w:pPr>
            <w:r w:rsidRPr="002C5DDB">
              <w:rPr>
                <w:rFonts w:ascii="Arial" w:eastAsia="Calibri" w:hAnsi="Arial" w:cs="Arial"/>
                <w:color w:val="00B050"/>
                <w:sz w:val="22"/>
                <w:szCs w:val="22"/>
              </w:rPr>
              <w:t>Įrašo tiekėjas.......</w:t>
            </w:r>
          </w:p>
          <w:p w14:paraId="404EC48E" w14:textId="77777777" w:rsidR="00EC46B7" w:rsidRPr="002C5DDB" w:rsidRDefault="00EC46B7" w:rsidP="002C5DDB">
            <w:pPr>
              <w:widowControl w:val="0"/>
              <w:autoSpaceDE w:val="0"/>
              <w:autoSpaceDN w:val="0"/>
              <w:adjustRightInd w:val="0"/>
              <w:spacing w:after="0" w:line="240" w:lineRule="auto"/>
              <w:jc w:val="both"/>
              <w:rPr>
                <w:rFonts w:ascii="Arial" w:eastAsia="Times New Roman" w:hAnsi="Arial" w:cs="Arial"/>
                <w:color w:val="000000"/>
                <w:sz w:val="22"/>
                <w:szCs w:val="22"/>
                <w:lang w:bidi="ug-CN"/>
              </w:rPr>
            </w:pPr>
            <w:r w:rsidRPr="002C5DDB">
              <w:rPr>
                <w:rFonts w:ascii="Arial" w:eastAsia="Calibri" w:hAnsi="Arial" w:cs="Arial"/>
                <w:i/>
                <w:iCs/>
                <w:sz w:val="22"/>
                <w:szCs w:val="22"/>
              </w:rPr>
              <w:t>[Atitiktis reikalavimui bus tikrinama pasiūlymo</w:t>
            </w:r>
          </w:p>
          <w:p w14:paraId="7A55F0F1" w14:textId="28D747F1" w:rsidR="00EC46B7" w:rsidRPr="002C5DDB" w:rsidRDefault="00EC46B7" w:rsidP="002C5DDB">
            <w:pPr>
              <w:widowControl w:val="0"/>
              <w:autoSpaceDE w:val="0"/>
              <w:autoSpaceDN w:val="0"/>
              <w:adjustRightInd w:val="0"/>
              <w:spacing w:after="0" w:line="240" w:lineRule="auto"/>
              <w:ind w:firstLine="720"/>
              <w:jc w:val="both"/>
              <w:rPr>
                <w:rFonts w:ascii="Arial" w:eastAsia="Times New Roman" w:hAnsi="Arial" w:cs="Arial"/>
                <w:color w:val="000000"/>
                <w:sz w:val="22"/>
                <w:szCs w:val="22"/>
                <w:lang w:bidi="ug-CN"/>
              </w:rPr>
            </w:pPr>
            <w:r w:rsidRPr="002C5DDB">
              <w:rPr>
                <w:rFonts w:ascii="Arial" w:eastAsia="Calibri" w:hAnsi="Arial" w:cs="Arial"/>
                <w:i/>
                <w:iCs/>
                <w:sz w:val="22"/>
                <w:szCs w:val="22"/>
              </w:rPr>
              <w:t xml:space="preserve"> vertinimo metu; įrodančius dokumentus teikti </w:t>
            </w:r>
            <w:r w:rsidRPr="002C5DDB">
              <w:rPr>
                <w:rFonts w:ascii="Arial" w:eastAsia="Calibri" w:hAnsi="Arial" w:cs="Arial"/>
                <w:b/>
                <w:bCs/>
                <w:i/>
                <w:iCs/>
                <w:sz w:val="22"/>
                <w:szCs w:val="22"/>
              </w:rPr>
              <w:t>iškart su pasiūlymu</w:t>
            </w:r>
            <w:r w:rsidRPr="002C5DDB">
              <w:rPr>
                <w:rFonts w:ascii="Arial" w:eastAsia="Calibri" w:hAnsi="Arial" w:cs="Arial"/>
                <w:i/>
                <w:iCs/>
                <w:sz w:val="22"/>
                <w:szCs w:val="22"/>
              </w:rPr>
              <w:t>]</w:t>
            </w:r>
          </w:p>
        </w:tc>
        <w:tc>
          <w:tcPr>
            <w:tcW w:w="1843" w:type="dxa"/>
            <w:tcBorders>
              <w:top w:val="single" w:sz="4" w:space="0" w:color="auto"/>
              <w:left w:val="nil"/>
              <w:bottom w:val="single" w:sz="4" w:space="0" w:color="auto"/>
              <w:right w:val="single" w:sz="4" w:space="0" w:color="auto"/>
            </w:tcBorders>
          </w:tcPr>
          <w:p w14:paraId="4E093540" w14:textId="77777777" w:rsidR="00EC46B7" w:rsidRPr="002C5DDB" w:rsidRDefault="00EC46B7" w:rsidP="002C5DDB">
            <w:pPr>
              <w:spacing w:after="0" w:line="240" w:lineRule="auto"/>
              <w:ind w:right="459"/>
              <w:jc w:val="both"/>
              <w:rPr>
                <w:rFonts w:ascii="Arial" w:eastAsia="Times New Roman" w:hAnsi="Arial" w:cs="Arial"/>
                <w:color w:val="000000"/>
                <w:sz w:val="22"/>
                <w:szCs w:val="22"/>
                <w:lang w:bidi="ug-CN"/>
              </w:rPr>
            </w:pPr>
            <w:r w:rsidRPr="002C5DDB">
              <w:rPr>
                <w:rFonts w:ascii="Arial" w:eastAsia="Calibri" w:hAnsi="Arial" w:cs="Arial"/>
                <w:i/>
                <w:iCs/>
                <w:kern w:val="2"/>
                <w:sz w:val="22"/>
                <w:szCs w:val="22"/>
                <w:lang w:eastAsia="en-US"/>
                <w14:ligatures w14:val="standardContextual"/>
              </w:rPr>
              <w:t>[pildo Tiekėjas]</w:t>
            </w:r>
          </w:p>
        </w:tc>
      </w:tr>
      <w:tr w:rsidR="002C5DDB" w:rsidRPr="002C5DDB" w14:paraId="5B3711D2" w14:textId="77777777" w:rsidTr="00EC46B7">
        <w:trPr>
          <w:trHeight w:val="600"/>
        </w:trPr>
        <w:tc>
          <w:tcPr>
            <w:tcW w:w="1120" w:type="dxa"/>
            <w:vMerge w:val="restart"/>
            <w:tcBorders>
              <w:top w:val="single" w:sz="4" w:space="0" w:color="auto"/>
              <w:left w:val="single" w:sz="4" w:space="0" w:color="auto"/>
              <w:bottom w:val="single" w:sz="4" w:space="0" w:color="000000"/>
              <w:right w:val="single" w:sz="4" w:space="0" w:color="auto"/>
            </w:tcBorders>
            <w:noWrap/>
            <w:vAlign w:val="center"/>
            <w:hideMark/>
          </w:tcPr>
          <w:p w14:paraId="23EEFAEA" w14:textId="10ADD339" w:rsidR="002C5DDB" w:rsidRPr="002C5DDB" w:rsidRDefault="00AD72A4"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7.</w:t>
            </w:r>
          </w:p>
        </w:tc>
        <w:tc>
          <w:tcPr>
            <w:tcW w:w="2986" w:type="dxa"/>
            <w:vMerge w:val="restart"/>
            <w:tcBorders>
              <w:top w:val="single" w:sz="4" w:space="0" w:color="auto"/>
              <w:left w:val="single" w:sz="4" w:space="0" w:color="auto"/>
              <w:bottom w:val="single" w:sz="4" w:space="0" w:color="000000"/>
              <w:right w:val="single" w:sz="4" w:space="0" w:color="auto"/>
            </w:tcBorders>
            <w:hideMark/>
          </w:tcPr>
          <w:p w14:paraId="221CB475"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Reikalavimai lovos važiuoklei</w:t>
            </w:r>
          </w:p>
        </w:tc>
        <w:tc>
          <w:tcPr>
            <w:tcW w:w="3686" w:type="dxa"/>
            <w:vMerge w:val="restart"/>
            <w:tcBorders>
              <w:top w:val="single" w:sz="4" w:space="0" w:color="auto"/>
              <w:left w:val="nil"/>
              <w:right w:val="single" w:sz="4" w:space="0" w:color="auto"/>
            </w:tcBorders>
            <w:hideMark/>
          </w:tcPr>
          <w:p w14:paraId="4243B0FD" w14:textId="71F649EB" w:rsidR="002C5DDB" w:rsidRPr="002C5DDB" w:rsidRDefault="004D27FD" w:rsidP="002C5DDB">
            <w:pPr>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7.1.</w:t>
            </w:r>
            <w:r w:rsidR="002C5DDB" w:rsidRPr="002C5DDB">
              <w:rPr>
                <w:rFonts w:ascii="Arial" w:eastAsia="Times New Roman" w:hAnsi="Arial" w:cs="Arial"/>
                <w:color w:val="000000"/>
                <w:sz w:val="22"/>
                <w:szCs w:val="22"/>
                <w:lang w:bidi="ug-CN"/>
              </w:rPr>
              <w:t xml:space="preserve"> Su 4 ratukais, kurių skersmuo ≥ 150 mm;</w:t>
            </w:r>
          </w:p>
          <w:p w14:paraId="39E9B480" w14:textId="23C1EB9E" w:rsidR="002C5DDB" w:rsidRPr="002C5DDB" w:rsidRDefault="004D27FD" w:rsidP="002C5DDB">
            <w:pPr>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7.2.</w:t>
            </w:r>
            <w:r w:rsidR="002C5DDB" w:rsidRPr="002C5DDB">
              <w:rPr>
                <w:rFonts w:ascii="Arial" w:eastAsia="Times New Roman" w:hAnsi="Arial" w:cs="Arial"/>
                <w:color w:val="000000"/>
                <w:sz w:val="22"/>
                <w:szCs w:val="22"/>
                <w:lang w:bidi="ug-CN"/>
              </w:rPr>
              <w:t xml:space="preserve"> Kojinio valdymo centrinė stabdžių sistema;</w:t>
            </w:r>
          </w:p>
          <w:p w14:paraId="55BE5D21" w14:textId="3C0D0B25" w:rsidR="002C5DDB" w:rsidRPr="002C5DDB" w:rsidRDefault="004D27FD" w:rsidP="002C5DDB">
            <w:pPr>
              <w:widowControl w:val="0"/>
              <w:autoSpaceDE w:val="0"/>
              <w:autoSpaceDN w:val="0"/>
              <w:adjustRightInd w:val="0"/>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9.7</w:t>
            </w:r>
            <w:r w:rsidR="002C5DDB" w:rsidRPr="002C5DDB">
              <w:rPr>
                <w:rFonts w:ascii="Arial" w:eastAsia="Times New Roman" w:hAnsi="Arial" w:cs="Arial"/>
                <w:color w:val="000000"/>
                <w:sz w:val="22"/>
                <w:szCs w:val="22"/>
                <w:lang w:bidi="ug-CN"/>
              </w:rPr>
              <w:t>.3. Stabdžių sistema ne mažiau kaip trijų padėčių: a) visi ratukai užblokuoti; b) visi ratukai laisvai sukiojasi; c) fiksuotas važiavimui į priekį.</w:t>
            </w:r>
          </w:p>
        </w:tc>
        <w:tc>
          <w:tcPr>
            <w:tcW w:w="4677" w:type="dxa"/>
            <w:vMerge w:val="restart"/>
            <w:tcBorders>
              <w:top w:val="single" w:sz="4" w:space="0" w:color="auto"/>
              <w:left w:val="nil"/>
              <w:right w:val="single" w:sz="4" w:space="0" w:color="auto"/>
            </w:tcBorders>
          </w:tcPr>
          <w:p w14:paraId="03079189" w14:textId="77777777" w:rsidR="002C5DDB" w:rsidRPr="002C5DDB" w:rsidRDefault="002C5DDB" w:rsidP="002C5DDB">
            <w:pPr>
              <w:spacing w:after="0" w:line="240" w:lineRule="auto"/>
              <w:jc w:val="both"/>
              <w:rPr>
                <w:rFonts w:ascii="Arial" w:eastAsia="Calibri" w:hAnsi="Arial" w:cs="Arial"/>
                <w:i/>
                <w:iCs/>
                <w:color w:val="00B050"/>
                <w:sz w:val="22"/>
                <w:szCs w:val="22"/>
              </w:rPr>
            </w:pPr>
            <w:r w:rsidRPr="002C5DDB">
              <w:rPr>
                <w:rFonts w:ascii="Arial" w:eastAsia="Calibri" w:hAnsi="Arial" w:cs="Arial"/>
                <w:color w:val="00B050"/>
                <w:sz w:val="22"/>
                <w:szCs w:val="22"/>
              </w:rPr>
              <w:t>Įrašo tiekėjas.......</w:t>
            </w:r>
          </w:p>
          <w:p w14:paraId="5466E060"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Calibri" w:hAnsi="Arial" w:cs="Arial"/>
                <w:i/>
                <w:iCs/>
                <w:sz w:val="22"/>
                <w:szCs w:val="22"/>
              </w:rPr>
              <w:t xml:space="preserve">[Atitiktis reikalavimui bus tikrinama pasiūlymo vertinimo metu; įrodančius dokumentus teikti </w:t>
            </w:r>
            <w:r w:rsidRPr="002C5DDB">
              <w:rPr>
                <w:rFonts w:ascii="Arial" w:eastAsia="Calibri" w:hAnsi="Arial" w:cs="Arial"/>
                <w:b/>
                <w:bCs/>
                <w:i/>
                <w:iCs/>
                <w:sz w:val="22"/>
                <w:szCs w:val="22"/>
              </w:rPr>
              <w:t>iškart su pasiūlymu</w:t>
            </w:r>
            <w:r w:rsidRPr="002C5DDB">
              <w:rPr>
                <w:rFonts w:ascii="Arial" w:eastAsia="Calibri" w:hAnsi="Arial" w:cs="Arial"/>
                <w:i/>
                <w:iCs/>
                <w:sz w:val="22"/>
                <w:szCs w:val="22"/>
              </w:rPr>
              <w:t>]</w:t>
            </w:r>
          </w:p>
        </w:tc>
        <w:tc>
          <w:tcPr>
            <w:tcW w:w="1843" w:type="dxa"/>
            <w:tcBorders>
              <w:top w:val="single" w:sz="4" w:space="0" w:color="auto"/>
              <w:left w:val="nil"/>
              <w:right w:val="single" w:sz="4" w:space="0" w:color="auto"/>
            </w:tcBorders>
          </w:tcPr>
          <w:p w14:paraId="09BAB825" w14:textId="77777777" w:rsidR="002C5DDB" w:rsidRPr="002C5DDB" w:rsidRDefault="002C5DDB" w:rsidP="002C5DDB">
            <w:pPr>
              <w:spacing w:after="0" w:line="240" w:lineRule="auto"/>
              <w:ind w:right="459"/>
              <w:jc w:val="both"/>
              <w:rPr>
                <w:rFonts w:ascii="Arial" w:eastAsia="Times New Roman" w:hAnsi="Arial" w:cs="Arial"/>
                <w:color w:val="000000"/>
                <w:sz w:val="22"/>
                <w:szCs w:val="22"/>
                <w:lang w:bidi="ug-CN"/>
              </w:rPr>
            </w:pPr>
            <w:r w:rsidRPr="002C5DDB">
              <w:rPr>
                <w:rFonts w:ascii="Arial" w:eastAsia="Calibri" w:hAnsi="Arial" w:cs="Arial"/>
                <w:i/>
                <w:iCs/>
                <w:kern w:val="2"/>
                <w:sz w:val="22"/>
                <w:szCs w:val="22"/>
                <w:lang w:eastAsia="en-US"/>
                <w14:ligatures w14:val="standardContextual"/>
              </w:rPr>
              <w:t>[pildo Tiekėjas]</w:t>
            </w:r>
          </w:p>
        </w:tc>
      </w:tr>
      <w:tr w:rsidR="002C5DDB" w:rsidRPr="002C5DDB" w14:paraId="51672AB1" w14:textId="77777777" w:rsidTr="00BC606E">
        <w:trPr>
          <w:trHeight w:val="600"/>
        </w:trPr>
        <w:tc>
          <w:tcPr>
            <w:tcW w:w="1120" w:type="dxa"/>
            <w:vMerge/>
            <w:tcBorders>
              <w:top w:val="nil"/>
              <w:left w:val="single" w:sz="4" w:space="0" w:color="auto"/>
              <w:bottom w:val="single" w:sz="4" w:space="0" w:color="000000"/>
              <w:right w:val="single" w:sz="4" w:space="0" w:color="auto"/>
            </w:tcBorders>
            <w:vAlign w:val="center"/>
            <w:hideMark/>
          </w:tcPr>
          <w:p w14:paraId="6AB38FD6" w14:textId="77777777" w:rsidR="002C5DDB" w:rsidRPr="002C5DDB" w:rsidRDefault="002C5DDB" w:rsidP="002C5DDB">
            <w:pPr>
              <w:spacing w:after="0" w:line="240" w:lineRule="auto"/>
              <w:rPr>
                <w:rFonts w:ascii="Arial" w:eastAsia="Times New Roman" w:hAnsi="Arial" w:cs="Arial"/>
                <w:color w:val="000000"/>
                <w:sz w:val="22"/>
                <w:szCs w:val="22"/>
                <w:lang w:bidi="ug-CN"/>
              </w:rPr>
            </w:pPr>
          </w:p>
        </w:tc>
        <w:tc>
          <w:tcPr>
            <w:tcW w:w="2986" w:type="dxa"/>
            <w:vMerge/>
            <w:tcBorders>
              <w:top w:val="nil"/>
              <w:left w:val="single" w:sz="4" w:space="0" w:color="auto"/>
              <w:bottom w:val="single" w:sz="4" w:space="0" w:color="000000"/>
              <w:right w:val="single" w:sz="4" w:space="0" w:color="auto"/>
            </w:tcBorders>
            <w:vAlign w:val="center"/>
            <w:hideMark/>
          </w:tcPr>
          <w:p w14:paraId="05A1E9D3" w14:textId="77777777" w:rsidR="002C5DDB" w:rsidRPr="002C5DDB" w:rsidRDefault="002C5DDB" w:rsidP="002C5DDB">
            <w:pPr>
              <w:spacing w:after="0" w:line="240" w:lineRule="auto"/>
              <w:rPr>
                <w:rFonts w:ascii="Arial" w:eastAsia="Times New Roman" w:hAnsi="Arial" w:cs="Arial"/>
                <w:color w:val="000000"/>
                <w:sz w:val="22"/>
                <w:szCs w:val="22"/>
                <w:lang w:bidi="ug-CN"/>
              </w:rPr>
            </w:pPr>
          </w:p>
        </w:tc>
        <w:tc>
          <w:tcPr>
            <w:tcW w:w="3686" w:type="dxa"/>
            <w:vMerge/>
            <w:tcBorders>
              <w:left w:val="nil"/>
              <w:bottom w:val="single" w:sz="4" w:space="0" w:color="auto"/>
              <w:right w:val="single" w:sz="4" w:space="0" w:color="auto"/>
            </w:tcBorders>
            <w:hideMark/>
          </w:tcPr>
          <w:p w14:paraId="2F93F867"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p>
        </w:tc>
        <w:tc>
          <w:tcPr>
            <w:tcW w:w="4677" w:type="dxa"/>
            <w:vMerge/>
            <w:tcBorders>
              <w:left w:val="nil"/>
              <w:bottom w:val="single" w:sz="4" w:space="0" w:color="auto"/>
              <w:right w:val="single" w:sz="4" w:space="0" w:color="auto"/>
            </w:tcBorders>
          </w:tcPr>
          <w:p w14:paraId="5AAD5C76"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p>
        </w:tc>
        <w:tc>
          <w:tcPr>
            <w:tcW w:w="1843" w:type="dxa"/>
            <w:tcBorders>
              <w:top w:val="nil"/>
              <w:left w:val="nil"/>
              <w:bottom w:val="single" w:sz="4" w:space="0" w:color="auto"/>
              <w:right w:val="single" w:sz="4" w:space="0" w:color="auto"/>
            </w:tcBorders>
          </w:tcPr>
          <w:p w14:paraId="47C0FAED" w14:textId="77777777" w:rsidR="002C5DDB" w:rsidRPr="002C5DDB" w:rsidRDefault="002C5DDB" w:rsidP="002C5DDB">
            <w:pPr>
              <w:spacing w:after="0" w:line="240" w:lineRule="auto"/>
              <w:ind w:right="459"/>
              <w:jc w:val="both"/>
              <w:rPr>
                <w:rFonts w:ascii="Arial" w:eastAsia="Times New Roman" w:hAnsi="Arial" w:cs="Arial"/>
                <w:color w:val="000000"/>
                <w:sz w:val="22"/>
                <w:szCs w:val="22"/>
                <w:lang w:bidi="ug-CN"/>
              </w:rPr>
            </w:pPr>
          </w:p>
        </w:tc>
      </w:tr>
      <w:tr w:rsidR="002C5DDB" w:rsidRPr="002C5DDB" w14:paraId="4789BAD8" w14:textId="77777777" w:rsidTr="00BC606E">
        <w:trPr>
          <w:trHeight w:val="600"/>
        </w:trPr>
        <w:tc>
          <w:tcPr>
            <w:tcW w:w="1120" w:type="dxa"/>
            <w:tcBorders>
              <w:top w:val="nil"/>
              <w:left w:val="single" w:sz="4" w:space="0" w:color="auto"/>
              <w:bottom w:val="single" w:sz="4" w:space="0" w:color="auto"/>
              <w:right w:val="single" w:sz="4" w:space="0" w:color="auto"/>
            </w:tcBorders>
            <w:noWrap/>
            <w:vAlign w:val="center"/>
            <w:hideMark/>
          </w:tcPr>
          <w:p w14:paraId="7DDDA4E9" w14:textId="72B8C1B8" w:rsidR="002C5DDB" w:rsidRPr="002C5DDB" w:rsidRDefault="006352FF"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t>9</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8.</w:t>
            </w:r>
          </w:p>
        </w:tc>
        <w:tc>
          <w:tcPr>
            <w:tcW w:w="2986" w:type="dxa"/>
            <w:tcBorders>
              <w:top w:val="nil"/>
              <w:left w:val="nil"/>
              <w:bottom w:val="single" w:sz="4" w:space="0" w:color="auto"/>
              <w:right w:val="single" w:sz="4" w:space="0" w:color="auto"/>
            </w:tcBorders>
            <w:hideMark/>
          </w:tcPr>
          <w:p w14:paraId="3B0C6BF7"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Lovos išoriniai matmenys (ilgis x plotis), įskaitant visas šonines apsaugas</w:t>
            </w:r>
          </w:p>
        </w:tc>
        <w:tc>
          <w:tcPr>
            <w:tcW w:w="3686" w:type="dxa"/>
            <w:tcBorders>
              <w:top w:val="nil"/>
              <w:left w:val="nil"/>
              <w:bottom w:val="single" w:sz="4" w:space="0" w:color="auto"/>
              <w:right w:val="single" w:sz="4" w:space="0" w:color="auto"/>
            </w:tcBorders>
            <w:noWrap/>
            <w:hideMark/>
          </w:tcPr>
          <w:p w14:paraId="6696BD2B"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 xml:space="preserve"> (220 x 100)±4 cm.</w:t>
            </w:r>
          </w:p>
        </w:tc>
        <w:tc>
          <w:tcPr>
            <w:tcW w:w="4677" w:type="dxa"/>
            <w:tcBorders>
              <w:top w:val="nil"/>
              <w:left w:val="nil"/>
              <w:bottom w:val="single" w:sz="4" w:space="0" w:color="auto"/>
              <w:right w:val="single" w:sz="4" w:space="0" w:color="auto"/>
            </w:tcBorders>
          </w:tcPr>
          <w:p w14:paraId="3FE3FDAD" w14:textId="77777777" w:rsidR="002C5DDB" w:rsidRPr="002C5DDB" w:rsidRDefault="002C5DDB" w:rsidP="002C5DDB">
            <w:pPr>
              <w:spacing w:after="0" w:line="240" w:lineRule="auto"/>
              <w:jc w:val="both"/>
              <w:rPr>
                <w:rFonts w:ascii="Arial" w:eastAsia="Calibri" w:hAnsi="Arial" w:cs="Arial"/>
                <w:i/>
                <w:iCs/>
                <w:color w:val="00B050"/>
                <w:sz w:val="22"/>
                <w:szCs w:val="22"/>
              </w:rPr>
            </w:pPr>
            <w:r w:rsidRPr="002C5DDB">
              <w:rPr>
                <w:rFonts w:ascii="Arial" w:eastAsia="Calibri" w:hAnsi="Arial" w:cs="Arial"/>
                <w:color w:val="00B050"/>
                <w:sz w:val="22"/>
                <w:szCs w:val="22"/>
              </w:rPr>
              <w:t>Įrašo tiekėjas.......</w:t>
            </w:r>
          </w:p>
          <w:p w14:paraId="2887B4A2"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Calibri" w:hAnsi="Arial" w:cs="Arial"/>
                <w:i/>
                <w:iCs/>
                <w:sz w:val="22"/>
                <w:szCs w:val="22"/>
              </w:rPr>
              <w:t xml:space="preserve">[Atitiktis reikalavimui bus tikrinama pasiūlymo vertinimo metu; įrodančius dokumentus teikti </w:t>
            </w:r>
            <w:r w:rsidRPr="002C5DDB">
              <w:rPr>
                <w:rFonts w:ascii="Arial" w:eastAsia="Calibri" w:hAnsi="Arial" w:cs="Arial"/>
                <w:b/>
                <w:bCs/>
                <w:i/>
                <w:iCs/>
                <w:sz w:val="22"/>
                <w:szCs w:val="22"/>
              </w:rPr>
              <w:t>iškart su pasiūlymu</w:t>
            </w:r>
            <w:r w:rsidRPr="002C5DDB">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79297C12" w14:textId="77777777" w:rsidR="002C5DDB" w:rsidRPr="002C5DDB" w:rsidRDefault="002C5DDB" w:rsidP="002C5DDB">
            <w:pPr>
              <w:spacing w:after="0" w:line="240" w:lineRule="auto"/>
              <w:ind w:right="459"/>
              <w:jc w:val="both"/>
              <w:rPr>
                <w:rFonts w:ascii="Arial" w:eastAsia="Times New Roman" w:hAnsi="Arial" w:cs="Arial"/>
                <w:color w:val="000000"/>
                <w:sz w:val="22"/>
                <w:szCs w:val="22"/>
                <w:lang w:bidi="ug-CN"/>
              </w:rPr>
            </w:pPr>
            <w:r w:rsidRPr="002C5DDB">
              <w:rPr>
                <w:rFonts w:ascii="Arial" w:eastAsia="Calibri" w:hAnsi="Arial" w:cs="Arial"/>
                <w:i/>
                <w:iCs/>
                <w:kern w:val="2"/>
                <w:sz w:val="22"/>
                <w:szCs w:val="22"/>
                <w:lang w:eastAsia="en-US"/>
                <w14:ligatures w14:val="standardContextual"/>
              </w:rPr>
              <w:t>[pildo Tiekėjas]</w:t>
            </w:r>
          </w:p>
        </w:tc>
      </w:tr>
      <w:tr w:rsidR="002C5DDB" w:rsidRPr="002C5DDB" w14:paraId="42FF154B" w14:textId="77777777" w:rsidTr="00BC606E">
        <w:trPr>
          <w:trHeight w:val="300"/>
        </w:trPr>
        <w:tc>
          <w:tcPr>
            <w:tcW w:w="1120" w:type="dxa"/>
            <w:tcBorders>
              <w:top w:val="nil"/>
              <w:left w:val="single" w:sz="4" w:space="0" w:color="auto"/>
              <w:bottom w:val="single" w:sz="4" w:space="0" w:color="auto"/>
              <w:right w:val="single" w:sz="4" w:space="0" w:color="auto"/>
            </w:tcBorders>
            <w:noWrap/>
            <w:vAlign w:val="center"/>
            <w:hideMark/>
          </w:tcPr>
          <w:p w14:paraId="09D1D780" w14:textId="0413B848" w:rsidR="002C5DDB" w:rsidRPr="0004621A" w:rsidRDefault="006352FF" w:rsidP="002C5DDB">
            <w:pPr>
              <w:spacing w:after="0" w:line="240" w:lineRule="auto"/>
              <w:jc w:val="center"/>
              <w:rPr>
                <w:rFonts w:ascii="Arial" w:eastAsia="Times New Roman" w:hAnsi="Arial" w:cs="Arial"/>
                <w:sz w:val="22"/>
                <w:szCs w:val="22"/>
                <w:lang w:bidi="ug-CN"/>
              </w:rPr>
            </w:pPr>
            <w:r w:rsidRPr="0004621A">
              <w:rPr>
                <w:rFonts w:ascii="Arial" w:eastAsia="Times New Roman" w:hAnsi="Arial" w:cs="Arial"/>
                <w:sz w:val="22"/>
                <w:szCs w:val="22"/>
                <w:lang w:bidi="ug-CN"/>
              </w:rPr>
              <w:t>9</w:t>
            </w:r>
            <w:r w:rsidR="002C5DDB" w:rsidRPr="0004621A">
              <w:rPr>
                <w:rFonts w:ascii="Arial" w:eastAsia="Times New Roman" w:hAnsi="Arial" w:cs="Arial"/>
                <w:sz w:val="22"/>
                <w:szCs w:val="22"/>
                <w:lang w:bidi="ug-CN"/>
              </w:rPr>
              <w:t>.</w:t>
            </w:r>
            <w:r w:rsidRPr="0004621A">
              <w:rPr>
                <w:rFonts w:ascii="Arial" w:eastAsia="Times New Roman" w:hAnsi="Arial" w:cs="Arial"/>
                <w:sz w:val="22"/>
                <w:szCs w:val="22"/>
                <w:lang w:bidi="ug-CN"/>
              </w:rPr>
              <w:t>9.</w:t>
            </w:r>
          </w:p>
        </w:tc>
        <w:tc>
          <w:tcPr>
            <w:tcW w:w="2986" w:type="dxa"/>
            <w:tcBorders>
              <w:top w:val="nil"/>
              <w:left w:val="nil"/>
              <w:bottom w:val="single" w:sz="4" w:space="0" w:color="auto"/>
              <w:right w:val="single" w:sz="4" w:space="0" w:color="auto"/>
            </w:tcBorders>
            <w:hideMark/>
          </w:tcPr>
          <w:p w14:paraId="5244F39C" w14:textId="77777777" w:rsidR="002C5DDB" w:rsidRPr="0004621A" w:rsidRDefault="002C5DDB" w:rsidP="002C5DDB">
            <w:pPr>
              <w:spacing w:after="0" w:line="240" w:lineRule="auto"/>
              <w:jc w:val="both"/>
              <w:rPr>
                <w:rFonts w:ascii="Arial" w:eastAsia="Times New Roman" w:hAnsi="Arial" w:cs="Arial"/>
                <w:sz w:val="22"/>
                <w:szCs w:val="22"/>
                <w:lang w:bidi="ug-CN"/>
              </w:rPr>
            </w:pPr>
            <w:r w:rsidRPr="0004621A">
              <w:rPr>
                <w:rFonts w:ascii="Arial" w:eastAsia="Times New Roman" w:hAnsi="Arial" w:cs="Arial"/>
                <w:sz w:val="22"/>
                <w:szCs w:val="22"/>
                <w:lang w:bidi="ug-CN"/>
              </w:rPr>
              <w:t>Gamintojo numatyta lovos saugios apkrovos ribinė vertė</w:t>
            </w:r>
          </w:p>
        </w:tc>
        <w:tc>
          <w:tcPr>
            <w:tcW w:w="3686" w:type="dxa"/>
            <w:tcBorders>
              <w:top w:val="nil"/>
              <w:left w:val="nil"/>
              <w:bottom w:val="single" w:sz="4" w:space="0" w:color="auto"/>
              <w:right w:val="single" w:sz="4" w:space="0" w:color="auto"/>
            </w:tcBorders>
            <w:noWrap/>
            <w:hideMark/>
          </w:tcPr>
          <w:p w14:paraId="3A4284A9" w14:textId="77777777" w:rsidR="002C5DDB" w:rsidRPr="0004621A" w:rsidRDefault="002C5DDB" w:rsidP="002C5DDB">
            <w:pPr>
              <w:spacing w:after="0" w:line="240" w:lineRule="auto"/>
              <w:jc w:val="both"/>
              <w:rPr>
                <w:rFonts w:ascii="Arial" w:eastAsia="Times New Roman" w:hAnsi="Arial" w:cs="Arial"/>
                <w:color w:val="000000"/>
                <w:sz w:val="22"/>
                <w:szCs w:val="22"/>
                <w:lang w:bidi="ug-CN"/>
              </w:rPr>
            </w:pPr>
            <w:r w:rsidRPr="0004621A">
              <w:rPr>
                <w:rFonts w:ascii="Arial" w:eastAsia="Times New Roman" w:hAnsi="Arial" w:cs="Arial"/>
                <w:color w:val="000000"/>
                <w:sz w:val="22"/>
                <w:szCs w:val="22"/>
                <w:lang w:bidi="ug-CN"/>
              </w:rPr>
              <w:t>≥ 250 kg</w:t>
            </w:r>
          </w:p>
        </w:tc>
        <w:tc>
          <w:tcPr>
            <w:tcW w:w="4677" w:type="dxa"/>
            <w:tcBorders>
              <w:top w:val="nil"/>
              <w:left w:val="nil"/>
              <w:bottom w:val="single" w:sz="4" w:space="0" w:color="auto"/>
              <w:right w:val="single" w:sz="4" w:space="0" w:color="auto"/>
            </w:tcBorders>
          </w:tcPr>
          <w:p w14:paraId="24E80AD5" w14:textId="77777777" w:rsidR="002C5DDB" w:rsidRPr="0004621A" w:rsidRDefault="002C5DDB" w:rsidP="002C5DDB">
            <w:pPr>
              <w:spacing w:after="0" w:line="240" w:lineRule="auto"/>
              <w:jc w:val="both"/>
              <w:rPr>
                <w:rFonts w:ascii="Arial" w:eastAsia="Calibri" w:hAnsi="Arial" w:cs="Arial"/>
                <w:i/>
                <w:iCs/>
                <w:color w:val="00B050"/>
                <w:sz w:val="22"/>
                <w:szCs w:val="22"/>
              </w:rPr>
            </w:pPr>
            <w:r w:rsidRPr="0004621A">
              <w:rPr>
                <w:rFonts w:ascii="Arial" w:eastAsia="Calibri" w:hAnsi="Arial" w:cs="Arial"/>
                <w:color w:val="00B050"/>
                <w:sz w:val="22"/>
                <w:szCs w:val="22"/>
              </w:rPr>
              <w:t>Įrašo tiekėjas.......</w:t>
            </w:r>
          </w:p>
          <w:p w14:paraId="74F45322" w14:textId="77777777" w:rsidR="002C5DDB" w:rsidRPr="0004621A" w:rsidRDefault="002C5DDB" w:rsidP="002C5DDB">
            <w:pPr>
              <w:spacing w:after="0" w:line="240" w:lineRule="auto"/>
              <w:jc w:val="both"/>
              <w:rPr>
                <w:rFonts w:ascii="Arial" w:eastAsia="Times New Roman" w:hAnsi="Arial" w:cs="Arial"/>
                <w:color w:val="000000"/>
                <w:sz w:val="22"/>
                <w:szCs w:val="22"/>
                <w:lang w:bidi="ug-CN"/>
              </w:rPr>
            </w:pPr>
            <w:r w:rsidRPr="0004621A">
              <w:rPr>
                <w:rFonts w:ascii="Arial" w:eastAsia="Calibri" w:hAnsi="Arial" w:cs="Arial"/>
                <w:i/>
                <w:iCs/>
                <w:sz w:val="22"/>
                <w:szCs w:val="22"/>
              </w:rPr>
              <w:t xml:space="preserve">[Atitiktis reikalavimui bus tikrinama pasiūlymo vertinimo metu; įrodančius dokumentus teikti </w:t>
            </w:r>
            <w:r w:rsidRPr="0004621A">
              <w:rPr>
                <w:rFonts w:ascii="Arial" w:eastAsia="Calibri" w:hAnsi="Arial" w:cs="Arial"/>
                <w:b/>
                <w:bCs/>
                <w:i/>
                <w:iCs/>
                <w:sz w:val="22"/>
                <w:szCs w:val="22"/>
              </w:rPr>
              <w:t>iškart su pasiūlymu</w:t>
            </w:r>
            <w:r w:rsidRPr="0004621A">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5C2643AC" w14:textId="77777777" w:rsidR="002C5DDB" w:rsidRPr="0004621A" w:rsidRDefault="002C5DDB" w:rsidP="002C5DDB">
            <w:pPr>
              <w:spacing w:after="0" w:line="240" w:lineRule="auto"/>
              <w:ind w:right="459"/>
              <w:jc w:val="both"/>
              <w:rPr>
                <w:rFonts w:ascii="Arial" w:eastAsia="Times New Roman" w:hAnsi="Arial" w:cs="Arial"/>
                <w:color w:val="000000"/>
                <w:sz w:val="22"/>
                <w:szCs w:val="22"/>
                <w:lang w:bidi="ug-CN"/>
              </w:rPr>
            </w:pPr>
            <w:r w:rsidRPr="0004621A">
              <w:rPr>
                <w:rFonts w:ascii="Arial" w:eastAsia="Calibri" w:hAnsi="Arial" w:cs="Arial"/>
                <w:i/>
                <w:iCs/>
                <w:kern w:val="2"/>
                <w:sz w:val="22"/>
                <w:szCs w:val="22"/>
                <w:lang w:eastAsia="en-US"/>
                <w14:ligatures w14:val="standardContextual"/>
              </w:rPr>
              <w:t>[pildo Tiekėjas]</w:t>
            </w:r>
          </w:p>
        </w:tc>
      </w:tr>
      <w:tr w:rsidR="002C5DDB" w:rsidRPr="002C5DDB" w14:paraId="1F2F220F" w14:textId="77777777" w:rsidTr="002C5DDB">
        <w:trPr>
          <w:trHeight w:val="315"/>
        </w:trPr>
        <w:tc>
          <w:tcPr>
            <w:tcW w:w="1120" w:type="dxa"/>
            <w:tcBorders>
              <w:top w:val="nil"/>
              <w:left w:val="single" w:sz="4" w:space="0" w:color="auto"/>
              <w:bottom w:val="single" w:sz="4" w:space="0" w:color="auto"/>
              <w:right w:val="single" w:sz="4" w:space="0" w:color="auto"/>
            </w:tcBorders>
            <w:shd w:val="clear" w:color="auto" w:fill="DEEAF6"/>
            <w:noWrap/>
            <w:vAlign w:val="center"/>
            <w:hideMark/>
          </w:tcPr>
          <w:p w14:paraId="4EE0C918" w14:textId="6E97FCB4" w:rsidR="002C5DDB" w:rsidRPr="002C5DDB" w:rsidRDefault="006352FF"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w:t>
            </w:r>
            <w:r w:rsidR="002C5DDB" w:rsidRPr="002C5DDB">
              <w:rPr>
                <w:rFonts w:ascii="Arial" w:eastAsia="Times New Roman" w:hAnsi="Arial" w:cs="Arial"/>
                <w:color w:val="000000"/>
                <w:sz w:val="22"/>
                <w:szCs w:val="22"/>
                <w:lang w:bidi="ug-CN"/>
              </w:rPr>
              <w:t>.</w:t>
            </w:r>
          </w:p>
        </w:tc>
        <w:tc>
          <w:tcPr>
            <w:tcW w:w="13192" w:type="dxa"/>
            <w:gridSpan w:val="4"/>
            <w:tcBorders>
              <w:top w:val="nil"/>
              <w:left w:val="nil"/>
              <w:bottom w:val="single" w:sz="4" w:space="0" w:color="auto"/>
              <w:right w:val="single" w:sz="4" w:space="0" w:color="auto"/>
            </w:tcBorders>
            <w:shd w:val="clear" w:color="auto" w:fill="DEEAF6"/>
            <w:hideMark/>
          </w:tcPr>
          <w:p w14:paraId="208F784F" w14:textId="77777777" w:rsidR="002C5DDB" w:rsidRPr="002C5DDB" w:rsidRDefault="002C5DDB" w:rsidP="002C5DDB">
            <w:pPr>
              <w:spacing w:after="0" w:line="240" w:lineRule="auto"/>
              <w:ind w:right="459"/>
              <w:jc w:val="both"/>
              <w:rPr>
                <w:rFonts w:ascii="Arial" w:eastAsia="Times New Roman" w:hAnsi="Arial" w:cs="Arial"/>
                <w:b/>
                <w:bCs/>
                <w:color w:val="000000"/>
                <w:sz w:val="22"/>
                <w:szCs w:val="22"/>
                <w:lang w:bidi="ug-CN"/>
              </w:rPr>
            </w:pPr>
            <w:r w:rsidRPr="002C5DDB">
              <w:rPr>
                <w:rFonts w:ascii="Arial" w:eastAsia="Times New Roman" w:hAnsi="Arial" w:cs="Arial"/>
                <w:b/>
                <w:bCs/>
                <w:color w:val="000000"/>
                <w:sz w:val="22"/>
                <w:szCs w:val="22"/>
                <w:lang w:bidi="ug-CN"/>
              </w:rPr>
              <w:t>Reikalavimai lovos priedams ir konstrukciniams elementams</w:t>
            </w:r>
          </w:p>
          <w:p w14:paraId="3B073954" w14:textId="77777777" w:rsidR="002C5DDB" w:rsidRPr="002C5DDB" w:rsidRDefault="002C5DDB" w:rsidP="002C5DDB">
            <w:pPr>
              <w:spacing w:after="0" w:line="240" w:lineRule="auto"/>
              <w:ind w:right="459"/>
              <w:jc w:val="both"/>
              <w:rPr>
                <w:rFonts w:ascii="Arial" w:eastAsia="Times New Roman" w:hAnsi="Arial" w:cs="Arial"/>
                <w:b/>
                <w:bCs/>
                <w:color w:val="000000"/>
                <w:sz w:val="22"/>
                <w:szCs w:val="22"/>
                <w:lang w:bidi="ug-CN"/>
              </w:rPr>
            </w:pPr>
            <w:r w:rsidRPr="002C5DDB">
              <w:rPr>
                <w:rFonts w:ascii="Arial" w:eastAsia="Times New Roman" w:hAnsi="Arial" w:cs="Arial"/>
                <w:b/>
                <w:bCs/>
                <w:color w:val="000000"/>
                <w:sz w:val="22"/>
                <w:szCs w:val="22"/>
                <w:lang w:bidi="ug-CN"/>
              </w:rPr>
              <w:t> </w:t>
            </w:r>
          </w:p>
        </w:tc>
      </w:tr>
      <w:tr w:rsidR="002C5DDB" w:rsidRPr="002C5DDB" w14:paraId="6C47CE74" w14:textId="77777777" w:rsidTr="00BC606E">
        <w:trPr>
          <w:trHeight w:val="691"/>
        </w:trPr>
        <w:tc>
          <w:tcPr>
            <w:tcW w:w="1120" w:type="dxa"/>
            <w:tcBorders>
              <w:top w:val="nil"/>
              <w:left w:val="single" w:sz="4" w:space="0" w:color="auto"/>
              <w:bottom w:val="nil"/>
              <w:right w:val="single" w:sz="4" w:space="0" w:color="auto"/>
            </w:tcBorders>
            <w:noWrap/>
            <w:vAlign w:val="center"/>
            <w:hideMark/>
          </w:tcPr>
          <w:p w14:paraId="6E3A6B6B" w14:textId="64A0141F" w:rsidR="002C5DDB" w:rsidRPr="002C5DDB" w:rsidRDefault="006352FF"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lastRenderedPageBreak/>
              <w:t>10.</w:t>
            </w:r>
            <w:r w:rsidR="002C5DDB" w:rsidRPr="002C5DDB">
              <w:rPr>
                <w:rFonts w:ascii="Arial" w:eastAsia="Times New Roman" w:hAnsi="Arial" w:cs="Arial"/>
                <w:color w:val="000000"/>
                <w:sz w:val="22"/>
                <w:szCs w:val="22"/>
                <w:lang w:bidi="ug-CN"/>
              </w:rPr>
              <w:t>1</w:t>
            </w:r>
            <w:r w:rsidR="00533A55">
              <w:rPr>
                <w:rFonts w:ascii="Arial" w:eastAsia="Times New Roman" w:hAnsi="Arial" w:cs="Arial"/>
                <w:color w:val="000000"/>
                <w:sz w:val="22"/>
                <w:szCs w:val="22"/>
                <w:lang w:bidi="ug-CN"/>
              </w:rPr>
              <w:t>.</w:t>
            </w:r>
          </w:p>
        </w:tc>
        <w:tc>
          <w:tcPr>
            <w:tcW w:w="2986" w:type="dxa"/>
            <w:tcBorders>
              <w:top w:val="nil"/>
              <w:left w:val="single" w:sz="4" w:space="0" w:color="auto"/>
              <w:bottom w:val="nil"/>
              <w:right w:val="single" w:sz="4" w:space="0" w:color="auto"/>
            </w:tcBorders>
            <w:hideMark/>
          </w:tcPr>
          <w:p w14:paraId="5237DD22"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Infuzinis stovas</w:t>
            </w:r>
          </w:p>
        </w:tc>
        <w:tc>
          <w:tcPr>
            <w:tcW w:w="3686" w:type="dxa"/>
            <w:tcBorders>
              <w:top w:val="nil"/>
              <w:left w:val="nil"/>
              <w:bottom w:val="single" w:sz="4" w:space="0" w:color="auto"/>
              <w:right w:val="single" w:sz="4" w:space="0" w:color="auto"/>
            </w:tcBorders>
            <w:noWrap/>
            <w:hideMark/>
          </w:tcPr>
          <w:p w14:paraId="0922DB67" w14:textId="7B1E2CF3" w:rsidR="00533A55" w:rsidRPr="00533A55" w:rsidRDefault="004D27FD" w:rsidP="00533A55">
            <w:pPr>
              <w:widowControl w:val="0"/>
              <w:autoSpaceDE w:val="0"/>
              <w:autoSpaceDN w:val="0"/>
              <w:adjustRightInd w:val="0"/>
              <w:spacing w:after="0" w:line="240" w:lineRule="auto"/>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w:t>
            </w:r>
            <w:r w:rsidR="00533A55">
              <w:rPr>
                <w:rFonts w:ascii="Arial" w:eastAsia="Times New Roman" w:hAnsi="Arial" w:cs="Arial"/>
                <w:color w:val="000000"/>
                <w:sz w:val="22"/>
                <w:szCs w:val="22"/>
                <w:lang w:bidi="ug-CN"/>
              </w:rPr>
              <w:t xml:space="preserve">.1.1. </w:t>
            </w:r>
            <w:r w:rsidR="00533A55" w:rsidRPr="00533A55">
              <w:rPr>
                <w:rFonts w:ascii="Arial" w:eastAsia="Times New Roman" w:hAnsi="Arial" w:cs="Arial"/>
                <w:color w:val="000000"/>
                <w:sz w:val="22"/>
                <w:szCs w:val="22"/>
                <w:lang w:bidi="ug-CN"/>
              </w:rPr>
              <w:t>Tinkantis siūlomo modelio lovai, 1 vnt.</w:t>
            </w:r>
            <w:r w:rsidR="00533A55">
              <w:rPr>
                <w:rFonts w:ascii="Arial" w:eastAsia="Times New Roman" w:hAnsi="Arial" w:cs="Arial"/>
                <w:color w:val="000000"/>
                <w:sz w:val="22"/>
                <w:szCs w:val="22"/>
                <w:lang w:bidi="ug-CN"/>
              </w:rPr>
              <w:t>;</w:t>
            </w:r>
          </w:p>
          <w:p w14:paraId="4B1746A0" w14:textId="6E93E9B1" w:rsidR="002C5DDB" w:rsidRPr="002C5DDB" w:rsidRDefault="004D27FD" w:rsidP="00533A55">
            <w:pPr>
              <w:widowControl w:val="0"/>
              <w:autoSpaceDE w:val="0"/>
              <w:autoSpaceDN w:val="0"/>
              <w:adjustRightInd w:val="0"/>
              <w:spacing w:after="0" w:line="240" w:lineRule="auto"/>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w:t>
            </w:r>
            <w:r w:rsidR="00533A55">
              <w:rPr>
                <w:rFonts w:ascii="Arial" w:eastAsia="Times New Roman" w:hAnsi="Arial" w:cs="Arial"/>
                <w:color w:val="000000"/>
                <w:sz w:val="22"/>
                <w:szCs w:val="22"/>
                <w:lang w:bidi="ug-CN"/>
              </w:rPr>
              <w:t>.1.2</w:t>
            </w:r>
            <w:r w:rsidR="00533A55" w:rsidRPr="00533A55">
              <w:rPr>
                <w:rFonts w:ascii="Arial" w:eastAsia="Times New Roman" w:hAnsi="Arial" w:cs="Arial"/>
                <w:color w:val="000000"/>
                <w:sz w:val="22"/>
                <w:szCs w:val="22"/>
                <w:lang w:bidi="ug-CN"/>
              </w:rPr>
              <w:t>. Nuimamas</w:t>
            </w:r>
            <w:r w:rsidR="00533A55">
              <w:rPr>
                <w:rFonts w:ascii="Arial" w:eastAsia="Times New Roman" w:hAnsi="Arial" w:cs="Arial"/>
                <w:color w:val="000000"/>
                <w:sz w:val="22"/>
                <w:szCs w:val="22"/>
                <w:lang w:bidi="ug-CN"/>
              </w:rPr>
              <w:t>.</w:t>
            </w:r>
          </w:p>
        </w:tc>
        <w:tc>
          <w:tcPr>
            <w:tcW w:w="4677" w:type="dxa"/>
            <w:tcBorders>
              <w:top w:val="nil"/>
              <w:left w:val="nil"/>
              <w:bottom w:val="single" w:sz="4" w:space="0" w:color="auto"/>
              <w:right w:val="single" w:sz="4" w:space="0" w:color="auto"/>
            </w:tcBorders>
          </w:tcPr>
          <w:p w14:paraId="56FD4842" w14:textId="77777777" w:rsidR="002C5DDB" w:rsidRPr="002C5DDB" w:rsidRDefault="002C5DDB" w:rsidP="002C5DDB">
            <w:pPr>
              <w:spacing w:after="0" w:line="240" w:lineRule="auto"/>
              <w:jc w:val="both"/>
              <w:rPr>
                <w:rFonts w:ascii="Arial" w:eastAsia="Calibri" w:hAnsi="Arial" w:cs="Arial"/>
                <w:i/>
                <w:iCs/>
                <w:color w:val="00B050"/>
                <w:sz w:val="22"/>
                <w:szCs w:val="22"/>
              </w:rPr>
            </w:pPr>
            <w:r w:rsidRPr="002C5DDB">
              <w:rPr>
                <w:rFonts w:ascii="Arial" w:eastAsia="Calibri" w:hAnsi="Arial" w:cs="Arial"/>
                <w:color w:val="00B050"/>
                <w:sz w:val="22"/>
                <w:szCs w:val="22"/>
              </w:rPr>
              <w:t>Įrašo tiekėjas.......</w:t>
            </w:r>
          </w:p>
          <w:p w14:paraId="4DC9E78A"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Calibri" w:hAnsi="Arial" w:cs="Arial"/>
                <w:i/>
                <w:iCs/>
                <w:sz w:val="22"/>
                <w:szCs w:val="22"/>
              </w:rPr>
              <w:t xml:space="preserve">[Atitiktis reikalavimui bus tikrinama pasiūlymo vertinimo metu; įrodančius dokumentus teikti </w:t>
            </w:r>
            <w:r w:rsidRPr="002C5DDB">
              <w:rPr>
                <w:rFonts w:ascii="Arial" w:eastAsia="Calibri" w:hAnsi="Arial" w:cs="Arial"/>
                <w:b/>
                <w:bCs/>
                <w:i/>
                <w:iCs/>
                <w:sz w:val="22"/>
                <w:szCs w:val="22"/>
              </w:rPr>
              <w:t>iškart su pasiūlymu</w:t>
            </w:r>
            <w:r w:rsidRPr="002C5DDB">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55C4719F" w14:textId="77777777" w:rsidR="002C5DDB" w:rsidRPr="002C5DDB" w:rsidRDefault="002C5DDB" w:rsidP="002C5DDB">
            <w:pPr>
              <w:spacing w:after="0" w:line="240" w:lineRule="auto"/>
              <w:ind w:right="459"/>
              <w:jc w:val="both"/>
              <w:rPr>
                <w:rFonts w:ascii="Arial" w:eastAsia="Times New Roman" w:hAnsi="Arial" w:cs="Arial"/>
                <w:color w:val="000000"/>
                <w:sz w:val="22"/>
                <w:szCs w:val="22"/>
                <w:lang w:bidi="ug-CN"/>
              </w:rPr>
            </w:pPr>
            <w:r w:rsidRPr="002C5DDB">
              <w:rPr>
                <w:rFonts w:ascii="Arial" w:eastAsia="Calibri" w:hAnsi="Arial" w:cs="Arial"/>
                <w:i/>
                <w:iCs/>
                <w:kern w:val="2"/>
                <w:sz w:val="22"/>
                <w:szCs w:val="22"/>
                <w:lang w:eastAsia="en-US"/>
                <w14:ligatures w14:val="standardContextual"/>
              </w:rPr>
              <w:t>[pildo Tiekėjas]</w:t>
            </w:r>
          </w:p>
        </w:tc>
      </w:tr>
      <w:tr w:rsidR="00BC6CB7" w:rsidRPr="002C5DDB" w14:paraId="214D7880" w14:textId="77777777" w:rsidTr="00BC606E">
        <w:trPr>
          <w:trHeight w:val="3036"/>
        </w:trPr>
        <w:tc>
          <w:tcPr>
            <w:tcW w:w="1120" w:type="dxa"/>
            <w:vMerge w:val="restart"/>
            <w:tcBorders>
              <w:top w:val="single" w:sz="4" w:space="0" w:color="auto"/>
              <w:left w:val="single" w:sz="4" w:space="0" w:color="auto"/>
              <w:right w:val="single" w:sz="4" w:space="0" w:color="auto"/>
            </w:tcBorders>
            <w:noWrap/>
            <w:vAlign w:val="center"/>
            <w:hideMark/>
          </w:tcPr>
          <w:p w14:paraId="19C83559" w14:textId="7A370FFA" w:rsidR="00BC6CB7" w:rsidRPr="002C5DDB" w:rsidRDefault="006352FF" w:rsidP="00533A55">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w:t>
            </w:r>
            <w:r w:rsidR="00BC6CB7"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2.</w:t>
            </w:r>
          </w:p>
          <w:p w14:paraId="30B35EE4" w14:textId="77777777" w:rsidR="00BC6CB7" w:rsidRPr="002C5DDB" w:rsidRDefault="00BC6CB7" w:rsidP="00533A55">
            <w:pPr>
              <w:widowControl w:val="0"/>
              <w:autoSpaceDE w:val="0"/>
              <w:autoSpaceDN w:val="0"/>
              <w:adjustRightInd w:val="0"/>
              <w:spacing w:after="0" w:line="240" w:lineRule="auto"/>
              <w:ind w:firstLine="720"/>
              <w:rPr>
                <w:rFonts w:ascii="Arial" w:eastAsia="Times New Roman" w:hAnsi="Arial" w:cs="Arial"/>
                <w:sz w:val="22"/>
                <w:szCs w:val="22"/>
                <w:lang w:bidi="ug-CN"/>
              </w:rPr>
            </w:pPr>
          </w:p>
          <w:p w14:paraId="6C4C1636" w14:textId="77777777" w:rsidR="00BC6CB7" w:rsidRPr="002C5DDB" w:rsidRDefault="00BC6CB7" w:rsidP="00533A55">
            <w:pPr>
              <w:widowControl w:val="0"/>
              <w:autoSpaceDE w:val="0"/>
              <w:autoSpaceDN w:val="0"/>
              <w:adjustRightInd w:val="0"/>
              <w:spacing w:after="0" w:line="240" w:lineRule="auto"/>
              <w:ind w:firstLine="720"/>
              <w:rPr>
                <w:rFonts w:ascii="Arial" w:eastAsia="Times New Roman" w:hAnsi="Arial" w:cs="Arial"/>
                <w:sz w:val="22"/>
                <w:szCs w:val="22"/>
                <w:lang w:bidi="ug-CN"/>
              </w:rPr>
            </w:pPr>
          </w:p>
          <w:p w14:paraId="3DFCF719" w14:textId="77777777" w:rsidR="00BC6CB7" w:rsidRPr="002C5DDB" w:rsidRDefault="00BC6CB7" w:rsidP="00533A55">
            <w:pPr>
              <w:widowControl w:val="0"/>
              <w:autoSpaceDE w:val="0"/>
              <w:autoSpaceDN w:val="0"/>
              <w:adjustRightInd w:val="0"/>
              <w:spacing w:after="0" w:line="240" w:lineRule="auto"/>
              <w:ind w:firstLine="720"/>
              <w:rPr>
                <w:rFonts w:ascii="Arial" w:eastAsia="Times New Roman" w:hAnsi="Arial" w:cs="Arial"/>
                <w:color w:val="000000"/>
                <w:sz w:val="22"/>
                <w:szCs w:val="22"/>
                <w:lang w:bidi="ug-CN"/>
              </w:rPr>
            </w:pPr>
          </w:p>
          <w:p w14:paraId="2CA06010" w14:textId="77777777" w:rsidR="00BC6CB7" w:rsidRPr="002C5DDB" w:rsidRDefault="00BC6CB7" w:rsidP="00533A55">
            <w:pPr>
              <w:widowControl w:val="0"/>
              <w:autoSpaceDE w:val="0"/>
              <w:autoSpaceDN w:val="0"/>
              <w:adjustRightInd w:val="0"/>
              <w:spacing w:after="0" w:line="240" w:lineRule="auto"/>
              <w:ind w:firstLine="720"/>
              <w:rPr>
                <w:rFonts w:ascii="Arial" w:eastAsia="Times New Roman" w:hAnsi="Arial" w:cs="Arial"/>
                <w:sz w:val="22"/>
                <w:szCs w:val="22"/>
                <w:lang w:bidi="ug-CN"/>
              </w:rPr>
            </w:pPr>
          </w:p>
          <w:p w14:paraId="1F920175" w14:textId="77777777" w:rsidR="00BC6CB7" w:rsidRPr="002C5DDB" w:rsidRDefault="00BC6CB7" w:rsidP="00533A55">
            <w:pPr>
              <w:widowControl w:val="0"/>
              <w:autoSpaceDE w:val="0"/>
              <w:autoSpaceDN w:val="0"/>
              <w:adjustRightInd w:val="0"/>
              <w:spacing w:after="0" w:line="240" w:lineRule="auto"/>
              <w:ind w:firstLine="720"/>
              <w:rPr>
                <w:rFonts w:ascii="Arial" w:eastAsia="Times New Roman" w:hAnsi="Arial" w:cs="Arial"/>
                <w:color w:val="000000"/>
                <w:sz w:val="22"/>
                <w:szCs w:val="22"/>
                <w:lang w:bidi="ug-CN"/>
              </w:rPr>
            </w:pPr>
          </w:p>
          <w:p w14:paraId="3F4EAF75" w14:textId="77777777" w:rsidR="00BC6CB7" w:rsidRPr="002C5DDB" w:rsidRDefault="00BC6CB7" w:rsidP="00533A55">
            <w:pPr>
              <w:widowControl w:val="0"/>
              <w:autoSpaceDE w:val="0"/>
              <w:autoSpaceDN w:val="0"/>
              <w:adjustRightInd w:val="0"/>
              <w:spacing w:after="0" w:line="240" w:lineRule="auto"/>
              <w:ind w:firstLine="720"/>
              <w:rPr>
                <w:rFonts w:ascii="Arial" w:eastAsia="Times New Roman" w:hAnsi="Arial" w:cs="Arial"/>
                <w:color w:val="000000"/>
                <w:sz w:val="22"/>
                <w:szCs w:val="22"/>
                <w:lang w:bidi="ug-CN"/>
              </w:rPr>
            </w:pPr>
          </w:p>
          <w:p w14:paraId="48AE000F" w14:textId="77777777" w:rsidR="00BC6CB7" w:rsidRPr="002C5DDB" w:rsidRDefault="00BC6CB7" w:rsidP="00533A55">
            <w:pPr>
              <w:widowControl w:val="0"/>
              <w:autoSpaceDE w:val="0"/>
              <w:autoSpaceDN w:val="0"/>
              <w:adjustRightInd w:val="0"/>
              <w:spacing w:after="0" w:line="240" w:lineRule="auto"/>
              <w:ind w:firstLine="720"/>
              <w:rPr>
                <w:rFonts w:ascii="Arial" w:eastAsia="Times New Roman" w:hAnsi="Arial" w:cs="Arial"/>
                <w:sz w:val="22"/>
                <w:szCs w:val="22"/>
                <w:lang w:bidi="ug-CN"/>
              </w:rPr>
            </w:pPr>
          </w:p>
        </w:tc>
        <w:tc>
          <w:tcPr>
            <w:tcW w:w="2986" w:type="dxa"/>
            <w:vMerge w:val="restart"/>
            <w:tcBorders>
              <w:top w:val="single" w:sz="4" w:space="0" w:color="auto"/>
              <w:left w:val="single" w:sz="4" w:space="0" w:color="auto"/>
              <w:bottom w:val="single" w:sz="4" w:space="0" w:color="000000"/>
              <w:right w:val="single" w:sz="4" w:space="0" w:color="auto"/>
            </w:tcBorders>
            <w:hideMark/>
          </w:tcPr>
          <w:p w14:paraId="56451025" w14:textId="77777777" w:rsidR="00BC6CB7" w:rsidRPr="002C5DDB" w:rsidRDefault="00BC6CB7" w:rsidP="00D55D5E">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Reikalavimai medicininės paskirties čiužiniui</w:t>
            </w:r>
          </w:p>
        </w:tc>
        <w:tc>
          <w:tcPr>
            <w:tcW w:w="3686" w:type="dxa"/>
            <w:vMerge w:val="restart"/>
            <w:tcBorders>
              <w:top w:val="single" w:sz="4" w:space="0" w:color="auto"/>
              <w:left w:val="nil"/>
              <w:right w:val="single" w:sz="4" w:space="0" w:color="auto"/>
            </w:tcBorders>
            <w:noWrap/>
            <w:hideMark/>
          </w:tcPr>
          <w:p w14:paraId="32894D55" w14:textId="2CF0B42B" w:rsidR="00BC6CB7" w:rsidRPr="002C5DDB" w:rsidRDefault="00D55D5E" w:rsidP="00D55D5E">
            <w:pPr>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10.2.</w:t>
            </w:r>
            <w:r w:rsidR="00BC6CB7" w:rsidRPr="002C5DDB">
              <w:rPr>
                <w:rFonts w:ascii="Arial" w:eastAsia="Times New Roman" w:hAnsi="Arial" w:cs="Arial"/>
                <w:color w:val="000000"/>
                <w:sz w:val="22"/>
                <w:szCs w:val="22"/>
                <w:lang w:bidi="ug-CN"/>
              </w:rPr>
              <w:t xml:space="preserve">1. </w:t>
            </w:r>
            <w:proofErr w:type="spellStart"/>
            <w:r w:rsidR="00BC6CB7" w:rsidRPr="002C5DDB">
              <w:rPr>
                <w:rFonts w:ascii="Arial" w:eastAsia="Times New Roman" w:hAnsi="Arial" w:cs="Arial"/>
                <w:color w:val="000000"/>
                <w:sz w:val="22"/>
                <w:szCs w:val="22"/>
                <w:lang w:bidi="ug-CN"/>
              </w:rPr>
              <w:t>Antipragulinis</w:t>
            </w:r>
            <w:proofErr w:type="spellEnd"/>
            <w:r w:rsidR="00BC6CB7" w:rsidRPr="002C5DDB">
              <w:rPr>
                <w:rFonts w:ascii="Arial" w:eastAsia="Times New Roman" w:hAnsi="Arial" w:cs="Arial"/>
                <w:color w:val="000000"/>
                <w:sz w:val="22"/>
                <w:szCs w:val="22"/>
                <w:lang w:bidi="ug-CN"/>
              </w:rPr>
              <w:t>, veikia besikeičiančio oro slėgio celėse principu</w:t>
            </w:r>
            <w:r w:rsidR="00BC6CB7">
              <w:rPr>
                <w:rFonts w:ascii="Arial" w:eastAsia="Times New Roman" w:hAnsi="Arial" w:cs="Arial"/>
                <w:color w:val="000000"/>
                <w:sz w:val="22"/>
                <w:szCs w:val="22"/>
                <w:lang w:bidi="ug-CN"/>
              </w:rPr>
              <w:t>;</w:t>
            </w:r>
          </w:p>
          <w:p w14:paraId="58689350" w14:textId="214D2832" w:rsidR="00BC6CB7" w:rsidRPr="002C5DDB" w:rsidRDefault="00D55D5E" w:rsidP="00D55D5E">
            <w:pPr>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w:t>
            </w:r>
            <w:r w:rsidR="00BC6CB7" w:rsidRPr="002C5DDB">
              <w:rPr>
                <w:rFonts w:ascii="Arial" w:eastAsia="Times New Roman" w:hAnsi="Arial" w:cs="Arial"/>
                <w:color w:val="000000"/>
                <w:sz w:val="22"/>
                <w:szCs w:val="22"/>
                <w:lang w:bidi="ug-CN"/>
              </w:rPr>
              <w:t>2.</w:t>
            </w:r>
            <w:r>
              <w:rPr>
                <w:rFonts w:ascii="Arial" w:eastAsia="Times New Roman" w:hAnsi="Arial" w:cs="Arial"/>
                <w:color w:val="000000"/>
                <w:sz w:val="22"/>
                <w:szCs w:val="22"/>
                <w:lang w:bidi="ug-CN"/>
              </w:rPr>
              <w:t>2.</w:t>
            </w:r>
            <w:r w:rsidR="00BC6CB7" w:rsidRPr="002C5DDB">
              <w:rPr>
                <w:rFonts w:ascii="Arial" w:eastAsia="Times New Roman" w:hAnsi="Arial" w:cs="Arial"/>
                <w:color w:val="000000"/>
                <w:sz w:val="22"/>
                <w:szCs w:val="22"/>
                <w:lang w:bidi="ug-CN"/>
              </w:rPr>
              <w:t xml:space="preserve"> Rėžimai: besikeičiančio slėgio celėse; maksimaliai pripūstas; žemo slėgio</w:t>
            </w:r>
            <w:r w:rsidR="00BC6CB7">
              <w:rPr>
                <w:rFonts w:ascii="Arial" w:eastAsia="Times New Roman" w:hAnsi="Arial" w:cs="Arial"/>
                <w:color w:val="000000"/>
                <w:sz w:val="22"/>
                <w:szCs w:val="22"/>
                <w:lang w:bidi="ug-CN"/>
              </w:rPr>
              <w:t>;</w:t>
            </w:r>
          </w:p>
          <w:p w14:paraId="3EE8514F" w14:textId="4A15FB22" w:rsidR="00BC6CB7" w:rsidRPr="002C5DDB" w:rsidRDefault="00D55D5E" w:rsidP="00D55D5E">
            <w:pPr>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10.2.</w:t>
            </w:r>
            <w:r w:rsidR="00BC6CB7" w:rsidRPr="002C5DDB">
              <w:rPr>
                <w:rFonts w:ascii="Arial" w:eastAsia="Times New Roman" w:hAnsi="Arial" w:cs="Arial"/>
                <w:color w:val="000000"/>
                <w:sz w:val="22"/>
                <w:szCs w:val="22"/>
                <w:lang w:bidi="ug-CN"/>
              </w:rPr>
              <w:t>3. Būtinas rėžimas skirtas naudoti lovos transportavimo metu</w:t>
            </w:r>
            <w:r w:rsidR="00BC6CB7">
              <w:rPr>
                <w:rFonts w:ascii="Arial" w:eastAsia="Times New Roman" w:hAnsi="Arial" w:cs="Arial"/>
                <w:color w:val="000000"/>
                <w:sz w:val="22"/>
                <w:szCs w:val="22"/>
                <w:lang w:bidi="ug-CN"/>
              </w:rPr>
              <w:t>;</w:t>
            </w:r>
          </w:p>
          <w:p w14:paraId="71841717" w14:textId="23F46303" w:rsidR="00BC6CB7" w:rsidRPr="002C5DDB" w:rsidRDefault="00D55D5E" w:rsidP="00D55D5E">
            <w:pPr>
              <w:widowControl w:val="0"/>
              <w:autoSpaceDE w:val="0"/>
              <w:autoSpaceDN w:val="0"/>
              <w:adjustRightInd w:val="0"/>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10.2.</w:t>
            </w:r>
            <w:r w:rsidR="00BC6CB7" w:rsidRPr="002C5DDB">
              <w:rPr>
                <w:rFonts w:ascii="Arial" w:eastAsia="Times New Roman" w:hAnsi="Arial" w:cs="Arial"/>
                <w:color w:val="000000"/>
                <w:sz w:val="22"/>
                <w:szCs w:val="22"/>
                <w:lang w:bidi="ug-CN"/>
              </w:rPr>
              <w:t>4. Čiužinio ilgis ir plotis atitinka siūlomos lovos čiužinio platformos išmatavimus, aukštis ≥ 14 cm</w:t>
            </w:r>
            <w:r w:rsidR="00BC6CB7">
              <w:rPr>
                <w:rFonts w:ascii="Arial" w:eastAsia="Times New Roman" w:hAnsi="Arial" w:cs="Arial"/>
                <w:color w:val="000000"/>
                <w:sz w:val="22"/>
                <w:szCs w:val="22"/>
                <w:lang w:bidi="ug-CN"/>
              </w:rPr>
              <w:t>.;</w:t>
            </w:r>
          </w:p>
          <w:p w14:paraId="45BADC0D" w14:textId="1D78CA78" w:rsidR="00BC6CB7" w:rsidRPr="002C5DDB" w:rsidRDefault="00D55D5E" w:rsidP="00D55D5E">
            <w:pPr>
              <w:widowControl w:val="0"/>
              <w:autoSpaceDE w:val="0"/>
              <w:autoSpaceDN w:val="0"/>
              <w:adjustRightInd w:val="0"/>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10.2.</w:t>
            </w:r>
            <w:r w:rsidR="00BC6CB7" w:rsidRPr="002C5DDB">
              <w:rPr>
                <w:rFonts w:ascii="Arial" w:eastAsia="Times New Roman" w:hAnsi="Arial" w:cs="Arial"/>
                <w:color w:val="000000"/>
                <w:sz w:val="22"/>
                <w:szCs w:val="22"/>
                <w:lang w:bidi="ug-CN"/>
              </w:rPr>
              <w:t>5. Čiužinio oro kompresorius integruotas į lovos konstrukciją- čiužinio platformoje arba po lova</w:t>
            </w:r>
            <w:r w:rsidR="00BC6CB7">
              <w:rPr>
                <w:rFonts w:ascii="Arial" w:eastAsia="Times New Roman" w:hAnsi="Arial" w:cs="Arial"/>
                <w:color w:val="000000"/>
                <w:sz w:val="22"/>
                <w:szCs w:val="22"/>
                <w:lang w:bidi="ug-CN"/>
              </w:rPr>
              <w:t>;</w:t>
            </w:r>
          </w:p>
          <w:p w14:paraId="7376D3ED" w14:textId="26F184B2" w:rsidR="00BC6CB7" w:rsidRPr="002C5DDB" w:rsidRDefault="00D55D5E" w:rsidP="00D55D5E">
            <w:pPr>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10.2.</w:t>
            </w:r>
            <w:r w:rsidR="00BC6CB7" w:rsidRPr="002C5DDB">
              <w:rPr>
                <w:rFonts w:ascii="Arial" w:eastAsia="Times New Roman" w:hAnsi="Arial" w:cs="Arial"/>
                <w:color w:val="000000"/>
                <w:sz w:val="22"/>
                <w:szCs w:val="22"/>
                <w:lang w:bidi="ug-CN"/>
              </w:rPr>
              <w:t>6. Čiužinio valdymo pultai: integruotas į apsauginius lovos šonus (pageidautina iš abiejų pusių).Galima nustatyti čiužinio rėžimus, slėgio tūrį čiužinyje.</w:t>
            </w:r>
          </w:p>
        </w:tc>
        <w:tc>
          <w:tcPr>
            <w:tcW w:w="4677" w:type="dxa"/>
            <w:tcBorders>
              <w:top w:val="single" w:sz="4" w:space="0" w:color="auto"/>
              <w:left w:val="nil"/>
              <w:right w:val="single" w:sz="4" w:space="0" w:color="auto"/>
            </w:tcBorders>
          </w:tcPr>
          <w:p w14:paraId="09E0740B" w14:textId="77777777" w:rsidR="00BC6CB7" w:rsidRPr="002C5DDB" w:rsidRDefault="00BC6CB7" w:rsidP="00533A55">
            <w:pPr>
              <w:spacing w:after="0" w:line="240" w:lineRule="auto"/>
              <w:jc w:val="both"/>
              <w:rPr>
                <w:rFonts w:ascii="Arial" w:eastAsia="Calibri" w:hAnsi="Arial" w:cs="Arial"/>
                <w:i/>
                <w:iCs/>
                <w:color w:val="00B050"/>
                <w:sz w:val="22"/>
                <w:szCs w:val="22"/>
              </w:rPr>
            </w:pPr>
            <w:r w:rsidRPr="002C5DDB">
              <w:rPr>
                <w:rFonts w:ascii="Arial" w:eastAsia="Calibri" w:hAnsi="Arial" w:cs="Arial"/>
                <w:color w:val="00B050"/>
                <w:sz w:val="22"/>
                <w:szCs w:val="22"/>
              </w:rPr>
              <w:t>Įrašo tiekėjas.......</w:t>
            </w:r>
          </w:p>
          <w:p w14:paraId="30AD0DA1" w14:textId="02D072FC" w:rsidR="00BC6CB7" w:rsidRPr="002C5DDB" w:rsidRDefault="00BC6CB7" w:rsidP="00533A55">
            <w:pPr>
              <w:spacing w:after="0" w:line="240" w:lineRule="auto"/>
              <w:jc w:val="both"/>
              <w:rPr>
                <w:rFonts w:ascii="Arial" w:eastAsia="Times New Roman" w:hAnsi="Arial" w:cs="Arial"/>
                <w:color w:val="000000"/>
                <w:sz w:val="22"/>
                <w:szCs w:val="22"/>
                <w:lang w:bidi="ug-CN"/>
              </w:rPr>
            </w:pPr>
            <w:r w:rsidRPr="002C5DDB">
              <w:rPr>
                <w:rFonts w:ascii="Arial" w:eastAsia="Calibri" w:hAnsi="Arial" w:cs="Arial"/>
                <w:i/>
                <w:iCs/>
                <w:sz w:val="22"/>
                <w:szCs w:val="22"/>
              </w:rPr>
              <w:t xml:space="preserve">[Atitiktis reikalavimui bus tikrinama pasiūlymo vertinimo metu; įrodančius dokumentus teikti </w:t>
            </w:r>
            <w:r w:rsidRPr="002C5DDB">
              <w:rPr>
                <w:rFonts w:ascii="Arial" w:eastAsia="Calibri" w:hAnsi="Arial" w:cs="Arial"/>
                <w:b/>
                <w:bCs/>
                <w:i/>
                <w:iCs/>
                <w:sz w:val="22"/>
                <w:szCs w:val="22"/>
              </w:rPr>
              <w:t>iškart su pasiūlymu</w:t>
            </w:r>
            <w:r w:rsidRPr="002C5DDB">
              <w:rPr>
                <w:rFonts w:ascii="Arial" w:eastAsia="Calibri" w:hAnsi="Arial" w:cs="Arial"/>
                <w:i/>
                <w:iCs/>
                <w:sz w:val="22"/>
                <w:szCs w:val="22"/>
              </w:rPr>
              <w:t>]</w:t>
            </w:r>
          </w:p>
        </w:tc>
        <w:tc>
          <w:tcPr>
            <w:tcW w:w="1843" w:type="dxa"/>
            <w:tcBorders>
              <w:top w:val="single" w:sz="4" w:space="0" w:color="auto"/>
              <w:left w:val="nil"/>
              <w:right w:val="single" w:sz="4" w:space="0" w:color="auto"/>
            </w:tcBorders>
          </w:tcPr>
          <w:p w14:paraId="79F0ADEE" w14:textId="35DB7F70" w:rsidR="00BC6CB7" w:rsidRPr="002C5DDB" w:rsidRDefault="00BC6CB7" w:rsidP="00533A55">
            <w:pPr>
              <w:spacing w:after="0" w:line="240" w:lineRule="auto"/>
              <w:ind w:right="459"/>
              <w:jc w:val="both"/>
              <w:rPr>
                <w:rFonts w:ascii="Arial" w:eastAsia="Times New Roman" w:hAnsi="Arial" w:cs="Arial"/>
                <w:color w:val="000000"/>
                <w:sz w:val="22"/>
                <w:szCs w:val="22"/>
                <w:lang w:bidi="ug-CN"/>
              </w:rPr>
            </w:pPr>
            <w:r w:rsidRPr="002C5DDB">
              <w:rPr>
                <w:rFonts w:ascii="Arial" w:eastAsia="Calibri" w:hAnsi="Arial" w:cs="Arial"/>
                <w:i/>
                <w:iCs/>
                <w:kern w:val="2"/>
                <w:sz w:val="22"/>
                <w:szCs w:val="22"/>
                <w:lang w:eastAsia="en-US"/>
                <w14:ligatures w14:val="standardContextual"/>
              </w:rPr>
              <w:t>[pildo Tiekėjas]</w:t>
            </w:r>
          </w:p>
        </w:tc>
      </w:tr>
      <w:tr w:rsidR="00BC6CB7" w:rsidRPr="002C5DDB" w14:paraId="3469B2A6" w14:textId="77777777" w:rsidTr="00BC606E">
        <w:trPr>
          <w:trHeight w:val="900"/>
        </w:trPr>
        <w:tc>
          <w:tcPr>
            <w:tcW w:w="1120" w:type="dxa"/>
            <w:vMerge/>
            <w:tcBorders>
              <w:left w:val="single" w:sz="4" w:space="0" w:color="auto"/>
              <w:bottom w:val="nil"/>
              <w:right w:val="single" w:sz="4" w:space="0" w:color="auto"/>
            </w:tcBorders>
            <w:vAlign w:val="center"/>
            <w:hideMark/>
          </w:tcPr>
          <w:p w14:paraId="341495DA" w14:textId="77777777" w:rsidR="00BC6CB7" w:rsidRPr="002C5DDB" w:rsidRDefault="00BC6CB7" w:rsidP="002C5DDB">
            <w:pPr>
              <w:spacing w:after="0" w:line="240" w:lineRule="auto"/>
              <w:rPr>
                <w:rFonts w:ascii="Arial" w:eastAsia="Times New Roman" w:hAnsi="Arial" w:cs="Arial"/>
                <w:color w:val="000000"/>
                <w:sz w:val="22"/>
                <w:szCs w:val="22"/>
                <w:lang w:bidi="ug-CN"/>
              </w:rPr>
            </w:pPr>
          </w:p>
        </w:tc>
        <w:tc>
          <w:tcPr>
            <w:tcW w:w="2986" w:type="dxa"/>
            <w:vMerge/>
            <w:tcBorders>
              <w:top w:val="single" w:sz="4" w:space="0" w:color="auto"/>
              <w:left w:val="single" w:sz="4" w:space="0" w:color="auto"/>
              <w:bottom w:val="single" w:sz="4" w:space="0" w:color="000000"/>
              <w:right w:val="single" w:sz="4" w:space="0" w:color="auto"/>
            </w:tcBorders>
            <w:vAlign w:val="center"/>
            <w:hideMark/>
          </w:tcPr>
          <w:p w14:paraId="14C58D63" w14:textId="77777777" w:rsidR="00BC6CB7" w:rsidRPr="002C5DDB" w:rsidRDefault="00BC6CB7" w:rsidP="002C5DDB">
            <w:pPr>
              <w:spacing w:after="0" w:line="240" w:lineRule="auto"/>
              <w:rPr>
                <w:rFonts w:ascii="Arial" w:eastAsia="Times New Roman" w:hAnsi="Arial" w:cs="Arial"/>
                <w:color w:val="000000"/>
                <w:sz w:val="22"/>
                <w:szCs w:val="22"/>
                <w:lang w:bidi="ug-CN"/>
              </w:rPr>
            </w:pPr>
          </w:p>
        </w:tc>
        <w:tc>
          <w:tcPr>
            <w:tcW w:w="3686" w:type="dxa"/>
            <w:vMerge/>
            <w:tcBorders>
              <w:left w:val="nil"/>
              <w:bottom w:val="single" w:sz="4" w:space="0" w:color="auto"/>
              <w:right w:val="single" w:sz="4" w:space="0" w:color="auto"/>
            </w:tcBorders>
            <w:hideMark/>
          </w:tcPr>
          <w:p w14:paraId="79CDC37D" w14:textId="6C20E9EB" w:rsidR="00BC6CB7" w:rsidRPr="002C5DDB" w:rsidRDefault="00BC6CB7" w:rsidP="00BC6CB7">
            <w:pPr>
              <w:spacing w:after="0" w:line="240" w:lineRule="auto"/>
              <w:rPr>
                <w:rFonts w:ascii="Arial" w:eastAsia="Times New Roman" w:hAnsi="Arial" w:cs="Arial"/>
                <w:color w:val="000000"/>
                <w:sz w:val="22"/>
                <w:szCs w:val="22"/>
                <w:lang w:bidi="ug-CN"/>
              </w:rPr>
            </w:pPr>
          </w:p>
        </w:tc>
        <w:tc>
          <w:tcPr>
            <w:tcW w:w="4677" w:type="dxa"/>
            <w:tcBorders>
              <w:top w:val="nil"/>
              <w:left w:val="nil"/>
              <w:bottom w:val="single" w:sz="4" w:space="0" w:color="auto"/>
              <w:right w:val="single" w:sz="4" w:space="0" w:color="auto"/>
            </w:tcBorders>
          </w:tcPr>
          <w:p w14:paraId="65D178E9" w14:textId="77777777" w:rsidR="00BC6CB7" w:rsidRPr="002C5DDB" w:rsidRDefault="00BC6CB7" w:rsidP="002C5DDB">
            <w:pPr>
              <w:spacing w:after="0" w:line="240" w:lineRule="auto"/>
              <w:jc w:val="both"/>
              <w:rPr>
                <w:rFonts w:ascii="Arial" w:eastAsia="Times New Roman" w:hAnsi="Arial" w:cs="Arial"/>
                <w:color w:val="000000"/>
                <w:sz w:val="22"/>
                <w:szCs w:val="22"/>
                <w:lang w:bidi="ug-CN"/>
              </w:rPr>
            </w:pPr>
          </w:p>
        </w:tc>
        <w:tc>
          <w:tcPr>
            <w:tcW w:w="1843" w:type="dxa"/>
            <w:tcBorders>
              <w:top w:val="nil"/>
              <w:left w:val="nil"/>
              <w:bottom w:val="single" w:sz="4" w:space="0" w:color="auto"/>
              <w:right w:val="single" w:sz="4" w:space="0" w:color="auto"/>
            </w:tcBorders>
          </w:tcPr>
          <w:p w14:paraId="30186F11" w14:textId="77777777" w:rsidR="00BC6CB7" w:rsidRPr="002C5DDB" w:rsidRDefault="00BC6CB7" w:rsidP="002C5DDB">
            <w:pPr>
              <w:spacing w:after="0" w:line="240" w:lineRule="auto"/>
              <w:ind w:right="459"/>
              <w:jc w:val="both"/>
              <w:rPr>
                <w:rFonts w:ascii="Arial" w:eastAsia="Times New Roman" w:hAnsi="Arial" w:cs="Arial"/>
                <w:color w:val="000000"/>
                <w:sz w:val="22"/>
                <w:szCs w:val="22"/>
                <w:lang w:bidi="ug-CN"/>
              </w:rPr>
            </w:pPr>
          </w:p>
        </w:tc>
      </w:tr>
      <w:tr w:rsidR="002C5DDB" w:rsidRPr="002C5DDB" w14:paraId="00802C46" w14:textId="77777777" w:rsidTr="00BC606E">
        <w:trPr>
          <w:trHeight w:val="300"/>
        </w:trPr>
        <w:tc>
          <w:tcPr>
            <w:tcW w:w="1120" w:type="dxa"/>
            <w:tcBorders>
              <w:top w:val="single" w:sz="4" w:space="0" w:color="auto"/>
              <w:left w:val="single" w:sz="4" w:space="0" w:color="auto"/>
              <w:bottom w:val="single" w:sz="4" w:space="0" w:color="auto"/>
              <w:right w:val="single" w:sz="4" w:space="0" w:color="auto"/>
            </w:tcBorders>
            <w:noWrap/>
            <w:vAlign w:val="center"/>
            <w:hideMark/>
          </w:tcPr>
          <w:p w14:paraId="55F74B1E" w14:textId="36E34FF4" w:rsidR="002C5DDB" w:rsidRPr="002C5DDB" w:rsidRDefault="006352FF"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3.</w:t>
            </w:r>
          </w:p>
        </w:tc>
        <w:tc>
          <w:tcPr>
            <w:tcW w:w="2986" w:type="dxa"/>
            <w:tcBorders>
              <w:top w:val="nil"/>
              <w:left w:val="nil"/>
              <w:bottom w:val="single" w:sz="4" w:space="0" w:color="auto"/>
              <w:right w:val="single" w:sz="4" w:space="0" w:color="auto"/>
            </w:tcBorders>
            <w:hideMark/>
          </w:tcPr>
          <w:p w14:paraId="0B099C50"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Su integruota baterija.</w:t>
            </w:r>
          </w:p>
        </w:tc>
        <w:tc>
          <w:tcPr>
            <w:tcW w:w="3686" w:type="dxa"/>
            <w:tcBorders>
              <w:top w:val="nil"/>
              <w:left w:val="nil"/>
              <w:bottom w:val="single" w:sz="4" w:space="0" w:color="auto"/>
              <w:right w:val="single" w:sz="4" w:space="0" w:color="auto"/>
            </w:tcBorders>
            <w:hideMark/>
          </w:tcPr>
          <w:p w14:paraId="0ABE5772"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Būtina.</w:t>
            </w:r>
          </w:p>
        </w:tc>
        <w:tc>
          <w:tcPr>
            <w:tcW w:w="4677" w:type="dxa"/>
            <w:tcBorders>
              <w:top w:val="nil"/>
              <w:left w:val="nil"/>
              <w:bottom w:val="single" w:sz="4" w:space="0" w:color="auto"/>
              <w:right w:val="single" w:sz="4" w:space="0" w:color="auto"/>
            </w:tcBorders>
          </w:tcPr>
          <w:p w14:paraId="432D7499" w14:textId="77777777" w:rsidR="002C5DDB" w:rsidRPr="002C5DDB" w:rsidRDefault="002C5DDB" w:rsidP="002C5DDB">
            <w:pPr>
              <w:spacing w:after="0" w:line="240" w:lineRule="auto"/>
              <w:jc w:val="both"/>
              <w:rPr>
                <w:rFonts w:ascii="Arial" w:eastAsia="Calibri" w:hAnsi="Arial" w:cs="Arial"/>
                <w:i/>
                <w:iCs/>
                <w:color w:val="00B050"/>
                <w:sz w:val="22"/>
                <w:szCs w:val="22"/>
              </w:rPr>
            </w:pPr>
            <w:r w:rsidRPr="002C5DDB">
              <w:rPr>
                <w:rFonts w:ascii="Arial" w:eastAsia="Calibri" w:hAnsi="Arial" w:cs="Arial"/>
                <w:color w:val="00B050"/>
                <w:sz w:val="22"/>
                <w:szCs w:val="22"/>
              </w:rPr>
              <w:t>Įrašo tiekėjas.......</w:t>
            </w:r>
          </w:p>
          <w:p w14:paraId="41DEF6A9"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Calibri" w:hAnsi="Arial" w:cs="Arial"/>
                <w:i/>
                <w:iCs/>
                <w:sz w:val="22"/>
                <w:szCs w:val="22"/>
              </w:rPr>
              <w:t xml:space="preserve">[Atitiktis reikalavimui bus tikrinama pasiūlymo vertinimo metu; įrodančius dokumentus teikti </w:t>
            </w:r>
            <w:r w:rsidRPr="002C5DDB">
              <w:rPr>
                <w:rFonts w:ascii="Arial" w:eastAsia="Calibri" w:hAnsi="Arial" w:cs="Arial"/>
                <w:b/>
                <w:bCs/>
                <w:i/>
                <w:iCs/>
                <w:sz w:val="22"/>
                <w:szCs w:val="22"/>
              </w:rPr>
              <w:t>iškart su pasiūlymu</w:t>
            </w:r>
            <w:r w:rsidRPr="002C5DDB">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21A98C82" w14:textId="77777777" w:rsidR="002C5DDB" w:rsidRPr="002C5DDB" w:rsidRDefault="002C5DDB" w:rsidP="002C5DDB">
            <w:pPr>
              <w:spacing w:after="0" w:line="240" w:lineRule="auto"/>
              <w:ind w:right="459"/>
              <w:jc w:val="both"/>
              <w:rPr>
                <w:rFonts w:ascii="Arial" w:eastAsia="Times New Roman" w:hAnsi="Arial" w:cs="Arial"/>
                <w:color w:val="000000"/>
                <w:sz w:val="22"/>
                <w:szCs w:val="22"/>
                <w:lang w:bidi="ug-CN"/>
              </w:rPr>
            </w:pPr>
            <w:r w:rsidRPr="002C5DDB">
              <w:rPr>
                <w:rFonts w:ascii="Arial" w:eastAsia="Calibri" w:hAnsi="Arial" w:cs="Arial"/>
                <w:i/>
                <w:iCs/>
                <w:kern w:val="2"/>
                <w:sz w:val="22"/>
                <w:szCs w:val="22"/>
                <w:lang w:eastAsia="en-US"/>
                <w14:ligatures w14:val="standardContextual"/>
              </w:rPr>
              <w:t>[pildo Tiekėjas]</w:t>
            </w:r>
          </w:p>
        </w:tc>
      </w:tr>
      <w:tr w:rsidR="002C5DDB" w:rsidRPr="002C5DDB" w14:paraId="674DEF53" w14:textId="77777777" w:rsidTr="00BC606E">
        <w:trPr>
          <w:trHeight w:val="300"/>
        </w:trPr>
        <w:tc>
          <w:tcPr>
            <w:tcW w:w="1120" w:type="dxa"/>
            <w:tcBorders>
              <w:top w:val="nil"/>
              <w:left w:val="single" w:sz="4" w:space="0" w:color="auto"/>
              <w:bottom w:val="single" w:sz="4" w:space="0" w:color="auto"/>
              <w:right w:val="single" w:sz="4" w:space="0" w:color="auto"/>
            </w:tcBorders>
            <w:noWrap/>
            <w:vAlign w:val="center"/>
            <w:hideMark/>
          </w:tcPr>
          <w:p w14:paraId="502F3320" w14:textId="092199C9" w:rsidR="002C5DDB" w:rsidRPr="002C5DDB" w:rsidRDefault="006352FF"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4.</w:t>
            </w:r>
          </w:p>
        </w:tc>
        <w:tc>
          <w:tcPr>
            <w:tcW w:w="2986" w:type="dxa"/>
            <w:tcBorders>
              <w:top w:val="nil"/>
              <w:left w:val="nil"/>
              <w:bottom w:val="single" w:sz="4" w:space="0" w:color="auto"/>
              <w:right w:val="single" w:sz="4" w:space="0" w:color="auto"/>
            </w:tcBorders>
            <w:hideMark/>
          </w:tcPr>
          <w:p w14:paraId="3DC92738"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Lovos el. maitinimo šaltinis</w:t>
            </w:r>
          </w:p>
        </w:tc>
        <w:tc>
          <w:tcPr>
            <w:tcW w:w="3686" w:type="dxa"/>
            <w:tcBorders>
              <w:top w:val="nil"/>
              <w:left w:val="nil"/>
              <w:bottom w:val="single" w:sz="4" w:space="0" w:color="auto"/>
              <w:right w:val="single" w:sz="4" w:space="0" w:color="auto"/>
            </w:tcBorders>
            <w:hideMark/>
          </w:tcPr>
          <w:p w14:paraId="68F2776B"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 xml:space="preserve">220V ± 10 %, 50 Hz. </w:t>
            </w:r>
          </w:p>
        </w:tc>
        <w:tc>
          <w:tcPr>
            <w:tcW w:w="4677" w:type="dxa"/>
            <w:tcBorders>
              <w:top w:val="nil"/>
              <w:left w:val="nil"/>
              <w:bottom w:val="single" w:sz="4" w:space="0" w:color="auto"/>
              <w:right w:val="single" w:sz="4" w:space="0" w:color="auto"/>
            </w:tcBorders>
          </w:tcPr>
          <w:p w14:paraId="38DC292D" w14:textId="77777777" w:rsidR="002C5DDB" w:rsidRPr="002C5DDB" w:rsidRDefault="002C5DDB" w:rsidP="002C5DDB">
            <w:pPr>
              <w:spacing w:after="0" w:line="240" w:lineRule="auto"/>
              <w:jc w:val="both"/>
              <w:rPr>
                <w:rFonts w:ascii="Arial" w:eastAsia="Calibri" w:hAnsi="Arial" w:cs="Arial"/>
                <w:i/>
                <w:iCs/>
                <w:color w:val="00B050"/>
                <w:sz w:val="22"/>
                <w:szCs w:val="22"/>
              </w:rPr>
            </w:pPr>
            <w:r w:rsidRPr="002C5DDB">
              <w:rPr>
                <w:rFonts w:ascii="Arial" w:eastAsia="Calibri" w:hAnsi="Arial" w:cs="Arial"/>
                <w:color w:val="00B050"/>
                <w:sz w:val="22"/>
                <w:szCs w:val="22"/>
              </w:rPr>
              <w:t>Įrašo tiekėjas.......</w:t>
            </w:r>
          </w:p>
          <w:p w14:paraId="71246D00"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Calibri" w:hAnsi="Arial" w:cs="Arial"/>
                <w:i/>
                <w:iCs/>
                <w:sz w:val="22"/>
                <w:szCs w:val="22"/>
              </w:rPr>
              <w:t xml:space="preserve">[Atitiktis reikalavimui bus tikrinama pasiūlymo vertinimo metu; įrodančius dokumentus teikti </w:t>
            </w:r>
            <w:r w:rsidRPr="002C5DDB">
              <w:rPr>
                <w:rFonts w:ascii="Arial" w:eastAsia="Calibri" w:hAnsi="Arial" w:cs="Arial"/>
                <w:b/>
                <w:bCs/>
                <w:i/>
                <w:iCs/>
                <w:sz w:val="22"/>
                <w:szCs w:val="22"/>
              </w:rPr>
              <w:t>iškart su pasiūlymu</w:t>
            </w:r>
            <w:r w:rsidRPr="002C5DDB">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1D76880C" w14:textId="77777777" w:rsidR="002C5DDB" w:rsidRPr="002C5DDB" w:rsidRDefault="002C5DDB" w:rsidP="002C5DDB">
            <w:pPr>
              <w:spacing w:after="0" w:line="240" w:lineRule="auto"/>
              <w:ind w:right="459"/>
              <w:jc w:val="both"/>
              <w:rPr>
                <w:rFonts w:ascii="Arial" w:eastAsia="Times New Roman" w:hAnsi="Arial" w:cs="Arial"/>
                <w:color w:val="000000"/>
                <w:sz w:val="22"/>
                <w:szCs w:val="22"/>
                <w:lang w:bidi="ug-CN"/>
              </w:rPr>
            </w:pPr>
            <w:r w:rsidRPr="002C5DDB">
              <w:rPr>
                <w:rFonts w:ascii="Arial" w:eastAsia="Calibri" w:hAnsi="Arial" w:cs="Arial"/>
                <w:i/>
                <w:iCs/>
                <w:kern w:val="2"/>
                <w:sz w:val="22"/>
                <w:szCs w:val="22"/>
                <w:lang w:eastAsia="en-US"/>
                <w14:ligatures w14:val="standardContextual"/>
              </w:rPr>
              <w:t>[pildo Tiekėjas]</w:t>
            </w:r>
          </w:p>
        </w:tc>
      </w:tr>
      <w:tr w:rsidR="002C5DDB" w:rsidRPr="002C5DDB" w14:paraId="2955E5CB" w14:textId="77777777" w:rsidTr="00BC606E">
        <w:trPr>
          <w:trHeight w:val="1002"/>
        </w:trPr>
        <w:tc>
          <w:tcPr>
            <w:tcW w:w="1120" w:type="dxa"/>
            <w:tcBorders>
              <w:top w:val="nil"/>
              <w:left w:val="single" w:sz="4" w:space="0" w:color="auto"/>
              <w:bottom w:val="single" w:sz="4" w:space="0" w:color="000000"/>
              <w:right w:val="single" w:sz="4" w:space="0" w:color="auto"/>
            </w:tcBorders>
            <w:noWrap/>
            <w:vAlign w:val="center"/>
            <w:hideMark/>
          </w:tcPr>
          <w:p w14:paraId="33E3417C" w14:textId="29FDDE64" w:rsidR="002C5DDB" w:rsidRPr="002C5DDB" w:rsidRDefault="006352FF"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5.</w:t>
            </w:r>
          </w:p>
        </w:tc>
        <w:tc>
          <w:tcPr>
            <w:tcW w:w="2986" w:type="dxa"/>
            <w:tcBorders>
              <w:top w:val="nil"/>
              <w:left w:val="single" w:sz="4" w:space="0" w:color="auto"/>
              <w:bottom w:val="single" w:sz="4" w:space="0" w:color="000000"/>
              <w:right w:val="single" w:sz="4" w:space="0" w:color="auto"/>
            </w:tcBorders>
            <w:vAlign w:val="center"/>
            <w:hideMark/>
          </w:tcPr>
          <w:p w14:paraId="3053EEF7" w14:textId="77777777" w:rsidR="002C5DDB" w:rsidRPr="002C5DDB" w:rsidRDefault="002C5DDB" w:rsidP="002C5DDB">
            <w:pPr>
              <w:spacing w:after="0" w:line="240" w:lineRule="auto"/>
              <w:rPr>
                <w:rFonts w:ascii="Arial" w:eastAsia="Times New Roman" w:hAnsi="Arial" w:cs="Arial"/>
                <w:color w:val="000000"/>
                <w:sz w:val="22"/>
                <w:szCs w:val="22"/>
                <w:lang w:bidi="ug-CN"/>
              </w:rPr>
            </w:pPr>
            <w:proofErr w:type="spellStart"/>
            <w:r w:rsidRPr="002C5DDB">
              <w:rPr>
                <w:rFonts w:ascii="Arial" w:eastAsia="Times New Roman" w:hAnsi="Arial" w:cs="Arial"/>
                <w:color w:val="000000"/>
                <w:sz w:val="22"/>
                <w:szCs w:val="22"/>
                <w:lang w:bidi="ug-CN"/>
              </w:rPr>
              <w:t>Lateralinis</w:t>
            </w:r>
            <w:proofErr w:type="spellEnd"/>
            <w:r w:rsidRPr="002C5DDB">
              <w:rPr>
                <w:rFonts w:ascii="Arial" w:eastAsia="Times New Roman" w:hAnsi="Arial" w:cs="Arial"/>
                <w:color w:val="000000"/>
                <w:sz w:val="22"/>
                <w:szCs w:val="22"/>
                <w:lang w:bidi="ug-CN"/>
              </w:rPr>
              <w:t xml:space="preserve"> čiužinio platformos pavertimas</w:t>
            </w:r>
          </w:p>
        </w:tc>
        <w:tc>
          <w:tcPr>
            <w:tcW w:w="3686" w:type="dxa"/>
            <w:tcBorders>
              <w:top w:val="nil"/>
              <w:left w:val="nil"/>
              <w:bottom w:val="single" w:sz="4" w:space="0" w:color="auto"/>
              <w:right w:val="single" w:sz="4" w:space="0" w:color="auto"/>
            </w:tcBorders>
            <w:hideMark/>
          </w:tcPr>
          <w:p w14:paraId="1F03470F" w14:textId="5D05B266" w:rsidR="002C5DDB" w:rsidRPr="002C5DDB" w:rsidRDefault="00D55D5E" w:rsidP="002C5DDB">
            <w:pPr>
              <w:spacing w:after="0" w:line="240" w:lineRule="auto"/>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5.</w:t>
            </w:r>
            <w:r w:rsidR="002C5DDB" w:rsidRPr="002C5DDB">
              <w:rPr>
                <w:rFonts w:ascii="Arial" w:eastAsia="Times New Roman" w:hAnsi="Arial" w:cs="Arial"/>
                <w:color w:val="000000"/>
                <w:sz w:val="22"/>
                <w:szCs w:val="22"/>
                <w:lang w:bidi="ug-CN"/>
              </w:rPr>
              <w:t>1. Būtina;</w:t>
            </w:r>
          </w:p>
          <w:p w14:paraId="5BC9CF4F" w14:textId="567E2E3F" w:rsidR="002C5DDB" w:rsidRPr="002C5DDB" w:rsidRDefault="00D55D5E" w:rsidP="002C5DDB">
            <w:pPr>
              <w:widowControl w:val="0"/>
              <w:autoSpaceDE w:val="0"/>
              <w:autoSpaceDN w:val="0"/>
              <w:adjustRightInd w:val="0"/>
              <w:spacing w:after="0" w:line="240" w:lineRule="auto"/>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5.</w:t>
            </w:r>
            <w:r w:rsidR="002C5DDB" w:rsidRPr="002C5DDB">
              <w:rPr>
                <w:rFonts w:ascii="Arial" w:eastAsia="Times New Roman" w:hAnsi="Arial" w:cs="Arial"/>
                <w:color w:val="000000"/>
                <w:sz w:val="22"/>
                <w:szCs w:val="22"/>
                <w:lang w:bidi="ug-CN"/>
              </w:rPr>
              <w:t>2. Ne mažiau 15°.</w:t>
            </w:r>
          </w:p>
        </w:tc>
        <w:tc>
          <w:tcPr>
            <w:tcW w:w="4677" w:type="dxa"/>
            <w:tcBorders>
              <w:top w:val="nil"/>
              <w:left w:val="nil"/>
              <w:bottom w:val="single" w:sz="4" w:space="0" w:color="auto"/>
              <w:right w:val="single" w:sz="4" w:space="0" w:color="auto"/>
            </w:tcBorders>
          </w:tcPr>
          <w:p w14:paraId="6822E0C4" w14:textId="77777777" w:rsidR="002C5DDB" w:rsidRPr="002C5DDB" w:rsidRDefault="002C5DDB" w:rsidP="002C5DDB">
            <w:pPr>
              <w:spacing w:after="0" w:line="240" w:lineRule="auto"/>
              <w:jc w:val="both"/>
              <w:rPr>
                <w:rFonts w:ascii="Arial" w:eastAsia="Calibri" w:hAnsi="Arial" w:cs="Arial"/>
                <w:i/>
                <w:iCs/>
                <w:color w:val="00B050"/>
                <w:sz w:val="22"/>
                <w:szCs w:val="22"/>
              </w:rPr>
            </w:pPr>
            <w:r w:rsidRPr="002C5DDB">
              <w:rPr>
                <w:rFonts w:ascii="Arial" w:eastAsia="Calibri" w:hAnsi="Arial" w:cs="Arial"/>
                <w:color w:val="00B050"/>
                <w:sz w:val="22"/>
                <w:szCs w:val="22"/>
              </w:rPr>
              <w:t>Įrašo tiekėjas.......</w:t>
            </w:r>
          </w:p>
          <w:p w14:paraId="1D159B98" w14:textId="77777777" w:rsidR="002C5DDB" w:rsidRPr="002C5DDB" w:rsidRDefault="002C5DDB" w:rsidP="002C5DDB">
            <w:pPr>
              <w:spacing w:after="0" w:line="240" w:lineRule="auto"/>
              <w:rPr>
                <w:rFonts w:ascii="Arial" w:eastAsia="Times New Roman" w:hAnsi="Arial" w:cs="Arial"/>
                <w:color w:val="000000"/>
                <w:sz w:val="22"/>
                <w:szCs w:val="22"/>
                <w:lang w:bidi="ug-CN"/>
              </w:rPr>
            </w:pPr>
            <w:r w:rsidRPr="002C5DDB">
              <w:rPr>
                <w:rFonts w:ascii="Arial" w:eastAsia="Calibri" w:hAnsi="Arial" w:cs="Arial"/>
                <w:i/>
                <w:iCs/>
                <w:sz w:val="22"/>
                <w:szCs w:val="22"/>
              </w:rPr>
              <w:t xml:space="preserve">[Atitiktis reikalavimui bus tikrinama pasiūlymo vertinimo metu; įrodančius dokumentus teikti </w:t>
            </w:r>
            <w:r w:rsidRPr="002C5DDB">
              <w:rPr>
                <w:rFonts w:ascii="Arial" w:eastAsia="Calibri" w:hAnsi="Arial" w:cs="Arial"/>
                <w:b/>
                <w:bCs/>
                <w:i/>
                <w:iCs/>
                <w:sz w:val="22"/>
                <w:szCs w:val="22"/>
              </w:rPr>
              <w:t>iškart su pasiūlymu</w:t>
            </w:r>
            <w:r w:rsidRPr="002C5DDB">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60FEC845" w14:textId="167266EE" w:rsidR="002C5DDB" w:rsidRPr="002C5DDB" w:rsidRDefault="002C5DDB" w:rsidP="00BC6CB7">
            <w:pPr>
              <w:spacing w:after="0" w:line="240" w:lineRule="auto"/>
              <w:ind w:right="459"/>
              <w:jc w:val="both"/>
              <w:rPr>
                <w:rFonts w:ascii="Arial" w:eastAsia="Times New Roman" w:hAnsi="Arial" w:cs="Arial"/>
                <w:color w:val="000000"/>
                <w:sz w:val="22"/>
                <w:szCs w:val="22"/>
                <w:lang w:bidi="ug-CN"/>
              </w:rPr>
            </w:pPr>
            <w:r w:rsidRPr="002C5DDB">
              <w:rPr>
                <w:rFonts w:ascii="Arial" w:eastAsia="Calibri" w:hAnsi="Arial" w:cs="Arial"/>
                <w:i/>
                <w:iCs/>
                <w:kern w:val="2"/>
                <w:sz w:val="22"/>
                <w:szCs w:val="22"/>
                <w:lang w:eastAsia="en-US"/>
                <w14:ligatures w14:val="standardContextual"/>
              </w:rPr>
              <w:t>[pildo</w:t>
            </w:r>
            <w:r w:rsidR="00BC6CB7">
              <w:rPr>
                <w:rFonts w:ascii="Arial" w:eastAsia="Calibri" w:hAnsi="Arial" w:cs="Arial"/>
                <w:i/>
                <w:iCs/>
                <w:kern w:val="2"/>
                <w:sz w:val="22"/>
                <w:szCs w:val="22"/>
                <w:lang w:eastAsia="en-US"/>
                <w14:ligatures w14:val="standardContextual"/>
              </w:rPr>
              <w:t xml:space="preserve"> </w:t>
            </w:r>
            <w:r w:rsidRPr="002C5DDB">
              <w:rPr>
                <w:rFonts w:ascii="Arial" w:eastAsia="Calibri" w:hAnsi="Arial" w:cs="Arial"/>
                <w:i/>
                <w:iCs/>
                <w:kern w:val="2"/>
                <w:sz w:val="22"/>
                <w:szCs w:val="22"/>
                <w:lang w:eastAsia="en-US"/>
                <w14:ligatures w14:val="standardContextual"/>
              </w:rPr>
              <w:t>Tiekėjas]</w:t>
            </w:r>
          </w:p>
        </w:tc>
      </w:tr>
      <w:tr w:rsidR="002C5DDB" w:rsidRPr="002C5DDB" w14:paraId="4672BF36" w14:textId="77777777" w:rsidTr="00BC606E">
        <w:trPr>
          <w:trHeight w:val="300"/>
        </w:trPr>
        <w:tc>
          <w:tcPr>
            <w:tcW w:w="1120" w:type="dxa"/>
            <w:tcBorders>
              <w:top w:val="nil"/>
              <w:left w:val="single" w:sz="4" w:space="0" w:color="auto"/>
              <w:bottom w:val="single" w:sz="4" w:space="0" w:color="auto"/>
              <w:right w:val="single" w:sz="4" w:space="0" w:color="auto"/>
            </w:tcBorders>
            <w:noWrap/>
            <w:vAlign w:val="center"/>
            <w:hideMark/>
          </w:tcPr>
          <w:p w14:paraId="5F5D77B5" w14:textId="31D25717" w:rsidR="002C5DDB" w:rsidRPr="002C5DDB" w:rsidRDefault="006352FF"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lastRenderedPageBreak/>
              <w:t>10</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6.</w:t>
            </w:r>
          </w:p>
        </w:tc>
        <w:tc>
          <w:tcPr>
            <w:tcW w:w="2986" w:type="dxa"/>
            <w:tcBorders>
              <w:top w:val="nil"/>
              <w:left w:val="nil"/>
              <w:bottom w:val="single" w:sz="4" w:space="0" w:color="auto"/>
              <w:right w:val="single" w:sz="4" w:space="0" w:color="auto"/>
            </w:tcBorders>
            <w:hideMark/>
          </w:tcPr>
          <w:p w14:paraId="1FC6483A"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Paciento fiksacijos vietos</w:t>
            </w:r>
          </w:p>
        </w:tc>
        <w:tc>
          <w:tcPr>
            <w:tcW w:w="3686" w:type="dxa"/>
            <w:tcBorders>
              <w:top w:val="single" w:sz="4" w:space="0" w:color="auto"/>
              <w:left w:val="nil"/>
              <w:bottom w:val="single" w:sz="4" w:space="0" w:color="auto"/>
              <w:right w:val="single" w:sz="4" w:space="0" w:color="auto"/>
            </w:tcBorders>
            <w:hideMark/>
          </w:tcPr>
          <w:p w14:paraId="14CD9B03"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 xml:space="preserve">Būtina. </w:t>
            </w:r>
          </w:p>
        </w:tc>
        <w:tc>
          <w:tcPr>
            <w:tcW w:w="4677" w:type="dxa"/>
            <w:tcBorders>
              <w:top w:val="single" w:sz="4" w:space="0" w:color="auto"/>
              <w:left w:val="nil"/>
              <w:bottom w:val="single" w:sz="4" w:space="0" w:color="auto"/>
              <w:right w:val="single" w:sz="4" w:space="0" w:color="auto"/>
            </w:tcBorders>
          </w:tcPr>
          <w:p w14:paraId="2EC06F93"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Įrašo tiekėjas.......</w:t>
            </w:r>
          </w:p>
          <w:p w14:paraId="278517B2"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[Atitiktis reikalavimui bus tikrinama pasiūlymo vertinimo metu; įrodančius dokumentus teikti iškart su pasiūlymu]</w:t>
            </w:r>
          </w:p>
        </w:tc>
        <w:tc>
          <w:tcPr>
            <w:tcW w:w="1843" w:type="dxa"/>
            <w:tcBorders>
              <w:top w:val="single" w:sz="4" w:space="0" w:color="auto"/>
              <w:left w:val="nil"/>
              <w:bottom w:val="single" w:sz="4" w:space="0" w:color="auto"/>
              <w:right w:val="single" w:sz="4" w:space="0" w:color="auto"/>
            </w:tcBorders>
          </w:tcPr>
          <w:p w14:paraId="37EAD178" w14:textId="77777777" w:rsidR="002C5DDB" w:rsidRPr="002C5DDB" w:rsidRDefault="002C5DDB" w:rsidP="002C5DDB">
            <w:pPr>
              <w:spacing w:after="0" w:line="240" w:lineRule="auto"/>
              <w:ind w:right="459"/>
              <w:jc w:val="both"/>
              <w:rPr>
                <w:rFonts w:ascii="Arial" w:eastAsia="Times New Roman" w:hAnsi="Arial" w:cs="Arial"/>
                <w:color w:val="000000"/>
                <w:sz w:val="22"/>
                <w:szCs w:val="22"/>
                <w:lang w:bidi="ug-CN"/>
              </w:rPr>
            </w:pPr>
            <w:r w:rsidRPr="002C5DDB">
              <w:rPr>
                <w:rFonts w:ascii="Arial" w:eastAsia="Calibri" w:hAnsi="Arial" w:cs="Arial"/>
                <w:i/>
                <w:iCs/>
                <w:kern w:val="2"/>
                <w:sz w:val="22"/>
                <w:szCs w:val="22"/>
                <w:lang w:eastAsia="en-US"/>
                <w14:ligatures w14:val="standardContextual"/>
              </w:rPr>
              <w:t>[pildo Tiekėjas]</w:t>
            </w:r>
          </w:p>
        </w:tc>
      </w:tr>
      <w:tr w:rsidR="002C5DDB" w:rsidRPr="002C5DDB" w14:paraId="6E3855D1" w14:textId="77777777" w:rsidTr="00BC606E">
        <w:trPr>
          <w:trHeight w:val="600"/>
        </w:trPr>
        <w:tc>
          <w:tcPr>
            <w:tcW w:w="1120" w:type="dxa"/>
            <w:tcBorders>
              <w:top w:val="nil"/>
              <w:left w:val="single" w:sz="4" w:space="0" w:color="auto"/>
              <w:bottom w:val="single" w:sz="4" w:space="0" w:color="auto"/>
              <w:right w:val="single" w:sz="4" w:space="0" w:color="auto"/>
            </w:tcBorders>
            <w:noWrap/>
            <w:vAlign w:val="center"/>
            <w:hideMark/>
          </w:tcPr>
          <w:p w14:paraId="3B1E538F" w14:textId="4675B8BD" w:rsidR="002C5DDB" w:rsidRPr="002C5DDB" w:rsidRDefault="006352FF"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7.</w:t>
            </w:r>
          </w:p>
        </w:tc>
        <w:tc>
          <w:tcPr>
            <w:tcW w:w="2986" w:type="dxa"/>
            <w:tcBorders>
              <w:top w:val="nil"/>
              <w:left w:val="nil"/>
              <w:bottom w:val="single" w:sz="4" w:space="0" w:color="auto"/>
              <w:right w:val="single" w:sz="4" w:space="0" w:color="auto"/>
            </w:tcBorders>
            <w:hideMark/>
          </w:tcPr>
          <w:p w14:paraId="15785FBB"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 xml:space="preserve">Kampo </w:t>
            </w:r>
            <w:proofErr w:type="spellStart"/>
            <w:r w:rsidRPr="002C5DDB">
              <w:rPr>
                <w:rFonts w:ascii="Arial" w:eastAsia="Times New Roman" w:hAnsi="Arial" w:cs="Arial"/>
                <w:color w:val="000000"/>
                <w:sz w:val="22"/>
                <w:szCs w:val="22"/>
                <w:lang w:bidi="ug-CN"/>
              </w:rPr>
              <w:t>infikatoriai</w:t>
            </w:r>
            <w:proofErr w:type="spellEnd"/>
            <w:r w:rsidRPr="002C5DDB">
              <w:rPr>
                <w:rFonts w:ascii="Arial" w:eastAsia="Times New Roman" w:hAnsi="Arial" w:cs="Arial"/>
                <w:color w:val="000000"/>
                <w:sz w:val="22"/>
                <w:szCs w:val="22"/>
                <w:lang w:bidi="ug-CN"/>
              </w:rPr>
              <w:t xml:space="preserve"> sumontuoti nugaros sekcijos dalyje (pageidautina apsauginiuose lovos šonuose). </w:t>
            </w:r>
          </w:p>
        </w:tc>
        <w:tc>
          <w:tcPr>
            <w:tcW w:w="3686" w:type="dxa"/>
            <w:tcBorders>
              <w:top w:val="nil"/>
              <w:left w:val="nil"/>
              <w:bottom w:val="single" w:sz="4" w:space="0" w:color="auto"/>
              <w:right w:val="single" w:sz="4" w:space="0" w:color="auto"/>
            </w:tcBorders>
            <w:hideMark/>
          </w:tcPr>
          <w:p w14:paraId="45FD470D"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Būtina.</w:t>
            </w:r>
          </w:p>
        </w:tc>
        <w:tc>
          <w:tcPr>
            <w:tcW w:w="4677" w:type="dxa"/>
            <w:tcBorders>
              <w:top w:val="nil"/>
              <w:left w:val="nil"/>
              <w:bottom w:val="single" w:sz="4" w:space="0" w:color="auto"/>
              <w:right w:val="single" w:sz="4" w:space="0" w:color="auto"/>
            </w:tcBorders>
          </w:tcPr>
          <w:p w14:paraId="209B8774" w14:textId="77777777" w:rsidR="002C5DDB" w:rsidRPr="002C5DDB" w:rsidRDefault="002C5DDB" w:rsidP="002C5DDB">
            <w:pPr>
              <w:spacing w:after="0" w:line="240" w:lineRule="auto"/>
              <w:jc w:val="both"/>
              <w:rPr>
                <w:rFonts w:ascii="Arial" w:eastAsia="Calibri" w:hAnsi="Arial" w:cs="Arial"/>
                <w:i/>
                <w:iCs/>
                <w:color w:val="00B050"/>
                <w:sz w:val="22"/>
                <w:szCs w:val="22"/>
              </w:rPr>
            </w:pPr>
            <w:r w:rsidRPr="002C5DDB">
              <w:rPr>
                <w:rFonts w:ascii="Arial" w:eastAsia="Calibri" w:hAnsi="Arial" w:cs="Arial"/>
                <w:color w:val="00B050"/>
                <w:sz w:val="22"/>
                <w:szCs w:val="22"/>
              </w:rPr>
              <w:t>Įrašo tiekėjas.......</w:t>
            </w:r>
          </w:p>
          <w:p w14:paraId="09A83CCB"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Calibri" w:hAnsi="Arial" w:cs="Arial"/>
                <w:i/>
                <w:iCs/>
                <w:sz w:val="22"/>
                <w:szCs w:val="22"/>
              </w:rPr>
              <w:t xml:space="preserve">[Atitiktis reikalavimui bus tikrinama pasiūlymo vertinimo metu; įrodančius dokumentus teikti </w:t>
            </w:r>
            <w:r w:rsidRPr="002C5DDB">
              <w:rPr>
                <w:rFonts w:ascii="Arial" w:eastAsia="Calibri" w:hAnsi="Arial" w:cs="Arial"/>
                <w:b/>
                <w:bCs/>
                <w:i/>
                <w:iCs/>
                <w:sz w:val="22"/>
                <w:szCs w:val="22"/>
              </w:rPr>
              <w:t>iškart su pasiūlymu</w:t>
            </w:r>
            <w:r w:rsidRPr="002C5DDB">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1630EE72" w14:textId="77777777" w:rsidR="002C5DDB" w:rsidRPr="002C5DDB" w:rsidRDefault="002C5DDB" w:rsidP="002C5DDB">
            <w:pPr>
              <w:spacing w:after="0" w:line="240" w:lineRule="auto"/>
              <w:ind w:right="459"/>
              <w:jc w:val="both"/>
              <w:rPr>
                <w:rFonts w:ascii="Arial" w:eastAsia="Times New Roman" w:hAnsi="Arial" w:cs="Arial"/>
                <w:color w:val="000000"/>
                <w:sz w:val="22"/>
                <w:szCs w:val="22"/>
                <w:lang w:bidi="ug-CN"/>
              </w:rPr>
            </w:pPr>
            <w:r w:rsidRPr="002C5DDB">
              <w:rPr>
                <w:rFonts w:ascii="Arial" w:eastAsia="Calibri" w:hAnsi="Arial" w:cs="Arial"/>
                <w:i/>
                <w:iCs/>
                <w:kern w:val="2"/>
                <w:sz w:val="22"/>
                <w:szCs w:val="22"/>
                <w:lang w:eastAsia="en-US"/>
                <w14:ligatures w14:val="standardContextual"/>
              </w:rPr>
              <w:t>[pildo Tiekėjas]</w:t>
            </w:r>
          </w:p>
        </w:tc>
      </w:tr>
      <w:tr w:rsidR="002C5DDB" w:rsidRPr="002C5DDB" w14:paraId="633692D3" w14:textId="77777777" w:rsidTr="00BC606E">
        <w:trPr>
          <w:trHeight w:val="600"/>
        </w:trPr>
        <w:tc>
          <w:tcPr>
            <w:tcW w:w="1120" w:type="dxa"/>
            <w:tcBorders>
              <w:top w:val="nil"/>
              <w:left w:val="single" w:sz="4" w:space="0" w:color="auto"/>
              <w:bottom w:val="single" w:sz="4" w:space="0" w:color="auto"/>
              <w:right w:val="single" w:sz="4" w:space="0" w:color="auto"/>
            </w:tcBorders>
            <w:noWrap/>
            <w:vAlign w:val="center"/>
            <w:hideMark/>
          </w:tcPr>
          <w:p w14:paraId="02411AEE" w14:textId="3183ADDD" w:rsidR="002C5DDB" w:rsidRPr="002C5DDB" w:rsidRDefault="006352FF"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8.</w:t>
            </w:r>
          </w:p>
        </w:tc>
        <w:tc>
          <w:tcPr>
            <w:tcW w:w="2986" w:type="dxa"/>
            <w:tcBorders>
              <w:top w:val="nil"/>
              <w:left w:val="nil"/>
              <w:bottom w:val="single" w:sz="4" w:space="0" w:color="auto"/>
              <w:right w:val="single" w:sz="4" w:space="0" w:color="auto"/>
            </w:tcBorders>
            <w:hideMark/>
          </w:tcPr>
          <w:p w14:paraId="16B2D46F"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 xml:space="preserve">Kojinis valdymo pultas Nr.1 </w:t>
            </w:r>
          </w:p>
        </w:tc>
        <w:tc>
          <w:tcPr>
            <w:tcW w:w="3686" w:type="dxa"/>
            <w:tcBorders>
              <w:top w:val="nil"/>
              <w:left w:val="nil"/>
              <w:bottom w:val="single" w:sz="4" w:space="0" w:color="auto"/>
              <w:right w:val="single" w:sz="4" w:space="0" w:color="auto"/>
            </w:tcBorders>
            <w:hideMark/>
          </w:tcPr>
          <w:p w14:paraId="658C741A"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Skirtas čiužinio platformos aukščiui reguliuoti. Atskiras mygtukas skirtas užprogramuotai paciento apžiūros pozicijai nustatyti.</w:t>
            </w:r>
          </w:p>
        </w:tc>
        <w:tc>
          <w:tcPr>
            <w:tcW w:w="4677" w:type="dxa"/>
            <w:tcBorders>
              <w:top w:val="nil"/>
              <w:left w:val="nil"/>
              <w:bottom w:val="single" w:sz="4" w:space="0" w:color="auto"/>
              <w:right w:val="single" w:sz="4" w:space="0" w:color="auto"/>
            </w:tcBorders>
          </w:tcPr>
          <w:p w14:paraId="584EE8C1" w14:textId="77777777" w:rsidR="002C5DDB" w:rsidRPr="002C5DDB" w:rsidRDefault="002C5DDB" w:rsidP="002C5DDB">
            <w:pPr>
              <w:spacing w:after="0" w:line="240" w:lineRule="auto"/>
              <w:jc w:val="both"/>
              <w:rPr>
                <w:rFonts w:ascii="Arial" w:eastAsia="Calibri" w:hAnsi="Arial" w:cs="Arial"/>
                <w:i/>
                <w:iCs/>
                <w:color w:val="00B050"/>
                <w:sz w:val="22"/>
                <w:szCs w:val="22"/>
              </w:rPr>
            </w:pPr>
            <w:r w:rsidRPr="002C5DDB">
              <w:rPr>
                <w:rFonts w:ascii="Arial" w:eastAsia="Calibri" w:hAnsi="Arial" w:cs="Arial"/>
                <w:color w:val="00B050"/>
                <w:sz w:val="22"/>
                <w:szCs w:val="22"/>
              </w:rPr>
              <w:t>Įrašo tiekėjas.......</w:t>
            </w:r>
          </w:p>
          <w:p w14:paraId="66440FC0"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Calibri" w:hAnsi="Arial" w:cs="Arial"/>
                <w:i/>
                <w:iCs/>
                <w:sz w:val="22"/>
                <w:szCs w:val="22"/>
              </w:rPr>
              <w:t xml:space="preserve">[Atitiktis reikalavimui bus tikrinama pasiūlymo vertinimo metu; įrodančius dokumentus teikti </w:t>
            </w:r>
            <w:r w:rsidRPr="002C5DDB">
              <w:rPr>
                <w:rFonts w:ascii="Arial" w:eastAsia="Calibri" w:hAnsi="Arial" w:cs="Arial"/>
                <w:b/>
                <w:bCs/>
                <w:i/>
                <w:iCs/>
                <w:sz w:val="22"/>
                <w:szCs w:val="22"/>
              </w:rPr>
              <w:t>iškart su pasiūlymu</w:t>
            </w:r>
            <w:r w:rsidRPr="002C5DDB">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5C1D1835" w14:textId="77777777" w:rsidR="002C5DDB" w:rsidRPr="002C5DDB" w:rsidRDefault="002C5DDB" w:rsidP="002C5DDB">
            <w:pPr>
              <w:spacing w:after="0" w:line="240" w:lineRule="auto"/>
              <w:ind w:right="459"/>
              <w:jc w:val="both"/>
              <w:rPr>
                <w:rFonts w:ascii="Arial" w:eastAsia="Times New Roman" w:hAnsi="Arial" w:cs="Arial"/>
                <w:color w:val="000000"/>
                <w:sz w:val="22"/>
                <w:szCs w:val="22"/>
                <w:lang w:bidi="ug-CN"/>
              </w:rPr>
            </w:pPr>
            <w:r w:rsidRPr="002C5DDB">
              <w:rPr>
                <w:rFonts w:ascii="Arial" w:eastAsia="Calibri" w:hAnsi="Arial" w:cs="Arial"/>
                <w:i/>
                <w:iCs/>
                <w:kern w:val="2"/>
                <w:sz w:val="22"/>
                <w:szCs w:val="22"/>
                <w:lang w:eastAsia="en-US"/>
                <w14:ligatures w14:val="standardContextual"/>
              </w:rPr>
              <w:t>[pildo Tiekėjas]</w:t>
            </w:r>
          </w:p>
        </w:tc>
      </w:tr>
      <w:tr w:rsidR="002C5DDB" w:rsidRPr="002C5DDB" w14:paraId="46B9303A" w14:textId="77777777" w:rsidTr="00BC606E">
        <w:trPr>
          <w:trHeight w:val="600"/>
        </w:trPr>
        <w:tc>
          <w:tcPr>
            <w:tcW w:w="1120" w:type="dxa"/>
            <w:tcBorders>
              <w:top w:val="nil"/>
              <w:left w:val="single" w:sz="4" w:space="0" w:color="auto"/>
              <w:bottom w:val="single" w:sz="4" w:space="0" w:color="auto"/>
              <w:right w:val="single" w:sz="4" w:space="0" w:color="auto"/>
            </w:tcBorders>
            <w:noWrap/>
            <w:vAlign w:val="center"/>
            <w:hideMark/>
          </w:tcPr>
          <w:p w14:paraId="3FABA63C" w14:textId="7F5A1B28" w:rsidR="002C5DDB" w:rsidRPr="002C5DDB" w:rsidRDefault="006352FF"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9.</w:t>
            </w:r>
          </w:p>
        </w:tc>
        <w:tc>
          <w:tcPr>
            <w:tcW w:w="2986" w:type="dxa"/>
            <w:tcBorders>
              <w:top w:val="nil"/>
              <w:left w:val="nil"/>
              <w:bottom w:val="single" w:sz="4" w:space="0" w:color="auto"/>
              <w:right w:val="single" w:sz="4" w:space="0" w:color="auto"/>
            </w:tcBorders>
            <w:hideMark/>
          </w:tcPr>
          <w:p w14:paraId="37150FC2"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 xml:space="preserve">Kojinis valdymo pultas Nr.2 </w:t>
            </w:r>
          </w:p>
        </w:tc>
        <w:tc>
          <w:tcPr>
            <w:tcW w:w="3686" w:type="dxa"/>
            <w:tcBorders>
              <w:top w:val="nil"/>
              <w:left w:val="nil"/>
              <w:bottom w:val="single" w:sz="4" w:space="0" w:color="auto"/>
              <w:right w:val="single" w:sz="4" w:space="0" w:color="auto"/>
            </w:tcBorders>
            <w:hideMark/>
          </w:tcPr>
          <w:p w14:paraId="3E0A55A6"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 xml:space="preserve">Skirtas </w:t>
            </w:r>
            <w:proofErr w:type="spellStart"/>
            <w:r w:rsidRPr="002C5DDB">
              <w:rPr>
                <w:rFonts w:ascii="Arial" w:eastAsia="Times New Roman" w:hAnsi="Arial" w:cs="Arial"/>
                <w:color w:val="000000"/>
                <w:sz w:val="22"/>
                <w:szCs w:val="22"/>
                <w:lang w:bidi="ug-CN"/>
              </w:rPr>
              <w:t>lateraliniam</w:t>
            </w:r>
            <w:proofErr w:type="spellEnd"/>
            <w:r w:rsidRPr="002C5DDB">
              <w:rPr>
                <w:rFonts w:ascii="Arial" w:eastAsia="Times New Roman" w:hAnsi="Arial" w:cs="Arial"/>
                <w:color w:val="000000"/>
                <w:sz w:val="22"/>
                <w:szCs w:val="22"/>
                <w:lang w:bidi="ug-CN"/>
              </w:rPr>
              <w:t xml:space="preserve"> čiužinio platformos pavertimui. Pageidautina atskiras mygtukas paciento gaivinio pozicijos nustatymui (CPR). </w:t>
            </w:r>
          </w:p>
        </w:tc>
        <w:tc>
          <w:tcPr>
            <w:tcW w:w="4677" w:type="dxa"/>
            <w:tcBorders>
              <w:top w:val="nil"/>
              <w:left w:val="nil"/>
              <w:bottom w:val="single" w:sz="4" w:space="0" w:color="auto"/>
              <w:right w:val="single" w:sz="4" w:space="0" w:color="auto"/>
            </w:tcBorders>
          </w:tcPr>
          <w:p w14:paraId="2D84A8C8" w14:textId="77777777" w:rsidR="002C5DDB" w:rsidRPr="002C5DDB" w:rsidRDefault="002C5DDB" w:rsidP="002C5DDB">
            <w:pPr>
              <w:spacing w:after="0" w:line="240" w:lineRule="auto"/>
              <w:jc w:val="both"/>
              <w:rPr>
                <w:rFonts w:ascii="Arial" w:eastAsia="Calibri" w:hAnsi="Arial" w:cs="Arial"/>
                <w:i/>
                <w:iCs/>
                <w:color w:val="00B050"/>
                <w:sz w:val="22"/>
                <w:szCs w:val="22"/>
              </w:rPr>
            </w:pPr>
            <w:r w:rsidRPr="002C5DDB">
              <w:rPr>
                <w:rFonts w:ascii="Arial" w:eastAsia="Calibri" w:hAnsi="Arial" w:cs="Arial"/>
                <w:color w:val="00B050"/>
                <w:sz w:val="22"/>
                <w:szCs w:val="22"/>
              </w:rPr>
              <w:t>Įrašo tiekėjas.......</w:t>
            </w:r>
          </w:p>
          <w:p w14:paraId="554BD493"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Calibri" w:hAnsi="Arial" w:cs="Arial"/>
                <w:i/>
                <w:iCs/>
                <w:sz w:val="22"/>
                <w:szCs w:val="22"/>
              </w:rPr>
              <w:t xml:space="preserve">[Atitiktis reikalavimui bus tikrinama pasiūlymo vertinimo metu; įrodančius dokumentus teikti </w:t>
            </w:r>
            <w:r w:rsidRPr="002C5DDB">
              <w:rPr>
                <w:rFonts w:ascii="Arial" w:eastAsia="Calibri" w:hAnsi="Arial" w:cs="Arial"/>
                <w:b/>
                <w:bCs/>
                <w:i/>
                <w:iCs/>
                <w:sz w:val="22"/>
                <w:szCs w:val="22"/>
              </w:rPr>
              <w:t>iškart su pasiūlymu</w:t>
            </w:r>
            <w:r w:rsidRPr="002C5DDB">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5926F606" w14:textId="77777777" w:rsidR="002C5DDB" w:rsidRPr="002C5DDB" w:rsidRDefault="002C5DDB" w:rsidP="002C5DDB">
            <w:pPr>
              <w:spacing w:after="0" w:line="240" w:lineRule="auto"/>
              <w:ind w:right="459"/>
              <w:jc w:val="both"/>
              <w:rPr>
                <w:rFonts w:ascii="Arial" w:eastAsia="Times New Roman" w:hAnsi="Arial" w:cs="Arial"/>
                <w:color w:val="000000"/>
                <w:sz w:val="22"/>
                <w:szCs w:val="22"/>
                <w:lang w:bidi="ug-CN"/>
              </w:rPr>
            </w:pPr>
            <w:r w:rsidRPr="002C5DDB">
              <w:rPr>
                <w:rFonts w:ascii="Arial" w:eastAsia="Calibri" w:hAnsi="Arial" w:cs="Arial"/>
                <w:i/>
                <w:iCs/>
                <w:kern w:val="2"/>
                <w:sz w:val="22"/>
                <w:szCs w:val="22"/>
                <w:lang w:eastAsia="en-US"/>
                <w14:ligatures w14:val="standardContextual"/>
              </w:rPr>
              <w:t>[pildo Tiekėjas]</w:t>
            </w:r>
          </w:p>
        </w:tc>
      </w:tr>
      <w:tr w:rsidR="002C5DDB" w:rsidRPr="002C5DDB" w14:paraId="335126EA" w14:textId="77777777" w:rsidTr="00BC606E">
        <w:trPr>
          <w:trHeight w:val="300"/>
        </w:trPr>
        <w:tc>
          <w:tcPr>
            <w:tcW w:w="1120" w:type="dxa"/>
            <w:tcBorders>
              <w:top w:val="nil"/>
              <w:left w:val="single" w:sz="4" w:space="0" w:color="auto"/>
              <w:bottom w:val="single" w:sz="4" w:space="0" w:color="auto"/>
              <w:right w:val="single" w:sz="4" w:space="0" w:color="auto"/>
            </w:tcBorders>
            <w:noWrap/>
            <w:vAlign w:val="center"/>
            <w:hideMark/>
          </w:tcPr>
          <w:p w14:paraId="497BF810" w14:textId="59A2C7EF" w:rsidR="002C5DDB" w:rsidRPr="002C5DDB" w:rsidRDefault="006352FF"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10.</w:t>
            </w:r>
          </w:p>
        </w:tc>
        <w:tc>
          <w:tcPr>
            <w:tcW w:w="2986" w:type="dxa"/>
            <w:tcBorders>
              <w:top w:val="nil"/>
              <w:left w:val="nil"/>
              <w:bottom w:val="single" w:sz="4" w:space="0" w:color="auto"/>
              <w:right w:val="single" w:sz="4" w:space="0" w:color="auto"/>
            </w:tcBorders>
            <w:hideMark/>
          </w:tcPr>
          <w:p w14:paraId="33E8533B"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Lovos šonuose sumontuoti bėgeliai priedų pakabinimui.</w:t>
            </w:r>
          </w:p>
        </w:tc>
        <w:tc>
          <w:tcPr>
            <w:tcW w:w="3686" w:type="dxa"/>
            <w:tcBorders>
              <w:top w:val="nil"/>
              <w:left w:val="nil"/>
              <w:bottom w:val="single" w:sz="4" w:space="0" w:color="auto"/>
              <w:right w:val="single" w:sz="4" w:space="0" w:color="auto"/>
            </w:tcBorders>
            <w:hideMark/>
          </w:tcPr>
          <w:p w14:paraId="72CDDAF8"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Būtina.</w:t>
            </w:r>
          </w:p>
        </w:tc>
        <w:tc>
          <w:tcPr>
            <w:tcW w:w="4677" w:type="dxa"/>
            <w:tcBorders>
              <w:top w:val="nil"/>
              <w:left w:val="nil"/>
              <w:bottom w:val="single" w:sz="4" w:space="0" w:color="auto"/>
              <w:right w:val="single" w:sz="4" w:space="0" w:color="auto"/>
            </w:tcBorders>
          </w:tcPr>
          <w:p w14:paraId="5E564272" w14:textId="77777777" w:rsidR="002C5DDB" w:rsidRPr="002C5DDB" w:rsidRDefault="002C5DDB" w:rsidP="002C5DDB">
            <w:pPr>
              <w:spacing w:after="0" w:line="240" w:lineRule="auto"/>
              <w:jc w:val="both"/>
              <w:rPr>
                <w:rFonts w:ascii="Arial" w:eastAsia="Calibri" w:hAnsi="Arial" w:cs="Arial"/>
                <w:i/>
                <w:iCs/>
                <w:color w:val="00B050"/>
                <w:sz w:val="22"/>
                <w:szCs w:val="22"/>
              </w:rPr>
            </w:pPr>
            <w:r w:rsidRPr="002C5DDB">
              <w:rPr>
                <w:rFonts w:ascii="Arial" w:eastAsia="Calibri" w:hAnsi="Arial" w:cs="Arial"/>
                <w:color w:val="00B050"/>
                <w:sz w:val="22"/>
                <w:szCs w:val="22"/>
              </w:rPr>
              <w:t>Įrašo tiekėjas.......</w:t>
            </w:r>
          </w:p>
          <w:p w14:paraId="2E3FEE0D"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Calibri" w:hAnsi="Arial" w:cs="Arial"/>
                <w:i/>
                <w:iCs/>
                <w:sz w:val="22"/>
                <w:szCs w:val="22"/>
              </w:rPr>
              <w:t xml:space="preserve">[Atitiktis reikalavimui bus tikrinama pasiūlymo vertinimo metu; įrodančius dokumentus teikti </w:t>
            </w:r>
            <w:r w:rsidRPr="002C5DDB">
              <w:rPr>
                <w:rFonts w:ascii="Arial" w:eastAsia="Calibri" w:hAnsi="Arial" w:cs="Arial"/>
                <w:b/>
                <w:bCs/>
                <w:i/>
                <w:iCs/>
                <w:sz w:val="22"/>
                <w:szCs w:val="22"/>
              </w:rPr>
              <w:t>iškart su pasiūlymu</w:t>
            </w:r>
            <w:r w:rsidRPr="002C5DDB">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659C2C02" w14:textId="77777777" w:rsidR="002C5DDB" w:rsidRPr="002C5DDB" w:rsidRDefault="002C5DDB" w:rsidP="002C5DDB">
            <w:pPr>
              <w:spacing w:after="0" w:line="240" w:lineRule="auto"/>
              <w:ind w:right="459"/>
              <w:jc w:val="both"/>
              <w:rPr>
                <w:rFonts w:ascii="Arial" w:eastAsia="Times New Roman" w:hAnsi="Arial" w:cs="Arial"/>
                <w:color w:val="000000"/>
                <w:sz w:val="22"/>
                <w:szCs w:val="22"/>
                <w:lang w:bidi="ug-CN"/>
              </w:rPr>
            </w:pPr>
            <w:r w:rsidRPr="002C5DDB">
              <w:rPr>
                <w:rFonts w:ascii="Arial" w:eastAsia="Calibri" w:hAnsi="Arial" w:cs="Arial"/>
                <w:i/>
                <w:iCs/>
                <w:kern w:val="2"/>
                <w:sz w:val="22"/>
                <w:szCs w:val="22"/>
                <w:lang w:eastAsia="en-US"/>
                <w14:ligatures w14:val="standardContextual"/>
              </w:rPr>
              <w:t>[pildo Tiekėjas]</w:t>
            </w:r>
          </w:p>
        </w:tc>
      </w:tr>
      <w:tr w:rsidR="002C5DDB" w:rsidRPr="002C5DDB" w14:paraId="1C4FEFD8" w14:textId="77777777" w:rsidTr="00BC606E">
        <w:trPr>
          <w:trHeight w:val="300"/>
        </w:trPr>
        <w:tc>
          <w:tcPr>
            <w:tcW w:w="1120" w:type="dxa"/>
            <w:tcBorders>
              <w:top w:val="nil"/>
              <w:left w:val="single" w:sz="4" w:space="0" w:color="auto"/>
              <w:bottom w:val="single" w:sz="4" w:space="0" w:color="auto"/>
              <w:right w:val="single" w:sz="4" w:space="0" w:color="auto"/>
            </w:tcBorders>
            <w:noWrap/>
            <w:vAlign w:val="center"/>
            <w:hideMark/>
          </w:tcPr>
          <w:p w14:paraId="4B4E9ED9" w14:textId="6A7BF74C" w:rsidR="002C5DDB" w:rsidRPr="002C5DDB" w:rsidRDefault="006352FF"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11.</w:t>
            </w:r>
          </w:p>
        </w:tc>
        <w:tc>
          <w:tcPr>
            <w:tcW w:w="2986" w:type="dxa"/>
            <w:tcBorders>
              <w:top w:val="nil"/>
              <w:left w:val="nil"/>
              <w:bottom w:val="single" w:sz="4" w:space="0" w:color="auto"/>
              <w:right w:val="single" w:sz="4" w:space="0" w:color="auto"/>
            </w:tcBorders>
            <w:hideMark/>
          </w:tcPr>
          <w:p w14:paraId="2230BB62"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 xml:space="preserve">Keliant nugaros sekcijos dalį, ji automatiškai sustoja ties 30º. </w:t>
            </w:r>
          </w:p>
        </w:tc>
        <w:tc>
          <w:tcPr>
            <w:tcW w:w="3686" w:type="dxa"/>
            <w:tcBorders>
              <w:top w:val="nil"/>
              <w:left w:val="nil"/>
              <w:bottom w:val="single" w:sz="4" w:space="0" w:color="auto"/>
              <w:right w:val="single" w:sz="4" w:space="0" w:color="auto"/>
            </w:tcBorders>
            <w:hideMark/>
          </w:tcPr>
          <w:p w14:paraId="42915C31"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Būtina.</w:t>
            </w:r>
          </w:p>
        </w:tc>
        <w:tc>
          <w:tcPr>
            <w:tcW w:w="4677" w:type="dxa"/>
            <w:tcBorders>
              <w:top w:val="nil"/>
              <w:left w:val="nil"/>
              <w:bottom w:val="single" w:sz="4" w:space="0" w:color="auto"/>
              <w:right w:val="single" w:sz="4" w:space="0" w:color="auto"/>
            </w:tcBorders>
          </w:tcPr>
          <w:p w14:paraId="5D8AA97A" w14:textId="77777777" w:rsidR="002C5DDB" w:rsidRPr="002C5DDB" w:rsidRDefault="002C5DDB" w:rsidP="002C5DDB">
            <w:pPr>
              <w:spacing w:after="0" w:line="240" w:lineRule="auto"/>
              <w:jc w:val="both"/>
              <w:rPr>
                <w:rFonts w:ascii="Arial" w:eastAsia="Calibri" w:hAnsi="Arial" w:cs="Arial"/>
                <w:i/>
                <w:iCs/>
                <w:color w:val="00B050"/>
                <w:sz w:val="22"/>
                <w:szCs w:val="22"/>
              </w:rPr>
            </w:pPr>
            <w:r w:rsidRPr="002C5DDB">
              <w:rPr>
                <w:rFonts w:ascii="Arial" w:eastAsia="Calibri" w:hAnsi="Arial" w:cs="Arial"/>
                <w:color w:val="00B050"/>
                <w:sz w:val="22"/>
                <w:szCs w:val="22"/>
              </w:rPr>
              <w:t>Įrašo tiekėjas.......</w:t>
            </w:r>
          </w:p>
          <w:p w14:paraId="2B9499D1"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Calibri" w:hAnsi="Arial" w:cs="Arial"/>
                <w:i/>
                <w:iCs/>
                <w:sz w:val="22"/>
                <w:szCs w:val="22"/>
              </w:rPr>
              <w:t xml:space="preserve">[Atitiktis reikalavimui bus tikrinama pasiūlymo vertinimo metu; įrodančius dokumentus teikti </w:t>
            </w:r>
            <w:r w:rsidRPr="002C5DDB">
              <w:rPr>
                <w:rFonts w:ascii="Arial" w:eastAsia="Calibri" w:hAnsi="Arial" w:cs="Arial"/>
                <w:b/>
                <w:bCs/>
                <w:i/>
                <w:iCs/>
                <w:sz w:val="22"/>
                <w:szCs w:val="22"/>
              </w:rPr>
              <w:t>iškart su pasiūlymu</w:t>
            </w:r>
            <w:r w:rsidRPr="002C5DDB">
              <w:rPr>
                <w:rFonts w:ascii="Arial" w:eastAsia="Calibri" w:hAnsi="Arial" w:cs="Arial"/>
                <w:i/>
                <w:iCs/>
                <w:sz w:val="22"/>
                <w:szCs w:val="22"/>
              </w:rPr>
              <w:t>]</w:t>
            </w:r>
          </w:p>
        </w:tc>
        <w:tc>
          <w:tcPr>
            <w:tcW w:w="1843" w:type="dxa"/>
            <w:tcBorders>
              <w:top w:val="nil"/>
              <w:left w:val="nil"/>
              <w:bottom w:val="single" w:sz="4" w:space="0" w:color="auto"/>
              <w:right w:val="single" w:sz="4" w:space="0" w:color="auto"/>
            </w:tcBorders>
          </w:tcPr>
          <w:p w14:paraId="7EDDC15C" w14:textId="77777777" w:rsidR="002C5DDB" w:rsidRPr="002C5DDB" w:rsidRDefault="002C5DDB" w:rsidP="002C5DDB">
            <w:pPr>
              <w:spacing w:after="0" w:line="240" w:lineRule="auto"/>
              <w:ind w:right="459"/>
              <w:jc w:val="both"/>
              <w:rPr>
                <w:rFonts w:ascii="Arial" w:eastAsia="Times New Roman" w:hAnsi="Arial" w:cs="Arial"/>
                <w:color w:val="000000"/>
                <w:sz w:val="22"/>
                <w:szCs w:val="22"/>
                <w:lang w:bidi="ug-CN"/>
              </w:rPr>
            </w:pPr>
            <w:r w:rsidRPr="002C5DDB">
              <w:rPr>
                <w:rFonts w:ascii="Arial" w:eastAsia="Calibri" w:hAnsi="Arial" w:cs="Arial"/>
                <w:i/>
                <w:iCs/>
                <w:kern w:val="2"/>
                <w:sz w:val="22"/>
                <w:szCs w:val="22"/>
                <w:lang w:eastAsia="en-US"/>
                <w14:ligatures w14:val="standardContextual"/>
              </w:rPr>
              <w:t>[pildo Tiekėjas]</w:t>
            </w:r>
          </w:p>
        </w:tc>
      </w:tr>
      <w:tr w:rsidR="002C5DDB" w:rsidRPr="002C5DDB" w14:paraId="1C1B1B20" w14:textId="77777777" w:rsidTr="00BC606E">
        <w:trPr>
          <w:trHeight w:val="3825"/>
        </w:trPr>
        <w:tc>
          <w:tcPr>
            <w:tcW w:w="1120" w:type="dxa"/>
            <w:tcBorders>
              <w:top w:val="single" w:sz="4" w:space="0" w:color="auto"/>
              <w:left w:val="single" w:sz="4" w:space="0" w:color="auto"/>
              <w:bottom w:val="single" w:sz="4" w:space="0" w:color="auto"/>
              <w:right w:val="single" w:sz="4" w:space="0" w:color="auto"/>
            </w:tcBorders>
            <w:noWrap/>
            <w:vAlign w:val="center"/>
            <w:hideMark/>
          </w:tcPr>
          <w:p w14:paraId="41B0EA0A" w14:textId="47E4DA74" w:rsidR="002C5DDB" w:rsidRPr="002C5DDB" w:rsidRDefault="006352FF"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lastRenderedPageBreak/>
              <w:t>10</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12.</w:t>
            </w:r>
          </w:p>
        </w:tc>
        <w:tc>
          <w:tcPr>
            <w:tcW w:w="2986" w:type="dxa"/>
            <w:tcBorders>
              <w:top w:val="single" w:sz="4" w:space="0" w:color="auto"/>
              <w:left w:val="single" w:sz="4" w:space="0" w:color="auto"/>
              <w:bottom w:val="single" w:sz="4" w:space="0" w:color="auto"/>
              <w:right w:val="single" w:sz="4" w:space="0" w:color="auto"/>
            </w:tcBorders>
            <w:vAlign w:val="center"/>
            <w:hideMark/>
          </w:tcPr>
          <w:p w14:paraId="3B0F60CB" w14:textId="77777777" w:rsidR="002C5DDB" w:rsidRPr="002C5DDB" w:rsidRDefault="002C5DDB" w:rsidP="002C5DDB">
            <w:pPr>
              <w:spacing w:after="0" w:line="240" w:lineRule="auto"/>
              <w:rPr>
                <w:rFonts w:ascii="Arial" w:eastAsia="Times New Roman" w:hAnsi="Arial" w:cs="Arial"/>
                <w:color w:val="000000"/>
                <w:sz w:val="22"/>
                <w:szCs w:val="22"/>
                <w:lang w:bidi="ug-CN"/>
              </w:rPr>
            </w:pPr>
            <w:r w:rsidRPr="002C5DDB">
              <w:rPr>
                <w:rFonts w:ascii="Arial" w:eastAsia="Times New Roman" w:hAnsi="Arial" w:cs="Arial"/>
                <w:color w:val="000000"/>
                <w:sz w:val="22"/>
                <w:szCs w:val="22"/>
                <w:lang w:bidi="ug-CN"/>
              </w:rPr>
              <w:t xml:space="preserve">5 - </w:t>
            </w:r>
            <w:proofErr w:type="spellStart"/>
            <w:r w:rsidRPr="002C5DDB">
              <w:rPr>
                <w:rFonts w:ascii="Arial" w:eastAsia="Times New Roman" w:hAnsi="Arial" w:cs="Arial"/>
                <w:color w:val="000000"/>
                <w:sz w:val="22"/>
                <w:szCs w:val="22"/>
                <w:lang w:bidi="ug-CN"/>
              </w:rPr>
              <w:t>as</w:t>
            </w:r>
            <w:proofErr w:type="spellEnd"/>
            <w:r w:rsidRPr="002C5DDB">
              <w:rPr>
                <w:rFonts w:ascii="Arial" w:eastAsia="Times New Roman" w:hAnsi="Arial" w:cs="Arial"/>
                <w:color w:val="000000"/>
                <w:sz w:val="22"/>
                <w:szCs w:val="22"/>
                <w:lang w:bidi="ug-CN"/>
              </w:rPr>
              <w:t xml:space="preserve"> ratukas</w:t>
            </w:r>
          </w:p>
        </w:tc>
        <w:tc>
          <w:tcPr>
            <w:tcW w:w="3686" w:type="dxa"/>
            <w:tcBorders>
              <w:top w:val="single" w:sz="4" w:space="0" w:color="auto"/>
              <w:left w:val="nil"/>
              <w:bottom w:val="single" w:sz="4" w:space="0" w:color="auto"/>
              <w:right w:val="single" w:sz="4" w:space="0" w:color="auto"/>
            </w:tcBorders>
            <w:noWrap/>
            <w:vAlign w:val="bottom"/>
            <w:hideMark/>
          </w:tcPr>
          <w:p w14:paraId="58011972" w14:textId="16C1D4D8" w:rsidR="002C5DDB" w:rsidRPr="002C5DDB" w:rsidRDefault="00D55D5E" w:rsidP="006352FF">
            <w:pPr>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w:t>
            </w:r>
            <w:r w:rsidR="002C5DDB" w:rsidRPr="002C5DDB">
              <w:rPr>
                <w:rFonts w:ascii="Arial" w:eastAsia="Times New Roman" w:hAnsi="Arial" w:cs="Arial"/>
                <w:color w:val="000000"/>
                <w:sz w:val="22"/>
                <w:szCs w:val="22"/>
                <w:lang w:bidi="ug-CN"/>
              </w:rPr>
              <w:t>.1</w:t>
            </w:r>
            <w:r>
              <w:rPr>
                <w:rFonts w:ascii="Arial" w:eastAsia="Times New Roman" w:hAnsi="Arial" w:cs="Arial"/>
                <w:color w:val="000000"/>
                <w:sz w:val="22"/>
                <w:szCs w:val="22"/>
                <w:lang w:bidi="ug-CN"/>
              </w:rPr>
              <w:t>2</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1.</w:t>
            </w:r>
            <w:r w:rsidR="002C5DDB" w:rsidRPr="002C5DDB">
              <w:rPr>
                <w:rFonts w:ascii="Arial" w:eastAsia="Times New Roman" w:hAnsi="Arial" w:cs="Arial"/>
                <w:color w:val="000000"/>
                <w:sz w:val="22"/>
                <w:szCs w:val="22"/>
                <w:lang w:bidi="ug-CN"/>
              </w:rPr>
              <w:t xml:space="preserve"> Sumontuotas lovos centrinėje dalyje;</w:t>
            </w:r>
          </w:p>
          <w:p w14:paraId="3D3A121E" w14:textId="4FC6AB34" w:rsidR="002C5DDB" w:rsidRPr="002C5DDB" w:rsidRDefault="00D55D5E" w:rsidP="006352FF">
            <w:pPr>
              <w:tabs>
                <w:tab w:val="left" w:pos="545"/>
              </w:tabs>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w:t>
            </w:r>
            <w:r w:rsidR="002C5DDB" w:rsidRPr="002C5DDB">
              <w:rPr>
                <w:rFonts w:ascii="Arial" w:eastAsia="Times New Roman" w:hAnsi="Arial" w:cs="Arial"/>
                <w:color w:val="000000"/>
                <w:sz w:val="22"/>
                <w:szCs w:val="22"/>
                <w:lang w:bidi="ug-CN"/>
              </w:rPr>
              <w:t>0.</w:t>
            </w:r>
            <w:r>
              <w:rPr>
                <w:rFonts w:ascii="Arial" w:eastAsia="Times New Roman" w:hAnsi="Arial" w:cs="Arial"/>
                <w:color w:val="000000"/>
                <w:sz w:val="22"/>
                <w:szCs w:val="22"/>
                <w:lang w:bidi="ug-CN"/>
              </w:rPr>
              <w:t>1</w:t>
            </w:r>
            <w:r w:rsidR="002C5DDB" w:rsidRPr="002C5DDB">
              <w:rPr>
                <w:rFonts w:ascii="Arial" w:eastAsia="Times New Roman" w:hAnsi="Arial" w:cs="Arial"/>
                <w:color w:val="000000"/>
                <w:sz w:val="22"/>
                <w:szCs w:val="22"/>
                <w:lang w:bidi="ug-CN"/>
              </w:rPr>
              <w:t>2.</w:t>
            </w:r>
            <w:r>
              <w:rPr>
                <w:rFonts w:ascii="Arial" w:eastAsia="Times New Roman" w:hAnsi="Arial" w:cs="Arial"/>
                <w:color w:val="000000"/>
                <w:sz w:val="22"/>
                <w:szCs w:val="22"/>
                <w:lang w:bidi="ug-CN"/>
              </w:rPr>
              <w:t>2.</w:t>
            </w:r>
            <w:r w:rsidR="002C5DDB" w:rsidRPr="002C5DDB">
              <w:rPr>
                <w:rFonts w:ascii="Arial" w:eastAsia="Times New Roman" w:hAnsi="Arial" w:cs="Arial"/>
                <w:color w:val="000000"/>
                <w:sz w:val="22"/>
                <w:szCs w:val="22"/>
                <w:lang w:bidi="ug-CN"/>
              </w:rPr>
              <w:t xml:space="preserve"> Valdomas elektra – skirtas lovos transportavimui;</w:t>
            </w:r>
          </w:p>
          <w:p w14:paraId="77D5CB5B" w14:textId="629F7C30" w:rsidR="002C5DDB" w:rsidRPr="002C5DDB" w:rsidRDefault="00D55D5E" w:rsidP="006352FF">
            <w:pPr>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12</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3.</w:t>
            </w:r>
            <w:r w:rsidR="002C5DDB" w:rsidRPr="002C5DDB">
              <w:rPr>
                <w:rFonts w:ascii="Arial" w:eastAsia="Times New Roman" w:hAnsi="Arial" w:cs="Arial"/>
                <w:color w:val="000000"/>
                <w:sz w:val="22"/>
                <w:szCs w:val="22"/>
                <w:lang w:bidi="ug-CN"/>
              </w:rPr>
              <w:t xml:space="preserve"> Valdymas: elektrinis ratukas valdomas rankinio pultelio pagalba. Pultelis kabinamas ant lovos galo. Pageidautina baterijos įkrovimo indikacija. Pultelio pagalba valdomos funkcijos: Elektrinio ratuko aktyvavimas; Važiavimas pirmyn; Važiavimas atgal;</w:t>
            </w:r>
          </w:p>
          <w:p w14:paraId="5FE766AE" w14:textId="0C1E9CA3" w:rsidR="002C5DDB" w:rsidRPr="002C5DDB" w:rsidRDefault="00D55D5E" w:rsidP="006352FF">
            <w:pPr>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10</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12</w:t>
            </w:r>
            <w:r w:rsidR="006352FF">
              <w:rPr>
                <w:rFonts w:ascii="Arial" w:eastAsia="Times New Roman" w:hAnsi="Arial" w:cs="Arial"/>
                <w:color w:val="000000"/>
                <w:sz w:val="22"/>
                <w:szCs w:val="22"/>
                <w:lang w:bidi="ug-CN"/>
              </w:rPr>
              <w:t>.</w:t>
            </w:r>
            <w:r w:rsidR="00C00099">
              <w:rPr>
                <w:rFonts w:ascii="Arial" w:eastAsia="Times New Roman" w:hAnsi="Arial" w:cs="Arial"/>
                <w:color w:val="000000"/>
                <w:sz w:val="22"/>
                <w:szCs w:val="22"/>
                <w:lang w:bidi="ug-CN"/>
              </w:rPr>
              <w:t>4</w:t>
            </w:r>
            <w:r>
              <w:rPr>
                <w:rFonts w:ascii="Arial" w:eastAsia="Times New Roman" w:hAnsi="Arial" w:cs="Arial"/>
                <w:color w:val="000000"/>
                <w:sz w:val="22"/>
                <w:szCs w:val="22"/>
                <w:lang w:bidi="ug-CN"/>
              </w:rPr>
              <w:t>.</w:t>
            </w:r>
            <w:r w:rsidR="006352FF">
              <w:rPr>
                <w:rFonts w:ascii="Arial" w:eastAsia="Times New Roman" w:hAnsi="Arial" w:cs="Arial"/>
                <w:color w:val="000000"/>
                <w:sz w:val="22"/>
                <w:szCs w:val="22"/>
                <w:lang w:bidi="ug-CN"/>
              </w:rPr>
              <w:t xml:space="preserve"> </w:t>
            </w:r>
            <w:r w:rsidR="002C5DDB" w:rsidRPr="002C5DDB">
              <w:rPr>
                <w:rFonts w:ascii="Arial" w:eastAsia="Times New Roman" w:hAnsi="Arial" w:cs="Arial"/>
                <w:color w:val="000000"/>
                <w:sz w:val="22"/>
                <w:szCs w:val="22"/>
                <w:lang w:bidi="ug-CN"/>
              </w:rPr>
              <w:t>Yra atskiras elektrinio ratuko mechanizmo įjungimas/išjungimas sumontuotas po lova;</w:t>
            </w:r>
          </w:p>
          <w:p w14:paraId="4B5B0E88" w14:textId="62A74357" w:rsidR="002C5DDB" w:rsidRPr="002C5DDB" w:rsidRDefault="00D55D5E" w:rsidP="006352FF">
            <w:pPr>
              <w:widowControl w:val="0"/>
              <w:autoSpaceDE w:val="0"/>
              <w:autoSpaceDN w:val="0"/>
              <w:adjustRightInd w:val="0"/>
              <w:spacing w:after="0" w:line="240" w:lineRule="auto"/>
              <w:jc w:val="both"/>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12</w:t>
            </w:r>
            <w:r w:rsidR="002C5DDB" w:rsidRPr="002C5DDB">
              <w:rPr>
                <w:rFonts w:ascii="Arial" w:eastAsia="Times New Roman" w:hAnsi="Arial" w:cs="Arial"/>
                <w:color w:val="000000"/>
                <w:sz w:val="22"/>
                <w:szCs w:val="22"/>
                <w:lang w:bidi="ug-CN"/>
              </w:rPr>
              <w:t>.</w:t>
            </w:r>
            <w:r>
              <w:rPr>
                <w:rFonts w:ascii="Arial" w:eastAsia="Times New Roman" w:hAnsi="Arial" w:cs="Arial"/>
                <w:color w:val="000000"/>
                <w:sz w:val="22"/>
                <w:szCs w:val="22"/>
                <w:lang w:bidi="ug-CN"/>
              </w:rPr>
              <w:t>12.</w:t>
            </w:r>
            <w:r w:rsidR="002C5DDB" w:rsidRPr="002C5DDB">
              <w:rPr>
                <w:rFonts w:ascii="Arial" w:eastAsia="Times New Roman" w:hAnsi="Arial" w:cs="Arial"/>
                <w:color w:val="000000"/>
                <w:sz w:val="22"/>
                <w:szCs w:val="22"/>
                <w:lang w:bidi="ug-CN"/>
              </w:rPr>
              <w:t>5. Maksimalus greitis (važiuojant pirmyn) ne mažiau 3 km/h.</w:t>
            </w:r>
          </w:p>
        </w:tc>
        <w:tc>
          <w:tcPr>
            <w:tcW w:w="4677" w:type="dxa"/>
            <w:tcBorders>
              <w:top w:val="single" w:sz="4" w:space="0" w:color="auto"/>
              <w:left w:val="nil"/>
              <w:bottom w:val="single" w:sz="4" w:space="0" w:color="auto"/>
              <w:right w:val="single" w:sz="4" w:space="0" w:color="auto"/>
            </w:tcBorders>
          </w:tcPr>
          <w:p w14:paraId="7F4951C4" w14:textId="77777777" w:rsidR="002C5DDB" w:rsidRPr="002C5DDB" w:rsidRDefault="002C5DDB" w:rsidP="002C5DDB">
            <w:pPr>
              <w:spacing w:after="0" w:line="240" w:lineRule="auto"/>
              <w:jc w:val="both"/>
              <w:rPr>
                <w:rFonts w:ascii="Arial" w:eastAsia="Calibri" w:hAnsi="Arial" w:cs="Arial"/>
                <w:i/>
                <w:iCs/>
                <w:color w:val="00B050"/>
                <w:sz w:val="22"/>
                <w:szCs w:val="22"/>
              </w:rPr>
            </w:pPr>
            <w:r w:rsidRPr="002C5DDB">
              <w:rPr>
                <w:rFonts w:ascii="Arial" w:eastAsia="Calibri" w:hAnsi="Arial" w:cs="Arial"/>
                <w:color w:val="00B050"/>
                <w:sz w:val="22"/>
                <w:szCs w:val="22"/>
              </w:rPr>
              <w:t>Įrašo tiekėjas.......</w:t>
            </w:r>
          </w:p>
          <w:p w14:paraId="3AD2CEA7" w14:textId="77777777" w:rsidR="002C5DDB" w:rsidRPr="002C5DDB" w:rsidRDefault="002C5DDB" w:rsidP="002C5DDB">
            <w:pPr>
              <w:spacing w:after="0" w:line="240" w:lineRule="auto"/>
              <w:jc w:val="both"/>
              <w:rPr>
                <w:rFonts w:ascii="Arial" w:eastAsia="Times New Roman" w:hAnsi="Arial" w:cs="Arial"/>
                <w:color w:val="000000"/>
                <w:sz w:val="22"/>
                <w:szCs w:val="22"/>
                <w:lang w:bidi="ug-CN"/>
              </w:rPr>
            </w:pPr>
            <w:r w:rsidRPr="002C5DDB">
              <w:rPr>
                <w:rFonts w:ascii="Arial" w:eastAsia="Calibri" w:hAnsi="Arial" w:cs="Arial"/>
                <w:i/>
                <w:iCs/>
                <w:sz w:val="22"/>
                <w:szCs w:val="22"/>
              </w:rPr>
              <w:t xml:space="preserve">[Atitiktis reikalavimui bus tikrinama pasiūlymo vertinimo metu; įrodančius dokumentus teikti </w:t>
            </w:r>
            <w:r w:rsidRPr="002C5DDB">
              <w:rPr>
                <w:rFonts w:ascii="Arial" w:eastAsia="Calibri" w:hAnsi="Arial" w:cs="Arial"/>
                <w:b/>
                <w:bCs/>
                <w:i/>
                <w:iCs/>
                <w:sz w:val="22"/>
                <w:szCs w:val="22"/>
              </w:rPr>
              <w:t>iškart su pasiūlymu</w:t>
            </w:r>
            <w:r w:rsidRPr="002C5DDB">
              <w:rPr>
                <w:rFonts w:ascii="Arial" w:eastAsia="Calibri" w:hAnsi="Arial" w:cs="Arial"/>
                <w:i/>
                <w:iCs/>
                <w:sz w:val="22"/>
                <w:szCs w:val="22"/>
              </w:rPr>
              <w:t>]</w:t>
            </w:r>
          </w:p>
        </w:tc>
        <w:tc>
          <w:tcPr>
            <w:tcW w:w="1843" w:type="dxa"/>
            <w:tcBorders>
              <w:top w:val="single" w:sz="4" w:space="0" w:color="auto"/>
              <w:left w:val="nil"/>
              <w:bottom w:val="single" w:sz="4" w:space="0" w:color="auto"/>
              <w:right w:val="single" w:sz="4" w:space="0" w:color="auto"/>
            </w:tcBorders>
          </w:tcPr>
          <w:p w14:paraId="444EBFA6" w14:textId="77777777" w:rsidR="002C5DDB" w:rsidRPr="002C5DDB" w:rsidRDefault="002C5DDB" w:rsidP="002C5DDB">
            <w:pPr>
              <w:spacing w:after="0" w:line="240" w:lineRule="auto"/>
              <w:ind w:right="459"/>
              <w:jc w:val="both"/>
              <w:rPr>
                <w:rFonts w:ascii="Arial" w:eastAsia="Times New Roman" w:hAnsi="Arial" w:cs="Arial"/>
                <w:color w:val="000000"/>
                <w:sz w:val="22"/>
                <w:szCs w:val="22"/>
                <w:lang w:bidi="ug-CN"/>
              </w:rPr>
            </w:pPr>
            <w:r w:rsidRPr="002C5DDB">
              <w:rPr>
                <w:rFonts w:ascii="Arial" w:eastAsia="Calibri" w:hAnsi="Arial" w:cs="Arial"/>
                <w:i/>
                <w:iCs/>
                <w:kern w:val="2"/>
                <w:sz w:val="22"/>
                <w:szCs w:val="22"/>
                <w:lang w:eastAsia="en-US"/>
                <w14:ligatures w14:val="standardContextual"/>
              </w:rPr>
              <w:t>[pildo Tiekėjas]</w:t>
            </w:r>
          </w:p>
        </w:tc>
      </w:tr>
      <w:tr w:rsidR="004D27FD" w:rsidRPr="002C5DDB" w14:paraId="672E09D3" w14:textId="77777777" w:rsidTr="00BC606E">
        <w:trPr>
          <w:trHeight w:val="1082"/>
        </w:trPr>
        <w:tc>
          <w:tcPr>
            <w:tcW w:w="1120" w:type="dxa"/>
            <w:tcBorders>
              <w:top w:val="single" w:sz="4" w:space="0" w:color="auto"/>
              <w:left w:val="single" w:sz="4" w:space="0" w:color="auto"/>
              <w:bottom w:val="single" w:sz="4" w:space="0" w:color="auto"/>
              <w:right w:val="single" w:sz="4" w:space="0" w:color="auto"/>
            </w:tcBorders>
            <w:noWrap/>
            <w:vAlign w:val="center"/>
          </w:tcPr>
          <w:p w14:paraId="3B399102" w14:textId="027047B5" w:rsidR="004D27FD" w:rsidRDefault="004D27FD" w:rsidP="002C5DDB">
            <w:pPr>
              <w:spacing w:after="0" w:line="240" w:lineRule="auto"/>
              <w:jc w:val="center"/>
              <w:rPr>
                <w:rFonts w:ascii="Arial" w:eastAsia="Times New Roman" w:hAnsi="Arial" w:cs="Arial"/>
                <w:color w:val="000000"/>
                <w:sz w:val="22"/>
                <w:szCs w:val="22"/>
                <w:lang w:bidi="ug-CN"/>
              </w:rPr>
            </w:pPr>
            <w:r>
              <w:rPr>
                <w:rFonts w:ascii="Arial" w:eastAsia="Times New Roman" w:hAnsi="Arial" w:cs="Arial"/>
                <w:color w:val="000000"/>
                <w:sz w:val="22"/>
                <w:szCs w:val="22"/>
                <w:lang w:bidi="ug-CN"/>
              </w:rPr>
              <w:t>13.</w:t>
            </w:r>
          </w:p>
        </w:tc>
        <w:tc>
          <w:tcPr>
            <w:tcW w:w="2986" w:type="dxa"/>
            <w:tcBorders>
              <w:top w:val="single" w:sz="4" w:space="0" w:color="auto"/>
              <w:left w:val="single" w:sz="4" w:space="0" w:color="auto"/>
              <w:bottom w:val="single" w:sz="4" w:space="0" w:color="auto"/>
              <w:right w:val="single" w:sz="4" w:space="0" w:color="auto"/>
            </w:tcBorders>
          </w:tcPr>
          <w:p w14:paraId="2A7CD524" w14:textId="5D7EE114" w:rsidR="004D27FD" w:rsidRPr="002C5DDB" w:rsidRDefault="004D27FD" w:rsidP="00D55D5E">
            <w:pPr>
              <w:spacing w:after="0" w:line="240" w:lineRule="auto"/>
              <w:rPr>
                <w:rFonts w:ascii="Arial" w:eastAsia="Times New Roman" w:hAnsi="Arial" w:cs="Arial"/>
                <w:color w:val="000000"/>
                <w:sz w:val="22"/>
                <w:szCs w:val="22"/>
                <w:lang w:bidi="ug-CN"/>
              </w:rPr>
            </w:pPr>
            <w:r>
              <w:rPr>
                <w:rFonts w:ascii="Arial" w:eastAsia="Times New Roman" w:hAnsi="Arial" w:cs="Arial"/>
                <w:color w:val="000000"/>
                <w:sz w:val="22"/>
                <w:szCs w:val="22"/>
                <w:lang w:bidi="ug-CN"/>
              </w:rPr>
              <w:t>Garantinis terminas</w:t>
            </w:r>
          </w:p>
        </w:tc>
        <w:tc>
          <w:tcPr>
            <w:tcW w:w="3686" w:type="dxa"/>
            <w:tcBorders>
              <w:top w:val="single" w:sz="4" w:space="0" w:color="auto"/>
              <w:left w:val="nil"/>
              <w:bottom w:val="single" w:sz="4" w:space="0" w:color="auto"/>
              <w:right w:val="single" w:sz="4" w:space="0" w:color="auto"/>
            </w:tcBorders>
            <w:noWrap/>
          </w:tcPr>
          <w:p w14:paraId="120990A3" w14:textId="362435B5" w:rsidR="004D27FD" w:rsidRPr="002C5DDB" w:rsidRDefault="004D27FD" w:rsidP="00D55D5E">
            <w:pPr>
              <w:spacing w:after="0" w:line="240" w:lineRule="auto"/>
              <w:rPr>
                <w:rFonts w:ascii="Arial" w:eastAsia="Times New Roman" w:hAnsi="Arial" w:cs="Arial"/>
                <w:color w:val="000000"/>
                <w:sz w:val="22"/>
                <w:szCs w:val="22"/>
                <w:lang w:bidi="ug-CN"/>
              </w:rPr>
            </w:pPr>
            <w:r w:rsidRPr="004D27FD">
              <w:rPr>
                <w:rFonts w:ascii="Arial" w:eastAsia="Times New Roman" w:hAnsi="Arial" w:cs="Arial"/>
                <w:color w:val="000000"/>
                <w:sz w:val="22"/>
                <w:szCs w:val="22"/>
                <w:lang w:bidi="ug-CN"/>
              </w:rPr>
              <w:t>Ne mažiau kaip 24 mėn.</w:t>
            </w:r>
          </w:p>
        </w:tc>
        <w:tc>
          <w:tcPr>
            <w:tcW w:w="4677" w:type="dxa"/>
            <w:tcBorders>
              <w:top w:val="single" w:sz="4" w:space="0" w:color="auto"/>
              <w:left w:val="nil"/>
              <w:bottom w:val="single" w:sz="4" w:space="0" w:color="auto"/>
              <w:right w:val="single" w:sz="4" w:space="0" w:color="auto"/>
            </w:tcBorders>
          </w:tcPr>
          <w:p w14:paraId="1E3E3488" w14:textId="77777777" w:rsidR="004D27FD" w:rsidRPr="004D27FD" w:rsidRDefault="004D27FD" w:rsidP="004D27FD">
            <w:pPr>
              <w:spacing w:after="0" w:line="240" w:lineRule="auto"/>
              <w:jc w:val="both"/>
              <w:rPr>
                <w:rFonts w:ascii="Arial" w:eastAsia="Calibri" w:hAnsi="Arial" w:cs="Arial"/>
                <w:color w:val="00B050"/>
                <w:sz w:val="22"/>
                <w:szCs w:val="22"/>
              </w:rPr>
            </w:pPr>
            <w:r w:rsidRPr="004D27FD">
              <w:rPr>
                <w:rFonts w:ascii="Arial" w:eastAsia="Calibri" w:hAnsi="Arial" w:cs="Arial"/>
                <w:color w:val="00B050"/>
                <w:sz w:val="22"/>
                <w:szCs w:val="22"/>
              </w:rPr>
              <w:t>Įrašo tiekėjas.......</w:t>
            </w:r>
          </w:p>
          <w:p w14:paraId="13FE666E" w14:textId="5371F6EF" w:rsidR="004D27FD" w:rsidRPr="002C5DDB" w:rsidRDefault="004D27FD" w:rsidP="004D27FD">
            <w:pPr>
              <w:spacing w:after="0" w:line="240" w:lineRule="auto"/>
              <w:jc w:val="both"/>
              <w:rPr>
                <w:rFonts w:ascii="Arial" w:eastAsia="Calibri" w:hAnsi="Arial" w:cs="Arial"/>
                <w:color w:val="00B050"/>
                <w:sz w:val="22"/>
                <w:szCs w:val="22"/>
              </w:rPr>
            </w:pPr>
            <w:r w:rsidRPr="004D27FD">
              <w:rPr>
                <w:rFonts w:ascii="Arial" w:eastAsia="Calibri" w:hAnsi="Arial" w:cs="Arial"/>
                <w:sz w:val="22"/>
                <w:szCs w:val="22"/>
              </w:rPr>
              <w:t xml:space="preserve">[Atitiktis reikalavimui bus tikrinama pasiūlymo vertinimo metu; įrodančius dokumentus teikti </w:t>
            </w:r>
            <w:r w:rsidRPr="004D27FD">
              <w:rPr>
                <w:rFonts w:ascii="Arial" w:eastAsia="Calibri" w:hAnsi="Arial" w:cs="Arial"/>
                <w:b/>
                <w:bCs/>
                <w:sz w:val="22"/>
                <w:szCs w:val="22"/>
              </w:rPr>
              <w:t>iškart su pasiūlymu]</w:t>
            </w:r>
          </w:p>
        </w:tc>
        <w:tc>
          <w:tcPr>
            <w:tcW w:w="1843" w:type="dxa"/>
            <w:tcBorders>
              <w:top w:val="single" w:sz="4" w:space="0" w:color="auto"/>
              <w:left w:val="nil"/>
              <w:bottom w:val="single" w:sz="4" w:space="0" w:color="auto"/>
              <w:right w:val="single" w:sz="4" w:space="0" w:color="auto"/>
            </w:tcBorders>
          </w:tcPr>
          <w:p w14:paraId="21AC39B1" w14:textId="38602141" w:rsidR="004D27FD" w:rsidRPr="002C5DDB" w:rsidRDefault="004D27FD" w:rsidP="002C5DDB">
            <w:pPr>
              <w:spacing w:after="0" w:line="240" w:lineRule="auto"/>
              <w:ind w:right="459"/>
              <w:jc w:val="both"/>
              <w:rPr>
                <w:rFonts w:ascii="Arial" w:eastAsia="Calibri" w:hAnsi="Arial" w:cs="Arial"/>
                <w:i/>
                <w:iCs/>
                <w:kern w:val="2"/>
                <w:sz w:val="22"/>
                <w:szCs w:val="22"/>
                <w:lang w:eastAsia="en-US"/>
                <w14:ligatures w14:val="standardContextual"/>
              </w:rPr>
            </w:pPr>
            <w:r w:rsidRPr="004D27FD">
              <w:rPr>
                <w:rFonts w:ascii="Arial" w:eastAsia="Calibri" w:hAnsi="Arial" w:cs="Arial"/>
                <w:i/>
                <w:iCs/>
                <w:kern w:val="2"/>
                <w:sz w:val="22"/>
                <w:szCs w:val="22"/>
                <w:lang w:eastAsia="en-US"/>
                <w14:ligatures w14:val="standardContextual"/>
              </w:rPr>
              <w:t>[pildo Tiekėjas]</w:t>
            </w:r>
          </w:p>
        </w:tc>
      </w:tr>
    </w:tbl>
    <w:p w14:paraId="7A478E57" w14:textId="77777777" w:rsidR="00D66E70" w:rsidRPr="001D04E7" w:rsidRDefault="00D66E70" w:rsidP="006352FF">
      <w:pPr>
        <w:spacing w:after="0" w:line="240" w:lineRule="auto"/>
        <w:jc w:val="both"/>
        <w:rPr>
          <w:rFonts w:ascii="Arial" w:hAnsi="Arial" w:cs="Arial"/>
          <w:b/>
          <w:strike/>
          <w:color w:val="000000" w:themeColor="text1"/>
          <w:sz w:val="22"/>
          <w:szCs w:val="22"/>
        </w:rPr>
      </w:pPr>
      <w:bookmarkStart w:id="52" w:name="_Ref38285444"/>
      <w:bookmarkStart w:id="53" w:name="_Ref38291496"/>
      <w:bookmarkStart w:id="54" w:name="_Toc126333941"/>
    </w:p>
    <w:bookmarkEnd w:id="50"/>
    <w:p w14:paraId="453429AD" w14:textId="1B03C274" w:rsidR="00ED77F7" w:rsidRDefault="00ED77F7" w:rsidP="00ED77F7">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7D2FBC78" w14:textId="452C4874" w:rsidR="00ED77F7" w:rsidRDefault="00ED77F7" w:rsidP="00ED77F7">
      <w:pPr>
        <w:numPr>
          <w:ilvl w:val="0"/>
          <w:numId w:val="27"/>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Galimi Tiekėjo siūlom</w:t>
      </w:r>
      <w:r w:rsidR="002846BF">
        <w:rPr>
          <w:rFonts w:ascii="Arial" w:eastAsia="Calibri" w:hAnsi="Arial" w:cs="Arial"/>
          <w:sz w:val="22"/>
          <w:szCs w:val="22"/>
        </w:rPr>
        <w:t>ų</w:t>
      </w:r>
      <w:r>
        <w:rPr>
          <w:rFonts w:ascii="Arial" w:eastAsia="Calibri" w:hAnsi="Arial" w:cs="Arial"/>
          <w:sz w:val="22"/>
          <w:szCs w:val="22"/>
        </w:rPr>
        <w:t xml:space="preserve"> Prek</w:t>
      </w:r>
      <w:r w:rsidR="002846BF">
        <w:rPr>
          <w:rFonts w:ascii="Arial" w:eastAsia="Calibri" w:hAnsi="Arial" w:cs="Arial"/>
          <w:sz w:val="22"/>
          <w:szCs w:val="22"/>
        </w:rPr>
        <w:t>ių</w:t>
      </w:r>
      <w:r>
        <w:rPr>
          <w:rFonts w:ascii="Arial" w:eastAsia="Calibri" w:hAnsi="Arial" w:cs="Arial"/>
          <w:sz w:val="22"/>
          <w:szCs w:val="22"/>
        </w:rPr>
        <w:t xml:space="preserve"> atitiktį įrodantys dokumentai: </w:t>
      </w:r>
      <w:r>
        <w:rPr>
          <w:rFonts w:ascii="Arial" w:hAnsi="Arial" w:cs="Arial"/>
          <w:sz w:val="22"/>
          <w:szCs w:val="22"/>
        </w:rPr>
        <w:t>siūlom</w:t>
      </w:r>
      <w:r w:rsidR="002846BF">
        <w:rPr>
          <w:rFonts w:ascii="Arial" w:hAnsi="Arial" w:cs="Arial"/>
          <w:sz w:val="22"/>
          <w:szCs w:val="22"/>
        </w:rPr>
        <w:t>ų</w:t>
      </w:r>
      <w:r>
        <w:rPr>
          <w:rFonts w:ascii="Arial" w:hAnsi="Arial" w:cs="Arial"/>
          <w:sz w:val="22"/>
          <w:szCs w:val="22"/>
        </w:rPr>
        <w:t xml:space="preserve"> Prek</w:t>
      </w:r>
      <w:r w:rsidR="002846BF">
        <w:rPr>
          <w:rFonts w:ascii="Arial" w:hAnsi="Arial" w:cs="Arial"/>
          <w:sz w:val="22"/>
          <w:szCs w:val="22"/>
        </w:rPr>
        <w:t>ių</w:t>
      </w:r>
      <w:r>
        <w:rPr>
          <w:rFonts w:ascii="Arial" w:hAnsi="Arial" w:cs="Arial"/>
          <w:sz w:val="22"/>
          <w:szCs w:val="22"/>
        </w:rPr>
        <w:t xml:space="preserve"> gamintojo ir (ar) tiekėjo techniniai dokumentai / deklaracijos / aprašymai / katalogai / aktyvios nuorodos į siūlom</w:t>
      </w:r>
      <w:r w:rsidR="002846BF">
        <w:rPr>
          <w:rFonts w:ascii="Arial" w:hAnsi="Arial" w:cs="Arial"/>
          <w:sz w:val="22"/>
          <w:szCs w:val="22"/>
        </w:rPr>
        <w:t>ų</w:t>
      </w:r>
      <w:r>
        <w:rPr>
          <w:rFonts w:ascii="Arial" w:hAnsi="Arial" w:cs="Arial"/>
          <w:sz w:val="22"/>
          <w:szCs w:val="22"/>
        </w:rPr>
        <w:t xml:space="preserve"> Prek</w:t>
      </w:r>
      <w:r w:rsidR="002846BF">
        <w:rPr>
          <w:rFonts w:ascii="Arial" w:hAnsi="Arial" w:cs="Arial"/>
          <w:sz w:val="22"/>
          <w:szCs w:val="22"/>
        </w:rPr>
        <w:t>ių</w:t>
      </w:r>
      <w:r>
        <w:rPr>
          <w:rFonts w:ascii="Arial" w:hAnsi="Arial" w:cs="Arial"/>
          <w:sz w:val="22"/>
          <w:szCs w:val="22"/>
        </w:rPr>
        <w:t xml:space="preserve">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2B5E33A4" w14:textId="77777777" w:rsidR="00ED77F7" w:rsidRDefault="00ED77F7" w:rsidP="00ED77F7">
      <w:pPr>
        <w:numPr>
          <w:ilvl w:val="0"/>
          <w:numId w:val="27"/>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1A4E7C3B" w14:textId="13540B8A" w:rsidR="00ED77F7" w:rsidRPr="00ED77F7" w:rsidRDefault="00ED77F7" w:rsidP="00ED77F7">
      <w:pPr>
        <w:pStyle w:val="Sraopastraipa"/>
        <w:widowControl w:val="0"/>
        <w:numPr>
          <w:ilvl w:val="0"/>
          <w:numId w:val="27"/>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Tiekėjo siūlom</w:t>
      </w:r>
      <w:r w:rsidR="002846BF">
        <w:rPr>
          <w:rFonts w:ascii="Arial" w:hAnsi="Arial" w:cs="Arial"/>
          <w:bCs/>
          <w:color w:val="000000" w:themeColor="text1"/>
        </w:rPr>
        <w:t>os</w:t>
      </w:r>
      <w:r>
        <w:rPr>
          <w:rFonts w:ascii="Arial" w:hAnsi="Arial" w:cs="Arial"/>
          <w:bCs/>
          <w:color w:val="000000" w:themeColor="text1"/>
        </w:rPr>
        <w:t xml:space="preserve"> prekė</w:t>
      </w:r>
      <w:r w:rsidR="002846BF">
        <w:rPr>
          <w:rFonts w:ascii="Arial" w:hAnsi="Arial" w:cs="Arial"/>
          <w:bCs/>
          <w:color w:val="000000" w:themeColor="text1"/>
        </w:rPr>
        <w:t>s</w:t>
      </w:r>
      <w:r>
        <w:rPr>
          <w:rFonts w:ascii="Arial" w:hAnsi="Arial" w:cs="Arial"/>
          <w:bCs/>
          <w:color w:val="000000" w:themeColor="text1"/>
        </w:rPr>
        <w:t xml:space="preserve"> turi atitikti ir tiekėjas </w:t>
      </w:r>
      <w:r>
        <w:rPr>
          <w:rFonts w:ascii="Arial" w:hAnsi="Arial" w:cs="Arial"/>
          <w:b/>
          <w:color w:val="000000" w:themeColor="text1"/>
        </w:rPr>
        <w:t>turi įrodyti</w:t>
      </w:r>
      <w:r>
        <w:rPr>
          <w:rFonts w:ascii="Arial" w:hAnsi="Arial" w:cs="Arial"/>
          <w:bCs/>
          <w:color w:val="000000" w:themeColor="text1"/>
        </w:rPr>
        <w:t>, kad siūlom</w:t>
      </w:r>
      <w:r w:rsidR="0078633D">
        <w:rPr>
          <w:rFonts w:ascii="Arial" w:hAnsi="Arial" w:cs="Arial"/>
          <w:bCs/>
          <w:color w:val="000000" w:themeColor="text1"/>
        </w:rPr>
        <w:t>os</w:t>
      </w:r>
      <w:r>
        <w:rPr>
          <w:rFonts w:ascii="Arial" w:hAnsi="Arial" w:cs="Arial"/>
          <w:bCs/>
          <w:color w:val="000000" w:themeColor="text1"/>
        </w:rPr>
        <w:t xml:space="preserve"> prekė</w:t>
      </w:r>
      <w:r w:rsidR="0078633D">
        <w:rPr>
          <w:rFonts w:ascii="Arial" w:hAnsi="Arial" w:cs="Arial"/>
          <w:bCs/>
          <w:color w:val="000000" w:themeColor="text1"/>
        </w:rPr>
        <w:t>s</w:t>
      </w:r>
      <w:r>
        <w:rPr>
          <w:rFonts w:ascii="Arial" w:hAnsi="Arial" w:cs="Arial"/>
          <w:bCs/>
          <w:color w:val="000000" w:themeColor="text1"/>
        </w:rPr>
        <w:t xml:space="preserve"> atitinka </w:t>
      </w:r>
      <w:r>
        <w:rPr>
          <w:rFonts w:ascii="Arial" w:hAnsi="Arial" w:cs="Arial"/>
          <w:b/>
          <w:color w:val="000000" w:themeColor="text1"/>
        </w:rPr>
        <w:t>visus lentelėje „Prek</w:t>
      </w:r>
      <w:r w:rsidR="00E06C76">
        <w:rPr>
          <w:rFonts w:ascii="Arial" w:hAnsi="Arial" w:cs="Arial"/>
          <w:b/>
          <w:color w:val="000000" w:themeColor="text1"/>
        </w:rPr>
        <w:t>ės</w:t>
      </w:r>
      <w:r w:rsidR="0078633D">
        <w:rPr>
          <w:rFonts w:ascii="Arial" w:hAnsi="Arial" w:cs="Arial"/>
          <w:b/>
          <w:color w:val="000000" w:themeColor="text1"/>
        </w:rPr>
        <w:t xml:space="preserve"> techniniai</w:t>
      </w:r>
      <w:r>
        <w:rPr>
          <w:rFonts w:ascii="Arial" w:hAnsi="Arial" w:cs="Arial"/>
          <w:b/>
          <w:color w:val="000000" w:themeColor="text1"/>
        </w:rPr>
        <w:t xml:space="preserve"> </w:t>
      </w:r>
      <w:r w:rsidR="0078633D">
        <w:rPr>
          <w:rFonts w:ascii="Arial" w:hAnsi="Arial" w:cs="Arial"/>
          <w:b/>
          <w:color w:val="000000" w:themeColor="text1"/>
        </w:rPr>
        <w:t>duomenys</w:t>
      </w:r>
      <w:r>
        <w:rPr>
          <w:rFonts w:ascii="Arial" w:hAnsi="Arial" w:cs="Arial"/>
          <w:b/>
          <w:color w:val="000000" w:themeColor="text1"/>
        </w:rPr>
        <w:t>“ nurodytus reikalavimus</w:t>
      </w:r>
      <w:r>
        <w:rPr>
          <w:rFonts w:ascii="Arial" w:hAnsi="Arial" w:cs="Arial"/>
          <w:bCs/>
          <w:color w:val="000000" w:themeColor="text1"/>
        </w:rPr>
        <w:t xml:space="preserve"> prek</w:t>
      </w:r>
      <w:r w:rsidR="0078633D">
        <w:rPr>
          <w:rFonts w:ascii="Arial" w:hAnsi="Arial" w:cs="Arial"/>
          <w:bCs/>
          <w:color w:val="000000" w:themeColor="text1"/>
        </w:rPr>
        <w:t>ėms</w:t>
      </w:r>
      <w:r>
        <w:rPr>
          <w:rFonts w:ascii="Arial" w:hAnsi="Arial" w:cs="Arial"/>
          <w:bCs/>
          <w:color w:val="000000" w:themeColor="text1"/>
        </w:rPr>
        <w:t>.</w:t>
      </w:r>
      <w:r>
        <w:rPr>
          <w:rFonts w:ascii="Arial" w:hAnsi="Arial" w:cs="Arial"/>
          <w:bCs/>
        </w:rPr>
        <w:t xml:space="preserve"> Tiekėjo teikiam</w:t>
      </w:r>
      <w:r w:rsidR="00AF27DF">
        <w:rPr>
          <w:rFonts w:ascii="Arial" w:hAnsi="Arial" w:cs="Arial"/>
          <w:bCs/>
        </w:rPr>
        <w:t>ų</w:t>
      </w:r>
      <w:r>
        <w:rPr>
          <w:rFonts w:ascii="Arial" w:hAnsi="Arial" w:cs="Arial"/>
          <w:bCs/>
        </w:rPr>
        <w:t xml:space="preserve"> Prek</w:t>
      </w:r>
      <w:r w:rsidR="00AF27DF">
        <w:rPr>
          <w:rFonts w:ascii="Arial" w:hAnsi="Arial" w:cs="Arial"/>
          <w:bCs/>
        </w:rPr>
        <w:t>ių</w:t>
      </w:r>
      <w:r>
        <w:rPr>
          <w:rFonts w:ascii="Arial" w:hAnsi="Arial" w:cs="Arial"/>
          <w:bCs/>
        </w:rPr>
        <w:t xml:space="preserve"> informacija ir dokumentai turi būti tokio detalumo, kad perkančioji organizacija galėtų įsitikinti siūlom</w:t>
      </w:r>
      <w:r w:rsidR="00AF27DF">
        <w:rPr>
          <w:rFonts w:ascii="Arial" w:hAnsi="Arial" w:cs="Arial"/>
          <w:bCs/>
        </w:rPr>
        <w:t>ų</w:t>
      </w:r>
      <w:r>
        <w:rPr>
          <w:rFonts w:ascii="Arial" w:hAnsi="Arial" w:cs="Arial"/>
          <w:bCs/>
        </w:rPr>
        <w:t xml:space="preserve"> Prek</w:t>
      </w:r>
      <w:r w:rsidR="00AF27DF">
        <w:rPr>
          <w:rFonts w:ascii="Arial" w:hAnsi="Arial" w:cs="Arial"/>
          <w:bCs/>
        </w:rPr>
        <w:t>ių</w:t>
      </w:r>
      <w:r>
        <w:rPr>
          <w:rFonts w:ascii="Arial" w:hAnsi="Arial" w:cs="Arial"/>
          <w:bCs/>
        </w:rPr>
        <w:t xml:space="preserve"> atitiktimi iškeltiems reikalavimams ir nekiltų abejonių, koki</w:t>
      </w:r>
      <w:r w:rsidR="00AF27DF">
        <w:rPr>
          <w:rFonts w:ascii="Arial" w:hAnsi="Arial" w:cs="Arial"/>
          <w:bCs/>
        </w:rPr>
        <w:t>as</w:t>
      </w:r>
      <w:r>
        <w:rPr>
          <w:rFonts w:ascii="Arial" w:hAnsi="Arial" w:cs="Arial"/>
          <w:bCs/>
        </w:rPr>
        <w:t xml:space="preserve"> Prek</w:t>
      </w:r>
      <w:r w:rsidR="00AF27DF">
        <w:rPr>
          <w:rFonts w:ascii="Arial" w:hAnsi="Arial" w:cs="Arial"/>
          <w:bCs/>
        </w:rPr>
        <w:t>es</w:t>
      </w:r>
      <w:r>
        <w:rPr>
          <w:rFonts w:ascii="Arial" w:hAnsi="Arial" w:cs="Arial"/>
          <w:bCs/>
        </w:rPr>
        <w:t xml:space="preserve"> tiekėjas pristatys.</w:t>
      </w:r>
    </w:p>
    <w:p w14:paraId="7B31C6A0" w14:textId="58E7F765" w:rsidR="00C24B9E" w:rsidRPr="00BC606E" w:rsidRDefault="00ED77F7" w:rsidP="00BC606E">
      <w:pPr>
        <w:pStyle w:val="Sraopastraipa"/>
        <w:widowControl w:val="0"/>
        <w:numPr>
          <w:ilvl w:val="0"/>
          <w:numId w:val="27"/>
        </w:numPr>
        <w:autoSpaceDE w:val="0"/>
        <w:autoSpaceDN w:val="0"/>
        <w:adjustRightInd w:val="0"/>
        <w:spacing w:after="0" w:line="240" w:lineRule="auto"/>
        <w:ind w:left="0" w:firstLine="567"/>
        <w:jc w:val="both"/>
        <w:rPr>
          <w:rFonts w:ascii="Arial" w:hAnsi="Arial" w:cs="Arial"/>
          <w:bCs/>
          <w:color w:val="000000" w:themeColor="text1"/>
        </w:rPr>
      </w:pPr>
      <w:r w:rsidRPr="00ED77F7">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0F98C35C" w14:textId="77777777" w:rsidR="00F143BD" w:rsidRDefault="00F143BD" w:rsidP="00E8359A">
      <w:pPr>
        <w:spacing w:after="0"/>
        <w:jc w:val="right"/>
        <w:rPr>
          <w:rFonts w:ascii="Arial" w:eastAsia="Calibri" w:hAnsi="Arial" w:cs="Arial"/>
          <w:sz w:val="24"/>
          <w:szCs w:val="24"/>
        </w:rPr>
        <w:sectPr w:rsidR="00F143BD" w:rsidSect="00F143BD">
          <w:pgSz w:w="15840" w:h="12240" w:orient="landscape"/>
          <w:pgMar w:top="567" w:right="1134" w:bottom="1701" w:left="1134" w:header="720" w:footer="720" w:gutter="0"/>
          <w:pgNumType w:start="22"/>
          <w:cols w:space="720"/>
          <w:titlePg/>
          <w:docGrid w:linePitch="360"/>
        </w:sectPr>
      </w:pPr>
    </w:p>
    <w:p w14:paraId="66605B81" w14:textId="115EC17E"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52"/>
      <w:bookmarkEnd w:id="53"/>
      <w:bookmarkEnd w:id="54"/>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D5059">
        <w:rPr>
          <w:rFonts w:ascii="Arial" w:hAnsi="Arial" w:cs="Arial"/>
          <w:sz w:val="24"/>
          <w:szCs w:val="24"/>
        </w:rPr>
        <w:t>Certis</w:t>
      </w:r>
      <w:proofErr w:type="spellEnd"/>
      <w:r w:rsidRPr="00DD5059">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5059">
        <w:rPr>
          <w:rFonts w:ascii="Arial" w:hAnsi="Arial" w:cs="Arial"/>
          <w:sz w:val="24"/>
          <w:szCs w:val="24"/>
        </w:rPr>
        <w:t>Certis</w:t>
      </w:r>
      <w:proofErr w:type="spellEnd"/>
      <w:r w:rsidRPr="00DD5059">
        <w:rPr>
          <w:rFonts w:ascii="Arial" w:hAnsi="Arial" w:cs="Arial"/>
          <w:sz w:val="24"/>
          <w:szCs w:val="24"/>
        </w:rPr>
        <w:t xml:space="preserve">“, adresu https://ec.europa.eu/tools/ecertis/. </w:t>
      </w:r>
    </w:p>
    <w:p w14:paraId="569C0BD5"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15056">
      <w:pPr>
        <w:pStyle w:val="Sraopastraipa"/>
        <w:numPr>
          <w:ilvl w:val="1"/>
          <w:numId w:val="10"/>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2"/>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2F202E">
              <w:rPr>
                <w:rFonts w:ascii="Arial" w:hAnsi="Arial" w:cs="Arial"/>
                <w:sz w:val="22"/>
                <w:szCs w:val="22"/>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w:t>
            </w:r>
            <w:r w:rsidRPr="002F202E">
              <w:rPr>
                <w:rFonts w:ascii="Arial" w:eastAsia="Times New Roman" w:hAnsi="Arial" w:cs="Arial"/>
                <w:sz w:val="22"/>
                <w:szCs w:val="22"/>
                <w:lang w:eastAsia="ar-SA"/>
              </w:rPr>
              <w:lastRenderedPageBreak/>
              <w:t xml:space="preserve">(pagal </w:t>
            </w:r>
            <w:r w:rsidRPr="002F202E">
              <w:rPr>
                <w:rFonts w:ascii="Arial"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3"/>
            </w:r>
            <w:r w:rsidRPr="002F202E">
              <w:rPr>
                <w:rFonts w:ascii="Arial" w:hAnsi="Arial" w:cs="Arial"/>
                <w:sz w:val="22"/>
                <w:szCs w:val="22"/>
              </w:rPr>
              <w:t>.</w:t>
            </w:r>
          </w:p>
          <w:p w14:paraId="5539CBDA" w14:textId="77777777" w:rsidR="00515056" w:rsidRPr="002F202E"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(jei toks yra) arba Valstybinės mokesčių inspekcijos prie Lietuvos Respublikos 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5"/>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6"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7"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8"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20"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21"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įrodančių dokumentų nereikalaujama, užtenka pateikto EBVPD. Perkančioji 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2"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5" w:name="_Hlk89874144"/>
      <w:bookmarkStart w:id="56" w:name="_Ref38291223"/>
      <w:bookmarkStart w:id="57" w:name="_Ref38291334"/>
      <w:bookmarkStart w:id="58" w:name="_Ref38533412"/>
      <w:bookmarkStart w:id="59" w:name="_Toc126333942"/>
      <w:r w:rsidR="00855683" w:rsidRPr="00DD5059">
        <w:rPr>
          <w:rFonts w:ascii="Arial" w:eastAsia="Calibri" w:hAnsi="Arial" w:cs="Arial"/>
          <w:sz w:val="24"/>
          <w:szCs w:val="24"/>
        </w:rPr>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6"/>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60" w:name="_Hlk536433953"/>
      <w:bookmarkStart w:id="61" w:name="_Hlk102747449"/>
      <w:bookmarkEnd w:id="55"/>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0"/>
      <w:r w:rsidRPr="00DD5059">
        <w:rPr>
          <w:rStyle w:val="Puslapioinaosnuoroda"/>
          <w:rFonts w:ascii="Arial" w:hAnsi="Arial" w:cs="Arial"/>
          <w:b/>
          <w:sz w:val="24"/>
          <w:szCs w:val="24"/>
        </w:rPr>
        <w:footnoteReference w:id="7"/>
      </w:r>
    </w:p>
    <w:bookmarkEnd w:id="61"/>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62" w:name="_Hlk152062951"/>
      <w:r w:rsidR="008D704D" w:rsidRPr="00DD5059">
        <w:rPr>
          <w:rFonts w:ascii="Arial" w:hAnsi="Arial" w:cs="Arial"/>
          <w:sz w:val="24"/>
          <w:szCs w:val="24"/>
        </w:rPr>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6"/>
      <w:bookmarkEnd w:id="57"/>
      <w:bookmarkEnd w:id="58"/>
      <w:bookmarkEnd w:id="59"/>
    </w:p>
    <w:bookmarkEnd w:id="62"/>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DD5059" w:rsidRDefault="00B52680" w:rsidP="00E92970">
      <w:pPr>
        <w:pStyle w:val="Sraopastraipa"/>
        <w:numPr>
          <w:ilvl w:val="0"/>
          <w:numId w:val="11"/>
        </w:numPr>
        <w:tabs>
          <w:tab w:val="left" w:pos="1276"/>
        </w:tabs>
        <w:spacing w:after="0"/>
        <w:ind w:left="0" w:firstLine="567"/>
        <w:jc w:val="both"/>
        <w:rPr>
          <w:rFonts w:ascii="Arial" w:eastAsia="Calibri" w:hAnsi="Arial" w:cs="Arial"/>
          <w:sz w:val="24"/>
          <w:szCs w:val="24"/>
          <w:lang w:eastAsia="en-US"/>
        </w:rPr>
      </w:pPr>
      <w:bookmarkStart w:id="63" w:name="_Ref38291379"/>
      <w:bookmarkStart w:id="64" w:name="_Ref38291394"/>
      <w:bookmarkStart w:id="65" w:name="_Ref38898251"/>
      <w:bookmarkStart w:id="66" w:name="_Toc126333943"/>
      <w:r w:rsidRPr="00DD5059">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E92970">
      <w:pPr>
        <w:numPr>
          <w:ilvl w:val="0"/>
          <w:numId w:val="11"/>
        </w:numPr>
        <w:tabs>
          <w:tab w:val="left" w:pos="1276"/>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rsidP="00E92970">
      <w:pPr>
        <w:numPr>
          <w:ilvl w:val="0"/>
          <w:numId w:val="11"/>
        </w:numPr>
        <w:spacing w:after="0" w:line="240" w:lineRule="auto"/>
        <w:ind w:left="0" w:firstLine="567"/>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F143BD">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63"/>
      <w:bookmarkEnd w:id="64"/>
      <w:bookmarkEnd w:id="65"/>
      <w:bookmarkEnd w:id="66"/>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proofErr w:type="spellStart"/>
      <w:r w:rsidRPr="00DD5059">
        <w:rPr>
          <w:rFonts w:ascii="Arial" w:hAnsi="Arial" w:cs="Arial"/>
          <w:i/>
          <w:sz w:val="24"/>
          <w:szCs w:val="24"/>
        </w:rPr>
        <w:t>xml</w:t>
      </w:r>
      <w:proofErr w:type="spellEnd"/>
      <w:r w:rsidRPr="00DD5059">
        <w:rPr>
          <w:rFonts w:ascii="Arial" w:hAnsi="Arial" w:cs="Arial"/>
          <w:i/>
          <w:sz w:val="24"/>
          <w:szCs w:val="24"/>
        </w:rPr>
        <w:t xml:space="preserve"> </w:t>
      </w:r>
      <w:r w:rsidR="009C5F3D" w:rsidRPr="00DD5059">
        <w:rPr>
          <w:rFonts w:ascii="Arial" w:hAnsi="Arial" w:cs="Arial"/>
          <w:i/>
          <w:sz w:val="24"/>
          <w:szCs w:val="24"/>
        </w:rPr>
        <w:t xml:space="preserve">ir </w:t>
      </w:r>
      <w:proofErr w:type="spellStart"/>
      <w:r w:rsidR="009C5F3D" w:rsidRPr="00DD5059">
        <w:rPr>
          <w:rFonts w:ascii="Arial" w:hAnsi="Arial" w:cs="Arial"/>
          <w:i/>
          <w:sz w:val="24"/>
          <w:szCs w:val="24"/>
        </w:rPr>
        <w:t>pdf</w:t>
      </w:r>
      <w:proofErr w:type="spellEnd"/>
      <w:r w:rsidR="009C5F3D" w:rsidRPr="00DD5059">
        <w:rPr>
          <w:rFonts w:ascii="Arial" w:hAnsi="Arial" w:cs="Arial"/>
          <w:i/>
          <w:sz w:val="24"/>
          <w:szCs w:val="24"/>
        </w:rPr>
        <w:t xml:space="preserve">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1078F270" w14:textId="77777777" w:rsidR="00343BCE" w:rsidRPr="00BC6CB7" w:rsidRDefault="00343BCE" w:rsidP="00343BCE">
      <w:pPr>
        <w:tabs>
          <w:tab w:val="left" w:pos="993"/>
        </w:tabs>
        <w:spacing w:after="0"/>
        <w:ind w:firstLine="567"/>
        <w:jc w:val="both"/>
        <w:rPr>
          <w:rFonts w:ascii="Arial" w:hAnsi="Arial" w:cs="Arial"/>
          <w:i/>
          <w:iCs/>
          <w:sz w:val="24"/>
          <w:szCs w:val="24"/>
        </w:rPr>
      </w:pPr>
    </w:p>
    <w:p w14:paraId="4766E486" w14:textId="6B3FFA79" w:rsidR="00343BCE" w:rsidRPr="00BC6CB7" w:rsidRDefault="00343BCE" w:rsidP="00343BCE">
      <w:pPr>
        <w:tabs>
          <w:tab w:val="left" w:pos="993"/>
        </w:tabs>
        <w:spacing w:after="0"/>
        <w:ind w:firstLine="567"/>
        <w:jc w:val="both"/>
        <w:rPr>
          <w:rFonts w:ascii="Arial" w:hAnsi="Arial" w:cs="Arial"/>
          <w:i/>
          <w:iCs/>
          <w:sz w:val="24"/>
          <w:szCs w:val="24"/>
        </w:rPr>
      </w:pPr>
      <w:r w:rsidRPr="00BC6CB7">
        <w:rPr>
          <w:rFonts w:ascii="Arial" w:hAnsi="Arial" w:cs="Arial"/>
          <w:i/>
          <w:iCs/>
          <w:sz w:val="24"/>
          <w:szCs w:val="24"/>
        </w:rPr>
        <w:t>Pastabos:</w:t>
      </w:r>
    </w:p>
    <w:p w14:paraId="5159C152" w14:textId="505C2DD3" w:rsidR="00343BCE" w:rsidRPr="00BC6CB7" w:rsidRDefault="00343BCE" w:rsidP="00343BCE">
      <w:pPr>
        <w:pStyle w:val="Sraopastraipa"/>
        <w:numPr>
          <w:ilvl w:val="0"/>
          <w:numId w:val="41"/>
        </w:numPr>
        <w:tabs>
          <w:tab w:val="left" w:pos="993"/>
        </w:tabs>
        <w:spacing w:after="0"/>
        <w:ind w:left="0" w:firstLine="567"/>
        <w:jc w:val="both"/>
        <w:rPr>
          <w:rFonts w:ascii="Arial" w:hAnsi="Arial" w:cs="Arial"/>
          <w:i/>
          <w:iCs/>
          <w:sz w:val="24"/>
          <w:szCs w:val="24"/>
        </w:rPr>
      </w:pPr>
      <w:r w:rsidRPr="00BC6CB7">
        <w:rPr>
          <w:rFonts w:ascii="Arial" w:hAnsi="Arial" w:cs="Arial"/>
          <w:i/>
          <w:iCs/>
          <w:sz w:val="24"/>
          <w:szCs w:val="24"/>
        </w:rPr>
        <w:t>Buvo vykdyta rinkos konsultacija, susijusi su šiuo pirkimu. Informacija apie vykdytas rinkos konsultacijas skelbiama: CVP IS,</w:t>
      </w:r>
      <w:r w:rsidR="00BC6CB7" w:rsidRPr="00BC6CB7">
        <w:t xml:space="preserve"> </w:t>
      </w:r>
      <w:r w:rsidR="00BC6CB7" w:rsidRPr="00BC6CB7">
        <w:rPr>
          <w:rFonts w:ascii="Arial" w:hAnsi="Arial" w:cs="Arial"/>
          <w:i/>
          <w:iCs/>
          <w:sz w:val="24"/>
          <w:szCs w:val="24"/>
        </w:rPr>
        <w:t xml:space="preserve">Reanimacinės lovos ir lovos </w:t>
      </w:r>
      <w:proofErr w:type="spellStart"/>
      <w:r w:rsidR="00BC6CB7" w:rsidRPr="00BC6CB7">
        <w:rPr>
          <w:rFonts w:ascii="Arial" w:hAnsi="Arial" w:cs="Arial"/>
          <w:i/>
          <w:iCs/>
          <w:sz w:val="24"/>
          <w:szCs w:val="24"/>
        </w:rPr>
        <w:t>paliatyviajai</w:t>
      </w:r>
      <w:proofErr w:type="spellEnd"/>
      <w:r w:rsidR="00BC6CB7" w:rsidRPr="00BC6CB7">
        <w:rPr>
          <w:rFonts w:ascii="Arial" w:hAnsi="Arial" w:cs="Arial"/>
          <w:i/>
          <w:iCs/>
          <w:sz w:val="24"/>
          <w:szCs w:val="24"/>
        </w:rPr>
        <w:t xml:space="preserve"> slaugai, </w:t>
      </w:r>
      <w:r w:rsidRPr="00BC6CB7">
        <w:rPr>
          <w:rFonts w:ascii="Arial" w:hAnsi="Arial" w:cs="Arial"/>
          <w:i/>
          <w:iCs/>
          <w:sz w:val="24"/>
          <w:szCs w:val="24"/>
        </w:rPr>
        <w:t xml:space="preserve"> ID </w:t>
      </w:r>
      <w:r w:rsidR="001D04E7" w:rsidRPr="00BC6CB7">
        <w:rPr>
          <w:rFonts w:ascii="Arial" w:hAnsi="Arial" w:cs="Arial"/>
          <w:i/>
          <w:iCs/>
          <w:sz w:val="24"/>
          <w:szCs w:val="24"/>
        </w:rPr>
        <w:t>3705785</w:t>
      </w:r>
      <w:r w:rsidRPr="00BC6CB7">
        <w:rPr>
          <w:rFonts w:ascii="Arial" w:hAnsi="Arial" w:cs="Arial"/>
          <w:i/>
          <w:iCs/>
          <w:sz w:val="24"/>
          <w:szCs w:val="24"/>
        </w:rPr>
        <w:t xml:space="preserve">. </w:t>
      </w:r>
    </w:p>
    <w:p w14:paraId="7B5A3C0E" w14:textId="77777777" w:rsidR="00343BCE" w:rsidRPr="00362C7C" w:rsidRDefault="00343BCE" w:rsidP="00343BCE">
      <w:pPr>
        <w:pStyle w:val="Sraopastraipa"/>
        <w:numPr>
          <w:ilvl w:val="0"/>
          <w:numId w:val="41"/>
        </w:numPr>
        <w:tabs>
          <w:tab w:val="left" w:pos="993"/>
        </w:tabs>
        <w:spacing w:after="0"/>
        <w:ind w:left="0" w:firstLine="567"/>
        <w:jc w:val="both"/>
        <w:rPr>
          <w:rFonts w:ascii="Arial" w:hAnsi="Arial" w:cs="Arial"/>
          <w:i/>
          <w:iCs/>
          <w:sz w:val="24"/>
          <w:szCs w:val="24"/>
        </w:rPr>
      </w:pPr>
      <w:r w:rsidRPr="00BC6CB7">
        <w:rPr>
          <w:rFonts w:ascii="Arial" w:hAnsi="Arial" w:cs="Arial"/>
          <w:i/>
          <w:iCs/>
          <w:sz w:val="24"/>
          <w:szCs w:val="24"/>
        </w:rPr>
        <w:t xml:space="preserve">Atkreipiamas dėmesys, kad tiekėjai, dalyvavę </w:t>
      </w:r>
      <w:r w:rsidRPr="00362C7C">
        <w:rPr>
          <w:rFonts w:ascii="Arial" w:hAnsi="Arial" w:cs="Arial"/>
          <w:i/>
          <w:iCs/>
          <w:sz w:val="24"/>
          <w:szCs w:val="24"/>
        </w:rPr>
        <w:t>Rinkos konsultacijoje ir teikę pastabas dėl pirkimo sąlygų, laikomi padėjusiais pasirengti pirkimui nežiūrint į tai, ar atsižvelgta į jų pastabas / pasiūlymus, ir privalo tai deklaruoti EBVPD.</w:t>
      </w:r>
    </w:p>
    <w:p w14:paraId="4FBEDA0C" w14:textId="77777777" w:rsidR="00343BCE" w:rsidRPr="00362C7C" w:rsidRDefault="00343BCE" w:rsidP="00343BCE">
      <w:pPr>
        <w:tabs>
          <w:tab w:val="left" w:pos="993"/>
        </w:tabs>
        <w:spacing w:after="0"/>
        <w:ind w:firstLine="567"/>
        <w:jc w:val="both"/>
        <w:rPr>
          <w:rFonts w:ascii="Arial" w:hAnsi="Arial" w:cs="Arial"/>
          <w:i/>
          <w:iCs/>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7" w:name="_Ref38540913"/>
      <w:bookmarkStart w:id="68" w:name="_Ref38898051"/>
      <w:bookmarkStart w:id="69" w:name="_Ref38901392"/>
      <w:bookmarkStart w:id="70" w:name="_Toc126333944"/>
      <w:r w:rsidRPr="00DD5059">
        <w:rPr>
          <w:rFonts w:ascii="Arial" w:eastAsia="Calibri" w:hAnsi="Arial" w:cs="Arial"/>
          <w:color w:val="auto"/>
          <w:sz w:val="24"/>
          <w:szCs w:val="24"/>
        </w:rPr>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7"/>
      <w:bookmarkEnd w:id="68"/>
      <w:bookmarkEnd w:id="69"/>
      <w:bookmarkEnd w:id="70"/>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Pr="00DD5059"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34153B90" w14:textId="5801E453" w:rsidR="001D04E7" w:rsidRDefault="001D04E7" w:rsidP="00F71ADD">
      <w:pPr>
        <w:spacing w:after="0" w:line="240" w:lineRule="auto"/>
        <w:jc w:val="center"/>
        <w:rPr>
          <w:rFonts w:ascii="Arial" w:eastAsia="Calibri" w:hAnsi="Arial" w:cs="Arial"/>
          <w:b/>
          <w:bCs/>
          <w:caps/>
          <w:color w:val="000000" w:themeColor="text1"/>
          <w:sz w:val="24"/>
          <w:szCs w:val="24"/>
        </w:rPr>
      </w:pPr>
      <w:bookmarkStart w:id="71" w:name="_Hlk215047537"/>
      <w:r w:rsidRPr="001D04E7">
        <w:rPr>
          <w:rFonts w:ascii="Arial" w:eastAsia="Calibri" w:hAnsi="Arial" w:cs="Arial"/>
          <w:b/>
          <w:bCs/>
          <w:caps/>
          <w:color w:val="000000" w:themeColor="text1"/>
          <w:sz w:val="24"/>
          <w:szCs w:val="24"/>
        </w:rPr>
        <w:t>LOV</w:t>
      </w:r>
      <w:r w:rsidR="005D46AF">
        <w:rPr>
          <w:rFonts w:ascii="Arial" w:eastAsia="Calibri" w:hAnsi="Arial" w:cs="Arial"/>
          <w:b/>
          <w:bCs/>
          <w:caps/>
          <w:color w:val="000000" w:themeColor="text1"/>
          <w:sz w:val="24"/>
          <w:szCs w:val="24"/>
        </w:rPr>
        <w:t>os</w:t>
      </w:r>
      <w:r w:rsidRPr="001D04E7">
        <w:rPr>
          <w:rFonts w:ascii="Arial" w:eastAsia="Calibri" w:hAnsi="Arial" w:cs="Arial"/>
          <w:b/>
          <w:bCs/>
          <w:caps/>
          <w:color w:val="000000" w:themeColor="text1"/>
          <w:sz w:val="24"/>
          <w:szCs w:val="24"/>
        </w:rPr>
        <w:t xml:space="preserve"> SU ČIUŽINIU PALIATYVIAJAI ILGALAIKEI SLAUGAI SU ŠONINIO PAVERTIMO FUNKCIJA</w:t>
      </w:r>
    </w:p>
    <w:bookmarkEnd w:id="71"/>
    <w:p w14:paraId="2BD3479E" w14:textId="1E2CB47F"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76B43927" w14:textId="26A0B2D4" w:rsidR="00C46736" w:rsidRPr="00DD5059" w:rsidRDefault="00F71ADD" w:rsidP="00EF6934">
      <w:pPr>
        <w:keepNext/>
        <w:tabs>
          <w:tab w:val="left" w:pos="993"/>
        </w:tabs>
        <w:spacing w:after="0" w:line="240" w:lineRule="auto"/>
        <w:rPr>
          <w:rFonts w:ascii="Arial" w:eastAsia="Times New Roman" w:hAnsi="Arial" w:cs="Arial"/>
          <w:sz w:val="24"/>
          <w:szCs w:val="20"/>
          <w:lang w:eastAsia="en-US"/>
        </w:rPr>
      </w:pPr>
      <w:r w:rsidRPr="00DD5059">
        <w:rPr>
          <w:rFonts w:ascii="Arial" w:hAnsi="Arial" w:cs="Arial"/>
          <w:sz w:val="24"/>
          <w:szCs w:val="24"/>
        </w:rPr>
        <w:t>Pasiūlymo kaina</w:t>
      </w:r>
      <w:bookmarkStart w:id="72" w:name="_Hlk153203208"/>
    </w:p>
    <w:p w14:paraId="187B9E03" w14:textId="77777777" w:rsidR="002F0642" w:rsidRDefault="002F0642" w:rsidP="002F0642">
      <w:pPr>
        <w:keepNext/>
        <w:tabs>
          <w:tab w:val="left" w:pos="993"/>
        </w:tabs>
        <w:spacing w:after="0" w:line="240" w:lineRule="auto"/>
        <w:rPr>
          <w:rFonts w:ascii="Arial" w:hAnsi="Arial" w:cs="Arial"/>
          <w:b/>
          <w:bCs/>
          <w:sz w:val="24"/>
          <w:szCs w:val="24"/>
        </w:rPr>
      </w:pPr>
    </w:p>
    <w:p w14:paraId="6318489D" w14:textId="77777777" w:rsidR="00DD23D2" w:rsidRDefault="00DD23D2" w:rsidP="00DD23D2">
      <w:pPr>
        <w:pStyle w:val="Sraopastraipa"/>
        <w:tabs>
          <w:tab w:val="left" w:pos="993"/>
        </w:tabs>
        <w:spacing w:after="0" w:line="240" w:lineRule="auto"/>
        <w:ind w:left="0" w:firstLine="567"/>
        <w:jc w:val="both"/>
        <w:rPr>
          <w:rFonts w:ascii="Arial" w:hAnsi="Arial" w:cs="Arial"/>
          <w:b/>
          <w:bCs/>
          <w:sz w:val="24"/>
          <w:szCs w:val="24"/>
        </w:rPr>
      </w:pPr>
      <w:r>
        <w:rPr>
          <w:rFonts w:ascii="Arial" w:hAnsi="Arial" w:cs="Arial"/>
          <w:b/>
          <w:bCs/>
          <w:sz w:val="24"/>
          <w:szCs w:val="24"/>
        </w:rPr>
        <w:t>Pasiūlymo kaina:</w:t>
      </w:r>
    </w:p>
    <w:tbl>
      <w:tblPr>
        <w:tblpPr w:leftFromText="180" w:rightFromText="180" w:bottomFromText="16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3014"/>
        <w:gridCol w:w="1132"/>
        <w:gridCol w:w="1259"/>
        <w:gridCol w:w="1675"/>
        <w:gridCol w:w="2074"/>
      </w:tblGrid>
      <w:tr w:rsidR="00DD23D2" w14:paraId="15F77409" w14:textId="77777777">
        <w:trPr>
          <w:cantSplit/>
          <w:trHeight w:val="1203"/>
          <w:tblHeader/>
        </w:trPr>
        <w:tc>
          <w:tcPr>
            <w:tcW w:w="475" w:type="dxa"/>
            <w:tcBorders>
              <w:top w:val="single" w:sz="4" w:space="0" w:color="000000"/>
              <w:left w:val="single" w:sz="4" w:space="0" w:color="000000"/>
              <w:bottom w:val="single" w:sz="4" w:space="0" w:color="000000"/>
              <w:right w:val="single" w:sz="4" w:space="0" w:color="000000"/>
            </w:tcBorders>
            <w:vAlign w:val="center"/>
            <w:hideMark/>
          </w:tcPr>
          <w:p w14:paraId="35A6A8A5" w14:textId="77777777" w:rsidR="00DD23D2" w:rsidRDefault="00DD23D2">
            <w:pPr>
              <w:spacing w:after="0" w:line="240" w:lineRule="auto"/>
              <w:jc w:val="center"/>
              <w:rPr>
                <w:rFonts w:ascii="Arial" w:hAnsi="Arial" w:cs="Arial"/>
                <w:b/>
                <w:sz w:val="24"/>
                <w:szCs w:val="24"/>
              </w:rPr>
            </w:pPr>
            <w:r>
              <w:rPr>
                <w:rFonts w:ascii="Arial" w:hAnsi="Arial" w:cs="Arial"/>
                <w:b/>
                <w:sz w:val="24"/>
                <w:szCs w:val="24"/>
              </w:rPr>
              <w:t>Eil. Nr.</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55A09436" w14:textId="77777777" w:rsidR="00DD23D2" w:rsidRDefault="00DD23D2">
            <w:pPr>
              <w:spacing w:after="0" w:line="240" w:lineRule="auto"/>
              <w:ind w:left="73"/>
              <w:jc w:val="center"/>
              <w:outlineLvl w:val="4"/>
              <w:rPr>
                <w:rFonts w:ascii="Arial" w:hAnsi="Arial" w:cs="Arial"/>
                <w:b/>
                <w:bCs/>
                <w:sz w:val="24"/>
                <w:szCs w:val="24"/>
              </w:rPr>
            </w:pPr>
            <w:r>
              <w:rPr>
                <w:rFonts w:ascii="Arial" w:hAnsi="Arial" w:cs="Arial"/>
                <w:b/>
                <w:sz w:val="24"/>
                <w:szCs w:val="24"/>
              </w:rPr>
              <w:t>Pavadinimas</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0C62C665" w14:textId="77777777" w:rsidR="00DD23D2" w:rsidRDefault="00DD23D2">
            <w:pPr>
              <w:spacing w:after="0" w:line="240" w:lineRule="auto"/>
              <w:ind w:hanging="20"/>
              <w:jc w:val="center"/>
              <w:rPr>
                <w:rFonts w:ascii="Arial" w:hAnsi="Arial" w:cs="Arial"/>
                <w:b/>
                <w:bCs/>
                <w:sz w:val="24"/>
                <w:szCs w:val="24"/>
              </w:rPr>
            </w:pPr>
            <w:r>
              <w:rPr>
                <w:rFonts w:ascii="Arial" w:hAnsi="Arial" w:cs="Arial"/>
                <w:b/>
                <w:bCs/>
                <w:sz w:val="24"/>
                <w:szCs w:val="24"/>
              </w:rPr>
              <w:t>Mato vienetas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461BDF3" w14:textId="77777777" w:rsidR="00DD23D2" w:rsidRDefault="00DD23D2">
            <w:pPr>
              <w:spacing w:after="0" w:line="240" w:lineRule="auto"/>
              <w:ind w:hanging="20"/>
              <w:jc w:val="center"/>
              <w:rPr>
                <w:rFonts w:ascii="Arial" w:hAnsi="Arial" w:cs="Arial"/>
                <w:b/>
                <w:bCs/>
                <w:sz w:val="24"/>
                <w:szCs w:val="24"/>
              </w:rPr>
            </w:pPr>
            <w:r>
              <w:rPr>
                <w:rFonts w:ascii="Arial" w:hAnsi="Arial" w:cs="Arial"/>
                <w:b/>
                <w:bCs/>
                <w:sz w:val="24"/>
                <w:szCs w:val="24"/>
              </w:rPr>
              <w:t>Kiekis</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74C0E206" w14:textId="77777777" w:rsidR="00DD23D2" w:rsidRDefault="00DD23D2">
            <w:pPr>
              <w:spacing w:after="0" w:line="240" w:lineRule="auto"/>
              <w:ind w:hanging="20"/>
              <w:jc w:val="center"/>
              <w:rPr>
                <w:rFonts w:ascii="Arial" w:hAnsi="Arial" w:cs="Arial"/>
                <w:b/>
                <w:bCs/>
                <w:sz w:val="24"/>
                <w:szCs w:val="24"/>
              </w:rPr>
            </w:pPr>
            <w:r>
              <w:rPr>
                <w:rFonts w:ascii="Arial" w:hAnsi="Arial" w:cs="Arial"/>
                <w:b/>
                <w:bCs/>
                <w:sz w:val="24"/>
                <w:szCs w:val="24"/>
              </w:rPr>
              <w:t>Vieneto kaina</w:t>
            </w:r>
          </w:p>
          <w:p w14:paraId="26ABFCB6" w14:textId="77777777" w:rsidR="00DD23D2" w:rsidRDefault="00DD23D2">
            <w:pPr>
              <w:spacing w:after="0" w:line="240" w:lineRule="auto"/>
              <w:ind w:hanging="20"/>
              <w:jc w:val="center"/>
              <w:rPr>
                <w:rFonts w:ascii="Arial" w:hAnsi="Arial" w:cs="Arial"/>
                <w:b/>
                <w:bCs/>
                <w:sz w:val="24"/>
                <w:szCs w:val="24"/>
              </w:rPr>
            </w:pPr>
            <w:r>
              <w:rPr>
                <w:rFonts w:ascii="Arial" w:hAnsi="Arial" w:cs="Arial"/>
                <w:b/>
                <w:bCs/>
                <w:sz w:val="24"/>
                <w:szCs w:val="24"/>
              </w:rPr>
              <w:t>(Eur be PVM)</w:t>
            </w:r>
          </w:p>
        </w:tc>
        <w:tc>
          <w:tcPr>
            <w:tcW w:w="2121" w:type="dxa"/>
            <w:tcBorders>
              <w:top w:val="single" w:sz="4" w:space="0" w:color="000000"/>
              <w:left w:val="single" w:sz="4" w:space="0" w:color="auto"/>
              <w:bottom w:val="single" w:sz="4" w:space="0" w:color="000000"/>
              <w:right w:val="single" w:sz="4" w:space="0" w:color="000000"/>
            </w:tcBorders>
            <w:vAlign w:val="center"/>
            <w:hideMark/>
          </w:tcPr>
          <w:p w14:paraId="2F0AA7C3" w14:textId="77777777" w:rsidR="00DD23D2" w:rsidRDefault="00DD23D2">
            <w:pPr>
              <w:spacing w:after="0" w:line="240" w:lineRule="auto"/>
              <w:ind w:hanging="20"/>
              <w:jc w:val="center"/>
              <w:rPr>
                <w:rFonts w:ascii="Arial" w:hAnsi="Arial" w:cs="Arial"/>
                <w:b/>
                <w:bCs/>
                <w:sz w:val="24"/>
                <w:szCs w:val="24"/>
              </w:rPr>
            </w:pPr>
            <w:r>
              <w:rPr>
                <w:rFonts w:ascii="Arial" w:hAnsi="Arial" w:cs="Arial"/>
                <w:b/>
                <w:bCs/>
                <w:sz w:val="24"/>
                <w:szCs w:val="24"/>
              </w:rPr>
              <w:t>Viso kiekio kaina</w:t>
            </w:r>
          </w:p>
          <w:p w14:paraId="46D2AEEB" w14:textId="77777777" w:rsidR="00DD23D2" w:rsidRDefault="00DD23D2">
            <w:pPr>
              <w:spacing w:after="0" w:line="240" w:lineRule="auto"/>
              <w:ind w:hanging="20"/>
              <w:jc w:val="center"/>
              <w:rPr>
                <w:rFonts w:ascii="Arial" w:hAnsi="Arial" w:cs="Arial"/>
                <w:b/>
                <w:bCs/>
                <w:sz w:val="24"/>
                <w:szCs w:val="24"/>
              </w:rPr>
            </w:pPr>
            <w:r>
              <w:rPr>
                <w:rFonts w:ascii="Arial" w:hAnsi="Arial" w:cs="Arial"/>
                <w:b/>
                <w:bCs/>
                <w:sz w:val="24"/>
                <w:szCs w:val="24"/>
              </w:rPr>
              <w:t>(Eur be PVM)</w:t>
            </w:r>
          </w:p>
          <w:p w14:paraId="1B8D475D" w14:textId="77777777" w:rsidR="00DD23D2" w:rsidRDefault="00DD23D2">
            <w:pPr>
              <w:spacing w:after="0" w:line="240" w:lineRule="auto"/>
              <w:ind w:hanging="20"/>
              <w:jc w:val="center"/>
              <w:rPr>
                <w:rFonts w:ascii="Arial" w:hAnsi="Arial" w:cs="Arial"/>
                <w:sz w:val="20"/>
                <w:szCs w:val="20"/>
              </w:rPr>
            </w:pPr>
            <w:r>
              <w:rPr>
                <w:rFonts w:ascii="Arial" w:hAnsi="Arial" w:cs="Arial"/>
                <w:sz w:val="20"/>
                <w:szCs w:val="20"/>
              </w:rPr>
              <w:t>(4x5)</w:t>
            </w:r>
          </w:p>
        </w:tc>
      </w:tr>
      <w:tr w:rsidR="00DD23D2" w14:paraId="75C6392E" w14:textId="77777777">
        <w:trPr>
          <w:cantSplit/>
          <w:trHeight w:val="194"/>
          <w:tblHeader/>
        </w:trPr>
        <w:tc>
          <w:tcPr>
            <w:tcW w:w="475" w:type="dxa"/>
            <w:tcBorders>
              <w:top w:val="single" w:sz="4" w:space="0" w:color="000000"/>
              <w:left w:val="single" w:sz="4" w:space="0" w:color="000000"/>
              <w:bottom w:val="single" w:sz="4" w:space="0" w:color="000000"/>
              <w:right w:val="single" w:sz="4" w:space="0" w:color="000000"/>
            </w:tcBorders>
            <w:vAlign w:val="center"/>
            <w:hideMark/>
          </w:tcPr>
          <w:p w14:paraId="512B280E" w14:textId="77777777" w:rsidR="00DD23D2" w:rsidRDefault="00DD23D2">
            <w:pPr>
              <w:spacing w:after="0" w:line="240" w:lineRule="auto"/>
              <w:jc w:val="center"/>
              <w:rPr>
                <w:rFonts w:ascii="Arial" w:hAnsi="Arial" w:cs="Arial"/>
                <w:bCs/>
                <w:i/>
                <w:iCs/>
                <w:sz w:val="20"/>
                <w:szCs w:val="20"/>
              </w:rPr>
            </w:pPr>
            <w:r>
              <w:rPr>
                <w:rFonts w:ascii="Arial" w:hAnsi="Arial" w:cs="Arial"/>
                <w:bCs/>
                <w:i/>
                <w:iCs/>
                <w:sz w:val="20"/>
                <w:szCs w:val="20"/>
              </w:rPr>
              <w:t>1</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7FAC700F" w14:textId="77777777" w:rsidR="00DD23D2" w:rsidRDefault="00DD23D2">
            <w:pPr>
              <w:spacing w:after="0" w:line="240" w:lineRule="auto"/>
              <w:ind w:left="73"/>
              <w:jc w:val="center"/>
              <w:outlineLvl w:val="4"/>
              <w:rPr>
                <w:rFonts w:ascii="Arial" w:hAnsi="Arial" w:cs="Arial"/>
                <w:bCs/>
                <w:i/>
                <w:iCs/>
                <w:sz w:val="20"/>
                <w:szCs w:val="20"/>
              </w:rPr>
            </w:pPr>
            <w:r>
              <w:rPr>
                <w:rFonts w:ascii="Arial" w:hAnsi="Arial" w:cs="Arial"/>
                <w:bCs/>
                <w:i/>
                <w:iCs/>
                <w:sz w:val="20"/>
                <w:szCs w:val="20"/>
              </w:rPr>
              <w:t>2</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1553DA86" w14:textId="77777777" w:rsidR="00DD23D2" w:rsidRDefault="00DD23D2">
            <w:pPr>
              <w:spacing w:after="0" w:line="240" w:lineRule="auto"/>
              <w:ind w:hanging="20"/>
              <w:jc w:val="center"/>
              <w:rPr>
                <w:rFonts w:ascii="Arial" w:hAnsi="Arial" w:cs="Arial"/>
                <w:bCs/>
                <w:i/>
                <w:iCs/>
                <w:sz w:val="20"/>
                <w:szCs w:val="20"/>
              </w:rPr>
            </w:pPr>
            <w:r>
              <w:rPr>
                <w:rFonts w:ascii="Arial" w:hAnsi="Arial" w:cs="Arial"/>
                <w:bCs/>
                <w:i/>
                <w:iCs/>
                <w:sz w:val="20"/>
                <w:szCs w:val="20"/>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CF30FE2" w14:textId="77777777" w:rsidR="00DD23D2" w:rsidRDefault="00DD23D2">
            <w:pPr>
              <w:spacing w:after="0" w:line="240" w:lineRule="auto"/>
              <w:ind w:hanging="20"/>
              <w:jc w:val="center"/>
              <w:rPr>
                <w:rFonts w:ascii="Arial" w:hAnsi="Arial" w:cs="Arial"/>
                <w:bCs/>
                <w:i/>
                <w:iCs/>
                <w:sz w:val="20"/>
                <w:szCs w:val="20"/>
              </w:rPr>
            </w:pPr>
            <w:r>
              <w:rPr>
                <w:rFonts w:ascii="Arial" w:hAnsi="Arial" w:cs="Arial"/>
                <w:bCs/>
                <w:i/>
                <w:iCs/>
                <w:sz w:val="20"/>
                <w:szCs w:val="20"/>
              </w:rPr>
              <w:t>4</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23B53CB3" w14:textId="77777777" w:rsidR="00DD23D2" w:rsidRDefault="00DD23D2">
            <w:pPr>
              <w:spacing w:after="0" w:line="240" w:lineRule="auto"/>
              <w:ind w:hanging="20"/>
              <w:jc w:val="center"/>
              <w:rPr>
                <w:rFonts w:ascii="Arial" w:hAnsi="Arial" w:cs="Arial"/>
                <w:bCs/>
                <w:i/>
                <w:iCs/>
                <w:sz w:val="20"/>
                <w:szCs w:val="20"/>
              </w:rPr>
            </w:pPr>
            <w:r>
              <w:rPr>
                <w:rFonts w:ascii="Arial" w:hAnsi="Arial" w:cs="Arial"/>
                <w:bCs/>
                <w:i/>
                <w:iCs/>
                <w:sz w:val="20"/>
                <w:szCs w:val="20"/>
              </w:rPr>
              <w:t>5</w:t>
            </w:r>
          </w:p>
        </w:tc>
        <w:tc>
          <w:tcPr>
            <w:tcW w:w="2121" w:type="dxa"/>
            <w:tcBorders>
              <w:top w:val="single" w:sz="4" w:space="0" w:color="000000"/>
              <w:left w:val="single" w:sz="4" w:space="0" w:color="auto"/>
              <w:bottom w:val="single" w:sz="4" w:space="0" w:color="000000"/>
              <w:right w:val="single" w:sz="4" w:space="0" w:color="000000"/>
            </w:tcBorders>
            <w:vAlign w:val="center"/>
            <w:hideMark/>
          </w:tcPr>
          <w:p w14:paraId="7AE67292" w14:textId="77777777" w:rsidR="00DD23D2" w:rsidRDefault="00DD23D2">
            <w:pPr>
              <w:spacing w:after="0" w:line="240" w:lineRule="auto"/>
              <w:ind w:hanging="20"/>
              <w:jc w:val="center"/>
              <w:rPr>
                <w:rFonts w:ascii="Arial" w:hAnsi="Arial" w:cs="Arial"/>
                <w:bCs/>
                <w:i/>
                <w:iCs/>
                <w:sz w:val="20"/>
                <w:szCs w:val="20"/>
              </w:rPr>
            </w:pPr>
            <w:r>
              <w:rPr>
                <w:rFonts w:ascii="Arial" w:hAnsi="Arial" w:cs="Arial"/>
                <w:bCs/>
                <w:i/>
                <w:iCs/>
                <w:sz w:val="20"/>
                <w:szCs w:val="20"/>
              </w:rPr>
              <w:t>6</w:t>
            </w:r>
          </w:p>
        </w:tc>
      </w:tr>
      <w:tr w:rsidR="00DD23D2" w14:paraId="5DA981BF" w14:textId="77777777">
        <w:trPr>
          <w:trHeight w:val="58"/>
        </w:trPr>
        <w:tc>
          <w:tcPr>
            <w:tcW w:w="475" w:type="dxa"/>
            <w:tcBorders>
              <w:top w:val="single" w:sz="4" w:space="0" w:color="000000"/>
              <w:left w:val="single" w:sz="4" w:space="0" w:color="000000"/>
              <w:bottom w:val="single" w:sz="4" w:space="0" w:color="000000"/>
              <w:right w:val="single" w:sz="4" w:space="0" w:color="000000"/>
            </w:tcBorders>
            <w:hideMark/>
          </w:tcPr>
          <w:p w14:paraId="508C9A83" w14:textId="77777777" w:rsidR="00DD23D2" w:rsidRDefault="00DD23D2">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3064" w:type="dxa"/>
            <w:tcBorders>
              <w:top w:val="single" w:sz="4" w:space="0" w:color="000000"/>
              <w:left w:val="single" w:sz="4" w:space="0" w:color="000000"/>
              <w:bottom w:val="single" w:sz="4" w:space="0" w:color="000000"/>
              <w:right w:val="single" w:sz="4" w:space="0" w:color="auto"/>
            </w:tcBorders>
            <w:hideMark/>
          </w:tcPr>
          <w:p w14:paraId="00239975" w14:textId="7B2F8DCC" w:rsidR="00DD23D2" w:rsidRPr="00DD23D2" w:rsidRDefault="00DD23D2">
            <w:pPr>
              <w:spacing w:after="0" w:line="240" w:lineRule="auto"/>
              <w:rPr>
                <w:rFonts w:ascii="Arial" w:eastAsia="Times New Roman" w:hAnsi="Arial" w:cs="Arial"/>
                <w:i/>
                <w:iCs/>
                <w:color w:val="000000" w:themeColor="text1"/>
                <w:sz w:val="24"/>
                <w:szCs w:val="24"/>
              </w:rPr>
            </w:pPr>
            <w:r w:rsidRPr="00DD23D2">
              <w:rPr>
                <w:rFonts w:ascii="Arial" w:eastAsia="Times New Roman" w:hAnsi="Arial" w:cs="Arial"/>
                <w:i/>
                <w:iCs/>
                <w:color w:val="000000" w:themeColor="text1"/>
                <w:sz w:val="24"/>
                <w:szCs w:val="24"/>
              </w:rPr>
              <w:t xml:space="preserve">Lova su čiužiniu </w:t>
            </w:r>
            <w:proofErr w:type="spellStart"/>
            <w:r w:rsidRPr="00DD23D2">
              <w:rPr>
                <w:rFonts w:ascii="Arial" w:eastAsia="Times New Roman" w:hAnsi="Arial" w:cs="Arial"/>
                <w:i/>
                <w:iCs/>
                <w:color w:val="000000" w:themeColor="text1"/>
                <w:sz w:val="24"/>
                <w:szCs w:val="24"/>
              </w:rPr>
              <w:t>paliatyviajai</w:t>
            </w:r>
            <w:proofErr w:type="spellEnd"/>
            <w:r w:rsidRPr="00DD23D2">
              <w:rPr>
                <w:rFonts w:ascii="Arial" w:eastAsia="Times New Roman" w:hAnsi="Arial" w:cs="Arial"/>
                <w:i/>
                <w:iCs/>
                <w:color w:val="000000" w:themeColor="text1"/>
                <w:sz w:val="24"/>
                <w:szCs w:val="24"/>
              </w:rPr>
              <w:t xml:space="preserve"> ilgalaikei slaugai su šoninio pavertimo funkcija</w:t>
            </w:r>
          </w:p>
          <w:p w14:paraId="3BA75699" w14:textId="5585914A" w:rsidR="00DD23D2" w:rsidRDefault="00DD23D2">
            <w:pPr>
              <w:spacing w:after="0" w:line="240" w:lineRule="auto"/>
              <w:rPr>
                <w:rFonts w:ascii="Arial" w:eastAsia="Times New Roman" w:hAnsi="Arial" w:cs="Arial"/>
                <w:i/>
                <w:iCs/>
                <w:color w:val="00B050"/>
                <w:sz w:val="24"/>
                <w:szCs w:val="24"/>
              </w:rPr>
            </w:pPr>
            <w:r>
              <w:rPr>
                <w:rFonts w:ascii="Arial" w:eastAsia="Times New Roman" w:hAnsi="Arial" w:cs="Arial"/>
                <w:i/>
                <w:iCs/>
                <w:color w:val="00B050"/>
                <w:sz w:val="24"/>
                <w:szCs w:val="24"/>
              </w:rPr>
              <w:t xml:space="preserve">Įrašyti </w:t>
            </w:r>
          </w:p>
          <w:p w14:paraId="1DB1F8B0" w14:textId="77777777" w:rsidR="00DD23D2" w:rsidRDefault="00DD23D2">
            <w:pPr>
              <w:spacing w:after="0" w:line="240" w:lineRule="auto"/>
              <w:rPr>
                <w:rFonts w:ascii="Arial" w:eastAsia="Times New Roman" w:hAnsi="Arial" w:cs="Arial"/>
                <w:color w:val="00B050"/>
                <w:sz w:val="24"/>
                <w:szCs w:val="24"/>
              </w:rPr>
            </w:pPr>
            <w:r>
              <w:rPr>
                <w:rFonts w:ascii="Arial" w:eastAsia="Times New Roman" w:hAnsi="Arial" w:cs="Arial"/>
                <w:color w:val="00B050"/>
                <w:sz w:val="24"/>
                <w:szCs w:val="24"/>
              </w:rPr>
              <w:t>Prekės gamintojas.....</w:t>
            </w:r>
          </w:p>
          <w:p w14:paraId="4F9E27E4" w14:textId="77777777" w:rsidR="00DD23D2" w:rsidRDefault="00DD23D2">
            <w:pPr>
              <w:spacing w:after="0" w:line="240" w:lineRule="auto"/>
              <w:rPr>
                <w:rFonts w:ascii="Arial" w:hAnsi="Arial" w:cs="Arial"/>
                <w:sz w:val="24"/>
                <w:szCs w:val="24"/>
              </w:rPr>
            </w:pPr>
            <w:r>
              <w:rPr>
                <w:rFonts w:ascii="Arial" w:eastAsia="Times New Roman" w:hAnsi="Arial" w:cs="Arial"/>
                <w:color w:val="00B050"/>
                <w:sz w:val="24"/>
                <w:szCs w:val="24"/>
              </w:rPr>
              <w:t>Prekės modelis..........</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016D3943" w14:textId="77777777" w:rsidR="00DD23D2" w:rsidRDefault="00DD23D2">
            <w:pPr>
              <w:spacing w:after="0" w:line="240" w:lineRule="auto"/>
              <w:jc w:val="center"/>
              <w:rPr>
                <w:rFonts w:ascii="Arial" w:hAnsi="Arial" w:cs="Arial"/>
                <w:sz w:val="24"/>
                <w:szCs w:val="24"/>
              </w:rPr>
            </w:pPr>
            <w:r>
              <w:rPr>
                <w:rFonts w:ascii="Arial" w:hAnsi="Arial" w:cs="Arial"/>
                <w:sz w:val="24"/>
                <w:szCs w:val="24"/>
              </w:rPr>
              <w:t>Vnt.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63A743D" w14:textId="7349137E" w:rsidR="00DD23D2" w:rsidRDefault="00DD23D2">
            <w:pPr>
              <w:spacing w:after="0" w:line="240" w:lineRule="auto"/>
              <w:jc w:val="center"/>
              <w:rPr>
                <w:rFonts w:ascii="Arial" w:hAnsi="Arial" w:cs="Arial"/>
                <w:sz w:val="24"/>
                <w:szCs w:val="24"/>
              </w:rPr>
            </w:pPr>
            <w:r>
              <w:rPr>
                <w:rFonts w:ascii="Arial" w:hAnsi="Arial" w:cs="Arial"/>
                <w:sz w:val="24"/>
                <w:szCs w:val="24"/>
              </w:rPr>
              <w:t>4</w:t>
            </w:r>
          </w:p>
        </w:tc>
        <w:tc>
          <w:tcPr>
            <w:tcW w:w="1701" w:type="dxa"/>
            <w:tcBorders>
              <w:top w:val="single" w:sz="4" w:space="0" w:color="000000"/>
              <w:left w:val="single" w:sz="4" w:space="0" w:color="000000"/>
              <w:bottom w:val="single" w:sz="4" w:space="0" w:color="000000"/>
              <w:right w:val="single" w:sz="4" w:space="0" w:color="auto"/>
            </w:tcBorders>
          </w:tcPr>
          <w:p w14:paraId="1B8A2B25" w14:textId="77777777" w:rsidR="00DD23D2" w:rsidRDefault="00DD23D2">
            <w:pPr>
              <w:spacing w:after="0" w:line="240" w:lineRule="auto"/>
              <w:jc w:val="center"/>
              <w:rPr>
                <w:rFonts w:ascii="Arial" w:hAnsi="Arial" w:cs="Arial"/>
                <w:sz w:val="24"/>
                <w:szCs w:val="24"/>
              </w:rPr>
            </w:pPr>
          </w:p>
        </w:tc>
        <w:tc>
          <w:tcPr>
            <w:tcW w:w="2121" w:type="dxa"/>
            <w:tcBorders>
              <w:top w:val="single" w:sz="4" w:space="0" w:color="000000"/>
              <w:left w:val="single" w:sz="4" w:space="0" w:color="auto"/>
              <w:bottom w:val="single" w:sz="4" w:space="0" w:color="000000"/>
              <w:right w:val="single" w:sz="4" w:space="0" w:color="000000"/>
            </w:tcBorders>
            <w:vAlign w:val="center"/>
          </w:tcPr>
          <w:p w14:paraId="1EA5E75C" w14:textId="77777777" w:rsidR="00DD23D2" w:rsidRDefault="00DD23D2">
            <w:pPr>
              <w:spacing w:after="0" w:line="240" w:lineRule="auto"/>
              <w:jc w:val="center"/>
              <w:rPr>
                <w:rFonts w:ascii="Arial" w:hAnsi="Arial" w:cs="Arial"/>
                <w:sz w:val="24"/>
                <w:szCs w:val="24"/>
              </w:rPr>
            </w:pPr>
          </w:p>
        </w:tc>
      </w:tr>
      <w:tr w:rsidR="00DD23D2" w14:paraId="6012090C" w14:textId="77777777">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4AE3679C" w14:textId="77777777" w:rsidR="00DD23D2" w:rsidRDefault="00DD23D2">
            <w:pPr>
              <w:spacing w:after="0" w:line="240" w:lineRule="auto"/>
              <w:jc w:val="right"/>
              <w:rPr>
                <w:rFonts w:ascii="Arial" w:hAnsi="Arial" w:cs="Arial"/>
                <w:sz w:val="24"/>
                <w:szCs w:val="24"/>
              </w:rPr>
            </w:pPr>
            <w:r>
              <w:rPr>
                <w:rFonts w:ascii="Arial" w:eastAsia="Calibri" w:hAnsi="Arial" w:cs="Arial"/>
                <w:sz w:val="24"/>
                <w:szCs w:val="24"/>
              </w:rPr>
              <w:t>IŠ VISO (bendra pasiūlymo Eur kaina be PVM)</w:t>
            </w:r>
          </w:p>
        </w:tc>
        <w:tc>
          <w:tcPr>
            <w:tcW w:w="2121" w:type="dxa"/>
            <w:tcBorders>
              <w:top w:val="single" w:sz="4" w:space="0" w:color="000000"/>
              <w:left w:val="single" w:sz="4" w:space="0" w:color="000000"/>
              <w:bottom w:val="single" w:sz="4" w:space="0" w:color="000000"/>
              <w:right w:val="single" w:sz="4" w:space="0" w:color="000000"/>
            </w:tcBorders>
            <w:vAlign w:val="center"/>
          </w:tcPr>
          <w:p w14:paraId="110AA2BE" w14:textId="77777777" w:rsidR="00DD23D2" w:rsidRDefault="00DD23D2">
            <w:pPr>
              <w:spacing w:after="0" w:line="240" w:lineRule="auto"/>
              <w:jc w:val="center"/>
              <w:rPr>
                <w:rFonts w:ascii="Arial" w:hAnsi="Arial" w:cs="Arial"/>
                <w:sz w:val="24"/>
                <w:szCs w:val="24"/>
              </w:rPr>
            </w:pPr>
          </w:p>
        </w:tc>
      </w:tr>
      <w:tr w:rsidR="00DD23D2" w14:paraId="173E02FF" w14:textId="77777777">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2EF1E9C7" w14:textId="77777777" w:rsidR="00DD23D2" w:rsidRDefault="00DD23D2">
            <w:pPr>
              <w:spacing w:after="0" w:line="240" w:lineRule="auto"/>
              <w:jc w:val="right"/>
              <w:rPr>
                <w:rFonts w:ascii="Arial" w:hAnsi="Arial" w:cs="Arial"/>
                <w:sz w:val="24"/>
                <w:szCs w:val="24"/>
              </w:rPr>
            </w:pPr>
            <w:r>
              <w:rPr>
                <w:rFonts w:ascii="Arial" w:hAnsi="Arial" w:cs="Arial"/>
                <w:sz w:val="24"/>
                <w:szCs w:val="24"/>
              </w:rPr>
              <w:t>PVM</w:t>
            </w:r>
            <w:r>
              <w:rPr>
                <w:rFonts w:ascii="Arial" w:hAnsi="Arial" w:cs="Arial"/>
                <w:i/>
                <w:iCs/>
                <w:sz w:val="24"/>
                <w:szCs w:val="24"/>
              </w:rPr>
              <w:t xml:space="preserve"> </w:t>
            </w:r>
            <w:r>
              <w:rPr>
                <w:rFonts w:ascii="Arial" w:hAnsi="Arial" w:cs="Arial"/>
                <w:i/>
                <w:iCs/>
                <w:color w:val="FF0000"/>
                <w:sz w:val="24"/>
                <w:szCs w:val="24"/>
              </w:rPr>
              <w:t>[įrašyti]</w:t>
            </w:r>
            <w:r>
              <w:rPr>
                <w:rFonts w:ascii="Arial" w:hAnsi="Arial" w:cs="Arial"/>
                <w:sz w:val="24"/>
                <w:szCs w:val="24"/>
              </w:rPr>
              <w:t xml:space="preserve"> % (Eur)</w:t>
            </w:r>
          </w:p>
        </w:tc>
        <w:tc>
          <w:tcPr>
            <w:tcW w:w="2121" w:type="dxa"/>
            <w:tcBorders>
              <w:top w:val="single" w:sz="4" w:space="0" w:color="000000"/>
              <w:left w:val="single" w:sz="4" w:space="0" w:color="000000"/>
              <w:bottom w:val="single" w:sz="4" w:space="0" w:color="000000"/>
              <w:right w:val="single" w:sz="4" w:space="0" w:color="000000"/>
            </w:tcBorders>
            <w:vAlign w:val="center"/>
          </w:tcPr>
          <w:p w14:paraId="11A237A9" w14:textId="77777777" w:rsidR="00DD23D2" w:rsidRDefault="00DD23D2">
            <w:pPr>
              <w:spacing w:after="0" w:line="240" w:lineRule="auto"/>
              <w:jc w:val="center"/>
              <w:rPr>
                <w:rFonts w:ascii="Arial" w:hAnsi="Arial" w:cs="Arial"/>
                <w:sz w:val="24"/>
                <w:szCs w:val="24"/>
              </w:rPr>
            </w:pPr>
          </w:p>
        </w:tc>
      </w:tr>
      <w:tr w:rsidR="00DD23D2" w14:paraId="6C1F2FFF" w14:textId="77777777">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4105B7BE" w14:textId="77777777" w:rsidR="00DD23D2" w:rsidRDefault="00DD23D2">
            <w:pPr>
              <w:spacing w:after="0" w:line="240" w:lineRule="auto"/>
              <w:jc w:val="right"/>
              <w:rPr>
                <w:rFonts w:ascii="Arial" w:hAnsi="Arial" w:cs="Arial"/>
                <w:b/>
                <w:bCs/>
                <w:sz w:val="24"/>
                <w:szCs w:val="24"/>
              </w:rPr>
            </w:pPr>
            <w:r>
              <w:rPr>
                <w:rFonts w:ascii="Arial" w:hAnsi="Arial" w:cs="Arial"/>
                <w:b/>
                <w:bCs/>
                <w:sz w:val="24"/>
                <w:szCs w:val="24"/>
              </w:rPr>
              <w:t>IŠ VISO (bendra pasiūlymo Eur kaina su PVM)</w:t>
            </w:r>
          </w:p>
        </w:tc>
        <w:tc>
          <w:tcPr>
            <w:tcW w:w="2121" w:type="dxa"/>
            <w:tcBorders>
              <w:top w:val="single" w:sz="4" w:space="0" w:color="000000"/>
              <w:left w:val="single" w:sz="4" w:space="0" w:color="000000"/>
              <w:bottom w:val="single" w:sz="4" w:space="0" w:color="000000"/>
              <w:right w:val="single" w:sz="4" w:space="0" w:color="000000"/>
            </w:tcBorders>
            <w:vAlign w:val="center"/>
          </w:tcPr>
          <w:p w14:paraId="1366DC54" w14:textId="77777777" w:rsidR="00DD23D2" w:rsidRDefault="00DD23D2">
            <w:pPr>
              <w:spacing w:after="0" w:line="240" w:lineRule="auto"/>
              <w:jc w:val="center"/>
              <w:rPr>
                <w:rFonts w:ascii="Arial" w:hAnsi="Arial" w:cs="Arial"/>
                <w:b/>
                <w:bCs/>
                <w:sz w:val="24"/>
                <w:szCs w:val="24"/>
              </w:rPr>
            </w:pPr>
          </w:p>
        </w:tc>
      </w:tr>
    </w:tbl>
    <w:p w14:paraId="191D17DE" w14:textId="77777777" w:rsidR="00DD23D2" w:rsidRPr="00DD5059" w:rsidRDefault="00DD23D2" w:rsidP="002F0642">
      <w:pPr>
        <w:keepNext/>
        <w:tabs>
          <w:tab w:val="left" w:pos="993"/>
        </w:tabs>
        <w:spacing w:after="0" w:line="240" w:lineRule="auto"/>
        <w:rPr>
          <w:rFonts w:ascii="Arial" w:hAnsi="Arial" w:cs="Arial"/>
          <w:b/>
          <w:bCs/>
          <w:sz w:val="24"/>
          <w:szCs w:val="24"/>
        </w:rPr>
      </w:pPr>
    </w:p>
    <w:p w14:paraId="596992EF" w14:textId="77777777" w:rsidR="002F0642" w:rsidRPr="00DD5059"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2F12DABA" w14:textId="77777777" w:rsidR="002F0642" w:rsidRPr="00DD5059" w:rsidRDefault="002F0642" w:rsidP="00E8258A">
      <w:pPr>
        <w:tabs>
          <w:tab w:val="left" w:pos="720"/>
        </w:tabs>
        <w:spacing w:after="0" w:line="240" w:lineRule="auto"/>
        <w:jc w:val="both"/>
        <w:rPr>
          <w:rFonts w:ascii="Arial" w:eastAsia="Calibri" w:hAnsi="Arial" w:cs="Arial"/>
          <w:sz w:val="24"/>
          <w:szCs w:val="24"/>
          <w:lang w:eastAsia="en-US"/>
        </w:rPr>
      </w:pPr>
    </w:p>
    <w:p w14:paraId="0512FD88" w14:textId="09FCF988" w:rsidR="00B10BBC" w:rsidRPr="00B10BBC" w:rsidRDefault="00B10BBC" w:rsidP="00F71ADD">
      <w:pPr>
        <w:tabs>
          <w:tab w:val="left" w:pos="720"/>
        </w:tabs>
        <w:spacing w:after="0" w:line="240" w:lineRule="auto"/>
        <w:ind w:firstLine="567"/>
        <w:jc w:val="both"/>
        <w:rPr>
          <w:rFonts w:ascii="Arial" w:eastAsia="Calibri" w:hAnsi="Arial" w:cs="Arial"/>
          <w:color w:val="EE0000"/>
          <w:sz w:val="24"/>
          <w:szCs w:val="24"/>
          <w:lang w:eastAsia="en-US"/>
        </w:rPr>
      </w:pPr>
      <w:r w:rsidRPr="00B10BBC">
        <w:rPr>
          <w:rFonts w:ascii="Arial" w:eastAsia="Calibri" w:hAnsi="Arial" w:cs="Arial"/>
          <w:color w:val="EE0000"/>
          <w:sz w:val="24"/>
          <w:szCs w:val="24"/>
          <w:lang w:eastAsia="en-US"/>
        </w:rPr>
        <w:t xml:space="preserve">Pasiūlymo kaina neturi viršyti – </w:t>
      </w:r>
      <w:r>
        <w:rPr>
          <w:rFonts w:ascii="Arial" w:eastAsia="Calibri" w:hAnsi="Arial" w:cs="Arial"/>
          <w:color w:val="EE0000"/>
          <w:sz w:val="24"/>
          <w:szCs w:val="24"/>
          <w:lang w:eastAsia="en-US"/>
        </w:rPr>
        <w:t>103</w:t>
      </w:r>
      <w:r w:rsidRPr="00B10BBC">
        <w:rPr>
          <w:rFonts w:ascii="Arial" w:eastAsia="Calibri" w:hAnsi="Arial" w:cs="Arial"/>
          <w:color w:val="EE0000"/>
          <w:sz w:val="24"/>
          <w:szCs w:val="24"/>
          <w:lang w:eastAsia="en-US"/>
        </w:rPr>
        <w:t xml:space="preserve"> 000,00 Eur su PVM, viršijus nurodytą sumą, pasiūlymas bus atmestas.</w:t>
      </w:r>
    </w:p>
    <w:p w14:paraId="331F15E1" w14:textId="77777777" w:rsidR="00B10BBC" w:rsidRDefault="00B10BBC" w:rsidP="00F71ADD">
      <w:pPr>
        <w:tabs>
          <w:tab w:val="left" w:pos="720"/>
        </w:tabs>
        <w:spacing w:after="0" w:line="240" w:lineRule="auto"/>
        <w:ind w:firstLine="567"/>
        <w:jc w:val="both"/>
        <w:rPr>
          <w:rFonts w:ascii="Arial" w:eastAsia="Calibri" w:hAnsi="Arial" w:cs="Arial"/>
          <w:sz w:val="24"/>
          <w:szCs w:val="24"/>
          <w:lang w:eastAsia="en-US"/>
        </w:rPr>
      </w:pPr>
    </w:p>
    <w:p w14:paraId="4FF8C6B5" w14:textId="448A34A9"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5EBE858" w14:textId="77777777" w:rsidR="00F71ADD" w:rsidRPr="00DD5059" w:rsidRDefault="00F71ADD" w:rsidP="00F71AD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DD5059"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8A30A21" w14:textId="77777777" w:rsidR="00423039" w:rsidRDefault="00423039" w:rsidP="00F71ADD">
      <w:pPr>
        <w:spacing w:after="0" w:line="240" w:lineRule="auto"/>
        <w:rPr>
          <w:rFonts w:ascii="Arial" w:hAnsi="Arial" w:cs="Arial"/>
          <w:sz w:val="24"/>
          <w:szCs w:val="24"/>
        </w:rPr>
      </w:pPr>
    </w:p>
    <w:p w14:paraId="6F670E8B" w14:textId="35480122"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DD5059" w14:paraId="3E02A5FB" w14:textId="77777777" w:rsidTr="008E2238">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8E2238">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8E2238">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8E2238">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177A9087" w:rsidR="008444C9" w:rsidRPr="008E2238" w:rsidRDefault="00541A26" w:rsidP="008E2238">
            <w:pPr>
              <w:rPr>
                <w:lang w:val="lt-LT"/>
              </w:rPr>
            </w:pPr>
            <w:r w:rsidRPr="00DD5059">
              <w:rPr>
                <w:rFonts w:ascii="Arial" w:hAnsi="Arial"/>
                <w:i/>
                <w:iCs/>
                <w:sz w:val="24"/>
                <w:szCs w:val="24"/>
                <w:lang w:val="lt-LT"/>
              </w:rPr>
              <w:t>[Dokumentai, patvirtinantys pasiūlyme nurodytos prekės atitikimą visiems reikalavimams, nurodytiems kiekviename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punkte</w:t>
            </w:r>
            <w:r w:rsidRPr="00DD5059">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8E2238">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8E2238">
        <w:tc>
          <w:tcPr>
            <w:tcW w:w="310"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5A43381" w14:textId="62AE3106" w:rsidR="00CB3211" w:rsidRPr="00CB3211" w:rsidRDefault="00CB3211" w:rsidP="008E2238">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209"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r w:rsidR="00541A26" w:rsidRPr="00DD5059" w14:paraId="2D477409" w14:textId="77777777" w:rsidTr="008E2238">
        <w:tc>
          <w:tcPr>
            <w:tcW w:w="310" w:type="pct"/>
            <w:tcBorders>
              <w:top w:val="single" w:sz="4" w:space="0" w:color="auto"/>
              <w:left w:val="single" w:sz="4" w:space="0" w:color="auto"/>
              <w:bottom w:val="single" w:sz="4" w:space="0" w:color="auto"/>
              <w:right w:val="single" w:sz="4" w:space="0" w:color="auto"/>
            </w:tcBorders>
          </w:tcPr>
          <w:p w14:paraId="0C4E50A5" w14:textId="77777777" w:rsidR="00541A26" w:rsidRPr="00DD5059" w:rsidRDefault="00541A26"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3787686" w14:textId="77777777" w:rsidR="00541A26" w:rsidRPr="00DD5059" w:rsidRDefault="00541A26" w:rsidP="00541A26">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F67CF71" w14:textId="77777777" w:rsidR="00541A26" w:rsidRPr="00DD5059" w:rsidRDefault="00541A26"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C8DF6F2" w14:textId="77777777" w:rsidR="00541A26" w:rsidRPr="00DD5059" w:rsidRDefault="00541A26" w:rsidP="003C57D9">
            <w:pPr>
              <w:jc w:val="both"/>
              <w:rPr>
                <w:rFonts w:ascii="Arial" w:hAnsi="Arial"/>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0C1CF645" w14:textId="053688CA" w:rsidR="00F71ADD" w:rsidRPr="00DD5059" w:rsidRDefault="00F71ADD" w:rsidP="00993CA3">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r w:rsidR="00993CA3" w:rsidRPr="00DD5059">
        <w:rPr>
          <w:rFonts w:ascii="Arial" w:hAnsi="Arial" w:cs="Arial"/>
          <w:i/>
          <w:sz w:val="24"/>
          <w:szCs w:val="24"/>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74FF3B28"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2"/>
    <w:p w14:paraId="1C87BAD2" w14:textId="77777777" w:rsidR="00993CA3"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Default="00F71ADD" w:rsidP="00F71ADD">
      <w:pPr>
        <w:spacing w:after="0" w:line="240" w:lineRule="auto"/>
        <w:rPr>
          <w:rFonts w:ascii="Arial" w:hAnsi="Arial" w:cs="Arial"/>
          <w:sz w:val="24"/>
          <w:szCs w:val="24"/>
        </w:rPr>
      </w:pPr>
    </w:p>
    <w:p w14:paraId="03B0327C" w14:textId="77777777" w:rsidR="00344D80" w:rsidRPr="00DD5059" w:rsidRDefault="00344D80"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095520C7" w14:textId="77777777" w:rsidR="005E2078" w:rsidRDefault="005E2078" w:rsidP="007912A5">
      <w:pPr>
        <w:jc w:val="center"/>
        <w:rPr>
          <w:rFonts w:ascii="Arial" w:hAnsi="Arial" w:cs="Arial"/>
          <w:smallCaps/>
          <w:sz w:val="24"/>
          <w:szCs w:val="24"/>
        </w:rPr>
      </w:pPr>
    </w:p>
    <w:p w14:paraId="4107525B" w14:textId="51C18D43"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73" w:name="_Ref39484039"/>
      <w:bookmarkStart w:id="74" w:name="_Ref40278562"/>
      <w:bookmarkStart w:id="75" w:name="_Toc126333945"/>
    </w:p>
    <w:p w14:paraId="20946B9D" w14:textId="1F368540" w:rsidR="000468F7" w:rsidRDefault="000468F7" w:rsidP="000468F7">
      <w:pPr>
        <w:spacing w:after="0"/>
        <w:rPr>
          <w:rFonts w:ascii="Arial" w:eastAsia="Calibri" w:hAnsi="Arial" w:cs="Arial"/>
          <w:sz w:val="24"/>
          <w:szCs w:val="24"/>
        </w:rPr>
      </w:pPr>
      <w:r>
        <w:rPr>
          <w:rFonts w:ascii="Arial" w:eastAsia="Calibri" w:hAnsi="Arial" w:cs="Arial"/>
          <w:sz w:val="24"/>
          <w:szCs w:val="24"/>
        </w:rPr>
        <w:br w:type="page"/>
      </w:r>
    </w:p>
    <w:p w14:paraId="49D04CFD" w14:textId="505D2655"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73"/>
      <w:bookmarkEnd w:id="74"/>
      <w:bookmarkEnd w:id="75"/>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Pr="00DD5059" w:rsidRDefault="001675A7" w:rsidP="00E8359A">
      <w:pPr>
        <w:spacing w:after="0"/>
        <w:jc w:val="center"/>
        <w:rPr>
          <w:rFonts w:ascii="Arial" w:hAnsi="Arial" w:cs="Arial"/>
          <w:b/>
          <w:bCs/>
          <w:sz w:val="24"/>
          <w:szCs w:val="24"/>
        </w:rPr>
      </w:pPr>
      <w:r w:rsidRPr="00DD5059">
        <w:rPr>
          <w:rFonts w:ascii="Arial" w:hAnsi="Arial" w:cs="Arial"/>
          <w:b/>
          <w:bCs/>
          <w:sz w:val="24"/>
          <w:szCs w:val="24"/>
        </w:rPr>
        <w:t>PASIŪLYMŲ VERTINIMO KRITERIJAI IR SĄLYGOS</w:t>
      </w:r>
    </w:p>
    <w:p w14:paraId="2F887666" w14:textId="44B8E6D8" w:rsidR="00535AB0" w:rsidRPr="007F0D14" w:rsidRDefault="00535AB0" w:rsidP="004E720A">
      <w:pPr>
        <w:spacing w:after="0"/>
        <w:rPr>
          <w:rFonts w:asciiTheme="minorBidi" w:hAnsiTheme="minorBidi"/>
          <w:b/>
          <w:bCs/>
          <w:sz w:val="24"/>
          <w:szCs w:val="24"/>
        </w:rPr>
      </w:pPr>
    </w:p>
    <w:p w14:paraId="3C59EC6F" w14:textId="07799E8C" w:rsidR="003F4A92" w:rsidRPr="005E79FB" w:rsidRDefault="003F4A92" w:rsidP="003F4A92">
      <w:pPr>
        <w:pStyle w:val="Sraopastraipa"/>
        <w:numPr>
          <w:ilvl w:val="0"/>
          <w:numId w:val="37"/>
        </w:numPr>
        <w:spacing w:after="0"/>
        <w:ind w:left="0" w:firstLine="567"/>
        <w:jc w:val="both"/>
        <w:rPr>
          <w:rFonts w:ascii="Arial" w:hAnsi="Arial" w:cs="Arial"/>
          <w:sz w:val="24"/>
          <w:szCs w:val="24"/>
        </w:rPr>
      </w:pPr>
      <w:r w:rsidRPr="005E79FB">
        <w:rPr>
          <w:rFonts w:ascii="Arial" w:hAnsi="Arial" w:cs="Arial"/>
          <w:sz w:val="24"/>
          <w:szCs w:val="24"/>
        </w:rPr>
        <w:t xml:space="preserve">Šiame pirkime </w:t>
      </w:r>
      <w:r w:rsidRPr="00EC0034">
        <w:rPr>
          <w:rFonts w:ascii="Arial" w:hAnsi="Arial" w:cs="Arial"/>
          <w:sz w:val="24"/>
          <w:szCs w:val="24"/>
        </w:rPr>
        <w:t>ekonomiškai naudingiausias pasiūlymas yra išrenkamas pagal kainą, kuri turi būti apskaičiuota ir nurodyta taip, kaip reikalaujama pirkimo specialiųjų sąlygų 6 priede „Pasiūlymo forma“. Laimėjusi</w:t>
      </w:r>
      <w:r w:rsidRPr="005E79FB">
        <w:rPr>
          <w:rFonts w:ascii="Arial" w:hAnsi="Arial" w:cs="Arial"/>
          <w:sz w:val="24"/>
          <w:szCs w:val="24"/>
        </w:rPr>
        <w:t xml:space="preserve">u skiriamas mažiausią kainą pasiūlęs dalyvis. </w:t>
      </w:r>
    </w:p>
    <w:p w14:paraId="2F12EA36" w14:textId="77777777" w:rsidR="007F0D14" w:rsidRPr="007F0D14" w:rsidRDefault="007F0D14" w:rsidP="007F0D14">
      <w:pPr>
        <w:numPr>
          <w:ilvl w:val="0"/>
          <w:numId w:val="37"/>
        </w:numPr>
        <w:tabs>
          <w:tab w:val="left" w:pos="993"/>
        </w:tabs>
        <w:spacing w:after="0" w:line="240" w:lineRule="auto"/>
        <w:ind w:left="0" w:firstLine="567"/>
        <w:contextualSpacing/>
        <w:jc w:val="both"/>
        <w:rPr>
          <w:rFonts w:asciiTheme="minorBidi" w:hAnsiTheme="minorBidi"/>
          <w:sz w:val="24"/>
          <w:szCs w:val="24"/>
        </w:rPr>
      </w:pPr>
      <w:r w:rsidRPr="007F0D14">
        <w:rPr>
          <w:rFonts w:asciiTheme="minorBidi" w:hAnsiTheme="minorBidi"/>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3AFD809" w14:textId="77777777" w:rsidR="007F0D14" w:rsidRPr="007F0D14" w:rsidRDefault="007F0D14" w:rsidP="007F0D14">
      <w:pPr>
        <w:numPr>
          <w:ilvl w:val="0"/>
          <w:numId w:val="37"/>
        </w:numPr>
        <w:tabs>
          <w:tab w:val="left" w:pos="993"/>
        </w:tabs>
        <w:spacing w:after="0" w:line="240" w:lineRule="auto"/>
        <w:ind w:left="0" w:firstLine="567"/>
        <w:contextualSpacing/>
        <w:jc w:val="both"/>
        <w:rPr>
          <w:rFonts w:asciiTheme="minorBidi" w:hAnsiTheme="minorBidi"/>
          <w:sz w:val="24"/>
          <w:szCs w:val="24"/>
        </w:rPr>
      </w:pPr>
      <w:r w:rsidRPr="007F0D14">
        <w:rPr>
          <w:rFonts w:asciiTheme="minorBidi" w:hAnsiTheme="minorBidi"/>
          <w:sz w:val="24"/>
          <w:szCs w:val="24"/>
        </w:rPr>
        <w:t>Tais atvejais, kai kelių dalyvių ekonominis naudingumas yra vienodas, nustatant pasiūlymų eilę, pirmesnis į šią eilę įrašomas dalyvis, kurio pasiūlymas pateiktas anksčiausiai.</w:t>
      </w:r>
    </w:p>
    <w:p w14:paraId="5FA56580" w14:textId="77777777" w:rsidR="007F0D14" w:rsidRPr="007F0D14" w:rsidRDefault="007F0D14" w:rsidP="008E2238">
      <w:pPr>
        <w:pStyle w:val="Sraopastraipa"/>
        <w:spacing w:after="0"/>
        <w:ind w:left="0"/>
        <w:jc w:val="center"/>
        <w:rPr>
          <w:rFonts w:ascii="Times New Roman" w:hAnsi="Times New Roman" w:cs="Times New Roman"/>
          <w:smallCaps/>
          <w:sz w:val="24"/>
          <w:szCs w:val="24"/>
        </w:rPr>
      </w:pPr>
    </w:p>
    <w:p w14:paraId="0EE920F4" w14:textId="405D8ADF"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 xml:space="preserve">nustatytas ribas </w:t>
      </w:r>
      <w:proofErr w:type="spellStart"/>
      <w:r w:rsidRPr="00DD5059">
        <w:rPr>
          <w:rFonts w:ascii="Arial" w:eastAsia="Times New Roman" w:hAnsi="Arial" w:cs="Arial"/>
          <w:color w:val="000000"/>
          <w:sz w:val="24"/>
          <w:szCs w:val="24"/>
        </w:rPr>
        <w:t>t.y</w:t>
      </w:r>
      <w:proofErr w:type="spellEnd"/>
      <w:r w:rsidRPr="00DD5059">
        <w:rPr>
          <w:rFonts w:ascii="Arial" w:eastAsia="Times New Roman" w:hAnsi="Arial" w:cs="Arial"/>
          <w:color w:val="000000"/>
          <w:sz w:val="24"/>
          <w:szCs w:val="24"/>
        </w:rPr>
        <w:t>.:</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r w:rsidRPr="00541A26">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76" w:name="_Hlk146983908"/>
      <w:bookmarkStart w:id="77"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76"/>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77"/>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4)</w:t>
      </w:r>
      <w:r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5)</w:t>
      </w:r>
      <w:r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09DB109A" w14:textId="462DF0EB" w:rsidR="00395243" w:rsidRPr="00DD5059" w:rsidRDefault="00395243" w:rsidP="00825102">
      <w:pPr>
        <w:widowControl w:val="0"/>
        <w:pBdr>
          <w:top w:val="nil"/>
          <w:left w:val="nil"/>
          <w:bottom w:val="nil"/>
          <w:right w:val="nil"/>
          <w:between w:val="nil"/>
        </w:pBdr>
        <w:tabs>
          <w:tab w:val="left" w:pos="567"/>
          <w:tab w:val="left" w:pos="851"/>
        </w:tabs>
        <w:spacing w:after="0"/>
        <w:rPr>
          <w:rFonts w:ascii="Arial" w:eastAsia="Times New Roman" w:hAnsi="Arial" w:cs="Arial"/>
          <w:b/>
          <w:caps/>
          <w:sz w:val="24"/>
          <w:szCs w:val="24"/>
        </w:rPr>
      </w:pPr>
    </w:p>
    <w:p w14:paraId="3418A865" w14:textId="77777777" w:rsidR="00395243" w:rsidRPr="005747FC"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5747FC">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5747FC">
        <w:rPr>
          <w:rFonts w:ascii="Arial" w:eastAsia="Times New Roman" w:hAnsi="Arial" w:cs="Arial"/>
          <w:b/>
          <w:bCs/>
          <w:caps/>
          <w:sz w:val="24"/>
          <w:szCs w:val="24"/>
        </w:rPr>
        <w:t>Specialiosios</w:t>
      </w:r>
      <w:r w:rsidRPr="005747FC">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2E22EEF3" w14:textId="73E7D0CC" w:rsidR="00395243" w:rsidRPr="00E0447D" w:rsidRDefault="00FA7C18" w:rsidP="00E73E2D">
            <w:pPr>
              <w:spacing w:after="0" w:line="240" w:lineRule="auto"/>
              <w:jc w:val="both"/>
              <w:rPr>
                <w:rFonts w:ascii="Arial" w:eastAsia="Times New Roman" w:hAnsi="Arial" w:cs="Arial"/>
                <w:b/>
                <w:bCs/>
                <w:sz w:val="24"/>
                <w:szCs w:val="24"/>
              </w:rPr>
            </w:pPr>
            <w:r w:rsidRPr="00FA7C18">
              <w:rPr>
                <w:rFonts w:ascii="Arial" w:eastAsia="Times New Roman" w:hAnsi="Arial" w:cs="Arial"/>
                <w:b/>
                <w:bCs/>
                <w:sz w:val="24"/>
                <w:szCs w:val="24"/>
              </w:rPr>
              <w:t>LOVA SU ČIUŽINIU PALIATYVIAJAI ILGALAIKEI SLAUGAI SU ŠONINIO PAVERTIMO FUNKCIJA</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7F0D14"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042FD171"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VšĮ Tauragės ligoninė</w:t>
            </w:r>
          </w:p>
        </w:tc>
      </w:tr>
      <w:tr w:rsidR="007F0D14"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39829FF0"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179761936</w:t>
            </w:r>
          </w:p>
        </w:tc>
      </w:tr>
      <w:tr w:rsidR="007F0D14"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633E8364"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V. Kudirkos g. 2, 72214 Tauragė</w:t>
            </w:r>
          </w:p>
        </w:tc>
      </w:tr>
      <w:tr w:rsidR="007F0D14"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70437EEC"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Nėra mokėtoja</w:t>
            </w:r>
          </w:p>
        </w:tc>
      </w:tr>
      <w:tr w:rsidR="007F0D14"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68691DA4" w:rsidR="0008407C" w:rsidRPr="00DD5059" w:rsidRDefault="0008407C" w:rsidP="0008407C">
            <w:pPr>
              <w:spacing w:before="40" w:after="40" w:line="240" w:lineRule="auto"/>
              <w:rPr>
                <w:rFonts w:ascii="Arial" w:eastAsia="Times New Roman" w:hAnsi="Arial" w:cs="Arial"/>
                <w:sz w:val="24"/>
                <w:szCs w:val="24"/>
              </w:rPr>
            </w:pPr>
            <w:r w:rsidRPr="00DD5059">
              <w:rPr>
                <w:rFonts w:ascii="Arial" w:hAnsi="Arial" w:cs="Arial"/>
                <w:sz w:val="24"/>
                <w:szCs w:val="24"/>
              </w:rPr>
              <w:t>LT904010041600010076</w:t>
            </w:r>
          </w:p>
        </w:tc>
      </w:tr>
      <w:tr w:rsidR="007F0D14"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69A23F5A" w14:textId="41264906" w:rsidR="0008407C" w:rsidRPr="00DD5059" w:rsidRDefault="0008407C" w:rsidP="0008407C">
            <w:pPr>
              <w:spacing w:after="0" w:line="240" w:lineRule="auto"/>
              <w:jc w:val="both"/>
              <w:rPr>
                <w:rFonts w:ascii="Arial" w:eastAsia="Times New Roman" w:hAnsi="Arial" w:cs="Arial"/>
                <w:sz w:val="24"/>
                <w:szCs w:val="24"/>
              </w:rPr>
            </w:pPr>
            <w:proofErr w:type="spellStart"/>
            <w:r w:rsidRPr="00DD5059">
              <w:rPr>
                <w:rFonts w:ascii="Arial" w:hAnsi="Arial" w:cs="Arial"/>
                <w:kern w:val="2"/>
                <w:sz w:val="24"/>
                <w:szCs w:val="24"/>
              </w:rPr>
              <w:t>Luminor</w:t>
            </w:r>
            <w:proofErr w:type="spellEnd"/>
            <w:r w:rsidRPr="00DD5059">
              <w:rPr>
                <w:rFonts w:ascii="Arial" w:hAnsi="Arial" w:cs="Arial"/>
                <w:kern w:val="2"/>
                <w:sz w:val="24"/>
                <w:szCs w:val="24"/>
              </w:rPr>
              <w:t xml:space="preserve"> ban</w:t>
            </w:r>
            <w:r w:rsidR="009B32D4">
              <w:rPr>
                <w:rFonts w:ascii="Arial" w:hAnsi="Arial" w:cs="Arial"/>
                <w:kern w:val="2"/>
                <w:sz w:val="24"/>
                <w:szCs w:val="24"/>
              </w:rPr>
              <w:t>k AS Lietuvos skyrius,</w:t>
            </w:r>
            <w:r w:rsidRPr="00DD5059">
              <w:rPr>
                <w:rFonts w:ascii="Arial" w:hAnsi="Arial" w:cs="Arial"/>
                <w:kern w:val="2"/>
                <w:sz w:val="24"/>
                <w:szCs w:val="24"/>
              </w:rPr>
              <w:t xml:space="preserve"> banko kodas 40100</w:t>
            </w:r>
          </w:p>
        </w:tc>
      </w:tr>
      <w:tr w:rsidR="007F0D14"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40E2155E" w:rsidR="0008407C" w:rsidRPr="00DD5059" w:rsidRDefault="0008407C" w:rsidP="0008407C">
            <w:pPr>
              <w:tabs>
                <w:tab w:val="left" w:pos="230"/>
              </w:tabs>
              <w:spacing w:after="0" w:line="240" w:lineRule="auto"/>
              <w:ind w:left="89" w:hanging="89"/>
              <w:rPr>
                <w:rFonts w:ascii="Arial" w:eastAsia="Times New Roman" w:hAnsi="Arial" w:cs="Arial"/>
                <w:sz w:val="24"/>
                <w:szCs w:val="24"/>
              </w:rPr>
            </w:pPr>
            <w:r w:rsidRPr="00DD5059">
              <w:rPr>
                <w:rFonts w:ascii="Arial" w:hAnsi="Arial" w:cs="Arial"/>
                <w:sz w:val="24"/>
                <w:szCs w:val="24"/>
                <w:lang w:eastAsia="zh-CN"/>
              </w:rPr>
              <w:t>+370 446 62700</w:t>
            </w:r>
          </w:p>
        </w:tc>
      </w:tr>
      <w:tr w:rsidR="007F0D14"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3C5A8825" w:rsidR="0008407C" w:rsidRPr="00DD5059" w:rsidRDefault="0008407C" w:rsidP="0008407C">
            <w:pPr>
              <w:spacing w:after="0" w:line="240" w:lineRule="auto"/>
              <w:jc w:val="both"/>
              <w:rPr>
                <w:rFonts w:ascii="Arial" w:eastAsia="Times New Roman" w:hAnsi="Arial" w:cs="Arial"/>
                <w:sz w:val="24"/>
                <w:szCs w:val="24"/>
              </w:rPr>
            </w:pPr>
            <w:hyperlink r:id="rId23" w:history="1">
              <w:r w:rsidRPr="00DD5059">
                <w:rPr>
                  <w:rStyle w:val="Hipersaitas"/>
                  <w:rFonts w:ascii="Arial" w:hAnsi="Arial" w:cs="Arial"/>
                  <w:sz w:val="24"/>
                  <w:szCs w:val="24"/>
                  <w:lang w:eastAsia="zh-CN"/>
                </w:rPr>
                <w:t>info@tauragesligonine.lt</w:t>
              </w:r>
            </w:hyperlink>
          </w:p>
        </w:tc>
      </w:tr>
      <w:tr w:rsidR="007F0D14"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256709BB" w:rsidR="0008407C" w:rsidRPr="00DD5059" w:rsidRDefault="007F0D14" w:rsidP="0008407C">
            <w:pPr>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 xml:space="preserve">Direktorius Liutauras </w:t>
            </w:r>
            <w:proofErr w:type="spellStart"/>
            <w:r>
              <w:rPr>
                <w:rFonts w:ascii="Arial" w:eastAsia="Times New Roman" w:hAnsi="Arial" w:cs="Arial"/>
                <w:i/>
                <w:iCs/>
                <w:sz w:val="24"/>
                <w:szCs w:val="24"/>
              </w:rPr>
              <w:t>Indriuška</w:t>
            </w:r>
            <w:proofErr w:type="spellEnd"/>
          </w:p>
        </w:tc>
      </w:tr>
      <w:tr w:rsidR="007F0D14" w:rsidRPr="00DD5059" w14:paraId="3A553C42" w14:textId="77777777" w:rsidTr="00E028A8">
        <w:tc>
          <w:tcPr>
            <w:tcW w:w="2806" w:type="dxa"/>
            <w:vMerge/>
            <w:tcBorders>
              <w:bottom w:val="single" w:sz="4" w:space="0" w:color="auto"/>
            </w:tcBorders>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Borders>
              <w:bottom w:val="single" w:sz="4" w:space="0" w:color="auto"/>
            </w:tcBorders>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Borders>
              <w:bottom w:val="single" w:sz="4" w:space="0" w:color="auto"/>
            </w:tcBorders>
          </w:tcPr>
          <w:p w14:paraId="56C76407" w14:textId="1E9A1295" w:rsidR="0008407C" w:rsidRPr="00DD5059" w:rsidRDefault="0008407C" w:rsidP="0008407C">
            <w:pPr>
              <w:tabs>
                <w:tab w:val="left" w:pos="1019"/>
              </w:tabs>
              <w:spacing w:before="40" w:after="40" w:line="240" w:lineRule="auto"/>
              <w:rPr>
                <w:rFonts w:ascii="Arial" w:eastAsia="Arial" w:hAnsi="Arial" w:cs="Arial"/>
                <w:sz w:val="24"/>
                <w:szCs w:val="24"/>
              </w:rPr>
            </w:pPr>
            <w:r w:rsidRPr="00DD5059">
              <w:rPr>
                <w:rFonts w:ascii="Arial" w:hAnsi="Arial" w:cs="Arial"/>
                <w:kern w:val="2"/>
                <w:sz w:val="24"/>
                <w:szCs w:val="24"/>
              </w:rPr>
              <w:t>Įstatai</w:t>
            </w:r>
          </w:p>
        </w:tc>
      </w:tr>
      <w:tr w:rsidR="007F0D14" w:rsidRPr="00DD5059" w14:paraId="7448562C" w14:textId="77777777" w:rsidTr="00E028A8">
        <w:tc>
          <w:tcPr>
            <w:tcW w:w="2806" w:type="dxa"/>
            <w:vMerge w:val="restart"/>
            <w:tcBorders>
              <w:top w:val="single" w:sz="4" w:space="0" w:color="auto"/>
              <w:left w:val="single" w:sz="4" w:space="0" w:color="auto"/>
              <w:bottom w:val="single" w:sz="4" w:space="0" w:color="auto"/>
              <w:right w:val="single" w:sz="4" w:space="0" w:color="auto"/>
            </w:tcBorders>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8"/>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58BC7EB8"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7804B06"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187FE3B3"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01D945A9"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5D4FF8D4"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3B28DCFA"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DCE66AD"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32763C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0C2667E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904"/>
      </w:tblGrid>
      <w:tr w:rsidR="00395243" w:rsidRPr="00DD5059" w14:paraId="06F7F02E" w14:textId="77777777" w:rsidTr="0017733E">
        <w:trPr>
          <w:trHeight w:val="300"/>
        </w:trPr>
        <w:tc>
          <w:tcPr>
            <w:tcW w:w="9781" w:type="dxa"/>
            <w:gridSpan w:val="3"/>
          </w:tcPr>
          <w:p w14:paraId="2318BC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2. ATSAKINGI ASMENYS</w:t>
            </w:r>
          </w:p>
        </w:tc>
      </w:tr>
      <w:tr w:rsidR="00395243" w:rsidRPr="00DD5059" w14:paraId="5340903C" w14:textId="77777777" w:rsidTr="0017733E">
        <w:trPr>
          <w:trHeight w:val="300"/>
        </w:trPr>
        <w:tc>
          <w:tcPr>
            <w:tcW w:w="2977" w:type="dxa"/>
          </w:tcPr>
          <w:p w14:paraId="70C5C26A" w14:textId="3C13E189"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2.1. Pirkėjo kontaktiniai asmenys, atsakingi už Sutarties vykdymą, Prekių priėmimą, Sąskaitų per informacinę sistemą SABIS priėmimą</w:t>
            </w:r>
            <w:r w:rsidR="00540F6E">
              <w:rPr>
                <w:rFonts w:ascii="Arial" w:eastAsia="Times New Roman" w:hAnsi="Arial" w:cs="Arial"/>
                <w:b/>
                <w:bCs/>
                <w:sz w:val="24"/>
                <w:szCs w:val="24"/>
              </w:rPr>
              <w:t>, sutarties ir jos keitimų paskelbimą</w:t>
            </w:r>
          </w:p>
        </w:tc>
        <w:tc>
          <w:tcPr>
            <w:tcW w:w="6804" w:type="dxa"/>
            <w:gridSpan w:val="2"/>
          </w:tcPr>
          <w:p w14:paraId="4B673888"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Content>
                <w:r w:rsidR="00ED3DBD" w:rsidRPr="00ED3DBD">
                  <w:rPr>
                    <w:rFonts w:ascii="Arial" w:eastAsia="Times New Roman" w:hAnsi="Arial" w:cs="Arial"/>
                    <w:sz w:val="24"/>
                    <w:szCs w:val="24"/>
                    <w:lang w:eastAsia="zh-CN"/>
                  </w:rPr>
                  <w:t>Evaldas Kaulius</w:t>
                </w:r>
              </w:sdtContent>
            </w:sdt>
          </w:p>
          <w:p w14:paraId="51F0A753"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Content>
                <w:r w:rsidR="00ED3DBD" w:rsidRPr="00ED3DBD">
                  <w:rPr>
                    <w:rFonts w:ascii="Arial" w:eastAsia="Times New Roman" w:hAnsi="Arial" w:cs="Arial"/>
                    <w:sz w:val="24"/>
                    <w:szCs w:val="24"/>
                    <w:lang w:eastAsia="zh-CN"/>
                  </w:rPr>
                  <w:t>Medicinos įrangos inžinierius</w:t>
                </w:r>
              </w:sdtContent>
            </w:sdt>
          </w:p>
          <w:p w14:paraId="185006E7"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Content>
                <w:r w:rsidR="00ED3DBD" w:rsidRPr="00ED3DBD">
                  <w:rPr>
                    <w:rFonts w:ascii="Arial" w:eastAsia="Times New Roman" w:hAnsi="Arial" w:cs="Arial"/>
                    <w:sz w:val="24"/>
                    <w:szCs w:val="24"/>
                    <w:lang w:eastAsia="zh-CN"/>
                  </w:rPr>
                  <w:t>+37061607695</w:t>
                </w:r>
              </w:sdtContent>
            </w:sdt>
          </w:p>
          <w:p w14:paraId="15CF4B11" w14:textId="51258709" w:rsidR="00ED3DBD" w:rsidRDefault="00000000" w:rsidP="00ED3DBD">
            <w:pPr>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Content>
                <w:r w:rsidR="00ED3DBD" w:rsidRPr="00ED3DBD">
                  <w:rPr>
                    <w:rFonts w:ascii="Arial" w:eastAsia="Times New Roman" w:hAnsi="Arial" w:cs="Arial"/>
                    <w:sz w:val="24"/>
                    <w:szCs w:val="24"/>
                    <w:lang w:eastAsia="zh-CN"/>
                  </w:rPr>
                  <w:t>Evaldas.kaulius@tauragesligonine.lt</w:t>
                </w:r>
              </w:sdtContent>
            </w:sdt>
          </w:p>
          <w:p w14:paraId="603D4C47" w14:textId="77777777" w:rsidR="00395243"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Inga </w:t>
            </w:r>
            <w:proofErr w:type="spellStart"/>
            <w:r>
              <w:rPr>
                <w:rFonts w:ascii="Arial" w:eastAsia="Times New Roman" w:hAnsi="Arial" w:cs="Arial"/>
                <w:sz w:val="24"/>
                <w:szCs w:val="24"/>
              </w:rPr>
              <w:t>Tamulevičienė</w:t>
            </w:r>
            <w:proofErr w:type="spellEnd"/>
          </w:p>
          <w:p w14:paraId="6C318E0A" w14:textId="77777777"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Vyriausioji buhalterė</w:t>
            </w:r>
          </w:p>
          <w:p w14:paraId="007A79FB" w14:textId="77777777"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+37044662703</w:t>
            </w:r>
          </w:p>
          <w:p w14:paraId="053ED010" w14:textId="28D371F1"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El. paštas </w:t>
            </w:r>
            <w:hyperlink r:id="rId24" w:history="1">
              <w:r w:rsidR="00540F6E" w:rsidRPr="00B82D50">
                <w:rPr>
                  <w:rStyle w:val="Hipersaitas"/>
                  <w:rFonts w:ascii="Arial" w:eastAsia="Times New Roman" w:hAnsi="Arial" w:cs="Arial"/>
                  <w:sz w:val="24"/>
                  <w:szCs w:val="24"/>
                </w:rPr>
                <w:t>inga.tamuleviciene@tauragesligonine.lt</w:t>
              </w:r>
            </w:hyperlink>
          </w:p>
          <w:p w14:paraId="720070ED" w14:textId="725A823B"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Regina Gudjonienė</w:t>
            </w:r>
          </w:p>
          <w:p w14:paraId="15F933B4" w14:textId="320954CC"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Vyriausioji viešųjų pirkimų specialistė</w:t>
            </w:r>
          </w:p>
          <w:p w14:paraId="144140C2" w14:textId="402E1B9F"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+37044662718</w:t>
            </w:r>
          </w:p>
          <w:p w14:paraId="500E64DF" w14:textId="140A6F16" w:rsidR="00540F6E" w:rsidRPr="00DD5059"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El. paštas regina.gudjoniene@tauragesligonine.lt</w:t>
            </w:r>
          </w:p>
        </w:tc>
      </w:tr>
      <w:tr w:rsidR="00395243" w:rsidRPr="00DD5059" w14:paraId="7532545D" w14:textId="77777777" w:rsidTr="0017733E">
        <w:trPr>
          <w:trHeight w:val="300"/>
        </w:trPr>
        <w:tc>
          <w:tcPr>
            <w:tcW w:w="2977" w:type="dxa"/>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2.2. Tiekėjo kontaktiniai asmenys, atsakingi už Sutarties vykdymą</w:t>
            </w:r>
          </w:p>
        </w:tc>
        <w:tc>
          <w:tcPr>
            <w:tcW w:w="6804" w:type="dxa"/>
            <w:gridSpan w:val="2"/>
          </w:tcPr>
          <w:p w14:paraId="2769F09D" w14:textId="77777777" w:rsidR="00395243" w:rsidRPr="001D08AC" w:rsidRDefault="00395243" w:rsidP="002B237A">
            <w:pPr>
              <w:spacing w:after="0" w:line="240" w:lineRule="auto"/>
              <w:rPr>
                <w:rFonts w:ascii="Arial" w:eastAsia="Times New Roman" w:hAnsi="Arial" w:cs="Arial"/>
                <w:i/>
                <w:iCs/>
                <w:color w:val="00B050"/>
                <w:sz w:val="24"/>
                <w:szCs w:val="24"/>
              </w:rPr>
            </w:pPr>
            <w:r w:rsidRPr="001D08AC">
              <w:rPr>
                <w:rFonts w:ascii="Arial" w:eastAsia="Times New Roman" w:hAnsi="Arial" w:cs="Arial"/>
                <w:i/>
                <w:iCs/>
                <w:color w:val="00B050"/>
                <w:sz w:val="24"/>
                <w:szCs w:val="24"/>
              </w:rPr>
              <w:t>[nurodyti padalinį / skyrių, pareigas, vardą, pavardę, tel., el. paštą]</w:t>
            </w:r>
          </w:p>
          <w:p w14:paraId="264080B1" w14:textId="77777777" w:rsidR="00395243" w:rsidRPr="001D08AC" w:rsidRDefault="00395243" w:rsidP="002B237A">
            <w:pPr>
              <w:spacing w:after="0" w:line="240" w:lineRule="auto"/>
              <w:rPr>
                <w:rFonts w:ascii="Arial" w:eastAsia="Times New Roman" w:hAnsi="Arial" w:cs="Arial"/>
                <w:i/>
                <w:iCs/>
                <w:color w:val="00B050"/>
                <w:sz w:val="24"/>
                <w:szCs w:val="24"/>
              </w:rPr>
            </w:pPr>
            <w:r w:rsidRPr="001D08AC">
              <w:rPr>
                <w:rFonts w:ascii="Arial" w:eastAsia="Times New Roman" w:hAnsi="Arial" w:cs="Arial"/>
                <w:i/>
                <w:iCs/>
                <w:color w:val="00B050"/>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17733E">
        <w:trPr>
          <w:trHeight w:val="300"/>
        </w:trPr>
        <w:tc>
          <w:tcPr>
            <w:tcW w:w="9781" w:type="dxa"/>
            <w:gridSpan w:val="3"/>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17733E">
        <w:trPr>
          <w:trHeight w:val="300"/>
        </w:trPr>
        <w:tc>
          <w:tcPr>
            <w:tcW w:w="2977" w:type="dxa"/>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804" w:type="dxa"/>
            <w:gridSpan w:val="2"/>
          </w:tcPr>
          <w:p w14:paraId="4CF9CA62" w14:textId="12CD92DC" w:rsidR="00C87CA2" w:rsidRPr="00FF417D" w:rsidRDefault="00395243" w:rsidP="002B237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sidRPr="00DD5059">
              <w:rPr>
                <w:rFonts w:ascii="Arial" w:hAnsi="Arial" w:cs="Arial"/>
                <w:sz w:val="24"/>
                <w:szCs w:val="24"/>
              </w:rPr>
              <w:t>įsigyt</w:t>
            </w:r>
            <w:r w:rsidR="0008407C" w:rsidRPr="00DD5059">
              <w:rPr>
                <w:rFonts w:ascii="Arial" w:hAnsi="Arial" w:cs="Arial"/>
                <w:sz w:val="24"/>
                <w:szCs w:val="24"/>
              </w:rPr>
              <w:t>ą</w:t>
            </w:r>
            <w:r w:rsidR="00C87CA2">
              <w:rPr>
                <w:rFonts w:ascii="Arial" w:hAnsi="Arial" w:cs="Arial"/>
                <w:sz w:val="24"/>
                <w:szCs w:val="24"/>
              </w:rPr>
              <w:t>:</w:t>
            </w:r>
          </w:p>
          <w:p w14:paraId="48B50CC2" w14:textId="4F85E49E" w:rsidR="00395243" w:rsidRPr="00FA7C18" w:rsidRDefault="00FA7C18" w:rsidP="002B237A">
            <w:pPr>
              <w:spacing w:after="0" w:line="240" w:lineRule="auto"/>
              <w:jc w:val="both"/>
              <w:rPr>
                <w:rFonts w:ascii="Arial" w:hAnsi="Arial" w:cs="Arial"/>
                <w:i/>
                <w:iCs/>
                <w:color w:val="EE0000"/>
                <w:sz w:val="24"/>
                <w:szCs w:val="24"/>
              </w:rPr>
            </w:pPr>
            <w:r>
              <w:rPr>
                <w:rFonts w:ascii="Arial" w:hAnsi="Arial" w:cs="Arial"/>
                <w:b/>
                <w:bCs/>
                <w:sz w:val="24"/>
                <w:szCs w:val="24"/>
              </w:rPr>
              <w:t>L</w:t>
            </w:r>
            <w:r w:rsidRPr="00FA7C18">
              <w:rPr>
                <w:rFonts w:ascii="Arial" w:hAnsi="Arial" w:cs="Arial"/>
                <w:b/>
                <w:bCs/>
                <w:sz w:val="24"/>
                <w:szCs w:val="24"/>
              </w:rPr>
              <w:t xml:space="preserve">ova su čiužiniu </w:t>
            </w:r>
            <w:proofErr w:type="spellStart"/>
            <w:r w:rsidRPr="00FA7C18">
              <w:rPr>
                <w:rFonts w:ascii="Arial" w:hAnsi="Arial" w:cs="Arial"/>
                <w:b/>
                <w:bCs/>
                <w:sz w:val="24"/>
                <w:szCs w:val="24"/>
              </w:rPr>
              <w:t>paliatyviajai</w:t>
            </w:r>
            <w:proofErr w:type="spellEnd"/>
            <w:r w:rsidRPr="00FA7C18">
              <w:rPr>
                <w:rFonts w:ascii="Arial" w:hAnsi="Arial" w:cs="Arial"/>
                <w:b/>
                <w:bCs/>
                <w:sz w:val="24"/>
                <w:szCs w:val="24"/>
              </w:rPr>
              <w:t xml:space="preserve"> ilgalaikei slaugai su šoninio pavertimo funkcija</w:t>
            </w:r>
            <w:r>
              <w:rPr>
                <w:rFonts w:ascii="Arial" w:hAnsi="Arial" w:cs="Arial"/>
                <w:sz w:val="24"/>
                <w:szCs w:val="24"/>
              </w:rPr>
              <w:t xml:space="preserve"> </w:t>
            </w:r>
            <w:r w:rsidR="00C87CA2">
              <w:rPr>
                <w:rFonts w:ascii="Arial" w:hAnsi="Arial" w:cs="Arial"/>
                <w:sz w:val="24"/>
                <w:szCs w:val="24"/>
              </w:rPr>
              <w:t>(</w:t>
            </w:r>
            <w:r>
              <w:rPr>
                <w:rFonts w:ascii="Arial" w:hAnsi="Arial" w:cs="Arial"/>
                <w:sz w:val="24"/>
                <w:szCs w:val="24"/>
              </w:rPr>
              <w:t>4 vnt</w:t>
            </w:r>
            <w:r w:rsidR="00C87CA2">
              <w:rPr>
                <w:rFonts w:ascii="Arial" w:hAnsi="Arial" w:cs="Arial"/>
                <w:sz w:val="24"/>
                <w:szCs w:val="24"/>
              </w:rPr>
              <w:t>.)</w:t>
            </w:r>
            <w:r w:rsidR="00FF417D">
              <w:rPr>
                <w:rFonts w:ascii="Arial" w:hAnsi="Arial" w:cs="Arial"/>
                <w:sz w:val="24"/>
                <w:szCs w:val="24"/>
              </w:rPr>
              <w:t>,</w:t>
            </w:r>
            <w:r>
              <w:t xml:space="preserve"> </w:t>
            </w:r>
            <w:r w:rsidRPr="00FA7C18">
              <w:rPr>
                <w:rFonts w:ascii="Arial" w:hAnsi="Arial" w:cs="Arial"/>
                <w:sz w:val="24"/>
                <w:szCs w:val="24"/>
              </w:rPr>
              <w:t>(toliau – Prekės)</w:t>
            </w:r>
            <w:r w:rsidR="00C5517B">
              <w:rPr>
                <w:rFonts w:ascii="Arial" w:hAnsi="Arial" w:cs="Arial"/>
                <w:sz w:val="24"/>
                <w:szCs w:val="24"/>
              </w:rPr>
              <w:t xml:space="preserve"> </w:t>
            </w:r>
            <w:r w:rsidRPr="00FA7C18">
              <w:rPr>
                <w:rFonts w:ascii="Arial" w:hAnsi="Arial" w:cs="Arial"/>
                <w:sz w:val="24"/>
                <w:szCs w:val="24"/>
              </w:rPr>
              <w:t>įskaitant su jomis susijusias paslaugas, t. y. pristatymą, iškrovimą, montavimą (surinkimą), po surinkimo likusių įpakavimo medžiagų išvežimą (utilizavimą), atlikti garantinį aptarnavimą ir priežiūrą.</w:t>
            </w:r>
          </w:p>
          <w:p w14:paraId="4F5A151E" w14:textId="77777777" w:rsidR="00C1618D" w:rsidRPr="00DD5059" w:rsidRDefault="00C1618D" w:rsidP="00C1618D">
            <w:pPr>
              <w:spacing w:after="0" w:line="240" w:lineRule="auto"/>
              <w:jc w:val="both"/>
              <w:rPr>
                <w:rFonts w:ascii="Arial" w:hAnsi="Arial" w:cs="Arial"/>
                <w:i/>
                <w:iCs/>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17733E">
        <w:trPr>
          <w:trHeight w:val="300"/>
        </w:trPr>
        <w:tc>
          <w:tcPr>
            <w:tcW w:w="2977" w:type="dxa"/>
          </w:tcPr>
          <w:p w14:paraId="6B9C8D96" w14:textId="65C2968E"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w:t>
            </w:r>
            <w:r w:rsidR="005624AB">
              <w:rPr>
                <w:rFonts w:ascii="Arial" w:eastAsia="Times New Roman" w:hAnsi="Arial" w:cs="Arial"/>
                <w:b/>
                <w:bCs/>
                <w:sz w:val="24"/>
                <w:szCs w:val="24"/>
              </w:rPr>
              <w:t xml:space="preserve"> pavadinimas ir</w:t>
            </w:r>
            <w:r w:rsidRPr="00DD5059">
              <w:rPr>
                <w:rFonts w:ascii="Arial" w:eastAsia="Times New Roman" w:hAnsi="Arial" w:cs="Arial"/>
                <w:b/>
                <w:bCs/>
                <w:sz w:val="24"/>
                <w:szCs w:val="24"/>
              </w:rPr>
              <w:t xml:space="preserve"> numeris</w:t>
            </w:r>
          </w:p>
        </w:tc>
        <w:tc>
          <w:tcPr>
            <w:tcW w:w="6804" w:type="dxa"/>
            <w:gridSpan w:val="2"/>
          </w:tcPr>
          <w:p w14:paraId="6FF09E90" w14:textId="44672279" w:rsidR="00395243" w:rsidRPr="003B48B1" w:rsidRDefault="00395243" w:rsidP="003B48B1">
            <w:pPr>
              <w:spacing w:after="0" w:line="240" w:lineRule="auto"/>
              <w:rPr>
                <w:rFonts w:ascii="Arial" w:eastAsia="Arial" w:hAnsi="Arial" w:cs="Arial"/>
                <w:i/>
                <w:iCs/>
                <w:sz w:val="24"/>
                <w:szCs w:val="24"/>
              </w:rPr>
            </w:pPr>
            <w:r w:rsidRPr="001D08AC">
              <w:rPr>
                <w:rFonts w:ascii="Arial" w:eastAsia="Times New Roman" w:hAnsi="Arial" w:cs="Arial"/>
                <w:i/>
                <w:iCs/>
                <w:color w:val="00B050"/>
                <w:sz w:val="24"/>
                <w:szCs w:val="24"/>
              </w:rPr>
              <w:t>[nurodyti pirkimo</w:t>
            </w:r>
            <w:r w:rsidR="003B48B1" w:rsidRPr="001D08AC">
              <w:rPr>
                <w:rFonts w:ascii="Arial" w:eastAsia="Times New Roman" w:hAnsi="Arial" w:cs="Arial"/>
                <w:i/>
                <w:iCs/>
                <w:color w:val="00B050"/>
                <w:sz w:val="24"/>
                <w:szCs w:val="24"/>
              </w:rPr>
              <w:t xml:space="preserve"> pavadinimą ir</w:t>
            </w:r>
            <w:r w:rsidRPr="001D08AC">
              <w:rPr>
                <w:rFonts w:ascii="Arial" w:eastAsia="Times New Roman" w:hAnsi="Arial" w:cs="Arial"/>
                <w:i/>
                <w:iCs/>
                <w:color w:val="00B050"/>
                <w:sz w:val="24"/>
                <w:szCs w:val="24"/>
              </w:rPr>
              <w:t xml:space="preserve"> numerį]</w:t>
            </w:r>
          </w:p>
        </w:tc>
      </w:tr>
      <w:tr w:rsidR="00395243" w:rsidRPr="00DD5059" w14:paraId="7FCBFCEC" w14:textId="77777777" w:rsidTr="0017733E">
        <w:trPr>
          <w:trHeight w:val="1513"/>
        </w:trPr>
        <w:tc>
          <w:tcPr>
            <w:tcW w:w="2977" w:type="dxa"/>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8" w:name="_Hlk162966553"/>
            <w:r w:rsidRPr="00263216">
              <w:rPr>
                <w:rFonts w:ascii="Arial" w:eastAsia="Times New Roman" w:hAnsi="Arial" w:cs="Arial"/>
                <w:b/>
                <w:bCs/>
                <w:sz w:val="24"/>
                <w:szCs w:val="24"/>
              </w:rPr>
              <w:t>Informacija apie Europos Sąjungos lėšomis finansuojamą projektą arba kitą projektą</w:t>
            </w:r>
            <w:bookmarkEnd w:id="78"/>
          </w:p>
        </w:tc>
        <w:tc>
          <w:tcPr>
            <w:tcW w:w="6804" w:type="dxa"/>
            <w:gridSpan w:val="2"/>
          </w:tcPr>
          <w:p w14:paraId="5232BEBB" w14:textId="59505AD1" w:rsidR="00395243" w:rsidRPr="00DD5059" w:rsidRDefault="00FA7C18" w:rsidP="00FA7C18">
            <w:pPr>
              <w:spacing w:after="0" w:line="240" w:lineRule="auto"/>
              <w:jc w:val="both"/>
              <w:rPr>
                <w:rFonts w:ascii="Arial" w:eastAsia="Times New Roman" w:hAnsi="Arial" w:cs="Arial"/>
                <w:sz w:val="24"/>
                <w:szCs w:val="24"/>
              </w:rPr>
            </w:pPr>
            <w:r w:rsidRPr="00FA7C18">
              <w:rPr>
                <w:rFonts w:ascii="Arial" w:eastAsia="Times New Roman" w:hAnsi="Arial" w:cs="Arial"/>
                <w:sz w:val="24"/>
                <w:szCs w:val="24"/>
              </w:rPr>
              <w:t>„Asmens ilgalaikės priežiūros dienos centre paslaugų kokybės ir efektyvumo gerinimas Tauragės rajono savivaldybėje“ Nr. 09-010-P-0027.</w:t>
            </w:r>
          </w:p>
        </w:tc>
      </w:tr>
      <w:tr w:rsidR="00395243" w:rsidRPr="00DD5059" w14:paraId="1EFEBFC4" w14:textId="77777777" w:rsidTr="0017733E">
        <w:trPr>
          <w:trHeight w:val="300"/>
        </w:trPr>
        <w:tc>
          <w:tcPr>
            <w:tcW w:w="9781" w:type="dxa"/>
            <w:gridSpan w:val="3"/>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17733E">
        <w:trPr>
          <w:trHeight w:val="300"/>
        </w:trPr>
        <w:tc>
          <w:tcPr>
            <w:tcW w:w="2977" w:type="dxa"/>
          </w:tcPr>
          <w:p w14:paraId="2E0F8065" w14:textId="6B02941B"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4.1. </w:t>
            </w:r>
            <w:r w:rsidR="005747FC" w:rsidRPr="005747FC">
              <w:rPr>
                <w:rFonts w:ascii="Arial" w:eastAsia="Times New Roman" w:hAnsi="Arial" w:cs="Arial"/>
                <w:b/>
                <w:bCs/>
                <w:sz w:val="24"/>
                <w:szCs w:val="24"/>
              </w:rPr>
              <w:t>Prekių pristatymo terminas, kai Prekės pristatomos vienu kartu</w:t>
            </w:r>
          </w:p>
        </w:tc>
        <w:tc>
          <w:tcPr>
            <w:tcW w:w="6804" w:type="dxa"/>
            <w:gridSpan w:val="2"/>
          </w:tcPr>
          <w:p w14:paraId="4A1776F1" w14:textId="4B4C86BC" w:rsidR="00C87CA2" w:rsidRPr="002E43C9" w:rsidRDefault="00C87CA2" w:rsidP="00C87CA2">
            <w:pPr>
              <w:tabs>
                <w:tab w:val="left" w:pos="1134"/>
              </w:tabs>
              <w:spacing w:after="0" w:line="240" w:lineRule="auto"/>
              <w:jc w:val="both"/>
              <w:rPr>
                <w:rFonts w:ascii="Arial" w:hAnsi="Arial" w:cs="Arial"/>
                <w:iCs/>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Pr="002C4025">
              <w:rPr>
                <w:rFonts w:ascii="Arial" w:hAnsi="Arial" w:cs="Arial"/>
                <w:iCs/>
                <w:sz w:val="24"/>
                <w:szCs w:val="24"/>
              </w:rPr>
              <w:t xml:space="preserve">Tiekėjas Prekes įsipareigoja pristatyti </w:t>
            </w:r>
            <w:r w:rsidRPr="002C4025">
              <w:rPr>
                <w:rFonts w:ascii="Arial" w:hAnsi="Arial" w:cs="Arial"/>
                <w:bCs/>
                <w:iCs/>
                <w:sz w:val="24"/>
                <w:szCs w:val="24"/>
              </w:rPr>
              <w:t>per</w:t>
            </w:r>
            <w:r w:rsidR="00FA7C18">
              <w:rPr>
                <w:rFonts w:ascii="Arial" w:hAnsi="Arial" w:cs="Arial"/>
                <w:b/>
                <w:iCs/>
                <w:sz w:val="24"/>
                <w:szCs w:val="24"/>
              </w:rPr>
              <w:t xml:space="preserve"> </w:t>
            </w:r>
            <w:r w:rsidR="00FA7C18" w:rsidRPr="00FA7C18">
              <w:rPr>
                <w:rFonts w:ascii="Arial" w:hAnsi="Arial" w:cs="Arial"/>
                <w:b/>
                <w:iCs/>
                <w:sz w:val="24"/>
                <w:szCs w:val="24"/>
              </w:rPr>
              <w:t>120 (vieną šimtą dvidešimt) kalendorinių dienų</w:t>
            </w:r>
            <w:r w:rsidRPr="002C4025">
              <w:rPr>
                <w:rFonts w:ascii="Arial" w:hAnsi="Arial" w:cs="Arial"/>
                <w:b/>
                <w:bCs/>
                <w:iCs/>
                <w:sz w:val="24"/>
                <w:szCs w:val="24"/>
              </w:rPr>
              <w:t xml:space="preserve"> </w:t>
            </w:r>
            <w:r w:rsidR="00C5517B" w:rsidRPr="00C5517B">
              <w:rPr>
                <w:rFonts w:ascii="Arial" w:eastAsia="Times New Roman" w:hAnsi="Arial" w:cs="Arial"/>
                <w:sz w:val="24"/>
                <w:szCs w:val="24"/>
              </w:rPr>
              <w:t xml:space="preserve">(darbo dienomis nuo 8 iki 16 val.) </w:t>
            </w:r>
            <w:r w:rsidRPr="002C4025">
              <w:rPr>
                <w:rFonts w:ascii="Arial" w:hAnsi="Arial" w:cs="Arial"/>
                <w:iCs/>
                <w:sz w:val="24"/>
                <w:szCs w:val="24"/>
              </w:rPr>
              <w:t xml:space="preserve">nuo </w:t>
            </w:r>
            <w:r w:rsidRPr="002E43C9">
              <w:rPr>
                <w:rFonts w:ascii="Arial" w:hAnsi="Arial" w:cs="Arial"/>
                <w:iCs/>
                <w:sz w:val="24"/>
                <w:szCs w:val="24"/>
              </w:rPr>
              <w:t xml:space="preserve">Sutarties įsigaliojimo dienos. </w:t>
            </w:r>
          </w:p>
          <w:p w14:paraId="3F519D1B" w14:textId="77777777" w:rsidR="00C5517B" w:rsidRPr="002E43C9" w:rsidRDefault="00C5517B" w:rsidP="00C87CA2">
            <w:pPr>
              <w:spacing w:after="0" w:line="240" w:lineRule="auto"/>
              <w:jc w:val="both"/>
              <w:rPr>
                <w:rFonts w:ascii="Arial" w:eastAsia="Times New Roman" w:hAnsi="Arial" w:cs="Arial"/>
                <w:i/>
                <w:iCs/>
                <w:sz w:val="24"/>
                <w:szCs w:val="24"/>
              </w:rPr>
            </w:pPr>
          </w:p>
          <w:p w14:paraId="4E7544FE" w14:textId="59B31383" w:rsidR="00C5517B" w:rsidRPr="002E43C9" w:rsidRDefault="00C87CA2" w:rsidP="00C87CA2">
            <w:pPr>
              <w:spacing w:after="0" w:line="240" w:lineRule="auto"/>
              <w:jc w:val="both"/>
              <w:rPr>
                <w:rFonts w:ascii="Arial" w:eastAsia="Times New Roman" w:hAnsi="Arial" w:cs="Arial"/>
                <w:iCs/>
                <w:sz w:val="24"/>
                <w:szCs w:val="24"/>
              </w:rPr>
            </w:pPr>
            <w:r w:rsidRPr="002E43C9">
              <w:rPr>
                <w:rFonts w:ascii="Arial" w:eastAsia="Times New Roman" w:hAnsi="Arial" w:cs="Arial"/>
                <w:b/>
                <w:bCs/>
                <w:iCs/>
                <w:sz w:val="24"/>
                <w:szCs w:val="24"/>
              </w:rPr>
              <w:t xml:space="preserve">Prekės pristatomos </w:t>
            </w:r>
            <w:r w:rsidRPr="002C4025">
              <w:rPr>
                <w:rFonts w:ascii="Arial" w:eastAsia="Times New Roman" w:hAnsi="Arial" w:cs="Arial"/>
                <w:b/>
                <w:bCs/>
                <w:iCs/>
                <w:sz w:val="24"/>
                <w:szCs w:val="24"/>
              </w:rPr>
              <w:t>šiuo adresu:</w:t>
            </w:r>
            <w:r w:rsidR="00FA7C18">
              <w:rPr>
                <w:rFonts w:ascii="Arial" w:eastAsia="Times New Roman" w:hAnsi="Arial" w:cs="Arial"/>
                <w:b/>
                <w:bCs/>
                <w:iCs/>
                <w:sz w:val="24"/>
                <w:szCs w:val="24"/>
              </w:rPr>
              <w:t xml:space="preserve"> Prezidento g. 7</w:t>
            </w:r>
            <w:r w:rsidR="0094394C" w:rsidRPr="00D94EEE">
              <w:rPr>
                <w:rFonts w:ascii="Arial" w:eastAsia="Times New Roman" w:hAnsi="Arial" w:cs="Arial"/>
                <w:b/>
                <w:bCs/>
                <w:iCs/>
                <w:sz w:val="24"/>
                <w:szCs w:val="24"/>
              </w:rPr>
              <w:t>, Tauragė</w:t>
            </w:r>
            <w:r w:rsidR="002E43C9" w:rsidRPr="00D94EEE">
              <w:rPr>
                <w:rFonts w:ascii="Arial" w:eastAsia="Times New Roman" w:hAnsi="Arial" w:cs="Arial"/>
                <w:b/>
                <w:bCs/>
                <w:iCs/>
                <w:sz w:val="24"/>
                <w:szCs w:val="24"/>
              </w:rPr>
              <w:t>.</w:t>
            </w:r>
          </w:p>
        </w:tc>
      </w:tr>
      <w:tr w:rsidR="00395243" w:rsidRPr="00DD5059" w14:paraId="09471EB0" w14:textId="77777777" w:rsidTr="0017733E">
        <w:trPr>
          <w:trHeight w:val="300"/>
        </w:trPr>
        <w:tc>
          <w:tcPr>
            <w:tcW w:w="2977" w:type="dxa"/>
          </w:tcPr>
          <w:p w14:paraId="777B0EB5" w14:textId="0B1A866A"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w:t>
            </w:r>
            <w:r w:rsidR="005747FC">
              <w:rPr>
                <w:rFonts w:ascii="Arial" w:eastAsia="Times New Roman" w:hAnsi="Arial" w:cs="Arial"/>
                <w:b/>
                <w:bCs/>
                <w:sz w:val="24"/>
                <w:szCs w:val="24"/>
              </w:rPr>
              <w:t>es</w:t>
            </w:r>
            <w:r w:rsidRPr="00C5517B">
              <w:rPr>
                <w:rFonts w:ascii="Arial" w:eastAsia="Times New Roman" w:hAnsi="Arial" w:cs="Arial"/>
                <w:b/>
                <w:bCs/>
                <w:sz w:val="24"/>
                <w:szCs w:val="24"/>
              </w:rPr>
              <w:t>) pristatymo termino pratęsimas</w:t>
            </w:r>
          </w:p>
        </w:tc>
        <w:tc>
          <w:tcPr>
            <w:tcW w:w="6804" w:type="dxa"/>
            <w:gridSpan w:val="2"/>
          </w:tcPr>
          <w:p w14:paraId="46F03C53" w14:textId="7A59B908" w:rsidR="00395243" w:rsidRPr="00C5517B" w:rsidRDefault="00C5517B" w:rsidP="002B237A">
            <w:pPr>
              <w:spacing w:after="0" w:line="240" w:lineRule="auto"/>
              <w:jc w:val="both"/>
              <w:rPr>
                <w:rFonts w:ascii="Arial" w:hAnsi="Arial" w:cs="Arial"/>
                <w:kern w:val="2"/>
                <w:sz w:val="24"/>
                <w:szCs w:val="24"/>
              </w:rPr>
            </w:pPr>
            <w:r w:rsidRPr="00C5517B">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C5517B">
              <w:rPr>
                <w:rFonts w:ascii="Arial" w:hAnsi="Arial" w:cs="Arial"/>
                <w:b/>
                <w:kern w:val="2"/>
                <w:sz w:val="24"/>
                <w:szCs w:val="24"/>
              </w:rPr>
              <w:t>3 darbo dienas</w:t>
            </w:r>
            <w:r w:rsidRPr="00C5517B">
              <w:rPr>
                <w:rFonts w:ascii="Arial" w:hAnsi="Arial" w:cs="Arial"/>
                <w:kern w:val="2"/>
                <w:sz w:val="24"/>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C5517B">
              <w:rPr>
                <w:rFonts w:ascii="Arial" w:hAnsi="Arial" w:cs="Arial"/>
                <w:b/>
                <w:bCs/>
                <w:kern w:val="2"/>
                <w:sz w:val="24"/>
                <w:szCs w:val="24"/>
              </w:rPr>
              <w:t>30</w:t>
            </w:r>
            <w:r w:rsidRPr="00C5517B">
              <w:rPr>
                <w:rFonts w:ascii="Arial" w:hAnsi="Arial" w:cs="Arial"/>
                <w:kern w:val="2"/>
                <w:sz w:val="24"/>
                <w:szCs w:val="24"/>
              </w:rPr>
              <w:t xml:space="preserve"> </w:t>
            </w:r>
            <w:r w:rsidRPr="00C5517B">
              <w:rPr>
                <w:rFonts w:ascii="Arial" w:hAnsi="Arial" w:cs="Arial"/>
                <w:b/>
                <w:sz w:val="24"/>
                <w:szCs w:val="24"/>
                <w:lang w:eastAsia="zh-CN"/>
              </w:rPr>
              <w:t>kalendorinių dienų</w:t>
            </w:r>
            <w:r w:rsidRPr="00C5517B">
              <w:rPr>
                <w:rFonts w:ascii="Arial" w:hAnsi="Arial" w:cs="Arial"/>
                <w:kern w:val="2"/>
                <w:sz w:val="24"/>
                <w:szCs w:val="24"/>
              </w:rPr>
              <w:t xml:space="preserve"> laikotarpiui.</w:t>
            </w:r>
          </w:p>
        </w:tc>
      </w:tr>
      <w:tr w:rsidR="00395243" w:rsidRPr="00DD5059" w14:paraId="5CD80BDE" w14:textId="77777777" w:rsidTr="0017733E">
        <w:trPr>
          <w:trHeight w:val="300"/>
        </w:trPr>
        <w:tc>
          <w:tcPr>
            <w:tcW w:w="2977" w:type="dxa"/>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4.3. Užsakymų teikimo tvarka</w:t>
            </w:r>
          </w:p>
        </w:tc>
        <w:tc>
          <w:tcPr>
            <w:tcW w:w="6804" w:type="dxa"/>
            <w:gridSpan w:val="2"/>
          </w:tcPr>
          <w:p w14:paraId="704B529E"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4AD7116" w14:textId="77777777" w:rsidR="00395243" w:rsidRPr="00DD5059" w:rsidRDefault="00395243" w:rsidP="002B237A">
            <w:pPr>
              <w:spacing w:after="0" w:line="240" w:lineRule="auto"/>
              <w:rPr>
                <w:rFonts w:ascii="Arial" w:eastAsia="Times New Roman" w:hAnsi="Arial" w:cs="Arial"/>
                <w:strike/>
                <w:sz w:val="24"/>
                <w:szCs w:val="24"/>
              </w:rPr>
            </w:pPr>
          </w:p>
        </w:tc>
      </w:tr>
      <w:tr w:rsidR="005747FC" w:rsidRPr="005747FC" w14:paraId="54E359EB"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7D1B4738" w14:textId="77777777" w:rsidR="005747FC" w:rsidRPr="005747FC" w:rsidRDefault="005747FC" w:rsidP="00B15641">
            <w:pPr>
              <w:spacing w:after="0" w:line="240" w:lineRule="auto"/>
              <w:rPr>
                <w:rFonts w:ascii="Arial" w:eastAsia="Times New Roman" w:hAnsi="Arial" w:cs="Arial"/>
                <w:b/>
                <w:bCs/>
                <w:kern w:val="2"/>
                <w:sz w:val="24"/>
                <w:szCs w:val="24"/>
                <w:lang w:eastAsia="en-US"/>
              </w:rPr>
            </w:pPr>
            <w:r w:rsidRPr="005747FC">
              <w:rPr>
                <w:rFonts w:ascii="Arial" w:eastAsia="Times New Roman" w:hAnsi="Arial" w:cs="Arial"/>
                <w:b/>
                <w:bCs/>
                <w:kern w:val="2"/>
                <w:sz w:val="24"/>
                <w:szCs w:val="24"/>
                <w:lang w:eastAsia="en-US"/>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6F9D5A38" w14:textId="5FF4D4AD" w:rsidR="005747FC" w:rsidRPr="005747FC" w:rsidRDefault="005747FC" w:rsidP="005747FC">
            <w:pPr>
              <w:spacing w:after="0" w:line="240" w:lineRule="auto"/>
              <w:rPr>
                <w:rFonts w:ascii="Arial" w:eastAsia="Times New Roman" w:hAnsi="Arial" w:cs="Arial"/>
                <w:kern w:val="2"/>
                <w:sz w:val="24"/>
                <w:szCs w:val="24"/>
                <w:lang w:eastAsia="en-US"/>
              </w:rPr>
            </w:pPr>
            <w:r w:rsidRPr="005747FC">
              <w:rPr>
                <w:rFonts w:ascii="Arial" w:eastAsia="Times New Roman" w:hAnsi="Arial" w:cs="Arial"/>
                <w:kern w:val="2"/>
                <w:sz w:val="24"/>
                <w:szCs w:val="24"/>
                <w:lang w:eastAsia="en-US"/>
              </w:rPr>
              <w:t>Netaikoma</w:t>
            </w:r>
          </w:p>
          <w:p w14:paraId="3E301005" w14:textId="6BF89CA9" w:rsidR="005747FC" w:rsidRPr="005747FC" w:rsidRDefault="005747FC" w:rsidP="00B15641">
            <w:pPr>
              <w:spacing w:after="0" w:line="240" w:lineRule="auto"/>
              <w:rPr>
                <w:rFonts w:ascii="Arial" w:eastAsia="Times New Roman" w:hAnsi="Arial" w:cs="Arial"/>
                <w:kern w:val="2"/>
                <w:sz w:val="24"/>
                <w:szCs w:val="24"/>
                <w:lang w:eastAsia="en-US"/>
              </w:rPr>
            </w:pPr>
          </w:p>
        </w:tc>
      </w:tr>
      <w:tr w:rsidR="0094394C" w:rsidRPr="00DD5059" w14:paraId="28E588D9" w14:textId="77777777" w:rsidTr="0017733E">
        <w:trPr>
          <w:trHeight w:val="300"/>
        </w:trPr>
        <w:tc>
          <w:tcPr>
            <w:tcW w:w="2977" w:type="dxa"/>
          </w:tcPr>
          <w:p w14:paraId="674C2A4C" w14:textId="279AF10D" w:rsidR="0094394C" w:rsidRPr="0015337F" w:rsidRDefault="0094394C" w:rsidP="0094394C">
            <w:pPr>
              <w:spacing w:after="0" w:line="240" w:lineRule="auto"/>
              <w:rPr>
                <w:rFonts w:ascii="Arial" w:eastAsia="Times New Roman" w:hAnsi="Arial" w:cs="Arial"/>
                <w:b/>
                <w:bCs/>
                <w:sz w:val="24"/>
                <w:szCs w:val="24"/>
              </w:rPr>
            </w:pPr>
            <w:r w:rsidRPr="0015337F">
              <w:rPr>
                <w:rFonts w:ascii="Arial" w:eastAsia="Times New Roman" w:hAnsi="Arial" w:cs="Arial"/>
                <w:b/>
                <w:bCs/>
                <w:sz w:val="24"/>
                <w:szCs w:val="24"/>
              </w:rPr>
              <w:t xml:space="preserve">4.5. Kartu su Prekėmis pateikiami dokumentai </w:t>
            </w:r>
          </w:p>
        </w:tc>
        <w:tc>
          <w:tcPr>
            <w:tcW w:w="6804" w:type="dxa"/>
            <w:gridSpan w:val="2"/>
          </w:tcPr>
          <w:p w14:paraId="0C889950" w14:textId="77777777" w:rsidR="0094394C" w:rsidRPr="0015337F" w:rsidRDefault="0094394C" w:rsidP="0094394C">
            <w:pPr>
              <w:spacing w:after="0" w:line="240" w:lineRule="auto"/>
              <w:jc w:val="both"/>
              <w:rPr>
                <w:rFonts w:ascii="Arial" w:hAnsi="Arial" w:cs="Arial"/>
                <w:sz w:val="24"/>
                <w:szCs w:val="24"/>
                <w:lang w:eastAsia="zh-CN"/>
              </w:rPr>
            </w:pPr>
            <w:r w:rsidRPr="0015337F">
              <w:rPr>
                <w:rFonts w:ascii="Arial" w:hAnsi="Arial" w:cs="Arial"/>
                <w:kern w:val="2"/>
                <w:sz w:val="24"/>
                <w:szCs w:val="24"/>
              </w:rPr>
              <w:t xml:space="preserve">4.5.1. Tiekėjas įsipareigoja </w:t>
            </w:r>
            <w:r w:rsidRPr="0015337F">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15337F">
              <w:rPr>
                <w:rFonts w:ascii="Arial" w:hAnsi="Arial" w:cs="Arial"/>
                <w:kern w:val="2"/>
                <w:sz w:val="24"/>
                <w:szCs w:val="24"/>
                <w:lang w:eastAsia="zh-CN"/>
              </w:rPr>
              <w:t xml:space="preserve">, </w:t>
            </w:r>
            <w:r w:rsidRPr="0015337F">
              <w:rPr>
                <w:rFonts w:ascii="Arial" w:hAnsi="Arial" w:cs="Arial"/>
                <w:sz w:val="24"/>
                <w:szCs w:val="24"/>
                <w:lang w:eastAsia="zh-CN"/>
              </w:rPr>
              <w:t>neturinčias paslėptų trūkumų bei defektų Prekes, atitinkančias specifikacijas, kurios yra nurodytos Sutarties 1 priede.</w:t>
            </w:r>
          </w:p>
          <w:p w14:paraId="6F6E4024" w14:textId="3C7AE6C5" w:rsidR="0094394C" w:rsidRPr="0015337F" w:rsidRDefault="0094394C" w:rsidP="0094394C">
            <w:pPr>
              <w:tabs>
                <w:tab w:val="num" w:pos="720"/>
                <w:tab w:val="num" w:pos="851"/>
              </w:tabs>
              <w:spacing w:after="0" w:line="240" w:lineRule="auto"/>
              <w:jc w:val="both"/>
              <w:rPr>
                <w:rFonts w:ascii="Arial" w:hAnsi="Arial" w:cs="Arial"/>
                <w:bCs/>
                <w:sz w:val="24"/>
                <w:szCs w:val="24"/>
              </w:rPr>
            </w:pPr>
            <w:r w:rsidRPr="0015337F">
              <w:rPr>
                <w:rFonts w:ascii="Arial" w:hAnsi="Arial" w:cs="Arial"/>
                <w:bCs/>
                <w:sz w:val="24"/>
                <w:szCs w:val="24"/>
              </w:rPr>
              <w:t>4.5.2. Prekių kokybė turi atitikti toms prekėms taikomus kokybės reikalavimus.</w:t>
            </w:r>
          </w:p>
          <w:p w14:paraId="739F9A1D" w14:textId="77777777" w:rsidR="0094394C" w:rsidRPr="0015337F" w:rsidRDefault="0094394C" w:rsidP="0094394C">
            <w:pPr>
              <w:tabs>
                <w:tab w:val="num" w:pos="720"/>
                <w:tab w:val="num" w:pos="851"/>
              </w:tabs>
              <w:spacing w:after="0" w:line="240" w:lineRule="auto"/>
              <w:jc w:val="both"/>
              <w:rPr>
                <w:rFonts w:ascii="Arial" w:hAnsi="Arial" w:cs="Arial"/>
                <w:sz w:val="24"/>
                <w:szCs w:val="24"/>
              </w:rPr>
            </w:pPr>
            <w:r w:rsidRPr="0015337F">
              <w:rPr>
                <w:rFonts w:ascii="Arial" w:hAnsi="Arial" w:cs="Arial"/>
                <w:sz w:val="24"/>
                <w:szCs w:val="24"/>
              </w:rPr>
              <w:t>4.5.3. Prekių komplektiškumas turi atitikti suderinto asortimento reikalavimus.</w:t>
            </w:r>
          </w:p>
          <w:p w14:paraId="4CE8403F" w14:textId="77777777" w:rsidR="0094394C" w:rsidRPr="0015337F" w:rsidRDefault="0094394C" w:rsidP="0094394C">
            <w:pPr>
              <w:tabs>
                <w:tab w:val="num" w:pos="720"/>
                <w:tab w:val="num" w:pos="851"/>
              </w:tabs>
              <w:spacing w:after="0" w:line="240" w:lineRule="auto"/>
              <w:jc w:val="both"/>
              <w:rPr>
                <w:rFonts w:ascii="Arial" w:hAnsi="Arial" w:cs="Arial"/>
                <w:bCs/>
                <w:sz w:val="24"/>
                <w:szCs w:val="24"/>
              </w:rPr>
            </w:pPr>
            <w:r w:rsidRPr="0015337F">
              <w:rPr>
                <w:rFonts w:ascii="Arial" w:hAnsi="Arial" w:cs="Arial"/>
                <w:sz w:val="24"/>
                <w:szCs w:val="24"/>
              </w:rPr>
              <w:t xml:space="preserve">4.5.4. Prekės pristatomos sukomplektuotos su visais būtinais reikmenimis, lietuviškomis technine ir naudojimo instrukcijomis, serviso dokumentacija, </w:t>
            </w:r>
            <w:r w:rsidRPr="0015337F">
              <w:rPr>
                <w:rFonts w:ascii="Arial" w:hAnsi="Arial" w:cs="Arial"/>
                <w:bCs/>
                <w:sz w:val="24"/>
                <w:szCs w:val="24"/>
              </w:rPr>
              <w:t xml:space="preserve">atitikties deklaracija (gaminio kokybės užtikrinimu)/ sertifikatu </w:t>
            </w:r>
            <w:r w:rsidRPr="0015337F">
              <w:rPr>
                <w:rFonts w:ascii="Arial" w:hAnsi="Arial" w:cs="Arial"/>
                <w:sz w:val="24"/>
                <w:szCs w:val="24"/>
              </w:rPr>
              <w:t>(arba lygiaverčiais dokumentais, jei taikoma), kad būtų užtikrintas tinkamas prekių naudojamas.</w:t>
            </w:r>
          </w:p>
          <w:p w14:paraId="04F59884" w14:textId="77777777" w:rsidR="0094394C" w:rsidRPr="0015337F" w:rsidRDefault="0094394C" w:rsidP="0094394C">
            <w:pPr>
              <w:spacing w:after="0" w:line="240" w:lineRule="auto"/>
              <w:jc w:val="both"/>
              <w:rPr>
                <w:rFonts w:ascii="Arial" w:hAnsi="Arial" w:cs="Arial"/>
                <w:sz w:val="24"/>
                <w:szCs w:val="24"/>
              </w:rPr>
            </w:pPr>
            <w:r w:rsidRPr="0015337F">
              <w:rPr>
                <w:rFonts w:ascii="Arial" w:hAnsi="Arial" w:cs="Arial"/>
                <w:sz w:val="24"/>
                <w:szCs w:val="24"/>
              </w:rPr>
              <w:t>4.5.5. Į visą Prekių komplektą turi įeiti visos detalės ir kitos sudedamosios dalys bei medžiagos (įskaitant, bet neapsiribojant nurodytomis Sutarties 1 priede „Techninė specifikacija), reikalingos normaliam Prekės naudojimui.</w:t>
            </w:r>
          </w:p>
          <w:p w14:paraId="5CE8BB72" w14:textId="77777777" w:rsidR="0094394C" w:rsidRPr="0015337F" w:rsidRDefault="0094394C" w:rsidP="0094394C">
            <w:pPr>
              <w:pStyle w:val="Sraopastraipa"/>
              <w:numPr>
                <w:ilvl w:val="0"/>
                <w:numId w:val="38"/>
              </w:numPr>
              <w:tabs>
                <w:tab w:val="left" w:pos="886"/>
              </w:tabs>
              <w:spacing w:after="0" w:line="240" w:lineRule="auto"/>
              <w:jc w:val="both"/>
              <w:rPr>
                <w:rFonts w:ascii="Times New Roman" w:eastAsia="Times New Roman" w:hAnsi="Times New Roman" w:cs="Times New Roman"/>
                <w:vanish/>
                <w:kern w:val="2"/>
                <w:sz w:val="24"/>
                <w:szCs w:val="24"/>
              </w:rPr>
            </w:pPr>
          </w:p>
          <w:p w14:paraId="676BE6CB" w14:textId="77777777" w:rsidR="0094394C" w:rsidRPr="0015337F"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3181E68B" w14:textId="77777777" w:rsidR="0094394C" w:rsidRPr="0015337F"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5F763271" w14:textId="77777777" w:rsidR="0094394C" w:rsidRPr="0015337F"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547A11FC" w14:textId="77777777" w:rsidR="0094394C" w:rsidRPr="0015337F"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6A10D0D4" w14:textId="77777777" w:rsidR="0094394C" w:rsidRPr="0015337F"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22283E84" w14:textId="0EF0CC30" w:rsidR="0094394C" w:rsidRPr="0015337F" w:rsidRDefault="0094394C" w:rsidP="0094394C">
            <w:pPr>
              <w:pStyle w:val="Sraopastraipa"/>
              <w:numPr>
                <w:ilvl w:val="2"/>
                <w:numId w:val="38"/>
              </w:numPr>
              <w:tabs>
                <w:tab w:val="left" w:pos="886"/>
              </w:tabs>
              <w:spacing w:after="0" w:line="240" w:lineRule="auto"/>
              <w:ind w:left="0" w:firstLine="30"/>
              <w:jc w:val="both"/>
              <w:rPr>
                <w:rFonts w:asciiTheme="minorBidi" w:eastAsia="Times New Roman" w:hAnsiTheme="minorBidi"/>
                <w:kern w:val="2"/>
                <w:sz w:val="24"/>
                <w:szCs w:val="24"/>
              </w:rPr>
            </w:pPr>
            <w:r w:rsidRPr="0015337F">
              <w:rPr>
                <w:rFonts w:asciiTheme="minorBidi" w:eastAsia="Times New Roman" w:hAnsiTheme="minorBidi"/>
                <w:kern w:val="2"/>
                <w:sz w:val="24"/>
                <w:szCs w:val="24"/>
              </w:rPr>
              <w:t>Tiekėjas kartu su prekėmis pateikia galiojančio CE sertifikato (arba lygiaverčio dokumento) pagal Europos Parlamento ir Tarybos reglamentą (ES) 2017/745 dėl medicinos priemonių kopij</w:t>
            </w:r>
            <w:r w:rsidR="006E2ECA" w:rsidRPr="0015337F">
              <w:rPr>
                <w:rFonts w:asciiTheme="minorBidi" w:eastAsia="Times New Roman" w:hAnsiTheme="minorBidi"/>
                <w:kern w:val="2"/>
                <w:sz w:val="24"/>
                <w:szCs w:val="24"/>
              </w:rPr>
              <w:t>ą</w:t>
            </w:r>
            <w:r w:rsidRPr="0015337F">
              <w:rPr>
                <w:rFonts w:asciiTheme="minorBidi" w:eastAsia="Times New Roman" w:hAnsiTheme="minorBidi"/>
                <w:kern w:val="2"/>
                <w:sz w:val="24"/>
                <w:szCs w:val="24"/>
              </w:rPr>
              <w:t xml:space="preserve"> originalo kalba kartu su vertimu į lietuvių kalbą.</w:t>
            </w:r>
          </w:p>
          <w:p w14:paraId="7CF31E33" w14:textId="77777777" w:rsidR="0094394C" w:rsidRPr="0015337F" w:rsidRDefault="0094394C" w:rsidP="0094394C">
            <w:pPr>
              <w:pStyle w:val="Sraopastraipa"/>
              <w:numPr>
                <w:ilvl w:val="2"/>
                <w:numId w:val="38"/>
              </w:numPr>
              <w:tabs>
                <w:tab w:val="left" w:pos="886"/>
              </w:tabs>
              <w:spacing w:after="0" w:line="240" w:lineRule="auto"/>
              <w:ind w:left="16" w:hanging="990"/>
              <w:jc w:val="both"/>
              <w:rPr>
                <w:rFonts w:asciiTheme="minorBidi" w:eastAsia="Times New Roman" w:hAnsiTheme="minorBidi"/>
                <w:kern w:val="2"/>
                <w:sz w:val="24"/>
                <w:szCs w:val="24"/>
              </w:rPr>
            </w:pPr>
            <w:r w:rsidRPr="0015337F">
              <w:rPr>
                <w:rFonts w:asciiTheme="minorBidi" w:hAnsiTheme="minorBidi"/>
                <w:sz w:val="24"/>
                <w:szCs w:val="24"/>
              </w:rPr>
              <w:t>4.5.7. 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ūkio subjektu, turinčiu atstovavimo teisę, taip pat turi būti pateiktas ir ūkio subjektui išduotas galiojantis gamintojo dokumentas, patvirtinantis atstovavimo teisę.</w:t>
            </w:r>
          </w:p>
          <w:p w14:paraId="2FB409B7" w14:textId="15DA78F9" w:rsidR="0094394C" w:rsidRPr="0015337F" w:rsidRDefault="0094394C" w:rsidP="0094394C">
            <w:pPr>
              <w:spacing w:after="0" w:line="240" w:lineRule="auto"/>
              <w:jc w:val="both"/>
              <w:rPr>
                <w:rFonts w:ascii="Arial" w:eastAsia="Times New Roman" w:hAnsi="Arial" w:cs="Arial"/>
                <w:sz w:val="24"/>
                <w:szCs w:val="24"/>
              </w:rPr>
            </w:pPr>
            <w:r w:rsidRPr="0015337F">
              <w:rPr>
                <w:rFonts w:asciiTheme="minorBidi" w:hAnsiTheme="minorBidi"/>
                <w:sz w:val="24"/>
                <w:szCs w:val="24"/>
              </w:rPr>
              <w:t xml:space="preserve">4.5.8. </w:t>
            </w:r>
            <w:r w:rsidRPr="0015337F">
              <w:rPr>
                <w:rFonts w:ascii="Arial" w:hAnsi="Arial" w:cs="Arial"/>
                <w:sz w:val="24"/>
                <w:szCs w:val="24"/>
              </w:rPr>
              <w:t>Prekių eksploatavimo vadovas / aprašymas, kuriame turi būti nurodoma Prekių eksploatavimo tvarka.</w:t>
            </w:r>
          </w:p>
        </w:tc>
      </w:tr>
      <w:tr w:rsidR="00C87CA2" w:rsidRPr="00DD5059" w14:paraId="3F04D3DD" w14:textId="77777777" w:rsidTr="0017733E">
        <w:trPr>
          <w:trHeight w:val="300"/>
        </w:trPr>
        <w:tc>
          <w:tcPr>
            <w:tcW w:w="9781" w:type="dxa"/>
            <w:gridSpan w:val="3"/>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5. SUTARTIES KAINA IR ATSISKAITYMO TVARKA</w:t>
            </w:r>
          </w:p>
        </w:tc>
      </w:tr>
      <w:tr w:rsidR="00C87CA2" w:rsidRPr="00DD5059" w14:paraId="7ABB8801" w14:textId="77777777" w:rsidTr="0017733E">
        <w:trPr>
          <w:trHeight w:val="300"/>
        </w:trPr>
        <w:tc>
          <w:tcPr>
            <w:tcW w:w="2977" w:type="dxa"/>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804" w:type="dxa"/>
            <w:gridSpan w:val="2"/>
          </w:tcPr>
          <w:p w14:paraId="474D4777" w14:textId="77777777"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fiksuotos</w:t>
            </w:r>
            <w:r w:rsidRPr="00DD5059">
              <w:rPr>
                <w:rFonts w:ascii="Arial" w:eastAsia="Times New Roman" w:hAnsi="Arial" w:cs="Arial"/>
                <w:sz w:val="24"/>
                <w:szCs w:val="24"/>
              </w:rPr>
              <w:t xml:space="preserve"> kainos kainodara.</w:t>
            </w:r>
          </w:p>
        </w:tc>
      </w:tr>
      <w:tr w:rsidR="00C87CA2" w:rsidRPr="00DD5059" w14:paraId="3A606295" w14:textId="77777777" w:rsidTr="0017733E">
        <w:trPr>
          <w:trHeight w:val="300"/>
        </w:trPr>
        <w:tc>
          <w:tcPr>
            <w:tcW w:w="2977" w:type="dxa"/>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5.2. Pradinės Sutarties vertė ir Sutarties kaina, kai taikoma fiksuotos kainos kainodara</w:t>
            </w:r>
          </w:p>
        </w:tc>
        <w:tc>
          <w:tcPr>
            <w:tcW w:w="6804"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17733E">
        <w:trPr>
          <w:trHeight w:val="300"/>
        </w:trPr>
        <w:tc>
          <w:tcPr>
            <w:tcW w:w="2977" w:type="dxa"/>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804"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 netaikoma;</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17733E">
        <w:trPr>
          <w:trHeight w:val="300"/>
        </w:trPr>
        <w:tc>
          <w:tcPr>
            <w:tcW w:w="2977" w:type="dxa"/>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804"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DD5059" w14:paraId="35635706" w14:textId="77777777" w:rsidTr="0017733E">
        <w:trPr>
          <w:trHeight w:val="300"/>
        </w:trPr>
        <w:tc>
          <w:tcPr>
            <w:tcW w:w="2977" w:type="dxa"/>
          </w:tcPr>
          <w:p w14:paraId="1816192D" w14:textId="659347C2"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005747FC" w:rsidRPr="005747FC">
              <w:rPr>
                <w:rFonts w:ascii="Arial" w:eastAsia="Times New Roman" w:hAnsi="Arial" w:cs="Arial"/>
                <w:b/>
                <w:bCs/>
                <w:sz w:val="24"/>
                <w:szCs w:val="24"/>
              </w:rPr>
              <w:t>Sutarties kainos / įkainių peržiūra dėl kitų mokesčių, lemiančių Prekių kainos / įkainių pokytį, pasikeitimo</w:t>
            </w:r>
          </w:p>
        </w:tc>
        <w:tc>
          <w:tcPr>
            <w:tcW w:w="6804"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17733E">
        <w:trPr>
          <w:trHeight w:val="300"/>
        </w:trPr>
        <w:tc>
          <w:tcPr>
            <w:tcW w:w="2977" w:type="dxa"/>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5.3.3. Sutarties kainos / įkainių peržiūra dėl kainų lygio pokyčio</w:t>
            </w:r>
          </w:p>
        </w:tc>
        <w:tc>
          <w:tcPr>
            <w:tcW w:w="6804"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17733E">
        <w:trPr>
          <w:trHeight w:val="300"/>
        </w:trPr>
        <w:tc>
          <w:tcPr>
            <w:tcW w:w="2977" w:type="dxa"/>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804"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17733E">
        <w:trPr>
          <w:trHeight w:val="300"/>
        </w:trPr>
        <w:tc>
          <w:tcPr>
            <w:tcW w:w="2977" w:type="dxa"/>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804"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17733E">
        <w:trPr>
          <w:trHeight w:val="300"/>
        </w:trPr>
        <w:tc>
          <w:tcPr>
            <w:tcW w:w="2977" w:type="dxa"/>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804" w:type="dxa"/>
            <w:gridSpan w:val="2"/>
          </w:tcPr>
          <w:p w14:paraId="3DBBDFF4" w14:textId="2414F1EA"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79"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w:t>
            </w:r>
            <w:r w:rsidRPr="00461B2A">
              <w:rPr>
                <w:rFonts w:ascii="Arial" w:eastAsia="Times New Roman" w:hAnsi="Arial" w:cs="Arial"/>
                <w:b/>
                <w:bCs/>
                <w:sz w:val="24"/>
                <w:szCs w:val="24"/>
                <w:shd w:val="clear" w:color="auto" w:fill="FFFFFF"/>
              </w:rPr>
              <w:t xml:space="preserve">per </w:t>
            </w:r>
            <w:r w:rsidR="00F72C0E" w:rsidRPr="00461B2A">
              <w:rPr>
                <w:rFonts w:ascii="Arial" w:eastAsia="Times New Roman" w:hAnsi="Arial" w:cs="Arial"/>
                <w:b/>
                <w:bCs/>
                <w:sz w:val="24"/>
                <w:szCs w:val="24"/>
                <w:shd w:val="clear" w:color="auto" w:fill="FFFFFF"/>
              </w:rPr>
              <w:t>30</w:t>
            </w:r>
            <w:r w:rsidRPr="00461B2A">
              <w:rPr>
                <w:rFonts w:ascii="Arial" w:eastAsia="Times New Roman" w:hAnsi="Arial" w:cs="Arial"/>
                <w:b/>
                <w:bCs/>
                <w:sz w:val="24"/>
                <w:szCs w:val="24"/>
                <w:shd w:val="clear" w:color="auto" w:fill="FFFFFF"/>
              </w:rPr>
              <w:t xml:space="preserve"> dienų</w:t>
            </w:r>
            <w:r w:rsidRPr="00DD5059">
              <w:rPr>
                <w:rFonts w:ascii="Arial" w:eastAsia="Times New Roman" w:hAnsi="Arial" w:cs="Arial"/>
                <w:sz w:val="24"/>
                <w:szCs w:val="24"/>
                <w:shd w:val="clear" w:color="auto" w:fill="FFFFFF"/>
              </w:rPr>
              <w:t xml:space="preserve"> nuo atsiskaitymo dokumentų patvirtinimo dienos. </w:t>
            </w:r>
            <w:bookmarkEnd w:id="79"/>
          </w:p>
          <w:p w14:paraId="6B8B5786"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r w:rsidRPr="00DD5059">
              <w:rPr>
                <w:rFonts w:ascii="Arial" w:eastAsia="Times New Roman" w:hAnsi="Arial" w:cs="Arial"/>
                <w:sz w:val="24"/>
                <w:szCs w:val="24"/>
                <w:shd w:val="clear" w:color="auto" w:fill="FFFFFF"/>
              </w:rPr>
              <w:t xml:space="preserve">Apmokėjimo sąlygos: </w:t>
            </w:r>
            <w:r w:rsidRPr="00DD5059">
              <w:rPr>
                <w:rFonts w:ascii="Arial" w:hAnsi="Arial" w:cs="Arial"/>
                <w:color w:val="000000"/>
                <w:sz w:val="24"/>
                <w:szCs w:val="24"/>
                <w:shd w:val="clear" w:color="auto" w:fill="FFFFFF"/>
              </w:rPr>
              <w:t>įvykdžius visus sutartinius įsipareigojimus, sumokama visa Sutarties kaina.</w:t>
            </w:r>
          </w:p>
        </w:tc>
      </w:tr>
      <w:tr w:rsidR="00C87CA2" w:rsidRPr="00DD5059" w14:paraId="534517E4" w14:textId="77777777" w:rsidTr="0017733E">
        <w:trPr>
          <w:trHeight w:val="300"/>
        </w:trPr>
        <w:tc>
          <w:tcPr>
            <w:tcW w:w="2977" w:type="dxa"/>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5.6. Avansas</w:t>
            </w:r>
          </w:p>
        </w:tc>
        <w:tc>
          <w:tcPr>
            <w:tcW w:w="6804" w:type="dxa"/>
            <w:gridSpan w:val="2"/>
          </w:tcPr>
          <w:p w14:paraId="177A8B77" w14:textId="77777777" w:rsidR="00C87CA2" w:rsidRPr="00DD5059" w:rsidRDefault="00C87CA2" w:rsidP="00C87CA2">
            <w:pPr>
              <w:pStyle w:val="Sraopastraipa"/>
              <w:spacing w:after="0" w:line="240" w:lineRule="auto"/>
              <w:ind w:left="23"/>
              <w:jc w:val="both"/>
              <w:rPr>
                <w:rFonts w:ascii="Arial" w:hAnsi="Arial" w:cs="Arial"/>
                <w:sz w:val="24"/>
                <w:szCs w:val="24"/>
              </w:rPr>
            </w:pPr>
            <w:r w:rsidRPr="00DD5059">
              <w:rPr>
                <w:rFonts w:ascii="Arial" w:hAnsi="Arial" w:cs="Arial"/>
                <w:sz w:val="24"/>
                <w:szCs w:val="24"/>
              </w:rPr>
              <w:t>Netaikoma.</w:t>
            </w:r>
          </w:p>
        </w:tc>
      </w:tr>
      <w:tr w:rsidR="00C87CA2" w:rsidRPr="00DD5059" w14:paraId="031E75F0" w14:textId="77777777" w:rsidTr="0017733E">
        <w:trPr>
          <w:trHeight w:val="300"/>
        </w:trPr>
        <w:tc>
          <w:tcPr>
            <w:tcW w:w="2977" w:type="dxa"/>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804"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17733E">
        <w:trPr>
          <w:trHeight w:val="300"/>
        </w:trPr>
        <w:tc>
          <w:tcPr>
            <w:tcW w:w="9781" w:type="dxa"/>
            <w:gridSpan w:val="3"/>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17733E">
        <w:trPr>
          <w:trHeight w:val="300"/>
        </w:trPr>
        <w:tc>
          <w:tcPr>
            <w:tcW w:w="2977" w:type="dxa"/>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804" w:type="dxa"/>
            <w:gridSpan w:val="2"/>
          </w:tcPr>
          <w:p w14:paraId="0501AB69"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Prekėms nustatomas Tiekėjo pasiūlytas arba Prekių gamintojo taikomas Garantinis terminas:</w:t>
            </w:r>
          </w:p>
          <w:p w14:paraId="681452C7" w14:textId="3F92E779"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rebuchet MS" w:hAnsi="Arial" w:cs="Arial"/>
                <w:i/>
                <w:iCs/>
                <w:sz w:val="24"/>
                <w:szCs w:val="24"/>
                <w:lang w:eastAsia="en-US"/>
              </w:rPr>
              <w:t>[</w:t>
            </w:r>
            <w:r w:rsidRPr="00F72C0E">
              <w:rPr>
                <w:rFonts w:ascii="Arial" w:eastAsia="Trebuchet MS" w:hAnsi="Arial" w:cs="Arial"/>
                <w:i/>
                <w:iCs/>
                <w:color w:val="00B050"/>
                <w:sz w:val="24"/>
                <w:szCs w:val="24"/>
                <w:lang w:eastAsia="en-US"/>
              </w:rPr>
              <w:t>įrašyti</w:t>
            </w:r>
            <w:r w:rsidRPr="00F72C0E">
              <w:rPr>
                <w:rFonts w:ascii="Arial" w:eastAsia="Trebuchet MS" w:hAnsi="Arial" w:cs="Arial"/>
                <w:i/>
                <w:iCs/>
                <w:sz w:val="24"/>
                <w:szCs w:val="24"/>
                <w:lang w:eastAsia="en-US"/>
              </w:rPr>
              <w:t>]</w:t>
            </w:r>
            <w:r>
              <w:rPr>
                <w:rFonts w:ascii="Arial" w:eastAsia="Trebuchet MS" w:hAnsi="Arial" w:cs="Arial"/>
                <w:i/>
                <w:iCs/>
                <w:sz w:val="24"/>
                <w:szCs w:val="24"/>
                <w:lang w:eastAsia="en-US"/>
              </w:rPr>
              <w:t xml:space="preserve"> </w:t>
            </w:r>
            <w:r w:rsidRPr="00F72C0E">
              <w:rPr>
                <w:rFonts w:ascii="Arial" w:eastAsia="Trebuchet MS" w:hAnsi="Arial" w:cs="Arial"/>
                <w:sz w:val="24"/>
                <w:szCs w:val="24"/>
                <w:lang w:eastAsia="en-US"/>
              </w:rPr>
              <w:t>mėnesiai</w:t>
            </w:r>
            <w:r>
              <w:rPr>
                <w:rFonts w:ascii="Arial" w:eastAsia="Trebuchet MS" w:hAnsi="Arial" w:cs="Arial"/>
                <w:sz w:val="24"/>
                <w:szCs w:val="24"/>
                <w:lang w:eastAsia="en-US"/>
              </w:rPr>
              <w:t xml:space="preserve"> (</w:t>
            </w:r>
            <w:r w:rsidRPr="00F72C0E">
              <w:rPr>
                <w:rFonts w:ascii="Arial" w:eastAsia="Times New Roman" w:hAnsi="Arial" w:cs="Arial"/>
                <w:kern w:val="2"/>
                <w:sz w:val="24"/>
                <w:szCs w:val="24"/>
                <w:lang w:eastAsia="en-US"/>
              </w:rPr>
              <w:t>tačiau bet kokiu atveju ne trumpesnis kaip</w:t>
            </w:r>
            <w:r>
              <w:rPr>
                <w:rFonts w:ascii="Arial" w:eastAsia="Times New Roman" w:hAnsi="Arial" w:cs="Arial"/>
                <w:kern w:val="2"/>
                <w:sz w:val="24"/>
                <w:szCs w:val="24"/>
                <w:lang w:eastAsia="en-US"/>
              </w:rPr>
              <w:t xml:space="preserve"> </w:t>
            </w:r>
            <w:r w:rsidR="00515B36">
              <w:rPr>
                <w:rFonts w:ascii="Arial" w:eastAsia="Times New Roman" w:hAnsi="Arial" w:cs="Arial"/>
                <w:kern w:val="2"/>
                <w:sz w:val="24"/>
                <w:szCs w:val="24"/>
                <w:lang w:eastAsia="en-US"/>
              </w:rPr>
              <w:t>24</w:t>
            </w:r>
            <w:r>
              <w:rPr>
                <w:rFonts w:ascii="Arial" w:eastAsia="Times New Roman" w:hAnsi="Arial" w:cs="Arial"/>
                <w:kern w:val="2"/>
                <w:sz w:val="24"/>
                <w:szCs w:val="24"/>
                <w:lang w:eastAsia="en-US"/>
              </w:rPr>
              <w:t xml:space="preserve"> mėn.</w:t>
            </w:r>
            <w:r w:rsidR="00436725">
              <w:rPr>
                <w:rFonts w:ascii="Arial" w:eastAsia="Times New Roman" w:hAnsi="Arial" w:cs="Arial"/>
                <w:kern w:val="2"/>
                <w:sz w:val="24"/>
                <w:szCs w:val="24"/>
                <w:lang w:eastAsia="en-US"/>
              </w:rPr>
              <w:t xml:space="preserve">). </w:t>
            </w:r>
          </w:p>
          <w:p w14:paraId="6EB88D48" w14:textId="26A661EA" w:rsidR="00F72C0E" w:rsidRPr="00F72C0E" w:rsidRDefault="00F72C0E" w:rsidP="00F72C0E">
            <w:pPr>
              <w:spacing w:after="0" w:line="259" w:lineRule="auto"/>
              <w:rPr>
                <w:rFonts w:ascii="Arial" w:eastAsia="Trebuchet MS" w:hAnsi="Arial" w:cs="Arial"/>
                <w:sz w:val="24"/>
                <w:szCs w:val="24"/>
                <w:lang w:eastAsia="en-US"/>
              </w:rPr>
            </w:pPr>
          </w:p>
          <w:p w14:paraId="39110010"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DD5059" w:rsidRDefault="00F72C0E" w:rsidP="00C87CA2">
            <w:pPr>
              <w:spacing w:after="0" w:line="240" w:lineRule="auto"/>
              <w:jc w:val="both"/>
              <w:rPr>
                <w:rFonts w:ascii="Arial" w:hAnsi="Arial" w:cs="Arial"/>
                <w:sz w:val="24"/>
                <w:szCs w:val="24"/>
              </w:rPr>
            </w:pPr>
            <w:r w:rsidRPr="00F72C0E">
              <w:rPr>
                <w:rFonts w:ascii="Arial" w:eastAsia="Times New Roman" w:hAnsi="Arial" w:cs="Arial"/>
                <w:kern w:val="2"/>
                <w:sz w:val="24"/>
                <w:szCs w:val="24"/>
                <w:lang w:eastAsia="en-US"/>
              </w:rPr>
              <w:t>Šalys susitaria, kad Tiekėjo garantinių įsipareigojimų vykdymas yra esminė Sutarties sąlyga.</w:t>
            </w:r>
            <w:r w:rsidR="00C87CA2" w:rsidRPr="00DD5059">
              <w:rPr>
                <w:rFonts w:ascii="Arial" w:hAnsi="Arial" w:cs="Arial"/>
                <w:sz w:val="24"/>
                <w:szCs w:val="24"/>
              </w:rPr>
              <w:t xml:space="preserve"> </w:t>
            </w:r>
          </w:p>
        </w:tc>
      </w:tr>
      <w:tr w:rsidR="00C7059F" w:rsidRPr="00DD5059" w14:paraId="0C3AF50A" w14:textId="77777777" w:rsidTr="0017733E">
        <w:trPr>
          <w:trHeight w:val="300"/>
        </w:trPr>
        <w:tc>
          <w:tcPr>
            <w:tcW w:w="2977" w:type="dxa"/>
          </w:tcPr>
          <w:p w14:paraId="64CBB42D" w14:textId="77777777" w:rsidR="00C7059F" w:rsidRPr="00584395" w:rsidRDefault="00C7059F" w:rsidP="00C7059F">
            <w:pPr>
              <w:spacing w:after="0" w:line="240" w:lineRule="auto"/>
              <w:rPr>
                <w:rFonts w:ascii="Arial" w:eastAsia="Times New Roman" w:hAnsi="Arial" w:cs="Arial"/>
                <w:b/>
                <w:bCs/>
                <w:sz w:val="24"/>
                <w:szCs w:val="24"/>
              </w:rPr>
            </w:pPr>
            <w:r w:rsidRPr="00584395">
              <w:rPr>
                <w:rFonts w:ascii="Arial" w:eastAsia="Times New Roman" w:hAnsi="Arial" w:cs="Arial"/>
                <w:b/>
                <w:bCs/>
                <w:sz w:val="24"/>
                <w:szCs w:val="24"/>
              </w:rPr>
              <w:t>6.2. Garantinė priežiūra</w:t>
            </w:r>
          </w:p>
        </w:tc>
        <w:tc>
          <w:tcPr>
            <w:tcW w:w="6804" w:type="dxa"/>
            <w:gridSpan w:val="2"/>
          </w:tcPr>
          <w:p w14:paraId="66A4B670" w14:textId="0E6C1C95" w:rsidR="00C7059F" w:rsidRPr="00584395" w:rsidRDefault="00C7059F" w:rsidP="00515B36">
            <w:pPr>
              <w:spacing w:after="0" w:line="240" w:lineRule="auto"/>
              <w:jc w:val="both"/>
              <w:rPr>
                <w:rFonts w:ascii="Arial" w:hAnsi="Arial" w:cs="Arial"/>
                <w:color w:val="000000"/>
                <w:sz w:val="24"/>
                <w:szCs w:val="24"/>
              </w:rPr>
            </w:pPr>
            <w:r w:rsidRPr="00584395">
              <w:rPr>
                <w:rFonts w:ascii="Arial" w:hAnsi="Arial" w:cs="Arial"/>
                <w:sz w:val="24"/>
                <w:szCs w:val="24"/>
              </w:rPr>
              <w:t xml:space="preserve">Garantijos laikotarpiu </w:t>
            </w:r>
            <w:r w:rsidR="00436725" w:rsidRPr="00584395">
              <w:rPr>
                <w:rFonts w:ascii="Arial" w:hAnsi="Arial" w:cs="Arial"/>
                <w:sz w:val="24"/>
                <w:szCs w:val="24"/>
              </w:rPr>
              <w:t>T</w:t>
            </w:r>
            <w:r w:rsidRPr="00584395">
              <w:rPr>
                <w:rFonts w:ascii="Arial" w:hAnsi="Arial" w:cs="Arial"/>
                <w:sz w:val="24"/>
                <w:szCs w:val="24"/>
              </w:rPr>
              <w:t xml:space="preserve">iekėjas teisės aktų nustatyta tvarka nemokamai atlieka </w:t>
            </w:r>
            <w:r w:rsidR="00515B36">
              <w:rPr>
                <w:rFonts w:ascii="Arial" w:hAnsi="Arial" w:cs="Arial"/>
                <w:sz w:val="24"/>
                <w:szCs w:val="24"/>
              </w:rPr>
              <w:t>P</w:t>
            </w:r>
            <w:r w:rsidRPr="00584395">
              <w:rPr>
                <w:rFonts w:ascii="Arial" w:hAnsi="Arial" w:cs="Arial"/>
                <w:sz w:val="24"/>
                <w:szCs w:val="24"/>
              </w:rPr>
              <w:t>rek</w:t>
            </w:r>
            <w:r w:rsidR="00515B36">
              <w:rPr>
                <w:rFonts w:ascii="Arial" w:hAnsi="Arial" w:cs="Arial"/>
                <w:sz w:val="24"/>
                <w:szCs w:val="24"/>
              </w:rPr>
              <w:t>ių</w:t>
            </w:r>
            <w:r w:rsidRPr="00584395">
              <w:rPr>
                <w:rFonts w:ascii="Arial" w:hAnsi="Arial" w:cs="Arial"/>
                <w:sz w:val="24"/>
                <w:szCs w:val="24"/>
              </w:rPr>
              <w:t xml:space="preserve">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584395">
              <w:rPr>
                <w:rFonts w:ascii="Arial" w:hAnsi="Arial" w:cs="Arial"/>
                <w:sz w:val="24"/>
                <w:szCs w:val="24"/>
              </w:rPr>
              <w:t>P</w:t>
            </w:r>
            <w:r w:rsidRPr="00584395">
              <w:rPr>
                <w:rFonts w:ascii="Arial" w:hAnsi="Arial" w:cs="Arial"/>
                <w:sz w:val="24"/>
                <w:szCs w:val="24"/>
              </w:rPr>
              <w:t>irkėjui teikia išsamias konsultacijas ir paaiškinimus. Garantinio gedimo atveju, nemokamai remontuoja arba keičia sugedusias dalis (detales), medžiagas.</w:t>
            </w:r>
          </w:p>
          <w:p w14:paraId="558F05D4" w14:textId="34D7853F" w:rsidR="00436725" w:rsidRPr="00584395" w:rsidRDefault="00C7059F" w:rsidP="00C310BF">
            <w:pPr>
              <w:spacing w:after="0" w:line="240" w:lineRule="auto"/>
              <w:jc w:val="both"/>
              <w:rPr>
                <w:rFonts w:ascii="Arial" w:hAnsi="Arial" w:cs="Arial"/>
                <w:color w:val="000000"/>
                <w:sz w:val="24"/>
                <w:szCs w:val="24"/>
              </w:rPr>
            </w:pPr>
            <w:r w:rsidRPr="00584395">
              <w:rPr>
                <w:rFonts w:ascii="Arial" w:hAnsi="Arial" w:cs="Arial"/>
                <w:color w:val="000000"/>
                <w:sz w:val="24"/>
                <w:szCs w:val="24"/>
              </w:rPr>
              <w:t>Garantinio termino laikotarpiu Tiekėjas, gavęs pranešimą apie Prek</w:t>
            </w:r>
            <w:r w:rsidR="00C310BF">
              <w:rPr>
                <w:rFonts w:ascii="Arial" w:hAnsi="Arial" w:cs="Arial"/>
                <w:color w:val="000000"/>
                <w:sz w:val="24"/>
                <w:szCs w:val="24"/>
              </w:rPr>
              <w:t>ių</w:t>
            </w:r>
            <w:r w:rsidRPr="00584395">
              <w:rPr>
                <w:rFonts w:ascii="Arial" w:hAnsi="Arial" w:cs="Arial"/>
                <w:color w:val="000000"/>
                <w:sz w:val="24"/>
                <w:szCs w:val="24"/>
              </w:rPr>
              <w:t xml:space="preserve"> trūkumus, privalo </w:t>
            </w:r>
            <w:r w:rsidRPr="00584395">
              <w:rPr>
                <w:rFonts w:ascii="Arial" w:hAnsi="Arial" w:cs="Arial"/>
                <w:b/>
                <w:bCs/>
                <w:color w:val="000000"/>
                <w:sz w:val="24"/>
                <w:szCs w:val="24"/>
              </w:rPr>
              <w:t>ne vėliau kaip per 5 darbo dienas</w:t>
            </w:r>
            <w:r w:rsidRPr="00584395">
              <w:rPr>
                <w:rFonts w:ascii="Arial" w:hAnsi="Arial" w:cs="Arial"/>
                <w:color w:val="000000"/>
                <w:sz w:val="24"/>
                <w:szCs w:val="24"/>
              </w:rPr>
              <w:t xml:space="preserve"> pašalinti trūkumus. </w:t>
            </w:r>
          </w:p>
          <w:p w14:paraId="57F7CD57" w14:textId="5385F82F" w:rsidR="00C7059F" w:rsidRPr="00584395" w:rsidRDefault="00C7059F" w:rsidP="00C310BF">
            <w:pPr>
              <w:spacing w:after="0" w:line="240" w:lineRule="auto"/>
              <w:jc w:val="both"/>
              <w:rPr>
                <w:rFonts w:ascii="Arial" w:hAnsi="Arial" w:cs="Arial"/>
                <w:color w:val="000000"/>
                <w:sz w:val="24"/>
                <w:szCs w:val="24"/>
              </w:rPr>
            </w:pPr>
            <w:r w:rsidRPr="00584395">
              <w:rPr>
                <w:rFonts w:ascii="Arial" w:hAnsi="Arial" w:cs="Arial"/>
                <w:color w:val="000000"/>
                <w:sz w:val="24"/>
                <w:szCs w:val="24"/>
              </w:rPr>
              <w:t>Prekių trūkumų nustatymo bei šalinimo tvarka nustatyta Bendrųjų sąlygų 7 skyriuje.</w:t>
            </w:r>
          </w:p>
          <w:p w14:paraId="588D5699" w14:textId="77777777" w:rsidR="00C7059F" w:rsidRPr="00584395" w:rsidRDefault="00C7059F" w:rsidP="00C310BF">
            <w:pPr>
              <w:spacing w:after="0" w:line="240" w:lineRule="auto"/>
              <w:jc w:val="both"/>
              <w:rPr>
                <w:rFonts w:ascii="Arial" w:hAnsi="Arial" w:cs="Arial"/>
                <w:color w:val="000000"/>
                <w:sz w:val="24"/>
                <w:szCs w:val="24"/>
              </w:rPr>
            </w:pPr>
            <w:r w:rsidRPr="00584395">
              <w:rPr>
                <w:rFonts w:ascii="Arial" w:hAnsi="Arial" w:cs="Arial"/>
                <w:color w:val="000000"/>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584395" w:rsidRDefault="00C7059F" w:rsidP="00C310BF">
            <w:pPr>
              <w:spacing w:after="0" w:line="240" w:lineRule="auto"/>
              <w:jc w:val="both"/>
              <w:rPr>
                <w:rFonts w:ascii="Arial" w:hAnsi="Arial" w:cs="Arial"/>
                <w:color w:val="000000"/>
                <w:sz w:val="24"/>
                <w:szCs w:val="24"/>
              </w:rPr>
            </w:pPr>
            <w:r w:rsidRPr="00584395">
              <w:rPr>
                <w:rFonts w:ascii="Arial" w:hAnsi="Arial" w:cs="Arial"/>
                <w:color w:val="000000"/>
                <w:sz w:val="24"/>
                <w:szCs w:val="24"/>
              </w:rPr>
              <w:t xml:space="preserve">Tiekėjas garantuoja, kad Prekių instaliavimo/įdiegimo metu jo atlikti darbai atitiks normatyvinių dokumentų reikalavimus, jie bus atlikti be klaidų, kurios panaikintų ar sumažintų atliktų darbų vertę. </w:t>
            </w:r>
          </w:p>
          <w:p w14:paraId="1E144F82" w14:textId="3C1258BE" w:rsidR="003B0FD4" w:rsidRPr="003B0FD4" w:rsidRDefault="00EE5E14" w:rsidP="00C310BF">
            <w:pPr>
              <w:spacing w:after="0" w:line="240" w:lineRule="auto"/>
              <w:jc w:val="both"/>
              <w:rPr>
                <w:rFonts w:ascii="Arial" w:hAnsi="Arial" w:cs="Arial"/>
                <w:color w:val="FF0000"/>
                <w:sz w:val="24"/>
                <w:szCs w:val="24"/>
              </w:rPr>
            </w:pPr>
            <w:r w:rsidRPr="00584395">
              <w:rPr>
                <w:rFonts w:ascii="Arial" w:hAnsi="Arial" w:cs="Arial"/>
                <w:sz w:val="24"/>
                <w:szCs w:val="24"/>
              </w:rPr>
              <w:t xml:space="preserve">Tiekėjo atsakomybė už kokybės garantiją užtikrinama taip, kaip numato Civilinis kodeksas, t. y. nėra nustatyti jokie kiti Tiekėjo suteikiamos kokybės garantijos užtikrinimo ar atsakomybės už kokybės garantiją apribojimai. Jei gamintojas </w:t>
            </w:r>
            <w:r w:rsidR="00301E71">
              <w:rPr>
                <w:rFonts w:ascii="Arial" w:hAnsi="Arial" w:cs="Arial"/>
                <w:sz w:val="24"/>
                <w:szCs w:val="24"/>
              </w:rPr>
              <w:t>Prekėms</w:t>
            </w:r>
            <w:r w:rsidRPr="00584395">
              <w:rPr>
                <w:rFonts w:ascii="Arial" w:hAnsi="Arial" w:cs="Arial"/>
                <w:sz w:val="24"/>
                <w:szCs w:val="24"/>
              </w:rPr>
              <w:t xml:space="preserve"> suteikia ilgesnę nei nurodytą minimalią reikalaujamą garantiją, taikoma gamintojo nurodyta garantija.</w:t>
            </w:r>
          </w:p>
        </w:tc>
      </w:tr>
      <w:tr w:rsidR="005747FC" w:rsidRPr="005747FC" w14:paraId="23BC51D3"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4FB3BC" w14:textId="77777777" w:rsidR="005747FC" w:rsidRPr="00E028A8" w:rsidRDefault="005747FC" w:rsidP="00B15641">
            <w:pPr>
              <w:spacing w:after="0" w:line="240" w:lineRule="auto"/>
              <w:rPr>
                <w:rFonts w:ascii="Arial" w:eastAsia="Times New Roman" w:hAnsi="Arial" w:cs="Arial"/>
                <w:b/>
                <w:bCs/>
                <w:kern w:val="2"/>
                <w:sz w:val="24"/>
                <w:szCs w:val="24"/>
                <w:lang w:eastAsia="en-US"/>
              </w:rPr>
            </w:pPr>
            <w:r w:rsidRPr="00E028A8">
              <w:rPr>
                <w:rFonts w:ascii="Arial" w:eastAsia="Times New Roman" w:hAnsi="Arial" w:cs="Arial"/>
                <w:b/>
                <w:bCs/>
                <w:kern w:val="2"/>
                <w:sz w:val="24"/>
                <w:szCs w:val="24"/>
                <w:lang w:eastAsia="en-US"/>
              </w:rPr>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33A03274" w14:textId="0B4A16C2" w:rsidR="005747FC" w:rsidRPr="00E028A8" w:rsidRDefault="005747FC" w:rsidP="00B15641">
            <w:pPr>
              <w:spacing w:after="0" w:line="240" w:lineRule="auto"/>
              <w:rPr>
                <w:rFonts w:ascii="Arial" w:eastAsia="Times New Roman" w:hAnsi="Arial" w:cs="Arial"/>
                <w:kern w:val="2"/>
                <w:sz w:val="24"/>
                <w:szCs w:val="24"/>
                <w:lang w:eastAsia="en-US"/>
              </w:rPr>
            </w:pPr>
            <w:r w:rsidRPr="00E028A8">
              <w:rPr>
                <w:rFonts w:ascii="Arial" w:eastAsia="Times New Roman" w:hAnsi="Arial" w:cs="Arial"/>
                <w:kern w:val="2"/>
                <w:sz w:val="24"/>
                <w:szCs w:val="24"/>
                <w:lang w:eastAsia="en-US"/>
              </w:rPr>
              <w:t xml:space="preserve">Netaikoma </w:t>
            </w:r>
          </w:p>
        </w:tc>
      </w:tr>
      <w:tr w:rsidR="00C87CA2" w:rsidRPr="00DD5059" w14:paraId="74F45EFD" w14:textId="77777777" w:rsidTr="0017733E">
        <w:trPr>
          <w:trHeight w:val="300"/>
        </w:trPr>
        <w:tc>
          <w:tcPr>
            <w:tcW w:w="9781" w:type="dxa"/>
            <w:gridSpan w:val="3"/>
          </w:tcPr>
          <w:p w14:paraId="4CD726B2"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7. SUTARTIES VYKDYMUI PASITELKIAMI SUBTIEKĖJAI</w:t>
            </w:r>
          </w:p>
        </w:tc>
      </w:tr>
      <w:tr w:rsidR="00C87CA2" w:rsidRPr="00DD5059" w14:paraId="529ED0E7" w14:textId="77777777" w:rsidTr="0017733E">
        <w:trPr>
          <w:trHeight w:val="300"/>
        </w:trPr>
        <w:tc>
          <w:tcPr>
            <w:tcW w:w="2977" w:type="dxa"/>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804"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17733E">
        <w:trPr>
          <w:trHeight w:val="300"/>
        </w:trPr>
        <w:tc>
          <w:tcPr>
            <w:tcW w:w="9781" w:type="dxa"/>
            <w:gridSpan w:val="3"/>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DD5059" w14:paraId="33D57A10" w14:textId="77777777" w:rsidTr="0017733E">
        <w:trPr>
          <w:trHeight w:val="300"/>
        </w:trPr>
        <w:tc>
          <w:tcPr>
            <w:tcW w:w="2977" w:type="dxa"/>
          </w:tcPr>
          <w:p w14:paraId="6EB1D5F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8.1. Prievolių pagal Sutartį įvykdymo užtikrinimas</w:t>
            </w:r>
          </w:p>
        </w:tc>
        <w:tc>
          <w:tcPr>
            <w:tcW w:w="6804" w:type="dxa"/>
            <w:gridSpan w:val="2"/>
          </w:tcPr>
          <w:p w14:paraId="376B8B8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Prievolių pagal Sutartį įvykdymas užtikrinamas netesybomis: delspinigiais ir bauda.</w:t>
            </w:r>
          </w:p>
        </w:tc>
      </w:tr>
      <w:tr w:rsidR="005747FC" w:rsidRPr="007F57A8" w14:paraId="21E0C2D6"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1A0111B8" w14:textId="77777777" w:rsidR="005747FC" w:rsidRPr="005747FC" w:rsidRDefault="005747FC" w:rsidP="00B15641">
            <w:pPr>
              <w:spacing w:after="0" w:line="240" w:lineRule="auto"/>
              <w:rPr>
                <w:rFonts w:ascii="Arial" w:eastAsia="Times New Roman" w:hAnsi="Arial" w:cs="Arial"/>
                <w:b/>
                <w:bCs/>
                <w:sz w:val="24"/>
                <w:szCs w:val="24"/>
              </w:rPr>
            </w:pPr>
            <w:r w:rsidRPr="005747FC">
              <w:rPr>
                <w:rFonts w:ascii="Arial" w:eastAsia="Times New Roman" w:hAnsi="Arial" w:cs="Arial"/>
                <w:b/>
                <w:bCs/>
                <w:sz w:val="24"/>
                <w:szCs w:val="24"/>
              </w:rPr>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46BED43B" w14:textId="6A1A6D0B" w:rsidR="005747FC" w:rsidRPr="005747FC" w:rsidRDefault="005747FC" w:rsidP="00B15641">
            <w:pPr>
              <w:spacing w:after="0" w:line="240" w:lineRule="auto"/>
              <w:rPr>
                <w:rFonts w:ascii="Arial" w:eastAsia="Times New Roman" w:hAnsi="Arial" w:cs="Arial"/>
                <w:sz w:val="24"/>
                <w:szCs w:val="24"/>
              </w:rPr>
            </w:pPr>
            <w:r w:rsidRPr="005747FC">
              <w:rPr>
                <w:rFonts w:ascii="Arial" w:eastAsia="Times New Roman" w:hAnsi="Arial" w:cs="Arial"/>
                <w:sz w:val="24"/>
                <w:szCs w:val="24"/>
              </w:rPr>
              <w:t>Netaikoma</w:t>
            </w:r>
          </w:p>
        </w:tc>
      </w:tr>
      <w:tr w:rsidR="00C87CA2" w:rsidRPr="00DD5059" w14:paraId="1FB965C3" w14:textId="77777777" w:rsidTr="0017733E">
        <w:trPr>
          <w:trHeight w:val="300"/>
        </w:trPr>
        <w:tc>
          <w:tcPr>
            <w:tcW w:w="2977" w:type="dxa"/>
          </w:tcPr>
          <w:p w14:paraId="1FB8897D" w14:textId="63AB154B"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Sutarties įvykdymo užtikrinimo pateikimas </w:t>
            </w:r>
          </w:p>
        </w:tc>
        <w:tc>
          <w:tcPr>
            <w:tcW w:w="6804" w:type="dxa"/>
            <w:gridSpan w:val="2"/>
          </w:tcPr>
          <w:p w14:paraId="057F3371"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7BE51DE9"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92BD3AD" w14:textId="77777777" w:rsidTr="0017733E">
        <w:trPr>
          <w:trHeight w:val="300"/>
        </w:trPr>
        <w:tc>
          <w:tcPr>
            <w:tcW w:w="9781" w:type="dxa"/>
            <w:gridSpan w:val="3"/>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17733E">
        <w:trPr>
          <w:trHeight w:val="300"/>
        </w:trPr>
        <w:tc>
          <w:tcPr>
            <w:tcW w:w="2977" w:type="dxa"/>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804" w:type="dxa"/>
            <w:gridSpan w:val="2"/>
          </w:tcPr>
          <w:p w14:paraId="092658B1" w14:textId="793317DF"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0,07 (septynios šimtosios) procento dydžio delspinigius nuo neapmokėtos sumos be PVM už kiekvieną vėlavimo dieną.   </w:t>
            </w:r>
          </w:p>
        </w:tc>
      </w:tr>
      <w:tr w:rsidR="00C87CA2" w:rsidRPr="00DD5059" w14:paraId="73C0E0FB" w14:textId="77777777" w:rsidTr="0017733E">
        <w:trPr>
          <w:trHeight w:val="300"/>
        </w:trPr>
        <w:tc>
          <w:tcPr>
            <w:tcW w:w="2977" w:type="dxa"/>
          </w:tcPr>
          <w:p w14:paraId="73F5D9C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9.2. Tiekėjui taikomos netesybos</w:t>
            </w:r>
          </w:p>
        </w:tc>
        <w:tc>
          <w:tcPr>
            <w:tcW w:w="6804" w:type="dxa"/>
            <w:gridSpan w:val="2"/>
          </w:tcPr>
          <w:p w14:paraId="6C390D7B" w14:textId="6FFFDCCC" w:rsidR="00436725"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0,07 (septynios šimtosios) procento dydžio delspinigius už kiekvieną uždelstą dieną nuo laiku neperduotų Prekių ar Prekių, turinčių trūkumų, kainos be PVM. </w:t>
            </w:r>
          </w:p>
          <w:p w14:paraId="6EEC2128" w14:textId="16F62A77" w:rsidR="00C87CA2"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 xml:space="preserve">9.2.2. </w:t>
            </w:r>
            <w:r w:rsidR="00436725" w:rsidRPr="00436725">
              <w:rPr>
                <w:rFonts w:ascii="Arial" w:eastAsia="Times New Roman" w:hAnsi="Arial" w:cs="Arial"/>
                <w:sz w:val="24"/>
                <w:szCs w:val="24"/>
              </w:rPr>
              <w:t xml:space="preserve">Tiekėjas privalo sumokėti Pirkėjui netesybas per 10 (dešimt) dienų nuo Pirkėjo pareikalavimo. </w:t>
            </w:r>
            <w:r w:rsidRPr="00436725">
              <w:rPr>
                <w:rFonts w:ascii="Arial" w:eastAsia="Times New Roman" w:hAnsi="Arial" w:cs="Arial"/>
                <w:sz w:val="24"/>
                <w:szCs w:val="24"/>
              </w:rPr>
              <w:t xml:space="preserve">Pirkėjas prieš tai raštu įspėjęs Tiekėją </w:t>
            </w:r>
            <w:r w:rsidR="00436725">
              <w:rPr>
                <w:rFonts w:ascii="Arial" w:eastAsia="Times New Roman" w:hAnsi="Arial" w:cs="Arial"/>
                <w:sz w:val="24"/>
                <w:szCs w:val="24"/>
              </w:rPr>
              <w:t xml:space="preserve">gali </w:t>
            </w:r>
            <w:r w:rsidRPr="00436725">
              <w:rPr>
                <w:rFonts w:ascii="Arial" w:eastAsia="Times New Roman" w:hAnsi="Arial" w:cs="Arial"/>
                <w:sz w:val="24"/>
                <w:szCs w:val="24"/>
              </w:rPr>
              <w:t>išskaičiuo</w:t>
            </w:r>
            <w:r w:rsidR="00436725">
              <w:rPr>
                <w:rFonts w:ascii="Arial" w:eastAsia="Times New Roman" w:hAnsi="Arial" w:cs="Arial"/>
                <w:sz w:val="24"/>
                <w:szCs w:val="24"/>
              </w:rPr>
              <w:t xml:space="preserve">ti </w:t>
            </w:r>
            <w:r w:rsidRPr="00436725">
              <w:rPr>
                <w:rFonts w:ascii="Arial" w:eastAsia="Times New Roman" w:hAnsi="Arial" w:cs="Arial"/>
                <w:sz w:val="24"/>
                <w:szCs w:val="24"/>
              </w:rPr>
              <w:t xml:space="preserve">delspinigių sumą iš Tiekėjui mokėtinų sumų. </w:t>
            </w:r>
          </w:p>
        </w:tc>
      </w:tr>
      <w:tr w:rsidR="00C87CA2" w:rsidRPr="00DD5059" w14:paraId="6CB4E189" w14:textId="77777777" w:rsidTr="0017733E">
        <w:trPr>
          <w:trHeight w:val="300"/>
        </w:trPr>
        <w:tc>
          <w:tcPr>
            <w:tcW w:w="2977" w:type="dxa"/>
          </w:tcPr>
          <w:p w14:paraId="4983FB4A" w14:textId="7A3EAE2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9.3. </w:t>
            </w:r>
            <w:r w:rsidR="0017733E" w:rsidRPr="0017733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804" w:type="dxa"/>
            <w:gridSpan w:val="2"/>
          </w:tcPr>
          <w:p w14:paraId="674C1455" w14:textId="3F16C21D"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C87CA2" w:rsidRPr="00DD5059" w14:paraId="6070BF41" w14:textId="77777777" w:rsidTr="0017733E">
        <w:trPr>
          <w:trHeight w:val="300"/>
        </w:trPr>
        <w:tc>
          <w:tcPr>
            <w:tcW w:w="2977" w:type="dxa"/>
          </w:tcPr>
          <w:p w14:paraId="723D2ABF" w14:textId="77777777" w:rsidR="00C87CA2" w:rsidRPr="00D94EEE" w:rsidRDefault="00C87CA2" w:rsidP="00C87CA2">
            <w:pPr>
              <w:spacing w:after="0" w:line="240" w:lineRule="auto"/>
              <w:rPr>
                <w:rFonts w:ascii="Arial" w:eastAsia="Times New Roman" w:hAnsi="Arial" w:cs="Arial"/>
                <w:b/>
                <w:bCs/>
                <w:sz w:val="24"/>
                <w:szCs w:val="24"/>
              </w:rPr>
            </w:pPr>
            <w:r w:rsidRPr="00D94EEE">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5260A397" w14:textId="629256D2" w:rsidR="00C87CA2" w:rsidRPr="00D94EEE" w:rsidRDefault="00D94EEE" w:rsidP="00C87CA2">
            <w:pPr>
              <w:spacing w:after="0" w:line="240" w:lineRule="auto"/>
              <w:rPr>
                <w:rFonts w:ascii="Arial" w:eastAsia="Times New Roman" w:hAnsi="Arial" w:cs="Arial"/>
                <w:sz w:val="24"/>
                <w:szCs w:val="24"/>
              </w:rPr>
            </w:pPr>
            <w:r w:rsidRPr="00D94EEE">
              <w:rPr>
                <w:rFonts w:ascii="Arial" w:eastAsia="Times New Roman" w:hAnsi="Arial" w:cs="Arial"/>
                <w:sz w:val="24"/>
                <w:szCs w:val="24"/>
              </w:rPr>
              <w:t>Netaikoma.</w:t>
            </w:r>
          </w:p>
        </w:tc>
      </w:tr>
      <w:tr w:rsidR="00C87CA2" w:rsidRPr="00DD5059" w14:paraId="65DE78C7" w14:textId="77777777" w:rsidTr="0017733E">
        <w:trPr>
          <w:trHeight w:val="300"/>
        </w:trPr>
        <w:tc>
          <w:tcPr>
            <w:tcW w:w="2977" w:type="dxa"/>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804" w:type="dxa"/>
            <w:gridSpan w:val="2"/>
          </w:tcPr>
          <w:p w14:paraId="2338ACFE" w14:textId="77777777" w:rsidR="00C87CA2" w:rsidRDefault="0039298F" w:rsidP="00C87CA2">
            <w:pPr>
              <w:spacing w:after="0" w:line="240" w:lineRule="auto"/>
              <w:jc w:val="both"/>
              <w:rPr>
                <w:rFonts w:ascii="Arial" w:eastAsia="Times New Roman" w:hAnsi="Arial" w:cs="Arial"/>
                <w:sz w:val="24"/>
                <w:szCs w:val="24"/>
              </w:rPr>
            </w:pPr>
            <w:r w:rsidRPr="00A10F1B">
              <w:rPr>
                <w:rFonts w:ascii="Arial" w:eastAsia="Times New Roman" w:hAnsi="Arial" w:cs="Arial"/>
                <w:sz w:val="24"/>
                <w:szCs w:val="24"/>
              </w:rPr>
              <w:t xml:space="preserve">Pažeidus </w:t>
            </w:r>
            <w:r>
              <w:rPr>
                <w:rFonts w:ascii="Arial" w:eastAsia="Times New Roman" w:hAnsi="Arial" w:cs="Arial"/>
                <w:sz w:val="24"/>
                <w:szCs w:val="24"/>
              </w:rPr>
              <w:t>Sutarties 13.1</w:t>
            </w:r>
            <w:r w:rsidRPr="00A10F1B">
              <w:rPr>
                <w:rFonts w:ascii="Arial" w:eastAsia="Times New Roman" w:hAnsi="Arial" w:cs="Arial"/>
                <w:sz w:val="24"/>
                <w:szCs w:val="24"/>
              </w:rPr>
              <w:t xml:space="preserve"> punkto reikalavimus Tiekėjui bus taikoma 50 (penkiasdešimt) eurų dydžio bauda.</w:t>
            </w:r>
          </w:p>
          <w:p w14:paraId="6973A97B" w14:textId="77777777" w:rsidR="00DD23D2" w:rsidRDefault="00DD23D2" w:rsidP="00C87CA2">
            <w:pPr>
              <w:spacing w:after="0" w:line="240" w:lineRule="auto"/>
              <w:jc w:val="both"/>
              <w:rPr>
                <w:rFonts w:ascii="Arial" w:eastAsia="Times New Roman" w:hAnsi="Arial" w:cs="Arial"/>
                <w:sz w:val="24"/>
                <w:szCs w:val="24"/>
              </w:rPr>
            </w:pPr>
          </w:p>
          <w:p w14:paraId="471759D7" w14:textId="1EECE572" w:rsidR="00DD23D2" w:rsidRPr="00DD5059" w:rsidRDefault="00DD23D2" w:rsidP="00C87CA2">
            <w:pPr>
              <w:spacing w:after="0" w:line="240" w:lineRule="auto"/>
              <w:jc w:val="both"/>
              <w:rPr>
                <w:rFonts w:ascii="Arial" w:eastAsia="Times New Roman" w:hAnsi="Arial" w:cs="Arial"/>
                <w:sz w:val="24"/>
                <w:szCs w:val="24"/>
              </w:rPr>
            </w:pPr>
            <w:r w:rsidRPr="00DD23D2">
              <w:rPr>
                <w:rFonts w:ascii="Arial" w:eastAsia="Times New Roman" w:hAnsi="Arial" w:cs="Arial"/>
                <w:sz w:val="24"/>
                <w:szCs w:val="24"/>
              </w:rPr>
              <w:t>Tiekėjas sumoka nustatyto dydžio baudą arba iki Sutarties galiojimo pabaigos įsipareigoja Lietuvos Respublikos teritorijoje pasodinti baudos vertę atitinkančių medžių skaičių (1 medis = 10 Eur) ir Pirkėjui pateikti tai įrodančius dokumentus. Kontrolę vykdo medicinos įrangos inžinierius.</w:t>
            </w:r>
          </w:p>
        </w:tc>
      </w:tr>
      <w:tr w:rsidR="00C87CA2" w:rsidRPr="00DD5059" w14:paraId="565ADE96" w14:textId="77777777" w:rsidTr="0017733E">
        <w:trPr>
          <w:trHeight w:val="300"/>
        </w:trPr>
        <w:tc>
          <w:tcPr>
            <w:tcW w:w="2977" w:type="dxa"/>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804"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17733E">
        <w:trPr>
          <w:trHeight w:val="300"/>
        </w:trPr>
        <w:tc>
          <w:tcPr>
            <w:tcW w:w="2977" w:type="dxa"/>
          </w:tcPr>
          <w:p w14:paraId="7719F216" w14:textId="1165A9DF"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9.7. Tiekėjui taikomos netesybos dėl pirkimo dokumentuose nustatytų kokybinių kriterijų ne</w:t>
            </w:r>
            <w:r w:rsidR="00B700F6">
              <w:rPr>
                <w:rFonts w:ascii="Arial" w:eastAsia="Times New Roman" w:hAnsi="Arial" w:cs="Arial"/>
                <w:b/>
                <w:bCs/>
                <w:sz w:val="24"/>
                <w:szCs w:val="24"/>
              </w:rPr>
              <w:t xml:space="preserve"> </w:t>
            </w:r>
            <w:r w:rsidRPr="00DD5059">
              <w:rPr>
                <w:rFonts w:ascii="Arial" w:eastAsia="Times New Roman" w:hAnsi="Arial" w:cs="Arial"/>
                <w:b/>
                <w:bCs/>
                <w:sz w:val="24"/>
                <w:szCs w:val="24"/>
              </w:rPr>
              <w:t>pasiekimo Sutarties vykdymo metu</w:t>
            </w:r>
          </w:p>
        </w:tc>
        <w:tc>
          <w:tcPr>
            <w:tcW w:w="6804"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17733E">
        <w:trPr>
          <w:trHeight w:val="300"/>
        </w:trPr>
        <w:tc>
          <w:tcPr>
            <w:tcW w:w="2977" w:type="dxa"/>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804"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17733E" w:rsidRPr="0017733E" w14:paraId="297E62C1"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61DFA817" w14:textId="77777777" w:rsidR="0017733E" w:rsidRPr="0017733E" w:rsidRDefault="0017733E" w:rsidP="00B15641">
            <w:pPr>
              <w:spacing w:after="0" w:line="240" w:lineRule="auto"/>
              <w:rPr>
                <w:rFonts w:ascii="Arial" w:eastAsia="Times New Roman" w:hAnsi="Arial" w:cs="Arial"/>
                <w:b/>
                <w:bCs/>
                <w:kern w:val="2"/>
                <w:sz w:val="24"/>
                <w:szCs w:val="24"/>
                <w:lang w:eastAsia="en-US"/>
              </w:rPr>
            </w:pPr>
            <w:r w:rsidRPr="0017733E">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6BDD727F" w14:textId="6AB1CD44" w:rsidR="0017733E" w:rsidRPr="0017733E" w:rsidRDefault="0017733E" w:rsidP="0017733E">
            <w:pPr>
              <w:spacing w:after="0" w:line="256" w:lineRule="auto"/>
              <w:rPr>
                <w:rFonts w:ascii="Arial" w:eastAsia="Times New Roman" w:hAnsi="Arial" w:cs="Arial"/>
                <w:kern w:val="2"/>
                <w:sz w:val="24"/>
                <w:szCs w:val="24"/>
                <w:lang w:eastAsia="en-US"/>
              </w:rPr>
            </w:pPr>
            <w:r w:rsidRPr="0017733E">
              <w:rPr>
                <w:rFonts w:ascii="Arial" w:eastAsia="Times New Roman" w:hAnsi="Arial" w:cs="Arial"/>
                <w:kern w:val="2"/>
                <w:sz w:val="24"/>
                <w:szCs w:val="24"/>
                <w:lang w:eastAsia="en-US"/>
              </w:rPr>
              <w:t>Netaikoma</w:t>
            </w:r>
          </w:p>
        </w:tc>
      </w:tr>
      <w:tr w:rsidR="00C87CA2" w:rsidRPr="00DD5059" w14:paraId="0A108FBD" w14:textId="77777777" w:rsidTr="0017733E">
        <w:trPr>
          <w:trHeight w:val="300"/>
        </w:trPr>
        <w:tc>
          <w:tcPr>
            <w:tcW w:w="2977" w:type="dxa"/>
          </w:tcPr>
          <w:p w14:paraId="48652BE2" w14:textId="407EB77C"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w:t>
            </w:r>
            <w:r w:rsidR="0017733E">
              <w:rPr>
                <w:rFonts w:ascii="Arial" w:eastAsia="Times New Roman" w:hAnsi="Arial" w:cs="Arial"/>
                <w:b/>
                <w:bCs/>
                <w:sz w:val="24"/>
                <w:szCs w:val="24"/>
              </w:rPr>
              <w:t>10</w:t>
            </w:r>
            <w:r w:rsidRPr="00DD5059">
              <w:rPr>
                <w:rFonts w:ascii="Arial" w:eastAsia="Times New Roman" w:hAnsi="Arial" w:cs="Arial"/>
                <w:b/>
                <w:bCs/>
                <w:sz w:val="24"/>
                <w:szCs w:val="24"/>
              </w:rPr>
              <w:t>. Kitos netesybos</w:t>
            </w:r>
          </w:p>
        </w:tc>
        <w:tc>
          <w:tcPr>
            <w:tcW w:w="6804" w:type="dxa"/>
            <w:gridSpan w:val="2"/>
          </w:tcPr>
          <w:p w14:paraId="6C516806" w14:textId="6CE6AF04" w:rsidR="00C87CA2" w:rsidRPr="00DD5059" w:rsidRDefault="00C87CA2" w:rsidP="00436725">
            <w:pPr>
              <w:spacing w:after="0" w:line="240" w:lineRule="auto"/>
              <w:jc w:val="both"/>
              <w:rPr>
                <w:rFonts w:ascii="Arial" w:eastAsia="Times New Roman" w:hAnsi="Arial" w:cs="Arial"/>
                <w:color w:val="4472C4"/>
                <w:sz w:val="24"/>
                <w:szCs w:val="24"/>
              </w:rPr>
            </w:pPr>
            <w:r w:rsidRPr="00DD5059">
              <w:rPr>
                <w:rFonts w:ascii="Arial" w:hAnsi="Arial" w:cs="Arial"/>
                <w:sz w:val="24"/>
                <w:szCs w:val="24"/>
                <w:lang w:eastAsia="zh-CN"/>
              </w:rPr>
              <w:t>Jei Tiekėjas Sutarties galiojimo metu atsisako pristatyti Pirkėjui Prekes pagal Sutarties sąlygas ir dėl šios priežasties Pirkėjas priverstas nutraukti Sutartį dėl Prekių pirkimo, Tiekėjas moka Pirkėjui 2</w:t>
            </w:r>
            <w:r w:rsidR="00620E9D">
              <w:rPr>
                <w:rFonts w:ascii="Arial" w:hAnsi="Arial" w:cs="Arial"/>
                <w:sz w:val="24"/>
                <w:szCs w:val="24"/>
                <w:lang w:eastAsia="zh-CN"/>
              </w:rPr>
              <w:t>0</w:t>
            </w:r>
            <w:r w:rsidRPr="00DD5059">
              <w:rPr>
                <w:rFonts w:ascii="Arial" w:hAnsi="Arial" w:cs="Arial"/>
                <w:sz w:val="24"/>
                <w:szCs w:val="24"/>
                <w:lang w:eastAsia="zh-CN"/>
              </w:rPr>
              <w:t xml:space="preserve"> (dvidešimt)</w:t>
            </w:r>
            <w:r w:rsidR="00620E9D">
              <w:rPr>
                <w:rFonts w:ascii="Arial" w:hAnsi="Arial" w:cs="Arial"/>
                <w:sz w:val="24"/>
                <w:szCs w:val="24"/>
                <w:lang w:eastAsia="zh-CN"/>
              </w:rPr>
              <w:t xml:space="preserve"> procentų</w:t>
            </w:r>
            <w:r w:rsidRPr="00DD5059">
              <w:rPr>
                <w:rFonts w:ascii="Arial" w:hAnsi="Arial" w:cs="Arial"/>
                <w:sz w:val="24"/>
                <w:szCs w:val="24"/>
                <w:lang w:eastAsia="zh-CN"/>
              </w:rPr>
              <w:t xml:space="preserve"> baudą </w:t>
            </w:r>
            <w:r w:rsidRPr="00DD5059">
              <w:rPr>
                <w:rFonts w:ascii="Arial" w:hAnsi="Arial" w:cs="Arial"/>
                <w:kern w:val="2"/>
                <w:sz w:val="24"/>
                <w:szCs w:val="24"/>
              </w:rPr>
              <w:t>nuo Pradinės Sutarties vertės be PVM.</w:t>
            </w:r>
          </w:p>
        </w:tc>
      </w:tr>
      <w:tr w:rsidR="0017733E" w:rsidRPr="00E5594F" w14:paraId="5451865E" w14:textId="77777777" w:rsidTr="0017733E">
        <w:trPr>
          <w:trHeight w:val="300"/>
        </w:trPr>
        <w:tc>
          <w:tcPr>
            <w:tcW w:w="9781" w:type="dxa"/>
            <w:gridSpan w:val="3"/>
          </w:tcPr>
          <w:p w14:paraId="6F66C2F1" w14:textId="5C387CCE" w:rsidR="0017733E" w:rsidRPr="00E5594F" w:rsidRDefault="0017733E" w:rsidP="00E5594F">
            <w:pPr>
              <w:spacing w:after="0" w:line="240" w:lineRule="auto"/>
              <w:jc w:val="center"/>
              <w:rPr>
                <w:rFonts w:ascii="Arial" w:hAnsi="Arial" w:cs="Arial"/>
                <w:sz w:val="24"/>
                <w:szCs w:val="24"/>
                <w:lang w:eastAsia="zh-CN"/>
              </w:rPr>
            </w:pPr>
            <w:r w:rsidRPr="00E5594F">
              <w:rPr>
                <w:rFonts w:ascii="Arial" w:eastAsia="Times New Roman" w:hAnsi="Arial" w:cs="Arial"/>
                <w:b/>
                <w:kern w:val="2"/>
                <w:sz w:val="24"/>
                <w:szCs w:val="24"/>
                <w:lang w:eastAsia="en-US"/>
              </w:rPr>
              <w:t>10. ESMINĖS SUTARTIES SĄLYGOS</w:t>
            </w:r>
          </w:p>
        </w:tc>
      </w:tr>
      <w:tr w:rsidR="0017733E" w:rsidRPr="00E5594F" w14:paraId="758B7A02"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7DF7CB23" w14:textId="2CFCD9D7" w:rsidR="0017733E" w:rsidRPr="00E5594F" w:rsidRDefault="0017733E" w:rsidP="0017733E">
            <w:pPr>
              <w:spacing w:after="0" w:line="240" w:lineRule="auto"/>
              <w:rPr>
                <w:rFonts w:ascii="Arial" w:eastAsia="Times New Roman" w:hAnsi="Arial" w:cs="Arial"/>
                <w:b/>
                <w:bCs/>
                <w:sz w:val="24"/>
                <w:szCs w:val="24"/>
              </w:rPr>
            </w:pPr>
            <w:r w:rsidRPr="00E5594F">
              <w:rPr>
                <w:rFonts w:ascii="Arial" w:eastAsia="Times New Roman" w:hAnsi="Arial" w:cs="Arial"/>
                <w:b/>
                <w:bCs/>
                <w:sz w:val="24"/>
                <w:szCs w:val="20"/>
                <w:lang w:eastAsia="en-US"/>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tcPr>
          <w:p w14:paraId="145A7154" w14:textId="77777777" w:rsidR="00E5594F" w:rsidRPr="00E5594F" w:rsidRDefault="00E5594F" w:rsidP="00E5594F">
            <w:pPr>
              <w:spacing w:after="0" w:line="240" w:lineRule="auto"/>
              <w:jc w:val="both"/>
              <w:rPr>
                <w:rFonts w:ascii="Arial" w:eastAsia="Times New Roman" w:hAnsi="Arial" w:cs="Arial"/>
                <w:bCs/>
                <w:kern w:val="2"/>
                <w:sz w:val="24"/>
                <w:szCs w:val="24"/>
                <w:lang w:eastAsia="en-US"/>
              </w:rPr>
            </w:pPr>
            <w:r w:rsidRPr="00E5594F">
              <w:rPr>
                <w:rFonts w:ascii="Arial" w:eastAsia="Times New Roman" w:hAnsi="Arial" w:cs="Arial"/>
                <w:bCs/>
                <w:kern w:val="2"/>
                <w:sz w:val="24"/>
                <w:szCs w:val="24"/>
                <w:lang w:eastAsia="en-US"/>
              </w:rPr>
              <w:t>10.1.1. Prekių pristatymo terminai;</w:t>
            </w:r>
          </w:p>
          <w:p w14:paraId="26390BEE" w14:textId="6CBA5CD5" w:rsidR="0017733E" w:rsidRPr="00E5594F" w:rsidRDefault="00E5594F" w:rsidP="00E5594F">
            <w:pPr>
              <w:spacing w:after="0" w:line="240" w:lineRule="auto"/>
              <w:jc w:val="both"/>
              <w:rPr>
                <w:rFonts w:ascii="Arial" w:eastAsia="Times New Roman" w:hAnsi="Arial" w:cs="Arial"/>
                <w:b/>
                <w:kern w:val="2"/>
                <w:sz w:val="24"/>
                <w:szCs w:val="24"/>
                <w:lang w:eastAsia="en-US"/>
              </w:rPr>
            </w:pPr>
            <w:r w:rsidRPr="00E5594F">
              <w:rPr>
                <w:rFonts w:ascii="Arial" w:eastAsia="Times New Roman" w:hAnsi="Arial" w:cs="Arial"/>
                <w:bCs/>
                <w:kern w:val="2"/>
                <w:sz w:val="24"/>
                <w:szCs w:val="24"/>
                <w:lang w:eastAsia="en-US"/>
              </w:rPr>
              <w:t>10.1.2. Prekių kokybė.</w:t>
            </w:r>
          </w:p>
        </w:tc>
      </w:tr>
      <w:tr w:rsidR="0017733E" w:rsidRPr="00E5594F" w14:paraId="28EA331C" w14:textId="77777777" w:rsidTr="00E5594F">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9554C6" w14:textId="77777777" w:rsidR="0017733E" w:rsidRPr="00E5594F" w:rsidRDefault="0017733E" w:rsidP="00B15641">
            <w:pPr>
              <w:spacing w:after="0" w:line="240" w:lineRule="auto"/>
              <w:rPr>
                <w:rFonts w:ascii="Arial" w:eastAsia="Times New Roman" w:hAnsi="Arial" w:cs="Arial"/>
                <w:b/>
                <w:bCs/>
                <w:kern w:val="2"/>
                <w:sz w:val="24"/>
                <w:szCs w:val="24"/>
                <w:lang w:eastAsia="en-US"/>
              </w:rPr>
            </w:pPr>
            <w:r w:rsidRPr="00E5594F">
              <w:rPr>
                <w:rFonts w:ascii="Arial" w:eastAsia="Times New Roman" w:hAnsi="Arial" w:cs="Arial"/>
                <w:b/>
                <w:bCs/>
                <w:kern w:val="2"/>
                <w:sz w:val="24"/>
                <w:szCs w:val="24"/>
                <w:lang w:eastAsia="en-US"/>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5850A581" w14:textId="2CA3A63A" w:rsidR="0017733E" w:rsidRPr="00E5594F" w:rsidRDefault="00E5594F" w:rsidP="00B15641">
            <w:pPr>
              <w:spacing w:after="0" w:line="240" w:lineRule="auto"/>
              <w:rPr>
                <w:rFonts w:ascii="Arial" w:eastAsia="Times New Roman" w:hAnsi="Arial" w:cs="Arial"/>
                <w:kern w:val="2"/>
                <w:sz w:val="24"/>
                <w:szCs w:val="24"/>
                <w:lang w:eastAsia="en-US"/>
              </w:rPr>
            </w:pPr>
            <w:r w:rsidRPr="00E5594F">
              <w:rPr>
                <w:rFonts w:ascii="Arial" w:eastAsia="Times New Roman" w:hAnsi="Arial" w:cs="Arial"/>
                <w:kern w:val="2"/>
                <w:sz w:val="24"/>
                <w:szCs w:val="24"/>
                <w:lang w:eastAsia="en-US"/>
              </w:rPr>
              <w:t>10 punkto pažeidimai.</w:t>
            </w:r>
          </w:p>
        </w:tc>
      </w:tr>
      <w:tr w:rsidR="00C87CA2" w:rsidRPr="00DD5059" w14:paraId="64506447" w14:textId="77777777" w:rsidTr="0017733E">
        <w:trPr>
          <w:trHeight w:val="300"/>
        </w:trPr>
        <w:tc>
          <w:tcPr>
            <w:tcW w:w="9781" w:type="dxa"/>
            <w:gridSpan w:val="3"/>
          </w:tcPr>
          <w:p w14:paraId="38670C51" w14:textId="1582A459"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 SUTARTIES GALIOJIMAS IR KEITIMAS</w:t>
            </w:r>
          </w:p>
        </w:tc>
      </w:tr>
      <w:tr w:rsidR="00C87CA2" w:rsidRPr="00DD5059" w14:paraId="52B33674" w14:textId="77777777" w:rsidTr="0017733E">
        <w:trPr>
          <w:trHeight w:val="300"/>
        </w:trPr>
        <w:tc>
          <w:tcPr>
            <w:tcW w:w="2977" w:type="dxa"/>
          </w:tcPr>
          <w:p w14:paraId="7B23E45C" w14:textId="73B6C2D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1. Sutarties sudarymas ir įsigaliojimas</w:t>
            </w:r>
          </w:p>
        </w:tc>
        <w:tc>
          <w:tcPr>
            <w:tcW w:w="6804" w:type="dxa"/>
            <w:gridSpan w:val="2"/>
          </w:tcPr>
          <w:p w14:paraId="395A27BC" w14:textId="6D11AACE" w:rsidR="00C87CA2" w:rsidRPr="00DD5059" w:rsidRDefault="00C87CA2" w:rsidP="00436725">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Ši Sutartis laikoma sudaryta ir įsigalioja nuo Sutarties pasirašymo dienos (antrosios Šalies pasirašymo dieną).</w:t>
            </w:r>
          </w:p>
        </w:tc>
      </w:tr>
      <w:tr w:rsidR="00C87CA2" w:rsidRPr="00DD5059" w14:paraId="11E03C8C" w14:textId="77777777" w:rsidTr="0017733E">
        <w:trPr>
          <w:trHeight w:val="300"/>
        </w:trPr>
        <w:tc>
          <w:tcPr>
            <w:tcW w:w="2977" w:type="dxa"/>
          </w:tcPr>
          <w:p w14:paraId="403CF434" w14:textId="18348FF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.2. Sutarties galiojimo termino pratęsimas</w:t>
            </w:r>
          </w:p>
        </w:tc>
        <w:tc>
          <w:tcPr>
            <w:tcW w:w="6804" w:type="dxa"/>
            <w:gridSpan w:val="2"/>
          </w:tcPr>
          <w:p w14:paraId="7D715697" w14:textId="05EE988B"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30 k</w:t>
            </w:r>
            <w:r w:rsidR="00436725">
              <w:rPr>
                <w:rFonts w:ascii="Arial" w:eastAsia="Times New Roman" w:hAnsi="Arial" w:cs="Arial"/>
                <w:sz w:val="24"/>
                <w:szCs w:val="24"/>
              </w:rPr>
              <w:t xml:space="preserve">alendorinių dienų. </w:t>
            </w:r>
          </w:p>
          <w:p w14:paraId="0013C7AF"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376072D" w14:textId="77777777" w:rsidTr="0017733E">
        <w:trPr>
          <w:trHeight w:val="300"/>
        </w:trPr>
        <w:tc>
          <w:tcPr>
            <w:tcW w:w="9781" w:type="dxa"/>
            <w:gridSpan w:val="3"/>
          </w:tcPr>
          <w:p w14:paraId="627F94A2" w14:textId="3CA99B11"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17733E">
        <w:trPr>
          <w:trHeight w:val="300"/>
        </w:trPr>
        <w:tc>
          <w:tcPr>
            <w:tcW w:w="2977" w:type="dxa"/>
          </w:tcPr>
          <w:p w14:paraId="71FE286E" w14:textId="35019C08"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804"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17733E">
        <w:trPr>
          <w:trHeight w:val="300"/>
        </w:trPr>
        <w:tc>
          <w:tcPr>
            <w:tcW w:w="2977" w:type="dxa"/>
          </w:tcPr>
          <w:p w14:paraId="430F59BB" w14:textId="38A35BBD"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804" w:type="dxa"/>
            <w:gridSpan w:val="2"/>
          </w:tcPr>
          <w:p w14:paraId="19922CCB" w14:textId="0C9E5438"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17733E">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6E8D9FD5"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w:t>
            </w:r>
            <w:r w:rsidR="00620E9D">
              <w:rPr>
                <w:rFonts w:ascii="Arial" w:eastAsia="Arial" w:hAnsi="Arial" w:cs="Arial"/>
                <w:kern w:val="2"/>
                <w:sz w:val="24"/>
                <w:szCs w:val="24"/>
              </w:rPr>
              <w:t>ių</w:t>
            </w:r>
            <w:r w:rsidRPr="00DD5059">
              <w:rPr>
                <w:rFonts w:ascii="Arial" w:eastAsia="Arial" w:hAnsi="Arial" w:cs="Arial"/>
                <w:kern w:val="2"/>
                <w:sz w:val="24"/>
                <w:szCs w:val="24"/>
              </w:rPr>
              <w:t xml:space="preserve"> tiekimo terminų arba vėluoja pristatyti Prek</w:t>
            </w:r>
            <w:r w:rsidR="00620E9D">
              <w:rPr>
                <w:rFonts w:ascii="Arial" w:eastAsia="Arial" w:hAnsi="Arial" w:cs="Arial"/>
                <w:kern w:val="2"/>
                <w:sz w:val="24"/>
                <w:szCs w:val="24"/>
              </w:rPr>
              <w:t>es</w:t>
            </w:r>
            <w:r w:rsidRPr="00DD5059">
              <w:rPr>
                <w:rFonts w:ascii="Arial" w:eastAsia="Arial" w:hAnsi="Arial" w:cs="Arial"/>
                <w:kern w:val="2"/>
                <w:sz w:val="24"/>
                <w:szCs w:val="24"/>
              </w:rPr>
              <w:t xml:space="preserve"> daugiau nei 10 (dešimt) darbo dienų nuo Sutartyje nustatyto Prekių pristatymo termino;</w:t>
            </w:r>
          </w:p>
          <w:p w14:paraId="33D37D49" w14:textId="3B50E7CD"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.2.3. jeigu Tiekėjas pažeidžia Prek</w:t>
            </w:r>
            <w:r w:rsidR="00620E9D">
              <w:rPr>
                <w:rFonts w:ascii="Arial" w:eastAsia="Arial" w:hAnsi="Arial" w:cs="Arial"/>
                <w:kern w:val="2"/>
                <w:sz w:val="24"/>
                <w:szCs w:val="24"/>
              </w:rPr>
              <w:t>ių</w:t>
            </w:r>
            <w:r w:rsidRPr="00DD5059">
              <w:rPr>
                <w:rFonts w:ascii="Arial" w:eastAsia="Arial" w:hAnsi="Arial" w:cs="Arial"/>
                <w:kern w:val="2"/>
                <w:sz w:val="24"/>
                <w:szCs w:val="24"/>
              </w:rPr>
              <w:t xml:space="preserve"> pristatymo terminus ir priskaičiuotų netesybų už vėlavimą suma viršija 20 (dvidešimt) proc. Pradinės sutarties vertės;</w:t>
            </w:r>
          </w:p>
          <w:p w14:paraId="537A17B6" w14:textId="2E0E5CC0"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.2.4. Tiekėjas pažeidžia Prek</w:t>
            </w:r>
            <w:r w:rsidR="00620E9D">
              <w:rPr>
                <w:rFonts w:ascii="Arial" w:eastAsia="Arial" w:hAnsi="Arial" w:cs="Arial"/>
                <w:kern w:val="2"/>
                <w:sz w:val="24"/>
                <w:szCs w:val="24"/>
              </w:rPr>
              <w:t>ių</w:t>
            </w:r>
            <w:r w:rsidRPr="00DD5059">
              <w:rPr>
                <w:rFonts w:ascii="Arial" w:eastAsia="Arial" w:hAnsi="Arial" w:cs="Arial"/>
                <w:kern w:val="2"/>
                <w:sz w:val="24"/>
                <w:szCs w:val="24"/>
              </w:rPr>
              <w:t xml:space="preserve"> pristatymo terminą ir dėl Prek</w:t>
            </w:r>
            <w:r w:rsidR="00620E9D">
              <w:rPr>
                <w:rFonts w:ascii="Arial" w:eastAsia="Arial" w:hAnsi="Arial" w:cs="Arial"/>
                <w:kern w:val="2"/>
                <w:sz w:val="24"/>
                <w:szCs w:val="24"/>
              </w:rPr>
              <w:t>ių</w:t>
            </w:r>
            <w:r w:rsidRPr="00DD5059">
              <w:rPr>
                <w:rFonts w:ascii="Arial" w:eastAsia="Arial" w:hAnsi="Arial" w:cs="Arial"/>
                <w:kern w:val="2"/>
                <w:sz w:val="24"/>
                <w:szCs w:val="24"/>
              </w:rPr>
              <w:t xml:space="preserve"> pristatymo vėlavimo Prekė</w:t>
            </w:r>
            <w:r w:rsidR="00620E9D">
              <w:rPr>
                <w:rFonts w:ascii="Arial" w:eastAsia="Arial" w:hAnsi="Arial" w:cs="Arial"/>
                <w:kern w:val="2"/>
                <w:sz w:val="24"/>
                <w:szCs w:val="24"/>
              </w:rPr>
              <w:t>s</w:t>
            </w:r>
            <w:r w:rsidRPr="00DD5059">
              <w:rPr>
                <w:rFonts w:ascii="Arial" w:eastAsia="Arial" w:hAnsi="Arial" w:cs="Arial"/>
                <w:kern w:val="2"/>
                <w:sz w:val="24"/>
                <w:szCs w:val="24"/>
              </w:rPr>
              <w:t xml:space="preserve"> tampa nebereikaling</w:t>
            </w:r>
            <w:r w:rsidR="00620E9D">
              <w:rPr>
                <w:rFonts w:ascii="Arial" w:eastAsia="Arial" w:hAnsi="Arial" w:cs="Arial"/>
                <w:kern w:val="2"/>
                <w:sz w:val="24"/>
                <w:szCs w:val="24"/>
              </w:rPr>
              <w:t>os</w:t>
            </w:r>
            <w:r w:rsidRPr="00DD5059">
              <w:rPr>
                <w:rFonts w:ascii="Arial" w:eastAsia="Arial" w:hAnsi="Arial" w:cs="Arial"/>
                <w:kern w:val="2"/>
                <w:sz w:val="24"/>
                <w:szCs w:val="24"/>
              </w:rPr>
              <w:t>;</w:t>
            </w:r>
          </w:p>
          <w:p w14:paraId="0DEC71D1" w14:textId="0FFE642F"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.2.5. Tiekėjas pristato Prek</w:t>
            </w:r>
            <w:r w:rsidR="00620E9D">
              <w:rPr>
                <w:rFonts w:ascii="Arial" w:eastAsia="Arial" w:hAnsi="Arial" w:cs="Arial"/>
                <w:kern w:val="2"/>
                <w:sz w:val="24"/>
                <w:szCs w:val="24"/>
              </w:rPr>
              <w:t>es</w:t>
            </w:r>
            <w:r w:rsidRPr="00DD5059">
              <w:rPr>
                <w:rFonts w:ascii="Arial" w:eastAsia="Arial" w:hAnsi="Arial" w:cs="Arial"/>
                <w:kern w:val="2"/>
                <w:sz w:val="24"/>
                <w:szCs w:val="24"/>
              </w:rPr>
              <w:t>, kuri</w:t>
            </w:r>
            <w:r w:rsidR="00620E9D">
              <w:rPr>
                <w:rFonts w:ascii="Arial" w:eastAsia="Arial" w:hAnsi="Arial" w:cs="Arial"/>
                <w:kern w:val="2"/>
                <w:sz w:val="24"/>
                <w:szCs w:val="24"/>
              </w:rPr>
              <w:t>os</w:t>
            </w:r>
            <w:r w:rsidRPr="00DD5059">
              <w:rPr>
                <w:rFonts w:ascii="Arial" w:eastAsia="Arial" w:hAnsi="Arial" w:cs="Arial"/>
                <w:kern w:val="2"/>
                <w:sz w:val="24"/>
                <w:szCs w:val="24"/>
              </w:rPr>
              <w:t xml:space="preserve"> neatitinka Sutartyje ir (ar) Įstatymuose nustatytų reikalavimų Prek</w:t>
            </w:r>
            <w:r w:rsidR="00620E9D">
              <w:rPr>
                <w:rFonts w:ascii="Arial" w:eastAsia="Arial" w:hAnsi="Arial" w:cs="Arial"/>
                <w:kern w:val="2"/>
                <w:sz w:val="24"/>
                <w:szCs w:val="24"/>
              </w:rPr>
              <w:t>ėms</w:t>
            </w:r>
            <w:r w:rsidRPr="00DD5059">
              <w:rPr>
                <w:rFonts w:ascii="Arial" w:eastAsia="Arial" w:hAnsi="Arial" w:cs="Arial"/>
                <w:kern w:val="2"/>
                <w:sz w:val="24"/>
                <w:szCs w:val="24"/>
              </w:rPr>
              <w:t>;</w:t>
            </w:r>
          </w:p>
          <w:p w14:paraId="42D72A74" w14:textId="4143C434"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220442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0830BF05" w:rsidR="00C87CA2" w:rsidRPr="00DD5059" w:rsidRDefault="00C87CA2" w:rsidP="00C87CA2">
            <w:pPr>
              <w:spacing w:after="0" w:line="240" w:lineRule="auto"/>
              <w:jc w:val="both"/>
              <w:rPr>
                <w:rFonts w:ascii="Arial" w:eastAsia="Arial" w:hAnsi="Arial" w:cs="Arial"/>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p>
        </w:tc>
      </w:tr>
      <w:tr w:rsidR="00C87CA2" w:rsidRPr="00DD5059" w14:paraId="4BD82E2E" w14:textId="77777777" w:rsidTr="0017733E">
        <w:trPr>
          <w:trHeight w:val="300"/>
        </w:trPr>
        <w:tc>
          <w:tcPr>
            <w:tcW w:w="9781" w:type="dxa"/>
            <w:gridSpan w:val="3"/>
          </w:tcPr>
          <w:p w14:paraId="1C859600" w14:textId="5958D84C"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17733E">
        <w:trPr>
          <w:trHeight w:val="300"/>
        </w:trPr>
        <w:tc>
          <w:tcPr>
            <w:tcW w:w="2977" w:type="dxa"/>
          </w:tcPr>
          <w:p w14:paraId="3F706CAF" w14:textId="74BD7138"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804" w:type="dxa"/>
            <w:gridSpan w:val="2"/>
          </w:tcPr>
          <w:p w14:paraId="6158542D" w14:textId="77777777" w:rsidR="00DD23D2" w:rsidRPr="00DD23D2" w:rsidRDefault="00DD23D2" w:rsidP="00DD23D2">
            <w:pPr>
              <w:spacing w:after="0" w:line="240" w:lineRule="auto"/>
              <w:jc w:val="both"/>
              <w:rPr>
                <w:rFonts w:ascii="Arial" w:hAnsi="Arial" w:cs="Arial"/>
                <w:kern w:val="2"/>
                <w:sz w:val="24"/>
                <w:szCs w:val="24"/>
                <w:shd w:val="clear" w:color="auto" w:fill="FFFFFF"/>
              </w:rPr>
            </w:pPr>
            <w:r w:rsidRPr="00DD23D2">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  </w:t>
            </w:r>
          </w:p>
          <w:p w14:paraId="14A2251B" w14:textId="77777777" w:rsidR="00DD23D2" w:rsidRPr="00DD23D2" w:rsidRDefault="00DD23D2" w:rsidP="00DD23D2">
            <w:pPr>
              <w:spacing w:after="0" w:line="240" w:lineRule="auto"/>
              <w:jc w:val="both"/>
              <w:rPr>
                <w:rFonts w:ascii="Arial" w:hAnsi="Arial" w:cs="Arial"/>
                <w:kern w:val="2"/>
                <w:sz w:val="24"/>
                <w:szCs w:val="24"/>
                <w:shd w:val="clear" w:color="auto" w:fill="FFFFFF"/>
              </w:rPr>
            </w:pPr>
          </w:p>
          <w:p w14:paraId="2B763FB9" w14:textId="77777777" w:rsidR="00DD23D2" w:rsidRPr="00DD23D2" w:rsidRDefault="00DD23D2" w:rsidP="00DD23D2">
            <w:pPr>
              <w:spacing w:after="0" w:line="240" w:lineRule="auto"/>
              <w:jc w:val="both"/>
              <w:rPr>
                <w:rFonts w:ascii="Arial" w:hAnsi="Arial" w:cs="Arial"/>
                <w:kern w:val="2"/>
                <w:sz w:val="24"/>
                <w:szCs w:val="24"/>
                <w:shd w:val="clear" w:color="auto" w:fill="FFFFFF"/>
              </w:rPr>
            </w:pPr>
            <w:r w:rsidRPr="00DD23D2">
              <w:rPr>
                <w:rFonts w:ascii="Arial" w:hAnsi="Arial" w:cs="Arial"/>
                <w:kern w:val="2"/>
                <w:sz w:val="24"/>
                <w:szCs w:val="24"/>
                <w:shd w:val="clear" w:color="auto" w:fill="FFFFFF"/>
              </w:rPr>
              <w:t>Tiekiama ar perduodama antrinėje pakuotėje Prekė turi atitikti pakuotėms nustatytus minimalius aplinkos apsaugos kriterijus (Lietuvos Respublikos aplinkos ministro 2011 m. birželio 28 d. įsakymu Nr. D1-508 patvirtinto Aplinkos apsaugos kriterijų taikymo, vykdant žaliuosius pirkimus, tvarkos aprašo 2 priedo II skyrius „Pakuotės“) t. y. , antrinės pakuotės turi būti laikytinos perdirbamosiomis pakuotėmis pagal Lietuvos Respublikos mokesčio už aplinkos teršimą įstatymo nuostatas ir (ar) turi būti vienalytės (homogeniškos) pakuotės, pagamintos iš vienos rūšies medžiagos (Pirkėjui pareikalavus, Tiekėjas turės pateikti prekės (-</w:t>
            </w:r>
            <w:proofErr w:type="spellStart"/>
            <w:r w:rsidRPr="00DD23D2">
              <w:rPr>
                <w:rFonts w:ascii="Arial" w:hAnsi="Arial" w:cs="Arial"/>
                <w:kern w:val="2"/>
                <w:sz w:val="24"/>
                <w:szCs w:val="24"/>
                <w:shd w:val="clear" w:color="auto" w:fill="FFFFFF"/>
              </w:rPr>
              <w:t>ių</w:t>
            </w:r>
            <w:proofErr w:type="spellEnd"/>
            <w:r w:rsidRPr="00DD23D2">
              <w:rPr>
                <w:rFonts w:ascii="Arial" w:hAnsi="Arial" w:cs="Arial"/>
                <w:kern w:val="2"/>
                <w:sz w:val="24"/>
                <w:szCs w:val="24"/>
                <w:shd w:val="clear" w:color="auto" w:fill="FFFFFF"/>
              </w:rPr>
              <w:t>) antrinės (-</w:t>
            </w:r>
            <w:proofErr w:type="spellStart"/>
            <w:r w:rsidRPr="00DD23D2">
              <w:rPr>
                <w:rFonts w:ascii="Arial" w:hAnsi="Arial" w:cs="Arial"/>
                <w:kern w:val="2"/>
                <w:sz w:val="24"/>
                <w:szCs w:val="24"/>
                <w:shd w:val="clear" w:color="auto" w:fill="FFFFFF"/>
              </w:rPr>
              <w:t>ių</w:t>
            </w:r>
            <w:proofErr w:type="spellEnd"/>
            <w:r w:rsidRPr="00DD23D2">
              <w:rPr>
                <w:rFonts w:ascii="Arial" w:hAnsi="Arial" w:cs="Arial"/>
                <w:kern w:val="2"/>
                <w:sz w:val="24"/>
                <w:szCs w:val="24"/>
                <w:shd w:val="clear" w:color="auto" w:fill="FFFFFF"/>
              </w:rPr>
              <w:t>) pakuotės (-</w:t>
            </w:r>
            <w:proofErr w:type="spellStart"/>
            <w:r w:rsidRPr="00DD23D2">
              <w:rPr>
                <w:rFonts w:ascii="Arial" w:hAnsi="Arial" w:cs="Arial"/>
                <w:kern w:val="2"/>
                <w:sz w:val="24"/>
                <w:szCs w:val="24"/>
                <w:shd w:val="clear" w:color="auto" w:fill="FFFFFF"/>
              </w:rPr>
              <w:t>čių</w:t>
            </w:r>
            <w:proofErr w:type="spellEnd"/>
            <w:r w:rsidRPr="00DD23D2">
              <w:rPr>
                <w:rFonts w:ascii="Arial" w:hAnsi="Arial" w:cs="Arial"/>
                <w:kern w:val="2"/>
                <w:sz w:val="24"/>
                <w:szCs w:val="24"/>
                <w:shd w:val="clear" w:color="auto" w:fill="FFFFFF"/>
              </w:rPr>
              <w:t>) tinkamumą perdirbti (</w:t>
            </w:r>
            <w:proofErr w:type="spellStart"/>
            <w:r w:rsidRPr="00DD23D2">
              <w:rPr>
                <w:rFonts w:ascii="Arial" w:hAnsi="Arial" w:cs="Arial"/>
                <w:kern w:val="2"/>
                <w:sz w:val="24"/>
                <w:szCs w:val="24"/>
                <w:shd w:val="clear" w:color="auto" w:fill="FFFFFF"/>
              </w:rPr>
              <w:t>perdirbamumą</w:t>
            </w:r>
            <w:proofErr w:type="spellEnd"/>
            <w:r w:rsidRPr="00DD23D2">
              <w:rPr>
                <w:rFonts w:ascii="Arial" w:hAnsi="Arial" w:cs="Arial"/>
                <w:kern w:val="2"/>
                <w:sz w:val="24"/>
                <w:szCs w:val="24"/>
                <w:shd w:val="clear" w:color="auto" w:fill="FFFFFF"/>
              </w:rPr>
              <w:t xml:space="preserve">) ir (ar) </w:t>
            </w:r>
            <w:proofErr w:type="spellStart"/>
            <w:r w:rsidRPr="00DD23D2">
              <w:rPr>
                <w:rFonts w:ascii="Arial" w:hAnsi="Arial" w:cs="Arial"/>
                <w:kern w:val="2"/>
                <w:sz w:val="24"/>
                <w:szCs w:val="24"/>
                <w:shd w:val="clear" w:color="auto" w:fill="FFFFFF"/>
              </w:rPr>
              <w:t>vienalytiškumą</w:t>
            </w:r>
            <w:proofErr w:type="spellEnd"/>
            <w:r w:rsidRPr="00DD23D2">
              <w:rPr>
                <w:rFonts w:ascii="Arial" w:hAnsi="Arial" w:cs="Arial"/>
                <w:kern w:val="2"/>
                <w:sz w:val="24"/>
                <w:szCs w:val="24"/>
                <w:shd w:val="clear" w:color="auto" w:fill="FFFFFF"/>
              </w:rPr>
              <w:t xml:space="preserve"> (homogeniškumą) patvirtinančius dokumentus: (Žr. II skyrius. Pakuotės skiltį „Rekomendacijos dėl galimų atitiktį įrodančių dokumentų“). </w:t>
            </w:r>
          </w:p>
          <w:p w14:paraId="7277578C" w14:textId="77777777" w:rsidR="00DD23D2" w:rsidRPr="00DD23D2" w:rsidRDefault="00DD23D2" w:rsidP="00DD23D2">
            <w:pPr>
              <w:spacing w:after="0" w:line="240" w:lineRule="auto"/>
              <w:jc w:val="both"/>
              <w:rPr>
                <w:rFonts w:ascii="Arial" w:hAnsi="Arial" w:cs="Arial"/>
                <w:kern w:val="2"/>
                <w:sz w:val="24"/>
                <w:szCs w:val="24"/>
                <w:shd w:val="clear" w:color="auto" w:fill="FFFFFF"/>
              </w:rPr>
            </w:pPr>
          </w:p>
          <w:p w14:paraId="676690AA" w14:textId="77777777" w:rsidR="00DD23D2" w:rsidRPr="00DD23D2" w:rsidRDefault="00DD23D2" w:rsidP="00DD23D2">
            <w:pPr>
              <w:spacing w:after="0" w:line="240" w:lineRule="auto"/>
              <w:jc w:val="both"/>
              <w:rPr>
                <w:rFonts w:ascii="Arial" w:hAnsi="Arial" w:cs="Arial"/>
                <w:kern w:val="2"/>
                <w:sz w:val="24"/>
                <w:szCs w:val="24"/>
                <w:shd w:val="clear" w:color="auto" w:fill="FFFFFF"/>
              </w:rPr>
            </w:pPr>
            <w:r w:rsidRPr="00DD23D2">
              <w:rPr>
                <w:rFonts w:ascii="Arial" w:hAnsi="Arial" w:cs="Arial"/>
                <w:kern w:val="2"/>
                <w:sz w:val="24"/>
                <w:szCs w:val="24"/>
                <w:shd w:val="clear" w:color="auto" w:fill="FFFFFF"/>
              </w:rPr>
              <w:t>Tekstilės gaminiai turi atitikti tekstilės gaminiams nustatytus minimalius aplinkos apsaugos kriterijus (Lietuvos Respublikos aplinkos ministro 2011 m. birželio 28 d. įsakymu Nr. D1-508 patvirtinto Aplinkos apsaugos kriterijų taikymo, vykdant žaliuosius pirkimus, tvarkos aprašo 2 priedo IX skyrius „Tekstilės gaminiai“ 9.2. p.), t. y.:</w:t>
            </w:r>
          </w:p>
          <w:p w14:paraId="64C8BEDE" w14:textId="77777777" w:rsidR="00DD23D2" w:rsidRPr="00DD23D2" w:rsidRDefault="00DD23D2" w:rsidP="00DD23D2">
            <w:pPr>
              <w:spacing w:after="0" w:line="240" w:lineRule="auto"/>
              <w:jc w:val="both"/>
              <w:rPr>
                <w:rFonts w:ascii="Arial" w:hAnsi="Arial" w:cs="Arial"/>
                <w:kern w:val="2"/>
                <w:sz w:val="24"/>
                <w:szCs w:val="24"/>
                <w:shd w:val="clear" w:color="auto" w:fill="FFFFFF"/>
              </w:rPr>
            </w:pPr>
            <w:r w:rsidRPr="00DD23D2">
              <w:rPr>
                <w:rFonts w:ascii="Arial" w:hAnsi="Arial" w:cs="Arial"/>
                <w:kern w:val="2"/>
                <w:sz w:val="24"/>
                <w:szCs w:val="24"/>
                <w:shd w:val="clear" w:color="auto" w:fill="FFFFFF"/>
              </w:rPr>
              <w:t>-</w:t>
            </w:r>
            <w:r w:rsidRPr="00DD23D2">
              <w:rPr>
                <w:rFonts w:ascii="Arial" w:hAnsi="Arial" w:cs="Arial"/>
                <w:kern w:val="2"/>
                <w:sz w:val="24"/>
                <w:szCs w:val="24"/>
                <w:shd w:val="clear" w:color="auto" w:fill="FFFFFF"/>
              </w:rPr>
              <w:tab/>
              <w:t xml:space="preserve">Jei naudojamas poliesterio pluoštas, jis turi būti 100 proc. pagamintas iš perdirbtų atliekų. (Pirkėjui pareikalavus, Tiekėjas turėtų pateikti: a) dokumentus, pagrindžiančius, kad naudojamas poliesterio pluoštas yra 100 proc. pagamintas iš perdirbtų atliekų (pvz. GRC (angl. Global </w:t>
            </w:r>
            <w:proofErr w:type="spellStart"/>
            <w:r w:rsidRPr="00DD23D2">
              <w:rPr>
                <w:rFonts w:ascii="Arial" w:hAnsi="Arial" w:cs="Arial"/>
                <w:kern w:val="2"/>
                <w:sz w:val="24"/>
                <w:szCs w:val="24"/>
                <w:shd w:val="clear" w:color="auto" w:fill="FFFFFF"/>
              </w:rPr>
              <w:t>Recycling</w:t>
            </w:r>
            <w:proofErr w:type="spellEnd"/>
            <w:r w:rsidRPr="00DD23D2">
              <w:rPr>
                <w:rFonts w:ascii="Arial" w:hAnsi="Arial" w:cs="Arial"/>
                <w:kern w:val="2"/>
                <w:sz w:val="24"/>
                <w:szCs w:val="24"/>
                <w:shd w:val="clear" w:color="auto" w:fill="FFFFFF"/>
              </w:rPr>
              <w:t xml:space="preserve"> Standard) sertifikatas)), b) žaliavos ar medžiagos įsigijimo dokumentus, arba c) kitus lygiaverčius įrodymus kaip tai numatyta Tvarkos aprašo 9 p.).</w:t>
            </w:r>
          </w:p>
          <w:p w14:paraId="044F472F" w14:textId="77777777" w:rsidR="00DD23D2" w:rsidRPr="00DD23D2" w:rsidRDefault="00DD23D2" w:rsidP="00DD23D2">
            <w:pPr>
              <w:spacing w:after="0" w:line="240" w:lineRule="auto"/>
              <w:jc w:val="both"/>
              <w:rPr>
                <w:rFonts w:ascii="Arial" w:hAnsi="Arial" w:cs="Arial"/>
                <w:kern w:val="2"/>
                <w:sz w:val="24"/>
                <w:szCs w:val="24"/>
                <w:shd w:val="clear" w:color="auto" w:fill="FFFFFF"/>
              </w:rPr>
            </w:pPr>
            <w:r w:rsidRPr="00DD23D2">
              <w:rPr>
                <w:rFonts w:ascii="Arial" w:hAnsi="Arial" w:cs="Arial"/>
                <w:kern w:val="2"/>
                <w:sz w:val="24"/>
                <w:szCs w:val="24"/>
                <w:shd w:val="clear" w:color="auto" w:fill="FFFFFF"/>
              </w:rPr>
              <w:t xml:space="preserve">- jei naudojamas medvilnės pluoštas, jis turi atitikti bent vieną iš šių minimalių aplinkos apsaugos kriterijų, t. y. turi būti sudarytas iš ne mažiau kaip 20 proc. organiškai išgautos medvilnės ir / arba sudarytas iš ne mažiau kaip 10 proc. perdirbtos medvilnės pluošto. (Pirkėjui pareikalavus, Tiekėjas turėtų pateikti: a) produktą, turintį Global </w:t>
            </w:r>
            <w:proofErr w:type="spellStart"/>
            <w:r w:rsidRPr="00DD23D2">
              <w:rPr>
                <w:rFonts w:ascii="Arial" w:hAnsi="Arial" w:cs="Arial"/>
                <w:kern w:val="2"/>
                <w:sz w:val="24"/>
                <w:szCs w:val="24"/>
                <w:shd w:val="clear" w:color="auto" w:fill="FFFFFF"/>
              </w:rPr>
              <w:t>Organic</w:t>
            </w:r>
            <w:proofErr w:type="spellEnd"/>
            <w:r w:rsidRPr="00DD23D2">
              <w:rPr>
                <w:rFonts w:ascii="Arial" w:hAnsi="Arial" w:cs="Arial"/>
                <w:kern w:val="2"/>
                <w:sz w:val="24"/>
                <w:szCs w:val="24"/>
                <w:shd w:val="clear" w:color="auto" w:fill="FFFFFF"/>
              </w:rPr>
              <w:t xml:space="preserve"> </w:t>
            </w:r>
            <w:proofErr w:type="spellStart"/>
            <w:r w:rsidRPr="00DD23D2">
              <w:rPr>
                <w:rFonts w:ascii="Arial" w:hAnsi="Arial" w:cs="Arial"/>
                <w:kern w:val="2"/>
                <w:sz w:val="24"/>
                <w:szCs w:val="24"/>
                <w:shd w:val="clear" w:color="auto" w:fill="FFFFFF"/>
              </w:rPr>
              <w:t>Textile</w:t>
            </w:r>
            <w:proofErr w:type="spellEnd"/>
            <w:r w:rsidRPr="00DD23D2">
              <w:rPr>
                <w:rFonts w:ascii="Arial" w:hAnsi="Arial" w:cs="Arial"/>
                <w:kern w:val="2"/>
                <w:sz w:val="24"/>
                <w:szCs w:val="24"/>
                <w:shd w:val="clear" w:color="auto" w:fill="FFFFFF"/>
              </w:rPr>
              <w:t xml:space="preserve"> Standard (GOTS)40 sertifikatą, arba „</w:t>
            </w:r>
            <w:proofErr w:type="spellStart"/>
            <w:r w:rsidRPr="00DD23D2">
              <w:rPr>
                <w:rFonts w:ascii="Arial" w:hAnsi="Arial" w:cs="Arial"/>
                <w:kern w:val="2"/>
                <w:sz w:val="24"/>
                <w:szCs w:val="24"/>
                <w:shd w:val="clear" w:color="auto" w:fill="FFFFFF"/>
              </w:rPr>
              <w:t>Organic</w:t>
            </w:r>
            <w:proofErr w:type="spellEnd"/>
            <w:r w:rsidRPr="00DD23D2">
              <w:rPr>
                <w:rFonts w:ascii="Arial" w:hAnsi="Arial" w:cs="Arial"/>
                <w:kern w:val="2"/>
                <w:sz w:val="24"/>
                <w:szCs w:val="24"/>
                <w:shd w:val="clear" w:color="auto" w:fill="FFFFFF"/>
              </w:rPr>
              <w:t xml:space="preserve"> </w:t>
            </w:r>
            <w:proofErr w:type="spellStart"/>
            <w:r w:rsidRPr="00DD23D2">
              <w:rPr>
                <w:rFonts w:ascii="Arial" w:hAnsi="Arial" w:cs="Arial"/>
                <w:kern w:val="2"/>
                <w:sz w:val="24"/>
                <w:szCs w:val="24"/>
                <w:shd w:val="clear" w:color="auto" w:fill="FFFFFF"/>
              </w:rPr>
              <w:t>Content</w:t>
            </w:r>
            <w:proofErr w:type="spellEnd"/>
            <w:r w:rsidRPr="00DD23D2">
              <w:rPr>
                <w:rFonts w:ascii="Arial" w:hAnsi="Arial" w:cs="Arial"/>
                <w:kern w:val="2"/>
                <w:sz w:val="24"/>
                <w:szCs w:val="24"/>
                <w:shd w:val="clear" w:color="auto" w:fill="FFFFFF"/>
              </w:rPr>
              <w:t xml:space="preserve"> Standard“ (OCS) 10041 sertifikatą, arba OCS bended42 sertifikatą, arba kitą ekologinį ženklą, kuris įrodytų atitiktį nustatytam reikalavimui; b) organiškai išgautos medvilnės, perdirbtos medvilnės pluošto įsigijimo dokumentus, arba c) kitus lygiaverčius įrodymus kaip tai numatyta Tvarkos aprašo 9 p.)</w:t>
            </w:r>
          </w:p>
          <w:p w14:paraId="706A8534" w14:textId="77777777" w:rsidR="00DD23D2" w:rsidRPr="00DD23D2" w:rsidRDefault="00DD23D2" w:rsidP="00DD23D2">
            <w:pPr>
              <w:spacing w:after="0" w:line="240" w:lineRule="auto"/>
              <w:jc w:val="both"/>
              <w:rPr>
                <w:rFonts w:ascii="Arial" w:hAnsi="Arial" w:cs="Arial"/>
                <w:kern w:val="2"/>
                <w:sz w:val="24"/>
                <w:szCs w:val="24"/>
                <w:shd w:val="clear" w:color="auto" w:fill="FFFFFF"/>
              </w:rPr>
            </w:pPr>
          </w:p>
          <w:p w14:paraId="4184FF65" w14:textId="77777777" w:rsidR="00DD23D2" w:rsidRPr="00DD23D2" w:rsidRDefault="00DD23D2" w:rsidP="00DD23D2">
            <w:pPr>
              <w:spacing w:after="0" w:line="240" w:lineRule="auto"/>
              <w:jc w:val="both"/>
              <w:rPr>
                <w:rFonts w:ascii="Arial" w:hAnsi="Arial" w:cs="Arial"/>
                <w:kern w:val="2"/>
                <w:sz w:val="24"/>
                <w:szCs w:val="24"/>
                <w:shd w:val="clear" w:color="auto" w:fill="FFFFFF"/>
              </w:rPr>
            </w:pPr>
            <w:r w:rsidRPr="00DD23D2">
              <w:rPr>
                <w:rFonts w:ascii="Arial" w:hAnsi="Arial" w:cs="Arial"/>
                <w:kern w:val="2"/>
                <w:sz w:val="24"/>
                <w:szCs w:val="24"/>
                <w:shd w:val="clear" w:color="auto" w:fill="FFFFFF"/>
              </w:rPr>
              <w:t>Pirkėjas pasilieka teisę bet kuriuo Sutarties vykdymo metu patikrinti Tiekėjo tiekiamų Prekių atitiktį minimaliems aplinkos apsaugos kriterijams, pareikalaujant tai patvirtinančių dokumentų.</w:t>
            </w:r>
          </w:p>
          <w:p w14:paraId="2646A7ED" w14:textId="77777777" w:rsidR="00DD23D2" w:rsidRPr="00DD23D2" w:rsidRDefault="00DD23D2" w:rsidP="00DD23D2">
            <w:pPr>
              <w:spacing w:after="0" w:line="240" w:lineRule="auto"/>
              <w:jc w:val="both"/>
              <w:rPr>
                <w:rFonts w:ascii="Arial" w:hAnsi="Arial" w:cs="Arial"/>
                <w:kern w:val="2"/>
                <w:sz w:val="24"/>
                <w:szCs w:val="24"/>
                <w:shd w:val="clear" w:color="auto" w:fill="FFFFFF"/>
              </w:rPr>
            </w:pPr>
          </w:p>
          <w:p w14:paraId="57064479" w14:textId="74558A68" w:rsidR="00461B2A" w:rsidRPr="00E5594F" w:rsidRDefault="00DD23D2" w:rsidP="00461B2A">
            <w:pPr>
              <w:spacing w:after="0" w:line="240" w:lineRule="auto"/>
              <w:jc w:val="both"/>
              <w:rPr>
                <w:rFonts w:ascii="Arial" w:hAnsi="Arial" w:cs="Arial"/>
                <w:kern w:val="2"/>
                <w:sz w:val="24"/>
                <w:szCs w:val="24"/>
                <w:shd w:val="clear" w:color="auto" w:fill="FFFFFF"/>
              </w:rPr>
            </w:pPr>
            <w:r w:rsidRPr="00DD23D2">
              <w:rPr>
                <w:rFonts w:ascii="Arial" w:hAnsi="Arial" w:cs="Arial"/>
                <w:kern w:val="2"/>
                <w:sz w:val="24"/>
                <w:szCs w:val="24"/>
                <w:shd w:val="clear" w:color="auto" w:fill="FFFFFF"/>
              </w:rPr>
              <w:t>Nustačius, kad Tiekėjas šiame papunktyje nustatyto kriterijaus (-jų) nesilaiko, Tiekėjui taikoma Specialiųjų sąlygų 9.5. punkte nurodyto dydžio bauda.</w:t>
            </w:r>
          </w:p>
        </w:tc>
      </w:tr>
      <w:tr w:rsidR="0017733E" w:rsidRPr="00DD5059" w14:paraId="7E72E353" w14:textId="77777777" w:rsidTr="0017733E">
        <w:trPr>
          <w:trHeight w:val="300"/>
        </w:trPr>
        <w:tc>
          <w:tcPr>
            <w:tcW w:w="2977" w:type="dxa"/>
          </w:tcPr>
          <w:p w14:paraId="4F98B7D9" w14:textId="39921A40" w:rsidR="0017733E" w:rsidRPr="00204668" w:rsidRDefault="0017733E" w:rsidP="00C7059F">
            <w:pPr>
              <w:spacing w:after="0" w:line="240" w:lineRule="auto"/>
              <w:rPr>
                <w:rFonts w:ascii="Arial" w:eastAsia="Times New Roman" w:hAnsi="Arial" w:cs="Arial"/>
                <w:b/>
                <w:bCs/>
                <w:sz w:val="24"/>
                <w:szCs w:val="24"/>
              </w:rPr>
            </w:pPr>
            <w:r w:rsidRPr="0017733E">
              <w:rPr>
                <w:rFonts w:ascii="Arial" w:eastAsia="Times New Roman" w:hAnsi="Arial" w:cs="Arial"/>
                <w:b/>
                <w:bCs/>
                <w:sz w:val="24"/>
                <w:szCs w:val="24"/>
              </w:rPr>
              <w:t>13.2. Su perkamomis Prekėmis susiję socialiniai kriterijai</w:t>
            </w:r>
          </w:p>
        </w:tc>
        <w:tc>
          <w:tcPr>
            <w:tcW w:w="6804" w:type="dxa"/>
            <w:gridSpan w:val="2"/>
          </w:tcPr>
          <w:p w14:paraId="30D1DF5E" w14:textId="737A59DB" w:rsidR="0017733E" w:rsidRPr="00204668" w:rsidRDefault="0017733E" w:rsidP="00C7059F">
            <w:pPr>
              <w:spacing w:after="0" w:line="240" w:lineRule="auto"/>
              <w:jc w:val="both"/>
              <w:rPr>
                <w:rFonts w:ascii="Arial" w:eastAsia="Times New Roman" w:hAnsi="Arial" w:cs="Arial"/>
                <w:sz w:val="24"/>
                <w:szCs w:val="24"/>
              </w:rPr>
            </w:pPr>
            <w:r w:rsidRPr="0017733E">
              <w:rPr>
                <w:rFonts w:ascii="Arial" w:eastAsia="Times New Roman" w:hAnsi="Arial" w:cs="Arial"/>
                <w:sz w:val="24"/>
                <w:szCs w:val="24"/>
              </w:rPr>
              <w:t>Netaikoma</w:t>
            </w:r>
          </w:p>
        </w:tc>
      </w:tr>
      <w:tr w:rsidR="00C7059F" w:rsidRPr="00DD5059" w14:paraId="420F71A5" w14:textId="77777777" w:rsidTr="0017733E">
        <w:trPr>
          <w:trHeight w:val="300"/>
        </w:trPr>
        <w:tc>
          <w:tcPr>
            <w:tcW w:w="9781" w:type="dxa"/>
            <w:gridSpan w:val="3"/>
          </w:tcPr>
          <w:p w14:paraId="5F59A6C9" w14:textId="2EC4CB2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17733E">
        <w:trPr>
          <w:trHeight w:val="300"/>
        </w:trPr>
        <w:tc>
          <w:tcPr>
            <w:tcW w:w="2977" w:type="dxa"/>
          </w:tcPr>
          <w:p w14:paraId="6587A294" w14:textId="17A4546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804" w:type="dxa"/>
            <w:gridSpan w:val="2"/>
          </w:tcPr>
          <w:p w14:paraId="1F74E73A" w14:textId="3EB2EAA4" w:rsidR="00C7059F" w:rsidRPr="00DD5059" w:rsidRDefault="005E10BB" w:rsidP="00BC5544">
            <w:pPr>
              <w:spacing w:after="0" w:line="240" w:lineRule="auto"/>
              <w:rPr>
                <w:rFonts w:ascii="Arial" w:eastAsia="Times New Roman" w:hAnsi="Arial" w:cs="Arial"/>
                <w:sz w:val="24"/>
                <w:szCs w:val="24"/>
              </w:rPr>
            </w:pPr>
            <w:r>
              <w:rPr>
                <w:rFonts w:ascii="Arial" w:hAnsi="Arial" w:cs="Arial"/>
                <w:kern w:val="2"/>
                <w:sz w:val="24"/>
                <w:szCs w:val="24"/>
                <w:shd w:val="clear" w:color="auto" w:fill="FFFFFF"/>
              </w:rPr>
              <w:t>Netaikoma</w:t>
            </w:r>
          </w:p>
        </w:tc>
      </w:tr>
      <w:tr w:rsidR="00C7059F" w:rsidRPr="00DD5059" w14:paraId="4F84F3FD" w14:textId="77777777" w:rsidTr="0017733E">
        <w:trPr>
          <w:trHeight w:val="300"/>
        </w:trPr>
        <w:tc>
          <w:tcPr>
            <w:tcW w:w="2977" w:type="dxa"/>
          </w:tcPr>
          <w:p w14:paraId="7B6F245F" w14:textId="1ECB112C"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804"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17733E">
        <w:trPr>
          <w:trHeight w:val="300"/>
        </w:trPr>
        <w:tc>
          <w:tcPr>
            <w:tcW w:w="2977" w:type="dxa"/>
          </w:tcPr>
          <w:p w14:paraId="3A911F6E" w14:textId="1A6A889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804"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17733E">
        <w:trPr>
          <w:trHeight w:val="300"/>
        </w:trPr>
        <w:tc>
          <w:tcPr>
            <w:tcW w:w="2977" w:type="dxa"/>
          </w:tcPr>
          <w:p w14:paraId="35EEE964" w14:textId="69FEE10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804"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17733E">
        <w:trPr>
          <w:trHeight w:val="300"/>
        </w:trPr>
        <w:tc>
          <w:tcPr>
            <w:tcW w:w="2977" w:type="dxa"/>
          </w:tcPr>
          <w:p w14:paraId="08248FD5" w14:textId="1DFB68BE"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804"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17733E">
        <w:trPr>
          <w:trHeight w:val="300"/>
        </w:trPr>
        <w:tc>
          <w:tcPr>
            <w:tcW w:w="9781" w:type="dxa"/>
            <w:gridSpan w:val="3"/>
          </w:tcPr>
          <w:p w14:paraId="4F9FC7CB" w14:textId="55001634"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17733E">
        <w:trPr>
          <w:trHeight w:val="300"/>
        </w:trPr>
        <w:tc>
          <w:tcPr>
            <w:tcW w:w="2977" w:type="dxa"/>
          </w:tcPr>
          <w:p w14:paraId="5A4F3277" w14:textId="435989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804"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17733E">
        <w:trPr>
          <w:trHeight w:val="300"/>
        </w:trPr>
        <w:tc>
          <w:tcPr>
            <w:tcW w:w="2977" w:type="dxa"/>
          </w:tcPr>
          <w:p w14:paraId="75EF6971" w14:textId="5685AF9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804"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17733E">
        <w:trPr>
          <w:trHeight w:val="300"/>
        </w:trPr>
        <w:tc>
          <w:tcPr>
            <w:tcW w:w="2977" w:type="dxa"/>
          </w:tcPr>
          <w:p w14:paraId="0595CBD6" w14:textId="7DB4FA8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804" w:type="dxa"/>
            <w:gridSpan w:val="2"/>
          </w:tcPr>
          <w:p w14:paraId="5EB991DA" w14:textId="5AF1A4C5"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perdavimo—priėmimo aktas</w:t>
            </w:r>
          </w:p>
        </w:tc>
      </w:tr>
      <w:tr w:rsidR="00C7059F" w:rsidRPr="00DD5059" w14:paraId="11FE6511" w14:textId="77777777" w:rsidTr="0017733E">
        <w:trPr>
          <w:trHeight w:val="300"/>
        </w:trPr>
        <w:tc>
          <w:tcPr>
            <w:tcW w:w="2977" w:type="dxa"/>
          </w:tcPr>
          <w:p w14:paraId="3FAADB62" w14:textId="2A35F8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804"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17733E">
        <w:tc>
          <w:tcPr>
            <w:tcW w:w="9781" w:type="dxa"/>
            <w:gridSpan w:val="3"/>
          </w:tcPr>
          <w:p w14:paraId="4FF1FCF1" w14:textId="3B88D800"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6</w:t>
            </w:r>
            <w:r w:rsidRPr="00DD5059">
              <w:rPr>
                <w:rFonts w:ascii="Arial" w:eastAsia="Times New Roman" w:hAnsi="Arial" w:cs="Arial"/>
                <w:b/>
                <w:bCs/>
                <w:sz w:val="24"/>
                <w:szCs w:val="24"/>
              </w:rPr>
              <w:t>. ŠALIŲ ATSTOVŲ PARAŠAI</w:t>
            </w:r>
          </w:p>
        </w:tc>
      </w:tr>
      <w:tr w:rsidR="00C7059F" w:rsidRPr="00DD5059" w14:paraId="79370DD3" w14:textId="77777777" w:rsidTr="0017733E">
        <w:tc>
          <w:tcPr>
            <w:tcW w:w="4877" w:type="dxa"/>
            <w:gridSpan w:val="2"/>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904"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17733E">
        <w:tc>
          <w:tcPr>
            <w:tcW w:w="4877" w:type="dxa"/>
            <w:gridSpan w:val="2"/>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904"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63680B8" w14:textId="16CC3805" w:rsidR="009346C6" w:rsidRDefault="009346C6">
      <w:pPr>
        <w:rPr>
          <w:rFonts w:ascii="Arial" w:hAnsi="Arial" w:cs="Arial"/>
          <w:b/>
          <w:bCs/>
          <w:sz w:val="24"/>
          <w:szCs w:val="24"/>
        </w:rPr>
      </w:pPr>
    </w:p>
    <w:p w14:paraId="6DCE3B1F" w14:textId="77777777" w:rsidR="00EC76A5" w:rsidRDefault="00EC76A5">
      <w:pPr>
        <w:rPr>
          <w:rFonts w:ascii="Arial" w:hAnsi="Arial" w:cs="Arial"/>
          <w:sz w:val="24"/>
          <w:szCs w:val="24"/>
        </w:rPr>
      </w:pPr>
      <w:r>
        <w:rPr>
          <w:rFonts w:ascii="Arial" w:hAnsi="Arial" w:cs="Arial"/>
          <w:sz w:val="24"/>
          <w:szCs w:val="24"/>
        </w:rPr>
        <w:br w:type="page"/>
      </w:r>
    </w:p>
    <w:p w14:paraId="26B27475" w14:textId="7349B5BE"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t>Sutarties priedas Nr.1</w:t>
      </w:r>
    </w:p>
    <w:p w14:paraId="272A74E3" w14:textId="7D526320"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Techninė specifikacija</w:t>
      </w:r>
      <w:r w:rsidRPr="00DD5059">
        <w:rPr>
          <w:rFonts w:ascii="Arial" w:hAnsi="Arial" w:cs="Arial"/>
          <w:sz w:val="24"/>
          <w:szCs w:val="24"/>
        </w:rPr>
        <w:t>“</w:t>
      </w:r>
    </w:p>
    <w:p w14:paraId="4A2E50A6" w14:textId="77777777" w:rsidR="001F7B9D" w:rsidRPr="00DD5059" w:rsidRDefault="001F7B9D">
      <w:pPr>
        <w:rPr>
          <w:rFonts w:ascii="Arial" w:hAnsi="Arial" w:cs="Arial"/>
          <w:sz w:val="24"/>
          <w:szCs w:val="24"/>
        </w:rPr>
      </w:pPr>
      <w:r w:rsidRPr="00DD5059">
        <w:rPr>
          <w:rFonts w:ascii="Arial" w:hAnsi="Arial" w:cs="Arial"/>
          <w:sz w:val="24"/>
          <w:szCs w:val="24"/>
        </w:rPr>
        <w:br w:type="page"/>
      </w:r>
    </w:p>
    <w:p w14:paraId="1784FF86" w14:textId="725B0ADA"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t>Sutarties priedas Nr.</w:t>
      </w:r>
      <w:r w:rsidR="0039298F">
        <w:rPr>
          <w:rFonts w:ascii="Arial" w:hAnsi="Arial" w:cs="Arial"/>
          <w:sz w:val="24"/>
          <w:szCs w:val="24"/>
        </w:rPr>
        <w:t xml:space="preserve"> </w:t>
      </w:r>
      <w:r w:rsidRPr="00136C12">
        <w:rPr>
          <w:rFonts w:ascii="Arial" w:hAnsi="Arial" w:cs="Arial"/>
          <w:sz w:val="24"/>
          <w:szCs w:val="24"/>
        </w:rPr>
        <w:t>2</w:t>
      </w:r>
    </w:p>
    <w:p w14:paraId="6031208F" w14:textId="2693CA3E" w:rsidR="001F7B9D" w:rsidRPr="00DD5059" w:rsidRDefault="00A3052D" w:rsidP="001F7B9D">
      <w:pPr>
        <w:jc w:val="right"/>
        <w:rPr>
          <w:rFonts w:ascii="Arial" w:eastAsia="Times New Roman" w:hAnsi="Arial" w:cs="Arial"/>
          <w:sz w:val="24"/>
          <w:szCs w:val="24"/>
        </w:rPr>
      </w:pPr>
      <w:r w:rsidRPr="00DD5059">
        <w:rPr>
          <w:rFonts w:ascii="Arial" w:eastAsia="Times New Roman" w:hAnsi="Arial" w:cs="Arial"/>
          <w:sz w:val="24"/>
          <w:szCs w:val="24"/>
        </w:rPr>
        <w:t>„</w:t>
      </w:r>
      <w:r w:rsidR="001F7B9D" w:rsidRPr="00DD5059">
        <w:rPr>
          <w:rFonts w:ascii="Arial" w:eastAsia="Times New Roman" w:hAnsi="Arial" w:cs="Arial"/>
          <w:sz w:val="24"/>
          <w:szCs w:val="24"/>
        </w:rPr>
        <w:t>Tiekėjo pasiūlymas</w:t>
      </w:r>
      <w:r w:rsidRPr="00DD5059">
        <w:rPr>
          <w:rFonts w:ascii="Arial" w:eastAsia="Times New Roman" w:hAnsi="Arial" w:cs="Arial"/>
          <w:sz w:val="24"/>
          <w:szCs w:val="24"/>
        </w:rPr>
        <w:t>“</w:t>
      </w:r>
    </w:p>
    <w:p w14:paraId="14804287" w14:textId="0B65EC91" w:rsidR="001F7B9D" w:rsidRPr="00DD5059" w:rsidRDefault="001F7B9D">
      <w:pPr>
        <w:rPr>
          <w:rFonts w:ascii="Arial" w:hAnsi="Arial" w:cs="Arial"/>
          <w:sz w:val="24"/>
          <w:szCs w:val="24"/>
        </w:rPr>
      </w:pPr>
      <w:r w:rsidRPr="00DD5059">
        <w:rPr>
          <w:rFonts w:ascii="Arial" w:hAnsi="Arial" w:cs="Arial"/>
          <w:sz w:val="24"/>
          <w:szCs w:val="24"/>
        </w:rPr>
        <w:br w:type="page"/>
      </w:r>
    </w:p>
    <w:p w14:paraId="140AE264" w14:textId="29BC45FB"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t>Sutarties priedas Nr.</w:t>
      </w:r>
      <w:r w:rsidR="0039298F">
        <w:rPr>
          <w:rFonts w:ascii="Arial" w:hAnsi="Arial" w:cs="Arial"/>
          <w:sz w:val="24"/>
          <w:szCs w:val="24"/>
        </w:rPr>
        <w:t xml:space="preserve"> </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0000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000000"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4E8B3C19" w14:textId="7C3C4180" w:rsidR="0008407C" w:rsidRPr="00DD5059" w:rsidRDefault="001F7B9D" w:rsidP="000D79A2">
      <w:pPr>
        <w:spacing w:after="0"/>
        <w:jc w:val="right"/>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2F8568BC" w14:textId="77777777" w:rsidR="007F57A8" w:rsidRDefault="007F57A8" w:rsidP="007F57A8">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t xml:space="preserve">PREKIŲ </w:t>
      </w:r>
    </w:p>
    <w:p w14:paraId="71DA6F1F" w14:textId="77777777" w:rsidR="007F57A8" w:rsidRDefault="007F57A8" w:rsidP="007F57A8">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t>PIRKIMO</w:t>
      </w:r>
      <w:r w:rsidRPr="007F57A8">
        <w:rPr>
          <w:rFonts w:ascii="Arial" w:eastAsia="Times New Roman" w:hAnsi="Arial" w:cs="Arial"/>
          <w:color w:val="000000"/>
          <w:sz w:val="22"/>
          <w:szCs w:val="22"/>
          <w:lang w:eastAsia="en-US"/>
        </w:rPr>
        <w:t>–</w:t>
      </w:r>
      <w:r w:rsidRPr="007F57A8">
        <w:rPr>
          <w:rFonts w:ascii="Arial" w:eastAsia="Times New Roman" w:hAnsi="Arial" w:cs="Arial"/>
          <w:b/>
          <w:bCs/>
          <w:caps/>
          <w:color w:val="000000"/>
          <w:sz w:val="22"/>
          <w:szCs w:val="22"/>
          <w:lang w:eastAsia="en-US"/>
        </w:rPr>
        <w:t xml:space="preserve">PARDAVIMO SUTARTIES </w:t>
      </w:r>
    </w:p>
    <w:p w14:paraId="5BA77202" w14:textId="2C0FB689"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41CD98CF"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76C0E2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57669B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66FCCB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5A0E36A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E5406F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289B87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71A61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BA3A54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00749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A787E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1687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539C5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A210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08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51FC22C8"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50CF29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366C5B8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5FF0C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548B89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0819B72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D93EA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0E9F89D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9784C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71069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0BA051C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06DCBA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  Sutarties aiškinimas</w:t>
      </w:r>
    </w:p>
    <w:p w14:paraId="2F2AC4BF" w14:textId="77777777" w:rsidR="007F57A8" w:rsidRPr="007F57A8" w:rsidRDefault="007F57A8" w:rsidP="007F57A8">
      <w:pPr>
        <w:spacing w:after="0" w:line="257" w:lineRule="atLeast"/>
        <w:ind w:left="792" w:firstLine="62"/>
        <w:jc w:val="both"/>
        <w:rPr>
          <w:rFonts w:ascii="Arial" w:eastAsia="Times New Roman" w:hAnsi="Arial" w:cs="Arial"/>
          <w:color w:val="000000"/>
          <w:sz w:val="22"/>
          <w:szCs w:val="22"/>
          <w:lang w:eastAsia="en-US"/>
        </w:rPr>
      </w:pPr>
    </w:p>
    <w:p w14:paraId="16CAAFA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78C0579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05ED9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07CFF4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FDBDCB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0AFB2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F63680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9BBE1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58D7A2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37BA9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D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6D309AA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CAB08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715FE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407804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758DED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76A4843"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1362D782"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51F24D4C"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578C49DB"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3BFA29F4"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072855DA"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31724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084EEC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56C6823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187F317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29A14E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4C21886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D7A11F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0FD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8210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B232C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C54014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5DC0A3C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4257031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1F1EA3B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7B377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30C7C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6123FA4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C4680F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77CE5C8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42C03D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4050409"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2F78BC9D"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E8A9B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C4247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44B8495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CE27375"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743C13"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74318662"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2AFD4381"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11386E7"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752B19FE"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11910975"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04247B70"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06A0386E"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4BA1850A"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E79A980"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6C68574F"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EA5A4C"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E970554" w14:textId="77777777" w:rsidR="007F57A8" w:rsidRPr="007F57A8" w:rsidRDefault="007F57A8" w:rsidP="007F57A8">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72B43AC2"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F1D1D" w14:textId="77777777" w:rsidR="007F57A8" w:rsidRPr="007F57A8" w:rsidRDefault="007F57A8" w:rsidP="007F57A8">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B4CA619" w14:textId="77777777" w:rsidR="007F57A8" w:rsidRPr="007F57A8" w:rsidRDefault="007F57A8" w:rsidP="007F57A8">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68CC846" w14:textId="19405A34"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3.2.12. Naujas specialistas ir (ar) subtiekėjas Tiekėjo prašymo pakeisti specialistą ir (ar) subtiekėją pateikimo metu turi atitikti pirkimo dokumentuose specialistui ir (ar) subtiekėjui keliamus reikalavimus</w:t>
      </w:r>
      <w:r w:rsidR="00AD72A4">
        <w:rPr>
          <w:rFonts w:ascii="Arial" w:eastAsia="Cambria" w:hAnsi="Arial" w:cs="Arial"/>
          <w:color w:val="000000"/>
          <w:kern w:val="2"/>
          <w:sz w:val="22"/>
          <w:szCs w:val="22"/>
          <w:lang w:eastAsia="en-US"/>
        </w:rPr>
        <w:t xml:space="preserve"> </w:t>
      </w:r>
      <w:r w:rsidRPr="007F57A8">
        <w:rPr>
          <w:rFonts w:ascii="Arial" w:eastAsia="Cambria" w:hAnsi="Arial" w:cs="Arial"/>
          <w:color w:val="000000"/>
          <w:kern w:val="2"/>
          <w:sz w:val="22"/>
          <w:szCs w:val="22"/>
          <w:lang w:eastAsia="en-US"/>
        </w:rPr>
        <w:t>ir Tiekėjo pasiūlyme nurodytas Kokybinių kriterijų reikšmes.</w:t>
      </w:r>
    </w:p>
    <w:p w14:paraId="41EC124D"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886EAE4"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AEDFB48"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66CDB373"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7C6A28C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p>
    <w:p w14:paraId="0FAA561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14B6AD3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F1FF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1877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B6D2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2A7CC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A64B5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34A37F0A"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7F4D82D6"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5BA154A3" w14:textId="77777777" w:rsidR="007F57A8" w:rsidRPr="007F57A8" w:rsidRDefault="007F57A8" w:rsidP="007F57A8">
      <w:pPr>
        <w:spacing w:after="0" w:line="240" w:lineRule="auto"/>
        <w:rPr>
          <w:rFonts w:ascii="Arial" w:eastAsia="Times New Roman" w:hAnsi="Arial" w:cs="Arial"/>
          <w:sz w:val="22"/>
          <w:szCs w:val="22"/>
          <w:lang w:eastAsia="en-US"/>
        </w:rPr>
      </w:pPr>
    </w:p>
    <w:p w14:paraId="3803B31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00F988BE"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FFF94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AE824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06CF73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F87B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57A8">
        <w:rPr>
          <w:rFonts w:ascii="Arial" w:eastAsia="Times New Roman" w:hAnsi="Arial" w:cs="Arial"/>
          <w:color w:val="000000"/>
          <w:sz w:val="22"/>
          <w:szCs w:val="22"/>
          <w:shd w:val="clear" w:color="auto" w:fill="FFFFFF"/>
          <w:lang w:eastAsia="en-US"/>
        </w:rPr>
        <w:t>subtiekimo</w:t>
      </w:r>
      <w:proofErr w:type="spellEnd"/>
      <w:r w:rsidRPr="007F57A8">
        <w:rPr>
          <w:rFonts w:ascii="Arial" w:eastAsia="Times New Roman" w:hAnsi="Arial" w:cs="Arial"/>
          <w:color w:val="000000"/>
          <w:sz w:val="22"/>
          <w:szCs w:val="22"/>
          <w:shd w:val="clear" w:color="auto" w:fill="FFFFFF"/>
          <w:lang w:eastAsia="en-US"/>
        </w:rPr>
        <w:t xml:space="preserve"> sutartyje nustatytus reikalavimus;</w:t>
      </w:r>
    </w:p>
    <w:p w14:paraId="757BA2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308363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14AEA1"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6D7C176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C99A34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3D18C550"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7A5659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B7D34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031AB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3C81C44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5952CDD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58AFEE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0642B7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E3DB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6300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0BDC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0132B85"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6A79477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9B751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CE1B8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02F99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B2EC1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BB9479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4DFD19D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01D4413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46D6B019"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352E961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574197A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0A638F3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287A685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7B014A8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7B964D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07ED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AE6E9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03D5A66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65E31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A2063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D620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51A821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3A1D65B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14D3D86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1E20ABE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666E716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01BC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A7C33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6DFA338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298CF8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2B5EABD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F30E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C76A177"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7.  TIEKĖJO GARANTINIAI ĮSIPAREIGOJIMAI</w:t>
      </w:r>
    </w:p>
    <w:p w14:paraId="5E1D2181" w14:textId="77777777" w:rsidR="007F57A8" w:rsidRPr="007F57A8" w:rsidRDefault="007F57A8" w:rsidP="007F57A8">
      <w:pPr>
        <w:keepNext/>
        <w:spacing w:after="0" w:line="257" w:lineRule="atLeast"/>
        <w:ind w:firstLine="62"/>
        <w:rPr>
          <w:rFonts w:ascii="Arial" w:eastAsia="Times New Roman" w:hAnsi="Arial" w:cs="Arial"/>
          <w:color w:val="000000"/>
          <w:sz w:val="22"/>
          <w:szCs w:val="22"/>
          <w:lang w:eastAsia="en-US"/>
        </w:rPr>
      </w:pPr>
    </w:p>
    <w:p w14:paraId="1E9B3273" w14:textId="77777777" w:rsidR="007F57A8" w:rsidRPr="007F57A8" w:rsidRDefault="007F57A8" w:rsidP="007F57A8">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42EB1E6C" w14:textId="77777777" w:rsidR="007F57A8" w:rsidRPr="007F57A8" w:rsidRDefault="007F57A8" w:rsidP="007F57A8">
      <w:pPr>
        <w:keepNext/>
        <w:spacing w:after="0" w:line="257" w:lineRule="atLeast"/>
        <w:ind w:left="360" w:firstLine="62"/>
        <w:rPr>
          <w:rFonts w:ascii="Arial" w:eastAsia="Times New Roman" w:hAnsi="Arial" w:cs="Arial"/>
          <w:color w:val="000000"/>
          <w:sz w:val="22"/>
          <w:szCs w:val="22"/>
          <w:lang w:eastAsia="en-US"/>
        </w:rPr>
      </w:pPr>
    </w:p>
    <w:p w14:paraId="50FAFB5C"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89E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A41FD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67203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64C1ABA"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50AA1A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BDEA6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D76E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B15E38" w14:textId="77777777" w:rsidR="007F57A8" w:rsidRPr="007F57A8" w:rsidRDefault="007F57A8" w:rsidP="007F57A8">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7856EB"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69AB67A2"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6FB3B233"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5BC8547F"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ED464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4ADFCD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61CA99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47A4B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2BF74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E15AD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1662E7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8114E9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00DC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4B0526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1F9A145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0AF6F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40B145C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BCE103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5B503D8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30547B1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3402290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51EC899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A6771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6D866AD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8BCB2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A1B01A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591C08A3"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2384374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224A2F8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E54D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27D98D2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6009E5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6BE8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727919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1409A9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1ABC9D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66BE4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431707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412A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23C0B2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9.  PRIEVOLIŲ PAGAL SUTARTĮ ĮVYKDYMO UŽTIKRINIMO BŪDAI</w:t>
      </w:r>
    </w:p>
    <w:p w14:paraId="54839388"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56BF98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C250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165146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6DCC4FE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221B8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B26B5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CBD7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441E966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7D36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A7605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27CD1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F48D6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17E1874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420F86FC"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68BA435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4CB7547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3092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6986D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66AB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C7CA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784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1B6EA2C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10.16.1. Tiekėjas neįvykdė, nevykdo arba netinkamai vykdo savo įsipareigojimus pagal Sutartį;  </w:t>
      </w:r>
    </w:p>
    <w:p w14:paraId="7E66A95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437A752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CFBD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5D870495"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FC7A3E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48E835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F5591C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54A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0BD031C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11D32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3FDEDD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3E38E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2BE83823"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6BE6F2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52BA2BB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B2BE67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6E346A8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6BE7589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253F793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0F1B234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2445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86B97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85B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59B77B5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6F033B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12.1.9. Avanso užtikrinimas, neatitinkantis šiame Sutarties poskyryje nustatytų reikalavimų, nebus priimamas. </w:t>
      </w:r>
    </w:p>
    <w:p w14:paraId="6A1826B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921E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FBA8D1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C3C7BB"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0BD22E1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193E39E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340838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D028A6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4583E8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707E8D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41FB94A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6B837E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2EA0684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5ACE32B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337C10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8B912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4B695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7A14297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2874FF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4C135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06DA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07EE1B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5499BF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94BAEA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57782EC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8A7A0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837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2ED6BDD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D90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D8F1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A40D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2898BEF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6E326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34256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2FC911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E56E21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062D6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7AEB8C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24F4AB2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55C0DE" w14:textId="77777777" w:rsidR="007F57A8" w:rsidRPr="007F57A8" w:rsidRDefault="007F57A8" w:rsidP="007F57A8">
      <w:pPr>
        <w:spacing w:after="0" w:line="257" w:lineRule="atLeast"/>
        <w:ind w:left="360" w:firstLine="115"/>
        <w:jc w:val="both"/>
        <w:rPr>
          <w:rFonts w:ascii="Arial" w:eastAsia="Times New Roman" w:hAnsi="Arial" w:cs="Arial"/>
          <w:color w:val="000000"/>
          <w:sz w:val="22"/>
          <w:szCs w:val="22"/>
          <w:lang w:eastAsia="en-US"/>
        </w:rPr>
      </w:pPr>
    </w:p>
    <w:p w14:paraId="49D4E11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15.  INTELEKTINĖ NUOSAVYBĖ</w:t>
      </w:r>
    </w:p>
    <w:p w14:paraId="06CCCE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A1D003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9D332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57A8">
        <w:rPr>
          <w:rFonts w:ascii="Arial" w:eastAsia="Times New Roman" w:hAnsi="Arial" w:cs="Arial"/>
          <w:i/>
          <w:iCs/>
          <w:color w:val="000000"/>
          <w:sz w:val="22"/>
          <w:szCs w:val="22"/>
          <w:lang w:eastAsia="en-US"/>
        </w:rPr>
        <w:t>sui</w:t>
      </w:r>
      <w:proofErr w:type="spellEnd"/>
      <w:r w:rsidRPr="007F57A8">
        <w:rPr>
          <w:rFonts w:ascii="Arial" w:eastAsia="Times New Roman" w:hAnsi="Arial" w:cs="Arial"/>
          <w:i/>
          <w:iCs/>
          <w:color w:val="000000"/>
          <w:sz w:val="22"/>
          <w:szCs w:val="22"/>
          <w:lang w:eastAsia="en-US"/>
        </w:rPr>
        <w:t xml:space="preserve"> </w:t>
      </w:r>
      <w:proofErr w:type="spellStart"/>
      <w:r w:rsidRPr="007F57A8">
        <w:rPr>
          <w:rFonts w:ascii="Arial" w:eastAsia="Times New Roman" w:hAnsi="Arial" w:cs="Arial"/>
          <w:i/>
          <w:iCs/>
          <w:color w:val="000000"/>
          <w:sz w:val="22"/>
          <w:szCs w:val="22"/>
          <w:lang w:eastAsia="en-US"/>
        </w:rPr>
        <w:t>generis</w:t>
      </w:r>
      <w:proofErr w:type="spellEnd"/>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BFAFB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66C5C052"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4B7001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22FFF5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06D6B5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10BB674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0751E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EF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EDD1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7A1F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0BDB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3AF137B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F22185" w14:textId="77777777" w:rsidR="007F57A8" w:rsidRPr="007F57A8" w:rsidRDefault="007F57A8" w:rsidP="007F57A8">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DFCC934"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28C376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354055"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17.  BENDRIEJI ATSAKOMYBĖS KLAUSIMAI</w:t>
      </w:r>
    </w:p>
    <w:p w14:paraId="3DF1CA48" w14:textId="77777777" w:rsidR="007F57A8" w:rsidRPr="007F57A8" w:rsidRDefault="007F57A8" w:rsidP="007F57A8">
      <w:pPr>
        <w:keepNext/>
        <w:spacing w:after="0" w:line="257" w:lineRule="atLeast"/>
        <w:ind w:firstLine="62"/>
        <w:jc w:val="both"/>
        <w:rPr>
          <w:rFonts w:ascii="Arial" w:eastAsia="Times New Roman" w:hAnsi="Arial" w:cs="Arial"/>
          <w:color w:val="000000"/>
          <w:sz w:val="22"/>
          <w:szCs w:val="22"/>
          <w:lang w:eastAsia="en-US"/>
        </w:rPr>
      </w:pPr>
    </w:p>
    <w:p w14:paraId="7FE9F7FB"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4DDB517E"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1D22B9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FD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74F5E4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5BF6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D1C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0DAEC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64F6184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500E206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FEDE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9C34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27842E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F430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97D5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49E33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FB8B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F7EDDC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610E570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2DBBE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E59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03898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5BEE0B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26C0D2C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E6322DD"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C3D5A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20.2. Sutarties pakeitimai įforminami Šalims sudarant Susitarimą.</w:t>
      </w:r>
    </w:p>
    <w:p w14:paraId="68D1D8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3A3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6A7D2DB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50D1A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86CD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60911F4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6A251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1E8B1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4FCB157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02AEA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AF3EAC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6A82BC8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3487073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3B2BCA9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1A07593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26F5AD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A065085"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1F4BC739"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3926A56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1AA550F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0E68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39BDF6" w14:textId="77777777" w:rsidR="007F57A8" w:rsidRPr="007F57A8" w:rsidRDefault="007F57A8" w:rsidP="007F57A8">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3239612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2013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B069812"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049746"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262C1CC4"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55857DC"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F3F6E"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4A134C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22.  SUTARTIES NUTRAUKIMAS</w:t>
      </w:r>
    </w:p>
    <w:p w14:paraId="0771A922"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E7228B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C9194A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00BB2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3F17F9E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5DB7BC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29094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61554C78"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20637E7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3F7AA7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F548900"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18AE0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2D9F5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5EB2B63A"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0905BAB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BD9E58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3147A2C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243D20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58112DB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614A47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00F57B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6499B33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77D3AD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1A474B0F"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3C174927"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5E3AAD"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0DFDF311"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627C1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3F389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6A3E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39E9284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40BACF0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59A467C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2F08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0E7083F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82C9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A9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9BD047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6134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23319C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157DE1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62EF54B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9109A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612D29F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AF7C5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42C5E4"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03AE87F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9A28A7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BA69D2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51E76AD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35FA57C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6006446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6B7C39A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7BD9C8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6029E80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2B7A60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1A69C8BE"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6746E5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07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522A22F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358D3F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06C2E67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10F7A3"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6BF92B30"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50FABDC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3E4E9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A15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3466E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6A82EFC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C3687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3C43F"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25.  PRETENZIJOS IR GINČŲ SPRENDIMAS</w:t>
      </w:r>
    </w:p>
    <w:p w14:paraId="128C6E65"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3073D37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683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3EB90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25.3. Kilę ginčai nesudaro pagrindo Šalims atsisakyti vykdyti savo prievoles pagal Sutartį.</w:t>
      </w:r>
    </w:p>
    <w:p w14:paraId="4B4D341C" w14:textId="77777777" w:rsidR="007F57A8" w:rsidRPr="007F57A8" w:rsidRDefault="007F57A8" w:rsidP="007F57A8">
      <w:pPr>
        <w:spacing w:after="0" w:line="257" w:lineRule="atLeast"/>
        <w:textAlignment w:val="center"/>
        <w:rPr>
          <w:rFonts w:ascii="Arial" w:eastAsia="Times New Roman" w:hAnsi="Arial" w:cs="Arial"/>
          <w:color w:val="000000"/>
          <w:sz w:val="22"/>
          <w:szCs w:val="22"/>
          <w:lang w:eastAsia="en-US"/>
        </w:rPr>
      </w:pPr>
    </w:p>
    <w:p w14:paraId="6BD4E598" w14:textId="77777777" w:rsidR="007F57A8" w:rsidRPr="007F57A8" w:rsidRDefault="007F57A8" w:rsidP="007F57A8">
      <w:pPr>
        <w:spacing w:after="0" w:line="240" w:lineRule="auto"/>
        <w:jc w:val="center"/>
        <w:rPr>
          <w:rFonts w:ascii="Arial" w:eastAsia="Times New Roman" w:hAnsi="Arial" w:cs="Arial"/>
          <w:sz w:val="22"/>
          <w:szCs w:val="22"/>
          <w:lang w:eastAsia="en-US"/>
        </w:rPr>
      </w:pPr>
      <w:r w:rsidRPr="007F57A8">
        <w:rPr>
          <w:rFonts w:ascii="Arial" w:eastAsia="Times New Roman" w:hAnsi="Arial" w:cs="Arial"/>
          <w:kern w:val="2"/>
          <w:sz w:val="22"/>
          <w:szCs w:val="22"/>
          <w:lang w:eastAsia="en-US"/>
        </w:rPr>
        <w:t>________________</w:t>
      </w:r>
    </w:p>
    <w:p w14:paraId="53D6326E" w14:textId="60C02AC4" w:rsidR="007F57A8" w:rsidRDefault="007F57A8">
      <w:pPr>
        <w:rPr>
          <w:rFonts w:ascii="Arial" w:eastAsia="Times New Roman" w:hAnsi="Arial" w:cs="Arial"/>
          <w:sz w:val="22"/>
          <w:szCs w:val="22"/>
          <w:lang w:eastAsia="en-US"/>
        </w:rPr>
      </w:pPr>
    </w:p>
    <w:sectPr w:rsidR="007F57A8" w:rsidSect="00F143BD">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87C5C" w14:textId="77777777" w:rsidR="008C6F8A" w:rsidRDefault="008C6F8A" w:rsidP="00D05666">
      <w:r>
        <w:separator/>
      </w:r>
    </w:p>
  </w:endnote>
  <w:endnote w:type="continuationSeparator" w:id="0">
    <w:p w14:paraId="55F86176" w14:textId="77777777" w:rsidR="008C6F8A" w:rsidRDefault="008C6F8A" w:rsidP="00D05666">
      <w:r>
        <w:continuationSeparator/>
      </w:r>
    </w:p>
  </w:endnote>
  <w:endnote w:type="continuationNotice" w:id="1">
    <w:p w14:paraId="3FDC16B7" w14:textId="77777777" w:rsidR="008C6F8A" w:rsidRDefault="008C6F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225467B4" w:rsidR="00216094" w:rsidRPr="00B7160D" w:rsidRDefault="00216094"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AEAB" w14:textId="77777777" w:rsidR="008C6F8A" w:rsidRDefault="008C6F8A" w:rsidP="00D05666">
      <w:r>
        <w:separator/>
      </w:r>
    </w:p>
  </w:footnote>
  <w:footnote w:type="continuationSeparator" w:id="0">
    <w:p w14:paraId="7407D10A" w14:textId="77777777" w:rsidR="008C6F8A" w:rsidRDefault="008C6F8A" w:rsidP="00D05666">
      <w:r>
        <w:continuationSeparator/>
      </w:r>
    </w:p>
  </w:footnote>
  <w:footnote w:type="continuationNotice" w:id="1">
    <w:p w14:paraId="619083F5" w14:textId="77777777" w:rsidR="008C6F8A" w:rsidRDefault="008C6F8A">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87B0D86"/>
    <w:multiLevelType w:val="multilevel"/>
    <w:tmpl w:val="4DCE6B14"/>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suff w:val="space"/>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2" w15:restartNumberingAfterBreak="0">
    <w:nsid w:val="0E9C2AEA"/>
    <w:multiLevelType w:val="multilevel"/>
    <w:tmpl w:val="1CC4F820"/>
    <w:lvl w:ilvl="0">
      <w:start w:val="9"/>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85372D"/>
    <w:multiLevelType w:val="multilevel"/>
    <w:tmpl w:val="31DAF416"/>
    <w:lvl w:ilvl="0">
      <w:start w:val="6"/>
      <w:numFmt w:val="decimal"/>
      <w:lvlText w:val="%1."/>
      <w:lvlJc w:val="left"/>
      <w:pPr>
        <w:ind w:left="612" w:hanging="612"/>
      </w:pPr>
      <w:rPr>
        <w:rFonts w:eastAsia="Calibri" w:hint="default"/>
        <w:u w:val="none"/>
      </w:rPr>
    </w:lvl>
    <w:lvl w:ilvl="1">
      <w:start w:val="2"/>
      <w:numFmt w:val="decimal"/>
      <w:suff w:val="space"/>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1080" w:hanging="108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440" w:hanging="144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800" w:hanging="1800"/>
      </w:pPr>
      <w:rPr>
        <w:rFonts w:eastAsia="Calibri" w:hint="default"/>
        <w:u w:val="none"/>
      </w:rPr>
    </w:lvl>
    <w:lvl w:ilvl="8">
      <w:start w:val="1"/>
      <w:numFmt w:val="decimal"/>
      <w:lvlText w:val="%1.%2.%3.%4.%5.%6.%7.%8.%9."/>
      <w:lvlJc w:val="left"/>
      <w:pPr>
        <w:ind w:left="2160" w:hanging="2160"/>
      </w:pPr>
      <w:rPr>
        <w:rFonts w:eastAsia="Calibri" w:hint="default"/>
        <w:u w:val="no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097E4C"/>
    <w:multiLevelType w:val="hybridMultilevel"/>
    <w:tmpl w:val="9FCE10C6"/>
    <w:lvl w:ilvl="0" w:tplc="C12EB6DA">
      <w:start w:val="1"/>
      <w:numFmt w:val="decimal"/>
      <w:lvlText w:val="%1."/>
      <w:lvlJc w:val="left"/>
      <w:pPr>
        <w:tabs>
          <w:tab w:val="num" w:pos="502"/>
        </w:tabs>
        <w:ind w:left="502"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C6A5488"/>
    <w:multiLevelType w:val="multilevel"/>
    <w:tmpl w:val="D0C80FD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E5E2306"/>
    <w:multiLevelType w:val="multilevel"/>
    <w:tmpl w:val="CD586634"/>
    <w:lvl w:ilvl="0">
      <w:start w:val="1"/>
      <w:numFmt w:val="decimal"/>
      <w:suff w:val="space"/>
      <w:lvlText w:val="%1."/>
      <w:lvlJc w:val="left"/>
      <w:pPr>
        <w:ind w:left="720" w:hanging="360"/>
      </w:pPr>
      <w:rPr>
        <w:rFonts w:ascii="Arial" w:eastAsiaTheme="minorEastAsia" w:hAnsi="Arial" w:cs="Arial"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0"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1"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B53FF8"/>
    <w:multiLevelType w:val="hybridMultilevel"/>
    <w:tmpl w:val="E8C0B400"/>
    <w:lvl w:ilvl="0" w:tplc="8EFE46CC">
      <w:start w:val="1"/>
      <w:numFmt w:val="decimal"/>
      <w:suff w:val="space"/>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7" w15:restartNumberingAfterBreak="0">
    <w:nsid w:val="4002428F"/>
    <w:multiLevelType w:val="hybridMultilevel"/>
    <w:tmpl w:val="3A8A1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58E0C62"/>
    <w:multiLevelType w:val="hybridMultilevel"/>
    <w:tmpl w:val="225C98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C04078"/>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29D164A"/>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79B2E35"/>
    <w:multiLevelType w:val="hybridMultilevel"/>
    <w:tmpl w:val="434AC426"/>
    <w:lvl w:ilvl="0" w:tplc="6FA8E888">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7F2E2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6"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ED361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5B475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3931C49"/>
    <w:multiLevelType w:val="multilevel"/>
    <w:tmpl w:val="7562B59A"/>
    <w:lvl w:ilvl="0">
      <w:start w:val="6"/>
      <w:numFmt w:val="decimal"/>
      <w:lvlText w:val="%1."/>
      <w:lvlJc w:val="left"/>
      <w:pPr>
        <w:ind w:left="612" w:hanging="612"/>
      </w:pPr>
      <w:rPr>
        <w:rFonts w:eastAsia="Calibri" w:hint="default"/>
        <w:u w:val="none"/>
      </w:rPr>
    </w:lvl>
    <w:lvl w:ilvl="1">
      <w:start w:val="2"/>
      <w:numFmt w:val="decimal"/>
      <w:suff w:val="space"/>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1080" w:hanging="108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440" w:hanging="144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800" w:hanging="1800"/>
      </w:pPr>
      <w:rPr>
        <w:rFonts w:eastAsia="Calibri" w:hint="default"/>
        <w:u w:val="none"/>
      </w:rPr>
    </w:lvl>
    <w:lvl w:ilvl="8">
      <w:start w:val="1"/>
      <w:numFmt w:val="decimal"/>
      <w:lvlText w:val="%1.%2.%3.%4.%5.%6.%7.%8.%9."/>
      <w:lvlJc w:val="left"/>
      <w:pPr>
        <w:ind w:left="2160" w:hanging="2160"/>
      </w:pPr>
      <w:rPr>
        <w:rFonts w:eastAsia="Calibri" w:hint="default"/>
        <w:u w:val="none"/>
      </w:rPr>
    </w:lvl>
  </w:abstractNum>
  <w:abstractNum w:abstractNumId="38"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0"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8872969"/>
    <w:multiLevelType w:val="multilevel"/>
    <w:tmpl w:val="00000010"/>
    <w:numStyleLink w:val="WW8Num101"/>
  </w:abstractNum>
  <w:abstractNum w:abstractNumId="42" w15:restartNumberingAfterBreak="0">
    <w:nsid w:val="78AE6A7D"/>
    <w:multiLevelType w:val="multilevel"/>
    <w:tmpl w:val="77322CE0"/>
    <w:lvl w:ilvl="0">
      <w:start w:val="6"/>
      <w:numFmt w:val="decimal"/>
      <w:lvlText w:val="%1."/>
      <w:lvlJc w:val="left"/>
      <w:pPr>
        <w:ind w:left="408" w:hanging="408"/>
      </w:pPr>
      <w:rPr>
        <w:rFonts w:eastAsia="Arial" w:hint="default"/>
      </w:rPr>
    </w:lvl>
    <w:lvl w:ilvl="1">
      <w:start w:val="5"/>
      <w:numFmt w:val="decimal"/>
      <w:suff w:val="space"/>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4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2"/>
  </w:num>
  <w:num w:numId="2" w16cid:durableId="160702105">
    <w:abstractNumId w:val="3"/>
  </w:num>
  <w:num w:numId="3" w16cid:durableId="1959680082">
    <w:abstractNumId w:val="31"/>
  </w:num>
  <w:num w:numId="4" w16cid:durableId="1219630361">
    <w:abstractNumId w:val="23"/>
  </w:num>
  <w:num w:numId="5" w16cid:durableId="1943417952">
    <w:abstractNumId w:val="43"/>
  </w:num>
  <w:num w:numId="6" w16cid:durableId="426192694">
    <w:abstractNumId w:val="1"/>
  </w:num>
  <w:num w:numId="7" w16cid:durableId="986590014">
    <w:abstractNumId w:val="38"/>
  </w:num>
  <w:num w:numId="8" w16cid:durableId="671638903">
    <w:abstractNumId w:val="34"/>
  </w:num>
  <w:num w:numId="9" w16cid:durableId="256065419">
    <w:abstractNumId w:val="16"/>
  </w:num>
  <w:num w:numId="10" w16cid:durableId="1977879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24"/>
  </w:num>
  <w:num w:numId="12" w16cid:durableId="1958638489">
    <w:abstractNumId w:val="39"/>
  </w:num>
  <w:num w:numId="13" w16cid:durableId="305166607">
    <w:abstractNumId w:val="40"/>
  </w:num>
  <w:num w:numId="14" w16cid:durableId="176583507">
    <w:abstractNumId w:val="8"/>
  </w:num>
  <w:num w:numId="15" w16cid:durableId="1920416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579925">
    <w:abstractNumId w:val="5"/>
  </w:num>
  <w:num w:numId="17" w16cid:durableId="1371109771">
    <w:abstractNumId w:val="27"/>
  </w:num>
  <w:num w:numId="18" w16cid:durableId="1249542018">
    <w:abstractNumId w:val="29"/>
  </w:num>
  <w:num w:numId="19" w16cid:durableId="43142227">
    <w:abstractNumId w:val="32"/>
  </w:num>
  <w:num w:numId="20" w16cid:durableId="1834221728">
    <w:abstractNumId w:val="44"/>
  </w:num>
  <w:num w:numId="21" w16cid:durableId="310643114">
    <w:abstractNumId w:val="35"/>
  </w:num>
  <w:num w:numId="22" w16cid:durableId="433550192">
    <w:abstractNumId w:val="14"/>
  </w:num>
  <w:num w:numId="23" w16cid:durableId="42483322">
    <w:abstractNumId w:val="15"/>
  </w:num>
  <w:num w:numId="24" w16cid:durableId="1495142378">
    <w:abstractNumId w:val="6"/>
  </w:num>
  <w:num w:numId="25" w16cid:durableId="993877465">
    <w:abstractNumId w:val="11"/>
  </w:num>
  <w:num w:numId="26" w16cid:durableId="928274545">
    <w:abstractNumId w:val="17"/>
  </w:num>
  <w:num w:numId="27" w16cid:durableId="1965691535">
    <w:abstractNumId w:val="36"/>
  </w:num>
  <w:num w:numId="28" w16cid:durableId="1007559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29178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181865">
    <w:abstractNumId w:val="30"/>
  </w:num>
  <w:num w:numId="31" w16cid:durableId="1346127925">
    <w:abstractNumId w:val="25"/>
  </w:num>
  <w:num w:numId="32" w16cid:durableId="196703368">
    <w:abstractNumId w:val="20"/>
  </w:num>
  <w:num w:numId="33" w16cid:durableId="766344139">
    <w:abstractNumId w:val="33"/>
  </w:num>
  <w:num w:numId="34" w16cid:durableId="1821656253">
    <w:abstractNumId w:val="22"/>
  </w:num>
  <w:num w:numId="35" w16cid:durableId="1611742744">
    <w:abstractNumId w:val="0"/>
  </w:num>
  <w:num w:numId="36" w16cid:durableId="1480073760">
    <w:abstractNumId w:val="41"/>
    <w:lvlOverride w:ilvl="0">
      <w:lvl w:ilvl="0">
        <w:start w:val="1"/>
        <w:numFmt w:val="decimal"/>
        <w:lvlText w:val="%1."/>
        <w:lvlJc w:val="left"/>
        <w:pPr>
          <w:tabs>
            <w:tab w:val="num" w:pos="1080"/>
          </w:tabs>
          <w:ind w:left="1080" w:hanging="360"/>
        </w:pPr>
        <w:rPr>
          <w:rFonts w:cs="Times New Roman"/>
          <w:color w:val="auto"/>
        </w:rPr>
      </w:lvl>
    </w:lvlOverride>
  </w:num>
  <w:num w:numId="37" w16cid:durableId="1747337636">
    <w:abstractNumId w:val="9"/>
  </w:num>
  <w:num w:numId="38" w16cid:durableId="2102098815">
    <w:abstractNumId w:val="28"/>
  </w:num>
  <w:num w:numId="39" w16cid:durableId="1683360765">
    <w:abstractNumId w:val="19"/>
  </w:num>
  <w:num w:numId="40" w16cid:durableId="27292888">
    <w:abstractNumId w:val="37"/>
  </w:num>
  <w:num w:numId="41" w16cid:durableId="1063916579">
    <w:abstractNumId w:val="26"/>
  </w:num>
  <w:num w:numId="42" w16cid:durableId="811295458">
    <w:abstractNumId w:val="4"/>
  </w:num>
  <w:num w:numId="43" w16cid:durableId="2042516150">
    <w:abstractNumId w:val="42"/>
  </w:num>
  <w:num w:numId="44" w16cid:durableId="143420683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B0E"/>
    <w:rsid w:val="00026D16"/>
    <w:rsid w:val="00027F70"/>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21A"/>
    <w:rsid w:val="000464E8"/>
    <w:rsid w:val="00046522"/>
    <w:rsid w:val="000466D2"/>
    <w:rsid w:val="000468F7"/>
    <w:rsid w:val="00046DDC"/>
    <w:rsid w:val="00046EF0"/>
    <w:rsid w:val="0004774A"/>
    <w:rsid w:val="000478D2"/>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4AF6"/>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D9F"/>
    <w:rsid w:val="00061E86"/>
    <w:rsid w:val="00061E93"/>
    <w:rsid w:val="00062688"/>
    <w:rsid w:val="0006300C"/>
    <w:rsid w:val="000631F1"/>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9B7"/>
    <w:rsid w:val="000A6BBE"/>
    <w:rsid w:val="000A6E54"/>
    <w:rsid w:val="000A76C1"/>
    <w:rsid w:val="000A7BF8"/>
    <w:rsid w:val="000A7E99"/>
    <w:rsid w:val="000B049C"/>
    <w:rsid w:val="000B0CED"/>
    <w:rsid w:val="000B2C8C"/>
    <w:rsid w:val="000B2E23"/>
    <w:rsid w:val="000B2E4A"/>
    <w:rsid w:val="000B36CB"/>
    <w:rsid w:val="000B4E01"/>
    <w:rsid w:val="000B4E6D"/>
    <w:rsid w:val="000B4E90"/>
    <w:rsid w:val="000B50BD"/>
    <w:rsid w:val="000B51DF"/>
    <w:rsid w:val="000B5255"/>
    <w:rsid w:val="000B62EA"/>
    <w:rsid w:val="000B685D"/>
    <w:rsid w:val="000B7223"/>
    <w:rsid w:val="000C006A"/>
    <w:rsid w:val="000C02F3"/>
    <w:rsid w:val="000C0990"/>
    <w:rsid w:val="000C138B"/>
    <w:rsid w:val="000C1AE5"/>
    <w:rsid w:val="000C1F59"/>
    <w:rsid w:val="000C211C"/>
    <w:rsid w:val="000C2217"/>
    <w:rsid w:val="000C238A"/>
    <w:rsid w:val="000C2C07"/>
    <w:rsid w:val="000C34A7"/>
    <w:rsid w:val="000C35D6"/>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D7FEF"/>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342"/>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68"/>
    <w:rsid w:val="000F2282"/>
    <w:rsid w:val="000F2369"/>
    <w:rsid w:val="000F2DD3"/>
    <w:rsid w:val="000F2FAF"/>
    <w:rsid w:val="000F2FF1"/>
    <w:rsid w:val="000F32FF"/>
    <w:rsid w:val="000F403D"/>
    <w:rsid w:val="000F456C"/>
    <w:rsid w:val="000F4AA3"/>
    <w:rsid w:val="000F4B8F"/>
    <w:rsid w:val="000F513D"/>
    <w:rsid w:val="000F5948"/>
    <w:rsid w:val="000F7102"/>
    <w:rsid w:val="000F7935"/>
    <w:rsid w:val="000F7B20"/>
    <w:rsid w:val="00100B38"/>
    <w:rsid w:val="00100DE2"/>
    <w:rsid w:val="001010F7"/>
    <w:rsid w:val="00101313"/>
    <w:rsid w:val="001015B2"/>
    <w:rsid w:val="00101691"/>
    <w:rsid w:val="00101C48"/>
    <w:rsid w:val="00101DB0"/>
    <w:rsid w:val="0010270D"/>
    <w:rsid w:val="001027C3"/>
    <w:rsid w:val="00102C3B"/>
    <w:rsid w:val="00102D1D"/>
    <w:rsid w:val="00103779"/>
    <w:rsid w:val="001037F6"/>
    <w:rsid w:val="001045A6"/>
    <w:rsid w:val="0010505E"/>
    <w:rsid w:val="001059F7"/>
    <w:rsid w:val="00105FA3"/>
    <w:rsid w:val="0010655E"/>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53A"/>
    <w:rsid w:val="001347B1"/>
    <w:rsid w:val="00134825"/>
    <w:rsid w:val="0013485F"/>
    <w:rsid w:val="00135122"/>
    <w:rsid w:val="001351A4"/>
    <w:rsid w:val="00135B56"/>
    <w:rsid w:val="00135EEE"/>
    <w:rsid w:val="0013610E"/>
    <w:rsid w:val="001365CA"/>
    <w:rsid w:val="00136624"/>
    <w:rsid w:val="00136B1B"/>
    <w:rsid w:val="00136C12"/>
    <w:rsid w:val="001377DE"/>
    <w:rsid w:val="00140D50"/>
    <w:rsid w:val="00140EB9"/>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2A6"/>
    <w:rsid w:val="00146BC9"/>
    <w:rsid w:val="00147552"/>
    <w:rsid w:val="00147A63"/>
    <w:rsid w:val="00147A8C"/>
    <w:rsid w:val="0015006A"/>
    <w:rsid w:val="0015079A"/>
    <w:rsid w:val="00150D95"/>
    <w:rsid w:val="00150E77"/>
    <w:rsid w:val="00151205"/>
    <w:rsid w:val="00151CD3"/>
    <w:rsid w:val="0015337F"/>
    <w:rsid w:val="0015376E"/>
    <w:rsid w:val="001538C5"/>
    <w:rsid w:val="00153D1C"/>
    <w:rsid w:val="00154487"/>
    <w:rsid w:val="0015529C"/>
    <w:rsid w:val="00155354"/>
    <w:rsid w:val="00155E1E"/>
    <w:rsid w:val="00156148"/>
    <w:rsid w:val="00156AC9"/>
    <w:rsid w:val="001576B8"/>
    <w:rsid w:val="001578F5"/>
    <w:rsid w:val="00157FE7"/>
    <w:rsid w:val="00160424"/>
    <w:rsid w:val="001607EC"/>
    <w:rsid w:val="001609D9"/>
    <w:rsid w:val="00160A4A"/>
    <w:rsid w:val="00160F36"/>
    <w:rsid w:val="001640AF"/>
    <w:rsid w:val="00164443"/>
    <w:rsid w:val="001647BD"/>
    <w:rsid w:val="00165A1B"/>
    <w:rsid w:val="00165B96"/>
    <w:rsid w:val="00165EFB"/>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2E20"/>
    <w:rsid w:val="00173951"/>
    <w:rsid w:val="00173ACB"/>
    <w:rsid w:val="00173E9D"/>
    <w:rsid w:val="00174088"/>
    <w:rsid w:val="001741F9"/>
    <w:rsid w:val="00174A4C"/>
    <w:rsid w:val="00174E99"/>
    <w:rsid w:val="00174EE0"/>
    <w:rsid w:val="0017506F"/>
    <w:rsid w:val="0017533E"/>
    <w:rsid w:val="00175C93"/>
    <w:rsid w:val="00175F1D"/>
    <w:rsid w:val="00176FD3"/>
    <w:rsid w:val="00177020"/>
    <w:rsid w:val="0017733E"/>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9F5"/>
    <w:rsid w:val="00197A65"/>
    <w:rsid w:val="00197EF6"/>
    <w:rsid w:val="001A0B73"/>
    <w:rsid w:val="001A0DF2"/>
    <w:rsid w:val="001A107A"/>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26F7"/>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25A3"/>
    <w:rsid w:val="001C303A"/>
    <w:rsid w:val="001C305A"/>
    <w:rsid w:val="001C349D"/>
    <w:rsid w:val="001C37BD"/>
    <w:rsid w:val="001C45C1"/>
    <w:rsid w:val="001C468D"/>
    <w:rsid w:val="001C4F12"/>
    <w:rsid w:val="001C545C"/>
    <w:rsid w:val="001C564C"/>
    <w:rsid w:val="001C60E3"/>
    <w:rsid w:val="001C635E"/>
    <w:rsid w:val="001C6757"/>
    <w:rsid w:val="001C6A8E"/>
    <w:rsid w:val="001C762B"/>
    <w:rsid w:val="001C7F48"/>
    <w:rsid w:val="001D04E7"/>
    <w:rsid w:val="001D08AC"/>
    <w:rsid w:val="001D0D0C"/>
    <w:rsid w:val="001D2623"/>
    <w:rsid w:val="001D2782"/>
    <w:rsid w:val="001D2CB6"/>
    <w:rsid w:val="001D3016"/>
    <w:rsid w:val="001D37D8"/>
    <w:rsid w:val="001D405A"/>
    <w:rsid w:val="001D414C"/>
    <w:rsid w:val="001D41F4"/>
    <w:rsid w:val="001D56C0"/>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891"/>
    <w:rsid w:val="001E4C29"/>
    <w:rsid w:val="001E4DB2"/>
    <w:rsid w:val="001E5701"/>
    <w:rsid w:val="001E61DF"/>
    <w:rsid w:val="001E6621"/>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5FB4"/>
    <w:rsid w:val="001F62B2"/>
    <w:rsid w:val="001F62F6"/>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036"/>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924"/>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47958"/>
    <w:rsid w:val="002510C4"/>
    <w:rsid w:val="0025176F"/>
    <w:rsid w:val="00251D4A"/>
    <w:rsid w:val="00252A35"/>
    <w:rsid w:val="00253090"/>
    <w:rsid w:val="0025319D"/>
    <w:rsid w:val="00253C3C"/>
    <w:rsid w:val="00254895"/>
    <w:rsid w:val="00254925"/>
    <w:rsid w:val="00254B13"/>
    <w:rsid w:val="00254FCB"/>
    <w:rsid w:val="00255174"/>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6BF"/>
    <w:rsid w:val="002847F1"/>
    <w:rsid w:val="00284A3D"/>
    <w:rsid w:val="00285028"/>
    <w:rsid w:val="00285654"/>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4BC"/>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DDB"/>
    <w:rsid w:val="002C5FF7"/>
    <w:rsid w:val="002C65B9"/>
    <w:rsid w:val="002C6C4D"/>
    <w:rsid w:val="002C7383"/>
    <w:rsid w:val="002D1083"/>
    <w:rsid w:val="002D169A"/>
    <w:rsid w:val="002D1C99"/>
    <w:rsid w:val="002D1EFA"/>
    <w:rsid w:val="002D236C"/>
    <w:rsid w:val="002D28EF"/>
    <w:rsid w:val="002D3712"/>
    <w:rsid w:val="002D3D51"/>
    <w:rsid w:val="002D470F"/>
    <w:rsid w:val="002D48BB"/>
    <w:rsid w:val="002D4D31"/>
    <w:rsid w:val="002D51D8"/>
    <w:rsid w:val="002D54D5"/>
    <w:rsid w:val="002D58A9"/>
    <w:rsid w:val="002D5ABC"/>
    <w:rsid w:val="002D61AE"/>
    <w:rsid w:val="002D6348"/>
    <w:rsid w:val="002D6BEF"/>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0FF9"/>
    <w:rsid w:val="00301185"/>
    <w:rsid w:val="0030121A"/>
    <w:rsid w:val="00301B49"/>
    <w:rsid w:val="00301C20"/>
    <w:rsid w:val="00301D0B"/>
    <w:rsid w:val="00301E71"/>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13C"/>
    <w:rsid w:val="0032266C"/>
    <w:rsid w:val="0032272C"/>
    <w:rsid w:val="003232C3"/>
    <w:rsid w:val="00324073"/>
    <w:rsid w:val="003241B0"/>
    <w:rsid w:val="003241B4"/>
    <w:rsid w:val="00324526"/>
    <w:rsid w:val="0032494C"/>
    <w:rsid w:val="003250B7"/>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1FA2"/>
    <w:rsid w:val="003328D9"/>
    <w:rsid w:val="003332F0"/>
    <w:rsid w:val="00333334"/>
    <w:rsid w:val="00333BFA"/>
    <w:rsid w:val="00333E7E"/>
    <w:rsid w:val="00334D33"/>
    <w:rsid w:val="00334EB8"/>
    <w:rsid w:val="00335A01"/>
    <w:rsid w:val="00335DA5"/>
    <w:rsid w:val="00336131"/>
    <w:rsid w:val="0033642E"/>
    <w:rsid w:val="00336748"/>
    <w:rsid w:val="003406FD"/>
    <w:rsid w:val="00340F7A"/>
    <w:rsid w:val="00341929"/>
    <w:rsid w:val="00341CAB"/>
    <w:rsid w:val="00341D9A"/>
    <w:rsid w:val="00341E18"/>
    <w:rsid w:val="00343586"/>
    <w:rsid w:val="003436A3"/>
    <w:rsid w:val="00343AFE"/>
    <w:rsid w:val="00343BCE"/>
    <w:rsid w:val="0034460F"/>
    <w:rsid w:val="00344D80"/>
    <w:rsid w:val="00344F46"/>
    <w:rsid w:val="00345141"/>
    <w:rsid w:val="003451F8"/>
    <w:rsid w:val="003453C2"/>
    <w:rsid w:val="00346410"/>
    <w:rsid w:val="00347B75"/>
    <w:rsid w:val="00350286"/>
    <w:rsid w:val="0035041E"/>
    <w:rsid w:val="00350730"/>
    <w:rsid w:val="00350915"/>
    <w:rsid w:val="00351D68"/>
    <w:rsid w:val="00351F35"/>
    <w:rsid w:val="00352626"/>
    <w:rsid w:val="0035273E"/>
    <w:rsid w:val="00352C78"/>
    <w:rsid w:val="003536CF"/>
    <w:rsid w:val="00353A48"/>
    <w:rsid w:val="00353AC6"/>
    <w:rsid w:val="00353D1B"/>
    <w:rsid w:val="003544DF"/>
    <w:rsid w:val="00354AB4"/>
    <w:rsid w:val="00354DAC"/>
    <w:rsid w:val="00354E2F"/>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786"/>
    <w:rsid w:val="00362EF3"/>
    <w:rsid w:val="00362F5E"/>
    <w:rsid w:val="00363134"/>
    <w:rsid w:val="003641DE"/>
    <w:rsid w:val="00365384"/>
    <w:rsid w:val="003660B8"/>
    <w:rsid w:val="003671C3"/>
    <w:rsid w:val="00367778"/>
    <w:rsid w:val="003678F5"/>
    <w:rsid w:val="00370489"/>
    <w:rsid w:val="00370682"/>
    <w:rsid w:val="00370C62"/>
    <w:rsid w:val="003713E4"/>
    <w:rsid w:val="00371433"/>
    <w:rsid w:val="00373245"/>
    <w:rsid w:val="00373A63"/>
    <w:rsid w:val="00373C97"/>
    <w:rsid w:val="003741D5"/>
    <w:rsid w:val="00374529"/>
    <w:rsid w:val="00374650"/>
    <w:rsid w:val="00374A04"/>
    <w:rsid w:val="00375413"/>
    <w:rsid w:val="00375417"/>
    <w:rsid w:val="0037545E"/>
    <w:rsid w:val="003754D9"/>
    <w:rsid w:val="003757F0"/>
    <w:rsid w:val="003758A6"/>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8F"/>
    <w:rsid w:val="0039299B"/>
    <w:rsid w:val="00393698"/>
    <w:rsid w:val="0039371E"/>
    <w:rsid w:val="00393D4D"/>
    <w:rsid w:val="00394C27"/>
    <w:rsid w:val="00395243"/>
    <w:rsid w:val="003965C8"/>
    <w:rsid w:val="00396CB4"/>
    <w:rsid w:val="00396FCC"/>
    <w:rsid w:val="0039707C"/>
    <w:rsid w:val="003977D0"/>
    <w:rsid w:val="00397B2A"/>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0FD4"/>
    <w:rsid w:val="003B1128"/>
    <w:rsid w:val="003B12DE"/>
    <w:rsid w:val="003B160F"/>
    <w:rsid w:val="003B315C"/>
    <w:rsid w:val="003B3624"/>
    <w:rsid w:val="003B3660"/>
    <w:rsid w:val="003B386F"/>
    <w:rsid w:val="003B39F9"/>
    <w:rsid w:val="003B4138"/>
    <w:rsid w:val="003B48B1"/>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1A"/>
    <w:rsid w:val="003F14C3"/>
    <w:rsid w:val="003F1531"/>
    <w:rsid w:val="003F15DB"/>
    <w:rsid w:val="003F18FD"/>
    <w:rsid w:val="003F1CE4"/>
    <w:rsid w:val="003F1D78"/>
    <w:rsid w:val="003F1F79"/>
    <w:rsid w:val="003F2587"/>
    <w:rsid w:val="003F25CB"/>
    <w:rsid w:val="003F3C34"/>
    <w:rsid w:val="003F3EFE"/>
    <w:rsid w:val="003F3FC9"/>
    <w:rsid w:val="003F4245"/>
    <w:rsid w:val="003F4A92"/>
    <w:rsid w:val="003F5489"/>
    <w:rsid w:val="003F54D8"/>
    <w:rsid w:val="003F5913"/>
    <w:rsid w:val="003F5B50"/>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1D7D"/>
    <w:rsid w:val="00423039"/>
    <w:rsid w:val="00423E13"/>
    <w:rsid w:val="00423EB6"/>
    <w:rsid w:val="00424668"/>
    <w:rsid w:val="0042470D"/>
    <w:rsid w:val="00424B94"/>
    <w:rsid w:val="00424C4C"/>
    <w:rsid w:val="00424D0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3140"/>
    <w:rsid w:val="0043335A"/>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A13"/>
    <w:rsid w:val="00441C60"/>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7F"/>
    <w:rsid w:val="00460EEB"/>
    <w:rsid w:val="0046158E"/>
    <w:rsid w:val="00461904"/>
    <w:rsid w:val="00461B2A"/>
    <w:rsid w:val="00461CE4"/>
    <w:rsid w:val="004624F4"/>
    <w:rsid w:val="00462563"/>
    <w:rsid w:val="00462587"/>
    <w:rsid w:val="00463465"/>
    <w:rsid w:val="004635E0"/>
    <w:rsid w:val="00463897"/>
    <w:rsid w:val="004642FA"/>
    <w:rsid w:val="00464400"/>
    <w:rsid w:val="0046472C"/>
    <w:rsid w:val="00465067"/>
    <w:rsid w:val="0046528D"/>
    <w:rsid w:val="0046555C"/>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0D"/>
    <w:rsid w:val="004905CE"/>
    <w:rsid w:val="004909FF"/>
    <w:rsid w:val="0049233B"/>
    <w:rsid w:val="004923AA"/>
    <w:rsid w:val="004927AC"/>
    <w:rsid w:val="00492E89"/>
    <w:rsid w:val="0049538A"/>
    <w:rsid w:val="0049546B"/>
    <w:rsid w:val="00495D20"/>
    <w:rsid w:val="00495F71"/>
    <w:rsid w:val="00496EFB"/>
    <w:rsid w:val="00497851"/>
    <w:rsid w:val="0049788B"/>
    <w:rsid w:val="00497DF3"/>
    <w:rsid w:val="00497F1D"/>
    <w:rsid w:val="004A01F5"/>
    <w:rsid w:val="004A0401"/>
    <w:rsid w:val="004A0E10"/>
    <w:rsid w:val="004A100F"/>
    <w:rsid w:val="004A13CE"/>
    <w:rsid w:val="004A1BB5"/>
    <w:rsid w:val="004A230B"/>
    <w:rsid w:val="004A2461"/>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56BE"/>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095"/>
    <w:rsid w:val="004B4200"/>
    <w:rsid w:val="004B42DF"/>
    <w:rsid w:val="004B4807"/>
    <w:rsid w:val="004B5334"/>
    <w:rsid w:val="004B5427"/>
    <w:rsid w:val="004B5536"/>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27FD"/>
    <w:rsid w:val="004D3A1E"/>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56D1"/>
    <w:rsid w:val="004E63B6"/>
    <w:rsid w:val="004E6400"/>
    <w:rsid w:val="004E6AD3"/>
    <w:rsid w:val="004E6F7E"/>
    <w:rsid w:val="004E71CB"/>
    <w:rsid w:val="004E720A"/>
    <w:rsid w:val="004E776B"/>
    <w:rsid w:val="004E7D39"/>
    <w:rsid w:val="004F0107"/>
    <w:rsid w:val="004F0172"/>
    <w:rsid w:val="004F0C1D"/>
    <w:rsid w:val="004F0D4B"/>
    <w:rsid w:val="004F1077"/>
    <w:rsid w:val="004F1635"/>
    <w:rsid w:val="004F1855"/>
    <w:rsid w:val="004F1982"/>
    <w:rsid w:val="004F1E4F"/>
    <w:rsid w:val="004F30E1"/>
    <w:rsid w:val="004F33F0"/>
    <w:rsid w:val="004F47F8"/>
    <w:rsid w:val="004F4D51"/>
    <w:rsid w:val="004F50BE"/>
    <w:rsid w:val="004F5316"/>
    <w:rsid w:val="004F6777"/>
    <w:rsid w:val="004F6A0A"/>
    <w:rsid w:val="004F6FEF"/>
    <w:rsid w:val="004F7943"/>
    <w:rsid w:val="005002B8"/>
    <w:rsid w:val="00500818"/>
    <w:rsid w:val="0050116D"/>
    <w:rsid w:val="00501200"/>
    <w:rsid w:val="00501215"/>
    <w:rsid w:val="00502069"/>
    <w:rsid w:val="005020EF"/>
    <w:rsid w:val="0050218B"/>
    <w:rsid w:val="0050224F"/>
    <w:rsid w:val="005032DE"/>
    <w:rsid w:val="005035B0"/>
    <w:rsid w:val="00503E5F"/>
    <w:rsid w:val="005047B8"/>
    <w:rsid w:val="00504E9D"/>
    <w:rsid w:val="00505361"/>
    <w:rsid w:val="00505506"/>
    <w:rsid w:val="0050555A"/>
    <w:rsid w:val="00506AB4"/>
    <w:rsid w:val="00506F53"/>
    <w:rsid w:val="005070CC"/>
    <w:rsid w:val="0050724C"/>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B36"/>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825"/>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2662"/>
    <w:rsid w:val="005332CF"/>
    <w:rsid w:val="005334CF"/>
    <w:rsid w:val="00533865"/>
    <w:rsid w:val="00533A55"/>
    <w:rsid w:val="00533B7B"/>
    <w:rsid w:val="00533C4A"/>
    <w:rsid w:val="00533F23"/>
    <w:rsid w:val="005346BB"/>
    <w:rsid w:val="00535444"/>
    <w:rsid w:val="00535763"/>
    <w:rsid w:val="005357BB"/>
    <w:rsid w:val="005357C1"/>
    <w:rsid w:val="00535AB0"/>
    <w:rsid w:val="00536D7B"/>
    <w:rsid w:val="005377B5"/>
    <w:rsid w:val="005379E7"/>
    <w:rsid w:val="00537A4A"/>
    <w:rsid w:val="00540094"/>
    <w:rsid w:val="00540387"/>
    <w:rsid w:val="005404A6"/>
    <w:rsid w:val="00540743"/>
    <w:rsid w:val="00540C9A"/>
    <w:rsid w:val="00540F6E"/>
    <w:rsid w:val="0054132A"/>
    <w:rsid w:val="005415E4"/>
    <w:rsid w:val="00541A26"/>
    <w:rsid w:val="00541BC4"/>
    <w:rsid w:val="005420ED"/>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6985"/>
    <w:rsid w:val="005570CD"/>
    <w:rsid w:val="0055710D"/>
    <w:rsid w:val="00557458"/>
    <w:rsid w:val="00557A81"/>
    <w:rsid w:val="005605D0"/>
    <w:rsid w:val="00560AD2"/>
    <w:rsid w:val="00561265"/>
    <w:rsid w:val="00561B70"/>
    <w:rsid w:val="00561DBA"/>
    <w:rsid w:val="005624AB"/>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20"/>
    <w:rsid w:val="0057158C"/>
    <w:rsid w:val="005717E5"/>
    <w:rsid w:val="005717E7"/>
    <w:rsid w:val="0057188A"/>
    <w:rsid w:val="00571EE0"/>
    <w:rsid w:val="00572AF3"/>
    <w:rsid w:val="00573F66"/>
    <w:rsid w:val="00574529"/>
    <w:rsid w:val="00574684"/>
    <w:rsid w:val="005747FC"/>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726C"/>
    <w:rsid w:val="005872C9"/>
    <w:rsid w:val="00587BAC"/>
    <w:rsid w:val="00590030"/>
    <w:rsid w:val="00590232"/>
    <w:rsid w:val="00593111"/>
    <w:rsid w:val="0059349D"/>
    <w:rsid w:val="00593816"/>
    <w:rsid w:val="00593D67"/>
    <w:rsid w:val="00593F3E"/>
    <w:rsid w:val="005945A9"/>
    <w:rsid w:val="00594FA6"/>
    <w:rsid w:val="0059534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43ED"/>
    <w:rsid w:val="005A58E6"/>
    <w:rsid w:val="005A5A21"/>
    <w:rsid w:val="005A65AE"/>
    <w:rsid w:val="005A65C8"/>
    <w:rsid w:val="005A74E8"/>
    <w:rsid w:val="005B035A"/>
    <w:rsid w:val="005B0449"/>
    <w:rsid w:val="005B0749"/>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E12"/>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6AF"/>
    <w:rsid w:val="005D4AB8"/>
    <w:rsid w:val="005D4CD9"/>
    <w:rsid w:val="005D511B"/>
    <w:rsid w:val="005D532A"/>
    <w:rsid w:val="005D5B36"/>
    <w:rsid w:val="005D5E51"/>
    <w:rsid w:val="005D5FBB"/>
    <w:rsid w:val="005D6204"/>
    <w:rsid w:val="005D65CB"/>
    <w:rsid w:val="005D6A47"/>
    <w:rsid w:val="005D6B9F"/>
    <w:rsid w:val="005D7383"/>
    <w:rsid w:val="005D770F"/>
    <w:rsid w:val="005D7998"/>
    <w:rsid w:val="005D7A77"/>
    <w:rsid w:val="005D7D8C"/>
    <w:rsid w:val="005D7DDE"/>
    <w:rsid w:val="005E07FD"/>
    <w:rsid w:val="005E0D10"/>
    <w:rsid w:val="005E1041"/>
    <w:rsid w:val="005E10BB"/>
    <w:rsid w:val="005E1572"/>
    <w:rsid w:val="005E2078"/>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F03EF"/>
    <w:rsid w:val="005F03F3"/>
    <w:rsid w:val="005F0798"/>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4DB1"/>
    <w:rsid w:val="005F5663"/>
    <w:rsid w:val="005F5849"/>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59C"/>
    <w:rsid w:val="00607C46"/>
    <w:rsid w:val="00607D41"/>
    <w:rsid w:val="00610205"/>
    <w:rsid w:val="006102F3"/>
    <w:rsid w:val="0061093E"/>
    <w:rsid w:val="006119DC"/>
    <w:rsid w:val="00612434"/>
    <w:rsid w:val="006124ED"/>
    <w:rsid w:val="00612CE6"/>
    <w:rsid w:val="00612DA3"/>
    <w:rsid w:val="00612EDD"/>
    <w:rsid w:val="00612FBA"/>
    <w:rsid w:val="0061303D"/>
    <w:rsid w:val="006132DA"/>
    <w:rsid w:val="00614877"/>
    <w:rsid w:val="00614A7B"/>
    <w:rsid w:val="00614FF2"/>
    <w:rsid w:val="006158E4"/>
    <w:rsid w:val="006158FB"/>
    <w:rsid w:val="00615C08"/>
    <w:rsid w:val="0061733E"/>
    <w:rsid w:val="0061741C"/>
    <w:rsid w:val="00617486"/>
    <w:rsid w:val="0061785B"/>
    <w:rsid w:val="006201B5"/>
    <w:rsid w:val="006207BC"/>
    <w:rsid w:val="00620E9D"/>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27FD3"/>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2FF"/>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412"/>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665"/>
    <w:rsid w:val="00692D6F"/>
    <w:rsid w:val="00692F9F"/>
    <w:rsid w:val="006932C2"/>
    <w:rsid w:val="00693481"/>
    <w:rsid w:val="006937F3"/>
    <w:rsid w:val="00693B4A"/>
    <w:rsid w:val="00693BF3"/>
    <w:rsid w:val="00693D4F"/>
    <w:rsid w:val="006942B0"/>
    <w:rsid w:val="006944F4"/>
    <w:rsid w:val="00694911"/>
    <w:rsid w:val="0069564A"/>
    <w:rsid w:val="00695D40"/>
    <w:rsid w:val="0069660F"/>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989"/>
    <w:rsid w:val="006C2ED7"/>
    <w:rsid w:val="006C2FD0"/>
    <w:rsid w:val="006C3077"/>
    <w:rsid w:val="006C3B38"/>
    <w:rsid w:val="006C3BD5"/>
    <w:rsid w:val="006C4A69"/>
    <w:rsid w:val="006C4B06"/>
    <w:rsid w:val="006C5611"/>
    <w:rsid w:val="006C571E"/>
    <w:rsid w:val="006C5D8A"/>
    <w:rsid w:val="006C613D"/>
    <w:rsid w:val="006C6272"/>
    <w:rsid w:val="006C63B5"/>
    <w:rsid w:val="006C67DC"/>
    <w:rsid w:val="006C749B"/>
    <w:rsid w:val="006C7501"/>
    <w:rsid w:val="006C7941"/>
    <w:rsid w:val="006C7FA4"/>
    <w:rsid w:val="006D06DE"/>
    <w:rsid w:val="006D0C4C"/>
    <w:rsid w:val="006D0D4C"/>
    <w:rsid w:val="006D0EC0"/>
    <w:rsid w:val="006D1119"/>
    <w:rsid w:val="006D191A"/>
    <w:rsid w:val="006D224F"/>
    <w:rsid w:val="006D2363"/>
    <w:rsid w:val="006D2565"/>
    <w:rsid w:val="006D276A"/>
    <w:rsid w:val="006D3202"/>
    <w:rsid w:val="006D3C8B"/>
    <w:rsid w:val="006D463E"/>
    <w:rsid w:val="006D497C"/>
    <w:rsid w:val="006D4E3A"/>
    <w:rsid w:val="006D5E06"/>
    <w:rsid w:val="006D65C1"/>
    <w:rsid w:val="006D6694"/>
    <w:rsid w:val="006D675E"/>
    <w:rsid w:val="006D6D74"/>
    <w:rsid w:val="006E04DD"/>
    <w:rsid w:val="006E0DEA"/>
    <w:rsid w:val="006E0E66"/>
    <w:rsid w:val="006E147A"/>
    <w:rsid w:val="006E1496"/>
    <w:rsid w:val="006E173F"/>
    <w:rsid w:val="006E1A0B"/>
    <w:rsid w:val="006E1CFB"/>
    <w:rsid w:val="006E202E"/>
    <w:rsid w:val="006E2489"/>
    <w:rsid w:val="006E28D7"/>
    <w:rsid w:val="006E2957"/>
    <w:rsid w:val="006E2ECA"/>
    <w:rsid w:val="006E2F05"/>
    <w:rsid w:val="006E3394"/>
    <w:rsid w:val="006E47EC"/>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4380"/>
    <w:rsid w:val="006F4B16"/>
    <w:rsid w:val="006F4DDC"/>
    <w:rsid w:val="006F506C"/>
    <w:rsid w:val="006F59A9"/>
    <w:rsid w:val="006F5ACA"/>
    <w:rsid w:val="006F5B33"/>
    <w:rsid w:val="006F631C"/>
    <w:rsid w:val="006F6DAA"/>
    <w:rsid w:val="006F7115"/>
    <w:rsid w:val="006F7E20"/>
    <w:rsid w:val="006F7FB1"/>
    <w:rsid w:val="00701093"/>
    <w:rsid w:val="00701577"/>
    <w:rsid w:val="0070177A"/>
    <w:rsid w:val="007022FB"/>
    <w:rsid w:val="007023AA"/>
    <w:rsid w:val="0070256E"/>
    <w:rsid w:val="00702D21"/>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321"/>
    <w:rsid w:val="0073676A"/>
    <w:rsid w:val="007367F6"/>
    <w:rsid w:val="00736D34"/>
    <w:rsid w:val="00736EA4"/>
    <w:rsid w:val="0073711D"/>
    <w:rsid w:val="0073778F"/>
    <w:rsid w:val="00737B19"/>
    <w:rsid w:val="0074128B"/>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87C"/>
    <w:rsid w:val="00747A97"/>
    <w:rsid w:val="00750BFE"/>
    <w:rsid w:val="00751496"/>
    <w:rsid w:val="007515E4"/>
    <w:rsid w:val="00751799"/>
    <w:rsid w:val="007520A5"/>
    <w:rsid w:val="007520CD"/>
    <w:rsid w:val="0075257E"/>
    <w:rsid w:val="00752758"/>
    <w:rsid w:val="00752A69"/>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6D7"/>
    <w:rsid w:val="00755ABF"/>
    <w:rsid w:val="00755F3B"/>
    <w:rsid w:val="007560A1"/>
    <w:rsid w:val="007566CB"/>
    <w:rsid w:val="0075678B"/>
    <w:rsid w:val="00756DE0"/>
    <w:rsid w:val="00757630"/>
    <w:rsid w:val="00757947"/>
    <w:rsid w:val="00757968"/>
    <w:rsid w:val="00760022"/>
    <w:rsid w:val="0076134F"/>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075"/>
    <w:rsid w:val="0077140D"/>
    <w:rsid w:val="0077154D"/>
    <w:rsid w:val="007716C3"/>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911"/>
    <w:rsid w:val="007822BC"/>
    <w:rsid w:val="00782B3B"/>
    <w:rsid w:val="00782BF8"/>
    <w:rsid w:val="00782DCD"/>
    <w:rsid w:val="00782E67"/>
    <w:rsid w:val="007834AA"/>
    <w:rsid w:val="00783536"/>
    <w:rsid w:val="00783AF5"/>
    <w:rsid w:val="00783C19"/>
    <w:rsid w:val="0078453C"/>
    <w:rsid w:val="00785BAC"/>
    <w:rsid w:val="00785F17"/>
    <w:rsid w:val="007860B6"/>
    <w:rsid w:val="0078633D"/>
    <w:rsid w:val="007869D1"/>
    <w:rsid w:val="00786D50"/>
    <w:rsid w:val="007872CB"/>
    <w:rsid w:val="007872CE"/>
    <w:rsid w:val="0078743D"/>
    <w:rsid w:val="00787608"/>
    <w:rsid w:val="00787DC2"/>
    <w:rsid w:val="00787EB6"/>
    <w:rsid w:val="0079007C"/>
    <w:rsid w:val="0079015D"/>
    <w:rsid w:val="00790515"/>
    <w:rsid w:val="007909D9"/>
    <w:rsid w:val="00790BDC"/>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002"/>
    <w:rsid w:val="00795153"/>
    <w:rsid w:val="00795C04"/>
    <w:rsid w:val="00796861"/>
    <w:rsid w:val="00796EB0"/>
    <w:rsid w:val="007976DB"/>
    <w:rsid w:val="007976F5"/>
    <w:rsid w:val="007A059A"/>
    <w:rsid w:val="007A0EE9"/>
    <w:rsid w:val="007A130B"/>
    <w:rsid w:val="007A15EC"/>
    <w:rsid w:val="007A17D9"/>
    <w:rsid w:val="007A1E23"/>
    <w:rsid w:val="007A2899"/>
    <w:rsid w:val="007A2F2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82"/>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5F5B"/>
    <w:rsid w:val="007C61C0"/>
    <w:rsid w:val="007C65CC"/>
    <w:rsid w:val="007C700E"/>
    <w:rsid w:val="007C7A8A"/>
    <w:rsid w:val="007C7D60"/>
    <w:rsid w:val="007C7DD1"/>
    <w:rsid w:val="007D0225"/>
    <w:rsid w:val="007D0F6B"/>
    <w:rsid w:val="007D1221"/>
    <w:rsid w:val="007D1BAE"/>
    <w:rsid w:val="007D1CC8"/>
    <w:rsid w:val="007D3136"/>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E7966"/>
    <w:rsid w:val="007E7986"/>
    <w:rsid w:val="007F0164"/>
    <w:rsid w:val="007F0449"/>
    <w:rsid w:val="007F0D14"/>
    <w:rsid w:val="007F0E1D"/>
    <w:rsid w:val="007F1543"/>
    <w:rsid w:val="007F1A0D"/>
    <w:rsid w:val="007F1B2E"/>
    <w:rsid w:val="007F1B84"/>
    <w:rsid w:val="007F2173"/>
    <w:rsid w:val="007F2491"/>
    <w:rsid w:val="007F2536"/>
    <w:rsid w:val="007F34C7"/>
    <w:rsid w:val="007F366E"/>
    <w:rsid w:val="007F3B70"/>
    <w:rsid w:val="007F3B71"/>
    <w:rsid w:val="007F47CD"/>
    <w:rsid w:val="007F47E7"/>
    <w:rsid w:val="007F4F75"/>
    <w:rsid w:val="007F57A8"/>
    <w:rsid w:val="007F6402"/>
    <w:rsid w:val="007F6AAA"/>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619"/>
    <w:rsid w:val="00807B1A"/>
    <w:rsid w:val="00807B75"/>
    <w:rsid w:val="00810237"/>
    <w:rsid w:val="008103FE"/>
    <w:rsid w:val="00810AF3"/>
    <w:rsid w:val="00810D35"/>
    <w:rsid w:val="00813105"/>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42"/>
    <w:rsid w:val="00820490"/>
    <w:rsid w:val="00820815"/>
    <w:rsid w:val="008216CF"/>
    <w:rsid w:val="008219D5"/>
    <w:rsid w:val="00821BB1"/>
    <w:rsid w:val="00821CD2"/>
    <w:rsid w:val="00822FE2"/>
    <w:rsid w:val="00823BF2"/>
    <w:rsid w:val="00824373"/>
    <w:rsid w:val="0082502F"/>
    <w:rsid w:val="00825102"/>
    <w:rsid w:val="008253EC"/>
    <w:rsid w:val="0082571E"/>
    <w:rsid w:val="00825E34"/>
    <w:rsid w:val="00825FEE"/>
    <w:rsid w:val="0082692A"/>
    <w:rsid w:val="00826990"/>
    <w:rsid w:val="00826A4F"/>
    <w:rsid w:val="00826A7E"/>
    <w:rsid w:val="00826C98"/>
    <w:rsid w:val="008272CE"/>
    <w:rsid w:val="00827AF2"/>
    <w:rsid w:val="008305F0"/>
    <w:rsid w:val="00830CAF"/>
    <w:rsid w:val="00830D3F"/>
    <w:rsid w:val="00831187"/>
    <w:rsid w:val="00831650"/>
    <w:rsid w:val="00832024"/>
    <w:rsid w:val="008320EC"/>
    <w:rsid w:val="0083270B"/>
    <w:rsid w:val="0083310A"/>
    <w:rsid w:val="008332BC"/>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0B2"/>
    <w:rsid w:val="00845944"/>
    <w:rsid w:val="00845AD5"/>
    <w:rsid w:val="008463B4"/>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659"/>
    <w:rsid w:val="0087372C"/>
    <w:rsid w:val="00873D68"/>
    <w:rsid w:val="00874383"/>
    <w:rsid w:val="0087473D"/>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0E2"/>
    <w:rsid w:val="008834C6"/>
    <w:rsid w:val="00884B13"/>
    <w:rsid w:val="00884D1B"/>
    <w:rsid w:val="0088536D"/>
    <w:rsid w:val="00885D62"/>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8F6"/>
    <w:rsid w:val="008A2970"/>
    <w:rsid w:val="008A2E29"/>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929"/>
    <w:rsid w:val="008B0F75"/>
    <w:rsid w:val="008B18B4"/>
    <w:rsid w:val="008B1FB2"/>
    <w:rsid w:val="008B31B9"/>
    <w:rsid w:val="008B3468"/>
    <w:rsid w:val="008B3682"/>
    <w:rsid w:val="008B47EE"/>
    <w:rsid w:val="008B4851"/>
    <w:rsid w:val="008B4922"/>
    <w:rsid w:val="008B5444"/>
    <w:rsid w:val="008B5670"/>
    <w:rsid w:val="008B5FCE"/>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9F8"/>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8A"/>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61D"/>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7226"/>
    <w:rsid w:val="008F723B"/>
    <w:rsid w:val="008F78D4"/>
    <w:rsid w:val="008F7BC1"/>
    <w:rsid w:val="008F7F9A"/>
    <w:rsid w:val="009003B1"/>
    <w:rsid w:val="00900D5D"/>
    <w:rsid w:val="0090149B"/>
    <w:rsid w:val="00901552"/>
    <w:rsid w:val="00901FB3"/>
    <w:rsid w:val="009025EC"/>
    <w:rsid w:val="00902FB5"/>
    <w:rsid w:val="009032BE"/>
    <w:rsid w:val="00903321"/>
    <w:rsid w:val="009034DF"/>
    <w:rsid w:val="00903F2F"/>
    <w:rsid w:val="009043A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35C"/>
    <w:rsid w:val="009147F8"/>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8DE"/>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94C"/>
    <w:rsid w:val="00943D03"/>
    <w:rsid w:val="0094429A"/>
    <w:rsid w:val="00945367"/>
    <w:rsid w:val="00945504"/>
    <w:rsid w:val="009465A0"/>
    <w:rsid w:val="00946722"/>
    <w:rsid w:val="00947650"/>
    <w:rsid w:val="009501C3"/>
    <w:rsid w:val="009502BE"/>
    <w:rsid w:val="009502F5"/>
    <w:rsid w:val="00950B3F"/>
    <w:rsid w:val="0095121A"/>
    <w:rsid w:val="0095152E"/>
    <w:rsid w:val="0095251F"/>
    <w:rsid w:val="009528B2"/>
    <w:rsid w:val="0095321C"/>
    <w:rsid w:val="00953B03"/>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A8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2A34"/>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4AB5"/>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44BF"/>
    <w:rsid w:val="009A50B5"/>
    <w:rsid w:val="009A5EF7"/>
    <w:rsid w:val="009A61DC"/>
    <w:rsid w:val="009A6678"/>
    <w:rsid w:val="009A7D11"/>
    <w:rsid w:val="009B0912"/>
    <w:rsid w:val="009B118A"/>
    <w:rsid w:val="009B1258"/>
    <w:rsid w:val="009B2302"/>
    <w:rsid w:val="009B2A89"/>
    <w:rsid w:val="009B2D7A"/>
    <w:rsid w:val="009B3266"/>
    <w:rsid w:val="009B32D4"/>
    <w:rsid w:val="009B338B"/>
    <w:rsid w:val="009B3AF8"/>
    <w:rsid w:val="009B3D97"/>
    <w:rsid w:val="009B3F3E"/>
    <w:rsid w:val="009B3FDD"/>
    <w:rsid w:val="009B490F"/>
    <w:rsid w:val="009B4BB8"/>
    <w:rsid w:val="009B52FD"/>
    <w:rsid w:val="009B623E"/>
    <w:rsid w:val="009B62AA"/>
    <w:rsid w:val="009B654D"/>
    <w:rsid w:val="009B6595"/>
    <w:rsid w:val="009B6722"/>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A68"/>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379"/>
    <w:rsid w:val="009F3BC3"/>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9FD"/>
    <w:rsid w:val="00A10A66"/>
    <w:rsid w:val="00A10FCA"/>
    <w:rsid w:val="00A113C1"/>
    <w:rsid w:val="00A130D3"/>
    <w:rsid w:val="00A132AF"/>
    <w:rsid w:val="00A13EAF"/>
    <w:rsid w:val="00A147C9"/>
    <w:rsid w:val="00A14833"/>
    <w:rsid w:val="00A16D7C"/>
    <w:rsid w:val="00A172D3"/>
    <w:rsid w:val="00A176AE"/>
    <w:rsid w:val="00A176D5"/>
    <w:rsid w:val="00A1780C"/>
    <w:rsid w:val="00A215B6"/>
    <w:rsid w:val="00A217B2"/>
    <w:rsid w:val="00A21F3E"/>
    <w:rsid w:val="00A2220D"/>
    <w:rsid w:val="00A222A1"/>
    <w:rsid w:val="00A23042"/>
    <w:rsid w:val="00A23B71"/>
    <w:rsid w:val="00A23C2A"/>
    <w:rsid w:val="00A24330"/>
    <w:rsid w:val="00A2480E"/>
    <w:rsid w:val="00A24BEE"/>
    <w:rsid w:val="00A24EBE"/>
    <w:rsid w:val="00A24FBA"/>
    <w:rsid w:val="00A25057"/>
    <w:rsid w:val="00A25168"/>
    <w:rsid w:val="00A25229"/>
    <w:rsid w:val="00A25311"/>
    <w:rsid w:val="00A2534E"/>
    <w:rsid w:val="00A25672"/>
    <w:rsid w:val="00A25751"/>
    <w:rsid w:val="00A259D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530B"/>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84A"/>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70E"/>
    <w:rsid w:val="00A65A55"/>
    <w:rsid w:val="00A65B5C"/>
    <w:rsid w:val="00A65CD9"/>
    <w:rsid w:val="00A6625B"/>
    <w:rsid w:val="00A662DF"/>
    <w:rsid w:val="00A673B1"/>
    <w:rsid w:val="00A67567"/>
    <w:rsid w:val="00A679B9"/>
    <w:rsid w:val="00A70128"/>
    <w:rsid w:val="00A704CD"/>
    <w:rsid w:val="00A70D62"/>
    <w:rsid w:val="00A70DAE"/>
    <w:rsid w:val="00A70DC3"/>
    <w:rsid w:val="00A70E68"/>
    <w:rsid w:val="00A71155"/>
    <w:rsid w:val="00A71BA0"/>
    <w:rsid w:val="00A728AD"/>
    <w:rsid w:val="00A729F6"/>
    <w:rsid w:val="00A73BF7"/>
    <w:rsid w:val="00A74486"/>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7E9"/>
    <w:rsid w:val="00A8284B"/>
    <w:rsid w:val="00A829C4"/>
    <w:rsid w:val="00A82A79"/>
    <w:rsid w:val="00A82BCF"/>
    <w:rsid w:val="00A8313B"/>
    <w:rsid w:val="00A83F3F"/>
    <w:rsid w:val="00A84166"/>
    <w:rsid w:val="00A84566"/>
    <w:rsid w:val="00A84687"/>
    <w:rsid w:val="00A84D66"/>
    <w:rsid w:val="00A85CC5"/>
    <w:rsid w:val="00A865DA"/>
    <w:rsid w:val="00A866F0"/>
    <w:rsid w:val="00A86AE6"/>
    <w:rsid w:val="00A90AF8"/>
    <w:rsid w:val="00A91483"/>
    <w:rsid w:val="00A915DC"/>
    <w:rsid w:val="00A91D42"/>
    <w:rsid w:val="00A92611"/>
    <w:rsid w:val="00A934E0"/>
    <w:rsid w:val="00A9373F"/>
    <w:rsid w:val="00A9378F"/>
    <w:rsid w:val="00A93C5D"/>
    <w:rsid w:val="00A940CF"/>
    <w:rsid w:val="00A94866"/>
    <w:rsid w:val="00A9488B"/>
    <w:rsid w:val="00A94AAE"/>
    <w:rsid w:val="00A957A1"/>
    <w:rsid w:val="00A96518"/>
    <w:rsid w:val="00A96630"/>
    <w:rsid w:val="00A97192"/>
    <w:rsid w:val="00A97EDD"/>
    <w:rsid w:val="00A97EF0"/>
    <w:rsid w:val="00AA00BB"/>
    <w:rsid w:val="00AA0DC1"/>
    <w:rsid w:val="00AA1198"/>
    <w:rsid w:val="00AA1D7C"/>
    <w:rsid w:val="00AA23FB"/>
    <w:rsid w:val="00AA2718"/>
    <w:rsid w:val="00AA29DF"/>
    <w:rsid w:val="00AA2A14"/>
    <w:rsid w:val="00AA2A1D"/>
    <w:rsid w:val="00AA35AF"/>
    <w:rsid w:val="00AA362E"/>
    <w:rsid w:val="00AA4240"/>
    <w:rsid w:val="00AA4CE6"/>
    <w:rsid w:val="00AA52E1"/>
    <w:rsid w:val="00AA62D6"/>
    <w:rsid w:val="00AA6587"/>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8BC"/>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2A4"/>
    <w:rsid w:val="00AD73A5"/>
    <w:rsid w:val="00AD74ED"/>
    <w:rsid w:val="00AD77B0"/>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5697"/>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2399"/>
    <w:rsid w:val="00AF23D8"/>
    <w:rsid w:val="00AF24D0"/>
    <w:rsid w:val="00AF2695"/>
    <w:rsid w:val="00AF27DF"/>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CE0"/>
    <w:rsid w:val="00B05A03"/>
    <w:rsid w:val="00B06275"/>
    <w:rsid w:val="00B06A47"/>
    <w:rsid w:val="00B06EA0"/>
    <w:rsid w:val="00B07665"/>
    <w:rsid w:val="00B1051D"/>
    <w:rsid w:val="00B1096B"/>
    <w:rsid w:val="00B10B5C"/>
    <w:rsid w:val="00B10BB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0DA"/>
    <w:rsid w:val="00B176FD"/>
    <w:rsid w:val="00B17DBA"/>
    <w:rsid w:val="00B203BE"/>
    <w:rsid w:val="00B2069D"/>
    <w:rsid w:val="00B20F71"/>
    <w:rsid w:val="00B210DB"/>
    <w:rsid w:val="00B2120D"/>
    <w:rsid w:val="00B2125E"/>
    <w:rsid w:val="00B21558"/>
    <w:rsid w:val="00B21AC5"/>
    <w:rsid w:val="00B21EFA"/>
    <w:rsid w:val="00B2239D"/>
    <w:rsid w:val="00B22538"/>
    <w:rsid w:val="00B227C6"/>
    <w:rsid w:val="00B22F21"/>
    <w:rsid w:val="00B23DDD"/>
    <w:rsid w:val="00B23E30"/>
    <w:rsid w:val="00B24214"/>
    <w:rsid w:val="00B2459A"/>
    <w:rsid w:val="00B24708"/>
    <w:rsid w:val="00B24D95"/>
    <w:rsid w:val="00B24F01"/>
    <w:rsid w:val="00B252D4"/>
    <w:rsid w:val="00B26AEF"/>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A69"/>
    <w:rsid w:val="00B33BDA"/>
    <w:rsid w:val="00B33EAC"/>
    <w:rsid w:val="00B34FE6"/>
    <w:rsid w:val="00B3551C"/>
    <w:rsid w:val="00B359A7"/>
    <w:rsid w:val="00B35FC1"/>
    <w:rsid w:val="00B368D9"/>
    <w:rsid w:val="00B3699E"/>
    <w:rsid w:val="00B37480"/>
    <w:rsid w:val="00B374B9"/>
    <w:rsid w:val="00B37854"/>
    <w:rsid w:val="00B37F25"/>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0947"/>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8ED"/>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0F6"/>
    <w:rsid w:val="00B70104"/>
    <w:rsid w:val="00B702F3"/>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C9B"/>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48FA"/>
    <w:rsid w:val="00B95A24"/>
    <w:rsid w:val="00B9652B"/>
    <w:rsid w:val="00B9672B"/>
    <w:rsid w:val="00B96756"/>
    <w:rsid w:val="00B96A6C"/>
    <w:rsid w:val="00B970B0"/>
    <w:rsid w:val="00B97B8D"/>
    <w:rsid w:val="00B97D87"/>
    <w:rsid w:val="00BA005A"/>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1F93"/>
    <w:rsid w:val="00BB2D67"/>
    <w:rsid w:val="00BB2F46"/>
    <w:rsid w:val="00BB3661"/>
    <w:rsid w:val="00BB39D3"/>
    <w:rsid w:val="00BB3B0E"/>
    <w:rsid w:val="00BB40A8"/>
    <w:rsid w:val="00BB410E"/>
    <w:rsid w:val="00BB45B4"/>
    <w:rsid w:val="00BB45DF"/>
    <w:rsid w:val="00BB49D3"/>
    <w:rsid w:val="00BB4A57"/>
    <w:rsid w:val="00BB4FB3"/>
    <w:rsid w:val="00BB5118"/>
    <w:rsid w:val="00BB5270"/>
    <w:rsid w:val="00BB536B"/>
    <w:rsid w:val="00BB54F0"/>
    <w:rsid w:val="00BB6B79"/>
    <w:rsid w:val="00BB71B1"/>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5544"/>
    <w:rsid w:val="00BC606E"/>
    <w:rsid w:val="00BC6CB7"/>
    <w:rsid w:val="00BC6D66"/>
    <w:rsid w:val="00BC7052"/>
    <w:rsid w:val="00BC7471"/>
    <w:rsid w:val="00BC759E"/>
    <w:rsid w:val="00BC7F89"/>
    <w:rsid w:val="00BD00CF"/>
    <w:rsid w:val="00BD0C86"/>
    <w:rsid w:val="00BD1638"/>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75B"/>
    <w:rsid w:val="00BF2B58"/>
    <w:rsid w:val="00BF326C"/>
    <w:rsid w:val="00BF35C7"/>
    <w:rsid w:val="00BF3D21"/>
    <w:rsid w:val="00BF4594"/>
    <w:rsid w:val="00BF4A6A"/>
    <w:rsid w:val="00BF4D74"/>
    <w:rsid w:val="00BF4E7B"/>
    <w:rsid w:val="00BF50EF"/>
    <w:rsid w:val="00BF5648"/>
    <w:rsid w:val="00BF5AEB"/>
    <w:rsid w:val="00BF6ABE"/>
    <w:rsid w:val="00BF6BED"/>
    <w:rsid w:val="00BF6C92"/>
    <w:rsid w:val="00BF73B5"/>
    <w:rsid w:val="00BF74AB"/>
    <w:rsid w:val="00BF780E"/>
    <w:rsid w:val="00C00099"/>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B23"/>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36B"/>
    <w:rsid w:val="00C1649C"/>
    <w:rsid w:val="00C165E9"/>
    <w:rsid w:val="00C16987"/>
    <w:rsid w:val="00C16D04"/>
    <w:rsid w:val="00C171EA"/>
    <w:rsid w:val="00C179C4"/>
    <w:rsid w:val="00C20A77"/>
    <w:rsid w:val="00C20CA9"/>
    <w:rsid w:val="00C20E68"/>
    <w:rsid w:val="00C21132"/>
    <w:rsid w:val="00C21A30"/>
    <w:rsid w:val="00C22610"/>
    <w:rsid w:val="00C22DB0"/>
    <w:rsid w:val="00C23818"/>
    <w:rsid w:val="00C23DFD"/>
    <w:rsid w:val="00C23E06"/>
    <w:rsid w:val="00C24B9E"/>
    <w:rsid w:val="00C24CF5"/>
    <w:rsid w:val="00C25C3C"/>
    <w:rsid w:val="00C25E2B"/>
    <w:rsid w:val="00C25FC8"/>
    <w:rsid w:val="00C26588"/>
    <w:rsid w:val="00C265EA"/>
    <w:rsid w:val="00C266DC"/>
    <w:rsid w:val="00C26899"/>
    <w:rsid w:val="00C271D1"/>
    <w:rsid w:val="00C3061F"/>
    <w:rsid w:val="00C310BF"/>
    <w:rsid w:val="00C31457"/>
    <w:rsid w:val="00C31BFE"/>
    <w:rsid w:val="00C32030"/>
    <w:rsid w:val="00C327B5"/>
    <w:rsid w:val="00C32DC6"/>
    <w:rsid w:val="00C32E53"/>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3BF"/>
    <w:rsid w:val="00C52854"/>
    <w:rsid w:val="00C52A24"/>
    <w:rsid w:val="00C544C8"/>
    <w:rsid w:val="00C54574"/>
    <w:rsid w:val="00C5517B"/>
    <w:rsid w:val="00C5541E"/>
    <w:rsid w:val="00C555CA"/>
    <w:rsid w:val="00C55884"/>
    <w:rsid w:val="00C566CF"/>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467"/>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5E1F"/>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4139"/>
    <w:rsid w:val="00CA42C1"/>
    <w:rsid w:val="00CA47CB"/>
    <w:rsid w:val="00CA5166"/>
    <w:rsid w:val="00CA5AA1"/>
    <w:rsid w:val="00CA64E1"/>
    <w:rsid w:val="00CA6659"/>
    <w:rsid w:val="00CA77FA"/>
    <w:rsid w:val="00CA7FDF"/>
    <w:rsid w:val="00CB0045"/>
    <w:rsid w:val="00CB0A7E"/>
    <w:rsid w:val="00CB0BB3"/>
    <w:rsid w:val="00CB0CDF"/>
    <w:rsid w:val="00CB1803"/>
    <w:rsid w:val="00CB1979"/>
    <w:rsid w:val="00CB1BFC"/>
    <w:rsid w:val="00CB1C73"/>
    <w:rsid w:val="00CB20ED"/>
    <w:rsid w:val="00CB21ED"/>
    <w:rsid w:val="00CB2211"/>
    <w:rsid w:val="00CB3211"/>
    <w:rsid w:val="00CB3C1E"/>
    <w:rsid w:val="00CB3CE0"/>
    <w:rsid w:val="00CB3E24"/>
    <w:rsid w:val="00CB43CB"/>
    <w:rsid w:val="00CB46BF"/>
    <w:rsid w:val="00CB521B"/>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15"/>
    <w:rsid w:val="00CC322D"/>
    <w:rsid w:val="00CC3469"/>
    <w:rsid w:val="00CC3925"/>
    <w:rsid w:val="00CC45EE"/>
    <w:rsid w:val="00CC4E78"/>
    <w:rsid w:val="00CC4EEC"/>
    <w:rsid w:val="00CC4F9F"/>
    <w:rsid w:val="00CC512F"/>
    <w:rsid w:val="00CC565E"/>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162"/>
    <w:rsid w:val="00D05666"/>
    <w:rsid w:val="00D06478"/>
    <w:rsid w:val="00D068C1"/>
    <w:rsid w:val="00D07221"/>
    <w:rsid w:val="00D0781B"/>
    <w:rsid w:val="00D07AEB"/>
    <w:rsid w:val="00D10344"/>
    <w:rsid w:val="00D1062D"/>
    <w:rsid w:val="00D10723"/>
    <w:rsid w:val="00D10ED2"/>
    <w:rsid w:val="00D10FA6"/>
    <w:rsid w:val="00D11917"/>
    <w:rsid w:val="00D11E3A"/>
    <w:rsid w:val="00D134FE"/>
    <w:rsid w:val="00D137B6"/>
    <w:rsid w:val="00D137BC"/>
    <w:rsid w:val="00D1403C"/>
    <w:rsid w:val="00D14BB3"/>
    <w:rsid w:val="00D1501C"/>
    <w:rsid w:val="00D1581F"/>
    <w:rsid w:val="00D159D2"/>
    <w:rsid w:val="00D15F98"/>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5853"/>
    <w:rsid w:val="00D26154"/>
    <w:rsid w:val="00D274E5"/>
    <w:rsid w:val="00D277CE"/>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8E5"/>
    <w:rsid w:val="00D33F7A"/>
    <w:rsid w:val="00D3495E"/>
    <w:rsid w:val="00D34A8A"/>
    <w:rsid w:val="00D34EED"/>
    <w:rsid w:val="00D350A9"/>
    <w:rsid w:val="00D354EB"/>
    <w:rsid w:val="00D35747"/>
    <w:rsid w:val="00D36FAF"/>
    <w:rsid w:val="00D37664"/>
    <w:rsid w:val="00D37C2A"/>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2C0"/>
    <w:rsid w:val="00D52566"/>
    <w:rsid w:val="00D526C8"/>
    <w:rsid w:val="00D53BF4"/>
    <w:rsid w:val="00D5428E"/>
    <w:rsid w:val="00D54741"/>
    <w:rsid w:val="00D551E2"/>
    <w:rsid w:val="00D55D5E"/>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E70"/>
    <w:rsid w:val="00D66F4C"/>
    <w:rsid w:val="00D67710"/>
    <w:rsid w:val="00D67897"/>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6CA3"/>
    <w:rsid w:val="00D77078"/>
    <w:rsid w:val="00D77BCC"/>
    <w:rsid w:val="00D77C78"/>
    <w:rsid w:val="00D802F7"/>
    <w:rsid w:val="00D8046D"/>
    <w:rsid w:val="00D80C3F"/>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4EEE"/>
    <w:rsid w:val="00D95547"/>
    <w:rsid w:val="00D959F6"/>
    <w:rsid w:val="00D95DDA"/>
    <w:rsid w:val="00D95F57"/>
    <w:rsid w:val="00D96083"/>
    <w:rsid w:val="00D9669E"/>
    <w:rsid w:val="00D96A3A"/>
    <w:rsid w:val="00D974EE"/>
    <w:rsid w:val="00D97A86"/>
    <w:rsid w:val="00DA05AB"/>
    <w:rsid w:val="00DA0A61"/>
    <w:rsid w:val="00DA0BE3"/>
    <w:rsid w:val="00DA1076"/>
    <w:rsid w:val="00DA1942"/>
    <w:rsid w:val="00DA1B9B"/>
    <w:rsid w:val="00DA20B0"/>
    <w:rsid w:val="00DA22F0"/>
    <w:rsid w:val="00DA53AA"/>
    <w:rsid w:val="00DA5595"/>
    <w:rsid w:val="00DA62B5"/>
    <w:rsid w:val="00DA649F"/>
    <w:rsid w:val="00DA6C21"/>
    <w:rsid w:val="00DA72F8"/>
    <w:rsid w:val="00DA73F8"/>
    <w:rsid w:val="00DA758B"/>
    <w:rsid w:val="00DA7A8A"/>
    <w:rsid w:val="00DA7EE1"/>
    <w:rsid w:val="00DB0025"/>
    <w:rsid w:val="00DB0683"/>
    <w:rsid w:val="00DB2135"/>
    <w:rsid w:val="00DB27C4"/>
    <w:rsid w:val="00DB2857"/>
    <w:rsid w:val="00DB2DBD"/>
    <w:rsid w:val="00DB374C"/>
    <w:rsid w:val="00DB48B9"/>
    <w:rsid w:val="00DB4B5C"/>
    <w:rsid w:val="00DB4CE3"/>
    <w:rsid w:val="00DB4E4F"/>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903"/>
    <w:rsid w:val="00DC7BE8"/>
    <w:rsid w:val="00DC7CE8"/>
    <w:rsid w:val="00DD0085"/>
    <w:rsid w:val="00DD008C"/>
    <w:rsid w:val="00DD0CF6"/>
    <w:rsid w:val="00DD1114"/>
    <w:rsid w:val="00DD127C"/>
    <w:rsid w:val="00DD138F"/>
    <w:rsid w:val="00DD13C0"/>
    <w:rsid w:val="00DD1477"/>
    <w:rsid w:val="00DD1C9F"/>
    <w:rsid w:val="00DD21DA"/>
    <w:rsid w:val="00DD23D2"/>
    <w:rsid w:val="00DD2519"/>
    <w:rsid w:val="00DD2736"/>
    <w:rsid w:val="00DD2A10"/>
    <w:rsid w:val="00DD2ADA"/>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98"/>
    <w:rsid w:val="00DE4696"/>
    <w:rsid w:val="00DE4BE1"/>
    <w:rsid w:val="00DE4FAD"/>
    <w:rsid w:val="00DE504D"/>
    <w:rsid w:val="00DE5120"/>
    <w:rsid w:val="00DE55C6"/>
    <w:rsid w:val="00DE5711"/>
    <w:rsid w:val="00DE5F20"/>
    <w:rsid w:val="00DE661B"/>
    <w:rsid w:val="00DE6663"/>
    <w:rsid w:val="00DE66BE"/>
    <w:rsid w:val="00DE69E9"/>
    <w:rsid w:val="00DE6E2B"/>
    <w:rsid w:val="00DE7037"/>
    <w:rsid w:val="00DF065C"/>
    <w:rsid w:val="00DF0AF7"/>
    <w:rsid w:val="00DF144A"/>
    <w:rsid w:val="00DF17DB"/>
    <w:rsid w:val="00DF1869"/>
    <w:rsid w:val="00DF18EE"/>
    <w:rsid w:val="00DF2140"/>
    <w:rsid w:val="00DF23B3"/>
    <w:rsid w:val="00DF27B3"/>
    <w:rsid w:val="00DF28BA"/>
    <w:rsid w:val="00DF2D68"/>
    <w:rsid w:val="00DF3708"/>
    <w:rsid w:val="00DF3DDF"/>
    <w:rsid w:val="00DF3E13"/>
    <w:rsid w:val="00DF401D"/>
    <w:rsid w:val="00DF4D30"/>
    <w:rsid w:val="00DF5388"/>
    <w:rsid w:val="00DF5705"/>
    <w:rsid w:val="00DF58E2"/>
    <w:rsid w:val="00DF6558"/>
    <w:rsid w:val="00DF690E"/>
    <w:rsid w:val="00DF6A09"/>
    <w:rsid w:val="00DF6C8C"/>
    <w:rsid w:val="00DF6FD6"/>
    <w:rsid w:val="00DF75AC"/>
    <w:rsid w:val="00DF7D38"/>
    <w:rsid w:val="00DF7FC3"/>
    <w:rsid w:val="00E0152E"/>
    <w:rsid w:val="00E01599"/>
    <w:rsid w:val="00E0179C"/>
    <w:rsid w:val="00E02773"/>
    <w:rsid w:val="00E0288C"/>
    <w:rsid w:val="00E028A8"/>
    <w:rsid w:val="00E02E87"/>
    <w:rsid w:val="00E042BB"/>
    <w:rsid w:val="00E0447D"/>
    <w:rsid w:val="00E04697"/>
    <w:rsid w:val="00E04919"/>
    <w:rsid w:val="00E04FD3"/>
    <w:rsid w:val="00E05E2D"/>
    <w:rsid w:val="00E06983"/>
    <w:rsid w:val="00E069E3"/>
    <w:rsid w:val="00E06C76"/>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8CA"/>
    <w:rsid w:val="00E20941"/>
    <w:rsid w:val="00E20B63"/>
    <w:rsid w:val="00E21018"/>
    <w:rsid w:val="00E213D4"/>
    <w:rsid w:val="00E217CA"/>
    <w:rsid w:val="00E21DC1"/>
    <w:rsid w:val="00E2216E"/>
    <w:rsid w:val="00E222B7"/>
    <w:rsid w:val="00E2272C"/>
    <w:rsid w:val="00E22E71"/>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3CAB"/>
    <w:rsid w:val="00E345D2"/>
    <w:rsid w:val="00E347D3"/>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94F"/>
    <w:rsid w:val="00E55E1A"/>
    <w:rsid w:val="00E55FCF"/>
    <w:rsid w:val="00E56674"/>
    <w:rsid w:val="00E56BA8"/>
    <w:rsid w:val="00E57702"/>
    <w:rsid w:val="00E577C7"/>
    <w:rsid w:val="00E6008D"/>
    <w:rsid w:val="00E6084D"/>
    <w:rsid w:val="00E60B06"/>
    <w:rsid w:val="00E60C92"/>
    <w:rsid w:val="00E61D90"/>
    <w:rsid w:val="00E627A6"/>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5068"/>
    <w:rsid w:val="00E76007"/>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41F"/>
    <w:rsid w:val="00E8258A"/>
    <w:rsid w:val="00E8279E"/>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3D8"/>
    <w:rsid w:val="00E915FB"/>
    <w:rsid w:val="00E91A63"/>
    <w:rsid w:val="00E92970"/>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6B7"/>
    <w:rsid w:val="00EC4989"/>
    <w:rsid w:val="00EC4A1B"/>
    <w:rsid w:val="00EC4EBE"/>
    <w:rsid w:val="00EC5275"/>
    <w:rsid w:val="00EC52DA"/>
    <w:rsid w:val="00EC536E"/>
    <w:rsid w:val="00EC564F"/>
    <w:rsid w:val="00EC6471"/>
    <w:rsid w:val="00EC6F63"/>
    <w:rsid w:val="00EC76A5"/>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4F"/>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2ED"/>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3C4"/>
    <w:rsid w:val="00EE6920"/>
    <w:rsid w:val="00EE6E84"/>
    <w:rsid w:val="00EE7654"/>
    <w:rsid w:val="00EE76F7"/>
    <w:rsid w:val="00EF08F5"/>
    <w:rsid w:val="00EF13E9"/>
    <w:rsid w:val="00EF22B7"/>
    <w:rsid w:val="00EF2655"/>
    <w:rsid w:val="00EF2C7C"/>
    <w:rsid w:val="00EF2DDC"/>
    <w:rsid w:val="00EF3015"/>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1828"/>
    <w:rsid w:val="00F126A8"/>
    <w:rsid w:val="00F1334C"/>
    <w:rsid w:val="00F133E3"/>
    <w:rsid w:val="00F13921"/>
    <w:rsid w:val="00F13999"/>
    <w:rsid w:val="00F143BD"/>
    <w:rsid w:val="00F14482"/>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92"/>
    <w:rsid w:val="00F302A5"/>
    <w:rsid w:val="00F308B9"/>
    <w:rsid w:val="00F30AA8"/>
    <w:rsid w:val="00F30EC1"/>
    <w:rsid w:val="00F31122"/>
    <w:rsid w:val="00F31B00"/>
    <w:rsid w:val="00F32018"/>
    <w:rsid w:val="00F3238B"/>
    <w:rsid w:val="00F32DE5"/>
    <w:rsid w:val="00F332DC"/>
    <w:rsid w:val="00F334B5"/>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5B8"/>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8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72B"/>
    <w:rsid w:val="00F6698E"/>
    <w:rsid w:val="00F67417"/>
    <w:rsid w:val="00F678A1"/>
    <w:rsid w:val="00F701DB"/>
    <w:rsid w:val="00F70812"/>
    <w:rsid w:val="00F70D98"/>
    <w:rsid w:val="00F70F8C"/>
    <w:rsid w:val="00F7104C"/>
    <w:rsid w:val="00F71763"/>
    <w:rsid w:val="00F71ADD"/>
    <w:rsid w:val="00F71B90"/>
    <w:rsid w:val="00F7215F"/>
    <w:rsid w:val="00F72A2A"/>
    <w:rsid w:val="00F72C0E"/>
    <w:rsid w:val="00F73B04"/>
    <w:rsid w:val="00F75592"/>
    <w:rsid w:val="00F75599"/>
    <w:rsid w:val="00F7599F"/>
    <w:rsid w:val="00F75FB4"/>
    <w:rsid w:val="00F7680D"/>
    <w:rsid w:val="00F76C42"/>
    <w:rsid w:val="00F76CB4"/>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125"/>
    <w:rsid w:val="00F92585"/>
    <w:rsid w:val="00F929A5"/>
    <w:rsid w:val="00F929B7"/>
    <w:rsid w:val="00F9327D"/>
    <w:rsid w:val="00F938CD"/>
    <w:rsid w:val="00F93D2E"/>
    <w:rsid w:val="00F94786"/>
    <w:rsid w:val="00F94AFD"/>
    <w:rsid w:val="00F94D71"/>
    <w:rsid w:val="00F952BE"/>
    <w:rsid w:val="00F953B3"/>
    <w:rsid w:val="00F9566B"/>
    <w:rsid w:val="00F9576C"/>
    <w:rsid w:val="00F95A7D"/>
    <w:rsid w:val="00F96714"/>
    <w:rsid w:val="00F969EE"/>
    <w:rsid w:val="00FA0E33"/>
    <w:rsid w:val="00FA1106"/>
    <w:rsid w:val="00FA144D"/>
    <w:rsid w:val="00FA173F"/>
    <w:rsid w:val="00FA19B4"/>
    <w:rsid w:val="00FA263B"/>
    <w:rsid w:val="00FA36EB"/>
    <w:rsid w:val="00FA56CE"/>
    <w:rsid w:val="00FA598A"/>
    <w:rsid w:val="00FA5EA4"/>
    <w:rsid w:val="00FA6408"/>
    <w:rsid w:val="00FA6816"/>
    <w:rsid w:val="00FA6C10"/>
    <w:rsid w:val="00FA7142"/>
    <w:rsid w:val="00FA722A"/>
    <w:rsid w:val="00FA7269"/>
    <w:rsid w:val="00FA75F8"/>
    <w:rsid w:val="00FA7C1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0FA4"/>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10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5B9"/>
    <w:rsid w:val="00FF298C"/>
    <w:rsid w:val="00FF3486"/>
    <w:rsid w:val="00FF3518"/>
    <w:rsid w:val="00FF417D"/>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733E"/>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35"/>
      </w:numPr>
    </w:pPr>
  </w:style>
  <w:style w:type="numbering" w:customStyle="1" w:styleId="Sraonra2">
    <w:name w:val="Sąrašo nėra2"/>
    <w:next w:val="Sraonra"/>
    <w:uiPriority w:val="99"/>
    <w:semiHidden/>
    <w:unhideWhenUsed/>
    <w:rsid w:val="007F57A8"/>
  </w:style>
  <w:style w:type="numbering" w:customStyle="1" w:styleId="WW8Num1011">
    <w:name w:val="WW8Num1011"/>
    <w:rsid w:val="002C5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55664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086120">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hyperlink" Target="mailto:inga.tamuleviciene@tauragesligonine.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info@tauragesligonine.lt"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22C9"/>
    <w:rsid w:val="0002160B"/>
    <w:rsid w:val="00023B4A"/>
    <w:rsid w:val="00043F49"/>
    <w:rsid w:val="0006086F"/>
    <w:rsid w:val="000641D8"/>
    <w:rsid w:val="0007109E"/>
    <w:rsid w:val="000753E2"/>
    <w:rsid w:val="000758F2"/>
    <w:rsid w:val="00080A4E"/>
    <w:rsid w:val="00083F85"/>
    <w:rsid w:val="000A6E54"/>
    <w:rsid w:val="000D2411"/>
    <w:rsid w:val="000F0B72"/>
    <w:rsid w:val="000F75C8"/>
    <w:rsid w:val="001015B2"/>
    <w:rsid w:val="001037F6"/>
    <w:rsid w:val="00116B2F"/>
    <w:rsid w:val="001172C8"/>
    <w:rsid w:val="00133461"/>
    <w:rsid w:val="001347B1"/>
    <w:rsid w:val="00143623"/>
    <w:rsid w:val="00145E2B"/>
    <w:rsid w:val="00165D49"/>
    <w:rsid w:val="001C7C2C"/>
    <w:rsid w:val="001F4E79"/>
    <w:rsid w:val="001F62F6"/>
    <w:rsid w:val="00202541"/>
    <w:rsid w:val="00204036"/>
    <w:rsid w:val="0020650D"/>
    <w:rsid w:val="002165D3"/>
    <w:rsid w:val="00251B84"/>
    <w:rsid w:val="00254FCB"/>
    <w:rsid w:val="00294455"/>
    <w:rsid w:val="002D42BF"/>
    <w:rsid w:val="002D6BEF"/>
    <w:rsid w:val="002E2A43"/>
    <w:rsid w:val="003043F2"/>
    <w:rsid w:val="00362EF3"/>
    <w:rsid w:val="003A36E5"/>
    <w:rsid w:val="003B1F00"/>
    <w:rsid w:val="00435255"/>
    <w:rsid w:val="00446D21"/>
    <w:rsid w:val="00455F66"/>
    <w:rsid w:val="00460E7F"/>
    <w:rsid w:val="0048165E"/>
    <w:rsid w:val="0048508A"/>
    <w:rsid w:val="004927AC"/>
    <w:rsid w:val="004A15E9"/>
    <w:rsid w:val="004A2461"/>
    <w:rsid w:val="004A77E3"/>
    <w:rsid w:val="004E1C9F"/>
    <w:rsid w:val="004E56D1"/>
    <w:rsid w:val="004F6777"/>
    <w:rsid w:val="005330D6"/>
    <w:rsid w:val="005512F8"/>
    <w:rsid w:val="005968C6"/>
    <w:rsid w:val="005C3A52"/>
    <w:rsid w:val="005E6180"/>
    <w:rsid w:val="00607D41"/>
    <w:rsid w:val="0061303D"/>
    <w:rsid w:val="00627103"/>
    <w:rsid w:val="00630FE5"/>
    <w:rsid w:val="00697303"/>
    <w:rsid w:val="006A6596"/>
    <w:rsid w:val="006C7FA4"/>
    <w:rsid w:val="006D0F7F"/>
    <w:rsid w:val="00736321"/>
    <w:rsid w:val="00752A59"/>
    <w:rsid w:val="00752A69"/>
    <w:rsid w:val="007716C3"/>
    <w:rsid w:val="007831E2"/>
    <w:rsid w:val="007A076C"/>
    <w:rsid w:val="007A20BB"/>
    <w:rsid w:val="007C0282"/>
    <w:rsid w:val="00820442"/>
    <w:rsid w:val="00875E76"/>
    <w:rsid w:val="00893AB8"/>
    <w:rsid w:val="008E7E27"/>
    <w:rsid w:val="008F51F4"/>
    <w:rsid w:val="00904D49"/>
    <w:rsid w:val="00907232"/>
    <w:rsid w:val="009239B1"/>
    <w:rsid w:val="00923E5D"/>
    <w:rsid w:val="009452B4"/>
    <w:rsid w:val="00950B3F"/>
    <w:rsid w:val="00963A88"/>
    <w:rsid w:val="00A05C86"/>
    <w:rsid w:val="00A47626"/>
    <w:rsid w:val="00A66AEA"/>
    <w:rsid w:val="00A81110"/>
    <w:rsid w:val="00A9378F"/>
    <w:rsid w:val="00A95821"/>
    <w:rsid w:val="00AB0BB3"/>
    <w:rsid w:val="00B002F7"/>
    <w:rsid w:val="00B170DA"/>
    <w:rsid w:val="00B227C6"/>
    <w:rsid w:val="00B31D3F"/>
    <w:rsid w:val="00B33A69"/>
    <w:rsid w:val="00B33F8A"/>
    <w:rsid w:val="00B81C9B"/>
    <w:rsid w:val="00B850FC"/>
    <w:rsid w:val="00B8693F"/>
    <w:rsid w:val="00BC3567"/>
    <w:rsid w:val="00BE2776"/>
    <w:rsid w:val="00BF7CCD"/>
    <w:rsid w:val="00C0655D"/>
    <w:rsid w:val="00C37F62"/>
    <w:rsid w:val="00C6271C"/>
    <w:rsid w:val="00C81B78"/>
    <w:rsid w:val="00C96A89"/>
    <w:rsid w:val="00CB558C"/>
    <w:rsid w:val="00CC3469"/>
    <w:rsid w:val="00D20E2B"/>
    <w:rsid w:val="00D21702"/>
    <w:rsid w:val="00D27EB5"/>
    <w:rsid w:val="00D3063F"/>
    <w:rsid w:val="00D37C2A"/>
    <w:rsid w:val="00D81705"/>
    <w:rsid w:val="00D9377F"/>
    <w:rsid w:val="00DA5595"/>
    <w:rsid w:val="00DB2DBD"/>
    <w:rsid w:val="00E063D1"/>
    <w:rsid w:val="00E15823"/>
    <w:rsid w:val="00E213F8"/>
    <w:rsid w:val="00E50B22"/>
    <w:rsid w:val="00E73BE1"/>
    <w:rsid w:val="00E76007"/>
    <w:rsid w:val="00E81183"/>
    <w:rsid w:val="00E845D4"/>
    <w:rsid w:val="00E926B7"/>
    <w:rsid w:val="00EA0F55"/>
    <w:rsid w:val="00EB4766"/>
    <w:rsid w:val="00ED160C"/>
    <w:rsid w:val="00ED3AD7"/>
    <w:rsid w:val="00ED3FE7"/>
    <w:rsid w:val="00EE7754"/>
    <w:rsid w:val="00EF3015"/>
    <w:rsid w:val="00F07C54"/>
    <w:rsid w:val="00F11828"/>
    <w:rsid w:val="00F5154C"/>
    <w:rsid w:val="00F92125"/>
    <w:rsid w:val="00F96D24"/>
    <w:rsid w:val="00F97150"/>
    <w:rsid w:val="00FA3E53"/>
    <w:rsid w:val="00FB21E7"/>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122744</Words>
  <Characters>69965</Characters>
  <Application>Microsoft Office Word</Application>
  <DocSecurity>0</DocSecurity>
  <Lines>583</Lines>
  <Paragraphs>384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Milerienė</cp:lastModifiedBy>
  <cp:revision>2</cp:revision>
  <dcterms:created xsi:type="dcterms:W3CDTF">2025-12-04T08:17:00Z</dcterms:created>
  <dcterms:modified xsi:type="dcterms:W3CDTF">2025-12-04T08:17:00Z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