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BD1A0D" w14:textId="77777777" w:rsidR="00C2526B" w:rsidRPr="00DD0822" w:rsidRDefault="00C2526B" w:rsidP="00D40357">
      <w:pPr>
        <w:pStyle w:val="Betarp"/>
        <w:jc w:val="center"/>
        <w:rPr>
          <w:rFonts w:ascii="Times New Roman" w:hAnsi="Times New Roman"/>
          <w:b/>
          <w:sz w:val="24"/>
          <w:szCs w:val="24"/>
        </w:rPr>
      </w:pPr>
      <w:r w:rsidRPr="00DD0822">
        <w:rPr>
          <w:rFonts w:ascii="Times New Roman" w:hAnsi="Times New Roman"/>
          <w:b/>
          <w:sz w:val="24"/>
          <w:szCs w:val="24"/>
        </w:rPr>
        <w:t xml:space="preserve">EKOLOGINIŲ NELAIMIŲ BEI GAMYBINIŲ IR TRANSPORTO AVARIJŲ METU IŠSIPYLUSIŲ AR RASTŲ </w:t>
      </w:r>
      <w:r w:rsidR="00DD0822" w:rsidRPr="00DD0822">
        <w:rPr>
          <w:rFonts w:ascii="Times New Roman" w:hAnsi="Times New Roman"/>
          <w:b/>
          <w:sz w:val="24"/>
          <w:szCs w:val="24"/>
        </w:rPr>
        <w:t xml:space="preserve">ELEKTRĖNŲ </w:t>
      </w:r>
      <w:r w:rsidRPr="00DD0822">
        <w:rPr>
          <w:rFonts w:ascii="Times New Roman" w:hAnsi="Times New Roman"/>
          <w:b/>
          <w:sz w:val="24"/>
          <w:szCs w:val="24"/>
        </w:rPr>
        <w:t xml:space="preserve">SAVIVALDYBĖS TERITORIJOJE PAVOJINGŲ CHEMINIŲ MEDŽIAGŲ AR TERŠALŲ (PAVOJINGŲ ATLIEKŲ) SURINKIMO, IŠVEŽIMO, IDENTIFIKAVIMO, LAIKINO SAUGOJIMO IR UTILIZAVIMO PASLAUGOS </w:t>
      </w:r>
      <w:r w:rsidR="00DD0822" w:rsidRPr="00DD0822">
        <w:rPr>
          <w:rFonts w:ascii="Times New Roman" w:hAnsi="Times New Roman"/>
          <w:b/>
          <w:sz w:val="24"/>
          <w:szCs w:val="24"/>
        </w:rPr>
        <w:t>ELEKTRĖNŲ</w:t>
      </w:r>
      <w:r w:rsidRPr="00DD0822">
        <w:rPr>
          <w:rFonts w:ascii="Times New Roman" w:hAnsi="Times New Roman"/>
          <w:b/>
          <w:sz w:val="24"/>
          <w:szCs w:val="24"/>
        </w:rPr>
        <w:t xml:space="preserve"> SAVIVALDYBĖS TERITORIJOJE</w:t>
      </w:r>
    </w:p>
    <w:p w14:paraId="4E9D1C05" w14:textId="77777777" w:rsidR="00106A69" w:rsidRDefault="00106A69" w:rsidP="00D40357">
      <w:pPr>
        <w:pStyle w:val="Betarp"/>
        <w:jc w:val="center"/>
        <w:rPr>
          <w:rFonts w:ascii="Times New Roman" w:hAnsi="Times New Roman" w:cs="Times New Roman"/>
          <w:b/>
          <w:sz w:val="24"/>
          <w:szCs w:val="24"/>
        </w:rPr>
      </w:pPr>
      <w:r w:rsidRPr="00DD0822">
        <w:rPr>
          <w:rFonts w:ascii="Times New Roman" w:hAnsi="Times New Roman" w:cs="Times New Roman"/>
          <w:b/>
          <w:sz w:val="24"/>
          <w:szCs w:val="24"/>
        </w:rPr>
        <w:t>SUTARTIS Nr.</w:t>
      </w:r>
      <w:r w:rsidR="00894B57" w:rsidRPr="00DD0822">
        <w:rPr>
          <w:rFonts w:ascii="Times New Roman" w:hAnsi="Times New Roman" w:cs="Times New Roman"/>
          <w:b/>
          <w:sz w:val="24"/>
          <w:szCs w:val="24"/>
        </w:rPr>
        <w:t xml:space="preserve"> </w:t>
      </w:r>
    </w:p>
    <w:p w14:paraId="7C48C79A" w14:textId="77777777" w:rsidR="005B0EE6" w:rsidRPr="00DD0822" w:rsidRDefault="005B0EE6" w:rsidP="00D40357">
      <w:pPr>
        <w:pStyle w:val="Betarp"/>
        <w:jc w:val="center"/>
        <w:rPr>
          <w:rFonts w:ascii="Times New Roman" w:hAnsi="Times New Roman" w:cs="Times New Roman"/>
          <w:b/>
          <w:sz w:val="24"/>
          <w:szCs w:val="24"/>
        </w:rPr>
      </w:pPr>
    </w:p>
    <w:p w14:paraId="0F1E6359" w14:textId="77777777" w:rsidR="00082099" w:rsidRDefault="00082099" w:rsidP="00D40357">
      <w:pPr>
        <w:pStyle w:val="Betarp"/>
        <w:jc w:val="center"/>
        <w:rPr>
          <w:rFonts w:ascii="Times New Roman" w:hAnsi="Times New Roman" w:cs="Times New Roman"/>
          <w:color w:val="FF0000"/>
          <w:sz w:val="24"/>
          <w:szCs w:val="24"/>
        </w:rPr>
      </w:pPr>
    </w:p>
    <w:p w14:paraId="1BD5FF50" w14:textId="77777777" w:rsidR="00015B83" w:rsidRDefault="00015B83" w:rsidP="00D40357">
      <w:pPr>
        <w:pStyle w:val="Betarp"/>
        <w:jc w:val="center"/>
        <w:rPr>
          <w:rFonts w:ascii="Times New Roman" w:hAnsi="Times New Roman" w:cs="Times New Roman"/>
          <w:color w:val="FF0000"/>
          <w:sz w:val="24"/>
          <w:szCs w:val="24"/>
        </w:rPr>
      </w:pPr>
    </w:p>
    <w:p w14:paraId="7BB05974" w14:textId="6CBDE068" w:rsidR="002E3272" w:rsidRPr="006C623F" w:rsidRDefault="002E3272" w:rsidP="00D40357">
      <w:pPr>
        <w:pStyle w:val="Betarp"/>
        <w:jc w:val="center"/>
        <w:rPr>
          <w:rFonts w:ascii="Times New Roman" w:hAnsi="Times New Roman" w:cs="Times New Roman"/>
          <w:sz w:val="24"/>
          <w:szCs w:val="24"/>
        </w:rPr>
      </w:pPr>
      <w:r w:rsidRPr="006C623F">
        <w:rPr>
          <w:rFonts w:ascii="Times New Roman" w:hAnsi="Times New Roman" w:cs="Times New Roman"/>
          <w:sz w:val="24"/>
          <w:szCs w:val="24"/>
        </w:rPr>
        <w:t>20</w:t>
      </w:r>
      <w:r w:rsidR="00CD2610">
        <w:rPr>
          <w:rFonts w:ascii="Times New Roman" w:hAnsi="Times New Roman" w:cs="Times New Roman"/>
          <w:sz w:val="24"/>
          <w:szCs w:val="24"/>
        </w:rPr>
        <w:t>2</w:t>
      </w:r>
      <w:r w:rsidR="00296CFD">
        <w:rPr>
          <w:rFonts w:ascii="Times New Roman" w:hAnsi="Times New Roman" w:cs="Times New Roman"/>
          <w:sz w:val="24"/>
          <w:szCs w:val="24"/>
        </w:rPr>
        <w:t>5</w:t>
      </w:r>
      <w:r w:rsidRPr="006C623F">
        <w:rPr>
          <w:rFonts w:ascii="Times New Roman" w:hAnsi="Times New Roman" w:cs="Times New Roman"/>
          <w:sz w:val="24"/>
          <w:szCs w:val="24"/>
        </w:rPr>
        <w:t xml:space="preserve"> m. </w:t>
      </w:r>
      <w:r w:rsidR="00296CFD">
        <w:rPr>
          <w:rFonts w:ascii="Times New Roman" w:hAnsi="Times New Roman" w:cs="Times New Roman"/>
          <w:sz w:val="24"/>
          <w:szCs w:val="24"/>
        </w:rPr>
        <w:t>___________________</w:t>
      </w:r>
      <w:r w:rsidRPr="006C623F">
        <w:rPr>
          <w:rFonts w:ascii="Times New Roman" w:hAnsi="Times New Roman" w:cs="Times New Roman"/>
          <w:sz w:val="24"/>
          <w:szCs w:val="24"/>
        </w:rPr>
        <w:t xml:space="preserve"> </w:t>
      </w:r>
      <w:r w:rsidR="00445E0B">
        <w:rPr>
          <w:rFonts w:ascii="Times New Roman" w:hAnsi="Times New Roman" w:cs="Times New Roman"/>
          <w:sz w:val="24"/>
          <w:szCs w:val="24"/>
        </w:rPr>
        <w:t xml:space="preserve">  </w:t>
      </w:r>
      <w:r w:rsidRPr="006C623F">
        <w:rPr>
          <w:rFonts w:ascii="Times New Roman" w:hAnsi="Times New Roman" w:cs="Times New Roman"/>
          <w:sz w:val="24"/>
          <w:szCs w:val="24"/>
        </w:rPr>
        <w:t xml:space="preserve"> d.</w:t>
      </w:r>
    </w:p>
    <w:p w14:paraId="3764BC97" w14:textId="77777777" w:rsidR="0034322F" w:rsidRDefault="00DD0822" w:rsidP="00D40357">
      <w:pPr>
        <w:pStyle w:val="Betarp"/>
        <w:jc w:val="center"/>
        <w:rPr>
          <w:rFonts w:ascii="Times New Roman" w:hAnsi="Times New Roman" w:cs="Times New Roman"/>
          <w:sz w:val="24"/>
          <w:szCs w:val="24"/>
        </w:rPr>
      </w:pPr>
      <w:r w:rsidRPr="00DD0822">
        <w:rPr>
          <w:rFonts w:ascii="Times New Roman" w:hAnsi="Times New Roman" w:cs="Times New Roman"/>
          <w:sz w:val="24"/>
          <w:szCs w:val="24"/>
        </w:rPr>
        <w:t>Elektrėnai</w:t>
      </w:r>
    </w:p>
    <w:p w14:paraId="2EA3B3AA" w14:textId="77777777" w:rsidR="005B0EE6" w:rsidRDefault="005B0EE6" w:rsidP="00D40357">
      <w:pPr>
        <w:pStyle w:val="Betarp"/>
        <w:jc w:val="center"/>
        <w:rPr>
          <w:rFonts w:ascii="Times New Roman" w:hAnsi="Times New Roman" w:cs="Times New Roman"/>
          <w:sz w:val="24"/>
          <w:szCs w:val="24"/>
        </w:rPr>
      </w:pPr>
    </w:p>
    <w:p w14:paraId="59304D2F" w14:textId="77777777" w:rsidR="00015B83" w:rsidRDefault="00015B83" w:rsidP="00D40357">
      <w:pPr>
        <w:pStyle w:val="Betarp"/>
        <w:jc w:val="center"/>
        <w:rPr>
          <w:rFonts w:ascii="Times New Roman" w:hAnsi="Times New Roman" w:cs="Times New Roman"/>
          <w:sz w:val="24"/>
          <w:szCs w:val="24"/>
        </w:rPr>
      </w:pPr>
    </w:p>
    <w:p w14:paraId="2D0DE868" w14:textId="77777777" w:rsidR="005B0EE6" w:rsidRPr="00DD0822" w:rsidRDefault="005B0EE6" w:rsidP="00D40357">
      <w:pPr>
        <w:pStyle w:val="Betarp"/>
        <w:jc w:val="center"/>
        <w:rPr>
          <w:rFonts w:ascii="Times New Roman" w:hAnsi="Times New Roman" w:cs="Times New Roman"/>
          <w:sz w:val="24"/>
          <w:szCs w:val="24"/>
        </w:rPr>
      </w:pPr>
    </w:p>
    <w:p w14:paraId="09999994" w14:textId="77777777" w:rsidR="00082099" w:rsidRPr="00DD0822" w:rsidRDefault="00082099" w:rsidP="00D40357">
      <w:pPr>
        <w:pStyle w:val="Betarp"/>
        <w:jc w:val="center"/>
        <w:rPr>
          <w:rFonts w:ascii="Times New Roman" w:hAnsi="Times New Roman" w:cs="Times New Roman"/>
          <w:color w:val="FF0000"/>
          <w:sz w:val="24"/>
          <w:szCs w:val="24"/>
        </w:rPr>
      </w:pPr>
    </w:p>
    <w:p w14:paraId="64A5744B" w14:textId="04F97851" w:rsidR="00C2526B" w:rsidRPr="006B4E29" w:rsidRDefault="00DD0822" w:rsidP="00DD0822">
      <w:pPr>
        <w:spacing w:after="0" w:line="240" w:lineRule="auto"/>
        <w:ind w:firstLine="567"/>
        <w:jc w:val="both"/>
        <w:rPr>
          <w:rFonts w:ascii="Times New Roman" w:hAnsi="Times New Roman" w:cs="Times New Roman"/>
          <w:sz w:val="24"/>
          <w:szCs w:val="24"/>
        </w:rPr>
      </w:pPr>
      <w:r w:rsidRPr="006B4E29">
        <w:rPr>
          <w:rFonts w:ascii="Times New Roman" w:eastAsia="Times New Roman" w:hAnsi="Times New Roman" w:cs="Times New Roman"/>
          <w:b/>
          <w:spacing w:val="-4"/>
          <w:sz w:val="24"/>
          <w:szCs w:val="24"/>
        </w:rPr>
        <w:t xml:space="preserve">Elektrėnų </w:t>
      </w:r>
      <w:r w:rsidR="00C2526B" w:rsidRPr="006B4E29">
        <w:rPr>
          <w:rFonts w:ascii="Times New Roman" w:eastAsia="Times New Roman" w:hAnsi="Times New Roman" w:cs="Times New Roman"/>
          <w:b/>
          <w:spacing w:val="-4"/>
          <w:sz w:val="24"/>
          <w:szCs w:val="24"/>
        </w:rPr>
        <w:t>savivaldybės administracija</w:t>
      </w:r>
      <w:r w:rsidR="00C2526B" w:rsidRPr="006B4E29">
        <w:rPr>
          <w:rFonts w:ascii="Times New Roman" w:eastAsia="Times New Roman" w:hAnsi="Times New Roman" w:cs="Times New Roman"/>
          <w:spacing w:val="-4"/>
          <w:sz w:val="24"/>
          <w:szCs w:val="24"/>
        </w:rPr>
        <w:t>,</w:t>
      </w:r>
      <w:r w:rsidRPr="006B4E29">
        <w:rPr>
          <w:rFonts w:ascii="Times New Roman" w:eastAsia="Times New Roman" w:hAnsi="Times New Roman" w:cs="Times New Roman"/>
          <w:spacing w:val="-4"/>
          <w:sz w:val="24"/>
          <w:szCs w:val="24"/>
        </w:rPr>
        <w:t xml:space="preserve"> esanti </w:t>
      </w:r>
      <w:r w:rsidRPr="006B4E29">
        <w:rPr>
          <w:rFonts w:ascii="Times New Roman" w:eastAsia="Times New Roman" w:hAnsi="Times New Roman" w:cs="Times New Roman"/>
          <w:spacing w:val="-5"/>
          <w:sz w:val="24"/>
          <w:szCs w:val="24"/>
        </w:rPr>
        <w:t>Rungos g. 5, Elektrėnai</w:t>
      </w:r>
      <w:r w:rsidR="00C2526B" w:rsidRPr="006B4E29">
        <w:rPr>
          <w:rFonts w:ascii="Times New Roman" w:eastAsia="Times New Roman" w:hAnsi="Times New Roman" w:cs="Times New Roman"/>
          <w:spacing w:val="-2"/>
          <w:sz w:val="24"/>
          <w:szCs w:val="24"/>
        </w:rPr>
        <w:t>,</w:t>
      </w:r>
      <w:r w:rsidRPr="006B4E29">
        <w:rPr>
          <w:rFonts w:ascii="Times New Roman" w:eastAsia="Times New Roman" w:hAnsi="Times New Roman" w:cs="Times New Roman"/>
          <w:spacing w:val="-2"/>
          <w:sz w:val="24"/>
          <w:szCs w:val="24"/>
        </w:rPr>
        <w:t xml:space="preserve"> juridinių asmenų registre kodas 188756190</w:t>
      </w:r>
      <w:r w:rsidR="00C2526B" w:rsidRPr="006B4E29">
        <w:rPr>
          <w:rFonts w:ascii="Times New Roman" w:eastAsia="Times New Roman" w:hAnsi="Times New Roman" w:cs="Times New Roman"/>
          <w:spacing w:val="-2"/>
          <w:sz w:val="24"/>
          <w:szCs w:val="24"/>
        </w:rPr>
        <w:t xml:space="preserve"> (toliau</w:t>
      </w:r>
      <w:r w:rsidRPr="006B4E29">
        <w:rPr>
          <w:rFonts w:ascii="Times New Roman" w:eastAsia="Times New Roman" w:hAnsi="Times New Roman" w:cs="Times New Roman"/>
          <w:spacing w:val="-2"/>
          <w:sz w:val="24"/>
          <w:szCs w:val="24"/>
        </w:rPr>
        <w:t xml:space="preserve"> -Užsakovas</w:t>
      </w:r>
      <w:r w:rsidR="00C2526B" w:rsidRPr="006B4E29">
        <w:rPr>
          <w:rFonts w:ascii="Times New Roman" w:eastAsia="Times New Roman" w:hAnsi="Times New Roman" w:cs="Times New Roman"/>
          <w:spacing w:val="-2"/>
          <w:sz w:val="24"/>
          <w:szCs w:val="24"/>
        </w:rPr>
        <w:t xml:space="preserve">), atstovaujama </w:t>
      </w:r>
      <w:r w:rsidRPr="006B4E29">
        <w:rPr>
          <w:rFonts w:ascii="Times New Roman" w:eastAsia="Times New Roman" w:hAnsi="Times New Roman" w:cs="Times New Roman"/>
          <w:spacing w:val="-2"/>
          <w:sz w:val="24"/>
          <w:szCs w:val="24"/>
        </w:rPr>
        <w:t>administracijos direktor</w:t>
      </w:r>
      <w:r w:rsidR="003745A0">
        <w:rPr>
          <w:rFonts w:ascii="Times New Roman" w:eastAsia="Times New Roman" w:hAnsi="Times New Roman" w:cs="Times New Roman"/>
          <w:spacing w:val="-2"/>
          <w:sz w:val="24"/>
          <w:szCs w:val="24"/>
        </w:rPr>
        <w:t>ė</w:t>
      </w:r>
      <w:r w:rsidRPr="006B4E29">
        <w:rPr>
          <w:rFonts w:ascii="Times New Roman" w:eastAsia="Times New Roman" w:hAnsi="Times New Roman" w:cs="Times New Roman"/>
          <w:spacing w:val="-2"/>
          <w:sz w:val="24"/>
          <w:szCs w:val="24"/>
        </w:rPr>
        <w:t xml:space="preserve">s </w:t>
      </w:r>
      <w:r w:rsidR="003745A0">
        <w:rPr>
          <w:rFonts w:ascii="Times New Roman" w:eastAsia="Times New Roman" w:hAnsi="Times New Roman" w:cs="Times New Roman"/>
          <w:spacing w:val="-2"/>
          <w:sz w:val="24"/>
          <w:szCs w:val="24"/>
        </w:rPr>
        <w:t>Jekaterinos Goličenko</w:t>
      </w:r>
      <w:r w:rsidR="00C2526B" w:rsidRPr="006B4E29">
        <w:rPr>
          <w:rFonts w:ascii="Times New Roman" w:eastAsia="Times New Roman" w:hAnsi="Times New Roman" w:cs="Times New Roman"/>
          <w:spacing w:val="-2"/>
          <w:sz w:val="24"/>
          <w:szCs w:val="24"/>
        </w:rPr>
        <w:t>, veikiančio</w:t>
      </w:r>
      <w:r w:rsidR="007D2013">
        <w:rPr>
          <w:rFonts w:ascii="Times New Roman" w:eastAsia="Times New Roman" w:hAnsi="Times New Roman" w:cs="Times New Roman"/>
          <w:spacing w:val="-2"/>
          <w:sz w:val="24"/>
          <w:szCs w:val="24"/>
        </w:rPr>
        <w:t>s</w:t>
      </w:r>
      <w:r w:rsidR="00C2526B" w:rsidRPr="006B4E29">
        <w:rPr>
          <w:rFonts w:ascii="Times New Roman" w:eastAsia="Times New Roman" w:hAnsi="Times New Roman" w:cs="Times New Roman"/>
          <w:spacing w:val="-2"/>
          <w:sz w:val="24"/>
          <w:szCs w:val="24"/>
        </w:rPr>
        <w:t xml:space="preserve"> pagal administracijos nuostatus,</w:t>
      </w:r>
      <w:r w:rsidRPr="006B4E29">
        <w:rPr>
          <w:rFonts w:ascii="Times New Roman" w:eastAsia="Times New Roman" w:hAnsi="Times New Roman" w:cs="Times New Roman"/>
          <w:spacing w:val="-2"/>
          <w:sz w:val="24"/>
          <w:szCs w:val="24"/>
        </w:rPr>
        <w:t xml:space="preserve"> </w:t>
      </w:r>
      <w:r w:rsidR="00C2526B" w:rsidRPr="006B4E29">
        <w:rPr>
          <w:rFonts w:ascii="Times New Roman" w:eastAsia="Times New Roman" w:hAnsi="Times New Roman" w:cs="Times New Roman"/>
          <w:bCs/>
          <w:sz w:val="24"/>
          <w:szCs w:val="24"/>
        </w:rPr>
        <w:t>ir</w:t>
      </w:r>
      <w:r w:rsidRPr="006B4E29">
        <w:rPr>
          <w:rFonts w:ascii="Times New Roman" w:eastAsia="Times New Roman" w:hAnsi="Times New Roman" w:cs="Times New Roman"/>
          <w:bCs/>
          <w:sz w:val="24"/>
          <w:szCs w:val="24"/>
        </w:rPr>
        <w:t xml:space="preserve">  </w:t>
      </w:r>
      <w:r w:rsidR="0020562C" w:rsidRPr="0020562C">
        <w:rPr>
          <w:rFonts w:ascii="Times New Roman" w:eastAsia="Times New Roman" w:hAnsi="Times New Roman" w:cs="Times New Roman"/>
          <w:bCs/>
          <w:sz w:val="24"/>
          <w:szCs w:val="24"/>
          <w:highlight w:val="yellow"/>
        </w:rPr>
        <w:t>_______________________________</w:t>
      </w:r>
      <w:r w:rsidR="00C2526B" w:rsidRPr="0020562C">
        <w:rPr>
          <w:rFonts w:ascii="Times New Roman" w:eastAsia="Times New Roman" w:hAnsi="Times New Roman" w:cs="Times New Roman"/>
          <w:b/>
          <w:bCs/>
          <w:sz w:val="24"/>
          <w:szCs w:val="24"/>
          <w:highlight w:val="yellow"/>
        </w:rPr>
        <w:t>,</w:t>
      </w:r>
      <w:r w:rsidRPr="006B4E29">
        <w:rPr>
          <w:rFonts w:ascii="Times New Roman" w:eastAsia="Times New Roman" w:hAnsi="Times New Roman" w:cs="Times New Roman"/>
          <w:b/>
          <w:bCs/>
          <w:sz w:val="24"/>
          <w:szCs w:val="24"/>
        </w:rPr>
        <w:t xml:space="preserve"> </w:t>
      </w:r>
      <w:r w:rsidRPr="007D2013">
        <w:rPr>
          <w:rFonts w:ascii="Times New Roman" w:eastAsia="Times New Roman" w:hAnsi="Times New Roman" w:cs="Times New Roman"/>
          <w:sz w:val="24"/>
          <w:szCs w:val="24"/>
        </w:rPr>
        <w:t xml:space="preserve">esanti </w:t>
      </w:r>
      <w:r w:rsidR="0020562C" w:rsidRPr="007D2013">
        <w:rPr>
          <w:rFonts w:ascii="Times New Roman" w:eastAsia="Times New Roman" w:hAnsi="Times New Roman" w:cs="Times New Roman"/>
          <w:sz w:val="24"/>
          <w:szCs w:val="24"/>
          <w:highlight w:val="yellow"/>
        </w:rPr>
        <w:t>_________________________</w:t>
      </w:r>
      <w:r w:rsidRPr="007D2013">
        <w:rPr>
          <w:rFonts w:ascii="Times New Roman" w:eastAsia="Times New Roman" w:hAnsi="Times New Roman" w:cs="Times New Roman"/>
          <w:sz w:val="24"/>
          <w:szCs w:val="24"/>
        </w:rPr>
        <w:t xml:space="preserve">, įmonės kodas </w:t>
      </w:r>
      <w:r w:rsidR="0020562C" w:rsidRPr="007D2013">
        <w:rPr>
          <w:rFonts w:ascii="Times New Roman" w:eastAsia="Times New Roman" w:hAnsi="Times New Roman" w:cs="Times New Roman"/>
          <w:sz w:val="24"/>
          <w:szCs w:val="24"/>
          <w:highlight w:val="yellow"/>
        </w:rPr>
        <w:t>______________</w:t>
      </w:r>
      <w:r w:rsidRPr="007D2013">
        <w:rPr>
          <w:rFonts w:ascii="Times New Roman" w:eastAsia="Times New Roman" w:hAnsi="Times New Roman" w:cs="Times New Roman"/>
          <w:sz w:val="24"/>
          <w:szCs w:val="24"/>
          <w:highlight w:val="yellow"/>
        </w:rPr>
        <w:t>,</w:t>
      </w:r>
      <w:r w:rsidRPr="007D2013">
        <w:rPr>
          <w:rFonts w:ascii="Times New Roman" w:eastAsia="Times New Roman" w:hAnsi="Times New Roman" w:cs="Times New Roman"/>
          <w:sz w:val="24"/>
          <w:szCs w:val="24"/>
        </w:rPr>
        <w:t xml:space="preserve"> </w:t>
      </w:r>
      <w:r w:rsidR="00C2526B" w:rsidRPr="007D2013">
        <w:rPr>
          <w:rFonts w:ascii="Times New Roman" w:eastAsia="Times New Roman" w:hAnsi="Times New Roman" w:cs="Times New Roman"/>
          <w:sz w:val="24"/>
          <w:szCs w:val="24"/>
        </w:rPr>
        <w:t xml:space="preserve"> </w:t>
      </w:r>
      <w:r w:rsidR="0020562C">
        <w:rPr>
          <w:rFonts w:ascii="Times New Roman" w:eastAsia="Times New Roman" w:hAnsi="Times New Roman" w:cs="Times New Roman"/>
          <w:sz w:val="24"/>
          <w:szCs w:val="24"/>
        </w:rPr>
        <w:t xml:space="preserve">vadovo </w:t>
      </w:r>
      <w:r w:rsidR="0020562C" w:rsidRPr="0020562C">
        <w:rPr>
          <w:rFonts w:ascii="Times New Roman" w:eastAsia="Times New Roman" w:hAnsi="Times New Roman" w:cs="Times New Roman"/>
          <w:sz w:val="24"/>
          <w:szCs w:val="24"/>
          <w:highlight w:val="yellow"/>
        </w:rPr>
        <w:t>_______________________</w:t>
      </w:r>
      <w:r w:rsidRPr="006B4E29">
        <w:rPr>
          <w:rFonts w:ascii="Times New Roman" w:eastAsia="Times New Roman" w:hAnsi="Times New Roman" w:cs="Times New Roman"/>
          <w:sz w:val="24"/>
          <w:szCs w:val="24"/>
        </w:rPr>
        <w:t xml:space="preserve"> (toliau – Vykdytojas)</w:t>
      </w:r>
      <w:r w:rsidR="00E52887" w:rsidRPr="006B4E29">
        <w:rPr>
          <w:rFonts w:ascii="Times New Roman" w:eastAsia="Times New Roman" w:hAnsi="Times New Roman" w:cs="Times New Roman"/>
          <w:spacing w:val="-2"/>
          <w:sz w:val="24"/>
          <w:szCs w:val="24"/>
        </w:rPr>
        <w:t xml:space="preserve">, </w:t>
      </w:r>
      <w:r w:rsidR="00C2526B" w:rsidRPr="006B4E29">
        <w:rPr>
          <w:rFonts w:ascii="Times New Roman" w:eastAsia="Times New Roman" w:hAnsi="Times New Roman" w:cs="Times New Roman"/>
          <w:sz w:val="24"/>
          <w:szCs w:val="24"/>
        </w:rPr>
        <w:t xml:space="preserve"> veikiančio pagal bendrovės įstatus,</w:t>
      </w:r>
      <w:r w:rsidR="00E52887" w:rsidRPr="006B4E29">
        <w:rPr>
          <w:rFonts w:ascii="Times New Roman" w:eastAsia="Times New Roman" w:hAnsi="Times New Roman" w:cs="Times New Roman"/>
          <w:sz w:val="24"/>
          <w:szCs w:val="24"/>
        </w:rPr>
        <w:t xml:space="preserve"> kurios toliau sutartyje vadinamos Šalimis, sudarė šią paslaugų teikimo sutartį (toliau – Sutartis)</w:t>
      </w:r>
      <w:r w:rsidR="003277D4" w:rsidRPr="006B4E29">
        <w:rPr>
          <w:rFonts w:ascii="Times New Roman" w:eastAsia="Times New Roman" w:hAnsi="Times New Roman" w:cs="Times New Roman"/>
          <w:sz w:val="24"/>
          <w:szCs w:val="24"/>
        </w:rPr>
        <w:t>.</w:t>
      </w:r>
      <w:r w:rsidR="00E52887" w:rsidRPr="006B4E29">
        <w:rPr>
          <w:rFonts w:ascii="Times New Roman" w:eastAsia="Times New Roman" w:hAnsi="Times New Roman" w:cs="Times New Roman"/>
          <w:sz w:val="24"/>
          <w:szCs w:val="24"/>
        </w:rPr>
        <w:t xml:space="preserve"> </w:t>
      </w:r>
    </w:p>
    <w:p w14:paraId="3A6B3D8F" w14:textId="77777777" w:rsidR="006C623F" w:rsidRPr="006B4E29" w:rsidRDefault="006C623F" w:rsidP="00D40357">
      <w:pPr>
        <w:pStyle w:val="Sraopastraipa"/>
        <w:spacing w:line="240" w:lineRule="auto"/>
        <w:ind w:left="0" w:firstLine="709"/>
        <w:jc w:val="both"/>
        <w:rPr>
          <w:rFonts w:ascii="Times New Roman" w:hAnsi="Times New Roman" w:cs="Times New Roman"/>
          <w:b/>
          <w:sz w:val="24"/>
          <w:szCs w:val="24"/>
        </w:rPr>
      </w:pPr>
    </w:p>
    <w:p w14:paraId="3F256866" w14:textId="77777777" w:rsidR="00015B83" w:rsidRPr="006B4E29" w:rsidRDefault="00015B83" w:rsidP="00D40357">
      <w:pPr>
        <w:pStyle w:val="Sraopastraipa"/>
        <w:spacing w:line="240" w:lineRule="auto"/>
        <w:ind w:left="0" w:firstLine="709"/>
        <w:jc w:val="both"/>
        <w:rPr>
          <w:rFonts w:ascii="Times New Roman" w:hAnsi="Times New Roman" w:cs="Times New Roman"/>
          <w:b/>
          <w:sz w:val="24"/>
          <w:szCs w:val="24"/>
        </w:rPr>
      </w:pPr>
    </w:p>
    <w:p w14:paraId="1922D58B" w14:textId="77777777" w:rsidR="00C16EF2" w:rsidRPr="006B4E29" w:rsidRDefault="00C16EF2" w:rsidP="009645ED">
      <w:pPr>
        <w:pStyle w:val="Sraopastraipa"/>
        <w:spacing w:line="240" w:lineRule="auto"/>
        <w:ind w:left="0"/>
        <w:jc w:val="center"/>
        <w:rPr>
          <w:rFonts w:ascii="Times New Roman" w:hAnsi="Times New Roman" w:cs="Times New Roman"/>
          <w:b/>
          <w:sz w:val="24"/>
          <w:szCs w:val="24"/>
        </w:rPr>
      </w:pPr>
      <w:r w:rsidRPr="006B4E29">
        <w:rPr>
          <w:rFonts w:ascii="Times New Roman" w:hAnsi="Times New Roman" w:cs="Times New Roman"/>
          <w:b/>
          <w:sz w:val="24"/>
          <w:szCs w:val="24"/>
        </w:rPr>
        <w:t>I.</w:t>
      </w:r>
      <w:r w:rsidR="00106A69" w:rsidRPr="006B4E29">
        <w:rPr>
          <w:rFonts w:ascii="Times New Roman" w:hAnsi="Times New Roman" w:cs="Times New Roman"/>
          <w:b/>
          <w:sz w:val="24"/>
          <w:szCs w:val="24"/>
        </w:rPr>
        <w:t xml:space="preserve"> </w:t>
      </w:r>
      <w:r w:rsidRPr="006B4E29">
        <w:rPr>
          <w:rFonts w:ascii="Times New Roman" w:hAnsi="Times New Roman" w:cs="Times New Roman"/>
          <w:b/>
          <w:sz w:val="24"/>
          <w:szCs w:val="24"/>
        </w:rPr>
        <w:t>SUTARTIES</w:t>
      </w:r>
      <w:r w:rsidR="006C623F" w:rsidRPr="006B4E29">
        <w:rPr>
          <w:rFonts w:ascii="Times New Roman" w:hAnsi="Times New Roman" w:cs="Times New Roman"/>
          <w:b/>
          <w:sz w:val="24"/>
          <w:szCs w:val="24"/>
        </w:rPr>
        <w:t xml:space="preserve"> </w:t>
      </w:r>
      <w:r w:rsidR="00153250" w:rsidRPr="006B4E29">
        <w:rPr>
          <w:rFonts w:ascii="Times New Roman" w:hAnsi="Times New Roman" w:cs="Times New Roman"/>
          <w:b/>
          <w:sz w:val="24"/>
          <w:szCs w:val="24"/>
        </w:rPr>
        <w:t>OBJEKTAS</w:t>
      </w:r>
    </w:p>
    <w:p w14:paraId="6866E9B8" w14:textId="77777777" w:rsidR="005B0EE6" w:rsidRPr="006B4E29" w:rsidRDefault="005B0EE6" w:rsidP="00D40357">
      <w:pPr>
        <w:pStyle w:val="Sraopastraipa"/>
        <w:spacing w:line="240" w:lineRule="auto"/>
        <w:ind w:left="0" w:firstLine="709"/>
        <w:jc w:val="both"/>
        <w:rPr>
          <w:rFonts w:ascii="Times New Roman" w:hAnsi="Times New Roman" w:cs="Times New Roman"/>
          <w:b/>
          <w:sz w:val="24"/>
          <w:szCs w:val="24"/>
        </w:rPr>
      </w:pPr>
    </w:p>
    <w:p w14:paraId="4F2128D6" w14:textId="77777777" w:rsidR="00015B83" w:rsidRPr="00CD2610" w:rsidRDefault="00015B83" w:rsidP="00D40357">
      <w:pPr>
        <w:pStyle w:val="Sraopastraipa"/>
        <w:spacing w:line="240" w:lineRule="auto"/>
        <w:ind w:left="0" w:firstLine="709"/>
        <w:jc w:val="both"/>
        <w:rPr>
          <w:rFonts w:ascii="Times New Roman" w:hAnsi="Times New Roman" w:cs="Times New Roman"/>
          <w:b/>
          <w:color w:val="FF0000"/>
          <w:sz w:val="24"/>
          <w:szCs w:val="24"/>
        </w:rPr>
      </w:pPr>
    </w:p>
    <w:p w14:paraId="46287049" w14:textId="77777777" w:rsidR="00C16EF2" w:rsidRPr="006B4E29" w:rsidRDefault="00C16EF2" w:rsidP="00D40357">
      <w:pPr>
        <w:pStyle w:val="Sraopastraipa"/>
        <w:numPr>
          <w:ilvl w:val="0"/>
          <w:numId w:val="7"/>
        </w:numPr>
        <w:tabs>
          <w:tab w:val="left" w:pos="993"/>
        </w:tabs>
        <w:spacing w:line="240" w:lineRule="auto"/>
        <w:ind w:left="0" w:firstLine="709"/>
        <w:jc w:val="both"/>
        <w:rPr>
          <w:rFonts w:ascii="Times New Roman" w:hAnsi="Times New Roman" w:cs="Times New Roman"/>
          <w:sz w:val="24"/>
          <w:szCs w:val="24"/>
        </w:rPr>
      </w:pPr>
      <w:r w:rsidRPr="006B4E29">
        <w:rPr>
          <w:rFonts w:ascii="Times New Roman" w:hAnsi="Times New Roman" w:cs="Times New Roman"/>
          <w:sz w:val="24"/>
          <w:szCs w:val="24"/>
        </w:rPr>
        <w:t xml:space="preserve">Ekologinių </w:t>
      </w:r>
      <w:r w:rsidR="001B3DD6" w:rsidRPr="006B4E29">
        <w:rPr>
          <w:rFonts w:ascii="Times New Roman" w:hAnsi="Times New Roman" w:cs="Times New Roman"/>
          <w:sz w:val="24"/>
          <w:szCs w:val="24"/>
        </w:rPr>
        <w:t xml:space="preserve">įvykių, </w:t>
      </w:r>
      <w:r w:rsidRPr="006B4E29">
        <w:rPr>
          <w:rFonts w:ascii="Times New Roman" w:hAnsi="Times New Roman" w:cs="Times New Roman"/>
          <w:sz w:val="24"/>
          <w:szCs w:val="24"/>
        </w:rPr>
        <w:t>nelaimių bei gamybinių ir transporto avarijų padarinių, išsipy</w:t>
      </w:r>
      <w:r w:rsidR="00E809AD" w:rsidRPr="006B4E29">
        <w:rPr>
          <w:rFonts w:ascii="Times New Roman" w:hAnsi="Times New Roman" w:cs="Times New Roman"/>
          <w:sz w:val="24"/>
          <w:szCs w:val="24"/>
        </w:rPr>
        <w:t>lus teršalams</w:t>
      </w:r>
      <w:r w:rsidR="001B3DD6" w:rsidRPr="006B4E29">
        <w:rPr>
          <w:rFonts w:ascii="Times New Roman" w:eastAsia="Times New Roman" w:hAnsi="Times New Roman" w:cs="Times New Roman"/>
          <w:sz w:val="24"/>
          <w:szCs w:val="24"/>
        </w:rPr>
        <w:t xml:space="preserve"> tiek ant žemės, tiek ant vandens paviršiaus</w:t>
      </w:r>
      <w:r w:rsidR="00E809AD" w:rsidRPr="006B4E29">
        <w:rPr>
          <w:rFonts w:ascii="Times New Roman" w:hAnsi="Times New Roman" w:cs="Times New Roman"/>
          <w:sz w:val="24"/>
          <w:szCs w:val="24"/>
        </w:rPr>
        <w:t xml:space="preserve">, </w:t>
      </w:r>
      <w:r w:rsidRPr="006B4E29">
        <w:rPr>
          <w:rFonts w:ascii="Times New Roman" w:hAnsi="Times New Roman" w:cs="Times New Roman"/>
          <w:sz w:val="24"/>
          <w:szCs w:val="24"/>
        </w:rPr>
        <w:t>likvidavimo</w:t>
      </w:r>
      <w:r w:rsidR="00A53442" w:rsidRPr="006B4E29">
        <w:rPr>
          <w:rFonts w:ascii="Times New Roman" w:hAnsi="Times New Roman" w:cs="Times New Roman"/>
          <w:sz w:val="24"/>
          <w:szCs w:val="24"/>
        </w:rPr>
        <w:t xml:space="preserve">, bei pavojingų atliekų surinkimo </w:t>
      </w:r>
      <w:r w:rsidR="00153250" w:rsidRPr="006B4E29">
        <w:rPr>
          <w:rFonts w:ascii="Times New Roman" w:hAnsi="Times New Roman" w:cs="Times New Roman"/>
          <w:sz w:val="24"/>
          <w:szCs w:val="24"/>
        </w:rPr>
        <w:t>Elektrėnų savivaldybės</w:t>
      </w:r>
      <w:r w:rsidR="00A53442" w:rsidRPr="006B4E29">
        <w:rPr>
          <w:rFonts w:ascii="Times New Roman" w:hAnsi="Times New Roman" w:cs="Times New Roman"/>
          <w:sz w:val="24"/>
          <w:szCs w:val="24"/>
        </w:rPr>
        <w:t xml:space="preserve"> teritorijoje, išvežimo, pridavimo šalinančioms, pavojingas atliekas tvarkančioms įmonėms</w:t>
      </w:r>
      <w:r w:rsidR="001B3DD6" w:rsidRPr="006B4E29">
        <w:rPr>
          <w:rFonts w:ascii="Times New Roman" w:hAnsi="Times New Roman" w:cs="Times New Roman"/>
          <w:sz w:val="24"/>
          <w:szCs w:val="24"/>
        </w:rPr>
        <w:t>,</w:t>
      </w:r>
      <w:r w:rsidR="00A53442" w:rsidRPr="006B4E29">
        <w:rPr>
          <w:rFonts w:ascii="Times New Roman" w:hAnsi="Times New Roman" w:cs="Times New Roman"/>
          <w:sz w:val="24"/>
          <w:szCs w:val="24"/>
        </w:rPr>
        <w:t xml:space="preserve"> paslaugų teikimas</w:t>
      </w:r>
      <w:r w:rsidR="008C5188" w:rsidRPr="006B4E29">
        <w:rPr>
          <w:rFonts w:ascii="Times New Roman" w:hAnsi="Times New Roman" w:cs="Times New Roman"/>
          <w:sz w:val="24"/>
          <w:szCs w:val="24"/>
        </w:rPr>
        <w:t xml:space="preserve">, bei </w:t>
      </w:r>
      <w:r w:rsidR="008C5188" w:rsidRPr="006B4E29">
        <w:rPr>
          <w:rFonts w:ascii="Times New Roman" w:eastAsia="Times New Roman" w:hAnsi="Times New Roman" w:cs="Times New Roman"/>
          <w:sz w:val="24"/>
          <w:szCs w:val="24"/>
        </w:rPr>
        <w:t>sorbentų</w:t>
      </w:r>
      <w:r w:rsidR="008C5188" w:rsidRPr="006B4E29">
        <w:rPr>
          <w:rFonts w:ascii="Times New Roman" w:eastAsia="Times New Roman" w:hAnsi="Times New Roman" w:cs="Times New Roman"/>
          <w:b/>
          <w:sz w:val="24"/>
          <w:szCs w:val="24"/>
        </w:rPr>
        <w:t xml:space="preserve"> </w:t>
      </w:r>
      <w:r w:rsidR="008C5188" w:rsidRPr="006B4E29">
        <w:rPr>
          <w:rFonts w:ascii="Times New Roman" w:eastAsia="Times New Roman" w:hAnsi="Times New Roman" w:cs="Times New Roman"/>
          <w:sz w:val="24"/>
          <w:szCs w:val="24"/>
        </w:rPr>
        <w:t>ir kt. medžiagų</w:t>
      </w:r>
      <w:r w:rsidR="008C5188" w:rsidRPr="006B4E29">
        <w:rPr>
          <w:rFonts w:ascii="Times New Roman" w:eastAsia="Times New Roman" w:hAnsi="Times New Roman" w:cs="Times New Roman"/>
          <w:spacing w:val="2"/>
          <w:sz w:val="24"/>
          <w:szCs w:val="24"/>
        </w:rPr>
        <w:t xml:space="preserve"> tiekimas</w:t>
      </w:r>
      <w:r w:rsidR="00B734B9" w:rsidRPr="006B4E29">
        <w:rPr>
          <w:rFonts w:ascii="Times New Roman" w:hAnsi="Times New Roman" w:cs="Times New Roman"/>
          <w:sz w:val="24"/>
          <w:szCs w:val="24"/>
        </w:rPr>
        <w:t>;</w:t>
      </w:r>
    </w:p>
    <w:p w14:paraId="1868727E" w14:textId="77777777" w:rsidR="008C5188" w:rsidRPr="006B4E29" w:rsidRDefault="00153250" w:rsidP="00D40357">
      <w:pPr>
        <w:pStyle w:val="Sraopastraipa"/>
        <w:numPr>
          <w:ilvl w:val="1"/>
          <w:numId w:val="7"/>
        </w:numPr>
        <w:tabs>
          <w:tab w:val="left" w:pos="710"/>
        </w:tabs>
        <w:spacing w:line="240" w:lineRule="auto"/>
        <w:ind w:left="0" w:firstLine="709"/>
        <w:jc w:val="both"/>
        <w:rPr>
          <w:rFonts w:ascii="Times New Roman" w:hAnsi="Times New Roman" w:cs="Times New Roman"/>
          <w:sz w:val="24"/>
          <w:szCs w:val="24"/>
        </w:rPr>
      </w:pPr>
      <w:r w:rsidRPr="006B4E29">
        <w:rPr>
          <w:rFonts w:ascii="Times New Roman" w:hAnsi="Times New Roman" w:cs="Times New Roman"/>
          <w:sz w:val="24"/>
          <w:szCs w:val="24"/>
        </w:rPr>
        <w:t xml:space="preserve">Elektrėnų </w:t>
      </w:r>
      <w:r w:rsidR="008C5188" w:rsidRPr="006B4E29">
        <w:rPr>
          <w:rFonts w:ascii="Times New Roman" w:hAnsi="Times New Roman" w:cs="Times New Roman"/>
          <w:sz w:val="24"/>
          <w:szCs w:val="24"/>
        </w:rPr>
        <w:t>savivaldybės teritorija taip pat apima antžeminių ir vandens transporto priemonių kelius, geležinkelius, ir kt. panašius objektus, kurių administravimą vykdo ir kitos valstybinės institucijos ar privačios įmonės (ne tik Administraci</w:t>
      </w:r>
      <w:r w:rsidR="00B734B9" w:rsidRPr="006B4E29">
        <w:rPr>
          <w:rFonts w:ascii="Times New Roman" w:hAnsi="Times New Roman" w:cs="Times New Roman"/>
          <w:sz w:val="24"/>
          <w:szCs w:val="24"/>
        </w:rPr>
        <w:t>ja);</w:t>
      </w:r>
    </w:p>
    <w:p w14:paraId="79FD1AAB" w14:textId="77777777" w:rsidR="00015B83" w:rsidRPr="006B4E29" w:rsidRDefault="00015B83" w:rsidP="005B0EE6">
      <w:pPr>
        <w:pStyle w:val="Betarp"/>
        <w:ind w:firstLine="709"/>
        <w:jc w:val="both"/>
        <w:rPr>
          <w:rFonts w:ascii="Times New Roman" w:hAnsi="Times New Roman" w:cs="Times New Roman"/>
          <w:b/>
          <w:sz w:val="24"/>
          <w:szCs w:val="24"/>
        </w:rPr>
      </w:pPr>
    </w:p>
    <w:p w14:paraId="7DF51C96" w14:textId="77777777" w:rsidR="00C37D5C" w:rsidRPr="006B4E29" w:rsidRDefault="00A53442" w:rsidP="009645ED">
      <w:pPr>
        <w:pStyle w:val="Betarp"/>
        <w:jc w:val="center"/>
        <w:rPr>
          <w:rFonts w:ascii="Times New Roman" w:hAnsi="Times New Roman" w:cs="Times New Roman"/>
          <w:b/>
          <w:sz w:val="24"/>
          <w:szCs w:val="24"/>
        </w:rPr>
      </w:pPr>
      <w:r w:rsidRPr="006B4E29">
        <w:rPr>
          <w:rFonts w:ascii="Times New Roman" w:hAnsi="Times New Roman" w:cs="Times New Roman"/>
          <w:b/>
          <w:sz w:val="24"/>
          <w:szCs w:val="24"/>
        </w:rPr>
        <w:t>II.</w:t>
      </w:r>
      <w:r w:rsidR="008D548D" w:rsidRPr="006B4E29">
        <w:rPr>
          <w:rFonts w:ascii="Times New Roman" w:hAnsi="Times New Roman" w:cs="Times New Roman"/>
          <w:b/>
          <w:sz w:val="24"/>
          <w:szCs w:val="24"/>
        </w:rPr>
        <w:t xml:space="preserve"> </w:t>
      </w:r>
      <w:r w:rsidR="00EC151B" w:rsidRPr="006B4E29">
        <w:rPr>
          <w:rFonts w:ascii="Times New Roman" w:hAnsi="Times New Roman" w:cs="Times New Roman"/>
          <w:b/>
          <w:sz w:val="24"/>
          <w:szCs w:val="24"/>
        </w:rPr>
        <w:t>SUTART</w:t>
      </w:r>
      <w:r w:rsidR="006340C6" w:rsidRPr="006B4E29">
        <w:rPr>
          <w:rFonts w:ascii="Times New Roman" w:hAnsi="Times New Roman" w:cs="Times New Roman"/>
          <w:b/>
          <w:sz w:val="24"/>
          <w:szCs w:val="24"/>
        </w:rPr>
        <w:t xml:space="preserve">IES </w:t>
      </w:r>
      <w:r w:rsidR="005B0EE6" w:rsidRPr="006B4E29">
        <w:rPr>
          <w:rFonts w:ascii="Times New Roman" w:hAnsi="Times New Roman" w:cs="Times New Roman"/>
          <w:b/>
          <w:sz w:val="24"/>
          <w:szCs w:val="24"/>
        </w:rPr>
        <w:t>K</w:t>
      </w:r>
      <w:r w:rsidR="006340C6" w:rsidRPr="006B4E29">
        <w:rPr>
          <w:rFonts w:ascii="Times New Roman" w:hAnsi="Times New Roman" w:cs="Times New Roman"/>
          <w:b/>
          <w:sz w:val="24"/>
          <w:szCs w:val="24"/>
        </w:rPr>
        <w:t>AINA, APMOKĖJIMAS UŽ PASLAUGAS</w:t>
      </w:r>
    </w:p>
    <w:p w14:paraId="3F569A1B" w14:textId="77777777" w:rsidR="005B0EE6" w:rsidRPr="00CD2610" w:rsidRDefault="005B0EE6" w:rsidP="005B0EE6">
      <w:pPr>
        <w:pStyle w:val="Betarp"/>
        <w:ind w:firstLine="709"/>
        <w:jc w:val="both"/>
        <w:rPr>
          <w:rFonts w:ascii="Times New Roman" w:hAnsi="Times New Roman" w:cs="Times New Roman"/>
          <w:b/>
          <w:color w:val="FF0000"/>
          <w:sz w:val="24"/>
          <w:szCs w:val="24"/>
        </w:rPr>
      </w:pPr>
    </w:p>
    <w:p w14:paraId="1014AA95" w14:textId="77777777" w:rsidR="00670ABF" w:rsidRPr="0084421C" w:rsidRDefault="00180440" w:rsidP="0084421C">
      <w:pPr>
        <w:pStyle w:val="Betarp"/>
        <w:ind w:firstLine="709"/>
        <w:jc w:val="both"/>
        <w:rPr>
          <w:rFonts w:ascii="Times New Roman" w:hAnsi="Times New Roman" w:cs="Times New Roman"/>
          <w:sz w:val="24"/>
          <w:szCs w:val="24"/>
        </w:rPr>
      </w:pPr>
      <w:r w:rsidRPr="0084421C">
        <w:rPr>
          <w:rFonts w:ascii="Times New Roman" w:hAnsi="Times New Roman" w:cs="Times New Roman"/>
          <w:sz w:val="24"/>
          <w:szCs w:val="24"/>
        </w:rPr>
        <w:t xml:space="preserve">2.1. </w:t>
      </w:r>
      <w:r w:rsidR="00670ABF" w:rsidRPr="0084421C">
        <w:rPr>
          <w:rFonts w:ascii="Times New Roman" w:hAnsi="Times New Roman" w:cs="Times New Roman"/>
          <w:bCs/>
          <w:sz w:val="24"/>
          <w:szCs w:val="24"/>
        </w:rPr>
        <w:t xml:space="preserve">Mokėjimai atliekami Paslaugų teikėjui pateikus PVM sąskaitą faktūrą, kai šią PVM sąskaitą faktūrą, kartu su </w:t>
      </w:r>
      <w:r w:rsidR="00670ABF" w:rsidRPr="0084421C">
        <w:rPr>
          <w:rFonts w:ascii="Times New Roman" w:hAnsi="Times New Roman" w:cs="Times New Roman"/>
          <w:sz w:val="24"/>
          <w:szCs w:val="24"/>
        </w:rPr>
        <w:t xml:space="preserve">Paslaugų priėmimo-perdavimo aktu, patvirtina Užsakovas. Už suteiktas Paslaugas </w:t>
      </w:r>
      <w:r w:rsidR="00670ABF" w:rsidRPr="0084421C">
        <w:rPr>
          <w:rFonts w:ascii="Times New Roman" w:hAnsi="Times New Roman" w:cs="Times New Roman"/>
          <w:bCs/>
          <w:sz w:val="24"/>
          <w:szCs w:val="24"/>
        </w:rPr>
        <w:t>Paslaugų teikėjui</w:t>
      </w:r>
      <w:r w:rsidR="00670ABF" w:rsidRPr="0084421C">
        <w:rPr>
          <w:rFonts w:ascii="Times New Roman" w:hAnsi="Times New Roman" w:cs="Times New Roman"/>
          <w:sz w:val="24"/>
          <w:szCs w:val="24"/>
        </w:rPr>
        <w:t xml:space="preserve"> bus apmokama pagal pasirašytus suteiktų Paslaugų perdavimo-priėmimo aktus ir pateiktas PVM sąskaitas faktūras per 30 (trisdešimt) kalendorinių dienų nuo Paslaugų perdavimo-priėmimo aktų pasirašymo datos. </w:t>
      </w:r>
    </w:p>
    <w:p w14:paraId="7F1DA302" w14:textId="49BC8A05" w:rsidR="0084421C" w:rsidRDefault="0084421C" w:rsidP="0084421C">
      <w:pPr>
        <w:pStyle w:val="Betarp"/>
        <w:ind w:firstLine="709"/>
        <w:jc w:val="both"/>
        <w:rPr>
          <w:rFonts w:ascii="Times New Roman" w:hAnsi="Times New Roman" w:cs="Times New Roman"/>
          <w:sz w:val="24"/>
          <w:szCs w:val="24"/>
        </w:rPr>
      </w:pPr>
      <w:r w:rsidRPr="0084421C">
        <w:rPr>
          <w:rFonts w:ascii="Times New Roman" w:hAnsi="Times New Roman" w:cs="Times New Roman"/>
          <w:sz w:val="24"/>
          <w:szCs w:val="24"/>
        </w:rPr>
        <w:t>2.1.1.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„SABIS“ priemonėmis. Perkančioji organizacija elektronines sąskaitas faktūras priima ir apdoroja naudodamasi informacinės sistemos „SABIS“ priemonėmis. Elektroninė sąskaita faktūra suprantama kaip sąskaita faktūra, išrašyta, perduota ir gauta tokiu elektroniniu formatu, kuris sudaro galimybę ją apdoroti automatiniu ir elektroniniu būdu.</w:t>
      </w:r>
    </w:p>
    <w:p w14:paraId="4B4C854E" w14:textId="25B7CDBD" w:rsidR="0084421C" w:rsidRPr="0084421C" w:rsidRDefault="0084421C" w:rsidP="0084421C">
      <w:pPr>
        <w:pStyle w:val="Betarp"/>
        <w:ind w:firstLine="709"/>
        <w:rPr>
          <w:rFonts w:ascii="Times New Roman" w:hAnsi="Times New Roman" w:cs="Times New Roman"/>
          <w:i/>
          <w:sz w:val="24"/>
          <w:szCs w:val="24"/>
        </w:rPr>
      </w:pPr>
      <w:r w:rsidRPr="0084421C">
        <w:rPr>
          <w:rFonts w:ascii="Times New Roman" w:hAnsi="Times New Roman" w:cs="Times New Roman"/>
          <w:sz w:val="24"/>
          <w:szCs w:val="24"/>
        </w:rPr>
        <w:lastRenderedPageBreak/>
        <w:t>2.1.2</w:t>
      </w:r>
      <w:r>
        <w:t>.</w:t>
      </w:r>
      <w:r w:rsidRPr="0084421C">
        <w:rPr>
          <w:rFonts w:ascii="Times New Roman" w:hAnsi="Times New Roman" w:cs="Times New Roman"/>
          <w:sz w:val="24"/>
          <w:szCs w:val="24"/>
        </w:rPr>
        <w:t xml:space="preserve">  Mokėjimai bus atliekami remiantis Paslaugų teikėjo pateiktomis PVM sąskaitomis. </w:t>
      </w:r>
    </w:p>
    <w:p w14:paraId="51A2DA0D" w14:textId="3813DE3E" w:rsidR="0084421C" w:rsidRPr="0084421C" w:rsidRDefault="0084421C" w:rsidP="0084421C">
      <w:pPr>
        <w:pStyle w:val="Betarp"/>
        <w:ind w:firstLine="709"/>
        <w:rPr>
          <w:rFonts w:ascii="Times New Roman" w:hAnsi="Times New Roman" w:cs="Times New Roman"/>
          <w:sz w:val="24"/>
          <w:szCs w:val="24"/>
        </w:rPr>
      </w:pPr>
      <w:r>
        <w:rPr>
          <w:rFonts w:ascii="Times New Roman" w:hAnsi="Times New Roman" w:cs="Times New Roman"/>
          <w:sz w:val="24"/>
          <w:szCs w:val="24"/>
        </w:rPr>
        <w:t>2.1.3.</w:t>
      </w:r>
      <w:r w:rsidRPr="0084421C">
        <w:rPr>
          <w:rFonts w:ascii="Times New Roman" w:hAnsi="Times New Roman" w:cs="Times New Roman"/>
          <w:sz w:val="24"/>
          <w:szCs w:val="24"/>
        </w:rPr>
        <w:t xml:space="preserve">  Užsakovas visas mokėtinas sumas moka pavedimu į Paslaugų teikėjo nurodytą banko sąskaitą.</w:t>
      </w:r>
    </w:p>
    <w:p w14:paraId="6F9400F5" w14:textId="04C23FC9" w:rsidR="0084421C" w:rsidRPr="0084421C" w:rsidRDefault="0084421C" w:rsidP="0084421C">
      <w:pPr>
        <w:pStyle w:val="Betarp"/>
        <w:ind w:firstLine="709"/>
        <w:rPr>
          <w:rFonts w:ascii="Times New Roman" w:hAnsi="Times New Roman" w:cs="Times New Roman"/>
          <w:sz w:val="24"/>
          <w:szCs w:val="24"/>
        </w:rPr>
      </w:pPr>
      <w:r>
        <w:rPr>
          <w:rFonts w:ascii="Times New Roman" w:hAnsi="Times New Roman" w:cs="Times New Roman"/>
          <w:sz w:val="24"/>
          <w:szCs w:val="24"/>
        </w:rPr>
        <w:t>2.1.4.</w:t>
      </w:r>
      <w:r w:rsidRPr="0084421C">
        <w:rPr>
          <w:rFonts w:ascii="Times New Roman" w:hAnsi="Times New Roman" w:cs="Times New Roman"/>
          <w:sz w:val="24"/>
          <w:szCs w:val="24"/>
        </w:rPr>
        <w:t xml:space="preserve"> Jei Užsakovas Paslaugų teikėjui sumokėjo daugiau nei jam priklauso pagal Sutartį, Paslaugų teikėjas permokėtą sumą nedelsiant privalo grąžinti. </w:t>
      </w:r>
    </w:p>
    <w:p w14:paraId="048A3AE0" w14:textId="77777777" w:rsidR="00B848CC" w:rsidRPr="006B4E29" w:rsidRDefault="008D548D" w:rsidP="00D40357">
      <w:pPr>
        <w:pStyle w:val="Sraopastraipa"/>
        <w:spacing w:line="240" w:lineRule="auto"/>
        <w:ind w:left="0" w:firstLine="709"/>
        <w:jc w:val="both"/>
        <w:rPr>
          <w:rFonts w:ascii="Times New Roman" w:hAnsi="Times New Roman" w:cs="Times New Roman"/>
          <w:sz w:val="24"/>
          <w:szCs w:val="24"/>
        </w:rPr>
      </w:pPr>
      <w:r w:rsidRPr="006B4E29">
        <w:rPr>
          <w:rFonts w:ascii="Times New Roman" w:hAnsi="Times New Roman" w:cs="Times New Roman"/>
          <w:sz w:val="24"/>
          <w:szCs w:val="24"/>
        </w:rPr>
        <w:t xml:space="preserve">2.2. </w:t>
      </w:r>
      <w:r w:rsidR="00E809AD" w:rsidRPr="006B4E29">
        <w:rPr>
          <w:rFonts w:ascii="Times New Roman" w:hAnsi="Times New Roman" w:cs="Times New Roman"/>
          <w:sz w:val="24"/>
          <w:szCs w:val="24"/>
        </w:rPr>
        <w:t>Kai įvykis draudiminis – už p</w:t>
      </w:r>
      <w:r w:rsidR="00F5660A" w:rsidRPr="006B4E29">
        <w:rPr>
          <w:rFonts w:ascii="Times New Roman" w:hAnsi="Times New Roman" w:cs="Times New Roman"/>
          <w:sz w:val="24"/>
          <w:szCs w:val="24"/>
        </w:rPr>
        <w:t>aslaugas apmoka draudimo įmonė;</w:t>
      </w:r>
    </w:p>
    <w:p w14:paraId="4601550D" w14:textId="77777777" w:rsidR="00B848CC" w:rsidRPr="006B4E29" w:rsidRDefault="00B848CC" w:rsidP="00D40357">
      <w:pPr>
        <w:pStyle w:val="Sraopastraipa"/>
        <w:tabs>
          <w:tab w:val="left" w:pos="1276"/>
        </w:tabs>
        <w:spacing w:after="0" w:line="240" w:lineRule="auto"/>
        <w:ind w:left="0" w:firstLine="709"/>
        <w:jc w:val="both"/>
        <w:rPr>
          <w:rFonts w:ascii="Times New Roman" w:hAnsi="Times New Roman" w:cs="Times New Roman"/>
          <w:sz w:val="24"/>
          <w:szCs w:val="24"/>
        </w:rPr>
      </w:pPr>
      <w:r w:rsidRPr="006B4E29">
        <w:rPr>
          <w:rFonts w:ascii="Times New Roman" w:hAnsi="Times New Roman" w:cs="Times New Roman"/>
          <w:sz w:val="24"/>
          <w:szCs w:val="24"/>
        </w:rPr>
        <w:t xml:space="preserve">2.2.1. </w:t>
      </w:r>
      <w:r w:rsidR="00E809AD" w:rsidRPr="006B4E29">
        <w:rPr>
          <w:rFonts w:ascii="Times New Roman" w:hAnsi="Times New Roman" w:cs="Times New Roman"/>
          <w:sz w:val="24"/>
          <w:szCs w:val="24"/>
        </w:rPr>
        <w:t xml:space="preserve">Esant ginčui tarp draudimo įmonės ir Vykdytojo, už paslaugas apmoka </w:t>
      </w:r>
      <w:r w:rsidRPr="006B4E29">
        <w:rPr>
          <w:rFonts w:ascii="Times New Roman" w:hAnsi="Times New Roman" w:cs="Times New Roman"/>
          <w:sz w:val="24"/>
          <w:szCs w:val="24"/>
        </w:rPr>
        <w:t>Užsakovas</w:t>
      </w:r>
      <w:r w:rsidR="00F5660A" w:rsidRPr="006B4E29">
        <w:rPr>
          <w:rFonts w:ascii="Times New Roman" w:hAnsi="Times New Roman" w:cs="Times New Roman"/>
          <w:sz w:val="24"/>
          <w:szCs w:val="24"/>
        </w:rPr>
        <w:t>;</w:t>
      </w:r>
    </w:p>
    <w:p w14:paraId="3C28BDF9" w14:textId="77777777" w:rsidR="00C37D5C" w:rsidRPr="006B4E29" w:rsidRDefault="00B848CC" w:rsidP="00D40357">
      <w:pPr>
        <w:pStyle w:val="Sraopastraipa"/>
        <w:tabs>
          <w:tab w:val="left" w:pos="1276"/>
        </w:tabs>
        <w:spacing w:after="0" w:line="240" w:lineRule="auto"/>
        <w:ind w:left="0" w:firstLine="709"/>
        <w:jc w:val="both"/>
        <w:rPr>
          <w:rFonts w:ascii="Times New Roman" w:hAnsi="Times New Roman" w:cs="Times New Roman"/>
          <w:sz w:val="24"/>
          <w:szCs w:val="24"/>
        </w:rPr>
      </w:pPr>
      <w:r w:rsidRPr="006B4E29">
        <w:rPr>
          <w:rFonts w:ascii="Times New Roman" w:hAnsi="Times New Roman" w:cs="Times New Roman"/>
          <w:sz w:val="24"/>
          <w:szCs w:val="24"/>
        </w:rPr>
        <w:t>2.2.2.</w:t>
      </w:r>
      <w:r w:rsidR="00E809AD" w:rsidRPr="006B4E29">
        <w:rPr>
          <w:rFonts w:ascii="Times New Roman" w:hAnsi="Times New Roman" w:cs="Times New Roman"/>
          <w:b/>
          <w:sz w:val="24"/>
          <w:szCs w:val="24"/>
        </w:rPr>
        <w:t xml:space="preserve"> </w:t>
      </w:r>
      <w:r w:rsidRPr="006B4E29">
        <w:rPr>
          <w:rFonts w:ascii="Times New Roman" w:hAnsi="Times New Roman" w:cs="Times New Roman"/>
          <w:sz w:val="24"/>
          <w:szCs w:val="24"/>
        </w:rPr>
        <w:t>A</w:t>
      </w:r>
      <w:r w:rsidR="00E809AD" w:rsidRPr="006B4E29">
        <w:rPr>
          <w:rFonts w:ascii="Times New Roman" w:hAnsi="Times New Roman" w:cs="Times New Roman"/>
          <w:sz w:val="24"/>
          <w:szCs w:val="24"/>
        </w:rPr>
        <w:t xml:space="preserve">pmokėta suma įstatymų nustatyta tvarka </w:t>
      </w:r>
      <w:r w:rsidR="00933F4D" w:rsidRPr="006B4E29">
        <w:rPr>
          <w:rFonts w:ascii="Times New Roman" w:hAnsi="Times New Roman" w:cs="Times New Roman"/>
          <w:sz w:val="24"/>
          <w:szCs w:val="24"/>
        </w:rPr>
        <w:t xml:space="preserve">gali būti </w:t>
      </w:r>
      <w:r w:rsidR="00E809AD" w:rsidRPr="006B4E29">
        <w:rPr>
          <w:rFonts w:ascii="Times New Roman" w:hAnsi="Times New Roman" w:cs="Times New Roman"/>
          <w:sz w:val="24"/>
          <w:szCs w:val="24"/>
        </w:rPr>
        <w:t>išieškoma iš draudimo įmonės arba Avarijos, įvykio kaltininko</w:t>
      </w:r>
      <w:r w:rsidR="00F5660A" w:rsidRPr="006B4E29">
        <w:rPr>
          <w:rFonts w:ascii="Times New Roman" w:hAnsi="Times New Roman" w:cs="Times New Roman"/>
          <w:sz w:val="24"/>
          <w:szCs w:val="24"/>
        </w:rPr>
        <w:t>;</w:t>
      </w:r>
    </w:p>
    <w:p w14:paraId="020CC2AB" w14:textId="77777777" w:rsidR="007A074C" w:rsidRPr="006B4E29" w:rsidRDefault="008D548D" w:rsidP="00D40357">
      <w:pPr>
        <w:spacing w:after="0" w:line="240" w:lineRule="auto"/>
        <w:ind w:firstLine="709"/>
        <w:jc w:val="both"/>
        <w:rPr>
          <w:rFonts w:ascii="Times New Roman" w:hAnsi="Times New Roman" w:cs="Times New Roman"/>
          <w:sz w:val="24"/>
          <w:szCs w:val="24"/>
        </w:rPr>
      </w:pPr>
      <w:r w:rsidRPr="006B4E29">
        <w:rPr>
          <w:rFonts w:ascii="Times New Roman" w:hAnsi="Times New Roman" w:cs="Times New Roman"/>
          <w:sz w:val="24"/>
          <w:szCs w:val="24"/>
        </w:rPr>
        <w:t xml:space="preserve">2.3. </w:t>
      </w:r>
      <w:r w:rsidR="007A074C" w:rsidRPr="006B4E29">
        <w:rPr>
          <w:rFonts w:ascii="Times New Roman" w:hAnsi="Times New Roman" w:cs="Times New Roman"/>
          <w:sz w:val="24"/>
          <w:szCs w:val="24"/>
        </w:rPr>
        <w:t xml:space="preserve">Už avarijų padarinių likvidavimo darbus apmoka Užsakovas, kai nėra nustatytas </w:t>
      </w:r>
      <w:r w:rsidR="00D40357" w:rsidRPr="006B4E29">
        <w:rPr>
          <w:rFonts w:ascii="Times New Roman" w:hAnsi="Times New Roman" w:cs="Times New Roman"/>
          <w:sz w:val="24"/>
          <w:szCs w:val="24"/>
        </w:rPr>
        <w:t>a</w:t>
      </w:r>
      <w:r w:rsidR="007A074C" w:rsidRPr="006B4E29">
        <w:rPr>
          <w:rFonts w:ascii="Times New Roman" w:hAnsi="Times New Roman" w:cs="Times New Roman"/>
          <w:sz w:val="24"/>
          <w:szCs w:val="24"/>
        </w:rPr>
        <w:t xml:space="preserve">varijos, </w:t>
      </w:r>
      <w:r w:rsidR="00F32E6A" w:rsidRPr="006B4E29">
        <w:rPr>
          <w:rFonts w:ascii="Times New Roman" w:hAnsi="Times New Roman" w:cs="Times New Roman"/>
          <w:sz w:val="24"/>
          <w:szCs w:val="24"/>
        </w:rPr>
        <w:t>įvykio kaltininkas – per 30 kalendorinių</w:t>
      </w:r>
      <w:r w:rsidR="007A074C" w:rsidRPr="006B4E29">
        <w:rPr>
          <w:rFonts w:ascii="Times New Roman" w:hAnsi="Times New Roman" w:cs="Times New Roman"/>
          <w:sz w:val="24"/>
          <w:szCs w:val="24"/>
        </w:rPr>
        <w:t xml:space="preserve"> dienų</w:t>
      </w:r>
      <w:r w:rsidR="009F2A1A" w:rsidRPr="006B4E29">
        <w:rPr>
          <w:rFonts w:ascii="Times New Roman" w:hAnsi="Times New Roman" w:cs="Times New Roman"/>
          <w:sz w:val="24"/>
          <w:szCs w:val="24"/>
        </w:rPr>
        <w:t xml:space="preserve"> </w:t>
      </w:r>
      <w:r w:rsidR="007A074C" w:rsidRPr="006B4E29">
        <w:rPr>
          <w:rFonts w:ascii="Times New Roman" w:hAnsi="Times New Roman" w:cs="Times New Roman"/>
          <w:sz w:val="24"/>
          <w:szCs w:val="24"/>
        </w:rPr>
        <w:t>nuo darbų priėmimo akt</w:t>
      </w:r>
      <w:r w:rsidR="00B36E3D" w:rsidRPr="006B4E29">
        <w:rPr>
          <w:rFonts w:ascii="Times New Roman" w:hAnsi="Times New Roman" w:cs="Times New Roman"/>
          <w:sz w:val="24"/>
          <w:szCs w:val="24"/>
        </w:rPr>
        <w:t xml:space="preserve">o pasirašymo ir PVM sąskaitos </w:t>
      </w:r>
      <w:r w:rsidR="007A074C" w:rsidRPr="006B4E29">
        <w:rPr>
          <w:rFonts w:ascii="Times New Roman" w:hAnsi="Times New Roman" w:cs="Times New Roman"/>
          <w:sz w:val="24"/>
          <w:szCs w:val="24"/>
        </w:rPr>
        <w:t>faktūros pateikimo 2.1 p.</w:t>
      </w:r>
      <w:r w:rsidR="009F2A1A" w:rsidRPr="006B4E29">
        <w:rPr>
          <w:rFonts w:ascii="Times New Roman" w:hAnsi="Times New Roman" w:cs="Times New Roman"/>
          <w:sz w:val="24"/>
          <w:szCs w:val="24"/>
        </w:rPr>
        <w:t xml:space="preserve"> tvarka;</w:t>
      </w:r>
    </w:p>
    <w:p w14:paraId="3E94B8FE" w14:textId="77777777" w:rsidR="007A074C" w:rsidRPr="006B4E29" w:rsidRDefault="007A074C" w:rsidP="00D40357">
      <w:pPr>
        <w:pStyle w:val="Sraopastraipa"/>
        <w:spacing w:line="240" w:lineRule="auto"/>
        <w:ind w:left="0" w:firstLine="709"/>
        <w:jc w:val="both"/>
        <w:rPr>
          <w:rFonts w:ascii="Times New Roman" w:hAnsi="Times New Roman" w:cs="Times New Roman"/>
          <w:sz w:val="24"/>
          <w:szCs w:val="24"/>
        </w:rPr>
      </w:pPr>
      <w:r w:rsidRPr="006B4E29">
        <w:rPr>
          <w:rFonts w:ascii="Times New Roman" w:hAnsi="Times New Roman" w:cs="Times New Roman"/>
          <w:sz w:val="24"/>
          <w:szCs w:val="24"/>
        </w:rPr>
        <w:t>2.4. Už avarijų padarinių likvidavimo darbus ir pavojingų atliekų išvežimą, kai y</w:t>
      </w:r>
      <w:r w:rsidR="00B36E3D" w:rsidRPr="006B4E29">
        <w:rPr>
          <w:rFonts w:ascii="Times New Roman" w:hAnsi="Times New Roman" w:cs="Times New Roman"/>
          <w:sz w:val="24"/>
          <w:szCs w:val="24"/>
        </w:rPr>
        <w:t>ra nustatytas a</w:t>
      </w:r>
      <w:r w:rsidRPr="006B4E29">
        <w:rPr>
          <w:rFonts w:ascii="Times New Roman" w:hAnsi="Times New Roman" w:cs="Times New Roman"/>
          <w:sz w:val="24"/>
          <w:szCs w:val="24"/>
        </w:rPr>
        <w:t xml:space="preserve">varijos, įvykio kaltininkas, apmoka </w:t>
      </w:r>
      <w:r w:rsidR="00B36E3D" w:rsidRPr="006B4E29">
        <w:rPr>
          <w:rFonts w:ascii="Times New Roman" w:hAnsi="Times New Roman" w:cs="Times New Roman"/>
          <w:sz w:val="24"/>
          <w:szCs w:val="24"/>
        </w:rPr>
        <w:t>a</w:t>
      </w:r>
      <w:r w:rsidRPr="006B4E29">
        <w:rPr>
          <w:rFonts w:ascii="Times New Roman" w:hAnsi="Times New Roman" w:cs="Times New Roman"/>
          <w:sz w:val="24"/>
          <w:szCs w:val="24"/>
        </w:rPr>
        <w:t>varijos, įvykio kaltininkas pagal Vykdytojo pateiktą at</w:t>
      </w:r>
      <w:r w:rsidR="00933F4D" w:rsidRPr="006B4E29">
        <w:rPr>
          <w:rFonts w:ascii="Times New Roman" w:hAnsi="Times New Roman" w:cs="Times New Roman"/>
          <w:sz w:val="24"/>
          <w:szCs w:val="24"/>
        </w:rPr>
        <w:t xml:space="preserve">liktų darbų aktą bei sąskaitą </w:t>
      </w:r>
      <w:r w:rsidRPr="006B4E29">
        <w:rPr>
          <w:rFonts w:ascii="Times New Roman" w:hAnsi="Times New Roman" w:cs="Times New Roman"/>
          <w:sz w:val="24"/>
          <w:szCs w:val="24"/>
        </w:rPr>
        <w:t>faktūrą už atliktas paslaugas</w:t>
      </w:r>
      <w:r w:rsidR="00F5660A" w:rsidRPr="006B4E29">
        <w:rPr>
          <w:rFonts w:ascii="Times New Roman" w:hAnsi="Times New Roman" w:cs="Times New Roman"/>
          <w:sz w:val="24"/>
          <w:szCs w:val="24"/>
        </w:rPr>
        <w:t>;</w:t>
      </w:r>
    </w:p>
    <w:p w14:paraId="6A89BBD2" w14:textId="40111B6A" w:rsidR="00F5660A" w:rsidRPr="00A70A5E" w:rsidRDefault="00F5660A" w:rsidP="00D40357">
      <w:pPr>
        <w:pStyle w:val="Sraopastraipa"/>
        <w:spacing w:line="240" w:lineRule="auto"/>
        <w:ind w:left="0" w:firstLine="709"/>
        <w:jc w:val="both"/>
        <w:rPr>
          <w:rFonts w:ascii="Times New Roman" w:hAnsi="Times New Roman" w:cs="Times New Roman"/>
          <w:b/>
          <w:bCs/>
          <w:sz w:val="24"/>
          <w:szCs w:val="24"/>
        </w:rPr>
      </w:pPr>
      <w:r w:rsidRPr="00A70A5E">
        <w:rPr>
          <w:rFonts w:ascii="Times New Roman" w:hAnsi="Times New Roman" w:cs="Times New Roman"/>
          <w:sz w:val="24"/>
          <w:szCs w:val="24"/>
          <w:highlight w:val="yellow"/>
        </w:rPr>
        <w:t>2.5. Sutarties dalyko kaina – pagal atliktų faktinių darbų atlikimo ak</w:t>
      </w:r>
      <w:r w:rsidR="00933F4D" w:rsidRPr="00A70A5E">
        <w:rPr>
          <w:rFonts w:ascii="Times New Roman" w:hAnsi="Times New Roman" w:cs="Times New Roman"/>
          <w:sz w:val="24"/>
          <w:szCs w:val="24"/>
          <w:highlight w:val="yellow"/>
        </w:rPr>
        <w:t xml:space="preserve">tą ir išrašytą sąskaitą </w:t>
      </w:r>
      <w:r w:rsidRPr="00A70A5E">
        <w:rPr>
          <w:rFonts w:ascii="Times New Roman" w:hAnsi="Times New Roman" w:cs="Times New Roman"/>
          <w:sz w:val="24"/>
          <w:szCs w:val="24"/>
          <w:highlight w:val="yellow"/>
        </w:rPr>
        <w:t xml:space="preserve">faktūrą </w:t>
      </w:r>
      <w:r w:rsidR="00B36E3D" w:rsidRPr="00A70A5E">
        <w:rPr>
          <w:rFonts w:ascii="Times New Roman" w:hAnsi="Times New Roman" w:cs="Times New Roman"/>
          <w:sz w:val="24"/>
          <w:szCs w:val="24"/>
          <w:highlight w:val="yellow"/>
        </w:rPr>
        <w:t>su apskaičiuotu PVM mokesčiu</w:t>
      </w:r>
      <w:r w:rsidR="002E3272" w:rsidRPr="00A70A5E">
        <w:rPr>
          <w:rFonts w:ascii="Times New Roman" w:hAnsi="Times New Roman" w:cs="Times New Roman"/>
          <w:sz w:val="24"/>
          <w:szCs w:val="24"/>
          <w:highlight w:val="yellow"/>
        </w:rPr>
        <w:t xml:space="preserve">, bet ne daugiau kaip </w:t>
      </w:r>
      <w:r w:rsidR="000C6058" w:rsidRPr="00A70A5E">
        <w:rPr>
          <w:rFonts w:ascii="Times New Roman" w:hAnsi="Times New Roman" w:cs="Times New Roman"/>
          <w:sz w:val="24"/>
          <w:szCs w:val="24"/>
          <w:highlight w:val="yellow"/>
        </w:rPr>
        <w:t>________</w:t>
      </w:r>
      <w:r w:rsidR="002E3272" w:rsidRPr="00A70A5E">
        <w:rPr>
          <w:rFonts w:ascii="Times New Roman" w:hAnsi="Times New Roman" w:cs="Times New Roman"/>
          <w:sz w:val="24"/>
          <w:szCs w:val="24"/>
          <w:highlight w:val="yellow"/>
        </w:rPr>
        <w:t xml:space="preserve"> Eur.</w:t>
      </w:r>
      <w:r w:rsidRPr="00A70A5E">
        <w:rPr>
          <w:rFonts w:ascii="Times New Roman" w:hAnsi="Times New Roman" w:cs="Times New Roman"/>
          <w:sz w:val="24"/>
          <w:szCs w:val="24"/>
          <w:highlight w:val="yellow"/>
        </w:rPr>
        <w:t>;</w:t>
      </w:r>
    </w:p>
    <w:p w14:paraId="40F74613" w14:textId="77777777" w:rsidR="00F5660A" w:rsidRPr="006B4E29" w:rsidRDefault="00F5660A" w:rsidP="00D40357">
      <w:pPr>
        <w:pStyle w:val="Sraopastraipa"/>
        <w:spacing w:after="0" w:line="240" w:lineRule="auto"/>
        <w:ind w:left="0" w:firstLine="709"/>
        <w:jc w:val="both"/>
        <w:rPr>
          <w:rFonts w:ascii="Times New Roman" w:hAnsi="Times New Roman" w:cs="Times New Roman"/>
          <w:sz w:val="24"/>
          <w:szCs w:val="24"/>
        </w:rPr>
      </w:pPr>
      <w:r w:rsidRPr="006B4E29">
        <w:rPr>
          <w:rFonts w:ascii="Times New Roman" w:hAnsi="Times New Roman" w:cs="Times New Roman"/>
          <w:sz w:val="24"/>
          <w:szCs w:val="24"/>
        </w:rPr>
        <w:t>2.5.1. Į paslaugos dalių įkainius yra įskaičiuoti visi Paslaugos teikėjo</w:t>
      </w:r>
      <w:r w:rsidR="00B36E3D" w:rsidRPr="006B4E29">
        <w:rPr>
          <w:rFonts w:ascii="Times New Roman" w:hAnsi="Times New Roman" w:cs="Times New Roman"/>
          <w:sz w:val="24"/>
          <w:szCs w:val="24"/>
        </w:rPr>
        <w:t xml:space="preserve"> mokesčiai, išlaidos ir </w:t>
      </w:r>
      <w:r w:rsidRPr="006B4E29">
        <w:rPr>
          <w:rFonts w:ascii="Times New Roman" w:hAnsi="Times New Roman" w:cs="Times New Roman"/>
          <w:sz w:val="24"/>
          <w:szCs w:val="24"/>
        </w:rPr>
        <w:t>PVM;</w:t>
      </w:r>
    </w:p>
    <w:p w14:paraId="6948181F" w14:textId="77777777" w:rsidR="00927F79" w:rsidRPr="006B4E29" w:rsidRDefault="00B91E5B" w:rsidP="00D40357">
      <w:pPr>
        <w:spacing w:after="0" w:line="240" w:lineRule="auto"/>
        <w:ind w:firstLine="709"/>
        <w:jc w:val="both"/>
        <w:rPr>
          <w:rFonts w:ascii="Times New Roman" w:hAnsi="Times New Roman" w:cs="Times New Roman"/>
          <w:sz w:val="24"/>
          <w:szCs w:val="24"/>
        </w:rPr>
      </w:pPr>
      <w:r w:rsidRPr="006B4E29">
        <w:rPr>
          <w:rFonts w:ascii="Times New Roman" w:hAnsi="Times New Roman" w:cs="Times New Roman"/>
          <w:sz w:val="24"/>
          <w:szCs w:val="24"/>
        </w:rPr>
        <w:t>2.5</w:t>
      </w:r>
      <w:r w:rsidR="008D548D" w:rsidRPr="006B4E29">
        <w:rPr>
          <w:rFonts w:ascii="Times New Roman" w:hAnsi="Times New Roman" w:cs="Times New Roman"/>
          <w:sz w:val="24"/>
          <w:szCs w:val="24"/>
        </w:rPr>
        <w:t>.</w:t>
      </w:r>
      <w:r w:rsidRPr="006B4E29">
        <w:rPr>
          <w:rFonts w:ascii="Times New Roman" w:hAnsi="Times New Roman" w:cs="Times New Roman"/>
          <w:sz w:val="24"/>
          <w:szCs w:val="24"/>
        </w:rPr>
        <w:t>2.</w:t>
      </w:r>
      <w:r w:rsidR="008D548D" w:rsidRPr="006B4E29">
        <w:rPr>
          <w:rFonts w:ascii="Times New Roman" w:hAnsi="Times New Roman" w:cs="Times New Roman"/>
          <w:sz w:val="24"/>
          <w:szCs w:val="24"/>
        </w:rPr>
        <w:t xml:space="preserve"> </w:t>
      </w:r>
      <w:r w:rsidR="00927F79" w:rsidRPr="006B4E29">
        <w:rPr>
          <w:rFonts w:ascii="Times New Roman" w:hAnsi="Times New Roman" w:cs="Times New Roman"/>
          <w:sz w:val="24"/>
          <w:szCs w:val="24"/>
        </w:rPr>
        <w:t>PVM mokestis skaičiuojam</w:t>
      </w:r>
      <w:r w:rsidR="00F5660A" w:rsidRPr="006B4E29">
        <w:rPr>
          <w:rFonts w:ascii="Times New Roman" w:hAnsi="Times New Roman" w:cs="Times New Roman"/>
          <w:sz w:val="24"/>
          <w:szCs w:val="24"/>
        </w:rPr>
        <w:t>as LR įstatymų nustatyta tvarka;</w:t>
      </w:r>
    </w:p>
    <w:p w14:paraId="0DD25992" w14:textId="77777777" w:rsidR="00B91E5B" w:rsidRPr="006B4E29" w:rsidRDefault="008D548D" w:rsidP="00D40357">
      <w:pPr>
        <w:spacing w:after="0" w:line="240" w:lineRule="auto"/>
        <w:ind w:firstLine="709"/>
        <w:jc w:val="both"/>
        <w:rPr>
          <w:rFonts w:ascii="Times New Roman" w:hAnsi="Times New Roman" w:cs="Times New Roman"/>
          <w:sz w:val="24"/>
          <w:szCs w:val="24"/>
        </w:rPr>
      </w:pPr>
      <w:r w:rsidRPr="006B4E29">
        <w:rPr>
          <w:rFonts w:ascii="Times New Roman" w:hAnsi="Times New Roman" w:cs="Times New Roman"/>
          <w:sz w:val="24"/>
          <w:szCs w:val="24"/>
        </w:rPr>
        <w:t>2.</w:t>
      </w:r>
      <w:r w:rsidR="00B91E5B" w:rsidRPr="006B4E29">
        <w:rPr>
          <w:rFonts w:ascii="Times New Roman" w:hAnsi="Times New Roman" w:cs="Times New Roman"/>
          <w:sz w:val="24"/>
          <w:szCs w:val="24"/>
        </w:rPr>
        <w:t>6</w:t>
      </w:r>
      <w:r w:rsidRPr="006B4E29">
        <w:rPr>
          <w:rFonts w:ascii="Times New Roman" w:hAnsi="Times New Roman" w:cs="Times New Roman"/>
          <w:sz w:val="24"/>
          <w:szCs w:val="24"/>
        </w:rPr>
        <w:t xml:space="preserve">. </w:t>
      </w:r>
      <w:r w:rsidR="00927F79" w:rsidRPr="006B4E29">
        <w:rPr>
          <w:rFonts w:ascii="Times New Roman" w:hAnsi="Times New Roman" w:cs="Times New Roman"/>
          <w:sz w:val="24"/>
          <w:szCs w:val="24"/>
        </w:rPr>
        <w:t xml:space="preserve">Vykdytojas įsipareigoja </w:t>
      </w:r>
      <w:r w:rsidR="00B91E5B" w:rsidRPr="006B4E29">
        <w:rPr>
          <w:rFonts w:ascii="Times New Roman" w:hAnsi="Times New Roman" w:cs="Times New Roman"/>
          <w:sz w:val="24"/>
          <w:szCs w:val="24"/>
        </w:rPr>
        <w:t>vienašališkai, nesuderinus su Užsakovu nekeisti paslaugų įkainių;</w:t>
      </w:r>
    </w:p>
    <w:p w14:paraId="59C2F6A0" w14:textId="77777777" w:rsidR="00927F79" w:rsidRPr="006B4E29" w:rsidRDefault="00CC575E" w:rsidP="00D40357">
      <w:pPr>
        <w:tabs>
          <w:tab w:val="left" w:pos="1276"/>
        </w:tabs>
        <w:spacing w:after="0" w:line="240" w:lineRule="auto"/>
        <w:ind w:firstLine="709"/>
        <w:jc w:val="both"/>
        <w:rPr>
          <w:rFonts w:ascii="Times New Roman" w:hAnsi="Times New Roman" w:cs="Times New Roman"/>
          <w:sz w:val="24"/>
          <w:szCs w:val="24"/>
        </w:rPr>
      </w:pPr>
      <w:r w:rsidRPr="006B4E29">
        <w:rPr>
          <w:rFonts w:ascii="Times New Roman" w:hAnsi="Times New Roman" w:cs="Times New Roman"/>
          <w:sz w:val="24"/>
          <w:szCs w:val="24"/>
        </w:rPr>
        <w:t xml:space="preserve">2.6.1. </w:t>
      </w:r>
      <w:r w:rsidR="00B91E5B" w:rsidRPr="006B4E29">
        <w:rPr>
          <w:rFonts w:ascii="Times New Roman" w:hAnsi="Times New Roman" w:cs="Times New Roman"/>
          <w:sz w:val="24"/>
          <w:szCs w:val="24"/>
        </w:rPr>
        <w:t>Vykdytojas įsipareigoja</w:t>
      </w:r>
      <w:r w:rsidR="00F66D7D" w:rsidRPr="006B4E29">
        <w:rPr>
          <w:rFonts w:ascii="Times New Roman" w:hAnsi="Times New Roman" w:cs="Times New Roman"/>
          <w:sz w:val="24"/>
          <w:szCs w:val="24"/>
        </w:rPr>
        <w:t xml:space="preserve"> </w:t>
      </w:r>
      <w:r w:rsidR="00927F79" w:rsidRPr="006B4E29">
        <w:rPr>
          <w:rFonts w:ascii="Times New Roman" w:hAnsi="Times New Roman" w:cs="Times New Roman"/>
          <w:sz w:val="24"/>
          <w:szCs w:val="24"/>
        </w:rPr>
        <w:t>raštu</w:t>
      </w:r>
      <w:r w:rsidR="0084602A" w:rsidRPr="006B4E29">
        <w:rPr>
          <w:rFonts w:ascii="Times New Roman" w:hAnsi="Times New Roman" w:cs="Times New Roman"/>
          <w:sz w:val="24"/>
          <w:szCs w:val="24"/>
        </w:rPr>
        <w:t xml:space="preserve"> </w:t>
      </w:r>
      <w:r w:rsidR="006D0682" w:rsidRPr="006B4E29">
        <w:rPr>
          <w:rFonts w:ascii="Times New Roman" w:hAnsi="Times New Roman" w:cs="Times New Roman"/>
          <w:sz w:val="24"/>
          <w:szCs w:val="24"/>
        </w:rPr>
        <w:t>registruotu paštu, jei nesusitarta kitu abejoms Šalims priimtinu būdu</w:t>
      </w:r>
      <w:r w:rsidR="0084602A" w:rsidRPr="006B4E29">
        <w:rPr>
          <w:rFonts w:ascii="Times New Roman" w:hAnsi="Times New Roman" w:cs="Times New Roman"/>
          <w:sz w:val="24"/>
          <w:szCs w:val="24"/>
        </w:rPr>
        <w:t>,</w:t>
      </w:r>
      <w:r w:rsidR="00927F79" w:rsidRPr="006B4E29">
        <w:rPr>
          <w:rFonts w:ascii="Times New Roman" w:hAnsi="Times New Roman" w:cs="Times New Roman"/>
          <w:sz w:val="24"/>
          <w:szCs w:val="24"/>
        </w:rPr>
        <w:t xml:space="preserve"> pranešti Užsakovui apie paslaugos įkainių pasikeitimą prieš </w:t>
      </w:r>
      <w:r w:rsidR="00B36E3D" w:rsidRPr="006B4E29">
        <w:rPr>
          <w:rFonts w:ascii="Times New Roman" w:hAnsi="Times New Roman" w:cs="Times New Roman"/>
          <w:sz w:val="24"/>
          <w:szCs w:val="24"/>
        </w:rPr>
        <w:t>15</w:t>
      </w:r>
      <w:r w:rsidR="00927F79" w:rsidRPr="006B4E29">
        <w:rPr>
          <w:rFonts w:ascii="Times New Roman" w:hAnsi="Times New Roman" w:cs="Times New Roman"/>
          <w:sz w:val="24"/>
          <w:szCs w:val="24"/>
        </w:rPr>
        <w:t xml:space="preserve"> kalendorinių dienų</w:t>
      </w:r>
      <w:r w:rsidR="008D548D" w:rsidRPr="006B4E29">
        <w:rPr>
          <w:rFonts w:ascii="Times New Roman" w:hAnsi="Times New Roman" w:cs="Times New Roman"/>
          <w:sz w:val="24"/>
          <w:szCs w:val="24"/>
        </w:rPr>
        <w:t xml:space="preserve"> ir juos suderinti su </w:t>
      </w:r>
      <w:r w:rsidR="00D819E6" w:rsidRPr="006B4E29">
        <w:rPr>
          <w:rFonts w:ascii="Times New Roman" w:hAnsi="Times New Roman" w:cs="Times New Roman"/>
          <w:sz w:val="24"/>
          <w:szCs w:val="24"/>
        </w:rPr>
        <w:t>Elektrėnų</w:t>
      </w:r>
      <w:r w:rsidR="008D548D" w:rsidRPr="006B4E29">
        <w:rPr>
          <w:rFonts w:ascii="Times New Roman" w:hAnsi="Times New Roman" w:cs="Times New Roman"/>
          <w:sz w:val="24"/>
          <w:szCs w:val="24"/>
        </w:rPr>
        <w:t xml:space="preserve"> savivaldybės</w:t>
      </w:r>
      <w:r w:rsidR="00231A09" w:rsidRPr="006B4E29">
        <w:rPr>
          <w:rFonts w:ascii="Times New Roman" w:hAnsi="Times New Roman" w:cs="Times New Roman"/>
          <w:sz w:val="24"/>
          <w:szCs w:val="24"/>
        </w:rPr>
        <w:t xml:space="preserve"> administracija</w:t>
      </w:r>
      <w:r w:rsidRPr="006B4E29">
        <w:rPr>
          <w:rFonts w:ascii="Times New Roman" w:hAnsi="Times New Roman" w:cs="Times New Roman"/>
          <w:sz w:val="24"/>
          <w:szCs w:val="24"/>
        </w:rPr>
        <w:t>;</w:t>
      </w:r>
    </w:p>
    <w:p w14:paraId="277C47FF" w14:textId="77777777" w:rsidR="00A47E1B" w:rsidRPr="006B4E29" w:rsidRDefault="00A47E1B" w:rsidP="00D40357">
      <w:pPr>
        <w:tabs>
          <w:tab w:val="left" w:pos="1276"/>
        </w:tabs>
        <w:spacing w:after="0" w:line="240" w:lineRule="auto"/>
        <w:ind w:firstLine="709"/>
        <w:jc w:val="both"/>
        <w:rPr>
          <w:rFonts w:ascii="Times New Roman" w:hAnsi="Times New Roman" w:cs="Times New Roman"/>
          <w:sz w:val="24"/>
          <w:szCs w:val="24"/>
        </w:rPr>
      </w:pPr>
      <w:r w:rsidRPr="006B4E29">
        <w:rPr>
          <w:rFonts w:ascii="Times New Roman" w:hAnsi="Times New Roman" w:cs="Times New Roman"/>
          <w:sz w:val="24"/>
          <w:szCs w:val="24"/>
        </w:rPr>
        <w:t>2.6.1.1. Užsakovo ir Vykdytojo suderinti prekių ir paslaugų įkainiai yra sudedamoji šios Sutarties dalis ir negali būti vienašališkai keičiami;</w:t>
      </w:r>
    </w:p>
    <w:p w14:paraId="65E2BC61" w14:textId="77777777" w:rsidR="00CC575E" w:rsidRPr="006B4E29" w:rsidRDefault="00CC575E" w:rsidP="00D40357">
      <w:pPr>
        <w:tabs>
          <w:tab w:val="left" w:pos="1276"/>
        </w:tabs>
        <w:spacing w:after="0" w:line="240" w:lineRule="auto"/>
        <w:ind w:firstLine="709"/>
        <w:jc w:val="both"/>
        <w:rPr>
          <w:rFonts w:ascii="Times New Roman" w:hAnsi="Times New Roman" w:cs="Times New Roman"/>
          <w:sz w:val="24"/>
          <w:szCs w:val="24"/>
        </w:rPr>
      </w:pPr>
      <w:r w:rsidRPr="006B4E29">
        <w:rPr>
          <w:rFonts w:ascii="Times New Roman" w:hAnsi="Times New Roman" w:cs="Times New Roman"/>
          <w:sz w:val="24"/>
          <w:szCs w:val="24"/>
        </w:rPr>
        <w:t xml:space="preserve">2.6.2. Vykdytojas įsipareigoja už suteiktas </w:t>
      </w:r>
      <w:r w:rsidR="007E05A6" w:rsidRPr="006B4E29">
        <w:rPr>
          <w:rFonts w:ascii="Times New Roman" w:hAnsi="Times New Roman" w:cs="Times New Roman"/>
          <w:sz w:val="24"/>
          <w:szCs w:val="24"/>
        </w:rPr>
        <w:t xml:space="preserve">Užsakovui </w:t>
      </w:r>
      <w:r w:rsidRPr="006B4E29">
        <w:rPr>
          <w:rFonts w:ascii="Times New Roman" w:hAnsi="Times New Roman" w:cs="Times New Roman"/>
          <w:sz w:val="24"/>
          <w:szCs w:val="24"/>
        </w:rPr>
        <w:t xml:space="preserve">paslaugas taikyti </w:t>
      </w:r>
      <w:r w:rsidR="007E05A6" w:rsidRPr="006B4E29">
        <w:rPr>
          <w:rFonts w:ascii="Times New Roman" w:hAnsi="Times New Roman" w:cs="Times New Roman"/>
          <w:sz w:val="24"/>
          <w:szCs w:val="24"/>
        </w:rPr>
        <w:t>tik suderintus paslaugų įkainius;</w:t>
      </w:r>
    </w:p>
    <w:p w14:paraId="4661BEAA" w14:textId="77777777" w:rsidR="007E05A6" w:rsidRPr="006B4E29" w:rsidRDefault="007E05A6" w:rsidP="00D40357">
      <w:pPr>
        <w:tabs>
          <w:tab w:val="left" w:pos="1276"/>
        </w:tabs>
        <w:spacing w:after="0" w:line="240" w:lineRule="auto"/>
        <w:ind w:firstLine="709"/>
        <w:jc w:val="both"/>
        <w:rPr>
          <w:rFonts w:ascii="Times New Roman" w:hAnsi="Times New Roman" w:cs="Times New Roman"/>
          <w:sz w:val="24"/>
          <w:szCs w:val="24"/>
        </w:rPr>
      </w:pPr>
      <w:r w:rsidRPr="006B4E29">
        <w:rPr>
          <w:rFonts w:ascii="Times New Roman" w:hAnsi="Times New Roman" w:cs="Times New Roman"/>
          <w:sz w:val="24"/>
          <w:szCs w:val="24"/>
        </w:rPr>
        <w:t xml:space="preserve">2.6.3. Vykdytojas prisiima visą atsakomybę už </w:t>
      </w:r>
      <w:r w:rsidR="00F66D7D" w:rsidRPr="006B4E29">
        <w:rPr>
          <w:rFonts w:ascii="Times New Roman" w:hAnsi="Times New Roman" w:cs="Times New Roman"/>
          <w:sz w:val="24"/>
          <w:szCs w:val="24"/>
        </w:rPr>
        <w:t>pasekmes dėl</w:t>
      </w:r>
      <w:r w:rsidRPr="006B4E29">
        <w:rPr>
          <w:rFonts w:ascii="Times New Roman" w:hAnsi="Times New Roman" w:cs="Times New Roman"/>
          <w:sz w:val="24"/>
          <w:szCs w:val="24"/>
        </w:rPr>
        <w:t xml:space="preserve"> </w:t>
      </w:r>
      <w:r w:rsidR="00933F4D" w:rsidRPr="006B4E29">
        <w:rPr>
          <w:rFonts w:ascii="Times New Roman" w:hAnsi="Times New Roman" w:cs="Times New Roman"/>
          <w:sz w:val="24"/>
          <w:szCs w:val="24"/>
        </w:rPr>
        <w:t>2.6.1</w:t>
      </w:r>
      <w:r w:rsidRPr="006B4E29">
        <w:rPr>
          <w:rFonts w:ascii="Times New Roman" w:hAnsi="Times New Roman" w:cs="Times New Roman"/>
          <w:sz w:val="24"/>
          <w:szCs w:val="24"/>
        </w:rPr>
        <w:t xml:space="preserve"> </w:t>
      </w:r>
      <w:r w:rsidR="00933F4D" w:rsidRPr="006B4E29">
        <w:rPr>
          <w:rFonts w:ascii="Times New Roman" w:hAnsi="Times New Roman" w:cs="Times New Roman"/>
          <w:sz w:val="24"/>
          <w:szCs w:val="24"/>
        </w:rPr>
        <w:t>p, 2.6.2 p.</w:t>
      </w:r>
      <w:r w:rsidR="00E91931" w:rsidRPr="006B4E29">
        <w:rPr>
          <w:rFonts w:ascii="Times New Roman" w:hAnsi="Times New Roman" w:cs="Times New Roman"/>
          <w:sz w:val="24"/>
          <w:szCs w:val="24"/>
        </w:rPr>
        <w:t xml:space="preserve"> </w:t>
      </w:r>
      <w:r w:rsidR="00F66D7D" w:rsidRPr="006B4E29">
        <w:rPr>
          <w:rFonts w:ascii="Times New Roman" w:hAnsi="Times New Roman" w:cs="Times New Roman"/>
          <w:sz w:val="24"/>
          <w:szCs w:val="24"/>
        </w:rPr>
        <w:t xml:space="preserve">ir </w:t>
      </w:r>
      <w:r w:rsidRPr="006B4E29">
        <w:rPr>
          <w:rFonts w:ascii="Times New Roman" w:hAnsi="Times New Roman" w:cs="Times New Roman"/>
          <w:sz w:val="24"/>
          <w:szCs w:val="24"/>
        </w:rPr>
        <w:t xml:space="preserve">paslaugų įkainių Užsakovui </w:t>
      </w:r>
      <w:r w:rsidR="0084602A" w:rsidRPr="006B4E29">
        <w:rPr>
          <w:rFonts w:ascii="Times New Roman" w:hAnsi="Times New Roman" w:cs="Times New Roman"/>
          <w:sz w:val="24"/>
          <w:szCs w:val="24"/>
        </w:rPr>
        <w:t>ne</w:t>
      </w:r>
      <w:r w:rsidR="00F66D7D" w:rsidRPr="006B4E29">
        <w:rPr>
          <w:rFonts w:ascii="Times New Roman" w:hAnsi="Times New Roman" w:cs="Times New Roman"/>
          <w:sz w:val="24"/>
          <w:szCs w:val="24"/>
        </w:rPr>
        <w:t>pateikimą</w:t>
      </w:r>
      <w:r w:rsidR="00E91931" w:rsidRPr="006B4E29">
        <w:rPr>
          <w:rFonts w:ascii="Times New Roman" w:hAnsi="Times New Roman" w:cs="Times New Roman"/>
          <w:sz w:val="24"/>
          <w:szCs w:val="24"/>
        </w:rPr>
        <w:t xml:space="preserve"> ar pavėluotą pateikimą</w:t>
      </w:r>
      <w:r w:rsidR="0084602A" w:rsidRPr="006B4E29">
        <w:rPr>
          <w:rFonts w:ascii="Times New Roman" w:hAnsi="Times New Roman" w:cs="Times New Roman"/>
          <w:sz w:val="24"/>
          <w:szCs w:val="24"/>
        </w:rPr>
        <w:t xml:space="preserve"> – negali reikalauti apmokėjimo už suteiktas paslaugas pagal paslaugų </w:t>
      </w:r>
      <w:r w:rsidR="00A47E1B" w:rsidRPr="006B4E29">
        <w:rPr>
          <w:rFonts w:ascii="Times New Roman" w:hAnsi="Times New Roman" w:cs="Times New Roman"/>
          <w:sz w:val="24"/>
          <w:szCs w:val="24"/>
        </w:rPr>
        <w:t xml:space="preserve">įkainius, kurie nebuvo pateikti </w:t>
      </w:r>
      <w:r w:rsidR="00933F4D" w:rsidRPr="006B4E29">
        <w:rPr>
          <w:rFonts w:ascii="Times New Roman" w:hAnsi="Times New Roman" w:cs="Times New Roman"/>
          <w:sz w:val="24"/>
          <w:szCs w:val="24"/>
        </w:rPr>
        <w:t>2.6.1 p.</w:t>
      </w:r>
      <w:r w:rsidR="00E91931" w:rsidRPr="006B4E29">
        <w:rPr>
          <w:rFonts w:ascii="Times New Roman" w:hAnsi="Times New Roman" w:cs="Times New Roman"/>
          <w:sz w:val="24"/>
          <w:szCs w:val="24"/>
        </w:rPr>
        <w:t xml:space="preserve"> nustatyta tvarka</w:t>
      </w:r>
      <w:r w:rsidR="00A47E1B" w:rsidRPr="006B4E29">
        <w:rPr>
          <w:rFonts w:ascii="Times New Roman" w:hAnsi="Times New Roman" w:cs="Times New Roman"/>
          <w:sz w:val="24"/>
          <w:szCs w:val="24"/>
        </w:rPr>
        <w:t xml:space="preserve"> ir suderinti</w:t>
      </w:r>
      <w:r w:rsidR="00E91931" w:rsidRPr="006B4E29">
        <w:rPr>
          <w:rFonts w:ascii="Times New Roman" w:hAnsi="Times New Roman" w:cs="Times New Roman"/>
          <w:sz w:val="24"/>
          <w:szCs w:val="24"/>
        </w:rPr>
        <w:t xml:space="preserve"> – negali reikalauti iš Užsakovo </w:t>
      </w:r>
      <w:r w:rsidR="00AC1388" w:rsidRPr="006B4E29">
        <w:rPr>
          <w:rFonts w:ascii="Times New Roman" w:hAnsi="Times New Roman" w:cs="Times New Roman"/>
          <w:sz w:val="24"/>
          <w:szCs w:val="24"/>
        </w:rPr>
        <w:t>kainų skirtumo dėl padidėjusių paslaugų įkainių;</w:t>
      </w:r>
    </w:p>
    <w:p w14:paraId="2EDC490A" w14:textId="77777777" w:rsidR="00927F79" w:rsidRPr="006B4E29" w:rsidRDefault="00927F79" w:rsidP="00D40357">
      <w:pPr>
        <w:pStyle w:val="Sraopastraipa"/>
        <w:spacing w:line="240" w:lineRule="auto"/>
        <w:ind w:left="1080"/>
        <w:rPr>
          <w:rFonts w:ascii="Times New Roman" w:hAnsi="Times New Roman" w:cs="Times New Roman"/>
          <w:sz w:val="24"/>
          <w:szCs w:val="24"/>
        </w:rPr>
      </w:pPr>
    </w:p>
    <w:p w14:paraId="53EAD0D6" w14:textId="77777777" w:rsidR="00015B83" w:rsidRPr="006B4E29" w:rsidRDefault="00015B83" w:rsidP="00D40357">
      <w:pPr>
        <w:pStyle w:val="Sraopastraipa"/>
        <w:spacing w:line="240" w:lineRule="auto"/>
        <w:ind w:left="0" w:firstLine="709"/>
        <w:jc w:val="both"/>
        <w:rPr>
          <w:rFonts w:ascii="Times New Roman" w:hAnsi="Times New Roman" w:cs="Times New Roman"/>
          <w:b/>
          <w:sz w:val="24"/>
          <w:szCs w:val="24"/>
        </w:rPr>
      </w:pPr>
    </w:p>
    <w:p w14:paraId="725A712A" w14:textId="77777777" w:rsidR="00927F79" w:rsidRPr="006B4E29" w:rsidRDefault="00927F79" w:rsidP="009645ED">
      <w:pPr>
        <w:pStyle w:val="Sraopastraipa"/>
        <w:spacing w:line="240" w:lineRule="auto"/>
        <w:ind w:left="0" w:firstLine="709"/>
        <w:jc w:val="center"/>
        <w:rPr>
          <w:rFonts w:ascii="Times New Roman" w:hAnsi="Times New Roman" w:cs="Times New Roman"/>
          <w:b/>
          <w:sz w:val="24"/>
          <w:szCs w:val="24"/>
        </w:rPr>
      </w:pPr>
      <w:r w:rsidRPr="006B4E29">
        <w:rPr>
          <w:rFonts w:ascii="Times New Roman" w:hAnsi="Times New Roman" w:cs="Times New Roman"/>
          <w:b/>
          <w:sz w:val="24"/>
          <w:szCs w:val="24"/>
        </w:rPr>
        <w:t>III. PASLAUGŲ TEIKIMO IR PRIĖMIMO SĄLYGOS</w:t>
      </w:r>
    </w:p>
    <w:p w14:paraId="12B446C8" w14:textId="77777777" w:rsidR="005B0EE6" w:rsidRPr="00CD2610" w:rsidRDefault="005B0EE6" w:rsidP="00D40357">
      <w:pPr>
        <w:pStyle w:val="Sraopastraipa"/>
        <w:spacing w:line="240" w:lineRule="auto"/>
        <w:ind w:left="0" w:firstLine="709"/>
        <w:jc w:val="both"/>
        <w:rPr>
          <w:rFonts w:ascii="Times New Roman" w:hAnsi="Times New Roman" w:cs="Times New Roman"/>
          <w:b/>
          <w:color w:val="FF0000"/>
          <w:sz w:val="24"/>
          <w:szCs w:val="24"/>
        </w:rPr>
      </w:pPr>
    </w:p>
    <w:p w14:paraId="290C1723" w14:textId="77777777" w:rsidR="00927F79" w:rsidRPr="006B4E29" w:rsidRDefault="00231A09" w:rsidP="00D40357">
      <w:pPr>
        <w:pStyle w:val="Sraopastraipa"/>
        <w:tabs>
          <w:tab w:val="left" w:pos="1276"/>
        </w:tabs>
        <w:spacing w:line="240" w:lineRule="auto"/>
        <w:ind w:left="0" w:firstLine="709"/>
        <w:jc w:val="both"/>
        <w:rPr>
          <w:rFonts w:ascii="Times New Roman" w:hAnsi="Times New Roman" w:cs="Times New Roman"/>
          <w:sz w:val="24"/>
          <w:szCs w:val="24"/>
        </w:rPr>
      </w:pPr>
      <w:r w:rsidRPr="006B4E29">
        <w:rPr>
          <w:rFonts w:ascii="Times New Roman" w:hAnsi="Times New Roman" w:cs="Times New Roman"/>
          <w:sz w:val="24"/>
          <w:szCs w:val="24"/>
        </w:rPr>
        <w:t xml:space="preserve">3.1. </w:t>
      </w:r>
      <w:r w:rsidR="00927F79" w:rsidRPr="006B4E29">
        <w:rPr>
          <w:rFonts w:ascii="Times New Roman" w:hAnsi="Times New Roman" w:cs="Times New Roman"/>
          <w:sz w:val="24"/>
          <w:szCs w:val="24"/>
        </w:rPr>
        <w:t xml:space="preserve">Vykdydamos šią sutartį, Šalys vadovaujasi įstatymais, teisės aktais ir šios sutarties sąlygomis: </w:t>
      </w:r>
    </w:p>
    <w:p w14:paraId="4FE06132" w14:textId="77777777" w:rsidR="00927F79" w:rsidRPr="006B4E29" w:rsidRDefault="007A721D" w:rsidP="00D40357">
      <w:pPr>
        <w:pStyle w:val="Sraopastraipa"/>
        <w:tabs>
          <w:tab w:val="left" w:pos="1276"/>
        </w:tabs>
        <w:spacing w:line="240" w:lineRule="auto"/>
        <w:ind w:left="0" w:firstLine="709"/>
        <w:jc w:val="both"/>
        <w:rPr>
          <w:rFonts w:ascii="Times New Roman" w:hAnsi="Times New Roman" w:cs="Times New Roman"/>
          <w:sz w:val="24"/>
          <w:szCs w:val="24"/>
        </w:rPr>
      </w:pPr>
      <w:r w:rsidRPr="006B4E29">
        <w:rPr>
          <w:rFonts w:ascii="Times New Roman" w:hAnsi="Times New Roman" w:cs="Times New Roman"/>
          <w:sz w:val="24"/>
          <w:szCs w:val="24"/>
        </w:rPr>
        <w:t>3</w:t>
      </w:r>
      <w:r w:rsidR="00927F79" w:rsidRPr="006B4E29">
        <w:rPr>
          <w:rFonts w:ascii="Times New Roman" w:hAnsi="Times New Roman" w:cs="Times New Roman"/>
          <w:sz w:val="24"/>
          <w:szCs w:val="24"/>
        </w:rPr>
        <w:t>.1.</w:t>
      </w:r>
      <w:r w:rsidR="00BC55E8" w:rsidRPr="006B4E29">
        <w:rPr>
          <w:rFonts w:ascii="Times New Roman" w:hAnsi="Times New Roman" w:cs="Times New Roman"/>
          <w:sz w:val="24"/>
          <w:szCs w:val="24"/>
        </w:rPr>
        <w:t>1.</w:t>
      </w:r>
      <w:r w:rsidR="00D40357" w:rsidRPr="006B4E29">
        <w:rPr>
          <w:rFonts w:ascii="Times New Roman" w:hAnsi="Times New Roman" w:cs="Times New Roman"/>
          <w:sz w:val="24"/>
          <w:szCs w:val="24"/>
        </w:rPr>
        <w:t xml:space="preserve"> Atvykęs </w:t>
      </w:r>
      <w:r w:rsidR="00927F79" w:rsidRPr="006B4E29">
        <w:rPr>
          <w:rFonts w:ascii="Times New Roman" w:hAnsi="Times New Roman" w:cs="Times New Roman"/>
          <w:sz w:val="24"/>
          <w:szCs w:val="24"/>
        </w:rPr>
        <w:t xml:space="preserve">(ę) </w:t>
      </w:r>
      <w:r w:rsidR="00BE45E0" w:rsidRPr="006B4E29">
        <w:rPr>
          <w:rFonts w:ascii="Times New Roman" w:hAnsi="Times New Roman" w:cs="Times New Roman"/>
          <w:sz w:val="24"/>
          <w:szCs w:val="24"/>
        </w:rPr>
        <w:t>į eismo įvykio ar padarinių likvidavimo vietą Vykdytojo darbuotojas (ai) turi prisistatyti gelbėjimo darbų vadovui;</w:t>
      </w:r>
    </w:p>
    <w:p w14:paraId="6DFD9FF1" w14:textId="77777777" w:rsidR="00BE45E0" w:rsidRPr="006B4E29" w:rsidRDefault="007A721D" w:rsidP="00D40357">
      <w:pPr>
        <w:pStyle w:val="Sraopastraipa"/>
        <w:tabs>
          <w:tab w:val="left" w:pos="1276"/>
        </w:tabs>
        <w:spacing w:line="240" w:lineRule="auto"/>
        <w:ind w:left="0" w:firstLine="709"/>
        <w:jc w:val="both"/>
        <w:rPr>
          <w:rFonts w:ascii="Times New Roman" w:hAnsi="Times New Roman" w:cs="Times New Roman"/>
          <w:sz w:val="24"/>
          <w:szCs w:val="24"/>
        </w:rPr>
      </w:pPr>
      <w:r w:rsidRPr="006B4E29">
        <w:rPr>
          <w:rFonts w:ascii="Times New Roman" w:hAnsi="Times New Roman" w:cs="Times New Roman"/>
          <w:sz w:val="24"/>
          <w:szCs w:val="24"/>
        </w:rPr>
        <w:t>3</w:t>
      </w:r>
      <w:r w:rsidR="00BE45E0" w:rsidRPr="006B4E29">
        <w:rPr>
          <w:rFonts w:ascii="Times New Roman" w:hAnsi="Times New Roman" w:cs="Times New Roman"/>
          <w:sz w:val="24"/>
          <w:szCs w:val="24"/>
        </w:rPr>
        <w:t>.</w:t>
      </w:r>
      <w:r w:rsidR="00BC55E8" w:rsidRPr="006B4E29">
        <w:rPr>
          <w:rFonts w:ascii="Times New Roman" w:hAnsi="Times New Roman" w:cs="Times New Roman"/>
          <w:sz w:val="24"/>
          <w:szCs w:val="24"/>
        </w:rPr>
        <w:t>1.</w:t>
      </w:r>
      <w:r w:rsidR="00D40357" w:rsidRPr="006B4E29">
        <w:rPr>
          <w:rFonts w:ascii="Times New Roman" w:hAnsi="Times New Roman" w:cs="Times New Roman"/>
          <w:sz w:val="24"/>
          <w:szCs w:val="24"/>
        </w:rPr>
        <w:t xml:space="preserve">2. Atvykęs </w:t>
      </w:r>
      <w:r w:rsidR="00BE45E0" w:rsidRPr="006B4E29">
        <w:rPr>
          <w:rFonts w:ascii="Times New Roman" w:hAnsi="Times New Roman" w:cs="Times New Roman"/>
          <w:sz w:val="24"/>
          <w:szCs w:val="24"/>
        </w:rPr>
        <w:t>(ę) į nurodytą eismo įvykio ar padarinių likvidavimo vietą Vykdytojo darbuotojas (ai) darbus pradeda juos (darbų apimtis) suderinęs su gelbėjimo darbų vadovu, ar priešgaisrinės gelbėjimo tarnybos atsakingu asmeniu ir p</w:t>
      </w:r>
      <w:r w:rsidR="0053224D" w:rsidRPr="006B4E29">
        <w:rPr>
          <w:rFonts w:ascii="Times New Roman" w:hAnsi="Times New Roman" w:cs="Times New Roman"/>
          <w:sz w:val="24"/>
          <w:szCs w:val="24"/>
        </w:rPr>
        <w:t>erima likvidavimo darbų vykdymą;</w:t>
      </w:r>
    </w:p>
    <w:p w14:paraId="35EDC628" w14:textId="77777777" w:rsidR="00BE45E0" w:rsidRPr="006B4E29" w:rsidRDefault="007A721D" w:rsidP="00D40357">
      <w:pPr>
        <w:pStyle w:val="Sraopastraipa"/>
        <w:tabs>
          <w:tab w:val="left" w:pos="1276"/>
        </w:tabs>
        <w:spacing w:line="240" w:lineRule="auto"/>
        <w:ind w:left="0" w:firstLine="709"/>
        <w:jc w:val="both"/>
        <w:rPr>
          <w:rFonts w:ascii="Times New Roman" w:hAnsi="Times New Roman" w:cs="Times New Roman"/>
          <w:sz w:val="24"/>
          <w:szCs w:val="24"/>
        </w:rPr>
      </w:pPr>
      <w:r w:rsidRPr="006B4E29">
        <w:rPr>
          <w:rFonts w:ascii="Times New Roman" w:hAnsi="Times New Roman" w:cs="Times New Roman"/>
          <w:sz w:val="24"/>
          <w:szCs w:val="24"/>
        </w:rPr>
        <w:t>3</w:t>
      </w:r>
      <w:r w:rsidR="00BE45E0" w:rsidRPr="006B4E29">
        <w:rPr>
          <w:rFonts w:ascii="Times New Roman" w:hAnsi="Times New Roman" w:cs="Times New Roman"/>
          <w:sz w:val="24"/>
          <w:szCs w:val="24"/>
        </w:rPr>
        <w:t>.</w:t>
      </w:r>
      <w:r w:rsidR="00BC55E8" w:rsidRPr="006B4E29">
        <w:rPr>
          <w:rFonts w:ascii="Times New Roman" w:hAnsi="Times New Roman" w:cs="Times New Roman"/>
          <w:sz w:val="24"/>
          <w:szCs w:val="24"/>
        </w:rPr>
        <w:t>1.</w:t>
      </w:r>
      <w:r w:rsidR="00BE45E0" w:rsidRPr="006B4E29">
        <w:rPr>
          <w:rFonts w:ascii="Times New Roman" w:hAnsi="Times New Roman" w:cs="Times New Roman"/>
          <w:sz w:val="24"/>
          <w:szCs w:val="24"/>
        </w:rPr>
        <w:t xml:space="preserve">3. Likvidavus įvykio, eismo įvykio ar nelaimės padarinius surašomas darbų atlikimo ir priėmimo aktas, kurį pasirašo Vykdytojas, </w:t>
      </w:r>
      <w:r w:rsidR="009E36C0" w:rsidRPr="006B4E29">
        <w:rPr>
          <w:rFonts w:ascii="Times New Roman" w:hAnsi="Times New Roman" w:cs="Times New Roman"/>
          <w:sz w:val="24"/>
          <w:szCs w:val="24"/>
        </w:rPr>
        <w:t xml:space="preserve">Elektrėnų </w:t>
      </w:r>
      <w:r w:rsidR="00BE45E0" w:rsidRPr="006B4E29">
        <w:rPr>
          <w:rFonts w:ascii="Times New Roman" w:hAnsi="Times New Roman" w:cs="Times New Roman"/>
          <w:sz w:val="24"/>
          <w:szCs w:val="24"/>
        </w:rPr>
        <w:t>savivaldybės administracijos direktoriaus paskirtas atsakingas a</w:t>
      </w:r>
      <w:r w:rsidR="0053224D" w:rsidRPr="006B4E29">
        <w:rPr>
          <w:rFonts w:ascii="Times New Roman" w:hAnsi="Times New Roman" w:cs="Times New Roman"/>
          <w:sz w:val="24"/>
          <w:szCs w:val="24"/>
        </w:rPr>
        <w:t>smuo ir gelbėjimo darbų vadovas;</w:t>
      </w:r>
    </w:p>
    <w:p w14:paraId="7DD7ABB1" w14:textId="77777777" w:rsidR="00BE45E0" w:rsidRPr="006B4E29" w:rsidRDefault="007A721D" w:rsidP="00D40357">
      <w:pPr>
        <w:pStyle w:val="Sraopastraipa"/>
        <w:tabs>
          <w:tab w:val="left" w:pos="1276"/>
        </w:tabs>
        <w:spacing w:line="240" w:lineRule="auto"/>
        <w:ind w:left="0" w:firstLine="709"/>
        <w:jc w:val="both"/>
        <w:rPr>
          <w:rFonts w:ascii="Times New Roman" w:hAnsi="Times New Roman" w:cs="Times New Roman"/>
          <w:sz w:val="24"/>
          <w:szCs w:val="24"/>
        </w:rPr>
      </w:pPr>
      <w:r w:rsidRPr="006B4E29">
        <w:rPr>
          <w:rFonts w:ascii="Times New Roman" w:hAnsi="Times New Roman" w:cs="Times New Roman"/>
          <w:sz w:val="24"/>
          <w:szCs w:val="24"/>
        </w:rPr>
        <w:t>3</w:t>
      </w:r>
      <w:r w:rsidR="00BE45E0" w:rsidRPr="006B4E29">
        <w:rPr>
          <w:rFonts w:ascii="Times New Roman" w:hAnsi="Times New Roman" w:cs="Times New Roman"/>
          <w:sz w:val="24"/>
          <w:szCs w:val="24"/>
        </w:rPr>
        <w:t>.</w:t>
      </w:r>
      <w:r w:rsidR="00BC55E8" w:rsidRPr="006B4E29">
        <w:rPr>
          <w:rFonts w:ascii="Times New Roman" w:hAnsi="Times New Roman" w:cs="Times New Roman"/>
          <w:sz w:val="24"/>
          <w:szCs w:val="24"/>
        </w:rPr>
        <w:t>2</w:t>
      </w:r>
      <w:r w:rsidR="00BE45E0" w:rsidRPr="006B4E29">
        <w:rPr>
          <w:rFonts w:ascii="Times New Roman" w:hAnsi="Times New Roman" w:cs="Times New Roman"/>
          <w:sz w:val="24"/>
          <w:szCs w:val="24"/>
        </w:rPr>
        <w:t>. Vykdytojas patvirtin</w:t>
      </w:r>
      <w:r w:rsidR="00ED07FE" w:rsidRPr="006B4E29">
        <w:rPr>
          <w:rFonts w:ascii="Times New Roman" w:hAnsi="Times New Roman" w:cs="Times New Roman"/>
          <w:sz w:val="24"/>
          <w:szCs w:val="24"/>
        </w:rPr>
        <w:t>a</w:t>
      </w:r>
      <w:r w:rsidR="00BE45E0" w:rsidRPr="006B4E29">
        <w:rPr>
          <w:rFonts w:ascii="Times New Roman" w:hAnsi="Times New Roman" w:cs="Times New Roman"/>
          <w:sz w:val="24"/>
          <w:szCs w:val="24"/>
        </w:rPr>
        <w:t>, kad turi visus leidimus ir licencijas šioje Sutartyje nustatytoms pasla</w:t>
      </w:r>
      <w:r w:rsidR="0053224D" w:rsidRPr="006B4E29">
        <w:rPr>
          <w:rFonts w:ascii="Times New Roman" w:hAnsi="Times New Roman" w:cs="Times New Roman"/>
          <w:sz w:val="24"/>
          <w:szCs w:val="24"/>
        </w:rPr>
        <w:t>ugoms teikti;</w:t>
      </w:r>
    </w:p>
    <w:p w14:paraId="55E2AA39" w14:textId="77777777" w:rsidR="00BE45E0" w:rsidRPr="006B4E29" w:rsidRDefault="00BE45E0" w:rsidP="00D40357">
      <w:pPr>
        <w:pStyle w:val="Sraopastraipa"/>
        <w:spacing w:line="240" w:lineRule="auto"/>
        <w:ind w:left="1140"/>
        <w:rPr>
          <w:rFonts w:ascii="Times New Roman" w:hAnsi="Times New Roman" w:cs="Times New Roman"/>
          <w:sz w:val="24"/>
          <w:szCs w:val="24"/>
        </w:rPr>
      </w:pPr>
    </w:p>
    <w:p w14:paraId="73A92F89" w14:textId="77777777" w:rsidR="00015B83" w:rsidRPr="00CD2610" w:rsidRDefault="00015B83" w:rsidP="00D40357">
      <w:pPr>
        <w:pStyle w:val="Sraopastraipa"/>
        <w:spacing w:line="240" w:lineRule="auto"/>
        <w:ind w:left="0" w:firstLine="709"/>
        <w:jc w:val="both"/>
        <w:rPr>
          <w:rFonts w:ascii="Times New Roman" w:hAnsi="Times New Roman" w:cs="Times New Roman"/>
          <w:b/>
          <w:color w:val="FF0000"/>
          <w:sz w:val="24"/>
          <w:szCs w:val="24"/>
        </w:rPr>
      </w:pPr>
    </w:p>
    <w:p w14:paraId="3C918B03" w14:textId="77777777" w:rsidR="00BE45E0" w:rsidRPr="006B4E29" w:rsidRDefault="00BE45E0" w:rsidP="00351646">
      <w:pPr>
        <w:pStyle w:val="Sraopastraipa"/>
        <w:spacing w:line="240" w:lineRule="auto"/>
        <w:ind w:left="0" w:firstLine="709"/>
        <w:jc w:val="center"/>
        <w:rPr>
          <w:rFonts w:ascii="Times New Roman" w:hAnsi="Times New Roman" w:cs="Times New Roman"/>
          <w:b/>
          <w:sz w:val="24"/>
          <w:szCs w:val="24"/>
        </w:rPr>
      </w:pPr>
      <w:r w:rsidRPr="006B4E29">
        <w:rPr>
          <w:rFonts w:ascii="Times New Roman" w:hAnsi="Times New Roman" w:cs="Times New Roman"/>
          <w:b/>
          <w:sz w:val="24"/>
          <w:szCs w:val="24"/>
        </w:rPr>
        <w:t xml:space="preserve">IV. ŠALIŲ </w:t>
      </w:r>
      <w:r w:rsidR="006B4323" w:rsidRPr="006B4E29">
        <w:rPr>
          <w:rFonts w:ascii="Times New Roman" w:hAnsi="Times New Roman" w:cs="Times New Roman"/>
          <w:b/>
          <w:sz w:val="24"/>
          <w:szCs w:val="24"/>
        </w:rPr>
        <w:t>PAREIŠKIMAI IR SUTARTIES GARANTIJA</w:t>
      </w:r>
    </w:p>
    <w:p w14:paraId="368ECFD3" w14:textId="77777777" w:rsidR="005B0EE6" w:rsidRPr="006B4E29" w:rsidRDefault="005B0EE6" w:rsidP="00D40357">
      <w:pPr>
        <w:pStyle w:val="Sraopastraipa"/>
        <w:spacing w:line="240" w:lineRule="auto"/>
        <w:ind w:left="0" w:firstLine="709"/>
        <w:jc w:val="both"/>
        <w:rPr>
          <w:rFonts w:ascii="Times New Roman" w:hAnsi="Times New Roman" w:cs="Times New Roman"/>
          <w:b/>
          <w:sz w:val="24"/>
          <w:szCs w:val="24"/>
        </w:rPr>
      </w:pPr>
    </w:p>
    <w:p w14:paraId="1FC7B469" w14:textId="77777777" w:rsidR="006B4323" w:rsidRPr="006B4E29" w:rsidRDefault="007A721D" w:rsidP="00D40357">
      <w:pPr>
        <w:pStyle w:val="Sraopastraipa"/>
        <w:spacing w:line="240" w:lineRule="auto"/>
        <w:ind w:left="0" w:firstLine="709"/>
        <w:jc w:val="both"/>
        <w:rPr>
          <w:rFonts w:ascii="Times New Roman" w:hAnsi="Times New Roman" w:cs="Times New Roman"/>
          <w:sz w:val="24"/>
          <w:szCs w:val="24"/>
        </w:rPr>
      </w:pPr>
      <w:r w:rsidRPr="006B4E29">
        <w:rPr>
          <w:rFonts w:ascii="Times New Roman" w:hAnsi="Times New Roman" w:cs="Times New Roman"/>
          <w:sz w:val="24"/>
          <w:szCs w:val="24"/>
        </w:rPr>
        <w:t>4</w:t>
      </w:r>
      <w:r w:rsidR="006B4323" w:rsidRPr="006B4E29">
        <w:rPr>
          <w:rFonts w:ascii="Times New Roman" w:hAnsi="Times New Roman" w:cs="Times New Roman"/>
          <w:sz w:val="24"/>
          <w:szCs w:val="24"/>
        </w:rPr>
        <w:t xml:space="preserve">.1. Šalys pareiškia, kad Sutartį sudarė turėdamos tikslą realizuoti jos nuostatas bei galėdamos realiai </w:t>
      </w:r>
      <w:r w:rsidR="005C749C" w:rsidRPr="006B4E29">
        <w:rPr>
          <w:rFonts w:ascii="Times New Roman" w:hAnsi="Times New Roman" w:cs="Times New Roman"/>
          <w:sz w:val="24"/>
          <w:szCs w:val="24"/>
        </w:rPr>
        <w:t>įvykdyti S</w:t>
      </w:r>
      <w:r w:rsidR="0053224D" w:rsidRPr="006B4E29">
        <w:rPr>
          <w:rFonts w:ascii="Times New Roman" w:hAnsi="Times New Roman" w:cs="Times New Roman"/>
          <w:sz w:val="24"/>
          <w:szCs w:val="24"/>
        </w:rPr>
        <w:t>utartyje duotus įsipareigojimus;</w:t>
      </w:r>
    </w:p>
    <w:p w14:paraId="4B60E30E" w14:textId="77777777" w:rsidR="005C749C" w:rsidRPr="006B4E29" w:rsidRDefault="007A721D" w:rsidP="00D40357">
      <w:pPr>
        <w:pStyle w:val="Sraopastraipa"/>
        <w:spacing w:line="240" w:lineRule="auto"/>
        <w:ind w:left="0" w:firstLine="709"/>
        <w:jc w:val="both"/>
        <w:rPr>
          <w:rFonts w:ascii="Times New Roman" w:hAnsi="Times New Roman" w:cs="Times New Roman"/>
          <w:sz w:val="24"/>
          <w:szCs w:val="24"/>
        </w:rPr>
      </w:pPr>
      <w:r w:rsidRPr="006B4E29">
        <w:rPr>
          <w:rFonts w:ascii="Times New Roman" w:hAnsi="Times New Roman" w:cs="Times New Roman"/>
          <w:sz w:val="24"/>
          <w:szCs w:val="24"/>
        </w:rPr>
        <w:t>4</w:t>
      </w:r>
      <w:r w:rsidR="005C749C" w:rsidRPr="006B4E29">
        <w:rPr>
          <w:rFonts w:ascii="Times New Roman" w:hAnsi="Times New Roman" w:cs="Times New Roman"/>
          <w:sz w:val="24"/>
          <w:szCs w:val="24"/>
        </w:rPr>
        <w:t>.2. Sutartį sudarė nepažeisdamos bei neturėdamos tikslo pažeisti Lietuvos Respublikos teisės aktų ar kitų jų vei</w:t>
      </w:r>
      <w:r w:rsidR="0053224D" w:rsidRPr="006B4E29">
        <w:rPr>
          <w:rFonts w:ascii="Times New Roman" w:hAnsi="Times New Roman" w:cs="Times New Roman"/>
          <w:sz w:val="24"/>
          <w:szCs w:val="24"/>
        </w:rPr>
        <w:t>klą reglamentuojančių dokumentų;</w:t>
      </w:r>
    </w:p>
    <w:p w14:paraId="5EF371CA" w14:textId="77777777" w:rsidR="007550B0" w:rsidRPr="006B4E29" w:rsidRDefault="007550B0" w:rsidP="00D40357">
      <w:pPr>
        <w:pStyle w:val="Sraopastraipa"/>
        <w:spacing w:line="240" w:lineRule="auto"/>
        <w:ind w:left="0"/>
        <w:rPr>
          <w:rFonts w:ascii="Times New Roman" w:hAnsi="Times New Roman" w:cs="Times New Roman"/>
          <w:sz w:val="24"/>
          <w:szCs w:val="24"/>
        </w:rPr>
      </w:pPr>
    </w:p>
    <w:p w14:paraId="3C614D31" w14:textId="77777777" w:rsidR="00015B83" w:rsidRPr="006B4E29" w:rsidRDefault="00015B83" w:rsidP="00D40357">
      <w:pPr>
        <w:pStyle w:val="Sraopastraipa"/>
        <w:spacing w:line="240" w:lineRule="auto"/>
        <w:ind w:left="0" w:firstLine="709"/>
        <w:rPr>
          <w:rFonts w:ascii="Times New Roman" w:hAnsi="Times New Roman" w:cs="Times New Roman"/>
          <w:b/>
          <w:sz w:val="24"/>
          <w:szCs w:val="24"/>
        </w:rPr>
      </w:pPr>
    </w:p>
    <w:p w14:paraId="7BDB1F79" w14:textId="77777777" w:rsidR="007550B0" w:rsidRPr="006B4E29" w:rsidRDefault="007550B0" w:rsidP="00351646">
      <w:pPr>
        <w:pStyle w:val="Sraopastraipa"/>
        <w:spacing w:line="240" w:lineRule="auto"/>
        <w:ind w:left="0"/>
        <w:jc w:val="center"/>
        <w:rPr>
          <w:rFonts w:ascii="Times New Roman" w:hAnsi="Times New Roman" w:cs="Times New Roman"/>
          <w:b/>
          <w:sz w:val="24"/>
          <w:szCs w:val="24"/>
        </w:rPr>
      </w:pPr>
      <w:r w:rsidRPr="006B4E29">
        <w:rPr>
          <w:rFonts w:ascii="Times New Roman" w:hAnsi="Times New Roman" w:cs="Times New Roman"/>
          <w:b/>
          <w:sz w:val="24"/>
          <w:szCs w:val="24"/>
        </w:rPr>
        <w:t>V. ŠALIŲ ĮSIPAREIGOJIMAI</w:t>
      </w:r>
    </w:p>
    <w:p w14:paraId="20535A86" w14:textId="77777777" w:rsidR="005B0EE6" w:rsidRPr="006B4E29" w:rsidRDefault="005B0EE6" w:rsidP="00D40357">
      <w:pPr>
        <w:pStyle w:val="Sraopastraipa"/>
        <w:spacing w:line="240" w:lineRule="auto"/>
        <w:ind w:left="0" w:firstLine="709"/>
        <w:rPr>
          <w:rFonts w:ascii="Times New Roman" w:hAnsi="Times New Roman" w:cs="Times New Roman"/>
          <w:b/>
          <w:sz w:val="24"/>
          <w:szCs w:val="24"/>
        </w:rPr>
      </w:pPr>
    </w:p>
    <w:p w14:paraId="38C47A02" w14:textId="77777777" w:rsidR="005C749C" w:rsidRPr="006B4E29" w:rsidRDefault="007550B0" w:rsidP="00D40357">
      <w:pPr>
        <w:pStyle w:val="Sraopastraipa"/>
        <w:spacing w:line="240" w:lineRule="auto"/>
        <w:ind w:left="0" w:firstLine="709"/>
        <w:rPr>
          <w:rFonts w:ascii="Times New Roman" w:hAnsi="Times New Roman" w:cs="Times New Roman"/>
          <w:sz w:val="24"/>
          <w:szCs w:val="24"/>
        </w:rPr>
      </w:pPr>
      <w:r w:rsidRPr="006B4E29">
        <w:rPr>
          <w:rFonts w:ascii="Times New Roman" w:hAnsi="Times New Roman" w:cs="Times New Roman"/>
          <w:sz w:val="24"/>
          <w:szCs w:val="24"/>
        </w:rPr>
        <w:t>5</w:t>
      </w:r>
      <w:r w:rsidR="005C749C" w:rsidRPr="006B4E29">
        <w:rPr>
          <w:rFonts w:ascii="Times New Roman" w:hAnsi="Times New Roman" w:cs="Times New Roman"/>
          <w:sz w:val="24"/>
          <w:szCs w:val="24"/>
        </w:rPr>
        <w:t>.</w:t>
      </w:r>
      <w:r w:rsidRPr="006B4E29">
        <w:rPr>
          <w:rFonts w:ascii="Times New Roman" w:hAnsi="Times New Roman" w:cs="Times New Roman"/>
          <w:sz w:val="24"/>
          <w:szCs w:val="24"/>
        </w:rPr>
        <w:t>1.</w:t>
      </w:r>
      <w:r w:rsidR="005C749C" w:rsidRPr="006B4E29">
        <w:rPr>
          <w:rFonts w:ascii="Times New Roman" w:hAnsi="Times New Roman" w:cs="Times New Roman"/>
          <w:sz w:val="24"/>
          <w:szCs w:val="24"/>
        </w:rPr>
        <w:t xml:space="preserve"> Vykdytojas įsipareigoja:</w:t>
      </w:r>
    </w:p>
    <w:p w14:paraId="64896276" w14:textId="77777777" w:rsidR="005C749C" w:rsidRPr="006B4E29" w:rsidRDefault="00F76D11" w:rsidP="00D40357">
      <w:pPr>
        <w:pStyle w:val="Sraopastraipa"/>
        <w:spacing w:line="240" w:lineRule="auto"/>
        <w:ind w:left="0" w:firstLine="709"/>
        <w:jc w:val="both"/>
        <w:rPr>
          <w:rFonts w:ascii="Times New Roman" w:hAnsi="Times New Roman" w:cs="Times New Roman"/>
          <w:sz w:val="24"/>
          <w:szCs w:val="24"/>
        </w:rPr>
      </w:pPr>
      <w:r w:rsidRPr="006B4E29">
        <w:rPr>
          <w:rFonts w:ascii="Times New Roman" w:hAnsi="Times New Roman" w:cs="Times New Roman"/>
          <w:sz w:val="24"/>
          <w:szCs w:val="24"/>
        </w:rPr>
        <w:t>5</w:t>
      </w:r>
      <w:r w:rsidR="005C749C" w:rsidRPr="006B4E29">
        <w:rPr>
          <w:rFonts w:ascii="Times New Roman" w:hAnsi="Times New Roman" w:cs="Times New Roman"/>
          <w:sz w:val="24"/>
          <w:szCs w:val="24"/>
        </w:rPr>
        <w:t>.1.</w:t>
      </w:r>
      <w:r w:rsidRPr="006B4E29">
        <w:rPr>
          <w:rFonts w:ascii="Times New Roman" w:hAnsi="Times New Roman" w:cs="Times New Roman"/>
          <w:sz w:val="24"/>
          <w:szCs w:val="24"/>
        </w:rPr>
        <w:t>1.</w:t>
      </w:r>
      <w:r w:rsidR="005C749C" w:rsidRPr="006B4E29">
        <w:rPr>
          <w:rFonts w:ascii="Times New Roman" w:hAnsi="Times New Roman" w:cs="Times New Roman"/>
          <w:sz w:val="24"/>
          <w:szCs w:val="24"/>
        </w:rPr>
        <w:t xml:space="preserve"> </w:t>
      </w:r>
      <w:r w:rsidR="009C159E" w:rsidRPr="006B4E29">
        <w:rPr>
          <w:rFonts w:ascii="Times New Roman" w:hAnsi="Times New Roman" w:cs="Times New Roman"/>
          <w:sz w:val="24"/>
          <w:szCs w:val="24"/>
        </w:rPr>
        <w:t>P</w:t>
      </w:r>
      <w:r w:rsidR="005C749C" w:rsidRPr="006B4E29">
        <w:rPr>
          <w:rFonts w:ascii="Times New Roman" w:hAnsi="Times New Roman" w:cs="Times New Roman"/>
          <w:sz w:val="24"/>
          <w:szCs w:val="24"/>
        </w:rPr>
        <w:t xml:space="preserve">agal </w:t>
      </w:r>
      <w:r w:rsidR="009C159E" w:rsidRPr="006B4E29">
        <w:rPr>
          <w:rFonts w:ascii="Times New Roman" w:hAnsi="Times New Roman" w:cs="Times New Roman"/>
          <w:sz w:val="24"/>
          <w:szCs w:val="24"/>
        </w:rPr>
        <w:t xml:space="preserve">Bendrojo pagalbos centro (toliau – BPC), </w:t>
      </w:r>
      <w:r w:rsidR="00707795" w:rsidRPr="006B4E29">
        <w:rPr>
          <w:rFonts w:ascii="Times New Roman" w:eastAsia="Times New Roman" w:hAnsi="Times New Roman" w:cs="Times New Roman"/>
          <w:sz w:val="24"/>
          <w:szCs w:val="24"/>
        </w:rPr>
        <w:t>Vilniaus PGV</w:t>
      </w:r>
      <w:r w:rsidR="009E36C0" w:rsidRPr="006B4E29">
        <w:rPr>
          <w:rFonts w:ascii="Times New Roman" w:eastAsia="Times New Roman" w:hAnsi="Times New Roman" w:cs="Times New Roman"/>
          <w:sz w:val="24"/>
          <w:szCs w:val="24"/>
        </w:rPr>
        <w:t xml:space="preserve"> Elektrėnų </w:t>
      </w:r>
      <w:r w:rsidR="009C159E" w:rsidRPr="006B4E29">
        <w:rPr>
          <w:rFonts w:ascii="Times New Roman" w:hAnsi="Times New Roman" w:cs="Times New Roman"/>
          <w:sz w:val="24"/>
          <w:szCs w:val="24"/>
        </w:rPr>
        <w:t xml:space="preserve">PGT ar </w:t>
      </w:r>
      <w:r w:rsidR="005C749C" w:rsidRPr="006B4E29">
        <w:rPr>
          <w:rFonts w:ascii="Times New Roman" w:hAnsi="Times New Roman" w:cs="Times New Roman"/>
          <w:sz w:val="24"/>
          <w:szCs w:val="24"/>
        </w:rPr>
        <w:t>Užsakovo iškvietimą gau</w:t>
      </w:r>
      <w:r w:rsidR="009C159E" w:rsidRPr="006B4E29">
        <w:rPr>
          <w:rFonts w:ascii="Times New Roman" w:hAnsi="Times New Roman" w:cs="Times New Roman"/>
          <w:sz w:val="24"/>
          <w:szCs w:val="24"/>
        </w:rPr>
        <w:t xml:space="preserve">tą </w:t>
      </w:r>
      <w:r w:rsidR="00051A15" w:rsidRPr="006B4E29">
        <w:rPr>
          <w:rFonts w:ascii="Times New Roman" w:hAnsi="Times New Roman" w:cs="Times New Roman"/>
          <w:sz w:val="24"/>
          <w:szCs w:val="24"/>
        </w:rPr>
        <w:t xml:space="preserve">telefonu ar </w:t>
      </w:r>
      <w:r w:rsidR="00C2526B" w:rsidRPr="006B4E29">
        <w:rPr>
          <w:rFonts w:ascii="Times New Roman" w:hAnsi="Times New Roman" w:cs="Times New Roman"/>
          <w:sz w:val="24"/>
          <w:szCs w:val="24"/>
        </w:rPr>
        <w:t>elektroniniu paštu</w:t>
      </w:r>
      <w:r w:rsidR="009C159E" w:rsidRPr="006B4E29">
        <w:rPr>
          <w:rFonts w:ascii="Times New Roman" w:hAnsi="Times New Roman" w:cs="Times New Roman"/>
          <w:sz w:val="24"/>
          <w:szCs w:val="24"/>
        </w:rPr>
        <w:t>,</w:t>
      </w:r>
      <w:r w:rsidR="005C749C" w:rsidRPr="006B4E29">
        <w:rPr>
          <w:rFonts w:ascii="Times New Roman" w:hAnsi="Times New Roman" w:cs="Times New Roman"/>
          <w:sz w:val="24"/>
          <w:szCs w:val="24"/>
        </w:rPr>
        <w:t xml:space="preserve"> turėti reikiamą kiekį cheminių medžiagų, sorbuojančių priemonių avar</w:t>
      </w:r>
      <w:r w:rsidR="00755D53" w:rsidRPr="006B4E29">
        <w:rPr>
          <w:rFonts w:ascii="Times New Roman" w:hAnsi="Times New Roman" w:cs="Times New Roman"/>
          <w:sz w:val="24"/>
          <w:szCs w:val="24"/>
        </w:rPr>
        <w:t>i</w:t>
      </w:r>
      <w:r w:rsidRPr="006B4E29">
        <w:rPr>
          <w:rFonts w:ascii="Times New Roman" w:hAnsi="Times New Roman" w:cs="Times New Roman"/>
          <w:sz w:val="24"/>
          <w:szCs w:val="24"/>
        </w:rPr>
        <w:t>jos likvidavimui;</w:t>
      </w:r>
    </w:p>
    <w:p w14:paraId="05932A81" w14:textId="77777777" w:rsidR="005C749C" w:rsidRPr="006B4E29" w:rsidRDefault="009C159E" w:rsidP="00D40357">
      <w:pPr>
        <w:pStyle w:val="Sraopastraipa"/>
        <w:spacing w:line="240" w:lineRule="auto"/>
        <w:ind w:left="0" w:firstLine="709"/>
        <w:jc w:val="both"/>
        <w:rPr>
          <w:rFonts w:ascii="Times New Roman" w:hAnsi="Times New Roman" w:cs="Times New Roman"/>
          <w:sz w:val="24"/>
          <w:szCs w:val="24"/>
        </w:rPr>
      </w:pPr>
      <w:r w:rsidRPr="006B4E29">
        <w:rPr>
          <w:rFonts w:ascii="Times New Roman" w:hAnsi="Times New Roman" w:cs="Times New Roman"/>
          <w:sz w:val="24"/>
          <w:szCs w:val="24"/>
        </w:rPr>
        <w:t>5</w:t>
      </w:r>
      <w:r w:rsidR="00F76D11" w:rsidRPr="006B4E29">
        <w:rPr>
          <w:rFonts w:ascii="Times New Roman" w:hAnsi="Times New Roman" w:cs="Times New Roman"/>
          <w:sz w:val="24"/>
          <w:szCs w:val="24"/>
        </w:rPr>
        <w:t>.1.</w:t>
      </w:r>
      <w:r w:rsidRPr="006B4E29">
        <w:rPr>
          <w:rFonts w:ascii="Times New Roman" w:hAnsi="Times New Roman" w:cs="Times New Roman"/>
          <w:sz w:val="24"/>
          <w:szCs w:val="24"/>
        </w:rPr>
        <w:t>2</w:t>
      </w:r>
      <w:r w:rsidR="00F76D11" w:rsidRPr="006B4E29">
        <w:rPr>
          <w:rFonts w:ascii="Times New Roman" w:hAnsi="Times New Roman" w:cs="Times New Roman"/>
          <w:sz w:val="24"/>
          <w:szCs w:val="24"/>
        </w:rPr>
        <w:t>. Pavojingų atliekų (</w:t>
      </w:r>
      <w:r w:rsidR="005C749C" w:rsidRPr="006B4E29">
        <w:rPr>
          <w:rFonts w:ascii="Times New Roman" w:hAnsi="Times New Roman" w:cs="Times New Roman"/>
          <w:sz w:val="24"/>
          <w:szCs w:val="24"/>
        </w:rPr>
        <w:t xml:space="preserve">visų cheminių medžiagų tame </w:t>
      </w:r>
      <w:r w:rsidR="004F665D" w:rsidRPr="006B4E29">
        <w:rPr>
          <w:rFonts w:ascii="Times New Roman" w:hAnsi="Times New Roman" w:cs="Times New Roman"/>
          <w:sz w:val="24"/>
          <w:szCs w:val="24"/>
        </w:rPr>
        <w:t xml:space="preserve">tarpe </w:t>
      </w:r>
      <w:r w:rsidR="005C749C" w:rsidRPr="006B4E29">
        <w:rPr>
          <w:rFonts w:ascii="Times New Roman" w:hAnsi="Times New Roman" w:cs="Times New Roman"/>
          <w:sz w:val="24"/>
          <w:szCs w:val="24"/>
        </w:rPr>
        <w:t>gyvsidabrio, neaiškios kilmės</w:t>
      </w:r>
      <w:r w:rsidR="00C81823" w:rsidRPr="006B4E29">
        <w:rPr>
          <w:rFonts w:ascii="Times New Roman" w:hAnsi="Times New Roman" w:cs="Times New Roman"/>
          <w:sz w:val="24"/>
          <w:szCs w:val="24"/>
        </w:rPr>
        <w:t xml:space="preserve"> medžiagų ir farmacinių atliekų</w:t>
      </w:r>
      <w:r w:rsidR="005C749C" w:rsidRPr="006B4E29">
        <w:rPr>
          <w:rFonts w:ascii="Times New Roman" w:hAnsi="Times New Roman" w:cs="Times New Roman"/>
          <w:sz w:val="24"/>
          <w:szCs w:val="24"/>
        </w:rPr>
        <w:t>) surinkimui:</w:t>
      </w:r>
    </w:p>
    <w:p w14:paraId="79D23DF9" w14:textId="77777777" w:rsidR="005C749C" w:rsidRPr="006B4E29" w:rsidRDefault="00D40357" w:rsidP="00D40357">
      <w:pPr>
        <w:pStyle w:val="Sraopastraipa"/>
        <w:tabs>
          <w:tab w:val="left" w:pos="851"/>
        </w:tabs>
        <w:spacing w:line="240" w:lineRule="auto"/>
        <w:ind w:left="0" w:firstLine="709"/>
        <w:jc w:val="both"/>
        <w:rPr>
          <w:rFonts w:ascii="Times New Roman" w:hAnsi="Times New Roman" w:cs="Times New Roman"/>
          <w:sz w:val="24"/>
          <w:szCs w:val="24"/>
        </w:rPr>
      </w:pPr>
      <w:r w:rsidRPr="006B4E29">
        <w:rPr>
          <w:rFonts w:ascii="Times New Roman" w:hAnsi="Times New Roman" w:cs="Times New Roman"/>
          <w:sz w:val="24"/>
          <w:szCs w:val="24"/>
        </w:rPr>
        <w:t>5.1.2.1.</w:t>
      </w:r>
      <w:r w:rsidR="00D2357C" w:rsidRPr="006B4E29">
        <w:rPr>
          <w:rFonts w:ascii="Times New Roman" w:hAnsi="Times New Roman" w:cs="Times New Roman"/>
          <w:sz w:val="24"/>
          <w:szCs w:val="24"/>
        </w:rPr>
        <w:t xml:space="preserve"> </w:t>
      </w:r>
      <w:r w:rsidR="005C749C" w:rsidRPr="006B4E29">
        <w:rPr>
          <w:rFonts w:ascii="Times New Roman" w:hAnsi="Times New Roman" w:cs="Times New Roman"/>
          <w:sz w:val="24"/>
          <w:szCs w:val="24"/>
        </w:rPr>
        <w:t>surinkti, išvežti ir šalinti arba priduoti pavojingas atliekas jas saugančioms, šalina</w:t>
      </w:r>
      <w:r w:rsidR="009C159E" w:rsidRPr="006B4E29">
        <w:rPr>
          <w:rFonts w:ascii="Times New Roman" w:hAnsi="Times New Roman" w:cs="Times New Roman"/>
          <w:sz w:val="24"/>
          <w:szCs w:val="24"/>
        </w:rPr>
        <w:t>nčioms (</w:t>
      </w:r>
      <w:r w:rsidR="005C749C" w:rsidRPr="006B4E29">
        <w:rPr>
          <w:rFonts w:ascii="Times New Roman" w:hAnsi="Times New Roman" w:cs="Times New Roman"/>
          <w:sz w:val="24"/>
          <w:szCs w:val="24"/>
        </w:rPr>
        <w:t>naudojančioms) įmonėms laikantis LR Aplinkos ministerijos Atliekų t</w:t>
      </w:r>
      <w:r w:rsidR="009C159E" w:rsidRPr="006B4E29">
        <w:rPr>
          <w:rFonts w:ascii="Times New Roman" w:hAnsi="Times New Roman" w:cs="Times New Roman"/>
          <w:sz w:val="24"/>
          <w:szCs w:val="24"/>
        </w:rPr>
        <w:t xml:space="preserve">varkymo taisyklių reikalavimų </w:t>
      </w:r>
      <w:r w:rsidR="005C749C" w:rsidRPr="006B4E29">
        <w:rPr>
          <w:rFonts w:ascii="Times New Roman" w:hAnsi="Times New Roman" w:cs="Times New Roman"/>
          <w:sz w:val="24"/>
          <w:szCs w:val="24"/>
        </w:rPr>
        <w:t xml:space="preserve">pagal Administracijos pranešimą – užsakymą, kuriame turi būti nurodyta pavojingų atliekų </w:t>
      </w:r>
      <w:r w:rsidR="009C159E" w:rsidRPr="006B4E29">
        <w:rPr>
          <w:rFonts w:ascii="Times New Roman" w:hAnsi="Times New Roman" w:cs="Times New Roman"/>
          <w:sz w:val="24"/>
          <w:szCs w:val="24"/>
        </w:rPr>
        <w:t>sąrašas, atliekų gamintojas (</w:t>
      </w:r>
      <w:r w:rsidR="005C749C" w:rsidRPr="006B4E29">
        <w:rPr>
          <w:rFonts w:ascii="Times New Roman" w:hAnsi="Times New Roman" w:cs="Times New Roman"/>
          <w:sz w:val="24"/>
          <w:szCs w:val="24"/>
        </w:rPr>
        <w:t>t</w:t>
      </w:r>
      <w:r w:rsidR="009C159E" w:rsidRPr="006B4E29">
        <w:rPr>
          <w:rFonts w:ascii="Times New Roman" w:hAnsi="Times New Roman" w:cs="Times New Roman"/>
          <w:sz w:val="24"/>
          <w:szCs w:val="24"/>
        </w:rPr>
        <w:t>urėtojas</w:t>
      </w:r>
      <w:r w:rsidR="005C749C" w:rsidRPr="006B4E29">
        <w:rPr>
          <w:rFonts w:ascii="Times New Roman" w:hAnsi="Times New Roman" w:cs="Times New Roman"/>
          <w:sz w:val="24"/>
          <w:szCs w:val="24"/>
        </w:rPr>
        <w:t xml:space="preserve">), paėmimo vieta, atliekų kiekiai. Į svorį </w:t>
      </w:r>
      <w:r w:rsidR="009C159E" w:rsidRPr="006B4E29">
        <w:rPr>
          <w:rFonts w:ascii="Times New Roman" w:hAnsi="Times New Roman" w:cs="Times New Roman"/>
          <w:sz w:val="24"/>
          <w:szCs w:val="24"/>
        </w:rPr>
        <w:t>ne</w:t>
      </w:r>
      <w:r w:rsidR="005C749C" w:rsidRPr="006B4E29">
        <w:rPr>
          <w:rFonts w:ascii="Times New Roman" w:hAnsi="Times New Roman" w:cs="Times New Roman"/>
          <w:sz w:val="24"/>
          <w:szCs w:val="24"/>
        </w:rPr>
        <w:t xml:space="preserve">įskaičiuojama </w:t>
      </w:r>
      <w:r w:rsidR="00220012" w:rsidRPr="006B4E29">
        <w:rPr>
          <w:rFonts w:ascii="Times New Roman" w:hAnsi="Times New Roman" w:cs="Times New Roman"/>
          <w:sz w:val="24"/>
          <w:szCs w:val="24"/>
        </w:rPr>
        <w:t>vienkartinė tara, kurioje atliekos vežamos. Atliekų paėmimo išvežimui data abiem sutarties šalims pasirašius pavojingų atliekų vežimo dokumentus, t.</w:t>
      </w:r>
      <w:r w:rsidR="007550B0" w:rsidRPr="006B4E29">
        <w:rPr>
          <w:rFonts w:ascii="Times New Roman" w:hAnsi="Times New Roman" w:cs="Times New Roman"/>
          <w:sz w:val="24"/>
          <w:szCs w:val="24"/>
        </w:rPr>
        <w:t xml:space="preserve"> </w:t>
      </w:r>
      <w:r w:rsidR="00220012" w:rsidRPr="006B4E29">
        <w:rPr>
          <w:rFonts w:ascii="Times New Roman" w:hAnsi="Times New Roman" w:cs="Times New Roman"/>
          <w:sz w:val="24"/>
          <w:szCs w:val="24"/>
        </w:rPr>
        <w:t>y. pavojingų atliekų lydraš</w:t>
      </w:r>
      <w:r w:rsidR="009C159E" w:rsidRPr="006B4E29">
        <w:rPr>
          <w:rFonts w:ascii="Times New Roman" w:hAnsi="Times New Roman" w:cs="Times New Roman"/>
          <w:sz w:val="24"/>
          <w:szCs w:val="24"/>
        </w:rPr>
        <w:t>čius bei krovinio važtaraščius;</w:t>
      </w:r>
    </w:p>
    <w:p w14:paraId="11A0729F" w14:textId="77777777" w:rsidR="00220012" w:rsidRPr="006B4E29" w:rsidRDefault="00D40357" w:rsidP="005B0EE6">
      <w:pPr>
        <w:pStyle w:val="Sraopastraipa"/>
        <w:spacing w:line="240" w:lineRule="auto"/>
        <w:ind w:left="0" w:firstLine="709"/>
        <w:jc w:val="both"/>
        <w:rPr>
          <w:rFonts w:ascii="Times New Roman" w:hAnsi="Times New Roman" w:cs="Times New Roman"/>
          <w:sz w:val="24"/>
          <w:szCs w:val="24"/>
        </w:rPr>
      </w:pPr>
      <w:r w:rsidRPr="006B4E29">
        <w:rPr>
          <w:rFonts w:ascii="Times New Roman" w:hAnsi="Times New Roman" w:cs="Times New Roman"/>
          <w:sz w:val="24"/>
          <w:szCs w:val="24"/>
        </w:rPr>
        <w:t xml:space="preserve">5.1.2.2. </w:t>
      </w:r>
      <w:r w:rsidR="00D1122A" w:rsidRPr="006B4E29">
        <w:rPr>
          <w:rFonts w:ascii="Times New Roman" w:hAnsi="Times New Roman" w:cs="Times New Roman"/>
          <w:sz w:val="24"/>
          <w:szCs w:val="24"/>
        </w:rPr>
        <w:t xml:space="preserve">esant poreikiui ir saugojimo galimybei, </w:t>
      </w:r>
      <w:r w:rsidR="00220012" w:rsidRPr="006B4E29">
        <w:rPr>
          <w:rFonts w:ascii="Times New Roman" w:hAnsi="Times New Roman" w:cs="Times New Roman"/>
          <w:sz w:val="24"/>
          <w:szCs w:val="24"/>
        </w:rPr>
        <w:t xml:space="preserve">pateikti </w:t>
      </w:r>
      <w:r w:rsidR="009E36C0" w:rsidRPr="006B4E29">
        <w:rPr>
          <w:rFonts w:ascii="Times New Roman" w:hAnsi="Times New Roman" w:cs="Times New Roman"/>
          <w:sz w:val="24"/>
          <w:szCs w:val="24"/>
        </w:rPr>
        <w:t>Elektrėnų</w:t>
      </w:r>
      <w:r w:rsidR="004F665D" w:rsidRPr="006B4E29">
        <w:rPr>
          <w:rFonts w:ascii="Times New Roman" w:hAnsi="Times New Roman" w:cs="Times New Roman"/>
          <w:sz w:val="24"/>
          <w:szCs w:val="24"/>
        </w:rPr>
        <w:t xml:space="preserve"> priešgaisrinei gelbėjimo tarnybai ir Užsakovui</w:t>
      </w:r>
      <w:r w:rsidR="007568F1" w:rsidRPr="006B4E29">
        <w:rPr>
          <w:rFonts w:ascii="Times New Roman" w:hAnsi="Times New Roman" w:cs="Times New Roman"/>
          <w:sz w:val="24"/>
          <w:szCs w:val="24"/>
        </w:rPr>
        <w:t xml:space="preserve"> </w:t>
      </w:r>
      <w:r w:rsidR="00884D1C" w:rsidRPr="006B4E29">
        <w:rPr>
          <w:rFonts w:ascii="Times New Roman" w:hAnsi="Times New Roman" w:cs="Times New Roman"/>
          <w:sz w:val="24"/>
          <w:szCs w:val="24"/>
        </w:rPr>
        <w:t>tarą (</w:t>
      </w:r>
      <w:r w:rsidR="004F665D" w:rsidRPr="006B4E29">
        <w:rPr>
          <w:rFonts w:ascii="Times New Roman" w:hAnsi="Times New Roman" w:cs="Times New Roman"/>
          <w:sz w:val="24"/>
          <w:szCs w:val="24"/>
        </w:rPr>
        <w:t xml:space="preserve">indus, </w:t>
      </w:r>
      <w:r w:rsidR="00884D1C" w:rsidRPr="006B4E29">
        <w:rPr>
          <w:rFonts w:ascii="Times New Roman" w:hAnsi="Times New Roman" w:cs="Times New Roman"/>
          <w:sz w:val="24"/>
          <w:szCs w:val="24"/>
        </w:rPr>
        <w:t>konteinerius ir pan.</w:t>
      </w:r>
      <w:r w:rsidR="00220012" w:rsidRPr="006B4E29">
        <w:rPr>
          <w:rFonts w:ascii="Times New Roman" w:hAnsi="Times New Roman" w:cs="Times New Roman"/>
          <w:sz w:val="24"/>
          <w:szCs w:val="24"/>
        </w:rPr>
        <w:t>) mažų kiekių pavojingų atliekų</w:t>
      </w:r>
      <w:r w:rsidR="004F665D" w:rsidRPr="006B4E29">
        <w:rPr>
          <w:rFonts w:ascii="Times New Roman" w:hAnsi="Times New Roman" w:cs="Times New Roman"/>
          <w:sz w:val="24"/>
          <w:szCs w:val="24"/>
        </w:rPr>
        <w:t xml:space="preserve"> (tame tarpe ir buitinių termometrų su išsiliejusiu gyvsidabriu)</w:t>
      </w:r>
      <w:r w:rsidR="00220012" w:rsidRPr="006B4E29">
        <w:rPr>
          <w:rFonts w:ascii="Times New Roman" w:hAnsi="Times New Roman" w:cs="Times New Roman"/>
          <w:sz w:val="24"/>
          <w:szCs w:val="24"/>
        </w:rPr>
        <w:t xml:space="preserve"> surinkimui, o juos pripildžius </w:t>
      </w:r>
      <w:r w:rsidR="007E07AF" w:rsidRPr="006B4E29">
        <w:rPr>
          <w:rFonts w:ascii="Times New Roman" w:hAnsi="Times New Roman" w:cs="Times New Roman"/>
          <w:sz w:val="24"/>
          <w:szCs w:val="24"/>
        </w:rPr>
        <w:t>ne vėliau kaip per 3</w:t>
      </w:r>
      <w:r w:rsidR="00220012" w:rsidRPr="006B4E29">
        <w:rPr>
          <w:rFonts w:ascii="Times New Roman" w:hAnsi="Times New Roman" w:cs="Times New Roman"/>
          <w:sz w:val="24"/>
          <w:szCs w:val="24"/>
        </w:rPr>
        <w:t xml:space="preserve"> </w:t>
      </w:r>
      <w:r w:rsidR="007E07AF" w:rsidRPr="006B4E29">
        <w:rPr>
          <w:rFonts w:ascii="Times New Roman" w:hAnsi="Times New Roman" w:cs="Times New Roman"/>
          <w:sz w:val="24"/>
          <w:szCs w:val="24"/>
        </w:rPr>
        <w:t>darbo dienas</w:t>
      </w:r>
      <w:r w:rsidR="00220012" w:rsidRPr="006B4E29">
        <w:rPr>
          <w:rFonts w:ascii="Times New Roman" w:hAnsi="Times New Roman" w:cs="Times New Roman"/>
          <w:sz w:val="24"/>
          <w:szCs w:val="24"/>
        </w:rPr>
        <w:t xml:space="preserve"> po informacijos apie tokį poreikį gavimo apvažiavimo būdu </w:t>
      </w:r>
      <w:r w:rsidR="00D1122A" w:rsidRPr="006B4E29">
        <w:rPr>
          <w:rFonts w:ascii="Times New Roman" w:hAnsi="Times New Roman" w:cs="Times New Roman"/>
          <w:sz w:val="24"/>
          <w:szCs w:val="24"/>
        </w:rPr>
        <w:t xml:space="preserve">juos </w:t>
      </w:r>
      <w:r w:rsidR="00220012" w:rsidRPr="006B4E29">
        <w:rPr>
          <w:rFonts w:ascii="Times New Roman" w:hAnsi="Times New Roman" w:cs="Times New Roman"/>
          <w:sz w:val="24"/>
          <w:szCs w:val="24"/>
        </w:rPr>
        <w:t>paimti</w:t>
      </w:r>
      <w:r w:rsidR="00884D1C" w:rsidRPr="006B4E29">
        <w:rPr>
          <w:rFonts w:ascii="Times New Roman" w:hAnsi="Times New Roman" w:cs="Times New Roman"/>
          <w:sz w:val="24"/>
          <w:szCs w:val="24"/>
        </w:rPr>
        <w:t>;</w:t>
      </w:r>
    </w:p>
    <w:p w14:paraId="5359E64C" w14:textId="77777777" w:rsidR="009D4951" w:rsidRPr="006B4E29" w:rsidRDefault="00F32E6A" w:rsidP="005B0EE6">
      <w:pPr>
        <w:pStyle w:val="Sraopastraipa"/>
        <w:spacing w:line="240" w:lineRule="auto"/>
        <w:ind w:left="0" w:firstLine="709"/>
        <w:jc w:val="both"/>
        <w:rPr>
          <w:rFonts w:ascii="Times New Roman" w:hAnsi="Times New Roman" w:cs="Times New Roman"/>
          <w:sz w:val="24"/>
          <w:szCs w:val="24"/>
        </w:rPr>
      </w:pPr>
      <w:r w:rsidRPr="006B4E29">
        <w:rPr>
          <w:rFonts w:ascii="Times New Roman" w:hAnsi="Times New Roman" w:cs="Times New Roman"/>
          <w:sz w:val="24"/>
          <w:szCs w:val="24"/>
        </w:rPr>
        <w:t>5.1.2</w:t>
      </w:r>
      <w:r w:rsidR="00D40357" w:rsidRPr="006B4E29">
        <w:rPr>
          <w:rFonts w:ascii="Times New Roman" w:hAnsi="Times New Roman" w:cs="Times New Roman"/>
          <w:sz w:val="24"/>
          <w:szCs w:val="24"/>
        </w:rPr>
        <w:t xml:space="preserve">.3. </w:t>
      </w:r>
      <w:r w:rsidR="009D4951" w:rsidRPr="006B4E29">
        <w:rPr>
          <w:rFonts w:ascii="Times New Roman" w:hAnsi="Times New Roman" w:cs="Times New Roman"/>
          <w:sz w:val="24"/>
          <w:szCs w:val="24"/>
        </w:rPr>
        <w:t xml:space="preserve">du kartus per metus apvažiavimo būdu iš </w:t>
      </w:r>
      <w:r w:rsidR="009E36C0" w:rsidRPr="006B4E29">
        <w:rPr>
          <w:rFonts w:ascii="Times New Roman" w:hAnsi="Times New Roman" w:cs="Times New Roman"/>
          <w:sz w:val="24"/>
          <w:szCs w:val="24"/>
        </w:rPr>
        <w:t xml:space="preserve">Elektrėnų </w:t>
      </w:r>
      <w:r w:rsidR="009D4951" w:rsidRPr="006B4E29">
        <w:rPr>
          <w:rFonts w:ascii="Times New Roman" w:hAnsi="Times New Roman" w:cs="Times New Roman"/>
          <w:sz w:val="24"/>
          <w:szCs w:val="24"/>
        </w:rPr>
        <w:t>seniūnijų surinkti pavojingas atliekas;</w:t>
      </w:r>
    </w:p>
    <w:p w14:paraId="3AE4D5B7" w14:textId="77777777" w:rsidR="00083B88" w:rsidRPr="006B4E29" w:rsidRDefault="00884D1C" w:rsidP="00D40357">
      <w:pPr>
        <w:pStyle w:val="Sraopastraipa"/>
        <w:spacing w:line="240" w:lineRule="auto"/>
        <w:ind w:left="0" w:firstLine="709"/>
        <w:jc w:val="both"/>
        <w:rPr>
          <w:rFonts w:ascii="Times New Roman" w:hAnsi="Times New Roman" w:cs="Times New Roman"/>
          <w:sz w:val="24"/>
          <w:szCs w:val="24"/>
        </w:rPr>
      </w:pPr>
      <w:r w:rsidRPr="006B4E29">
        <w:rPr>
          <w:rFonts w:ascii="Times New Roman" w:hAnsi="Times New Roman" w:cs="Times New Roman"/>
          <w:sz w:val="24"/>
          <w:szCs w:val="24"/>
        </w:rPr>
        <w:t>5</w:t>
      </w:r>
      <w:r w:rsidR="00083B88" w:rsidRPr="006B4E29">
        <w:rPr>
          <w:rFonts w:ascii="Times New Roman" w:hAnsi="Times New Roman" w:cs="Times New Roman"/>
          <w:sz w:val="24"/>
          <w:szCs w:val="24"/>
        </w:rPr>
        <w:t>.1.</w:t>
      </w:r>
      <w:r w:rsidRPr="006B4E29">
        <w:rPr>
          <w:rFonts w:ascii="Times New Roman" w:hAnsi="Times New Roman" w:cs="Times New Roman"/>
          <w:sz w:val="24"/>
          <w:szCs w:val="24"/>
        </w:rPr>
        <w:t>3</w:t>
      </w:r>
      <w:r w:rsidR="00083B88" w:rsidRPr="006B4E29">
        <w:rPr>
          <w:rFonts w:ascii="Times New Roman" w:hAnsi="Times New Roman" w:cs="Times New Roman"/>
          <w:sz w:val="24"/>
          <w:szCs w:val="24"/>
        </w:rPr>
        <w:t>. Pirm</w:t>
      </w:r>
      <w:r w:rsidR="009D4951" w:rsidRPr="006B4E29">
        <w:rPr>
          <w:rFonts w:ascii="Times New Roman" w:hAnsi="Times New Roman" w:cs="Times New Roman"/>
          <w:sz w:val="24"/>
          <w:szCs w:val="24"/>
        </w:rPr>
        <w:t>iniam gamtosauginių priemonių (sorbentų ir pan.</w:t>
      </w:r>
      <w:r w:rsidR="00083B88" w:rsidRPr="006B4E29">
        <w:rPr>
          <w:rFonts w:ascii="Times New Roman" w:hAnsi="Times New Roman" w:cs="Times New Roman"/>
          <w:sz w:val="24"/>
          <w:szCs w:val="24"/>
        </w:rPr>
        <w:t>) ir cheminių medžiagų pateikimui:</w:t>
      </w:r>
    </w:p>
    <w:p w14:paraId="77E79ABA" w14:textId="77777777" w:rsidR="00083B88" w:rsidRPr="006B4E29" w:rsidRDefault="00D40357" w:rsidP="00D40357">
      <w:pPr>
        <w:pStyle w:val="Sraopastraipa"/>
        <w:tabs>
          <w:tab w:val="left" w:pos="709"/>
        </w:tabs>
        <w:spacing w:line="240" w:lineRule="auto"/>
        <w:ind w:left="0" w:firstLine="709"/>
        <w:jc w:val="both"/>
        <w:rPr>
          <w:rFonts w:ascii="Times New Roman" w:hAnsi="Times New Roman" w:cs="Times New Roman"/>
          <w:sz w:val="24"/>
          <w:szCs w:val="24"/>
        </w:rPr>
      </w:pPr>
      <w:r w:rsidRPr="006B4E29">
        <w:rPr>
          <w:rFonts w:ascii="Times New Roman" w:hAnsi="Times New Roman" w:cs="Times New Roman"/>
          <w:sz w:val="24"/>
          <w:szCs w:val="24"/>
        </w:rPr>
        <w:t>5.1.3.1.</w:t>
      </w:r>
      <w:r w:rsidR="00083B88" w:rsidRPr="006B4E29">
        <w:rPr>
          <w:rFonts w:ascii="Times New Roman" w:hAnsi="Times New Roman" w:cs="Times New Roman"/>
          <w:b/>
          <w:sz w:val="24"/>
          <w:szCs w:val="24"/>
        </w:rPr>
        <w:t xml:space="preserve"> </w:t>
      </w:r>
      <w:r w:rsidR="00083B88" w:rsidRPr="006B4E29">
        <w:rPr>
          <w:rFonts w:ascii="Times New Roman" w:hAnsi="Times New Roman" w:cs="Times New Roman"/>
          <w:sz w:val="24"/>
          <w:szCs w:val="24"/>
        </w:rPr>
        <w:t>per 15</w:t>
      </w:r>
      <w:r w:rsidR="00083B88" w:rsidRPr="006B4E29">
        <w:rPr>
          <w:rFonts w:ascii="Times New Roman" w:hAnsi="Times New Roman" w:cs="Times New Roman"/>
          <w:b/>
          <w:sz w:val="24"/>
          <w:szCs w:val="24"/>
        </w:rPr>
        <w:t xml:space="preserve"> </w:t>
      </w:r>
      <w:r w:rsidR="00083B88" w:rsidRPr="006B4E29">
        <w:rPr>
          <w:rFonts w:ascii="Times New Roman" w:hAnsi="Times New Roman" w:cs="Times New Roman"/>
          <w:sz w:val="24"/>
          <w:szCs w:val="24"/>
        </w:rPr>
        <w:t>kalendorinių</w:t>
      </w:r>
      <w:r w:rsidR="00083B88" w:rsidRPr="006B4E29">
        <w:rPr>
          <w:rFonts w:ascii="Times New Roman" w:hAnsi="Times New Roman" w:cs="Times New Roman"/>
          <w:b/>
          <w:sz w:val="24"/>
          <w:szCs w:val="24"/>
        </w:rPr>
        <w:t xml:space="preserve"> </w:t>
      </w:r>
      <w:r w:rsidR="00083B88" w:rsidRPr="006B4E29">
        <w:rPr>
          <w:rFonts w:ascii="Times New Roman" w:hAnsi="Times New Roman" w:cs="Times New Roman"/>
          <w:sz w:val="24"/>
          <w:szCs w:val="24"/>
        </w:rPr>
        <w:t>dienų</w:t>
      </w:r>
      <w:r w:rsidR="00083B88" w:rsidRPr="006B4E29">
        <w:rPr>
          <w:rFonts w:ascii="Times New Roman" w:hAnsi="Times New Roman" w:cs="Times New Roman"/>
          <w:b/>
          <w:sz w:val="24"/>
          <w:szCs w:val="24"/>
        </w:rPr>
        <w:t xml:space="preserve"> </w:t>
      </w:r>
      <w:r w:rsidR="00083B88" w:rsidRPr="006B4E29">
        <w:rPr>
          <w:rFonts w:ascii="Times New Roman" w:hAnsi="Times New Roman" w:cs="Times New Roman"/>
          <w:sz w:val="24"/>
          <w:szCs w:val="24"/>
        </w:rPr>
        <w:t>po</w:t>
      </w:r>
      <w:r w:rsidR="00083B88" w:rsidRPr="006B4E29">
        <w:rPr>
          <w:rFonts w:ascii="Times New Roman" w:hAnsi="Times New Roman" w:cs="Times New Roman"/>
          <w:b/>
          <w:sz w:val="24"/>
          <w:szCs w:val="24"/>
        </w:rPr>
        <w:t xml:space="preserve"> </w:t>
      </w:r>
      <w:r w:rsidR="00083B88" w:rsidRPr="006B4E29">
        <w:rPr>
          <w:rFonts w:ascii="Times New Roman" w:hAnsi="Times New Roman" w:cs="Times New Roman"/>
          <w:sz w:val="24"/>
          <w:szCs w:val="24"/>
        </w:rPr>
        <w:t>Užsakovo</w:t>
      </w:r>
      <w:r w:rsidR="00083B88" w:rsidRPr="006B4E29">
        <w:rPr>
          <w:rFonts w:ascii="Times New Roman" w:hAnsi="Times New Roman" w:cs="Times New Roman"/>
          <w:b/>
          <w:sz w:val="24"/>
          <w:szCs w:val="24"/>
        </w:rPr>
        <w:t xml:space="preserve"> </w:t>
      </w:r>
      <w:r w:rsidR="00083B88" w:rsidRPr="006B4E29">
        <w:rPr>
          <w:rFonts w:ascii="Times New Roman" w:hAnsi="Times New Roman" w:cs="Times New Roman"/>
          <w:sz w:val="24"/>
          <w:szCs w:val="24"/>
        </w:rPr>
        <w:t xml:space="preserve">sąrašo pateikimo, apie norimas įsigyti gamtosaugines priemones ir chemines medžiagas, įsipareigoja </w:t>
      </w:r>
      <w:r w:rsidR="00897A1D" w:rsidRPr="006B4E29">
        <w:rPr>
          <w:rFonts w:ascii="Times New Roman" w:hAnsi="Times New Roman" w:cs="Times New Roman"/>
          <w:sz w:val="24"/>
          <w:szCs w:val="24"/>
        </w:rPr>
        <w:t xml:space="preserve">pateikti šias priemones ir medžiagas. </w:t>
      </w:r>
      <w:r w:rsidR="00D22BD6" w:rsidRPr="006B4E29">
        <w:rPr>
          <w:rFonts w:ascii="Times New Roman" w:hAnsi="Times New Roman" w:cs="Times New Roman"/>
          <w:sz w:val="24"/>
          <w:szCs w:val="24"/>
        </w:rPr>
        <w:t xml:space="preserve">Priemones ir medžiagas Užsakovas renkasi iš Bendrovės prekių ir gaminių katalogo. Tuo atveju jei Vykdytojas užsakymo metu pageidaujamų priemonių ar medžiagų savo sandėliuose neturi, jų pristatymas derinamas atskiru susitarimu. Užsakovas už gamtosauginių priemonių ir cheminių medžiagų įsigijimą moka pagal </w:t>
      </w:r>
      <w:r w:rsidR="00A53CBE" w:rsidRPr="006B4E29">
        <w:rPr>
          <w:rFonts w:ascii="Times New Roman" w:hAnsi="Times New Roman" w:cs="Times New Roman"/>
          <w:sz w:val="24"/>
          <w:szCs w:val="24"/>
        </w:rPr>
        <w:t>Užsakovo ir Vykdytojo suderintas (</w:t>
      </w:r>
      <w:r w:rsidR="005554D0" w:rsidRPr="006B4E29">
        <w:rPr>
          <w:rFonts w:ascii="Times New Roman" w:hAnsi="Times New Roman" w:cs="Times New Roman"/>
          <w:sz w:val="24"/>
          <w:szCs w:val="24"/>
        </w:rPr>
        <w:t>2.6.1 – 2.6.2</w:t>
      </w:r>
      <w:r w:rsidR="002720C5" w:rsidRPr="006B4E29">
        <w:rPr>
          <w:rFonts w:ascii="Times New Roman" w:hAnsi="Times New Roman" w:cs="Times New Roman"/>
          <w:sz w:val="24"/>
          <w:szCs w:val="24"/>
        </w:rPr>
        <w:t xml:space="preserve"> p.</w:t>
      </w:r>
      <w:r w:rsidR="00A53CBE" w:rsidRPr="006B4E29">
        <w:rPr>
          <w:rFonts w:ascii="Times New Roman" w:hAnsi="Times New Roman" w:cs="Times New Roman"/>
          <w:sz w:val="24"/>
          <w:szCs w:val="24"/>
        </w:rPr>
        <w:t xml:space="preserve">) </w:t>
      </w:r>
      <w:r w:rsidR="00D22BD6" w:rsidRPr="006B4E29">
        <w:rPr>
          <w:rFonts w:ascii="Times New Roman" w:hAnsi="Times New Roman" w:cs="Times New Roman"/>
          <w:sz w:val="24"/>
          <w:szCs w:val="24"/>
        </w:rPr>
        <w:t>prekių ir gaminių kataloguose nurodytas kainas.</w:t>
      </w:r>
    </w:p>
    <w:p w14:paraId="0B27DC31" w14:textId="77777777" w:rsidR="00D22BD6" w:rsidRPr="006B4E29" w:rsidRDefault="00D2357C" w:rsidP="00D40357">
      <w:pPr>
        <w:pStyle w:val="Sraopastraipa"/>
        <w:spacing w:line="240" w:lineRule="auto"/>
        <w:ind w:left="0" w:firstLine="709"/>
        <w:jc w:val="both"/>
        <w:rPr>
          <w:rFonts w:ascii="Times New Roman" w:hAnsi="Times New Roman" w:cs="Times New Roman"/>
          <w:sz w:val="24"/>
          <w:szCs w:val="24"/>
        </w:rPr>
      </w:pPr>
      <w:r w:rsidRPr="006B4E29">
        <w:rPr>
          <w:rFonts w:ascii="Times New Roman" w:hAnsi="Times New Roman" w:cs="Times New Roman"/>
          <w:sz w:val="24"/>
          <w:szCs w:val="24"/>
        </w:rPr>
        <w:t>5</w:t>
      </w:r>
      <w:r w:rsidR="00D22BD6" w:rsidRPr="006B4E29">
        <w:rPr>
          <w:rFonts w:ascii="Times New Roman" w:hAnsi="Times New Roman" w:cs="Times New Roman"/>
          <w:sz w:val="24"/>
          <w:szCs w:val="24"/>
        </w:rPr>
        <w:t>.1.</w:t>
      </w:r>
      <w:r w:rsidRPr="006B4E29">
        <w:rPr>
          <w:rFonts w:ascii="Times New Roman" w:hAnsi="Times New Roman" w:cs="Times New Roman"/>
          <w:sz w:val="24"/>
          <w:szCs w:val="24"/>
        </w:rPr>
        <w:t>4</w:t>
      </w:r>
      <w:r w:rsidR="00D22BD6" w:rsidRPr="006B4E29">
        <w:rPr>
          <w:rFonts w:ascii="Times New Roman" w:hAnsi="Times New Roman" w:cs="Times New Roman"/>
          <w:sz w:val="24"/>
          <w:szCs w:val="24"/>
        </w:rPr>
        <w:t xml:space="preserve">. </w:t>
      </w:r>
      <w:r w:rsidR="0090245C" w:rsidRPr="006B4E29">
        <w:rPr>
          <w:rFonts w:ascii="Times New Roman" w:hAnsi="Times New Roman" w:cs="Times New Roman"/>
          <w:sz w:val="24"/>
          <w:szCs w:val="24"/>
        </w:rPr>
        <w:t>Vykdytojo inži</w:t>
      </w:r>
      <w:r w:rsidRPr="006B4E29">
        <w:rPr>
          <w:rFonts w:ascii="Times New Roman" w:hAnsi="Times New Roman" w:cs="Times New Roman"/>
          <w:sz w:val="24"/>
          <w:szCs w:val="24"/>
        </w:rPr>
        <w:t>nerinės technikos darbuotojas (ai</w:t>
      </w:r>
      <w:r w:rsidR="0090245C" w:rsidRPr="006B4E29">
        <w:rPr>
          <w:rFonts w:ascii="Times New Roman" w:hAnsi="Times New Roman" w:cs="Times New Roman"/>
          <w:sz w:val="24"/>
          <w:szCs w:val="24"/>
        </w:rPr>
        <w:t>) įsipareigoja:</w:t>
      </w:r>
    </w:p>
    <w:p w14:paraId="1336F8C7" w14:textId="77777777" w:rsidR="00A77F63" w:rsidRPr="006B4E29" w:rsidRDefault="00D40357" w:rsidP="00D40357">
      <w:pPr>
        <w:pStyle w:val="Sraopastraipa"/>
        <w:spacing w:line="240" w:lineRule="auto"/>
        <w:ind w:left="0" w:firstLine="709"/>
        <w:jc w:val="both"/>
        <w:rPr>
          <w:rFonts w:ascii="Times New Roman" w:hAnsi="Times New Roman" w:cs="Times New Roman"/>
          <w:sz w:val="24"/>
          <w:szCs w:val="24"/>
        </w:rPr>
      </w:pPr>
      <w:r w:rsidRPr="006B4E29">
        <w:rPr>
          <w:rFonts w:ascii="Times New Roman" w:hAnsi="Times New Roman" w:cs="Times New Roman"/>
          <w:sz w:val="24"/>
          <w:szCs w:val="24"/>
        </w:rPr>
        <w:t>5.1.4.1.</w:t>
      </w:r>
      <w:r w:rsidR="00A77F63" w:rsidRPr="006B4E29">
        <w:rPr>
          <w:rFonts w:ascii="Times New Roman" w:hAnsi="Times New Roman" w:cs="Times New Roman"/>
          <w:sz w:val="24"/>
          <w:szCs w:val="24"/>
        </w:rPr>
        <w:t xml:space="preserve"> laikytis darbų saugos, saugaus eismo, priešgaisrinės ir gamtos apsaugos reikalavimų;</w:t>
      </w:r>
    </w:p>
    <w:p w14:paraId="3EF2ADE1" w14:textId="77777777" w:rsidR="00A77F63" w:rsidRPr="006B4E29" w:rsidRDefault="00D40357" w:rsidP="00D40357">
      <w:pPr>
        <w:pStyle w:val="Sraopastraipa"/>
        <w:spacing w:line="240" w:lineRule="auto"/>
        <w:ind w:left="0" w:firstLine="709"/>
        <w:jc w:val="both"/>
        <w:rPr>
          <w:rFonts w:ascii="Times New Roman" w:hAnsi="Times New Roman" w:cs="Times New Roman"/>
          <w:sz w:val="24"/>
          <w:szCs w:val="24"/>
        </w:rPr>
      </w:pPr>
      <w:r w:rsidRPr="006B4E29">
        <w:rPr>
          <w:rFonts w:ascii="Times New Roman" w:hAnsi="Times New Roman" w:cs="Times New Roman"/>
          <w:sz w:val="24"/>
          <w:szCs w:val="24"/>
        </w:rPr>
        <w:t>5.1.4.2.</w:t>
      </w:r>
      <w:r w:rsidR="00592338" w:rsidRPr="006B4E29">
        <w:rPr>
          <w:rFonts w:ascii="Times New Roman" w:hAnsi="Times New Roman" w:cs="Times New Roman"/>
          <w:sz w:val="24"/>
          <w:szCs w:val="24"/>
        </w:rPr>
        <w:t xml:space="preserve"> </w:t>
      </w:r>
      <w:r w:rsidR="00C81823" w:rsidRPr="006B4E29">
        <w:rPr>
          <w:rFonts w:ascii="Times New Roman" w:hAnsi="Times New Roman" w:cs="Times New Roman"/>
          <w:sz w:val="24"/>
          <w:szCs w:val="24"/>
        </w:rPr>
        <w:t xml:space="preserve">į iškvietime nurodytą vietą </w:t>
      </w:r>
      <w:r w:rsidR="00A77F63" w:rsidRPr="006B4E29">
        <w:rPr>
          <w:rFonts w:ascii="Times New Roman" w:hAnsi="Times New Roman" w:cs="Times New Roman"/>
          <w:sz w:val="24"/>
          <w:szCs w:val="24"/>
        </w:rPr>
        <w:t xml:space="preserve">atvykti </w:t>
      </w:r>
      <w:r w:rsidR="00661A4E" w:rsidRPr="006B4E29">
        <w:rPr>
          <w:rFonts w:ascii="Times New Roman" w:hAnsi="Times New Roman" w:cs="Times New Roman"/>
          <w:sz w:val="24"/>
          <w:szCs w:val="24"/>
        </w:rPr>
        <w:t xml:space="preserve">ekonomiškiausiu ir optimaliausiu </w:t>
      </w:r>
      <w:r w:rsidR="00A77F63" w:rsidRPr="006B4E29">
        <w:rPr>
          <w:rFonts w:ascii="Times New Roman" w:hAnsi="Times New Roman" w:cs="Times New Roman"/>
          <w:sz w:val="24"/>
          <w:szCs w:val="24"/>
        </w:rPr>
        <w:t>maršrutu;</w:t>
      </w:r>
    </w:p>
    <w:p w14:paraId="7F05646E" w14:textId="77777777" w:rsidR="00A77F63" w:rsidRPr="006B4E29" w:rsidRDefault="0008694E" w:rsidP="00D40357">
      <w:pPr>
        <w:pStyle w:val="Sraopastraipa"/>
        <w:spacing w:line="240" w:lineRule="auto"/>
        <w:ind w:left="0" w:firstLine="709"/>
        <w:jc w:val="both"/>
        <w:rPr>
          <w:rFonts w:ascii="Times New Roman" w:hAnsi="Times New Roman" w:cs="Times New Roman"/>
          <w:sz w:val="24"/>
          <w:szCs w:val="24"/>
        </w:rPr>
      </w:pPr>
      <w:r w:rsidRPr="006B4E29">
        <w:rPr>
          <w:rFonts w:ascii="Times New Roman" w:hAnsi="Times New Roman" w:cs="Times New Roman"/>
          <w:sz w:val="24"/>
          <w:szCs w:val="24"/>
        </w:rPr>
        <w:t>5.1.5</w:t>
      </w:r>
      <w:r w:rsidR="00592338" w:rsidRPr="006B4E29">
        <w:rPr>
          <w:rFonts w:ascii="Times New Roman" w:hAnsi="Times New Roman" w:cs="Times New Roman"/>
          <w:sz w:val="24"/>
          <w:szCs w:val="24"/>
        </w:rPr>
        <w:t>.</w:t>
      </w:r>
      <w:r w:rsidR="00A77F63" w:rsidRPr="006B4E29">
        <w:rPr>
          <w:rFonts w:ascii="Times New Roman" w:hAnsi="Times New Roman" w:cs="Times New Roman"/>
          <w:sz w:val="24"/>
          <w:szCs w:val="24"/>
        </w:rPr>
        <w:t xml:space="preserve"> </w:t>
      </w:r>
      <w:r w:rsidRPr="006B4E29">
        <w:rPr>
          <w:rFonts w:ascii="Times New Roman" w:hAnsi="Times New Roman" w:cs="Times New Roman"/>
          <w:sz w:val="24"/>
          <w:szCs w:val="24"/>
        </w:rPr>
        <w:t>G</w:t>
      </w:r>
      <w:r w:rsidR="00A77F63" w:rsidRPr="006B4E29">
        <w:rPr>
          <w:rFonts w:ascii="Times New Roman" w:hAnsi="Times New Roman" w:cs="Times New Roman"/>
          <w:sz w:val="24"/>
          <w:szCs w:val="24"/>
        </w:rPr>
        <w:t>arantuoti objekte darbų saugumą, priešgaisrinę apsaugą, aplinkos ekologinę apsaugą.</w:t>
      </w:r>
    </w:p>
    <w:p w14:paraId="0CEACC0C" w14:textId="77777777" w:rsidR="00A77F63" w:rsidRPr="006B4E29" w:rsidRDefault="0008694E" w:rsidP="00D40357">
      <w:pPr>
        <w:pStyle w:val="Sraopastraipa"/>
        <w:spacing w:line="240" w:lineRule="auto"/>
        <w:ind w:left="0" w:firstLine="709"/>
        <w:jc w:val="both"/>
        <w:rPr>
          <w:rFonts w:ascii="Times New Roman" w:hAnsi="Times New Roman" w:cs="Times New Roman"/>
          <w:sz w:val="24"/>
          <w:szCs w:val="24"/>
        </w:rPr>
      </w:pPr>
      <w:r w:rsidRPr="006B4E29">
        <w:rPr>
          <w:rFonts w:ascii="Times New Roman" w:hAnsi="Times New Roman" w:cs="Times New Roman"/>
          <w:sz w:val="24"/>
          <w:szCs w:val="24"/>
        </w:rPr>
        <w:t xml:space="preserve">5.1.6. </w:t>
      </w:r>
      <w:r w:rsidR="00A77F63" w:rsidRPr="006B4E29">
        <w:rPr>
          <w:rFonts w:ascii="Times New Roman" w:hAnsi="Times New Roman" w:cs="Times New Roman"/>
          <w:sz w:val="24"/>
          <w:szCs w:val="24"/>
        </w:rPr>
        <w:t>Vykdytojas, kaip transporto priemonės valdytojas, atlygina žalą Užsakovui ir tretiesiems asmenims, atsiradusią dėl Vykdytojo kaltės.</w:t>
      </w:r>
    </w:p>
    <w:p w14:paraId="26A2940B" w14:textId="77777777" w:rsidR="00A77F63" w:rsidRPr="006B4E29" w:rsidRDefault="0008694E" w:rsidP="00D40357">
      <w:pPr>
        <w:pStyle w:val="Sraopastraipa"/>
        <w:spacing w:line="240" w:lineRule="auto"/>
        <w:ind w:left="0" w:firstLine="709"/>
        <w:jc w:val="both"/>
        <w:rPr>
          <w:rFonts w:ascii="Times New Roman" w:hAnsi="Times New Roman" w:cs="Times New Roman"/>
          <w:sz w:val="24"/>
          <w:szCs w:val="24"/>
        </w:rPr>
      </w:pPr>
      <w:r w:rsidRPr="006B4E29">
        <w:rPr>
          <w:rFonts w:ascii="Times New Roman" w:hAnsi="Times New Roman" w:cs="Times New Roman"/>
          <w:sz w:val="24"/>
          <w:szCs w:val="24"/>
        </w:rPr>
        <w:t>5.1.7. P</w:t>
      </w:r>
      <w:r w:rsidR="00A77F63" w:rsidRPr="006B4E29">
        <w:rPr>
          <w:rFonts w:ascii="Times New Roman" w:hAnsi="Times New Roman" w:cs="Times New Roman"/>
          <w:sz w:val="24"/>
          <w:szCs w:val="24"/>
        </w:rPr>
        <w:t>asiimti panau</w:t>
      </w:r>
      <w:r w:rsidRPr="006B4E29">
        <w:rPr>
          <w:rFonts w:ascii="Times New Roman" w:hAnsi="Times New Roman" w:cs="Times New Roman"/>
          <w:sz w:val="24"/>
          <w:szCs w:val="24"/>
        </w:rPr>
        <w:t>dotas gamtosauginės priemones (</w:t>
      </w:r>
      <w:r w:rsidR="00A77F63" w:rsidRPr="006B4E29">
        <w:rPr>
          <w:rFonts w:ascii="Times New Roman" w:hAnsi="Times New Roman" w:cs="Times New Roman"/>
          <w:sz w:val="24"/>
          <w:szCs w:val="24"/>
        </w:rPr>
        <w:t>įsigytas iš Vykdytojo) šalinimui savo transportu ir lėšomis.</w:t>
      </w:r>
    </w:p>
    <w:p w14:paraId="46163FDD" w14:textId="77777777" w:rsidR="00C114DF" w:rsidRPr="006B4E29" w:rsidRDefault="0008694E" w:rsidP="00D40357">
      <w:pPr>
        <w:pStyle w:val="Sraopastraipa"/>
        <w:spacing w:line="240" w:lineRule="auto"/>
        <w:ind w:left="0" w:firstLine="709"/>
        <w:jc w:val="both"/>
        <w:rPr>
          <w:rFonts w:ascii="Times New Roman" w:hAnsi="Times New Roman" w:cs="Times New Roman"/>
          <w:sz w:val="24"/>
          <w:szCs w:val="24"/>
        </w:rPr>
      </w:pPr>
      <w:r w:rsidRPr="006B4E29">
        <w:rPr>
          <w:rFonts w:ascii="Times New Roman" w:hAnsi="Times New Roman" w:cs="Times New Roman"/>
          <w:sz w:val="24"/>
          <w:szCs w:val="24"/>
        </w:rPr>
        <w:t xml:space="preserve">5.1.8. </w:t>
      </w:r>
      <w:r w:rsidR="00C114DF" w:rsidRPr="006B4E29">
        <w:rPr>
          <w:rFonts w:ascii="Times New Roman" w:hAnsi="Times New Roman" w:cs="Times New Roman"/>
          <w:sz w:val="24"/>
          <w:szCs w:val="24"/>
        </w:rPr>
        <w:t xml:space="preserve">Vykdytojas įsipareigoja Užsakovui </w:t>
      </w:r>
      <w:r w:rsidR="006D6408" w:rsidRPr="006B4E29">
        <w:rPr>
          <w:rFonts w:ascii="Times New Roman" w:hAnsi="Times New Roman" w:cs="Times New Roman"/>
          <w:sz w:val="24"/>
          <w:szCs w:val="24"/>
        </w:rPr>
        <w:t>atlyginti nuostolius ir žalą</w:t>
      </w:r>
      <w:r w:rsidR="00C114DF" w:rsidRPr="006B4E29">
        <w:rPr>
          <w:rFonts w:ascii="Times New Roman" w:hAnsi="Times New Roman" w:cs="Times New Roman"/>
          <w:sz w:val="24"/>
          <w:szCs w:val="24"/>
        </w:rPr>
        <w:t xml:space="preserve">, jeigu Vykdytojas neatvyko į objektą per </w:t>
      </w:r>
      <w:r w:rsidR="006D6408" w:rsidRPr="006B4E29">
        <w:rPr>
          <w:rFonts w:ascii="Times New Roman" w:hAnsi="Times New Roman" w:cs="Times New Roman"/>
          <w:sz w:val="24"/>
          <w:szCs w:val="24"/>
        </w:rPr>
        <w:t>12 valandų</w:t>
      </w:r>
      <w:r w:rsidR="00C114DF" w:rsidRPr="006B4E29">
        <w:rPr>
          <w:rFonts w:ascii="Times New Roman" w:hAnsi="Times New Roman" w:cs="Times New Roman"/>
          <w:sz w:val="24"/>
          <w:szCs w:val="24"/>
        </w:rPr>
        <w:t>, po iškvietimo.</w:t>
      </w:r>
    </w:p>
    <w:p w14:paraId="5E9CE144" w14:textId="77777777" w:rsidR="006D6408" w:rsidRPr="006B4E29" w:rsidRDefault="006D6408" w:rsidP="00D40357">
      <w:pPr>
        <w:pStyle w:val="Sraopastraipa"/>
        <w:spacing w:line="240" w:lineRule="auto"/>
        <w:ind w:left="0" w:firstLine="709"/>
        <w:jc w:val="both"/>
        <w:rPr>
          <w:rFonts w:ascii="Times New Roman" w:hAnsi="Times New Roman" w:cs="Times New Roman"/>
          <w:sz w:val="24"/>
          <w:szCs w:val="24"/>
        </w:rPr>
      </w:pPr>
      <w:r w:rsidRPr="006B4E29">
        <w:rPr>
          <w:rFonts w:ascii="Times New Roman" w:hAnsi="Times New Roman" w:cs="Times New Roman"/>
          <w:sz w:val="24"/>
          <w:szCs w:val="24"/>
        </w:rPr>
        <w:t xml:space="preserve">5.1.9. Greitai ir operatyviai, ne vėliau kaip per </w:t>
      </w:r>
      <w:r w:rsidR="00051A15" w:rsidRPr="006B4E29">
        <w:rPr>
          <w:rFonts w:ascii="Times New Roman" w:hAnsi="Times New Roman" w:cs="Times New Roman"/>
          <w:sz w:val="24"/>
          <w:szCs w:val="24"/>
        </w:rPr>
        <w:t>3</w:t>
      </w:r>
      <w:r w:rsidRPr="006B4E29">
        <w:rPr>
          <w:rFonts w:ascii="Times New Roman" w:hAnsi="Times New Roman" w:cs="Times New Roman"/>
          <w:sz w:val="24"/>
          <w:szCs w:val="24"/>
        </w:rPr>
        <w:t xml:space="preserve"> val. nuo iš Bendrojo pagalbos centro (toliau – BPC), </w:t>
      </w:r>
      <w:r w:rsidR="007568F1" w:rsidRPr="006B4E29">
        <w:rPr>
          <w:rFonts w:ascii="Times New Roman" w:hAnsi="Times New Roman" w:cs="Times New Roman"/>
          <w:sz w:val="24"/>
          <w:szCs w:val="24"/>
        </w:rPr>
        <w:t xml:space="preserve">Užsakovo, </w:t>
      </w:r>
      <w:r w:rsidR="007568F1" w:rsidRPr="006B4E29">
        <w:rPr>
          <w:rFonts w:ascii="Times New Roman" w:eastAsia="Times New Roman" w:hAnsi="Times New Roman" w:cs="Times New Roman"/>
          <w:sz w:val="24"/>
          <w:szCs w:val="24"/>
        </w:rPr>
        <w:t xml:space="preserve">Vilniaus PGV </w:t>
      </w:r>
      <w:r w:rsidR="009E36C0" w:rsidRPr="006B4E29">
        <w:rPr>
          <w:rFonts w:ascii="Times New Roman" w:eastAsia="Times New Roman" w:hAnsi="Times New Roman" w:cs="Times New Roman"/>
          <w:sz w:val="24"/>
          <w:szCs w:val="24"/>
        </w:rPr>
        <w:t xml:space="preserve">Elektrėnų </w:t>
      </w:r>
      <w:r w:rsidR="007568F1" w:rsidRPr="006B4E29">
        <w:rPr>
          <w:rFonts w:ascii="Times New Roman" w:hAnsi="Times New Roman" w:cs="Times New Roman"/>
          <w:sz w:val="24"/>
          <w:szCs w:val="24"/>
        </w:rPr>
        <w:t xml:space="preserve">PGT </w:t>
      </w:r>
      <w:r w:rsidRPr="006B4E29">
        <w:rPr>
          <w:rFonts w:ascii="Times New Roman" w:hAnsi="Times New Roman" w:cs="Times New Roman"/>
          <w:sz w:val="24"/>
          <w:szCs w:val="24"/>
        </w:rPr>
        <w:t>gauto pranešimo, pradėti ekologinių padarinių likvidavimo darbus;</w:t>
      </w:r>
    </w:p>
    <w:p w14:paraId="437AE1B1" w14:textId="77777777" w:rsidR="007568F1" w:rsidRPr="006B4E29" w:rsidRDefault="007568F1" w:rsidP="00D40357">
      <w:pPr>
        <w:pStyle w:val="Sraopastraipa"/>
        <w:spacing w:line="240" w:lineRule="auto"/>
        <w:ind w:left="0" w:firstLine="709"/>
        <w:jc w:val="both"/>
        <w:rPr>
          <w:rFonts w:ascii="Times New Roman" w:hAnsi="Times New Roman" w:cs="Times New Roman"/>
          <w:sz w:val="24"/>
          <w:szCs w:val="24"/>
        </w:rPr>
      </w:pPr>
      <w:r w:rsidRPr="006B4E29">
        <w:rPr>
          <w:rFonts w:ascii="Times New Roman" w:hAnsi="Times New Roman" w:cs="Times New Roman"/>
          <w:sz w:val="24"/>
          <w:szCs w:val="24"/>
        </w:rPr>
        <w:t>5.1.10.</w:t>
      </w:r>
      <w:r w:rsidRPr="006B4E29">
        <w:rPr>
          <w:rFonts w:ascii="Times New Roman" w:hAnsi="Times New Roman" w:cs="Times New Roman"/>
        </w:rPr>
        <w:t xml:space="preserve"> </w:t>
      </w:r>
      <w:r w:rsidRPr="006B4E29">
        <w:rPr>
          <w:rFonts w:ascii="Times New Roman" w:hAnsi="Times New Roman" w:cs="Times New Roman"/>
          <w:sz w:val="24"/>
          <w:szCs w:val="24"/>
        </w:rPr>
        <w:t>Atlikti darbus, susijusius su pavojingų medžiagų, atliekų, teršalų ir kitų panašios sudėties radinių tvarkymu;</w:t>
      </w:r>
    </w:p>
    <w:p w14:paraId="5C312408" w14:textId="77777777" w:rsidR="007568F1" w:rsidRPr="006B4E29" w:rsidRDefault="007568F1" w:rsidP="00D40357">
      <w:pPr>
        <w:pStyle w:val="Sraopastraipa"/>
        <w:spacing w:line="240" w:lineRule="auto"/>
        <w:ind w:left="0" w:firstLine="709"/>
        <w:jc w:val="both"/>
        <w:rPr>
          <w:rFonts w:ascii="Times New Roman" w:hAnsi="Times New Roman" w:cs="Times New Roman"/>
          <w:sz w:val="24"/>
          <w:szCs w:val="24"/>
        </w:rPr>
      </w:pPr>
      <w:r w:rsidRPr="006B4E29">
        <w:rPr>
          <w:rFonts w:ascii="Times New Roman" w:hAnsi="Times New Roman" w:cs="Times New Roman"/>
          <w:sz w:val="24"/>
          <w:szCs w:val="24"/>
        </w:rPr>
        <w:lastRenderedPageBreak/>
        <w:t xml:space="preserve">5.1.11. Paslaugą teikti </w:t>
      </w:r>
      <w:r w:rsidR="00592338" w:rsidRPr="006B4E29">
        <w:rPr>
          <w:rFonts w:ascii="Times New Roman" w:hAnsi="Times New Roman" w:cs="Times New Roman"/>
          <w:sz w:val="24"/>
          <w:szCs w:val="24"/>
        </w:rPr>
        <w:t xml:space="preserve">įvykio likvidavimo </w:t>
      </w:r>
      <w:r w:rsidRPr="006B4E29">
        <w:rPr>
          <w:rFonts w:ascii="Times New Roman" w:hAnsi="Times New Roman" w:cs="Times New Roman"/>
          <w:sz w:val="24"/>
          <w:szCs w:val="24"/>
        </w:rPr>
        <w:t>laikotarpiu;</w:t>
      </w:r>
    </w:p>
    <w:p w14:paraId="644033DA" w14:textId="77777777" w:rsidR="007568F1" w:rsidRPr="006B4E29" w:rsidRDefault="007568F1" w:rsidP="00D40357">
      <w:pPr>
        <w:pStyle w:val="Sraopastraipa"/>
        <w:spacing w:line="240" w:lineRule="auto"/>
        <w:ind w:left="0" w:firstLine="709"/>
        <w:jc w:val="both"/>
        <w:rPr>
          <w:rFonts w:ascii="Times New Roman" w:hAnsi="Times New Roman" w:cs="Times New Roman"/>
          <w:sz w:val="24"/>
          <w:szCs w:val="24"/>
        </w:rPr>
      </w:pPr>
      <w:r w:rsidRPr="006B4E29">
        <w:rPr>
          <w:rFonts w:ascii="Times New Roman" w:hAnsi="Times New Roman" w:cs="Times New Roman"/>
          <w:sz w:val="24"/>
          <w:szCs w:val="24"/>
        </w:rPr>
        <w:t>5.1.12. Priimti pranešimus paslaugai teikti bet kuriuo paros metu nurodytais kontaktais (Priedas – kontaktai);</w:t>
      </w:r>
    </w:p>
    <w:p w14:paraId="0E121015" w14:textId="77777777" w:rsidR="007568F1" w:rsidRPr="006B4E29" w:rsidRDefault="007568F1" w:rsidP="00D40357">
      <w:pPr>
        <w:pStyle w:val="Sraopastraipa"/>
        <w:spacing w:line="240" w:lineRule="auto"/>
        <w:ind w:left="0" w:firstLine="709"/>
        <w:jc w:val="both"/>
        <w:rPr>
          <w:rFonts w:ascii="Times New Roman" w:hAnsi="Times New Roman" w:cs="Times New Roman"/>
          <w:sz w:val="24"/>
          <w:szCs w:val="24"/>
        </w:rPr>
      </w:pPr>
      <w:r w:rsidRPr="006B4E29">
        <w:rPr>
          <w:rFonts w:ascii="Times New Roman" w:hAnsi="Times New Roman" w:cs="Times New Roman"/>
          <w:sz w:val="24"/>
          <w:szCs w:val="24"/>
        </w:rPr>
        <w:t xml:space="preserve">5.1.13. Nustatyti ir suderinti su </w:t>
      </w:r>
      <w:r w:rsidR="004D2128" w:rsidRPr="006B4E29">
        <w:rPr>
          <w:rFonts w:ascii="Times New Roman" w:hAnsi="Times New Roman" w:cs="Times New Roman"/>
          <w:sz w:val="24"/>
          <w:szCs w:val="24"/>
        </w:rPr>
        <w:t>Užsakovu</w:t>
      </w:r>
      <w:r w:rsidRPr="006B4E29">
        <w:rPr>
          <w:rFonts w:ascii="Times New Roman" w:hAnsi="Times New Roman" w:cs="Times New Roman"/>
          <w:sz w:val="24"/>
          <w:szCs w:val="24"/>
        </w:rPr>
        <w:t xml:space="preserve"> ekologinių padarinių likvidavimo darbų apimtis</w:t>
      </w:r>
      <w:r w:rsidR="00BA42D5" w:rsidRPr="006B4E29">
        <w:rPr>
          <w:rFonts w:ascii="Times New Roman" w:hAnsi="Times New Roman" w:cs="Times New Roman"/>
          <w:sz w:val="24"/>
          <w:szCs w:val="24"/>
        </w:rPr>
        <w:t>;</w:t>
      </w:r>
    </w:p>
    <w:p w14:paraId="65FFBFF5" w14:textId="77777777" w:rsidR="004D2128" w:rsidRPr="006B4E29" w:rsidRDefault="004D2128" w:rsidP="00D40357">
      <w:pPr>
        <w:pStyle w:val="Sraopastraipa"/>
        <w:spacing w:line="240" w:lineRule="auto"/>
        <w:ind w:left="0" w:firstLine="709"/>
        <w:jc w:val="both"/>
        <w:rPr>
          <w:rFonts w:ascii="Times New Roman" w:hAnsi="Times New Roman" w:cs="Times New Roman"/>
          <w:sz w:val="24"/>
          <w:szCs w:val="24"/>
        </w:rPr>
      </w:pPr>
      <w:r w:rsidRPr="006B4E29">
        <w:rPr>
          <w:rFonts w:ascii="Times New Roman" w:hAnsi="Times New Roman" w:cs="Times New Roman"/>
          <w:sz w:val="24"/>
          <w:szCs w:val="24"/>
        </w:rPr>
        <w:t>5.1.14. Išieškoti ekologinių padarinių likvidavimo išlaidas iš ekologinio įvykio (avarijos) kaltininko, kai tokį kaltininką galima nustatyti arba iš draudimo bendrovės, kai įvykis draudiminis (jei bendrovė neatlygina patirtų nuostolių);</w:t>
      </w:r>
    </w:p>
    <w:p w14:paraId="1F73FB0A" w14:textId="77777777" w:rsidR="004D2128" w:rsidRPr="006B4E29" w:rsidRDefault="004D2128" w:rsidP="00D40357">
      <w:pPr>
        <w:pStyle w:val="Sraopastraipa"/>
        <w:spacing w:line="240" w:lineRule="auto"/>
        <w:ind w:left="0" w:firstLine="709"/>
        <w:jc w:val="both"/>
        <w:rPr>
          <w:rFonts w:ascii="Times New Roman" w:hAnsi="Times New Roman" w:cs="Times New Roman"/>
          <w:sz w:val="24"/>
          <w:szCs w:val="24"/>
        </w:rPr>
      </w:pPr>
      <w:r w:rsidRPr="006B4E29">
        <w:rPr>
          <w:rFonts w:ascii="Times New Roman" w:hAnsi="Times New Roman" w:cs="Times New Roman"/>
          <w:sz w:val="24"/>
          <w:szCs w:val="24"/>
        </w:rPr>
        <w:t>5.1.15. Atlyginti Užsakovui nuostolius, patirtus už laiku nesuteiktą ar nekokybiškai suteiktą paslaugą;</w:t>
      </w:r>
    </w:p>
    <w:p w14:paraId="3F726ABA" w14:textId="77777777" w:rsidR="00A77F63" w:rsidRPr="006B4E29" w:rsidRDefault="006D6408" w:rsidP="00D40357">
      <w:pPr>
        <w:pStyle w:val="Sraopastraipa"/>
        <w:spacing w:line="240" w:lineRule="auto"/>
        <w:ind w:left="0" w:firstLine="709"/>
        <w:jc w:val="both"/>
        <w:rPr>
          <w:rFonts w:ascii="Times New Roman" w:hAnsi="Times New Roman" w:cs="Times New Roman"/>
          <w:sz w:val="24"/>
          <w:szCs w:val="24"/>
        </w:rPr>
      </w:pPr>
      <w:r w:rsidRPr="006B4E29">
        <w:rPr>
          <w:rFonts w:ascii="Times New Roman" w:hAnsi="Times New Roman" w:cs="Times New Roman"/>
          <w:sz w:val="24"/>
          <w:szCs w:val="24"/>
        </w:rPr>
        <w:t>5.2</w:t>
      </w:r>
      <w:r w:rsidR="00A77F63" w:rsidRPr="006B4E29">
        <w:rPr>
          <w:rFonts w:ascii="Times New Roman" w:hAnsi="Times New Roman" w:cs="Times New Roman"/>
          <w:sz w:val="24"/>
          <w:szCs w:val="24"/>
        </w:rPr>
        <w:t>. Užsakovas įsipareigoja:</w:t>
      </w:r>
    </w:p>
    <w:p w14:paraId="23752EF9" w14:textId="77777777" w:rsidR="00A77F63" w:rsidRPr="006B4E29" w:rsidRDefault="0008694E" w:rsidP="00D40357">
      <w:pPr>
        <w:pStyle w:val="Sraopastraipa"/>
        <w:spacing w:line="240" w:lineRule="auto"/>
        <w:ind w:left="0" w:firstLine="709"/>
        <w:jc w:val="both"/>
        <w:rPr>
          <w:rFonts w:ascii="Times New Roman" w:hAnsi="Times New Roman" w:cs="Times New Roman"/>
          <w:sz w:val="24"/>
          <w:szCs w:val="24"/>
        </w:rPr>
      </w:pPr>
      <w:r w:rsidRPr="006B4E29">
        <w:rPr>
          <w:rFonts w:ascii="Times New Roman" w:hAnsi="Times New Roman" w:cs="Times New Roman"/>
          <w:sz w:val="24"/>
          <w:szCs w:val="24"/>
        </w:rPr>
        <w:t>5</w:t>
      </w:r>
      <w:r w:rsidR="00A77F63" w:rsidRPr="006B4E29">
        <w:rPr>
          <w:rFonts w:ascii="Times New Roman" w:hAnsi="Times New Roman" w:cs="Times New Roman"/>
          <w:sz w:val="24"/>
          <w:szCs w:val="24"/>
        </w:rPr>
        <w:t>.</w:t>
      </w:r>
      <w:r w:rsidRPr="006B4E29">
        <w:rPr>
          <w:rFonts w:ascii="Times New Roman" w:hAnsi="Times New Roman" w:cs="Times New Roman"/>
          <w:sz w:val="24"/>
          <w:szCs w:val="24"/>
        </w:rPr>
        <w:t>2</w:t>
      </w:r>
      <w:r w:rsidR="00A77F63" w:rsidRPr="006B4E29">
        <w:rPr>
          <w:rFonts w:ascii="Times New Roman" w:hAnsi="Times New Roman" w:cs="Times New Roman"/>
          <w:sz w:val="24"/>
          <w:szCs w:val="24"/>
        </w:rPr>
        <w:t>.</w:t>
      </w:r>
      <w:r w:rsidR="006D6408" w:rsidRPr="006B4E29">
        <w:rPr>
          <w:rFonts w:ascii="Times New Roman" w:hAnsi="Times New Roman" w:cs="Times New Roman"/>
          <w:sz w:val="24"/>
          <w:szCs w:val="24"/>
        </w:rPr>
        <w:t>1.</w:t>
      </w:r>
      <w:r w:rsidR="00A77F63" w:rsidRPr="006B4E29">
        <w:rPr>
          <w:rFonts w:ascii="Times New Roman" w:hAnsi="Times New Roman" w:cs="Times New Roman"/>
          <w:sz w:val="24"/>
          <w:szCs w:val="24"/>
        </w:rPr>
        <w:t xml:space="preserve"> Sumokėti Vykdytojui 0,02 procentų dydžio delspinigius už kiekvieną pavėluotą atsiskaityti dieną nuo neapmokėtos sąskaitos sumos;</w:t>
      </w:r>
    </w:p>
    <w:p w14:paraId="6197D248" w14:textId="77777777" w:rsidR="002C56FD" w:rsidRPr="006B4E29" w:rsidRDefault="006D6408" w:rsidP="007E07AF">
      <w:pPr>
        <w:pStyle w:val="Sraopastraipa"/>
        <w:spacing w:line="240" w:lineRule="auto"/>
        <w:ind w:left="0" w:firstLine="709"/>
        <w:jc w:val="both"/>
        <w:rPr>
          <w:rFonts w:ascii="Times New Roman" w:hAnsi="Times New Roman" w:cs="Times New Roman"/>
          <w:b/>
          <w:sz w:val="24"/>
          <w:szCs w:val="24"/>
        </w:rPr>
      </w:pPr>
      <w:r w:rsidRPr="006B4E29">
        <w:rPr>
          <w:rFonts w:ascii="Times New Roman" w:hAnsi="Times New Roman" w:cs="Times New Roman"/>
          <w:sz w:val="24"/>
          <w:szCs w:val="24"/>
        </w:rPr>
        <w:t xml:space="preserve">5.2.2. </w:t>
      </w:r>
      <w:r w:rsidR="00A77F63" w:rsidRPr="006B4E29">
        <w:rPr>
          <w:rFonts w:ascii="Times New Roman" w:hAnsi="Times New Roman" w:cs="Times New Roman"/>
          <w:sz w:val="24"/>
          <w:szCs w:val="24"/>
        </w:rPr>
        <w:t>Atsiskaityti su Vykdytoju kaip numaty</w:t>
      </w:r>
      <w:r w:rsidRPr="006B4E29">
        <w:rPr>
          <w:rFonts w:ascii="Times New Roman" w:hAnsi="Times New Roman" w:cs="Times New Roman"/>
          <w:sz w:val="24"/>
          <w:szCs w:val="24"/>
        </w:rPr>
        <w:t>ta šioje Sutartyje</w:t>
      </w:r>
      <w:r w:rsidR="00A77F63" w:rsidRPr="006B4E29">
        <w:rPr>
          <w:rFonts w:ascii="Times New Roman" w:hAnsi="Times New Roman" w:cs="Times New Roman"/>
          <w:sz w:val="24"/>
          <w:szCs w:val="24"/>
        </w:rPr>
        <w:t xml:space="preserve"> bei sumokėti Vykdytojui už chemines medžiagas, sorbuojančias priemones, kurios buvo panaudotos avarijos likvidavimui, kai nėra nustatytas Avarijos, įvykio kaltininkas;</w:t>
      </w:r>
    </w:p>
    <w:p w14:paraId="186B0D78" w14:textId="77777777" w:rsidR="002C56FD" w:rsidRPr="006B4E29" w:rsidRDefault="007E07AF" w:rsidP="00D40357">
      <w:pPr>
        <w:pStyle w:val="Sraopastraipa"/>
        <w:spacing w:line="240" w:lineRule="auto"/>
        <w:ind w:left="0" w:firstLine="709"/>
        <w:jc w:val="both"/>
        <w:rPr>
          <w:rFonts w:ascii="Times New Roman" w:hAnsi="Times New Roman" w:cs="Times New Roman"/>
          <w:sz w:val="24"/>
          <w:szCs w:val="24"/>
        </w:rPr>
      </w:pPr>
      <w:r w:rsidRPr="006B4E29">
        <w:rPr>
          <w:rFonts w:ascii="Times New Roman" w:hAnsi="Times New Roman" w:cs="Times New Roman"/>
          <w:sz w:val="24"/>
          <w:szCs w:val="24"/>
        </w:rPr>
        <w:t>5.2.3</w:t>
      </w:r>
      <w:r w:rsidR="006D6408" w:rsidRPr="006B4E29">
        <w:rPr>
          <w:rFonts w:ascii="Times New Roman" w:hAnsi="Times New Roman" w:cs="Times New Roman"/>
          <w:sz w:val="24"/>
          <w:szCs w:val="24"/>
        </w:rPr>
        <w:t xml:space="preserve">. </w:t>
      </w:r>
      <w:r w:rsidR="002C56FD" w:rsidRPr="006B4E29">
        <w:rPr>
          <w:rFonts w:ascii="Times New Roman" w:hAnsi="Times New Roman" w:cs="Times New Roman"/>
          <w:sz w:val="24"/>
          <w:szCs w:val="24"/>
        </w:rPr>
        <w:t>Suteikti Vykdytojui būtinas sąlygas saugiam atliekų paėmimui, pateikti reikiamus dokumentus ir informaciją apie atliekas. Pateikti išvežimui identifikuotas pavojingas atliekas. Nustačius, kad atliekos neteisingai identifikuotos, Vykdytojas pasilieka teisę jas grąžinti</w:t>
      </w:r>
      <w:r w:rsidR="005739A0" w:rsidRPr="006B4E29">
        <w:rPr>
          <w:rFonts w:ascii="Times New Roman" w:hAnsi="Times New Roman" w:cs="Times New Roman"/>
          <w:sz w:val="24"/>
          <w:szCs w:val="24"/>
        </w:rPr>
        <w:t xml:space="preserve"> atliekų gamintojui (</w:t>
      </w:r>
      <w:r w:rsidR="002C56FD" w:rsidRPr="006B4E29">
        <w:rPr>
          <w:rFonts w:ascii="Times New Roman" w:hAnsi="Times New Roman" w:cs="Times New Roman"/>
          <w:sz w:val="24"/>
          <w:szCs w:val="24"/>
        </w:rPr>
        <w:t>turė</w:t>
      </w:r>
      <w:r w:rsidR="005739A0" w:rsidRPr="006B4E29">
        <w:rPr>
          <w:rFonts w:ascii="Times New Roman" w:hAnsi="Times New Roman" w:cs="Times New Roman"/>
          <w:sz w:val="24"/>
          <w:szCs w:val="24"/>
        </w:rPr>
        <w:t>tojui</w:t>
      </w:r>
      <w:r w:rsidR="00C4106A" w:rsidRPr="006B4E29">
        <w:rPr>
          <w:rFonts w:ascii="Times New Roman" w:hAnsi="Times New Roman" w:cs="Times New Roman"/>
          <w:sz w:val="24"/>
          <w:szCs w:val="24"/>
        </w:rPr>
        <w:t>) arba už sutartinę kainą</w:t>
      </w:r>
      <w:r w:rsidR="002C56FD" w:rsidRPr="006B4E29">
        <w:rPr>
          <w:rFonts w:ascii="Times New Roman" w:hAnsi="Times New Roman" w:cs="Times New Roman"/>
          <w:sz w:val="24"/>
          <w:szCs w:val="24"/>
        </w:rPr>
        <w:t xml:space="preserve"> jas identifikuoja pati; </w:t>
      </w:r>
    </w:p>
    <w:p w14:paraId="5DF06AFD" w14:textId="77777777" w:rsidR="002C56FD" w:rsidRPr="006B4E29" w:rsidRDefault="007E07AF" w:rsidP="00D40357">
      <w:pPr>
        <w:pStyle w:val="Sraopastraipa"/>
        <w:spacing w:line="240" w:lineRule="auto"/>
        <w:ind w:left="0" w:firstLine="709"/>
        <w:jc w:val="both"/>
        <w:rPr>
          <w:rFonts w:ascii="Times New Roman" w:hAnsi="Times New Roman" w:cs="Times New Roman"/>
          <w:sz w:val="24"/>
          <w:szCs w:val="24"/>
        </w:rPr>
      </w:pPr>
      <w:r w:rsidRPr="006B4E29">
        <w:rPr>
          <w:rFonts w:ascii="Times New Roman" w:hAnsi="Times New Roman" w:cs="Times New Roman"/>
          <w:sz w:val="24"/>
          <w:szCs w:val="24"/>
        </w:rPr>
        <w:t>5.2.4</w:t>
      </w:r>
      <w:r w:rsidR="005739A0" w:rsidRPr="006B4E29">
        <w:rPr>
          <w:rFonts w:ascii="Times New Roman" w:hAnsi="Times New Roman" w:cs="Times New Roman"/>
          <w:sz w:val="24"/>
          <w:szCs w:val="24"/>
        </w:rPr>
        <w:t xml:space="preserve">. </w:t>
      </w:r>
      <w:r w:rsidR="002C56FD" w:rsidRPr="006B4E29">
        <w:rPr>
          <w:rFonts w:ascii="Times New Roman" w:hAnsi="Times New Roman" w:cs="Times New Roman"/>
          <w:sz w:val="24"/>
          <w:szCs w:val="24"/>
        </w:rPr>
        <w:t xml:space="preserve">Po incidento likvidavimo nedelsiant priimti Vykdytojo pagal šios sutarties reikalavimus atliktas paslaugas; </w:t>
      </w:r>
    </w:p>
    <w:p w14:paraId="6B45672A" w14:textId="77777777" w:rsidR="002C56FD" w:rsidRPr="006B4E29" w:rsidRDefault="007E07AF" w:rsidP="00D40357">
      <w:pPr>
        <w:pStyle w:val="Sraopastraipa"/>
        <w:spacing w:line="240" w:lineRule="auto"/>
        <w:ind w:left="0" w:firstLine="709"/>
        <w:jc w:val="both"/>
        <w:rPr>
          <w:rFonts w:ascii="Times New Roman" w:hAnsi="Times New Roman" w:cs="Times New Roman"/>
          <w:sz w:val="24"/>
          <w:szCs w:val="24"/>
        </w:rPr>
      </w:pPr>
      <w:r w:rsidRPr="006B4E29">
        <w:rPr>
          <w:rFonts w:ascii="Times New Roman" w:hAnsi="Times New Roman" w:cs="Times New Roman"/>
          <w:sz w:val="24"/>
          <w:szCs w:val="24"/>
        </w:rPr>
        <w:t xml:space="preserve">5.2.5. </w:t>
      </w:r>
      <w:r w:rsidR="002C56FD" w:rsidRPr="006B4E29">
        <w:rPr>
          <w:rFonts w:ascii="Times New Roman" w:hAnsi="Times New Roman" w:cs="Times New Roman"/>
          <w:sz w:val="24"/>
          <w:szCs w:val="24"/>
        </w:rPr>
        <w:t>Atsiskaityti už paslaugas šios Sutarties nustatyta tva</w:t>
      </w:r>
      <w:r w:rsidR="005739A0" w:rsidRPr="006B4E29">
        <w:rPr>
          <w:rFonts w:ascii="Times New Roman" w:hAnsi="Times New Roman" w:cs="Times New Roman"/>
          <w:sz w:val="24"/>
          <w:szCs w:val="24"/>
        </w:rPr>
        <w:t>rka ir terminais</w:t>
      </w:r>
      <w:r w:rsidR="009E36C0" w:rsidRPr="006B4E29">
        <w:rPr>
          <w:rFonts w:ascii="Times New Roman" w:hAnsi="Times New Roman" w:cs="Times New Roman"/>
          <w:sz w:val="24"/>
          <w:szCs w:val="24"/>
        </w:rPr>
        <w:t>.</w:t>
      </w:r>
    </w:p>
    <w:p w14:paraId="6093AEBE" w14:textId="77777777" w:rsidR="002C56FD" w:rsidRPr="006B4E29" w:rsidRDefault="002C56FD" w:rsidP="00D40357">
      <w:pPr>
        <w:pStyle w:val="Sraopastraipa"/>
        <w:spacing w:line="240" w:lineRule="auto"/>
        <w:ind w:left="1140"/>
        <w:rPr>
          <w:rFonts w:ascii="Times New Roman" w:hAnsi="Times New Roman" w:cs="Times New Roman"/>
          <w:sz w:val="24"/>
          <w:szCs w:val="24"/>
        </w:rPr>
      </w:pPr>
    </w:p>
    <w:p w14:paraId="1CA38BDD" w14:textId="77777777" w:rsidR="00015B83" w:rsidRPr="006B4E29" w:rsidRDefault="00015B83" w:rsidP="00D40357">
      <w:pPr>
        <w:pStyle w:val="Sraopastraipa"/>
        <w:spacing w:line="240" w:lineRule="auto"/>
        <w:ind w:left="0"/>
        <w:jc w:val="both"/>
        <w:rPr>
          <w:rFonts w:ascii="Times New Roman" w:hAnsi="Times New Roman" w:cs="Times New Roman"/>
          <w:b/>
          <w:sz w:val="24"/>
          <w:szCs w:val="24"/>
        </w:rPr>
      </w:pPr>
    </w:p>
    <w:p w14:paraId="493952C9" w14:textId="77777777" w:rsidR="002C56FD" w:rsidRPr="006B4E29" w:rsidRDefault="002C56FD" w:rsidP="00351646">
      <w:pPr>
        <w:pStyle w:val="Sraopastraipa"/>
        <w:spacing w:line="240" w:lineRule="auto"/>
        <w:ind w:left="0"/>
        <w:jc w:val="center"/>
        <w:rPr>
          <w:rFonts w:ascii="Times New Roman" w:hAnsi="Times New Roman" w:cs="Times New Roman"/>
          <w:b/>
          <w:sz w:val="24"/>
          <w:szCs w:val="24"/>
        </w:rPr>
      </w:pPr>
      <w:r w:rsidRPr="006B4E29">
        <w:rPr>
          <w:rFonts w:ascii="Times New Roman" w:hAnsi="Times New Roman" w:cs="Times New Roman"/>
          <w:b/>
          <w:sz w:val="24"/>
          <w:szCs w:val="24"/>
        </w:rPr>
        <w:t>V</w:t>
      </w:r>
      <w:r w:rsidR="005739A0" w:rsidRPr="006B4E29">
        <w:rPr>
          <w:rFonts w:ascii="Times New Roman" w:hAnsi="Times New Roman" w:cs="Times New Roman"/>
          <w:b/>
          <w:sz w:val="24"/>
          <w:szCs w:val="24"/>
        </w:rPr>
        <w:t>I</w:t>
      </w:r>
      <w:r w:rsidRPr="006B4E29">
        <w:rPr>
          <w:rFonts w:ascii="Times New Roman" w:hAnsi="Times New Roman" w:cs="Times New Roman"/>
          <w:b/>
          <w:sz w:val="24"/>
          <w:szCs w:val="24"/>
        </w:rPr>
        <w:t>.</w:t>
      </w:r>
      <w:r w:rsidR="005739A0" w:rsidRPr="006B4E29">
        <w:rPr>
          <w:rFonts w:ascii="Times New Roman" w:hAnsi="Times New Roman" w:cs="Times New Roman"/>
          <w:b/>
          <w:sz w:val="24"/>
          <w:szCs w:val="24"/>
        </w:rPr>
        <w:t xml:space="preserve"> </w:t>
      </w:r>
      <w:r w:rsidRPr="006B4E29">
        <w:rPr>
          <w:rFonts w:ascii="Times New Roman" w:hAnsi="Times New Roman" w:cs="Times New Roman"/>
          <w:b/>
          <w:sz w:val="24"/>
          <w:szCs w:val="24"/>
        </w:rPr>
        <w:t>SUTARTIES GALIOJIMAS IR PASIBAIGIMAS</w:t>
      </w:r>
    </w:p>
    <w:p w14:paraId="3729B705" w14:textId="77777777" w:rsidR="005B0EE6" w:rsidRPr="00CD2610" w:rsidRDefault="005B0EE6" w:rsidP="00D40357">
      <w:pPr>
        <w:pStyle w:val="Sraopastraipa"/>
        <w:spacing w:line="240" w:lineRule="auto"/>
        <w:ind w:left="0"/>
        <w:jc w:val="both"/>
        <w:rPr>
          <w:rFonts w:ascii="Times New Roman" w:hAnsi="Times New Roman" w:cs="Times New Roman"/>
          <w:b/>
          <w:color w:val="FF0000"/>
          <w:sz w:val="24"/>
          <w:szCs w:val="24"/>
        </w:rPr>
      </w:pPr>
    </w:p>
    <w:p w14:paraId="565F1807" w14:textId="7BB0AD90" w:rsidR="002C56FD" w:rsidRPr="006471D2" w:rsidRDefault="005739A0" w:rsidP="00D40357">
      <w:pPr>
        <w:pStyle w:val="Sraopastraipa"/>
        <w:spacing w:line="240" w:lineRule="auto"/>
        <w:ind w:left="0" w:firstLine="709"/>
        <w:jc w:val="both"/>
        <w:rPr>
          <w:rFonts w:ascii="Times New Roman" w:hAnsi="Times New Roman" w:cs="Times New Roman"/>
          <w:sz w:val="24"/>
          <w:szCs w:val="24"/>
        </w:rPr>
      </w:pPr>
      <w:r w:rsidRPr="006471D2">
        <w:rPr>
          <w:rFonts w:ascii="Times New Roman" w:hAnsi="Times New Roman" w:cs="Times New Roman"/>
          <w:sz w:val="24"/>
          <w:szCs w:val="24"/>
        </w:rPr>
        <w:t xml:space="preserve">6.1. </w:t>
      </w:r>
      <w:r w:rsidR="00415A9E" w:rsidRPr="006471D2">
        <w:rPr>
          <w:rFonts w:ascii="Times New Roman" w:hAnsi="Times New Roman" w:cs="Times New Roman"/>
          <w:sz w:val="24"/>
          <w:szCs w:val="24"/>
        </w:rPr>
        <w:t>Sutartis įsigalioja</w:t>
      </w:r>
      <w:r w:rsidR="00B30F26" w:rsidRPr="006471D2">
        <w:rPr>
          <w:rFonts w:ascii="Times New Roman" w:hAnsi="Times New Roman" w:cs="Times New Roman"/>
          <w:sz w:val="24"/>
          <w:szCs w:val="24"/>
        </w:rPr>
        <w:t xml:space="preserve"> nuo 202</w:t>
      </w:r>
      <w:r w:rsidR="00A70A5E" w:rsidRPr="006471D2">
        <w:rPr>
          <w:rFonts w:ascii="Times New Roman" w:hAnsi="Times New Roman" w:cs="Times New Roman"/>
          <w:sz w:val="24"/>
          <w:szCs w:val="24"/>
        </w:rPr>
        <w:t>5</w:t>
      </w:r>
      <w:r w:rsidR="00B30F26" w:rsidRPr="006471D2">
        <w:rPr>
          <w:rFonts w:ascii="Times New Roman" w:hAnsi="Times New Roman" w:cs="Times New Roman"/>
          <w:sz w:val="24"/>
          <w:szCs w:val="24"/>
        </w:rPr>
        <w:t xml:space="preserve"> m. gruodžio 2</w:t>
      </w:r>
      <w:r w:rsidR="006471D2" w:rsidRPr="006471D2">
        <w:rPr>
          <w:rFonts w:ascii="Times New Roman" w:hAnsi="Times New Roman" w:cs="Times New Roman"/>
          <w:sz w:val="24"/>
          <w:szCs w:val="24"/>
        </w:rPr>
        <w:t>1</w:t>
      </w:r>
      <w:r w:rsidR="00B30F26" w:rsidRPr="006471D2">
        <w:rPr>
          <w:rFonts w:ascii="Times New Roman" w:hAnsi="Times New Roman" w:cs="Times New Roman"/>
          <w:sz w:val="24"/>
          <w:szCs w:val="24"/>
        </w:rPr>
        <w:t xml:space="preserve"> d.</w:t>
      </w:r>
      <w:r w:rsidR="00415A9E" w:rsidRPr="006471D2">
        <w:rPr>
          <w:rFonts w:ascii="Times New Roman" w:hAnsi="Times New Roman" w:cs="Times New Roman"/>
          <w:sz w:val="24"/>
          <w:szCs w:val="24"/>
        </w:rPr>
        <w:t xml:space="preserve"> </w:t>
      </w:r>
      <w:r w:rsidRPr="006471D2">
        <w:rPr>
          <w:rFonts w:ascii="Times New Roman" w:hAnsi="Times New Roman" w:cs="Times New Roman"/>
          <w:sz w:val="24"/>
          <w:szCs w:val="24"/>
        </w:rPr>
        <w:t xml:space="preserve">Sutartis  galioja </w:t>
      </w:r>
      <w:r w:rsidR="007E07AF" w:rsidRPr="006471D2">
        <w:rPr>
          <w:rFonts w:ascii="Times New Roman" w:hAnsi="Times New Roman" w:cs="Times New Roman"/>
          <w:sz w:val="24"/>
          <w:szCs w:val="24"/>
        </w:rPr>
        <w:t>36 mėnesius</w:t>
      </w:r>
      <w:r w:rsidRPr="006471D2">
        <w:rPr>
          <w:rFonts w:ascii="Times New Roman" w:hAnsi="Times New Roman" w:cs="Times New Roman"/>
          <w:sz w:val="24"/>
          <w:szCs w:val="24"/>
        </w:rPr>
        <w:t>;</w:t>
      </w:r>
      <w:r w:rsidR="00F4729B" w:rsidRPr="006471D2">
        <w:rPr>
          <w:rFonts w:ascii="Times New Roman" w:hAnsi="Times New Roman" w:cs="Times New Roman"/>
          <w:sz w:val="24"/>
          <w:szCs w:val="24"/>
        </w:rPr>
        <w:t xml:space="preserve"> </w:t>
      </w:r>
    </w:p>
    <w:p w14:paraId="19299CE3" w14:textId="77777777" w:rsidR="002129AE" w:rsidRPr="006B4E29" w:rsidRDefault="005739A0" w:rsidP="00D40357">
      <w:pPr>
        <w:pStyle w:val="Sraopastraipa"/>
        <w:spacing w:line="240" w:lineRule="auto"/>
        <w:ind w:left="0" w:firstLine="709"/>
        <w:jc w:val="both"/>
        <w:rPr>
          <w:rFonts w:ascii="Times New Roman" w:hAnsi="Times New Roman" w:cs="Times New Roman"/>
          <w:sz w:val="24"/>
          <w:szCs w:val="24"/>
        </w:rPr>
      </w:pPr>
      <w:r w:rsidRPr="006B4E29">
        <w:rPr>
          <w:rFonts w:ascii="Times New Roman" w:hAnsi="Times New Roman" w:cs="Times New Roman"/>
          <w:sz w:val="24"/>
          <w:szCs w:val="24"/>
        </w:rPr>
        <w:t>6</w:t>
      </w:r>
      <w:r w:rsidR="007E07AF" w:rsidRPr="006B4E29">
        <w:rPr>
          <w:rFonts w:ascii="Times New Roman" w:hAnsi="Times New Roman" w:cs="Times New Roman"/>
          <w:sz w:val="24"/>
          <w:szCs w:val="24"/>
        </w:rPr>
        <w:t>.2</w:t>
      </w:r>
      <w:r w:rsidR="002C56FD" w:rsidRPr="006B4E29">
        <w:rPr>
          <w:rFonts w:ascii="Times New Roman" w:hAnsi="Times New Roman" w:cs="Times New Roman"/>
          <w:sz w:val="24"/>
          <w:szCs w:val="24"/>
        </w:rPr>
        <w:t xml:space="preserve">. </w:t>
      </w:r>
      <w:r w:rsidR="002129AE" w:rsidRPr="006B4E29">
        <w:rPr>
          <w:rFonts w:ascii="Times New Roman" w:hAnsi="Times New Roman" w:cs="Times New Roman"/>
          <w:sz w:val="24"/>
          <w:szCs w:val="24"/>
        </w:rPr>
        <w:t>Sutarties nutraukimas nepasibaigus terminui sprendžiamas dvišaliu raštišku susitarimu, nesutarus LR įstatymu nustatyta tvarka;</w:t>
      </w:r>
    </w:p>
    <w:p w14:paraId="6C7469DC" w14:textId="77777777" w:rsidR="002C56FD" w:rsidRPr="006B4E29" w:rsidRDefault="005739A0" w:rsidP="00D40357">
      <w:pPr>
        <w:pStyle w:val="Sraopastraipa"/>
        <w:spacing w:line="240" w:lineRule="auto"/>
        <w:ind w:left="0" w:firstLine="709"/>
        <w:jc w:val="both"/>
        <w:rPr>
          <w:rFonts w:ascii="Times New Roman" w:hAnsi="Times New Roman" w:cs="Times New Roman"/>
          <w:sz w:val="24"/>
          <w:szCs w:val="24"/>
        </w:rPr>
      </w:pPr>
      <w:r w:rsidRPr="006B4E29">
        <w:rPr>
          <w:rFonts w:ascii="Times New Roman" w:hAnsi="Times New Roman" w:cs="Times New Roman"/>
          <w:sz w:val="24"/>
          <w:szCs w:val="24"/>
        </w:rPr>
        <w:t>6</w:t>
      </w:r>
      <w:r w:rsidR="007E07AF" w:rsidRPr="006B4E29">
        <w:rPr>
          <w:rFonts w:ascii="Times New Roman" w:hAnsi="Times New Roman" w:cs="Times New Roman"/>
          <w:sz w:val="24"/>
          <w:szCs w:val="24"/>
        </w:rPr>
        <w:t>.3</w:t>
      </w:r>
      <w:r w:rsidR="002C56FD" w:rsidRPr="006B4E29">
        <w:rPr>
          <w:rFonts w:ascii="Times New Roman" w:hAnsi="Times New Roman" w:cs="Times New Roman"/>
          <w:sz w:val="24"/>
          <w:szCs w:val="24"/>
        </w:rPr>
        <w:t>. Visi ginčai dėl šios Sutarties vykdymo sprendžiami geranoriškomis šalių derybomis, nepavykus susitarti – Lietuvos Respublikos įstatymų nustatyta tvarka.</w:t>
      </w:r>
    </w:p>
    <w:p w14:paraId="490DFC01" w14:textId="77777777" w:rsidR="002129AE" w:rsidRPr="006B4E29" w:rsidRDefault="007E07AF" w:rsidP="00D40357">
      <w:pPr>
        <w:pStyle w:val="Sraopastraipa"/>
        <w:spacing w:line="240" w:lineRule="auto"/>
        <w:ind w:left="0" w:firstLine="709"/>
        <w:jc w:val="both"/>
        <w:rPr>
          <w:rFonts w:ascii="Times New Roman" w:hAnsi="Times New Roman" w:cs="Times New Roman"/>
          <w:sz w:val="24"/>
          <w:szCs w:val="24"/>
        </w:rPr>
      </w:pPr>
      <w:r w:rsidRPr="006B4E29">
        <w:rPr>
          <w:rFonts w:ascii="Times New Roman" w:hAnsi="Times New Roman" w:cs="Times New Roman"/>
          <w:sz w:val="24"/>
          <w:szCs w:val="24"/>
        </w:rPr>
        <w:t>6.4</w:t>
      </w:r>
      <w:r w:rsidR="002129AE" w:rsidRPr="006B4E29">
        <w:rPr>
          <w:rFonts w:ascii="Times New Roman" w:hAnsi="Times New Roman" w:cs="Times New Roman"/>
          <w:sz w:val="24"/>
          <w:szCs w:val="24"/>
        </w:rPr>
        <w:t>.</w:t>
      </w:r>
      <w:r w:rsidR="008978B9" w:rsidRPr="006B4E29">
        <w:rPr>
          <w:rFonts w:ascii="Times New Roman" w:hAnsi="Times New Roman" w:cs="Times New Roman"/>
          <w:sz w:val="24"/>
          <w:szCs w:val="24"/>
        </w:rPr>
        <w:t xml:space="preserve"> Užsakov</w:t>
      </w:r>
      <w:r w:rsidR="002129AE" w:rsidRPr="006B4E29">
        <w:rPr>
          <w:rFonts w:ascii="Times New Roman" w:hAnsi="Times New Roman" w:cs="Times New Roman"/>
          <w:sz w:val="24"/>
          <w:szCs w:val="24"/>
        </w:rPr>
        <w:t>as turi teisę įspėjęs Paslaugos teikėją prieš 30 dienų vienašališkai nutraukti šią Sutartį dėl esminio sutarties pažeidimo. Esminis pažeidimas – bet kurio esminio sutartinio įsipareigojimo nevykdymas arba netinkamas vykdymas;</w:t>
      </w:r>
    </w:p>
    <w:p w14:paraId="38899F89" w14:textId="77777777" w:rsidR="002129AE" w:rsidRPr="006B4E29" w:rsidRDefault="002129AE" w:rsidP="00D40357">
      <w:pPr>
        <w:pStyle w:val="Sraopastraipa"/>
        <w:spacing w:line="240" w:lineRule="auto"/>
        <w:ind w:left="0" w:firstLine="709"/>
        <w:jc w:val="both"/>
        <w:rPr>
          <w:rFonts w:ascii="Times New Roman" w:hAnsi="Times New Roman" w:cs="Times New Roman"/>
          <w:sz w:val="24"/>
          <w:szCs w:val="24"/>
        </w:rPr>
      </w:pPr>
      <w:r w:rsidRPr="006B4E29">
        <w:rPr>
          <w:rFonts w:ascii="Times New Roman" w:hAnsi="Times New Roman" w:cs="Times New Roman"/>
          <w:sz w:val="24"/>
          <w:szCs w:val="24"/>
        </w:rPr>
        <w:t>6.</w:t>
      </w:r>
      <w:r w:rsidR="007E07AF" w:rsidRPr="006B4E29">
        <w:rPr>
          <w:rFonts w:ascii="Times New Roman" w:hAnsi="Times New Roman" w:cs="Times New Roman"/>
          <w:sz w:val="24"/>
          <w:szCs w:val="24"/>
        </w:rPr>
        <w:t>5</w:t>
      </w:r>
      <w:r w:rsidRPr="006B4E29">
        <w:rPr>
          <w:rFonts w:ascii="Times New Roman" w:hAnsi="Times New Roman" w:cs="Times New Roman"/>
          <w:sz w:val="24"/>
          <w:szCs w:val="24"/>
        </w:rPr>
        <w:t>. Nutraukus sutartį, šalys viena su kita pilnai turi atsiska</w:t>
      </w:r>
      <w:r w:rsidR="00592338" w:rsidRPr="006B4E29">
        <w:rPr>
          <w:rFonts w:ascii="Times New Roman" w:hAnsi="Times New Roman" w:cs="Times New Roman"/>
          <w:sz w:val="24"/>
          <w:szCs w:val="24"/>
        </w:rPr>
        <w:t>ityti per 30 kalendorinių dienų</w:t>
      </w:r>
      <w:r w:rsidRPr="006B4E29">
        <w:rPr>
          <w:rFonts w:ascii="Times New Roman" w:hAnsi="Times New Roman" w:cs="Times New Roman"/>
          <w:sz w:val="24"/>
          <w:szCs w:val="24"/>
        </w:rPr>
        <w:t>;</w:t>
      </w:r>
    </w:p>
    <w:p w14:paraId="12BA1733" w14:textId="77777777" w:rsidR="002C56FD" w:rsidRPr="006B4E29" w:rsidRDefault="002129AE" w:rsidP="00D40357">
      <w:pPr>
        <w:pStyle w:val="Sraopastraipa"/>
        <w:spacing w:line="240" w:lineRule="auto"/>
        <w:ind w:left="0" w:firstLine="709"/>
        <w:jc w:val="both"/>
        <w:rPr>
          <w:rFonts w:ascii="Times New Roman" w:hAnsi="Times New Roman" w:cs="Times New Roman"/>
          <w:sz w:val="24"/>
          <w:szCs w:val="24"/>
        </w:rPr>
      </w:pPr>
      <w:r w:rsidRPr="006B4E29">
        <w:rPr>
          <w:rFonts w:ascii="Times New Roman" w:hAnsi="Times New Roman" w:cs="Times New Roman"/>
          <w:sz w:val="24"/>
          <w:szCs w:val="24"/>
        </w:rPr>
        <w:t>6.</w:t>
      </w:r>
      <w:r w:rsidR="007E07AF" w:rsidRPr="006B4E29">
        <w:rPr>
          <w:rFonts w:ascii="Times New Roman" w:hAnsi="Times New Roman" w:cs="Times New Roman"/>
          <w:sz w:val="24"/>
          <w:szCs w:val="24"/>
        </w:rPr>
        <w:t>6</w:t>
      </w:r>
      <w:r w:rsidRPr="006B4E29">
        <w:rPr>
          <w:rFonts w:ascii="Times New Roman" w:hAnsi="Times New Roman" w:cs="Times New Roman"/>
          <w:sz w:val="24"/>
          <w:szCs w:val="24"/>
        </w:rPr>
        <w:t>. Sutarties sąlygos sutarties galiojimo laikotarpiui negali būti keičiamos, išskyrus tokias sąlygas, kurias pakeitus nebūtų pažeisti Viešųjų pirkimų įstatymo 3 straipsnyje nustatyti principai bei tikslai. Vykdant sutartį atliekami techninio pobūdžio sutarties pakeitimai (šalių rekvizitai, klaidos), kurie visiškai neįtakoja šalių tarpusavio įsipareigojimų turinio pakeitimo, galimi  be Viešųjų pirkimų tarnybos sutikimo.</w:t>
      </w:r>
    </w:p>
    <w:p w14:paraId="0818BD7F" w14:textId="77777777" w:rsidR="002129AE" w:rsidRPr="006B4E29" w:rsidRDefault="002129AE" w:rsidP="00D40357">
      <w:pPr>
        <w:pStyle w:val="Sraopastraipa"/>
        <w:spacing w:line="240" w:lineRule="auto"/>
        <w:ind w:left="1140"/>
        <w:jc w:val="both"/>
        <w:rPr>
          <w:rFonts w:ascii="Times New Roman" w:hAnsi="Times New Roman" w:cs="Times New Roman"/>
          <w:sz w:val="24"/>
          <w:szCs w:val="24"/>
        </w:rPr>
      </w:pPr>
    </w:p>
    <w:p w14:paraId="382A6CEE" w14:textId="77777777" w:rsidR="00015B83" w:rsidRPr="006B4E29" w:rsidRDefault="00015B83" w:rsidP="00D40357">
      <w:pPr>
        <w:pStyle w:val="Sraopastraipa"/>
        <w:spacing w:line="240" w:lineRule="auto"/>
        <w:ind w:left="0"/>
        <w:jc w:val="both"/>
        <w:rPr>
          <w:rFonts w:ascii="Times New Roman" w:hAnsi="Times New Roman" w:cs="Times New Roman"/>
          <w:b/>
          <w:sz w:val="24"/>
          <w:szCs w:val="24"/>
        </w:rPr>
      </w:pPr>
    </w:p>
    <w:p w14:paraId="4EA1BE5A" w14:textId="77777777" w:rsidR="008978B9" w:rsidRPr="006B4E29" w:rsidRDefault="008978B9" w:rsidP="00351646">
      <w:pPr>
        <w:pStyle w:val="Sraopastraipa"/>
        <w:spacing w:line="240" w:lineRule="auto"/>
        <w:ind w:left="0"/>
        <w:jc w:val="center"/>
        <w:rPr>
          <w:rFonts w:ascii="Times New Roman" w:hAnsi="Times New Roman" w:cs="Times New Roman"/>
          <w:b/>
          <w:sz w:val="24"/>
          <w:szCs w:val="24"/>
        </w:rPr>
      </w:pPr>
      <w:r w:rsidRPr="006B4E29">
        <w:rPr>
          <w:rFonts w:ascii="Times New Roman" w:hAnsi="Times New Roman" w:cs="Times New Roman"/>
          <w:b/>
          <w:sz w:val="24"/>
          <w:szCs w:val="24"/>
        </w:rPr>
        <w:t>VII. ŠALIŲ ATSAKOMYBĖ IR GINČŲ SPRENDIMO TVARKA</w:t>
      </w:r>
    </w:p>
    <w:p w14:paraId="2E105F02" w14:textId="77777777" w:rsidR="005B0EE6" w:rsidRPr="006B4E29" w:rsidRDefault="005B0EE6" w:rsidP="00D40357">
      <w:pPr>
        <w:pStyle w:val="Sraopastraipa"/>
        <w:spacing w:line="240" w:lineRule="auto"/>
        <w:ind w:left="0"/>
        <w:jc w:val="both"/>
        <w:rPr>
          <w:rFonts w:ascii="Times New Roman" w:hAnsi="Times New Roman" w:cs="Times New Roman"/>
          <w:b/>
          <w:sz w:val="24"/>
          <w:szCs w:val="24"/>
        </w:rPr>
      </w:pPr>
    </w:p>
    <w:p w14:paraId="4519A12C" w14:textId="77777777" w:rsidR="008978B9" w:rsidRPr="006B4E29" w:rsidRDefault="009F09E8" w:rsidP="00D40357">
      <w:pPr>
        <w:pStyle w:val="Sraopastraipa"/>
        <w:spacing w:line="240" w:lineRule="auto"/>
        <w:ind w:left="0" w:firstLine="709"/>
        <w:jc w:val="both"/>
        <w:rPr>
          <w:rFonts w:ascii="Times New Roman" w:hAnsi="Times New Roman" w:cs="Times New Roman"/>
          <w:sz w:val="24"/>
          <w:szCs w:val="24"/>
        </w:rPr>
      </w:pPr>
      <w:r w:rsidRPr="006B4E29">
        <w:rPr>
          <w:rFonts w:ascii="Times New Roman" w:hAnsi="Times New Roman" w:cs="Times New Roman"/>
          <w:sz w:val="24"/>
          <w:szCs w:val="24"/>
        </w:rPr>
        <w:t>7.1.</w:t>
      </w:r>
      <w:r w:rsidR="008978B9" w:rsidRPr="006B4E29">
        <w:rPr>
          <w:rFonts w:ascii="Times New Roman" w:hAnsi="Times New Roman" w:cs="Times New Roman"/>
          <w:sz w:val="24"/>
          <w:szCs w:val="24"/>
        </w:rPr>
        <w:t xml:space="preserve"> </w:t>
      </w:r>
      <w:r w:rsidR="00E30929" w:rsidRPr="006B4E29">
        <w:rPr>
          <w:rFonts w:ascii="Times New Roman" w:hAnsi="Times New Roman" w:cs="Times New Roman"/>
          <w:sz w:val="24"/>
          <w:szCs w:val="24"/>
        </w:rPr>
        <w:t xml:space="preserve">Vykdytojas </w:t>
      </w:r>
      <w:r w:rsidR="008978B9" w:rsidRPr="006B4E29">
        <w:rPr>
          <w:rFonts w:ascii="Times New Roman" w:hAnsi="Times New Roman" w:cs="Times New Roman"/>
          <w:sz w:val="24"/>
          <w:szCs w:val="24"/>
        </w:rPr>
        <w:t>atsako už padarytą žalą, jei tai įvyko dėl jo kaltės: laiku nesuteikta paslauga, nepriimtas pranešimas paslaugai teikti ir pan.;</w:t>
      </w:r>
    </w:p>
    <w:p w14:paraId="0348FFD6" w14:textId="77777777" w:rsidR="008978B9" w:rsidRPr="006B4E29" w:rsidRDefault="009F09E8" w:rsidP="00D40357">
      <w:pPr>
        <w:pStyle w:val="Sraopastraipa"/>
        <w:spacing w:line="240" w:lineRule="auto"/>
        <w:ind w:left="0" w:firstLine="709"/>
        <w:jc w:val="both"/>
        <w:rPr>
          <w:rFonts w:ascii="Times New Roman" w:hAnsi="Times New Roman" w:cs="Times New Roman"/>
          <w:sz w:val="24"/>
          <w:szCs w:val="24"/>
        </w:rPr>
      </w:pPr>
      <w:r w:rsidRPr="006B4E29">
        <w:rPr>
          <w:rFonts w:ascii="Times New Roman" w:hAnsi="Times New Roman" w:cs="Times New Roman"/>
          <w:sz w:val="24"/>
          <w:szCs w:val="24"/>
        </w:rPr>
        <w:t>7</w:t>
      </w:r>
      <w:r w:rsidR="008978B9" w:rsidRPr="006B4E29">
        <w:rPr>
          <w:rFonts w:ascii="Times New Roman" w:hAnsi="Times New Roman" w:cs="Times New Roman"/>
          <w:sz w:val="24"/>
          <w:szCs w:val="24"/>
        </w:rPr>
        <w:t xml:space="preserve">.2. </w:t>
      </w:r>
      <w:r w:rsidRPr="006B4E29">
        <w:rPr>
          <w:rFonts w:ascii="Times New Roman" w:hAnsi="Times New Roman" w:cs="Times New Roman"/>
          <w:sz w:val="24"/>
          <w:szCs w:val="24"/>
        </w:rPr>
        <w:t>Užsakovas, pažeidęs sutartyje nustatytą atsiskaitymo</w:t>
      </w:r>
      <w:r w:rsidR="008978B9" w:rsidRPr="006B4E29">
        <w:rPr>
          <w:rFonts w:ascii="Times New Roman" w:hAnsi="Times New Roman" w:cs="Times New Roman"/>
          <w:sz w:val="24"/>
          <w:szCs w:val="24"/>
        </w:rPr>
        <w:t xml:space="preserve"> terminą, moka </w:t>
      </w:r>
      <w:r w:rsidR="00E30929" w:rsidRPr="006B4E29">
        <w:rPr>
          <w:rFonts w:ascii="Times New Roman" w:hAnsi="Times New Roman" w:cs="Times New Roman"/>
          <w:sz w:val="24"/>
          <w:szCs w:val="24"/>
        </w:rPr>
        <w:t xml:space="preserve">Vykdytojui </w:t>
      </w:r>
      <w:r w:rsidR="008978B9" w:rsidRPr="006B4E29">
        <w:rPr>
          <w:rFonts w:ascii="Times New Roman" w:hAnsi="Times New Roman" w:cs="Times New Roman"/>
          <w:sz w:val="24"/>
          <w:szCs w:val="24"/>
        </w:rPr>
        <w:t xml:space="preserve">už kiekvieną termino praleidimo dieną </w:t>
      </w:r>
      <w:r w:rsidRPr="006B4E29">
        <w:rPr>
          <w:rFonts w:ascii="Times New Roman" w:hAnsi="Times New Roman" w:cs="Times New Roman"/>
          <w:sz w:val="24"/>
          <w:szCs w:val="24"/>
        </w:rPr>
        <w:t>Sutartyje numatyto</w:t>
      </w:r>
      <w:r w:rsidR="008978B9" w:rsidRPr="006B4E29">
        <w:rPr>
          <w:rFonts w:ascii="Times New Roman" w:hAnsi="Times New Roman" w:cs="Times New Roman"/>
          <w:sz w:val="24"/>
          <w:szCs w:val="24"/>
        </w:rPr>
        <w:t xml:space="preserve"> dydžio delspinigius nuo pateiktos sąskaitos faktūros neapmokėtos sumos per nustatytą terminą;</w:t>
      </w:r>
    </w:p>
    <w:p w14:paraId="228B68F8" w14:textId="77777777" w:rsidR="008978B9" w:rsidRPr="006B4E29" w:rsidRDefault="001108C5" w:rsidP="00D40357">
      <w:pPr>
        <w:pStyle w:val="Sraopastraipa"/>
        <w:spacing w:line="240" w:lineRule="auto"/>
        <w:ind w:left="0" w:firstLine="709"/>
        <w:jc w:val="both"/>
        <w:rPr>
          <w:rFonts w:ascii="Times New Roman" w:hAnsi="Times New Roman" w:cs="Times New Roman"/>
          <w:sz w:val="24"/>
          <w:szCs w:val="24"/>
        </w:rPr>
      </w:pPr>
      <w:r w:rsidRPr="006B4E29">
        <w:rPr>
          <w:rFonts w:ascii="Times New Roman" w:hAnsi="Times New Roman" w:cs="Times New Roman"/>
          <w:sz w:val="24"/>
          <w:szCs w:val="24"/>
        </w:rPr>
        <w:t>7</w:t>
      </w:r>
      <w:r w:rsidR="008978B9" w:rsidRPr="006B4E29">
        <w:rPr>
          <w:rFonts w:ascii="Times New Roman" w:hAnsi="Times New Roman" w:cs="Times New Roman"/>
          <w:sz w:val="24"/>
          <w:szCs w:val="24"/>
        </w:rPr>
        <w:t>.3. Visi ginčai (nesutarimai, reikalavimai), kilsiantys iš šios Sutarties ir su ja susiję, bus sprendžiami Derybomis. O nepavykus Deryboms – tarpininkaujant trečiajam asmeniui;</w:t>
      </w:r>
    </w:p>
    <w:p w14:paraId="5946BCB9" w14:textId="77777777" w:rsidR="008978B9" w:rsidRPr="006B4E29" w:rsidRDefault="008978B9" w:rsidP="00D40357">
      <w:pPr>
        <w:pStyle w:val="Sraopastraipa"/>
        <w:spacing w:line="240" w:lineRule="auto"/>
        <w:ind w:left="0"/>
        <w:jc w:val="both"/>
        <w:rPr>
          <w:rFonts w:ascii="Times New Roman" w:hAnsi="Times New Roman" w:cs="Times New Roman"/>
          <w:sz w:val="24"/>
          <w:szCs w:val="24"/>
        </w:rPr>
      </w:pPr>
      <w:r w:rsidRPr="006B4E29">
        <w:rPr>
          <w:rFonts w:ascii="Times New Roman" w:hAnsi="Times New Roman" w:cs="Times New Roman"/>
          <w:sz w:val="24"/>
          <w:szCs w:val="24"/>
        </w:rPr>
        <w:lastRenderedPageBreak/>
        <w:t>Jeigu per 30 dienų nuo taikinamojo tarpininkavimo pradžios šalims nepavyks susitarti taikiai dėl ginčo užbaigimo, bet kurios iš šalių iniciatyva ginčas, kilęs iš šios Sutarties ar su ja susijęs, bus spendžiamas LR įstatymų nustatyta tvarka.</w:t>
      </w:r>
    </w:p>
    <w:p w14:paraId="09C2F2C1" w14:textId="77777777" w:rsidR="008978B9" w:rsidRPr="00CD2610" w:rsidRDefault="008978B9" w:rsidP="00D40357">
      <w:pPr>
        <w:pStyle w:val="Sraopastraipa"/>
        <w:spacing w:line="240" w:lineRule="auto"/>
        <w:ind w:left="1140"/>
        <w:jc w:val="both"/>
        <w:rPr>
          <w:rFonts w:ascii="Times New Roman" w:hAnsi="Times New Roman" w:cs="Times New Roman"/>
          <w:color w:val="FF0000"/>
          <w:sz w:val="24"/>
          <w:szCs w:val="24"/>
        </w:rPr>
      </w:pPr>
    </w:p>
    <w:p w14:paraId="16E79F05" w14:textId="77777777" w:rsidR="00015B83" w:rsidRPr="00CD2610" w:rsidRDefault="00015B83" w:rsidP="00D40357">
      <w:pPr>
        <w:pStyle w:val="Sraopastraipa"/>
        <w:spacing w:line="240" w:lineRule="auto"/>
        <w:ind w:left="0"/>
        <w:jc w:val="both"/>
        <w:rPr>
          <w:rFonts w:ascii="Times New Roman" w:hAnsi="Times New Roman" w:cs="Times New Roman"/>
          <w:b/>
          <w:color w:val="FF0000"/>
          <w:sz w:val="24"/>
          <w:szCs w:val="24"/>
        </w:rPr>
      </w:pPr>
    </w:p>
    <w:p w14:paraId="4ECC528A" w14:textId="77777777" w:rsidR="002C56FD" w:rsidRDefault="002C56FD" w:rsidP="00351646">
      <w:pPr>
        <w:pStyle w:val="Sraopastraipa"/>
        <w:spacing w:line="240" w:lineRule="auto"/>
        <w:ind w:left="0"/>
        <w:jc w:val="center"/>
        <w:rPr>
          <w:rFonts w:ascii="Times New Roman" w:hAnsi="Times New Roman" w:cs="Times New Roman"/>
          <w:b/>
          <w:sz w:val="24"/>
          <w:szCs w:val="24"/>
        </w:rPr>
      </w:pPr>
      <w:r w:rsidRPr="006B4E29">
        <w:rPr>
          <w:rFonts w:ascii="Times New Roman" w:hAnsi="Times New Roman" w:cs="Times New Roman"/>
          <w:b/>
          <w:sz w:val="24"/>
          <w:szCs w:val="24"/>
        </w:rPr>
        <w:t>VI</w:t>
      </w:r>
      <w:r w:rsidR="002C6567" w:rsidRPr="006B4E29">
        <w:rPr>
          <w:rFonts w:ascii="Times New Roman" w:hAnsi="Times New Roman" w:cs="Times New Roman"/>
          <w:b/>
          <w:sz w:val="24"/>
          <w:szCs w:val="24"/>
        </w:rPr>
        <w:t>I</w:t>
      </w:r>
      <w:r w:rsidR="008978B9" w:rsidRPr="006B4E29">
        <w:rPr>
          <w:rFonts w:ascii="Times New Roman" w:hAnsi="Times New Roman" w:cs="Times New Roman"/>
          <w:b/>
          <w:sz w:val="24"/>
          <w:szCs w:val="24"/>
        </w:rPr>
        <w:t>I</w:t>
      </w:r>
      <w:r w:rsidRPr="006B4E29">
        <w:rPr>
          <w:rFonts w:ascii="Times New Roman" w:hAnsi="Times New Roman" w:cs="Times New Roman"/>
          <w:b/>
          <w:sz w:val="24"/>
          <w:szCs w:val="24"/>
        </w:rPr>
        <w:t>. KITOS SĄLYGOS</w:t>
      </w:r>
    </w:p>
    <w:p w14:paraId="5A056F0A" w14:textId="77777777" w:rsidR="007500BF" w:rsidRDefault="007500BF" w:rsidP="00351646">
      <w:pPr>
        <w:pStyle w:val="Sraopastraipa"/>
        <w:spacing w:line="240" w:lineRule="auto"/>
        <w:ind w:left="0"/>
        <w:jc w:val="center"/>
        <w:rPr>
          <w:rFonts w:ascii="Times New Roman" w:hAnsi="Times New Roman" w:cs="Times New Roman"/>
          <w:b/>
          <w:sz w:val="24"/>
          <w:szCs w:val="24"/>
        </w:rPr>
      </w:pPr>
    </w:p>
    <w:p w14:paraId="38114383" w14:textId="2B5F1900" w:rsidR="007500BF" w:rsidRPr="007500BF" w:rsidRDefault="007500BF" w:rsidP="007500BF">
      <w:pPr>
        <w:pStyle w:val="Sraopastraipa"/>
        <w:ind w:left="0" w:firstLine="993"/>
        <w:jc w:val="both"/>
        <w:rPr>
          <w:rFonts w:ascii="Times New Roman" w:hAnsi="Times New Roman" w:cs="Times New Roman"/>
          <w:sz w:val="24"/>
          <w:szCs w:val="24"/>
          <w:lang w:eastAsia="lt-LT"/>
        </w:rPr>
      </w:pPr>
      <w:r>
        <w:rPr>
          <w:rFonts w:ascii="Times New Roman" w:hAnsi="Times New Roman" w:cs="Times New Roman"/>
          <w:sz w:val="24"/>
          <w:szCs w:val="24"/>
          <w:lang w:eastAsia="lt-LT"/>
        </w:rPr>
        <w:t>8</w:t>
      </w:r>
      <w:r w:rsidRPr="007500BF">
        <w:rPr>
          <w:rFonts w:ascii="Times New Roman" w:hAnsi="Times New Roman" w:cs="Times New Roman"/>
          <w:sz w:val="24"/>
          <w:szCs w:val="24"/>
          <w:lang w:eastAsia="lt-LT"/>
        </w:rPr>
        <w:t>.1. Nė viena iš Sutarties Šalių neturi teisės perleisti savo teisių ir pareigų pagal šią Sutartį tretiesiems asmenims be raštiško kitos Šalies sutikimo, išskyrus Lietuvos Respublikos įstatymų ir kitų teisės aktų nustatytus atvejus.</w:t>
      </w:r>
    </w:p>
    <w:p w14:paraId="0957D102" w14:textId="2B5CE1C5" w:rsidR="007500BF" w:rsidRPr="007500BF" w:rsidRDefault="00EF24DD" w:rsidP="007500BF">
      <w:pPr>
        <w:pStyle w:val="Sraopastraipa"/>
        <w:ind w:left="0" w:firstLine="993"/>
        <w:jc w:val="both"/>
        <w:rPr>
          <w:rFonts w:ascii="Times New Roman" w:hAnsi="Times New Roman" w:cs="Times New Roman"/>
          <w:sz w:val="24"/>
          <w:szCs w:val="24"/>
          <w:lang w:eastAsia="lt-LT"/>
        </w:rPr>
      </w:pPr>
      <w:r>
        <w:rPr>
          <w:rFonts w:ascii="Times New Roman" w:hAnsi="Times New Roman" w:cs="Times New Roman"/>
          <w:sz w:val="24"/>
          <w:szCs w:val="24"/>
          <w:lang w:eastAsia="lt-LT"/>
        </w:rPr>
        <w:t>8</w:t>
      </w:r>
      <w:r w:rsidR="007500BF" w:rsidRPr="007500BF">
        <w:rPr>
          <w:rFonts w:ascii="Times New Roman" w:hAnsi="Times New Roman" w:cs="Times New Roman"/>
          <w:sz w:val="24"/>
          <w:szCs w:val="24"/>
          <w:lang w:eastAsia="lt-LT"/>
        </w:rPr>
        <w:t>.2. Bet kokie šios Sutarties pakeitimai, galimi raštišku abiejų šalių Susitarimu, kuris nuo jo pasirašymo dienos tampa neatskiriama šios Sutarties dalimi.</w:t>
      </w:r>
    </w:p>
    <w:p w14:paraId="08F9FA18" w14:textId="2BD3E373" w:rsidR="007500BF" w:rsidRPr="00B678D3" w:rsidRDefault="00EF24DD" w:rsidP="00B678D3">
      <w:pPr>
        <w:pStyle w:val="Sraopastraipa"/>
        <w:ind w:left="0" w:firstLine="993"/>
        <w:jc w:val="both"/>
        <w:rPr>
          <w:rFonts w:ascii="Times New Roman" w:hAnsi="Times New Roman" w:cs="Times New Roman"/>
          <w:sz w:val="24"/>
          <w:szCs w:val="24"/>
          <w:lang w:eastAsia="lt-LT"/>
        </w:rPr>
      </w:pPr>
      <w:r>
        <w:rPr>
          <w:rFonts w:ascii="Times New Roman" w:hAnsi="Times New Roman" w:cs="Times New Roman"/>
          <w:sz w:val="24"/>
          <w:szCs w:val="24"/>
          <w:lang w:eastAsia="lt-LT"/>
        </w:rPr>
        <w:t>8</w:t>
      </w:r>
      <w:r w:rsidR="007500BF" w:rsidRPr="007500BF">
        <w:rPr>
          <w:rFonts w:ascii="Times New Roman" w:hAnsi="Times New Roman" w:cs="Times New Roman"/>
          <w:sz w:val="24"/>
          <w:szCs w:val="24"/>
          <w:lang w:eastAsia="lt-LT"/>
        </w:rPr>
        <w:t xml:space="preserve">.3. Už Sutarties vykdymo priežiūrą atsakingas Užsakovo asmuo – Teisės ir personalo administravimo skyriaus parengties pareigūnas (vyriausiasis specialistas) Dainius Kochanskas,  tel. Nr. +370 612 22307, el. paštas  dainius.kochanskas@elektrenai.lt.  </w:t>
      </w:r>
      <w:r w:rsidR="007500BF" w:rsidRPr="00131D9B">
        <w:rPr>
          <w:rFonts w:ascii="Times New Roman" w:hAnsi="Times New Roman" w:cs="Times New Roman"/>
          <w:sz w:val="24"/>
          <w:szCs w:val="24"/>
          <w:highlight w:val="yellow"/>
          <w:lang w:eastAsia="lt-LT"/>
        </w:rPr>
        <w:t xml:space="preserve">Už Sutarties vykdymo priežiūrą </w:t>
      </w:r>
      <w:r w:rsidR="007500BF" w:rsidRPr="00B678D3">
        <w:rPr>
          <w:rFonts w:ascii="Times New Roman" w:hAnsi="Times New Roman" w:cs="Times New Roman"/>
          <w:sz w:val="24"/>
          <w:szCs w:val="24"/>
          <w:highlight w:val="yellow"/>
          <w:lang w:eastAsia="lt-LT"/>
        </w:rPr>
        <w:t xml:space="preserve">atsakingas </w:t>
      </w:r>
      <w:r w:rsidR="00131D9B" w:rsidRPr="00B678D3">
        <w:rPr>
          <w:rFonts w:ascii="Times New Roman" w:hAnsi="Times New Roman" w:cs="Times New Roman"/>
          <w:sz w:val="24"/>
          <w:szCs w:val="24"/>
          <w:highlight w:val="yellow"/>
          <w:lang w:eastAsia="lt-LT"/>
        </w:rPr>
        <w:t>Vykdytojo</w:t>
      </w:r>
      <w:r w:rsidR="007500BF" w:rsidRPr="00B678D3">
        <w:rPr>
          <w:rFonts w:ascii="Times New Roman" w:hAnsi="Times New Roman" w:cs="Times New Roman"/>
          <w:sz w:val="24"/>
          <w:szCs w:val="24"/>
          <w:highlight w:val="yellow"/>
          <w:lang w:eastAsia="lt-LT"/>
        </w:rPr>
        <w:t xml:space="preserve"> teikėjo asmuo – ________________________________________________.</w:t>
      </w:r>
    </w:p>
    <w:p w14:paraId="78FC1F51" w14:textId="5061A0E9" w:rsidR="007500BF" w:rsidRPr="00B678D3" w:rsidRDefault="00131D9B" w:rsidP="00B678D3">
      <w:pPr>
        <w:pStyle w:val="Betarp"/>
        <w:ind w:firstLine="1134"/>
        <w:jc w:val="both"/>
        <w:rPr>
          <w:rFonts w:ascii="Times New Roman" w:hAnsi="Times New Roman" w:cs="Times New Roman"/>
          <w:sz w:val="24"/>
          <w:szCs w:val="24"/>
        </w:rPr>
      </w:pPr>
      <w:r w:rsidRPr="00B678D3">
        <w:rPr>
          <w:rFonts w:ascii="Times New Roman" w:hAnsi="Times New Roman" w:cs="Times New Roman"/>
          <w:sz w:val="24"/>
          <w:szCs w:val="24"/>
        </w:rPr>
        <w:t>8</w:t>
      </w:r>
      <w:r w:rsidR="007500BF" w:rsidRPr="00B678D3">
        <w:rPr>
          <w:rFonts w:ascii="Times New Roman" w:hAnsi="Times New Roman" w:cs="Times New Roman"/>
          <w:sz w:val="24"/>
          <w:szCs w:val="24"/>
        </w:rPr>
        <w:t>.4. Sutartis sudaryta lietuvių kalba, dviem vienodais egzemplioriais, turinčiais vienodą teisinę galią, po vieną kiekvienai Šaliai.</w:t>
      </w:r>
    </w:p>
    <w:p w14:paraId="2DC1D025" w14:textId="77777777" w:rsidR="00131D9B" w:rsidRPr="00B678D3" w:rsidRDefault="00131D9B" w:rsidP="00B678D3">
      <w:pPr>
        <w:pStyle w:val="Betarp"/>
        <w:ind w:firstLine="1134"/>
        <w:jc w:val="both"/>
        <w:rPr>
          <w:rFonts w:ascii="Times New Roman" w:hAnsi="Times New Roman" w:cs="Times New Roman"/>
          <w:sz w:val="24"/>
          <w:szCs w:val="24"/>
        </w:rPr>
      </w:pPr>
      <w:r w:rsidRPr="00B678D3">
        <w:rPr>
          <w:rFonts w:ascii="Times New Roman" w:hAnsi="Times New Roman" w:cs="Times New Roman"/>
          <w:sz w:val="24"/>
          <w:szCs w:val="24"/>
        </w:rPr>
        <w:t>8</w:t>
      </w:r>
      <w:r w:rsidR="007500BF" w:rsidRPr="00B678D3">
        <w:rPr>
          <w:rFonts w:ascii="Times New Roman" w:hAnsi="Times New Roman" w:cs="Times New Roman"/>
          <w:sz w:val="24"/>
          <w:szCs w:val="24"/>
        </w:rPr>
        <w:t>.5. Jei pasikeičia Šalies adresas ir/ar kiti duomenys, tokia Šalis raštu turi informuoti kitą Šalį pranešdama ne vėliau, kaip per 5 (penkias) darbo dienas nuo duomenų pasikeitimo dienos. Šalis nesilaikiusi šiame punkte įtvirtinto reikalavimo, neturi teisės į pretenziją, jei kitos Šalies veiksmai, atlikti remiantis paskutiniais žinomais jai duomenimis.</w:t>
      </w:r>
    </w:p>
    <w:p w14:paraId="40B16E7E" w14:textId="638433ED" w:rsidR="00B678D3" w:rsidRPr="00BD1748" w:rsidRDefault="008E027E" w:rsidP="00B678D3">
      <w:pPr>
        <w:pStyle w:val="Betarp"/>
        <w:ind w:firstLine="1134"/>
        <w:jc w:val="both"/>
        <w:rPr>
          <w:rFonts w:ascii="Times New Roman" w:hAnsi="Times New Roman" w:cs="Times New Roman"/>
          <w:sz w:val="24"/>
          <w:szCs w:val="24"/>
        </w:rPr>
      </w:pPr>
      <w:r w:rsidRPr="00BD1748">
        <w:rPr>
          <w:rFonts w:ascii="Times New Roman" w:hAnsi="Times New Roman" w:cs="Times New Roman"/>
          <w:sz w:val="24"/>
          <w:szCs w:val="24"/>
        </w:rPr>
        <w:t>8.6</w:t>
      </w:r>
      <w:r w:rsidR="007500BF" w:rsidRPr="00BD1748">
        <w:rPr>
          <w:rFonts w:ascii="Times New Roman" w:hAnsi="Times New Roman" w:cs="Times New Roman"/>
          <w:sz w:val="24"/>
          <w:szCs w:val="24"/>
        </w:rPr>
        <w:t>. Sutartimi nustatomi aplinkos apsaugos kriterijai,</w:t>
      </w:r>
      <w:r w:rsidR="007500BF" w:rsidRPr="00BD1748">
        <w:rPr>
          <w:rFonts w:ascii="Times New Roman" w:hAnsi="Times New Roman" w:cs="Times New Roman"/>
          <w:kern w:val="2"/>
          <w:sz w:val="24"/>
          <w:szCs w:val="24"/>
        </w:rPr>
        <w:t xml:space="preserve"> vadovaujantis Aplinkos apsaugos kriterijų taikymo, vykdant žaliuosius pirkimus, tvarkos aprašo, patvirtinto 2011 m. birželio 28 d. įsakymu D1-508 „Dėl Aplinkos apsaugos kriterijų taikymo, vykdant žaliuosius pirkimus, tvarkos aprašo patvirtinimo“ (toliau – Tvarkos aprašas) 4.4.1.  papunkčiu </w:t>
      </w:r>
      <w:r w:rsidR="00B678D3" w:rsidRPr="00BD1748">
        <w:rPr>
          <w:rFonts w:ascii="Times New Roman" w:hAnsi="Times New Roman" w:cs="Times New Roman"/>
          <w:sz w:val="24"/>
          <w:szCs w:val="24"/>
        </w:rPr>
        <w:t>(perkamos aplinkosauginės ir aplinkai palankios paslaugos, kurios patenka į orientacinį aplinkosauginių</w:t>
      </w:r>
      <w:r w:rsidR="00FD5D33" w:rsidRPr="00BD1748">
        <w:rPr>
          <w:rFonts w:ascii="Times New Roman" w:hAnsi="Times New Roman" w:cs="Times New Roman"/>
          <w:sz w:val="24"/>
          <w:szCs w:val="24"/>
        </w:rPr>
        <w:t xml:space="preserve"> </w:t>
      </w:r>
      <w:r w:rsidR="00B678D3" w:rsidRPr="00BD1748">
        <w:rPr>
          <w:rFonts w:ascii="Times New Roman" w:hAnsi="Times New Roman" w:cs="Times New Roman"/>
          <w:sz w:val="24"/>
          <w:szCs w:val="24"/>
        </w:rPr>
        <w:t>ir</w:t>
      </w:r>
      <w:r w:rsidR="00FD5D33" w:rsidRPr="00BD1748">
        <w:rPr>
          <w:rFonts w:ascii="Times New Roman" w:hAnsi="Times New Roman" w:cs="Times New Roman"/>
          <w:sz w:val="24"/>
          <w:szCs w:val="24"/>
        </w:rPr>
        <w:t xml:space="preserve"> </w:t>
      </w:r>
      <w:r w:rsidR="00B678D3" w:rsidRPr="00BD1748">
        <w:rPr>
          <w:rFonts w:ascii="Times New Roman" w:hAnsi="Times New Roman" w:cs="Times New Roman"/>
          <w:sz w:val="24"/>
          <w:szCs w:val="24"/>
        </w:rPr>
        <w:t>aplinkai palankių prekių bei paslaugų sąrašą pagal 2015 m. lapkričio 24 d. Komisijos</w:t>
      </w:r>
      <w:r w:rsidR="00FD5D33" w:rsidRPr="00BD1748">
        <w:rPr>
          <w:rFonts w:ascii="Times New Roman" w:hAnsi="Times New Roman" w:cs="Times New Roman"/>
          <w:sz w:val="24"/>
          <w:szCs w:val="24"/>
        </w:rPr>
        <w:t xml:space="preserve"> </w:t>
      </w:r>
      <w:r w:rsidR="00B678D3" w:rsidRPr="00BD1748">
        <w:rPr>
          <w:rFonts w:ascii="Times New Roman" w:hAnsi="Times New Roman" w:cs="Times New Roman"/>
          <w:sz w:val="24"/>
          <w:szCs w:val="24"/>
        </w:rPr>
        <w:t>įgyvendinimo</w:t>
      </w:r>
      <w:r w:rsidR="00FD5D33" w:rsidRPr="00BD1748">
        <w:rPr>
          <w:rFonts w:ascii="Times New Roman" w:hAnsi="Times New Roman" w:cs="Times New Roman"/>
          <w:sz w:val="24"/>
          <w:szCs w:val="24"/>
        </w:rPr>
        <w:t xml:space="preserve"> </w:t>
      </w:r>
      <w:r w:rsidR="00B678D3" w:rsidRPr="00BD1748">
        <w:rPr>
          <w:rFonts w:ascii="Times New Roman" w:hAnsi="Times New Roman" w:cs="Times New Roman"/>
          <w:sz w:val="24"/>
          <w:szCs w:val="24"/>
        </w:rPr>
        <w:t>reglamentą (ES) 2015/2174 dėl orientacinio aplinkosauginių ir aplinka</w:t>
      </w:r>
      <w:r w:rsidR="00445447" w:rsidRPr="00BD1748">
        <w:rPr>
          <w:rFonts w:ascii="Times New Roman" w:hAnsi="Times New Roman" w:cs="Times New Roman"/>
          <w:sz w:val="24"/>
          <w:szCs w:val="24"/>
        </w:rPr>
        <w:t xml:space="preserve">i </w:t>
      </w:r>
      <w:r w:rsidR="00B678D3" w:rsidRPr="00BD1748">
        <w:rPr>
          <w:rFonts w:ascii="Times New Roman" w:hAnsi="Times New Roman" w:cs="Times New Roman"/>
          <w:sz w:val="24"/>
          <w:szCs w:val="24"/>
        </w:rPr>
        <w:t>palankių</w:t>
      </w:r>
      <w:r w:rsidR="00445447" w:rsidRPr="00BD1748">
        <w:rPr>
          <w:rFonts w:ascii="Times New Roman" w:hAnsi="Times New Roman" w:cs="Times New Roman"/>
          <w:sz w:val="24"/>
          <w:szCs w:val="24"/>
        </w:rPr>
        <w:t xml:space="preserve"> </w:t>
      </w:r>
      <w:r w:rsidR="00B678D3" w:rsidRPr="00BD1748">
        <w:rPr>
          <w:rFonts w:ascii="Times New Roman" w:hAnsi="Times New Roman" w:cs="Times New Roman"/>
          <w:sz w:val="24"/>
          <w:szCs w:val="24"/>
        </w:rPr>
        <w:t>prekių</w:t>
      </w:r>
      <w:r w:rsidR="00445447" w:rsidRPr="00BD1748">
        <w:rPr>
          <w:rFonts w:ascii="Times New Roman" w:hAnsi="Times New Roman" w:cs="Times New Roman"/>
          <w:sz w:val="24"/>
          <w:szCs w:val="24"/>
        </w:rPr>
        <w:t xml:space="preserve"> </w:t>
      </w:r>
      <w:r w:rsidR="00B678D3" w:rsidRPr="00BD1748">
        <w:rPr>
          <w:rFonts w:ascii="Times New Roman" w:hAnsi="Times New Roman" w:cs="Times New Roman"/>
          <w:sz w:val="24"/>
          <w:szCs w:val="24"/>
        </w:rPr>
        <w:t>bei</w:t>
      </w:r>
      <w:r w:rsidR="00445447" w:rsidRPr="00BD1748">
        <w:rPr>
          <w:rFonts w:ascii="Times New Roman" w:hAnsi="Times New Roman" w:cs="Times New Roman"/>
          <w:sz w:val="24"/>
          <w:szCs w:val="24"/>
        </w:rPr>
        <w:t xml:space="preserve"> </w:t>
      </w:r>
      <w:r w:rsidR="00B678D3" w:rsidRPr="00BD1748">
        <w:rPr>
          <w:rFonts w:ascii="Times New Roman" w:hAnsi="Times New Roman" w:cs="Times New Roman"/>
          <w:sz w:val="24"/>
          <w:szCs w:val="24"/>
        </w:rPr>
        <w:t>paslaugų</w:t>
      </w:r>
      <w:r w:rsidR="00445447" w:rsidRPr="00BD1748">
        <w:rPr>
          <w:rFonts w:ascii="Times New Roman" w:hAnsi="Times New Roman" w:cs="Times New Roman"/>
          <w:sz w:val="24"/>
          <w:szCs w:val="24"/>
        </w:rPr>
        <w:t xml:space="preserve"> </w:t>
      </w:r>
      <w:r w:rsidR="00B678D3" w:rsidRPr="00BD1748">
        <w:rPr>
          <w:rFonts w:ascii="Times New Roman" w:hAnsi="Times New Roman" w:cs="Times New Roman"/>
          <w:sz w:val="24"/>
          <w:szCs w:val="24"/>
        </w:rPr>
        <w:t>rinkinio, Europos aplinkos ekonominėms sąskaitoms skirtų duomenų perdavimo formato ir kokybės</w:t>
      </w:r>
      <w:r w:rsidR="00445447" w:rsidRPr="00BD1748">
        <w:rPr>
          <w:rFonts w:ascii="Times New Roman" w:hAnsi="Times New Roman" w:cs="Times New Roman"/>
          <w:sz w:val="24"/>
          <w:szCs w:val="24"/>
        </w:rPr>
        <w:t xml:space="preserve"> </w:t>
      </w:r>
      <w:r w:rsidR="00B678D3" w:rsidRPr="00BD1748">
        <w:rPr>
          <w:rFonts w:ascii="Times New Roman" w:hAnsi="Times New Roman" w:cs="Times New Roman"/>
          <w:sz w:val="24"/>
          <w:szCs w:val="24"/>
        </w:rPr>
        <w:t>ataskaitų teikimo sąlygų, struktūros ir periodiškumo pagal Europos Parlamento ir Tarybos</w:t>
      </w:r>
      <w:r w:rsidR="00445447" w:rsidRPr="00BD1748">
        <w:rPr>
          <w:rFonts w:ascii="Times New Roman" w:hAnsi="Times New Roman" w:cs="Times New Roman"/>
          <w:sz w:val="24"/>
          <w:szCs w:val="24"/>
        </w:rPr>
        <w:t xml:space="preserve"> </w:t>
      </w:r>
      <w:r w:rsidR="00B678D3" w:rsidRPr="00BD1748">
        <w:rPr>
          <w:rFonts w:ascii="Times New Roman" w:hAnsi="Times New Roman" w:cs="Times New Roman"/>
          <w:sz w:val="24"/>
          <w:szCs w:val="24"/>
        </w:rPr>
        <w:t>reglamentą(ES) Nr. 691/2011 dėl Europos aplinkos ekonominių sąskaitų)</w:t>
      </w:r>
      <w:r w:rsidR="00BD1748">
        <w:rPr>
          <w:rFonts w:ascii="Times New Roman" w:hAnsi="Times New Roman" w:cs="Times New Roman"/>
          <w:sz w:val="24"/>
          <w:szCs w:val="24"/>
        </w:rPr>
        <w:t>.</w:t>
      </w:r>
    </w:p>
    <w:p w14:paraId="17627591" w14:textId="4C4D23B4" w:rsidR="007500BF" w:rsidRDefault="008E027E" w:rsidP="008E027E">
      <w:pPr>
        <w:pStyle w:val="Sraopastraipa"/>
        <w:ind w:left="0" w:firstLine="993"/>
        <w:jc w:val="both"/>
        <w:rPr>
          <w:rFonts w:ascii="Times New Roman" w:hAnsi="Times New Roman" w:cs="Times New Roman"/>
          <w:sz w:val="24"/>
          <w:szCs w:val="24"/>
        </w:rPr>
      </w:pPr>
      <w:r w:rsidRPr="008E027E">
        <w:rPr>
          <w:rFonts w:ascii="Times New Roman" w:hAnsi="Times New Roman" w:cs="Times New Roman"/>
          <w:sz w:val="24"/>
          <w:szCs w:val="24"/>
        </w:rPr>
        <w:t>8</w:t>
      </w:r>
      <w:r w:rsidR="007500BF" w:rsidRPr="008E027E">
        <w:rPr>
          <w:rFonts w:ascii="Times New Roman" w:hAnsi="Times New Roman" w:cs="Times New Roman"/>
          <w:sz w:val="24"/>
          <w:szCs w:val="24"/>
        </w:rPr>
        <w:t>.</w:t>
      </w:r>
      <w:r w:rsidR="007500BF" w:rsidRPr="007500BF">
        <w:rPr>
          <w:rFonts w:ascii="Times New Roman" w:hAnsi="Times New Roman" w:cs="Times New Roman"/>
          <w:sz w:val="24"/>
          <w:szCs w:val="24"/>
        </w:rPr>
        <w:t>7. Sutarties dokumentais yra pati Sutartis ir jos priedai, kurie yra neatskiriama sutarties dalis. Žemiau išvardinti dokumentai sudaro šią Sutartį ir yra suprantami ir aiškintini kaip jos sudedamosios dalys.</w:t>
      </w:r>
    </w:p>
    <w:p w14:paraId="56E77D8A" w14:textId="0B74FB8A" w:rsidR="002C56FD" w:rsidRPr="00DD406A" w:rsidRDefault="008978B9" w:rsidP="00981529">
      <w:pPr>
        <w:pStyle w:val="Sraopastraipa"/>
        <w:tabs>
          <w:tab w:val="left" w:pos="1134"/>
        </w:tabs>
        <w:spacing w:line="240" w:lineRule="auto"/>
        <w:ind w:left="0" w:firstLine="993"/>
        <w:jc w:val="both"/>
        <w:rPr>
          <w:rFonts w:ascii="Times New Roman" w:hAnsi="Times New Roman" w:cs="Times New Roman"/>
          <w:bCs/>
          <w:sz w:val="24"/>
          <w:szCs w:val="24"/>
        </w:rPr>
      </w:pPr>
      <w:r w:rsidRPr="006B4E29">
        <w:rPr>
          <w:rFonts w:ascii="Times New Roman" w:hAnsi="Times New Roman" w:cs="Times New Roman"/>
          <w:sz w:val="24"/>
          <w:szCs w:val="24"/>
        </w:rPr>
        <w:t>8</w:t>
      </w:r>
      <w:r w:rsidR="002C56FD" w:rsidRPr="006B4E29">
        <w:rPr>
          <w:rFonts w:ascii="Times New Roman" w:hAnsi="Times New Roman" w:cs="Times New Roman"/>
          <w:sz w:val="24"/>
          <w:szCs w:val="24"/>
        </w:rPr>
        <w:t>.</w:t>
      </w:r>
      <w:r w:rsidR="00981529">
        <w:rPr>
          <w:rFonts w:ascii="Times New Roman" w:hAnsi="Times New Roman" w:cs="Times New Roman"/>
          <w:sz w:val="24"/>
          <w:szCs w:val="24"/>
        </w:rPr>
        <w:t>8</w:t>
      </w:r>
      <w:r w:rsidR="002C56FD" w:rsidRPr="006B4E29">
        <w:rPr>
          <w:rFonts w:ascii="Times New Roman" w:hAnsi="Times New Roman" w:cs="Times New Roman"/>
          <w:sz w:val="24"/>
          <w:szCs w:val="24"/>
        </w:rPr>
        <w:t xml:space="preserve">. Sutartis sudaryta 2 egzemplioriais: 1 egz. </w:t>
      </w:r>
      <w:r w:rsidR="002C56FD" w:rsidRPr="00DD406A">
        <w:rPr>
          <w:rFonts w:ascii="Times New Roman" w:hAnsi="Times New Roman" w:cs="Times New Roman"/>
          <w:bCs/>
          <w:sz w:val="24"/>
          <w:szCs w:val="24"/>
        </w:rPr>
        <w:t>Užsakovui, 1 egz. Vykdytojui</w:t>
      </w:r>
      <w:r w:rsidR="002C6567" w:rsidRPr="00DD406A">
        <w:rPr>
          <w:rFonts w:ascii="Times New Roman" w:hAnsi="Times New Roman" w:cs="Times New Roman"/>
          <w:bCs/>
          <w:sz w:val="24"/>
          <w:szCs w:val="24"/>
        </w:rPr>
        <w:t>;</w:t>
      </w:r>
    </w:p>
    <w:p w14:paraId="09C7FF83" w14:textId="0C7C1AB8" w:rsidR="002C56FD" w:rsidRPr="00DD406A" w:rsidRDefault="008978B9" w:rsidP="00981529">
      <w:pPr>
        <w:pStyle w:val="Sraopastraipa"/>
        <w:tabs>
          <w:tab w:val="left" w:pos="1134"/>
        </w:tabs>
        <w:spacing w:line="240" w:lineRule="auto"/>
        <w:ind w:left="0" w:firstLine="993"/>
        <w:jc w:val="both"/>
        <w:rPr>
          <w:rFonts w:ascii="Times New Roman" w:hAnsi="Times New Roman" w:cs="Times New Roman"/>
          <w:bCs/>
          <w:sz w:val="24"/>
          <w:szCs w:val="24"/>
        </w:rPr>
      </w:pPr>
      <w:r w:rsidRPr="00DD406A">
        <w:rPr>
          <w:rFonts w:ascii="Times New Roman" w:hAnsi="Times New Roman" w:cs="Times New Roman"/>
          <w:bCs/>
          <w:sz w:val="24"/>
          <w:szCs w:val="24"/>
        </w:rPr>
        <w:t>8</w:t>
      </w:r>
      <w:r w:rsidR="002C56FD" w:rsidRPr="00DD406A">
        <w:rPr>
          <w:rFonts w:ascii="Times New Roman" w:hAnsi="Times New Roman" w:cs="Times New Roman"/>
          <w:bCs/>
          <w:sz w:val="24"/>
          <w:szCs w:val="24"/>
        </w:rPr>
        <w:t>.</w:t>
      </w:r>
      <w:r w:rsidR="00981529">
        <w:rPr>
          <w:rFonts w:ascii="Times New Roman" w:hAnsi="Times New Roman" w:cs="Times New Roman"/>
          <w:bCs/>
          <w:sz w:val="24"/>
          <w:szCs w:val="24"/>
        </w:rPr>
        <w:t>9</w:t>
      </w:r>
      <w:r w:rsidR="002C56FD" w:rsidRPr="00DD406A">
        <w:rPr>
          <w:rFonts w:ascii="Times New Roman" w:hAnsi="Times New Roman" w:cs="Times New Roman"/>
          <w:bCs/>
          <w:sz w:val="24"/>
          <w:szCs w:val="24"/>
        </w:rPr>
        <w:t>. Sutarties pakeitimai ir papildymai galioja, jeigu jie sud</w:t>
      </w:r>
      <w:r w:rsidR="002C6567" w:rsidRPr="00DD406A">
        <w:rPr>
          <w:rFonts w:ascii="Times New Roman" w:hAnsi="Times New Roman" w:cs="Times New Roman"/>
          <w:bCs/>
          <w:sz w:val="24"/>
          <w:szCs w:val="24"/>
        </w:rPr>
        <w:t>aryti raštu ir šalių pasirašyti;</w:t>
      </w:r>
    </w:p>
    <w:p w14:paraId="58A1F90A" w14:textId="7B0CC4D3" w:rsidR="002C56FD" w:rsidRPr="00DD406A" w:rsidRDefault="008978B9" w:rsidP="00981529">
      <w:pPr>
        <w:pStyle w:val="Sraopastraipa"/>
        <w:tabs>
          <w:tab w:val="left" w:pos="1134"/>
        </w:tabs>
        <w:spacing w:line="240" w:lineRule="auto"/>
        <w:ind w:left="0" w:firstLine="993"/>
        <w:jc w:val="both"/>
        <w:rPr>
          <w:rFonts w:ascii="Times New Roman" w:hAnsi="Times New Roman" w:cs="Times New Roman"/>
          <w:bCs/>
          <w:sz w:val="24"/>
          <w:szCs w:val="24"/>
        </w:rPr>
      </w:pPr>
      <w:r w:rsidRPr="00DD406A">
        <w:rPr>
          <w:rFonts w:ascii="Times New Roman" w:hAnsi="Times New Roman" w:cs="Times New Roman"/>
          <w:bCs/>
          <w:sz w:val="24"/>
          <w:szCs w:val="24"/>
        </w:rPr>
        <w:t>8</w:t>
      </w:r>
      <w:r w:rsidR="002C56FD" w:rsidRPr="00DD406A">
        <w:rPr>
          <w:rFonts w:ascii="Times New Roman" w:hAnsi="Times New Roman" w:cs="Times New Roman"/>
          <w:bCs/>
          <w:sz w:val="24"/>
          <w:szCs w:val="24"/>
        </w:rPr>
        <w:t>.</w:t>
      </w:r>
      <w:r w:rsidR="00981529">
        <w:rPr>
          <w:rFonts w:ascii="Times New Roman" w:hAnsi="Times New Roman" w:cs="Times New Roman"/>
          <w:bCs/>
          <w:sz w:val="24"/>
          <w:szCs w:val="24"/>
        </w:rPr>
        <w:t>10</w:t>
      </w:r>
      <w:r w:rsidR="002C56FD" w:rsidRPr="00DD406A">
        <w:rPr>
          <w:rFonts w:ascii="Times New Roman" w:hAnsi="Times New Roman" w:cs="Times New Roman"/>
          <w:bCs/>
          <w:sz w:val="24"/>
          <w:szCs w:val="24"/>
        </w:rPr>
        <w:t>. Ypač pavojingus darbus leidžiama</w:t>
      </w:r>
      <w:r w:rsidR="009462A3" w:rsidRPr="00DD406A">
        <w:rPr>
          <w:rFonts w:ascii="Times New Roman" w:hAnsi="Times New Roman" w:cs="Times New Roman"/>
          <w:bCs/>
          <w:sz w:val="24"/>
          <w:szCs w:val="24"/>
        </w:rPr>
        <w:t xml:space="preserve"> vykdyti tik tiesiogiai dalyvaujant Vykdytojo</w:t>
      </w:r>
      <w:r w:rsidR="002C6567" w:rsidRPr="00DD406A">
        <w:rPr>
          <w:rFonts w:ascii="Times New Roman" w:hAnsi="Times New Roman" w:cs="Times New Roman"/>
          <w:bCs/>
          <w:sz w:val="24"/>
          <w:szCs w:val="24"/>
        </w:rPr>
        <w:t xml:space="preserve"> darbų vadovui;</w:t>
      </w:r>
    </w:p>
    <w:p w14:paraId="58DBD42A" w14:textId="22C5E88A" w:rsidR="009462A3" w:rsidRPr="00DD406A" w:rsidRDefault="008978B9" w:rsidP="00981529">
      <w:pPr>
        <w:pStyle w:val="Sraopastraipa"/>
        <w:tabs>
          <w:tab w:val="left" w:pos="1134"/>
        </w:tabs>
        <w:spacing w:line="240" w:lineRule="auto"/>
        <w:ind w:left="0" w:firstLine="993"/>
        <w:jc w:val="both"/>
        <w:rPr>
          <w:rFonts w:ascii="Times New Roman" w:hAnsi="Times New Roman" w:cs="Times New Roman"/>
          <w:bCs/>
          <w:sz w:val="24"/>
          <w:szCs w:val="24"/>
        </w:rPr>
      </w:pPr>
      <w:r w:rsidRPr="00DD406A">
        <w:rPr>
          <w:rFonts w:ascii="Times New Roman" w:hAnsi="Times New Roman" w:cs="Times New Roman"/>
          <w:bCs/>
          <w:sz w:val="24"/>
          <w:szCs w:val="24"/>
        </w:rPr>
        <w:t>8</w:t>
      </w:r>
      <w:r w:rsidR="009462A3" w:rsidRPr="00DD406A">
        <w:rPr>
          <w:rFonts w:ascii="Times New Roman" w:hAnsi="Times New Roman" w:cs="Times New Roman"/>
          <w:bCs/>
          <w:sz w:val="24"/>
          <w:szCs w:val="24"/>
        </w:rPr>
        <w:t>.</w:t>
      </w:r>
      <w:r w:rsidR="00981529">
        <w:rPr>
          <w:rFonts w:ascii="Times New Roman" w:hAnsi="Times New Roman" w:cs="Times New Roman"/>
          <w:bCs/>
          <w:sz w:val="24"/>
          <w:szCs w:val="24"/>
        </w:rPr>
        <w:t>11</w:t>
      </w:r>
      <w:r w:rsidR="009462A3" w:rsidRPr="00DD406A">
        <w:rPr>
          <w:rFonts w:ascii="Times New Roman" w:hAnsi="Times New Roman" w:cs="Times New Roman"/>
          <w:bCs/>
          <w:sz w:val="24"/>
          <w:szCs w:val="24"/>
        </w:rPr>
        <w:t>. Užsakovas aktu perduoda Vykdytojui naftos teršalų surinkimo įrangą pagal atskirai sudarytą priėmimo – perdavimo aktą.</w:t>
      </w:r>
    </w:p>
    <w:p w14:paraId="04673FCE" w14:textId="77777777" w:rsidR="009462A3" w:rsidRPr="006B4E29" w:rsidRDefault="009462A3" w:rsidP="00D40357">
      <w:pPr>
        <w:pStyle w:val="Sraopastraipa"/>
        <w:spacing w:line="240" w:lineRule="auto"/>
        <w:ind w:left="0" w:firstLine="709"/>
        <w:jc w:val="both"/>
        <w:rPr>
          <w:rFonts w:ascii="Times New Roman" w:hAnsi="Times New Roman" w:cs="Times New Roman"/>
          <w:sz w:val="24"/>
          <w:szCs w:val="24"/>
        </w:rPr>
      </w:pPr>
    </w:p>
    <w:p w14:paraId="08076E92" w14:textId="77777777" w:rsidR="009462A3" w:rsidRPr="00217FF2" w:rsidRDefault="009462A3" w:rsidP="00981529">
      <w:pPr>
        <w:pStyle w:val="Sraopastraipa"/>
        <w:spacing w:line="240" w:lineRule="auto"/>
        <w:ind w:left="0"/>
        <w:jc w:val="center"/>
        <w:rPr>
          <w:rFonts w:ascii="Times New Roman" w:hAnsi="Times New Roman" w:cs="Times New Roman"/>
          <w:b/>
          <w:sz w:val="24"/>
          <w:szCs w:val="24"/>
        </w:rPr>
      </w:pPr>
      <w:r w:rsidRPr="00217FF2">
        <w:rPr>
          <w:rFonts w:ascii="Times New Roman" w:hAnsi="Times New Roman" w:cs="Times New Roman"/>
          <w:b/>
          <w:sz w:val="24"/>
          <w:szCs w:val="24"/>
        </w:rPr>
        <w:t>I</w:t>
      </w:r>
      <w:r w:rsidR="00293851" w:rsidRPr="00217FF2">
        <w:rPr>
          <w:rFonts w:ascii="Times New Roman" w:hAnsi="Times New Roman" w:cs="Times New Roman"/>
          <w:b/>
          <w:sz w:val="24"/>
          <w:szCs w:val="24"/>
        </w:rPr>
        <w:t>X</w:t>
      </w:r>
      <w:r w:rsidRPr="00217FF2">
        <w:rPr>
          <w:rFonts w:ascii="Times New Roman" w:hAnsi="Times New Roman" w:cs="Times New Roman"/>
          <w:b/>
          <w:sz w:val="24"/>
          <w:szCs w:val="24"/>
        </w:rPr>
        <w:t>. PRIEDAI PRIE SUTARTIES</w:t>
      </w:r>
    </w:p>
    <w:p w14:paraId="20299B60" w14:textId="77777777" w:rsidR="005B0EE6" w:rsidRPr="00CD2610" w:rsidRDefault="005B0EE6" w:rsidP="00D40357">
      <w:pPr>
        <w:pStyle w:val="Sraopastraipa"/>
        <w:spacing w:line="240" w:lineRule="auto"/>
        <w:ind w:left="0"/>
        <w:jc w:val="both"/>
        <w:rPr>
          <w:rFonts w:ascii="Times New Roman" w:hAnsi="Times New Roman" w:cs="Times New Roman"/>
          <w:b/>
          <w:color w:val="FF0000"/>
          <w:sz w:val="24"/>
          <w:szCs w:val="24"/>
        </w:rPr>
      </w:pPr>
    </w:p>
    <w:p w14:paraId="773A7E86" w14:textId="77AA07D6" w:rsidR="002C6567" w:rsidRPr="00B461D9" w:rsidRDefault="008978B9" w:rsidP="00D40357">
      <w:pPr>
        <w:pStyle w:val="Sraopastraipa"/>
        <w:spacing w:line="240" w:lineRule="auto"/>
        <w:ind w:left="0" w:firstLine="709"/>
        <w:jc w:val="both"/>
        <w:rPr>
          <w:rFonts w:ascii="Times New Roman" w:hAnsi="Times New Roman" w:cs="Times New Roman"/>
          <w:sz w:val="24"/>
          <w:szCs w:val="24"/>
        </w:rPr>
      </w:pPr>
      <w:r w:rsidRPr="00B461D9">
        <w:rPr>
          <w:rFonts w:ascii="Times New Roman" w:hAnsi="Times New Roman" w:cs="Times New Roman"/>
          <w:sz w:val="24"/>
          <w:szCs w:val="24"/>
        </w:rPr>
        <w:t>9</w:t>
      </w:r>
      <w:r w:rsidR="002C6567" w:rsidRPr="00B461D9">
        <w:rPr>
          <w:rFonts w:ascii="Times New Roman" w:hAnsi="Times New Roman" w:cs="Times New Roman"/>
          <w:sz w:val="24"/>
          <w:szCs w:val="24"/>
        </w:rPr>
        <w:t xml:space="preserve">.1. Priedas Nr. 1, </w:t>
      </w:r>
      <w:r w:rsidR="00741311" w:rsidRPr="00B461D9">
        <w:rPr>
          <w:rFonts w:ascii="Times New Roman" w:hAnsi="Times New Roman" w:cs="Times New Roman"/>
          <w:sz w:val="24"/>
          <w:szCs w:val="24"/>
        </w:rPr>
        <w:t>Techninė specifikacija</w:t>
      </w:r>
      <w:r w:rsidR="002C6567" w:rsidRPr="00B461D9">
        <w:rPr>
          <w:rFonts w:ascii="Times New Roman" w:hAnsi="Times New Roman" w:cs="Times New Roman"/>
          <w:sz w:val="24"/>
          <w:szCs w:val="24"/>
        </w:rPr>
        <w:t>;</w:t>
      </w:r>
    </w:p>
    <w:p w14:paraId="1A14D3EB" w14:textId="5560DCF7" w:rsidR="002C6567" w:rsidRPr="00B461D9" w:rsidRDefault="008978B9" w:rsidP="00D40357">
      <w:pPr>
        <w:pStyle w:val="Sraopastraipa"/>
        <w:spacing w:line="240" w:lineRule="auto"/>
        <w:ind w:left="0" w:firstLine="709"/>
        <w:jc w:val="both"/>
        <w:rPr>
          <w:rFonts w:ascii="Times New Roman" w:hAnsi="Times New Roman" w:cs="Times New Roman"/>
          <w:sz w:val="24"/>
          <w:szCs w:val="24"/>
        </w:rPr>
      </w:pPr>
      <w:r w:rsidRPr="00B461D9">
        <w:rPr>
          <w:rFonts w:ascii="Times New Roman" w:hAnsi="Times New Roman" w:cs="Times New Roman"/>
          <w:sz w:val="24"/>
          <w:szCs w:val="24"/>
        </w:rPr>
        <w:t>9</w:t>
      </w:r>
      <w:r w:rsidR="002C6567" w:rsidRPr="00B461D9">
        <w:rPr>
          <w:rFonts w:ascii="Times New Roman" w:hAnsi="Times New Roman" w:cs="Times New Roman"/>
          <w:sz w:val="24"/>
          <w:szCs w:val="24"/>
        </w:rPr>
        <w:t xml:space="preserve">.2. Priedas Nr. 2, </w:t>
      </w:r>
      <w:r w:rsidR="00AD3B33" w:rsidRPr="00B461D9">
        <w:rPr>
          <w:rFonts w:ascii="Times New Roman" w:hAnsi="Times New Roman" w:cs="Times New Roman"/>
          <w:sz w:val="24"/>
          <w:szCs w:val="24"/>
        </w:rPr>
        <w:t>Licencija</w:t>
      </w:r>
      <w:r w:rsidR="002C6567" w:rsidRPr="00B461D9">
        <w:rPr>
          <w:rFonts w:ascii="Times New Roman" w:hAnsi="Times New Roman" w:cs="Times New Roman"/>
          <w:sz w:val="24"/>
          <w:szCs w:val="24"/>
        </w:rPr>
        <w:t>;</w:t>
      </w:r>
    </w:p>
    <w:p w14:paraId="2C128DF4" w14:textId="67AEA622" w:rsidR="002C6567" w:rsidRPr="00B461D9" w:rsidRDefault="008978B9" w:rsidP="00D40357">
      <w:pPr>
        <w:pStyle w:val="Sraopastraipa"/>
        <w:spacing w:line="240" w:lineRule="auto"/>
        <w:ind w:left="0" w:firstLine="709"/>
        <w:jc w:val="both"/>
        <w:rPr>
          <w:rFonts w:ascii="Times New Roman" w:hAnsi="Times New Roman" w:cs="Times New Roman"/>
          <w:sz w:val="24"/>
          <w:szCs w:val="24"/>
        </w:rPr>
      </w:pPr>
      <w:r w:rsidRPr="00B461D9">
        <w:rPr>
          <w:rFonts w:ascii="Times New Roman" w:hAnsi="Times New Roman" w:cs="Times New Roman"/>
          <w:sz w:val="24"/>
          <w:szCs w:val="24"/>
        </w:rPr>
        <w:t>9</w:t>
      </w:r>
      <w:r w:rsidR="002C6567" w:rsidRPr="00B461D9">
        <w:rPr>
          <w:rFonts w:ascii="Times New Roman" w:hAnsi="Times New Roman" w:cs="Times New Roman"/>
          <w:sz w:val="24"/>
          <w:szCs w:val="24"/>
        </w:rPr>
        <w:t xml:space="preserve">.3. </w:t>
      </w:r>
      <w:r w:rsidR="00217FF2" w:rsidRPr="00B461D9">
        <w:rPr>
          <w:rFonts w:ascii="Times New Roman" w:hAnsi="Times New Roman" w:cs="Times New Roman"/>
          <w:sz w:val="24"/>
          <w:szCs w:val="24"/>
        </w:rPr>
        <w:t>Priedas Nr. 3 Paslaugų įkainiai</w:t>
      </w:r>
      <w:r w:rsidR="002C6567" w:rsidRPr="00B461D9">
        <w:rPr>
          <w:rFonts w:ascii="Times New Roman" w:hAnsi="Times New Roman" w:cs="Times New Roman"/>
          <w:sz w:val="24"/>
          <w:szCs w:val="24"/>
        </w:rPr>
        <w:t>;</w:t>
      </w:r>
    </w:p>
    <w:p w14:paraId="5EDC8A3A" w14:textId="07653EED" w:rsidR="00A50A14" w:rsidRPr="00B461D9" w:rsidRDefault="008978B9" w:rsidP="00D40357">
      <w:pPr>
        <w:pStyle w:val="Sraopastraipa"/>
        <w:spacing w:line="240" w:lineRule="auto"/>
        <w:ind w:left="0" w:firstLine="709"/>
        <w:jc w:val="both"/>
        <w:rPr>
          <w:rFonts w:ascii="Times New Roman" w:hAnsi="Times New Roman" w:cs="Times New Roman"/>
          <w:sz w:val="24"/>
          <w:szCs w:val="24"/>
        </w:rPr>
      </w:pPr>
      <w:r w:rsidRPr="00B461D9">
        <w:rPr>
          <w:rFonts w:ascii="Times New Roman" w:hAnsi="Times New Roman" w:cs="Times New Roman"/>
          <w:sz w:val="24"/>
          <w:szCs w:val="24"/>
        </w:rPr>
        <w:t>9</w:t>
      </w:r>
      <w:r w:rsidR="00894B57" w:rsidRPr="00B461D9">
        <w:rPr>
          <w:rFonts w:ascii="Times New Roman" w:hAnsi="Times New Roman" w:cs="Times New Roman"/>
          <w:sz w:val="24"/>
          <w:szCs w:val="24"/>
        </w:rPr>
        <w:t>.4</w:t>
      </w:r>
      <w:r w:rsidR="002C6567" w:rsidRPr="00B461D9">
        <w:rPr>
          <w:rFonts w:ascii="Times New Roman" w:hAnsi="Times New Roman" w:cs="Times New Roman"/>
          <w:sz w:val="24"/>
          <w:szCs w:val="24"/>
        </w:rPr>
        <w:t>. Priedas</w:t>
      </w:r>
      <w:r w:rsidR="00217FF2" w:rsidRPr="00B461D9">
        <w:rPr>
          <w:rFonts w:ascii="Times New Roman" w:hAnsi="Times New Roman" w:cs="Times New Roman"/>
          <w:sz w:val="24"/>
          <w:szCs w:val="24"/>
        </w:rPr>
        <w:t xml:space="preserve"> Nr. 4 Kontaktai</w:t>
      </w:r>
      <w:r w:rsidR="002C6567" w:rsidRPr="00B461D9">
        <w:rPr>
          <w:rFonts w:ascii="Times New Roman" w:hAnsi="Times New Roman" w:cs="Times New Roman"/>
          <w:sz w:val="24"/>
          <w:szCs w:val="24"/>
        </w:rPr>
        <w:t>;</w:t>
      </w:r>
    </w:p>
    <w:p w14:paraId="4DAFC2F0" w14:textId="77777777" w:rsidR="00A50A14" w:rsidRPr="00F852C3" w:rsidRDefault="008978B9" w:rsidP="00D40357">
      <w:pPr>
        <w:pStyle w:val="Sraopastraipa"/>
        <w:spacing w:line="240" w:lineRule="auto"/>
        <w:ind w:left="0" w:firstLine="709"/>
        <w:jc w:val="both"/>
        <w:rPr>
          <w:rFonts w:ascii="Times New Roman" w:hAnsi="Times New Roman" w:cs="Times New Roman"/>
          <w:sz w:val="24"/>
          <w:szCs w:val="24"/>
        </w:rPr>
      </w:pPr>
      <w:r w:rsidRPr="00F852C3">
        <w:rPr>
          <w:rFonts w:ascii="Times New Roman" w:hAnsi="Times New Roman" w:cs="Times New Roman"/>
          <w:sz w:val="24"/>
          <w:szCs w:val="24"/>
        </w:rPr>
        <w:t>9</w:t>
      </w:r>
      <w:r w:rsidR="00A50A14" w:rsidRPr="00F852C3">
        <w:rPr>
          <w:rFonts w:ascii="Times New Roman" w:hAnsi="Times New Roman" w:cs="Times New Roman"/>
          <w:sz w:val="24"/>
          <w:szCs w:val="24"/>
        </w:rPr>
        <w:t>.</w:t>
      </w:r>
      <w:r w:rsidR="00894B57" w:rsidRPr="00F852C3">
        <w:rPr>
          <w:rFonts w:ascii="Times New Roman" w:hAnsi="Times New Roman" w:cs="Times New Roman"/>
          <w:sz w:val="24"/>
          <w:szCs w:val="24"/>
        </w:rPr>
        <w:t>5</w:t>
      </w:r>
      <w:r w:rsidR="00A50A14" w:rsidRPr="00F852C3">
        <w:rPr>
          <w:rFonts w:ascii="Times New Roman" w:hAnsi="Times New Roman" w:cs="Times New Roman"/>
          <w:sz w:val="24"/>
          <w:szCs w:val="24"/>
        </w:rPr>
        <w:t xml:space="preserve">. Sutarties priedai yra neatskiriama šios sutarties dalis. </w:t>
      </w:r>
    </w:p>
    <w:p w14:paraId="6AD6524B" w14:textId="77777777" w:rsidR="00A50A14" w:rsidRPr="00F852C3" w:rsidRDefault="00A50A14" w:rsidP="00D40357">
      <w:pPr>
        <w:pStyle w:val="Sraopastraipa"/>
        <w:spacing w:line="240" w:lineRule="auto"/>
        <w:ind w:left="1140"/>
        <w:rPr>
          <w:rFonts w:ascii="Times New Roman" w:hAnsi="Times New Roman" w:cs="Times New Roman"/>
          <w:sz w:val="24"/>
          <w:szCs w:val="24"/>
        </w:rPr>
      </w:pPr>
    </w:p>
    <w:p w14:paraId="3B1FF0AC" w14:textId="77777777" w:rsidR="00A50A14" w:rsidRPr="006B4E29" w:rsidRDefault="00912160" w:rsidP="005457CC">
      <w:pPr>
        <w:pStyle w:val="Sraopastraipa"/>
        <w:spacing w:line="240" w:lineRule="auto"/>
        <w:ind w:left="0"/>
        <w:jc w:val="center"/>
        <w:rPr>
          <w:rFonts w:ascii="Times New Roman" w:hAnsi="Times New Roman" w:cs="Times New Roman"/>
          <w:b/>
          <w:sz w:val="24"/>
          <w:szCs w:val="24"/>
        </w:rPr>
      </w:pPr>
      <w:r w:rsidRPr="006B4E29">
        <w:rPr>
          <w:rFonts w:ascii="Times New Roman" w:hAnsi="Times New Roman" w:cs="Times New Roman"/>
          <w:b/>
          <w:sz w:val="24"/>
          <w:szCs w:val="24"/>
        </w:rPr>
        <w:lastRenderedPageBreak/>
        <w:t>X</w:t>
      </w:r>
      <w:r w:rsidR="00A50A14" w:rsidRPr="006B4E29">
        <w:rPr>
          <w:rFonts w:ascii="Times New Roman" w:hAnsi="Times New Roman" w:cs="Times New Roman"/>
          <w:b/>
          <w:sz w:val="24"/>
          <w:szCs w:val="24"/>
        </w:rPr>
        <w:t>. ŠALIŲ REKVIZITAI</w:t>
      </w:r>
    </w:p>
    <w:tbl>
      <w:tblPr>
        <w:tblW w:w="9998" w:type="dxa"/>
        <w:tblLook w:val="04A0" w:firstRow="1" w:lastRow="0" w:firstColumn="1" w:lastColumn="0" w:noHBand="0" w:noVBand="1"/>
      </w:tblPr>
      <w:tblGrid>
        <w:gridCol w:w="4999"/>
        <w:gridCol w:w="4999"/>
      </w:tblGrid>
      <w:tr w:rsidR="006B4E29" w:rsidRPr="006B4E29" w14:paraId="0F0F6519" w14:textId="77777777" w:rsidTr="005E23CE">
        <w:tc>
          <w:tcPr>
            <w:tcW w:w="4999" w:type="dxa"/>
          </w:tcPr>
          <w:p w14:paraId="5360BFD7" w14:textId="77777777" w:rsidR="00741311" w:rsidRPr="006B4E29" w:rsidRDefault="00741311" w:rsidP="00741311">
            <w:pPr>
              <w:tabs>
                <w:tab w:val="left" w:pos="0"/>
              </w:tabs>
              <w:spacing w:after="0" w:line="240" w:lineRule="auto"/>
              <w:jc w:val="both"/>
              <w:rPr>
                <w:rFonts w:ascii="Times New Roman" w:eastAsia="Times New Roman" w:hAnsi="Times New Roman" w:cs="Times New Roman"/>
                <w:b/>
                <w:sz w:val="24"/>
                <w:szCs w:val="24"/>
              </w:rPr>
            </w:pPr>
            <w:r w:rsidRPr="006B4E29">
              <w:rPr>
                <w:rFonts w:ascii="Times New Roman" w:eastAsia="Times New Roman" w:hAnsi="Times New Roman" w:cs="Times New Roman"/>
                <w:b/>
                <w:sz w:val="24"/>
                <w:szCs w:val="24"/>
              </w:rPr>
              <w:t>Užsakovas:</w:t>
            </w:r>
          </w:p>
        </w:tc>
        <w:tc>
          <w:tcPr>
            <w:tcW w:w="4999" w:type="dxa"/>
          </w:tcPr>
          <w:p w14:paraId="41AC6E47" w14:textId="77777777" w:rsidR="00741311" w:rsidRPr="00EA6B28" w:rsidRDefault="00741311" w:rsidP="00741311">
            <w:pPr>
              <w:tabs>
                <w:tab w:val="left" w:pos="0"/>
              </w:tabs>
              <w:spacing w:after="0" w:line="240" w:lineRule="auto"/>
              <w:jc w:val="both"/>
              <w:rPr>
                <w:rFonts w:ascii="Times New Roman" w:eastAsia="Times New Roman" w:hAnsi="Times New Roman" w:cs="Times New Roman"/>
                <w:b/>
                <w:sz w:val="24"/>
                <w:szCs w:val="24"/>
                <w:highlight w:val="yellow"/>
              </w:rPr>
            </w:pPr>
            <w:r w:rsidRPr="00EA6B28">
              <w:rPr>
                <w:rFonts w:ascii="Times New Roman" w:eastAsia="Times New Roman" w:hAnsi="Times New Roman" w:cs="Times New Roman"/>
                <w:b/>
                <w:sz w:val="24"/>
                <w:szCs w:val="24"/>
                <w:highlight w:val="yellow"/>
              </w:rPr>
              <w:t>Vykdytojas:</w:t>
            </w:r>
          </w:p>
        </w:tc>
      </w:tr>
      <w:tr w:rsidR="006B4E29" w:rsidRPr="006B4E29" w14:paraId="5FF64E61" w14:textId="77777777" w:rsidTr="005E23CE">
        <w:tc>
          <w:tcPr>
            <w:tcW w:w="4999" w:type="dxa"/>
          </w:tcPr>
          <w:p w14:paraId="5CA6389C" w14:textId="77777777" w:rsidR="00741311" w:rsidRPr="006B4E29" w:rsidRDefault="009E36C0" w:rsidP="00741311">
            <w:pPr>
              <w:spacing w:after="0" w:line="240" w:lineRule="auto"/>
              <w:ind w:right="-5"/>
              <w:rPr>
                <w:rFonts w:ascii="Times New Roman" w:eastAsia="Times New Roman" w:hAnsi="Times New Roman" w:cs="Times New Roman"/>
                <w:sz w:val="24"/>
                <w:szCs w:val="24"/>
                <w:lang w:eastAsia="lt-LT"/>
              </w:rPr>
            </w:pPr>
            <w:r w:rsidRPr="006B4E29">
              <w:rPr>
                <w:rFonts w:ascii="Times New Roman" w:eastAsia="Times New Roman" w:hAnsi="Times New Roman" w:cs="Times New Roman"/>
                <w:sz w:val="24"/>
                <w:szCs w:val="24"/>
                <w:lang w:eastAsia="lt-LT"/>
              </w:rPr>
              <w:t>Elektrėnų</w:t>
            </w:r>
            <w:r w:rsidR="00741311" w:rsidRPr="006B4E29">
              <w:rPr>
                <w:rFonts w:ascii="Times New Roman" w:eastAsia="Times New Roman" w:hAnsi="Times New Roman" w:cs="Times New Roman"/>
                <w:sz w:val="24"/>
                <w:szCs w:val="24"/>
                <w:lang w:eastAsia="lt-LT"/>
              </w:rPr>
              <w:t xml:space="preserve"> savivaldybės administracija </w:t>
            </w:r>
          </w:p>
          <w:p w14:paraId="6FD6B247" w14:textId="77777777" w:rsidR="009E36C0" w:rsidRPr="006B4E29" w:rsidRDefault="009E36C0" w:rsidP="00741311">
            <w:pPr>
              <w:spacing w:after="0" w:line="240" w:lineRule="auto"/>
              <w:ind w:right="-5"/>
              <w:rPr>
                <w:rFonts w:ascii="Times New Roman" w:eastAsia="Times New Roman" w:hAnsi="Times New Roman" w:cs="Times New Roman"/>
                <w:sz w:val="24"/>
                <w:szCs w:val="24"/>
                <w:lang w:eastAsia="lt-LT"/>
              </w:rPr>
            </w:pPr>
            <w:r w:rsidRPr="006B4E29">
              <w:rPr>
                <w:rFonts w:ascii="Times New Roman" w:eastAsia="Times New Roman" w:hAnsi="Times New Roman" w:cs="Times New Roman"/>
                <w:sz w:val="24"/>
                <w:szCs w:val="24"/>
                <w:lang w:eastAsia="lt-LT"/>
              </w:rPr>
              <w:t>Rungos g. 5</w:t>
            </w:r>
            <w:r w:rsidR="00741311" w:rsidRPr="006B4E29">
              <w:rPr>
                <w:rFonts w:ascii="Times New Roman" w:eastAsia="Times New Roman" w:hAnsi="Times New Roman" w:cs="Times New Roman"/>
                <w:sz w:val="24"/>
                <w:szCs w:val="24"/>
                <w:lang w:eastAsia="lt-LT"/>
              </w:rPr>
              <w:t>,</w:t>
            </w:r>
            <w:r w:rsidRPr="006B4E29">
              <w:rPr>
                <w:rFonts w:ascii="Times New Roman" w:eastAsia="Times New Roman" w:hAnsi="Times New Roman" w:cs="Times New Roman"/>
                <w:sz w:val="24"/>
                <w:szCs w:val="24"/>
                <w:lang w:eastAsia="lt-LT"/>
              </w:rPr>
              <w:t xml:space="preserve"> LT-26110</w:t>
            </w:r>
            <w:r w:rsidR="00741311" w:rsidRPr="006B4E29">
              <w:rPr>
                <w:rFonts w:ascii="Times New Roman" w:eastAsia="Times New Roman" w:hAnsi="Times New Roman" w:cs="Times New Roman"/>
                <w:sz w:val="24"/>
                <w:szCs w:val="24"/>
                <w:lang w:eastAsia="lt-LT"/>
              </w:rPr>
              <w:t xml:space="preserve"> </w:t>
            </w:r>
            <w:r w:rsidRPr="006B4E29">
              <w:rPr>
                <w:rFonts w:ascii="Times New Roman" w:eastAsia="Times New Roman" w:hAnsi="Times New Roman" w:cs="Times New Roman"/>
                <w:sz w:val="24"/>
                <w:szCs w:val="24"/>
                <w:lang w:eastAsia="lt-LT"/>
              </w:rPr>
              <w:t>Elektrėnai</w:t>
            </w:r>
          </w:p>
          <w:p w14:paraId="1A82466E" w14:textId="77777777" w:rsidR="00741311" w:rsidRPr="006B4E29" w:rsidRDefault="009E36C0" w:rsidP="00741311">
            <w:pPr>
              <w:spacing w:after="0" w:line="240" w:lineRule="auto"/>
              <w:ind w:right="-5"/>
              <w:rPr>
                <w:rFonts w:ascii="Times New Roman" w:eastAsia="Times New Roman" w:hAnsi="Times New Roman" w:cs="Times New Roman"/>
                <w:sz w:val="24"/>
                <w:szCs w:val="24"/>
                <w:lang w:eastAsia="lt-LT"/>
              </w:rPr>
            </w:pPr>
            <w:r w:rsidRPr="006B4E29">
              <w:rPr>
                <w:rFonts w:ascii="Times New Roman" w:eastAsia="Times New Roman" w:hAnsi="Times New Roman" w:cs="Times New Roman"/>
                <w:sz w:val="24"/>
                <w:szCs w:val="24"/>
                <w:lang w:eastAsia="lt-LT"/>
              </w:rPr>
              <w:t>Įmonės kodas 188756190</w:t>
            </w:r>
          </w:p>
          <w:p w14:paraId="12D4AE86" w14:textId="751BB2F5" w:rsidR="00741311" w:rsidRPr="006B4E29" w:rsidRDefault="009E36C0" w:rsidP="00741311">
            <w:pPr>
              <w:spacing w:after="0" w:line="240" w:lineRule="auto"/>
              <w:ind w:right="-5"/>
              <w:rPr>
                <w:rFonts w:ascii="Times New Roman" w:eastAsia="Times New Roman" w:hAnsi="Times New Roman" w:cs="Times New Roman"/>
                <w:sz w:val="24"/>
                <w:szCs w:val="24"/>
                <w:lang w:eastAsia="lt-LT"/>
              </w:rPr>
            </w:pPr>
            <w:r w:rsidRPr="006B4E29">
              <w:rPr>
                <w:rFonts w:ascii="Times New Roman" w:eastAsia="Times New Roman" w:hAnsi="Times New Roman" w:cs="Times New Roman"/>
                <w:sz w:val="24"/>
                <w:szCs w:val="24"/>
                <w:lang w:eastAsia="lt-LT"/>
              </w:rPr>
              <w:t>T</w:t>
            </w:r>
            <w:r w:rsidR="00741311" w:rsidRPr="006B4E29">
              <w:rPr>
                <w:rFonts w:ascii="Times New Roman" w:eastAsia="Times New Roman" w:hAnsi="Times New Roman" w:cs="Times New Roman"/>
                <w:sz w:val="24"/>
                <w:szCs w:val="24"/>
                <w:lang w:eastAsia="lt-LT"/>
              </w:rPr>
              <w:t xml:space="preserve">el. </w:t>
            </w:r>
            <w:r w:rsidR="0030770E">
              <w:rPr>
                <w:rFonts w:ascii="Times New Roman" w:eastAsia="Times New Roman" w:hAnsi="Times New Roman" w:cs="Times New Roman"/>
                <w:sz w:val="24"/>
                <w:szCs w:val="24"/>
                <w:lang w:eastAsia="lt-LT"/>
              </w:rPr>
              <w:t>+370</w:t>
            </w:r>
            <w:r w:rsidRPr="006B4E29">
              <w:rPr>
                <w:rFonts w:ascii="Times New Roman" w:eastAsia="Times New Roman" w:hAnsi="Times New Roman" w:cs="Times New Roman"/>
                <w:sz w:val="24"/>
                <w:szCs w:val="24"/>
                <w:lang w:eastAsia="lt-LT"/>
              </w:rPr>
              <w:t> </w:t>
            </w:r>
            <w:r w:rsidR="00741311" w:rsidRPr="006B4E29">
              <w:rPr>
                <w:rFonts w:ascii="Times New Roman" w:eastAsia="Times New Roman" w:hAnsi="Times New Roman" w:cs="Times New Roman"/>
                <w:sz w:val="24"/>
                <w:szCs w:val="24"/>
                <w:lang w:eastAsia="lt-LT"/>
              </w:rPr>
              <w:t>528 5</w:t>
            </w:r>
            <w:r w:rsidRPr="006B4E29">
              <w:rPr>
                <w:rFonts w:ascii="Times New Roman" w:eastAsia="Times New Roman" w:hAnsi="Times New Roman" w:cs="Times New Roman"/>
                <w:sz w:val="24"/>
                <w:szCs w:val="24"/>
                <w:lang w:eastAsia="lt-LT"/>
              </w:rPr>
              <w:t>8 015</w:t>
            </w:r>
          </w:p>
          <w:p w14:paraId="043805E1" w14:textId="77777777" w:rsidR="00741311" w:rsidRPr="006B4E29" w:rsidRDefault="00741311" w:rsidP="00741311">
            <w:pPr>
              <w:spacing w:after="0" w:line="240" w:lineRule="auto"/>
              <w:ind w:right="-5"/>
              <w:rPr>
                <w:rFonts w:ascii="Times New Roman" w:eastAsia="Times New Roman" w:hAnsi="Times New Roman" w:cs="Times New Roman"/>
                <w:sz w:val="24"/>
                <w:szCs w:val="24"/>
                <w:lang w:eastAsia="lt-LT"/>
              </w:rPr>
            </w:pPr>
            <w:r w:rsidRPr="006B4E29">
              <w:rPr>
                <w:rFonts w:ascii="Times New Roman" w:eastAsia="Times New Roman" w:hAnsi="Times New Roman" w:cs="Times New Roman"/>
                <w:sz w:val="24"/>
                <w:szCs w:val="24"/>
                <w:lang w:eastAsia="lt-LT"/>
              </w:rPr>
              <w:t>A</w:t>
            </w:r>
            <w:r w:rsidR="009E36C0" w:rsidRPr="006B4E29">
              <w:rPr>
                <w:rFonts w:ascii="Times New Roman" w:eastAsia="Times New Roman" w:hAnsi="Times New Roman" w:cs="Times New Roman"/>
                <w:sz w:val="24"/>
                <w:szCs w:val="24"/>
                <w:lang w:eastAsia="lt-LT"/>
              </w:rPr>
              <w:t xml:space="preserve">. </w:t>
            </w:r>
            <w:r w:rsidRPr="006B4E29">
              <w:rPr>
                <w:rFonts w:ascii="Times New Roman" w:eastAsia="Times New Roman" w:hAnsi="Times New Roman" w:cs="Times New Roman"/>
                <w:sz w:val="24"/>
                <w:szCs w:val="24"/>
                <w:lang w:eastAsia="lt-LT"/>
              </w:rPr>
              <w:t>s</w:t>
            </w:r>
            <w:r w:rsidR="009E36C0" w:rsidRPr="006B4E29">
              <w:rPr>
                <w:rFonts w:ascii="Times New Roman" w:eastAsia="Times New Roman" w:hAnsi="Times New Roman" w:cs="Times New Roman"/>
                <w:sz w:val="24"/>
                <w:szCs w:val="24"/>
                <w:lang w:eastAsia="lt-LT"/>
              </w:rPr>
              <w:t>.</w:t>
            </w:r>
            <w:r w:rsidRPr="006B4E29">
              <w:rPr>
                <w:rFonts w:ascii="Times New Roman" w:eastAsia="Times New Roman" w:hAnsi="Times New Roman" w:cs="Times New Roman"/>
                <w:sz w:val="24"/>
                <w:szCs w:val="24"/>
                <w:lang w:eastAsia="lt-LT"/>
              </w:rPr>
              <w:t xml:space="preserve"> </w:t>
            </w:r>
            <w:r w:rsidRPr="006B4E29">
              <w:rPr>
                <w:rFonts w:ascii="Times New Roman" w:hAnsi="Times New Roman" w:cs="Times New Roman"/>
                <w:sz w:val="24"/>
                <w:szCs w:val="24"/>
              </w:rPr>
              <w:t>LT</w:t>
            </w:r>
            <w:r w:rsidR="009E36C0" w:rsidRPr="006B4E29">
              <w:rPr>
                <w:rFonts w:ascii="Times New Roman" w:hAnsi="Times New Roman" w:cs="Times New Roman"/>
                <w:sz w:val="24"/>
                <w:szCs w:val="24"/>
              </w:rPr>
              <w:t>83 4010 0424 0289 4334</w:t>
            </w:r>
          </w:p>
          <w:p w14:paraId="744628E1" w14:textId="77777777" w:rsidR="00741311" w:rsidRPr="006B4E29" w:rsidRDefault="009E36C0" w:rsidP="00741311">
            <w:pPr>
              <w:spacing w:after="0" w:line="240" w:lineRule="auto"/>
              <w:rPr>
                <w:rFonts w:ascii="Times New Roman" w:eastAsia="Times New Roman" w:hAnsi="Times New Roman" w:cs="Times New Roman"/>
                <w:sz w:val="24"/>
                <w:szCs w:val="24"/>
                <w:lang w:eastAsia="lt-LT"/>
              </w:rPr>
            </w:pPr>
            <w:r w:rsidRPr="006B4E29">
              <w:rPr>
                <w:rFonts w:ascii="Times New Roman" w:eastAsia="Times New Roman" w:hAnsi="Times New Roman" w:cs="Times New Roman"/>
                <w:sz w:val="24"/>
                <w:szCs w:val="24"/>
                <w:lang w:eastAsia="lt-LT"/>
              </w:rPr>
              <w:t>AB Lum</w:t>
            </w:r>
            <w:r w:rsidR="00480D83" w:rsidRPr="006B4E29">
              <w:rPr>
                <w:rFonts w:ascii="Times New Roman" w:eastAsia="Times New Roman" w:hAnsi="Times New Roman" w:cs="Times New Roman"/>
                <w:sz w:val="24"/>
                <w:szCs w:val="24"/>
                <w:lang w:eastAsia="lt-LT"/>
              </w:rPr>
              <w:t>i</w:t>
            </w:r>
            <w:r w:rsidRPr="006B4E29">
              <w:rPr>
                <w:rFonts w:ascii="Times New Roman" w:eastAsia="Times New Roman" w:hAnsi="Times New Roman" w:cs="Times New Roman"/>
                <w:sz w:val="24"/>
                <w:szCs w:val="24"/>
                <w:lang w:eastAsia="lt-LT"/>
              </w:rPr>
              <w:t>nor Bank</w:t>
            </w:r>
            <w:r w:rsidR="00741311" w:rsidRPr="006B4E29">
              <w:rPr>
                <w:rFonts w:ascii="Times New Roman" w:eastAsia="Times New Roman" w:hAnsi="Times New Roman" w:cs="Times New Roman"/>
                <w:sz w:val="24"/>
                <w:szCs w:val="24"/>
                <w:lang w:eastAsia="lt-LT"/>
              </w:rPr>
              <w:t>, 40100</w:t>
            </w:r>
          </w:p>
          <w:p w14:paraId="429B3D05" w14:textId="77777777" w:rsidR="00741311" w:rsidRPr="006B4E29" w:rsidRDefault="00741311" w:rsidP="00741311">
            <w:pPr>
              <w:spacing w:after="0" w:line="240" w:lineRule="auto"/>
              <w:rPr>
                <w:rFonts w:ascii="Times New Roman" w:eastAsia="Times New Roman" w:hAnsi="Times New Roman" w:cs="Times New Roman"/>
                <w:sz w:val="24"/>
                <w:szCs w:val="24"/>
                <w:lang w:eastAsia="lt-LT"/>
              </w:rPr>
            </w:pPr>
          </w:p>
          <w:p w14:paraId="5880B744" w14:textId="77777777" w:rsidR="00741311" w:rsidRPr="006B4E29" w:rsidRDefault="00741311" w:rsidP="00741311">
            <w:pPr>
              <w:spacing w:after="0" w:line="240" w:lineRule="auto"/>
              <w:rPr>
                <w:rFonts w:ascii="Times New Roman" w:eastAsia="Times New Roman" w:hAnsi="Times New Roman" w:cs="Times New Roman"/>
                <w:sz w:val="24"/>
                <w:szCs w:val="24"/>
                <w:lang w:eastAsia="lt-LT"/>
              </w:rPr>
            </w:pPr>
          </w:p>
          <w:p w14:paraId="5D038C5C" w14:textId="0CB2A3FD" w:rsidR="00741311" w:rsidRPr="006B4E29" w:rsidRDefault="00741311" w:rsidP="00741311">
            <w:pPr>
              <w:spacing w:after="0" w:line="240" w:lineRule="auto"/>
              <w:rPr>
                <w:rFonts w:ascii="Times New Roman" w:eastAsia="Times New Roman" w:hAnsi="Times New Roman" w:cs="Times New Roman"/>
                <w:sz w:val="24"/>
                <w:szCs w:val="24"/>
                <w:lang w:eastAsia="lt-LT"/>
              </w:rPr>
            </w:pPr>
            <w:r w:rsidRPr="006B4E29">
              <w:rPr>
                <w:rFonts w:ascii="Times New Roman" w:eastAsia="Times New Roman" w:hAnsi="Times New Roman" w:cs="Times New Roman"/>
                <w:sz w:val="24"/>
                <w:szCs w:val="24"/>
                <w:lang w:eastAsia="lt-LT"/>
              </w:rPr>
              <w:t>Administracijos direktor</w:t>
            </w:r>
            <w:r w:rsidR="00D87D75">
              <w:rPr>
                <w:rFonts w:ascii="Times New Roman" w:eastAsia="Times New Roman" w:hAnsi="Times New Roman" w:cs="Times New Roman"/>
                <w:sz w:val="24"/>
                <w:szCs w:val="24"/>
                <w:lang w:eastAsia="lt-LT"/>
              </w:rPr>
              <w:t>ė</w:t>
            </w:r>
          </w:p>
          <w:p w14:paraId="6C2C8B66" w14:textId="29C87F9A" w:rsidR="00741311" w:rsidRPr="006B4E29" w:rsidRDefault="0030770E" w:rsidP="00741311">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Jekaterina Goličenko</w:t>
            </w:r>
          </w:p>
          <w:p w14:paraId="03ECAA11" w14:textId="77777777" w:rsidR="00741311" w:rsidRPr="006B4E29" w:rsidRDefault="00741311" w:rsidP="00741311">
            <w:pPr>
              <w:spacing w:after="0" w:line="240" w:lineRule="auto"/>
              <w:rPr>
                <w:rFonts w:ascii="Times New Roman" w:eastAsia="Times New Roman" w:hAnsi="Times New Roman" w:cs="Times New Roman"/>
                <w:sz w:val="24"/>
                <w:szCs w:val="24"/>
                <w:lang w:eastAsia="lt-LT"/>
              </w:rPr>
            </w:pPr>
          </w:p>
          <w:p w14:paraId="2944F1C5" w14:textId="77777777" w:rsidR="00741311" w:rsidRPr="006B4E29" w:rsidRDefault="00741311" w:rsidP="00741311">
            <w:pPr>
              <w:spacing w:after="0" w:line="240" w:lineRule="auto"/>
              <w:jc w:val="both"/>
              <w:rPr>
                <w:rFonts w:ascii="Times New Roman" w:eastAsia="Times New Roman" w:hAnsi="Times New Roman" w:cs="Times New Roman"/>
                <w:sz w:val="24"/>
                <w:szCs w:val="24"/>
                <w:lang w:eastAsia="lt-LT"/>
              </w:rPr>
            </w:pPr>
            <w:r w:rsidRPr="006B4E29">
              <w:rPr>
                <w:rFonts w:ascii="Times New Roman" w:eastAsia="Times New Roman" w:hAnsi="Times New Roman" w:cs="Times New Roman"/>
                <w:sz w:val="24"/>
                <w:szCs w:val="24"/>
                <w:lang w:eastAsia="lt-LT"/>
              </w:rPr>
              <w:t>_________________________</w:t>
            </w:r>
          </w:p>
          <w:p w14:paraId="54FBD0C2" w14:textId="77777777" w:rsidR="00741311" w:rsidRPr="006B4E29" w:rsidRDefault="00741311" w:rsidP="00741311">
            <w:pPr>
              <w:spacing w:after="0" w:line="240" w:lineRule="auto"/>
              <w:jc w:val="both"/>
              <w:rPr>
                <w:rFonts w:ascii="Times New Roman" w:eastAsia="Times New Roman" w:hAnsi="Times New Roman" w:cs="Times New Roman"/>
                <w:sz w:val="24"/>
                <w:szCs w:val="24"/>
                <w:lang w:eastAsia="lt-LT"/>
              </w:rPr>
            </w:pPr>
            <w:r w:rsidRPr="006B4E29">
              <w:rPr>
                <w:rFonts w:ascii="Times New Roman" w:eastAsia="Times New Roman" w:hAnsi="Times New Roman" w:cs="Times New Roman"/>
                <w:sz w:val="24"/>
                <w:szCs w:val="24"/>
                <w:lang w:eastAsia="lt-LT"/>
              </w:rPr>
              <w:t>A.V.</w:t>
            </w:r>
          </w:p>
          <w:p w14:paraId="5B84732C" w14:textId="77777777" w:rsidR="00741311" w:rsidRPr="006B4E29" w:rsidRDefault="00741311" w:rsidP="00741311">
            <w:pPr>
              <w:tabs>
                <w:tab w:val="left" w:pos="0"/>
              </w:tabs>
              <w:spacing w:after="0" w:line="240" w:lineRule="auto"/>
              <w:jc w:val="both"/>
              <w:rPr>
                <w:rFonts w:ascii="Times New Roman" w:eastAsia="Times New Roman" w:hAnsi="Times New Roman" w:cs="Times New Roman"/>
                <w:b/>
                <w:sz w:val="24"/>
                <w:szCs w:val="24"/>
              </w:rPr>
            </w:pPr>
          </w:p>
        </w:tc>
        <w:tc>
          <w:tcPr>
            <w:tcW w:w="4999" w:type="dxa"/>
          </w:tcPr>
          <w:p w14:paraId="034350E1" w14:textId="12C5A55C" w:rsidR="00741311" w:rsidRPr="00EA6B28" w:rsidRDefault="009C6CD6" w:rsidP="00741311">
            <w:pPr>
              <w:spacing w:after="0" w:line="240" w:lineRule="auto"/>
              <w:jc w:val="both"/>
              <w:rPr>
                <w:rFonts w:ascii="Times New Roman" w:eastAsia="Times New Roman" w:hAnsi="Times New Roman" w:cs="Times New Roman"/>
                <w:sz w:val="24"/>
                <w:szCs w:val="24"/>
                <w:highlight w:val="yellow"/>
                <w:lang w:eastAsia="lt-LT"/>
              </w:rPr>
            </w:pPr>
            <w:r w:rsidRPr="00EA6B28">
              <w:rPr>
                <w:rFonts w:ascii="Times New Roman" w:eastAsia="Times New Roman" w:hAnsi="Times New Roman" w:cs="Times New Roman"/>
                <w:sz w:val="24"/>
                <w:szCs w:val="24"/>
                <w:highlight w:val="yellow"/>
                <w:lang w:eastAsia="lt-LT"/>
              </w:rPr>
              <w:t>_________________________</w:t>
            </w:r>
          </w:p>
          <w:p w14:paraId="48827ECF" w14:textId="580B33BF" w:rsidR="009E36C0" w:rsidRPr="00EA6B28" w:rsidRDefault="009C6CD6" w:rsidP="00741311">
            <w:pPr>
              <w:spacing w:after="0" w:line="240" w:lineRule="auto"/>
              <w:jc w:val="both"/>
              <w:rPr>
                <w:rFonts w:ascii="Times New Roman" w:eastAsia="Times New Roman" w:hAnsi="Times New Roman" w:cs="Times New Roman"/>
                <w:sz w:val="24"/>
                <w:szCs w:val="24"/>
                <w:highlight w:val="yellow"/>
                <w:lang w:eastAsia="lt-LT"/>
              </w:rPr>
            </w:pPr>
            <w:r w:rsidRPr="00EA6B28">
              <w:rPr>
                <w:rFonts w:ascii="Times New Roman" w:eastAsia="Times New Roman" w:hAnsi="Times New Roman" w:cs="Times New Roman"/>
                <w:sz w:val="24"/>
                <w:szCs w:val="24"/>
                <w:highlight w:val="yellow"/>
                <w:lang w:eastAsia="lt-LT"/>
              </w:rPr>
              <w:t>_________________________</w:t>
            </w:r>
          </w:p>
          <w:p w14:paraId="5147B872" w14:textId="60E7BC33" w:rsidR="009E36C0" w:rsidRPr="00EA6B28" w:rsidRDefault="009C6CD6" w:rsidP="00741311">
            <w:pPr>
              <w:spacing w:after="0" w:line="240" w:lineRule="auto"/>
              <w:jc w:val="both"/>
              <w:rPr>
                <w:rFonts w:ascii="Times New Roman" w:eastAsia="Times New Roman" w:hAnsi="Times New Roman" w:cs="Times New Roman"/>
                <w:sz w:val="24"/>
                <w:szCs w:val="24"/>
                <w:highlight w:val="yellow"/>
                <w:lang w:eastAsia="lt-LT"/>
              </w:rPr>
            </w:pPr>
            <w:r w:rsidRPr="00EA6B28">
              <w:rPr>
                <w:rFonts w:ascii="Times New Roman" w:eastAsia="Times New Roman" w:hAnsi="Times New Roman" w:cs="Times New Roman"/>
                <w:sz w:val="24"/>
                <w:szCs w:val="24"/>
                <w:highlight w:val="yellow"/>
                <w:lang w:eastAsia="lt-LT"/>
              </w:rPr>
              <w:t>_________________________</w:t>
            </w:r>
          </w:p>
          <w:p w14:paraId="477BD7D0" w14:textId="6100F8DB" w:rsidR="009E36C0" w:rsidRPr="00EA6B28" w:rsidRDefault="009C6CD6" w:rsidP="00741311">
            <w:pPr>
              <w:spacing w:after="0" w:line="240" w:lineRule="auto"/>
              <w:jc w:val="both"/>
              <w:rPr>
                <w:rFonts w:ascii="Times New Roman" w:eastAsia="Times New Roman" w:hAnsi="Times New Roman" w:cs="Times New Roman"/>
                <w:sz w:val="24"/>
                <w:szCs w:val="24"/>
                <w:highlight w:val="yellow"/>
                <w:lang w:eastAsia="lt-LT"/>
              </w:rPr>
            </w:pPr>
            <w:r w:rsidRPr="00EA6B28">
              <w:rPr>
                <w:rFonts w:ascii="Times New Roman" w:eastAsia="Times New Roman" w:hAnsi="Times New Roman" w:cs="Times New Roman"/>
                <w:sz w:val="24"/>
                <w:szCs w:val="24"/>
                <w:highlight w:val="yellow"/>
                <w:lang w:eastAsia="lt-LT"/>
              </w:rPr>
              <w:t>_________________________</w:t>
            </w:r>
          </w:p>
          <w:p w14:paraId="75131DB4" w14:textId="57650E64" w:rsidR="009E36C0" w:rsidRPr="00EA6B28" w:rsidRDefault="00EA6B28" w:rsidP="00741311">
            <w:pPr>
              <w:spacing w:after="0" w:line="240" w:lineRule="auto"/>
              <w:jc w:val="both"/>
              <w:rPr>
                <w:rFonts w:ascii="Times New Roman" w:eastAsia="Times New Roman" w:hAnsi="Times New Roman" w:cs="Times New Roman"/>
                <w:sz w:val="24"/>
                <w:szCs w:val="24"/>
                <w:highlight w:val="yellow"/>
                <w:lang w:eastAsia="lt-LT"/>
              </w:rPr>
            </w:pPr>
            <w:r w:rsidRPr="00EA6B28">
              <w:rPr>
                <w:rFonts w:ascii="Times New Roman" w:eastAsia="Times New Roman" w:hAnsi="Times New Roman" w:cs="Times New Roman"/>
                <w:sz w:val="24"/>
                <w:szCs w:val="24"/>
                <w:highlight w:val="yellow"/>
                <w:lang w:eastAsia="lt-LT"/>
              </w:rPr>
              <w:t>_________________________</w:t>
            </w:r>
          </w:p>
          <w:p w14:paraId="796765BE" w14:textId="7C2F5CC2" w:rsidR="009E36C0" w:rsidRPr="00EA6B28" w:rsidRDefault="00EA6B28" w:rsidP="00741311">
            <w:pPr>
              <w:spacing w:after="0" w:line="240" w:lineRule="auto"/>
              <w:jc w:val="both"/>
              <w:rPr>
                <w:rFonts w:ascii="Times New Roman" w:eastAsia="Times New Roman" w:hAnsi="Times New Roman" w:cs="Times New Roman"/>
                <w:sz w:val="24"/>
                <w:szCs w:val="24"/>
                <w:highlight w:val="yellow"/>
                <w:lang w:eastAsia="lt-LT"/>
              </w:rPr>
            </w:pPr>
            <w:r w:rsidRPr="00EA6B28">
              <w:rPr>
                <w:rFonts w:ascii="Times New Roman" w:eastAsia="Times New Roman" w:hAnsi="Times New Roman" w:cs="Times New Roman"/>
                <w:sz w:val="24"/>
                <w:szCs w:val="24"/>
                <w:highlight w:val="yellow"/>
                <w:lang w:eastAsia="lt-LT"/>
              </w:rPr>
              <w:t>_________________________</w:t>
            </w:r>
          </w:p>
          <w:p w14:paraId="0EB724D6" w14:textId="50E73C07" w:rsidR="009E36C0" w:rsidRPr="00EA6B28" w:rsidRDefault="00EA6B28" w:rsidP="00741311">
            <w:pPr>
              <w:spacing w:after="0" w:line="240" w:lineRule="auto"/>
              <w:jc w:val="both"/>
              <w:rPr>
                <w:rFonts w:ascii="Times New Roman" w:eastAsia="Times New Roman" w:hAnsi="Times New Roman" w:cs="Times New Roman"/>
                <w:sz w:val="24"/>
                <w:szCs w:val="24"/>
                <w:highlight w:val="yellow"/>
                <w:lang w:eastAsia="lt-LT"/>
              </w:rPr>
            </w:pPr>
            <w:r w:rsidRPr="00EA6B28">
              <w:rPr>
                <w:rFonts w:ascii="Times New Roman" w:eastAsia="Times New Roman" w:hAnsi="Times New Roman" w:cs="Times New Roman"/>
                <w:sz w:val="24"/>
                <w:szCs w:val="24"/>
                <w:highlight w:val="yellow"/>
                <w:lang w:eastAsia="lt-LT"/>
              </w:rPr>
              <w:t>_________________________</w:t>
            </w:r>
          </w:p>
          <w:p w14:paraId="230CCE21" w14:textId="77777777" w:rsidR="00741311" w:rsidRPr="00EA6B28" w:rsidRDefault="00741311" w:rsidP="00741311">
            <w:pPr>
              <w:spacing w:after="0" w:line="240" w:lineRule="auto"/>
              <w:jc w:val="both"/>
              <w:rPr>
                <w:rFonts w:ascii="Times New Roman" w:eastAsia="Times New Roman" w:hAnsi="Times New Roman" w:cs="Times New Roman"/>
                <w:sz w:val="24"/>
                <w:szCs w:val="24"/>
                <w:highlight w:val="yellow"/>
                <w:lang w:eastAsia="lt-LT"/>
              </w:rPr>
            </w:pPr>
          </w:p>
          <w:p w14:paraId="3D4C9E28" w14:textId="591582A8" w:rsidR="00741311" w:rsidRPr="00EA6B28" w:rsidRDefault="009C6CD6" w:rsidP="00741311">
            <w:pPr>
              <w:spacing w:after="0" w:line="240" w:lineRule="auto"/>
              <w:jc w:val="both"/>
              <w:rPr>
                <w:rFonts w:ascii="Times New Roman" w:eastAsia="Times New Roman" w:hAnsi="Times New Roman" w:cs="Times New Roman"/>
                <w:sz w:val="24"/>
                <w:szCs w:val="24"/>
                <w:highlight w:val="yellow"/>
                <w:lang w:eastAsia="lt-LT"/>
              </w:rPr>
            </w:pPr>
            <w:r w:rsidRPr="00EA6B28">
              <w:rPr>
                <w:rFonts w:ascii="Times New Roman" w:eastAsia="Times New Roman" w:hAnsi="Times New Roman" w:cs="Times New Roman"/>
                <w:sz w:val="24"/>
                <w:szCs w:val="24"/>
                <w:highlight w:val="yellow"/>
                <w:lang w:eastAsia="lt-LT"/>
              </w:rPr>
              <w:t xml:space="preserve">Vadovas </w:t>
            </w:r>
          </w:p>
          <w:p w14:paraId="3F5C3A06" w14:textId="6DBC83F5" w:rsidR="00D90688" w:rsidRPr="00EA6B28" w:rsidRDefault="009C6CD6" w:rsidP="00741311">
            <w:pPr>
              <w:spacing w:after="0" w:line="240" w:lineRule="auto"/>
              <w:jc w:val="both"/>
              <w:rPr>
                <w:rFonts w:ascii="Times New Roman" w:eastAsia="Times New Roman" w:hAnsi="Times New Roman" w:cs="Times New Roman"/>
                <w:sz w:val="24"/>
                <w:szCs w:val="24"/>
                <w:highlight w:val="yellow"/>
                <w:lang w:val="en-US" w:eastAsia="lt-LT"/>
              </w:rPr>
            </w:pPr>
            <w:r w:rsidRPr="00EA6B28">
              <w:rPr>
                <w:rFonts w:ascii="Times New Roman" w:eastAsia="Times New Roman" w:hAnsi="Times New Roman" w:cs="Times New Roman"/>
                <w:sz w:val="24"/>
                <w:szCs w:val="24"/>
                <w:highlight w:val="yellow"/>
                <w:lang w:eastAsia="lt-LT"/>
              </w:rPr>
              <w:t>Vardas , pavardė</w:t>
            </w:r>
          </w:p>
          <w:p w14:paraId="502ADBAF" w14:textId="77777777" w:rsidR="00741311" w:rsidRPr="00EA6B28" w:rsidRDefault="00741311" w:rsidP="00741311">
            <w:pPr>
              <w:spacing w:after="0" w:line="240" w:lineRule="auto"/>
              <w:jc w:val="both"/>
              <w:rPr>
                <w:rFonts w:ascii="Times New Roman" w:eastAsia="Times New Roman" w:hAnsi="Times New Roman" w:cs="Times New Roman"/>
                <w:sz w:val="24"/>
                <w:szCs w:val="24"/>
                <w:highlight w:val="yellow"/>
                <w:lang w:eastAsia="lt-LT"/>
              </w:rPr>
            </w:pPr>
          </w:p>
          <w:p w14:paraId="173AAACF" w14:textId="77777777" w:rsidR="00741311" w:rsidRPr="00EA6B28" w:rsidRDefault="00741311" w:rsidP="00741311">
            <w:pPr>
              <w:spacing w:after="0" w:line="240" w:lineRule="auto"/>
              <w:jc w:val="both"/>
              <w:rPr>
                <w:rFonts w:ascii="Times New Roman" w:eastAsia="Times New Roman" w:hAnsi="Times New Roman" w:cs="Times New Roman"/>
                <w:sz w:val="24"/>
                <w:szCs w:val="24"/>
                <w:highlight w:val="yellow"/>
                <w:lang w:eastAsia="lt-LT"/>
              </w:rPr>
            </w:pPr>
            <w:r w:rsidRPr="00EA6B28">
              <w:rPr>
                <w:rFonts w:ascii="Times New Roman" w:eastAsia="Times New Roman" w:hAnsi="Times New Roman" w:cs="Times New Roman"/>
                <w:sz w:val="24"/>
                <w:szCs w:val="24"/>
                <w:highlight w:val="yellow"/>
                <w:lang w:eastAsia="lt-LT"/>
              </w:rPr>
              <w:t>____________________</w:t>
            </w:r>
          </w:p>
          <w:p w14:paraId="40B77FB2" w14:textId="77777777" w:rsidR="00741311" w:rsidRPr="00EA6B28" w:rsidRDefault="00741311" w:rsidP="00741311">
            <w:pPr>
              <w:spacing w:after="0" w:line="240" w:lineRule="auto"/>
              <w:jc w:val="both"/>
              <w:rPr>
                <w:rFonts w:ascii="Times New Roman" w:eastAsia="Times New Roman" w:hAnsi="Times New Roman" w:cs="Times New Roman"/>
                <w:sz w:val="24"/>
                <w:szCs w:val="24"/>
                <w:highlight w:val="yellow"/>
                <w:lang w:eastAsia="lt-LT"/>
              </w:rPr>
            </w:pPr>
            <w:r w:rsidRPr="00EA6B28">
              <w:rPr>
                <w:rFonts w:ascii="Times New Roman" w:eastAsia="Times New Roman" w:hAnsi="Times New Roman" w:cs="Times New Roman"/>
                <w:sz w:val="24"/>
                <w:szCs w:val="24"/>
                <w:highlight w:val="yellow"/>
                <w:lang w:eastAsia="lt-LT"/>
              </w:rPr>
              <w:t>A.V.</w:t>
            </w:r>
          </w:p>
          <w:p w14:paraId="5AAAA7DA" w14:textId="77777777" w:rsidR="00741311" w:rsidRPr="00EA6B28" w:rsidRDefault="00741311" w:rsidP="00741311">
            <w:pPr>
              <w:tabs>
                <w:tab w:val="left" w:pos="0"/>
              </w:tabs>
              <w:spacing w:after="0" w:line="240" w:lineRule="auto"/>
              <w:jc w:val="both"/>
              <w:rPr>
                <w:rFonts w:ascii="Times New Roman" w:eastAsia="Times New Roman" w:hAnsi="Times New Roman" w:cs="Times New Roman"/>
                <w:b/>
                <w:sz w:val="24"/>
                <w:szCs w:val="24"/>
                <w:highlight w:val="yellow"/>
              </w:rPr>
            </w:pPr>
          </w:p>
        </w:tc>
      </w:tr>
    </w:tbl>
    <w:p w14:paraId="0729C691" w14:textId="77777777" w:rsidR="006337A1" w:rsidRPr="00CD2610" w:rsidRDefault="006337A1" w:rsidP="00521D1D">
      <w:pPr>
        <w:jc w:val="both"/>
        <w:rPr>
          <w:rFonts w:ascii="Times New Roman" w:hAnsi="Times New Roman" w:cs="Times New Roman"/>
          <w:b/>
          <w:color w:val="FF0000"/>
        </w:rPr>
      </w:pPr>
    </w:p>
    <w:p w14:paraId="46A915E5" w14:textId="77777777" w:rsidR="006337A1" w:rsidRPr="00CD2610" w:rsidRDefault="006337A1" w:rsidP="00521D1D">
      <w:pPr>
        <w:jc w:val="both"/>
        <w:rPr>
          <w:rFonts w:ascii="Times New Roman" w:hAnsi="Times New Roman" w:cs="Times New Roman"/>
          <w:b/>
          <w:color w:val="FF0000"/>
        </w:rPr>
        <w:sectPr w:rsidR="006337A1" w:rsidRPr="00CD2610" w:rsidSect="006337A1">
          <w:headerReference w:type="default" r:id="rId8"/>
          <w:pgSz w:w="11906" w:h="16838" w:code="9"/>
          <w:pgMar w:top="1134" w:right="567" w:bottom="1134" w:left="1701" w:header="567" w:footer="567" w:gutter="0"/>
          <w:cols w:space="1296"/>
          <w:titlePg/>
        </w:sectPr>
      </w:pPr>
    </w:p>
    <w:p w14:paraId="5FB9DD7D" w14:textId="2DC387E2" w:rsidR="00521D1D" w:rsidRPr="00F852C3" w:rsidRDefault="006C623F" w:rsidP="00521D1D">
      <w:pPr>
        <w:jc w:val="both"/>
        <w:rPr>
          <w:rFonts w:ascii="Times New Roman" w:hAnsi="Times New Roman" w:cs="Times New Roman"/>
          <w:b/>
        </w:rPr>
      </w:pPr>
      <w:r w:rsidRPr="00CD2610">
        <w:rPr>
          <w:rFonts w:ascii="Times New Roman" w:hAnsi="Times New Roman" w:cs="Times New Roman"/>
          <w:b/>
          <w:color w:val="FF0000"/>
        </w:rPr>
        <w:lastRenderedPageBreak/>
        <w:t xml:space="preserve">                                                                                                            </w:t>
      </w:r>
      <w:r w:rsidR="00521D1D" w:rsidRPr="00CD2610">
        <w:rPr>
          <w:rFonts w:ascii="Times New Roman" w:hAnsi="Times New Roman" w:cs="Times New Roman"/>
          <w:b/>
          <w:color w:val="FF0000"/>
        </w:rPr>
        <w:t xml:space="preserve">                                        </w:t>
      </w:r>
      <w:r w:rsidR="00521D1D" w:rsidRPr="00F852C3">
        <w:rPr>
          <w:rFonts w:ascii="Times New Roman" w:hAnsi="Times New Roman" w:cs="Times New Roman"/>
          <w:b/>
        </w:rPr>
        <w:t>PRIEDAS</w:t>
      </w:r>
      <w:r w:rsidR="00B30F26" w:rsidRPr="00F852C3">
        <w:rPr>
          <w:rFonts w:ascii="Times New Roman" w:hAnsi="Times New Roman" w:cs="Times New Roman"/>
          <w:b/>
        </w:rPr>
        <w:t xml:space="preserve"> Nr. 1 </w:t>
      </w:r>
    </w:p>
    <w:p w14:paraId="7872E271" w14:textId="77777777" w:rsidR="00521D1D" w:rsidRPr="00CD2610" w:rsidRDefault="00521D1D" w:rsidP="00521D1D">
      <w:pPr>
        <w:pStyle w:val="Betarp"/>
        <w:rPr>
          <w:rFonts w:ascii="Times New Roman" w:hAnsi="Times New Roman" w:cs="Times New Roman"/>
          <w:color w:val="FF0000"/>
          <w:sz w:val="24"/>
          <w:szCs w:val="24"/>
        </w:rPr>
      </w:pPr>
    </w:p>
    <w:p w14:paraId="31A3C890" w14:textId="77777777" w:rsidR="009B45EE" w:rsidRPr="004C0648" w:rsidRDefault="009B45EE" w:rsidP="009B45EE">
      <w:pPr>
        <w:spacing w:after="0" w:line="240" w:lineRule="auto"/>
        <w:jc w:val="center"/>
      </w:pPr>
      <w:r w:rsidRPr="004C0648">
        <w:rPr>
          <w:rFonts w:ascii="Times New Roman" w:hAnsi="Times New Roman"/>
          <w:b/>
          <w:sz w:val="24"/>
          <w:szCs w:val="24"/>
        </w:rPr>
        <w:t xml:space="preserve">EKOLOGINIŲ NELAIMIŲ BEI GAMYBINIŲ IR TRANSPORTO AVARIJŲ METU IŠSIPYLUSIŲ AR RASTŲ ELEKTRĖNŲ SAVIVALDYBĖS TERITORIJOJE PAVOJINGŲ CHEMINIŲ MEDŽIAGŲ AR TERŠALŲ (PAVOJINGŲ ATLIEKŲ) SURINKIMO, IŠVEŽIMO, IDENTIFIKAVIMO, LAIKINO SAUGOJIMO IR UTILIZAVIMO </w:t>
      </w:r>
    </w:p>
    <w:p w14:paraId="73520FDB" w14:textId="77777777" w:rsidR="009B45EE" w:rsidRPr="004C0648" w:rsidRDefault="009B45EE" w:rsidP="009B45EE">
      <w:pPr>
        <w:spacing w:after="0" w:line="240" w:lineRule="auto"/>
        <w:jc w:val="center"/>
        <w:rPr>
          <w:rFonts w:ascii="Times New Roman" w:hAnsi="Times New Roman"/>
          <w:b/>
          <w:sz w:val="24"/>
          <w:szCs w:val="24"/>
        </w:rPr>
      </w:pPr>
      <w:r w:rsidRPr="004C0648">
        <w:rPr>
          <w:rFonts w:ascii="Times New Roman" w:hAnsi="Times New Roman"/>
          <w:b/>
          <w:sz w:val="24"/>
          <w:szCs w:val="24"/>
        </w:rPr>
        <w:t xml:space="preserve">PASLAUGŲ PIRKIMO </w:t>
      </w:r>
    </w:p>
    <w:p w14:paraId="2E3732B4" w14:textId="77777777" w:rsidR="009B45EE" w:rsidRPr="004C0648" w:rsidRDefault="009B45EE" w:rsidP="009B45EE">
      <w:pPr>
        <w:spacing w:after="0" w:line="240" w:lineRule="auto"/>
        <w:ind w:right="-1"/>
        <w:jc w:val="center"/>
        <w:rPr>
          <w:rFonts w:ascii="Times New Roman" w:eastAsia="Times New Roman" w:hAnsi="Times New Roman"/>
          <w:b/>
          <w:sz w:val="24"/>
          <w:szCs w:val="24"/>
          <w:lang w:eastAsia="zh-CN"/>
        </w:rPr>
      </w:pPr>
      <w:r w:rsidRPr="004C0648">
        <w:rPr>
          <w:rFonts w:ascii="Times New Roman" w:eastAsia="Times New Roman" w:hAnsi="Times New Roman"/>
          <w:b/>
          <w:sz w:val="24"/>
          <w:szCs w:val="24"/>
          <w:lang w:eastAsia="zh-CN"/>
        </w:rPr>
        <w:t>TECHNINĖ SPECIFIKACIJA</w:t>
      </w:r>
    </w:p>
    <w:p w14:paraId="16A0FDD5" w14:textId="77777777" w:rsidR="009B45EE" w:rsidRPr="004C0648" w:rsidRDefault="009B45EE" w:rsidP="009B45EE">
      <w:pPr>
        <w:spacing w:after="0" w:line="240" w:lineRule="auto"/>
        <w:ind w:right="-1"/>
        <w:jc w:val="center"/>
        <w:rPr>
          <w:rFonts w:ascii="Times New Roman" w:eastAsia="Times New Roman" w:hAnsi="Times New Roman"/>
          <w:b/>
          <w:sz w:val="24"/>
          <w:szCs w:val="24"/>
          <w:lang w:eastAsia="zh-CN"/>
        </w:rPr>
      </w:pPr>
    </w:p>
    <w:p w14:paraId="39369112" w14:textId="77777777" w:rsidR="009B45EE" w:rsidRPr="004C0648" w:rsidRDefault="009B45EE" w:rsidP="009B45EE">
      <w:pPr>
        <w:spacing w:after="0" w:line="240" w:lineRule="auto"/>
        <w:ind w:firstLine="851"/>
        <w:jc w:val="both"/>
      </w:pPr>
      <w:r w:rsidRPr="004C0648">
        <w:rPr>
          <w:rFonts w:ascii="Times New Roman" w:hAnsi="Times New Roman"/>
          <w:sz w:val="24"/>
          <w:szCs w:val="24"/>
        </w:rPr>
        <w:t xml:space="preserve">Pirkimo objektas - ekologinių nelaimių bei gamybinių ir transporto avarijų metu išsipylusių ar rastų Elektrėnų savivaldybės teritorijoje pavojingų cheminių medžiagų ar teršalų (pavojingų atliekų) surinkimo, išvežimo, identifikavimo, laikino saugojimo ir utilizavimo paslaugos. </w:t>
      </w:r>
    </w:p>
    <w:p w14:paraId="7D683E52" w14:textId="77777777" w:rsidR="009B45EE" w:rsidRPr="004C0648" w:rsidRDefault="009B45EE" w:rsidP="009B45EE">
      <w:pPr>
        <w:spacing w:after="0" w:line="240" w:lineRule="auto"/>
        <w:ind w:firstLine="851"/>
        <w:jc w:val="both"/>
      </w:pPr>
      <w:r w:rsidRPr="004C0648">
        <w:rPr>
          <w:rFonts w:ascii="Times New Roman" w:hAnsi="Times New Roman"/>
          <w:sz w:val="24"/>
          <w:szCs w:val="24"/>
        </w:rPr>
        <w:t>Ekologinių nelaimių bei gamybinių ir transporto avarijų taršos padarinių šalinimo paslaugos.</w:t>
      </w:r>
      <w:r w:rsidRPr="004C0648">
        <w:t xml:space="preserve"> </w:t>
      </w:r>
      <w:r w:rsidRPr="004C0648">
        <w:rPr>
          <w:rFonts w:ascii="Times New Roman" w:hAnsi="Times New Roman"/>
          <w:sz w:val="24"/>
          <w:szCs w:val="24"/>
        </w:rPr>
        <w:t xml:space="preserve">Surinkti, išsiurbti paslaugos teikėjo ar </w:t>
      </w:r>
      <w:r w:rsidRPr="004C0648">
        <w:rPr>
          <w:rFonts w:ascii="Times New Roman" w:hAnsi="Times New Roman"/>
          <w:bCs/>
          <w:sz w:val="24"/>
          <w:szCs w:val="24"/>
        </w:rPr>
        <w:t>gelbėtojų surinktus į vieną vietą teršalus</w:t>
      </w:r>
      <w:r w:rsidRPr="004C0648">
        <w:rPr>
          <w:rFonts w:ascii="Times New Roman" w:hAnsi="Times New Roman"/>
          <w:sz w:val="24"/>
          <w:szCs w:val="24"/>
        </w:rPr>
        <w:t xml:space="preserve"> </w:t>
      </w:r>
      <w:r w:rsidRPr="004C0648">
        <w:rPr>
          <w:rFonts w:ascii="Times New Roman" w:hAnsi="Times New Roman"/>
          <w:bCs/>
          <w:sz w:val="24"/>
          <w:szCs w:val="24"/>
        </w:rPr>
        <w:t>esančius ant žemės ar vandens paviršiaus,</w:t>
      </w:r>
      <w:r w:rsidRPr="004C0648">
        <w:rPr>
          <w:rFonts w:ascii="Times New Roman" w:hAnsi="Times New Roman"/>
          <w:b/>
          <w:bCs/>
          <w:sz w:val="24"/>
          <w:szCs w:val="24"/>
        </w:rPr>
        <w:t xml:space="preserve"> </w:t>
      </w:r>
      <w:r w:rsidRPr="004C0648">
        <w:rPr>
          <w:rFonts w:ascii="Times New Roman" w:hAnsi="Times New Roman"/>
          <w:sz w:val="24"/>
          <w:szCs w:val="24"/>
        </w:rPr>
        <w:t xml:space="preserve"> išvežti, identifikuoti, esant būtinybei laikinai saugoti ir utilizuoti ekologinių nelaimių bei gamybinių ir transporto avarijų metu išsipylusias ar rastas Elektrėnų savivaldybės teritorijoje pavojingas chemines medžiagas ar teršalus (pavojingas atliekas), priskiriamus technologiniams srautams.</w:t>
      </w:r>
    </w:p>
    <w:p w14:paraId="232BC760" w14:textId="77777777" w:rsidR="009B45EE" w:rsidRPr="004C0648" w:rsidRDefault="009B45EE" w:rsidP="009B45EE">
      <w:pPr>
        <w:spacing w:after="0" w:line="240" w:lineRule="auto"/>
        <w:ind w:firstLine="851"/>
        <w:jc w:val="both"/>
      </w:pPr>
      <w:r w:rsidRPr="004C0648">
        <w:rPr>
          <w:rFonts w:ascii="Times New Roman" w:hAnsi="Times New Roman"/>
          <w:bCs/>
          <w:sz w:val="24"/>
          <w:szCs w:val="24"/>
        </w:rPr>
        <w:t xml:space="preserve">Paslaugų teikimo vieta: </w:t>
      </w:r>
      <w:r w:rsidRPr="004C0648">
        <w:rPr>
          <w:rFonts w:ascii="Times New Roman" w:hAnsi="Times New Roman"/>
          <w:b/>
          <w:bCs/>
          <w:sz w:val="24"/>
          <w:szCs w:val="24"/>
        </w:rPr>
        <w:t>Elektrėnų savivaldybės teritorija.</w:t>
      </w:r>
    </w:p>
    <w:p w14:paraId="618C83D1" w14:textId="77777777" w:rsidR="009B45EE" w:rsidRPr="004C0648" w:rsidRDefault="009B45EE" w:rsidP="009B45EE">
      <w:pPr>
        <w:spacing w:after="0" w:line="240" w:lineRule="auto"/>
        <w:ind w:firstLine="851"/>
        <w:jc w:val="both"/>
      </w:pPr>
      <w:r w:rsidRPr="004C0648">
        <w:rPr>
          <w:rFonts w:ascii="Times New Roman" w:hAnsi="Times New Roman"/>
          <w:sz w:val="24"/>
          <w:szCs w:val="24"/>
        </w:rPr>
        <w:t xml:space="preserve">Pirkimo tikslas – Elektrėnų </w:t>
      </w:r>
      <w:r w:rsidRPr="004C0648">
        <w:rPr>
          <w:rFonts w:ascii="Times New Roman" w:eastAsia="Times New Roman" w:hAnsi="Times New Roman"/>
          <w:sz w:val="24"/>
          <w:szCs w:val="24"/>
          <w:lang w:eastAsia="zh-CN"/>
        </w:rPr>
        <w:t>savivaldybės (toliau – Savivaldybė) teritorijoje randama įvairių pavojingų radinių – vokų, paketų, statinių, kitų talpų, su neaiškios (nenustatytos) kilmės medžiagomis, galinčiomis kelti pavojų žmogaus gyvybei, sveikatai, turtui ir (ar) aplinkai.</w:t>
      </w:r>
      <w:bookmarkStart w:id="0" w:name="_Hlt490646016"/>
      <w:bookmarkStart w:id="1" w:name="_Hlt490646015"/>
      <w:r w:rsidRPr="004C0648">
        <w:rPr>
          <w:rFonts w:ascii="Times New Roman" w:eastAsia="Times New Roman" w:hAnsi="Times New Roman"/>
          <w:sz w:val="24"/>
          <w:szCs w:val="24"/>
          <w:lang w:eastAsia="zh-CN"/>
        </w:rPr>
        <w:t xml:space="preserve"> Taip pat įvyksta įvairios avarijos, kurių metu išsipila teršalai, kuriuos reikia kuo skubiau sutvarkyti.</w:t>
      </w:r>
    </w:p>
    <w:p w14:paraId="66A9CFE0" w14:textId="77777777" w:rsidR="009B45EE" w:rsidRPr="004C0648" w:rsidRDefault="009B45EE" w:rsidP="009B45EE">
      <w:pPr>
        <w:spacing w:after="0" w:line="240" w:lineRule="auto"/>
        <w:ind w:firstLine="851"/>
        <w:jc w:val="both"/>
      </w:pPr>
      <w:r w:rsidRPr="004C0648">
        <w:rPr>
          <w:rFonts w:ascii="Times New Roman" w:eastAsia="Times New Roman" w:hAnsi="Times New Roman"/>
          <w:sz w:val="24"/>
          <w:szCs w:val="24"/>
          <w:lang w:eastAsia="zh-CN"/>
        </w:rPr>
        <w:t>Sąvokų paaiškinimas:</w:t>
      </w:r>
    </w:p>
    <w:p w14:paraId="1B98B43F" w14:textId="77777777" w:rsidR="009B45EE" w:rsidRPr="004C0648" w:rsidRDefault="009B45EE" w:rsidP="009B45EE">
      <w:pPr>
        <w:spacing w:after="0" w:line="240" w:lineRule="auto"/>
        <w:ind w:firstLine="851"/>
        <w:jc w:val="both"/>
      </w:pPr>
      <w:r w:rsidRPr="004C0648">
        <w:rPr>
          <w:rFonts w:ascii="Times New Roman" w:eastAsia="Times New Roman" w:hAnsi="Times New Roman"/>
          <w:sz w:val="24"/>
          <w:szCs w:val="24"/>
          <w:lang w:eastAsia="zh-CN"/>
        </w:rPr>
        <w:t>Pavojingas radinys – nuosavybės teise nepriklausančiame objekte atrastas daiktas, medžiaga ar medžiagų mišinys (atmetus sprogmens ir radioaktyviąją grėsmę), galintis kelti sprogimo, chemijos ar bakteriologinį pavojų.</w:t>
      </w:r>
    </w:p>
    <w:p w14:paraId="4C478FA1" w14:textId="77777777" w:rsidR="009B45EE" w:rsidRPr="004C0648" w:rsidRDefault="009B45EE" w:rsidP="009B45EE">
      <w:pPr>
        <w:spacing w:after="0" w:line="240" w:lineRule="auto"/>
        <w:ind w:firstLine="851"/>
        <w:jc w:val="both"/>
        <w:rPr>
          <w:rFonts w:ascii="Times New Roman" w:eastAsia="Times New Roman" w:hAnsi="Times New Roman"/>
          <w:sz w:val="24"/>
          <w:szCs w:val="24"/>
          <w:lang w:eastAsia="zh-CN"/>
        </w:rPr>
      </w:pPr>
      <w:r w:rsidRPr="004C0648">
        <w:rPr>
          <w:rFonts w:ascii="Times New Roman" w:eastAsia="Times New Roman" w:hAnsi="Times New Roman"/>
          <w:sz w:val="24"/>
          <w:szCs w:val="24"/>
          <w:lang w:eastAsia="zh-CN"/>
        </w:rPr>
        <w:t>Neaiškios kilmės (nenustatyta) medžiaga – medžiaga ar medžiagų mišinys, kurios (-io) kilmė nėra aiški ir kuri (-is) gali kelti sprogimo, radiacijos, chemijos ar bakteriologinį pavojų.</w:t>
      </w:r>
    </w:p>
    <w:p w14:paraId="705DFCE9" w14:textId="77777777" w:rsidR="009B45EE" w:rsidRPr="004C0648" w:rsidRDefault="009B45EE" w:rsidP="009B45EE">
      <w:pPr>
        <w:spacing w:after="0" w:line="240" w:lineRule="auto"/>
        <w:ind w:firstLine="851"/>
        <w:jc w:val="both"/>
      </w:pPr>
      <w:r w:rsidRPr="004C0648">
        <w:rPr>
          <w:rFonts w:ascii="Times New Roman" w:eastAsia="Times New Roman" w:hAnsi="Times New Roman"/>
          <w:sz w:val="24"/>
          <w:szCs w:val="24"/>
          <w:lang w:eastAsia="zh-CN"/>
        </w:rPr>
        <w:t xml:space="preserve">Nesandari pakuotė – pažeistas paketas, talpa, tara ir kt., iš kurios išbyrėję, išsilieję ar garuoja arba gali išbyrėti, išsilieti ar išgaruoti neaiškios kilmės medžiagos. </w:t>
      </w:r>
    </w:p>
    <w:p w14:paraId="60BC6649" w14:textId="77777777" w:rsidR="009B45EE" w:rsidRPr="004C0648" w:rsidRDefault="009B45EE" w:rsidP="009B45EE">
      <w:pPr>
        <w:spacing w:after="0" w:line="240" w:lineRule="auto"/>
        <w:ind w:firstLine="851"/>
        <w:jc w:val="both"/>
        <w:rPr>
          <w:rFonts w:ascii="Times New Roman" w:eastAsia="Times New Roman" w:hAnsi="Times New Roman"/>
          <w:sz w:val="24"/>
          <w:szCs w:val="24"/>
          <w:lang w:eastAsia="zh-CN"/>
        </w:rPr>
      </w:pPr>
      <w:r w:rsidRPr="004C0648">
        <w:rPr>
          <w:rFonts w:ascii="Times New Roman" w:eastAsia="Times New Roman" w:hAnsi="Times New Roman"/>
          <w:sz w:val="24"/>
          <w:szCs w:val="24"/>
          <w:lang w:eastAsia="zh-CN"/>
        </w:rPr>
        <w:t>Pavojingam radiniui saugoti skirta vieta – vieta, kurioje laikomas, saugomas pavojingas radinys iki jo likvidavimo.</w:t>
      </w:r>
    </w:p>
    <w:p w14:paraId="36ACF13C" w14:textId="77777777" w:rsidR="009B45EE" w:rsidRPr="004C0648" w:rsidRDefault="009B45EE" w:rsidP="009B45EE">
      <w:pPr>
        <w:spacing w:after="0" w:line="240" w:lineRule="auto"/>
        <w:ind w:firstLine="851"/>
        <w:jc w:val="both"/>
      </w:pPr>
      <w:r w:rsidRPr="004C0648">
        <w:rPr>
          <w:rFonts w:ascii="Times New Roman" w:eastAsia="Times New Roman" w:hAnsi="Times New Roman"/>
          <w:sz w:val="24"/>
          <w:szCs w:val="24"/>
          <w:lang w:eastAsia="zh-CN"/>
        </w:rPr>
        <w:t xml:space="preserve">Kita reikalinga informacija pavojingo radinio likvidavimui – informacija, reikalinga nustatyti pavojingo radinio likvidavimo būdą ir priemones. </w:t>
      </w:r>
    </w:p>
    <w:p w14:paraId="23AF6829" w14:textId="77777777" w:rsidR="009B45EE" w:rsidRPr="004C0648" w:rsidRDefault="009B45EE" w:rsidP="009B45EE">
      <w:pPr>
        <w:spacing w:after="0" w:line="240" w:lineRule="auto"/>
        <w:ind w:firstLine="851"/>
        <w:jc w:val="both"/>
      </w:pPr>
      <w:r w:rsidRPr="004C0648">
        <w:rPr>
          <w:rFonts w:ascii="Times New Roman" w:eastAsia="Times New Roman" w:hAnsi="Times New Roman"/>
          <w:sz w:val="24"/>
          <w:szCs w:val="24"/>
          <w:lang w:eastAsia="zh-CN"/>
        </w:rPr>
        <w:t xml:space="preserve">Atsakingoji institucija – Plane įvardinta institucija, kuriai tenka atsakomybė už ekstremaliojo įvykio ar ekstremaliosios situacijos ir jos padarinių šalinimo organizavimą. </w:t>
      </w:r>
    </w:p>
    <w:bookmarkEnd w:id="0"/>
    <w:bookmarkEnd w:id="1"/>
    <w:p w14:paraId="1B3BACD0" w14:textId="77777777" w:rsidR="009B45EE" w:rsidRPr="004C0648" w:rsidRDefault="009B45EE" w:rsidP="009B45EE">
      <w:pPr>
        <w:spacing w:after="0" w:line="240" w:lineRule="auto"/>
        <w:ind w:firstLine="851"/>
        <w:rPr>
          <w:rFonts w:ascii="Times New Roman" w:eastAsia="Times New Roman" w:hAnsi="Times New Roman"/>
          <w:sz w:val="24"/>
          <w:szCs w:val="24"/>
          <w:lang w:eastAsia="zh-CN"/>
        </w:rPr>
      </w:pPr>
    </w:p>
    <w:p w14:paraId="5B6158B7" w14:textId="77777777" w:rsidR="009B45EE" w:rsidRPr="004C0648" w:rsidRDefault="009B45EE" w:rsidP="009B45EE">
      <w:pPr>
        <w:spacing w:after="0" w:line="240" w:lineRule="auto"/>
        <w:ind w:firstLine="851"/>
        <w:jc w:val="both"/>
      </w:pPr>
      <w:r w:rsidRPr="004C0648">
        <w:rPr>
          <w:rFonts w:ascii="Times New Roman" w:eastAsia="Times New Roman" w:hAnsi="Times New Roman"/>
          <w:sz w:val="24"/>
          <w:szCs w:val="24"/>
          <w:lang w:eastAsia="zh-CN"/>
        </w:rPr>
        <w:t>Savivaldybės administracija numato įsigyti pavojingo radinio – neaiškios kilmės paskleistų ir nepaskleistų medžiagų surinkimo, išvežimo ir likvidavimo Trakų savivaldybės teritorijoje paslaugas (toliau – paslaugos).</w:t>
      </w:r>
    </w:p>
    <w:p w14:paraId="40954450" w14:textId="77777777" w:rsidR="009B45EE" w:rsidRPr="004C0648" w:rsidRDefault="009B45EE" w:rsidP="009B45EE">
      <w:pPr>
        <w:pStyle w:val="Pagrindiniotekstotrauka"/>
        <w:spacing w:after="0"/>
        <w:ind w:left="0" w:firstLine="851"/>
        <w:jc w:val="both"/>
        <w:rPr>
          <w:b/>
        </w:rPr>
      </w:pPr>
      <w:r w:rsidRPr="004C0648">
        <w:rPr>
          <w:b/>
        </w:rPr>
        <w:t>Reikalavimai paslaugų atlikimui:</w:t>
      </w:r>
    </w:p>
    <w:p w14:paraId="396A971E" w14:textId="77777777" w:rsidR="009B45EE" w:rsidRPr="004C0648" w:rsidRDefault="009B45EE" w:rsidP="009B45EE">
      <w:pPr>
        <w:pStyle w:val="Pagrindiniotekstotrauka"/>
        <w:numPr>
          <w:ilvl w:val="0"/>
          <w:numId w:val="21"/>
        </w:numPr>
        <w:spacing w:after="0"/>
        <w:ind w:left="0" w:firstLine="851"/>
        <w:jc w:val="both"/>
      </w:pPr>
      <w:r w:rsidRPr="004C0648">
        <w:t>Paslaugas atlikti vadovaujantis Lietuvos Respublikos atliekų tvarkymo įstatymu, Atliekų tvarkymo taisyklėmis, patvirtintomis Lietuvos Respublikos aplinkos ministro 1999 m. liepos 14 d. įsakymu Nr. 217, kitais teisės aktais, reglamentuojančiais pavojingų atliekų tvarkymą, užtikrinančiais tokį paslaugų vykdymą, kuris nesukeltų pavojaus aplinkai ir žmonių sveikatai, surinkti, išvežti, identifikuoti ir utilizuoti pavojingas atliekas.</w:t>
      </w:r>
    </w:p>
    <w:p w14:paraId="49341C82" w14:textId="77777777" w:rsidR="009B45EE" w:rsidRPr="004C0648" w:rsidRDefault="009B45EE" w:rsidP="009B45EE">
      <w:pPr>
        <w:pStyle w:val="Pagrindiniotekstotrauka"/>
        <w:numPr>
          <w:ilvl w:val="0"/>
          <w:numId w:val="21"/>
        </w:numPr>
        <w:spacing w:after="0"/>
        <w:ind w:left="0" w:firstLine="851"/>
        <w:jc w:val="both"/>
      </w:pPr>
      <w:r w:rsidRPr="004C0648">
        <w:t xml:space="preserve">Paslaugas suteikti pagal užsakovo </w:t>
      </w:r>
      <w:r w:rsidRPr="004C0648">
        <w:rPr>
          <w:bCs/>
        </w:rPr>
        <w:t xml:space="preserve">pateiktus užsakymus, </w:t>
      </w:r>
      <w:r w:rsidRPr="004C0648">
        <w:t>kuriuose nurodomas tikslus atliekų buvimo adresas, apytikslis kiekis ir paslaugų teikimo terminai. Paslaugas atlikti kuo optimalesnėmis sąnaudomis, pavojingų atliekų surinkimui naudoti kuo mažesnes talpas.</w:t>
      </w:r>
    </w:p>
    <w:p w14:paraId="6F36936C" w14:textId="77777777" w:rsidR="009B45EE" w:rsidRPr="004C0648" w:rsidRDefault="009B45EE" w:rsidP="009B45EE">
      <w:pPr>
        <w:pStyle w:val="Pagrindiniotekstotrauka"/>
        <w:spacing w:after="0"/>
        <w:ind w:left="0" w:firstLine="851"/>
        <w:jc w:val="both"/>
      </w:pPr>
    </w:p>
    <w:p w14:paraId="1BC27B2A" w14:textId="77777777" w:rsidR="009B45EE" w:rsidRPr="004C0648" w:rsidRDefault="009B45EE" w:rsidP="009B45EE">
      <w:pPr>
        <w:spacing w:after="0" w:line="240" w:lineRule="auto"/>
        <w:ind w:firstLine="851"/>
        <w:jc w:val="both"/>
        <w:rPr>
          <w:rFonts w:ascii="Times New Roman" w:hAnsi="Times New Roman"/>
          <w:sz w:val="24"/>
          <w:szCs w:val="24"/>
        </w:rPr>
      </w:pPr>
      <w:r w:rsidRPr="004C0648">
        <w:rPr>
          <w:rFonts w:ascii="Times New Roman" w:hAnsi="Times New Roman"/>
          <w:sz w:val="24"/>
          <w:szCs w:val="24"/>
        </w:rPr>
        <w:lastRenderedPageBreak/>
        <w:t>Surūšiuotų ir surinktų į atliekoms skirtas talpas atliekų identifikavimo, išvežimo, tiekimo ir utilizavimo paslaugos.</w:t>
      </w:r>
    </w:p>
    <w:tbl>
      <w:tblPr>
        <w:tblW w:w="10065" w:type="dxa"/>
        <w:tblInd w:w="-318" w:type="dxa"/>
        <w:tblCellMar>
          <w:left w:w="10" w:type="dxa"/>
          <w:right w:w="10" w:type="dxa"/>
        </w:tblCellMar>
        <w:tblLook w:val="0000" w:firstRow="0" w:lastRow="0" w:firstColumn="0" w:lastColumn="0" w:noHBand="0" w:noVBand="0"/>
      </w:tblPr>
      <w:tblGrid>
        <w:gridCol w:w="1124"/>
        <w:gridCol w:w="5707"/>
        <w:gridCol w:w="10"/>
        <w:gridCol w:w="1168"/>
        <w:gridCol w:w="2056"/>
      </w:tblGrid>
      <w:tr w:rsidR="009B45EE" w:rsidRPr="004C0648" w14:paraId="6C21AA7A" w14:textId="77777777" w:rsidTr="006E4C68">
        <w:tc>
          <w:tcPr>
            <w:tcW w:w="10065"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FBC783" w14:textId="77777777" w:rsidR="009B45EE" w:rsidRPr="004C0648" w:rsidRDefault="009B45EE" w:rsidP="006E4C68">
            <w:pPr>
              <w:autoSpaceDE w:val="0"/>
              <w:spacing w:after="0"/>
              <w:jc w:val="center"/>
              <w:rPr>
                <w:rFonts w:ascii="Times New Roman" w:hAnsi="Times New Roman"/>
                <w:b/>
                <w:bCs/>
                <w:sz w:val="24"/>
                <w:szCs w:val="24"/>
              </w:rPr>
            </w:pPr>
            <w:r w:rsidRPr="004C0648">
              <w:rPr>
                <w:rFonts w:ascii="Times New Roman" w:hAnsi="Times New Roman"/>
                <w:b/>
                <w:bCs/>
                <w:sz w:val="24"/>
                <w:szCs w:val="24"/>
              </w:rPr>
              <w:t>Ekologinių nelaimių bei gamybinių ir transporto avarijų padarinių, išsipylus teršalams tiek ant žemės, tiek ant vandens paviršiaus maksimalūs likvidavimo kaštai:</w:t>
            </w:r>
          </w:p>
        </w:tc>
      </w:tr>
      <w:tr w:rsidR="009B45EE" w:rsidRPr="004C0648" w14:paraId="1CE3A6BF" w14:textId="77777777" w:rsidTr="006E4C68">
        <w:tc>
          <w:tcPr>
            <w:tcW w:w="6831"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62960BDF" w14:textId="77777777" w:rsidR="009B45EE" w:rsidRPr="004C0648" w:rsidRDefault="009B45EE" w:rsidP="009B45EE">
            <w:pPr>
              <w:pStyle w:val="Sraopastraipa"/>
              <w:numPr>
                <w:ilvl w:val="0"/>
                <w:numId w:val="22"/>
              </w:numPr>
              <w:autoSpaceDE w:val="0"/>
              <w:autoSpaceDN w:val="0"/>
              <w:spacing w:after="0"/>
              <w:contextualSpacing w:val="0"/>
              <w:rPr>
                <w:rFonts w:eastAsia="Calibri"/>
                <w:b/>
                <w:bCs/>
              </w:rPr>
            </w:pPr>
            <w:r w:rsidRPr="004C0648">
              <w:rPr>
                <w:rFonts w:eastAsia="Calibri"/>
                <w:b/>
                <w:bCs/>
              </w:rPr>
              <w:t xml:space="preserve">Specialiosios technikos transportavimo įkainiai </w:t>
            </w:r>
          </w:p>
        </w:tc>
        <w:tc>
          <w:tcPr>
            <w:tcW w:w="1178" w:type="dxa"/>
            <w:gridSpan w:val="2"/>
            <w:tcBorders>
              <w:top w:val="single" w:sz="4" w:space="0" w:color="000000"/>
              <w:left w:val="single" w:sz="4" w:space="0" w:color="auto"/>
              <w:bottom w:val="single" w:sz="4" w:space="0" w:color="000000"/>
              <w:right w:val="single" w:sz="4" w:space="0" w:color="000000"/>
            </w:tcBorders>
            <w:vAlign w:val="center"/>
          </w:tcPr>
          <w:p w14:paraId="3152461A" w14:textId="77777777" w:rsidR="009B45EE" w:rsidRPr="004C0648" w:rsidRDefault="009B45EE" w:rsidP="006E4C68">
            <w:pPr>
              <w:spacing w:after="0"/>
              <w:jc w:val="center"/>
              <w:rPr>
                <w:rFonts w:ascii="Times New Roman" w:hAnsi="Times New Roman"/>
                <w:bCs/>
                <w:sz w:val="24"/>
                <w:szCs w:val="24"/>
              </w:rPr>
            </w:pPr>
            <w:r w:rsidRPr="004C0648">
              <w:rPr>
                <w:rFonts w:ascii="Times New Roman" w:hAnsi="Times New Roman"/>
                <w:bCs/>
                <w:sz w:val="24"/>
                <w:szCs w:val="24"/>
              </w:rPr>
              <w:t>Mato</w:t>
            </w:r>
          </w:p>
          <w:p w14:paraId="3C580FFD" w14:textId="77777777" w:rsidR="009B45EE" w:rsidRPr="004C0648" w:rsidRDefault="009B45EE" w:rsidP="006E4C68">
            <w:pPr>
              <w:spacing w:after="0"/>
              <w:jc w:val="center"/>
              <w:rPr>
                <w:rFonts w:ascii="Times New Roman" w:hAnsi="Times New Roman"/>
                <w:bCs/>
                <w:sz w:val="24"/>
                <w:szCs w:val="24"/>
              </w:rPr>
            </w:pPr>
            <w:r w:rsidRPr="004C0648">
              <w:rPr>
                <w:rFonts w:ascii="Times New Roman" w:hAnsi="Times New Roman"/>
                <w:bCs/>
                <w:sz w:val="24"/>
                <w:szCs w:val="24"/>
              </w:rPr>
              <w:t>vienetai</w:t>
            </w:r>
          </w:p>
        </w:tc>
        <w:tc>
          <w:tcPr>
            <w:tcW w:w="205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96A2DC3" w14:textId="77777777" w:rsidR="009B45EE" w:rsidRPr="004C0648" w:rsidRDefault="009B45EE" w:rsidP="006E4C68">
            <w:pPr>
              <w:pStyle w:val="Sraopastraipa"/>
              <w:ind w:left="129"/>
              <w:jc w:val="center"/>
              <w:rPr>
                <w:rFonts w:eastAsia="Calibri"/>
                <w:bCs/>
              </w:rPr>
            </w:pPr>
            <w:r>
              <w:rPr>
                <w:rFonts w:eastAsia="Calibri"/>
                <w:bCs/>
              </w:rPr>
              <w:t>**</w:t>
            </w:r>
            <w:r w:rsidRPr="004C0648">
              <w:rPr>
                <w:rFonts w:eastAsia="Calibri"/>
                <w:bCs/>
              </w:rPr>
              <w:t>Preliminarus</w:t>
            </w:r>
          </w:p>
          <w:p w14:paraId="196A44F2" w14:textId="77777777" w:rsidR="009B45EE" w:rsidRPr="004C0648" w:rsidRDefault="009B45EE" w:rsidP="006E4C68">
            <w:pPr>
              <w:pStyle w:val="Sraopastraipa"/>
              <w:ind w:left="129"/>
              <w:jc w:val="center"/>
              <w:rPr>
                <w:rFonts w:eastAsia="Calibri"/>
                <w:bCs/>
              </w:rPr>
            </w:pPr>
            <w:r>
              <w:rPr>
                <w:rFonts w:eastAsia="Calibri"/>
                <w:bCs/>
              </w:rPr>
              <w:t>k</w:t>
            </w:r>
            <w:r w:rsidRPr="004C0648">
              <w:rPr>
                <w:rFonts w:eastAsia="Calibri"/>
                <w:bCs/>
              </w:rPr>
              <w:t>iekis per 36 mėn.</w:t>
            </w:r>
          </w:p>
        </w:tc>
      </w:tr>
      <w:tr w:rsidR="009B45EE" w:rsidRPr="004C0648" w14:paraId="2732DC76" w14:textId="77777777" w:rsidTr="006E4C68">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80B504" w14:textId="77777777" w:rsidR="009B45EE" w:rsidRPr="004C0648" w:rsidRDefault="009B45EE" w:rsidP="006E4C68">
            <w:pPr>
              <w:autoSpaceDE w:val="0"/>
              <w:spacing w:after="0"/>
              <w:jc w:val="center"/>
              <w:rPr>
                <w:rFonts w:ascii="Times New Roman" w:hAnsi="Times New Roman"/>
                <w:bCs/>
                <w:sz w:val="24"/>
                <w:szCs w:val="24"/>
              </w:rPr>
            </w:pPr>
            <w:r w:rsidRPr="004C0648">
              <w:rPr>
                <w:rFonts w:ascii="Times New Roman" w:hAnsi="Times New Roman"/>
                <w:bCs/>
                <w:sz w:val="24"/>
                <w:szCs w:val="24"/>
              </w:rPr>
              <w:t>1.1.</w:t>
            </w:r>
          </w:p>
        </w:tc>
        <w:tc>
          <w:tcPr>
            <w:tcW w:w="571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AD4D2B" w14:textId="77777777" w:rsidR="009B45EE" w:rsidRPr="004C0648" w:rsidRDefault="009B45EE" w:rsidP="006E4C68">
            <w:pPr>
              <w:autoSpaceDE w:val="0"/>
              <w:spacing w:after="0"/>
              <w:rPr>
                <w:rFonts w:ascii="Times New Roman" w:hAnsi="Times New Roman"/>
                <w:bCs/>
                <w:sz w:val="24"/>
                <w:szCs w:val="24"/>
              </w:rPr>
            </w:pPr>
            <w:r w:rsidRPr="004C0648">
              <w:rPr>
                <w:rFonts w:ascii="Times New Roman" w:hAnsi="Times New Roman"/>
                <w:bCs/>
                <w:sz w:val="24"/>
                <w:szCs w:val="24"/>
              </w:rPr>
              <w:t>transportas</w:t>
            </w:r>
          </w:p>
        </w:tc>
        <w:tc>
          <w:tcPr>
            <w:tcW w:w="1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7647FB" w14:textId="77777777" w:rsidR="009B45EE" w:rsidRPr="004C0648" w:rsidRDefault="009B45EE" w:rsidP="006E4C68">
            <w:pPr>
              <w:autoSpaceDE w:val="0"/>
              <w:spacing w:after="0"/>
              <w:rPr>
                <w:rFonts w:ascii="Times New Roman" w:hAnsi="Times New Roman"/>
                <w:sz w:val="24"/>
                <w:szCs w:val="24"/>
              </w:rPr>
            </w:pPr>
            <w:r w:rsidRPr="004C0648">
              <w:rPr>
                <w:rFonts w:ascii="Times New Roman" w:hAnsi="Times New Roman"/>
                <w:bCs/>
                <w:sz w:val="24"/>
                <w:szCs w:val="24"/>
              </w:rPr>
              <w:t>Eur/1km</w:t>
            </w:r>
          </w:p>
        </w:tc>
        <w:tc>
          <w:tcPr>
            <w:tcW w:w="205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33B44E76" w14:textId="77777777" w:rsidR="009B45EE" w:rsidRPr="004C0648" w:rsidRDefault="009B45EE" w:rsidP="006E4C68">
            <w:pPr>
              <w:autoSpaceDE w:val="0"/>
              <w:spacing w:after="0"/>
              <w:jc w:val="center"/>
              <w:rPr>
                <w:rFonts w:ascii="Times New Roman" w:hAnsi="Times New Roman"/>
                <w:bCs/>
                <w:sz w:val="24"/>
                <w:szCs w:val="24"/>
              </w:rPr>
            </w:pPr>
            <w:r w:rsidRPr="004C0648">
              <w:rPr>
                <w:rFonts w:ascii="Times New Roman" w:hAnsi="Times New Roman"/>
                <w:bCs/>
                <w:sz w:val="24"/>
                <w:szCs w:val="24"/>
              </w:rPr>
              <w:t>150 km</w:t>
            </w:r>
          </w:p>
        </w:tc>
      </w:tr>
      <w:tr w:rsidR="009B45EE" w:rsidRPr="004C0648" w14:paraId="5B10F71F" w14:textId="77777777" w:rsidTr="006E4C68">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405B4E" w14:textId="77777777" w:rsidR="009B45EE" w:rsidRPr="004C0648" w:rsidRDefault="009B45EE" w:rsidP="006E4C68">
            <w:pPr>
              <w:autoSpaceDE w:val="0"/>
              <w:spacing w:after="0"/>
              <w:jc w:val="center"/>
              <w:rPr>
                <w:rFonts w:ascii="Times New Roman" w:hAnsi="Times New Roman"/>
                <w:bCs/>
                <w:sz w:val="24"/>
                <w:szCs w:val="24"/>
              </w:rPr>
            </w:pPr>
            <w:r w:rsidRPr="004C0648">
              <w:rPr>
                <w:rFonts w:ascii="Times New Roman" w:hAnsi="Times New Roman"/>
                <w:bCs/>
                <w:sz w:val="24"/>
                <w:szCs w:val="24"/>
              </w:rPr>
              <w:t>1.2.</w:t>
            </w:r>
          </w:p>
        </w:tc>
        <w:tc>
          <w:tcPr>
            <w:tcW w:w="571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FBA144" w14:textId="77777777" w:rsidR="009B45EE" w:rsidRPr="004C0648" w:rsidRDefault="009B45EE" w:rsidP="006E4C68">
            <w:pPr>
              <w:autoSpaceDE w:val="0"/>
              <w:spacing w:after="0"/>
              <w:rPr>
                <w:rFonts w:ascii="Times New Roman" w:hAnsi="Times New Roman"/>
                <w:bCs/>
                <w:sz w:val="24"/>
                <w:szCs w:val="24"/>
              </w:rPr>
            </w:pPr>
            <w:r w:rsidRPr="004C0648">
              <w:rPr>
                <w:rFonts w:ascii="Times New Roman" w:hAnsi="Times New Roman"/>
                <w:bCs/>
                <w:sz w:val="24"/>
                <w:szCs w:val="24"/>
              </w:rPr>
              <w:t>specialusis inžinerinis gamybinis transportas</w:t>
            </w:r>
          </w:p>
        </w:tc>
        <w:tc>
          <w:tcPr>
            <w:tcW w:w="1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66970E" w14:textId="77777777" w:rsidR="009B45EE" w:rsidRPr="004C0648" w:rsidRDefault="009B45EE" w:rsidP="006E4C68">
            <w:pPr>
              <w:autoSpaceDE w:val="0"/>
              <w:spacing w:after="0"/>
              <w:rPr>
                <w:rFonts w:ascii="Times New Roman" w:hAnsi="Times New Roman"/>
                <w:sz w:val="24"/>
                <w:szCs w:val="24"/>
              </w:rPr>
            </w:pPr>
            <w:r w:rsidRPr="004C0648">
              <w:rPr>
                <w:rFonts w:ascii="Times New Roman" w:hAnsi="Times New Roman"/>
                <w:bCs/>
                <w:sz w:val="24"/>
                <w:szCs w:val="24"/>
              </w:rPr>
              <w:t>Eur/1km</w:t>
            </w:r>
          </w:p>
        </w:tc>
        <w:tc>
          <w:tcPr>
            <w:tcW w:w="205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ABDB68B" w14:textId="77777777" w:rsidR="009B45EE" w:rsidRPr="004C0648" w:rsidRDefault="009B45EE" w:rsidP="006E4C68">
            <w:pPr>
              <w:autoSpaceDE w:val="0"/>
              <w:spacing w:after="0"/>
              <w:jc w:val="center"/>
              <w:rPr>
                <w:rFonts w:ascii="Times New Roman" w:hAnsi="Times New Roman"/>
                <w:bCs/>
                <w:sz w:val="24"/>
                <w:szCs w:val="24"/>
              </w:rPr>
            </w:pPr>
            <w:r w:rsidRPr="004C0648">
              <w:rPr>
                <w:rFonts w:ascii="Times New Roman" w:hAnsi="Times New Roman"/>
                <w:bCs/>
                <w:sz w:val="24"/>
                <w:szCs w:val="24"/>
              </w:rPr>
              <w:t>100 km</w:t>
            </w:r>
          </w:p>
        </w:tc>
      </w:tr>
      <w:tr w:rsidR="009B45EE" w:rsidRPr="004C0648" w14:paraId="2F250B0C" w14:textId="77777777" w:rsidTr="006E4C68">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E53575" w14:textId="77777777" w:rsidR="009B45EE" w:rsidRPr="004C0648" w:rsidRDefault="009B45EE" w:rsidP="006E4C68">
            <w:pPr>
              <w:autoSpaceDE w:val="0"/>
              <w:spacing w:after="0"/>
              <w:jc w:val="center"/>
              <w:rPr>
                <w:rFonts w:ascii="Times New Roman" w:hAnsi="Times New Roman"/>
                <w:bCs/>
                <w:sz w:val="24"/>
                <w:szCs w:val="24"/>
              </w:rPr>
            </w:pPr>
            <w:r w:rsidRPr="004C0648">
              <w:rPr>
                <w:rFonts w:ascii="Times New Roman" w:hAnsi="Times New Roman"/>
                <w:bCs/>
                <w:sz w:val="24"/>
                <w:szCs w:val="24"/>
              </w:rPr>
              <w:t>1.3.</w:t>
            </w:r>
          </w:p>
        </w:tc>
        <w:tc>
          <w:tcPr>
            <w:tcW w:w="571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409122" w14:textId="77777777" w:rsidR="009B45EE" w:rsidRPr="004C0648" w:rsidRDefault="009B45EE" w:rsidP="006E4C68">
            <w:pPr>
              <w:autoSpaceDE w:val="0"/>
              <w:spacing w:after="0"/>
              <w:rPr>
                <w:rFonts w:ascii="Times New Roman" w:hAnsi="Times New Roman"/>
                <w:bCs/>
                <w:sz w:val="24"/>
                <w:szCs w:val="24"/>
              </w:rPr>
            </w:pPr>
            <w:r w:rsidRPr="004C0648">
              <w:rPr>
                <w:rFonts w:ascii="Times New Roman" w:hAnsi="Times New Roman"/>
                <w:bCs/>
                <w:sz w:val="24"/>
                <w:szCs w:val="24"/>
              </w:rPr>
              <w:t>Hidrodinaminis automobilis</w:t>
            </w:r>
          </w:p>
        </w:tc>
        <w:tc>
          <w:tcPr>
            <w:tcW w:w="1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0CB811" w14:textId="77777777" w:rsidR="009B45EE" w:rsidRPr="004C0648" w:rsidRDefault="009B45EE" w:rsidP="006E4C68">
            <w:pPr>
              <w:autoSpaceDE w:val="0"/>
              <w:spacing w:after="0"/>
              <w:rPr>
                <w:rFonts w:ascii="Times New Roman" w:hAnsi="Times New Roman"/>
                <w:sz w:val="24"/>
                <w:szCs w:val="24"/>
              </w:rPr>
            </w:pPr>
            <w:r w:rsidRPr="004C0648">
              <w:rPr>
                <w:rFonts w:ascii="Times New Roman" w:hAnsi="Times New Roman"/>
                <w:bCs/>
                <w:sz w:val="24"/>
                <w:szCs w:val="24"/>
              </w:rPr>
              <w:t>Eur/1km</w:t>
            </w:r>
          </w:p>
        </w:tc>
        <w:tc>
          <w:tcPr>
            <w:tcW w:w="205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42FE4189" w14:textId="77777777" w:rsidR="009B45EE" w:rsidRPr="004C0648" w:rsidRDefault="009B45EE" w:rsidP="006E4C68">
            <w:pPr>
              <w:autoSpaceDE w:val="0"/>
              <w:spacing w:after="0"/>
              <w:jc w:val="center"/>
              <w:rPr>
                <w:rFonts w:ascii="Times New Roman" w:hAnsi="Times New Roman"/>
                <w:bCs/>
                <w:sz w:val="24"/>
                <w:szCs w:val="24"/>
              </w:rPr>
            </w:pPr>
            <w:r w:rsidRPr="004C0648">
              <w:rPr>
                <w:rFonts w:ascii="Times New Roman" w:hAnsi="Times New Roman"/>
                <w:bCs/>
                <w:sz w:val="24"/>
                <w:szCs w:val="24"/>
              </w:rPr>
              <w:t>50 km</w:t>
            </w:r>
          </w:p>
        </w:tc>
      </w:tr>
      <w:tr w:rsidR="009B45EE" w:rsidRPr="004C0648" w14:paraId="3BD21EFE" w14:textId="77777777" w:rsidTr="006E4C68">
        <w:tc>
          <w:tcPr>
            <w:tcW w:w="6841" w:type="dxa"/>
            <w:gridSpan w:val="3"/>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3B25A2E0" w14:textId="77777777" w:rsidR="009B45EE" w:rsidRPr="004C0648" w:rsidRDefault="009B45EE" w:rsidP="006E4C68">
            <w:pPr>
              <w:autoSpaceDE w:val="0"/>
              <w:spacing w:after="0"/>
              <w:rPr>
                <w:rFonts w:ascii="Times New Roman" w:hAnsi="Times New Roman"/>
                <w:b/>
                <w:bCs/>
                <w:sz w:val="24"/>
                <w:szCs w:val="24"/>
              </w:rPr>
            </w:pPr>
            <w:r w:rsidRPr="004C0648">
              <w:rPr>
                <w:rFonts w:ascii="Times New Roman" w:hAnsi="Times New Roman"/>
                <w:b/>
                <w:bCs/>
                <w:sz w:val="24"/>
                <w:szCs w:val="24"/>
              </w:rPr>
              <w:t xml:space="preserve">2.            Specialiosios technikos darbo objekte įkainiai </w:t>
            </w:r>
          </w:p>
        </w:tc>
        <w:tc>
          <w:tcPr>
            <w:tcW w:w="1168" w:type="dxa"/>
            <w:tcBorders>
              <w:top w:val="single" w:sz="4" w:space="0" w:color="000000"/>
              <w:left w:val="single" w:sz="4" w:space="0" w:color="auto"/>
              <w:bottom w:val="single" w:sz="4" w:space="0" w:color="000000"/>
              <w:right w:val="single" w:sz="4" w:space="0" w:color="000000"/>
            </w:tcBorders>
            <w:vAlign w:val="center"/>
          </w:tcPr>
          <w:p w14:paraId="2DE64B36" w14:textId="77777777" w:rsidR="009B45EE" w:rsidRPr="004C0648" w:rsidRDefault="009B45EE" w:rsidP="006E4C68">
            <w:pPr>
              <w:spacing w:after="0"/>
              <w:jc w:val="center"/>
              <w:rPr>
                <w:rFonts w:ascii="Times New Roman" w:hAnsi="Times New Roman"/>
                <w:bCs/>
                <w:sz w:val="24"/>
                <w:szCs w:val="24"/>
              </w:rPr>
            </w:pPr>
            <w:r w:rsidRPr="004C0648">
              <w:rPr>
                <w:rFonts w:ascii="Times New Roman" w:hAnsi="Times New Roman"/>
                <w:bCs/>
                <w:sz w:val="24"/>
                <w:szCs w:val="24"/>
              </w:rPr>
              <w:t>Mato</w:t>
            </w:r>
          </w:p>
          <w:p w14:paraId="76E0164E" w14:textId="77777777" w:rsidR="009B45EE" w:rsidRPr="004C0648" w:rsidRDefault="009B45EE" w:rsidP="006E4C68">
            <w:pPr>
              <w:autoSpaceDE w:val="0"/>
              <w:spacing w:after="0"/>
              <w:jc w:val="center"/>
              <w:rPr>
                <w:rFonts w:ascii="Times New Roman" w:hAnsi="Times New Roman"/>
                <w:b/>
                <w:bCs/>
                <w:sz w:val="24"/>
                <w:szCs w:val="24"/>
              </w:rPr>
            </w:pPr>
            <w:r w:rsidRPr="004C0648">
              <w:rPr>
                <w:rFonts w:ascii="Times New Roman" w:hAnsi="Times New Roman"/>
                <w:bCs/>
                <w:sz w:val="24"/>
                <w:szCs w:val="24"/>
              </w:rPr>
              <w:t>vienetai</w:t>
            </w:r>
          </w:p>
        </w:tc>
        <w:tc>
          <w:tcPr>
            <w:tcW w:w="205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DC49750" w14:textId="77777777" w:rsidR="009B45EE" w:rsidRPr="004C0648" w:rsidRDefault="009B45EE" w:rsidP="006E4C68">
            <w:pPr>
              <w:pStyle w:val="Sraopastraipa"/>
              <w:ind w:left="129"/>
              <w:jc w:val="center"/>
              <w:rPr>
                <w:rFonts w:eastAsia="Calibri"/>
                <w:bCs/>
              </w:rPr>
            </w:pPr>
            <w:r>
              <w:rPr>
                <w:rFonts w:eastAsia="Calibri"/>
                <w:bCs/>
              </w:rPr>
              <w:t>**</w:t>
            </w:r>
            <w:r w:rsidRPr="004C0648">
              <w:rPr>
                <w:rFonts w:eastAsia="Calibri"/>
                <w:bCs/>
              </w:rPr>
              <w:t>Preliminarus</w:t>
            </w:r>
          </w:p>
          <w:p w14:paraId="49ED9DF8" w14:textId="77777777" w:rsidR="009B45EE" w:rsidRPr="004C0648" w:rsidRDefault="009B45EE" w:rsidP="006E4C68">
            <w:pPr>
              <w:autoSpaceDE w:val="0"/>
              <w:spacing w:after="0"/>
              <w:jc w:val="center"/>
              <w:rPr>
                <w:rFonts w:ascii="Times New Roman" w:hAnsi="Times New Roman"/>
                <w:b/>
                <w:bCs/>
                <w:sz w:val="24"/>
                <w:szCs w:val="24"/>
              </w:rPr>
            </w:pPr>
            <w:r w:rsidRPr="004C0648">
              <w:rPr>
                <w:rFonts w:ascii="Times New Roman" w:hAnsi="Times New Roman"/>
                <w:bCs/>
                <w:sz w:val="24"/>
                <w:szCs w:val="24"/>
              </w:rPr>
              <w:t>kiekis per 36 mėn.</w:t>
            </w:r>
          </w:p>
        </w:tc>
      </w:tr>
      <w:tr w:rsidR="009B45EE" w:rsidRPr="004C0648" w14:paraId="220885B9" w14:textId="77777777" w:rsidTr="006E4C68">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FBBF55" w14:textId="77777777" w:rsidR="009B45EE" w:rsidRPr="004C0648" w:rsidRDefault="009B45EE" w:rsidP="006E4C68">
            <w:pPr>
              <w:autoSpaceDE w:val="0"/>
              <w:spacing w:after="0"/>
              <w:jc w:val="center"/>
              <w:rPr>
                <w:rFonts w:ascii="Times New Roman" w:hAnsi="Times New Roman"/>
                <w:bCs/>
                <w:sz w:val="24"/>
                <w:szCs w:val="24"/>
              </w:rPr>
            </w:pPr>
            <w:r w:rsidRPr="004C0648">
              <w:rPr>
                <w:rFonts w:ascii="Times New Roman" w:hAnsi="Times New Roman"/>
                <w:bCs/>
                <w:sz w:val="24"/>
                <w:szCs w:val="24"/>
              </w:rPr>
              <w:t>2.1.</w:t>
            </w:r>
          </w:p>
        </w:tc>
        <w:tc>
          <w:tcPr>
            <w:tcW w:w="5717"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02E7D72E" w14:textId="77777777" w:rsidR="009B45EE" w:rsidRPr="004C0648" w:rsidRDefault="009B45EE" w:rsidP="006E4C68">
            <w:pPr>
              <w:autoSpaceDE w:val="0"/>
              <w:spacing w:after="0"/>
            </w:pPr>
            <w:r w:rsidRPr="004C0648">
              <w:rPr>
                <w:rFonts w:ascii="CIDFont+F1" w:hAnsi="CIDFont+F1" w:cs="CIDFont+F1"/>
                <w:bCs/>
              </w:rPr>
              <w:t>Specialusis inžinerinis transportas</w:t>
            </w:r>
          </w:p>
        </w:tc>
        <w:tc>
          <w:tcPr>
            <w:tcW w:w="1168"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1336B523" w14:textId="77777777" w:rsidR="009B45EE" w:rsidRPr="004C0648" w:rsidRDefault="009B45EE" w:rsidP="006E4C68">
            <w:pPr>
              <w:autoSpaceDE w:val="0"/>
              <w:spacing w:after="0"/>
              <w:rPr>
                <w:rFonts w:ascii="Times New Roman" w:hAnsi="Times New Roman"/>
                <w:bCs/>
                <w:sz w:val="24"/>
                <w:szCs w:val="24"/>
              </w:rPr>
            </w:pPr>
            <w:r w:rsidRPr="004C0648">
              <w:rPr>
                <w:rFonts w:ascii="Times New Roman" w:hAnsi="Times New Roman"/>
                <w:bCs/>
                <w:sz w:val="24"/>
                <w:szCs w:val="24"/>
              </w:rPr>
              <w:t>Eur/1val</w:t>
            </w:r>
          </w:p>
        </w:tc>
        <w:tc>
          <w:tcPr>
            <w:tcW w:w="205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34CFC6C0" w14:textId="77777777" w:rsidR="009B45EE" w:rsidRPr="004C0648" w:rsidRDefault="009B45EE" w:rsidP="006E4C68">
            <w:pPr>
              <w:autoSpaceDE w:val="0"/>
              <w:spacing w:after="0"/>
              <w:jc w:val="center"/>
              <w:rPr>
                <w:rFonts w:ascii="Times New Roman" w:hAnsi="Times New Roman"/>
                <w:bCs/>
                <w:sz w:val="24"/>
                <w:szCs w:val="24"/>
              </w:rPr>
            </w:pPr>
            <w:r w:rsidRPr="004C0648">
              <w:rPr>
                <w:rFonts w:ascii="Times New Roman" w:hAnsi="Times New Roman"/>
                <w:bCs/>
                <w:sz w:val="24"/>
                <w:szCs w:val="24"/>
              </w:rPr>
              <w:t>10 val</w:t>
            </w:r>
          </w:p>
        </w:tc>
      </w:tr>
      <w:tr w:rsidR="009B45EE" w:rsidRPr="004C0648" w14:paraId="08F27CA0" w14:textId="77777777" w:rsidTr="006E4C68">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FED91B" w14:textId="77777777" w:rsidR="009B45EE" w:rsidRPr="004C0648" w:rsidRDefault="009B45EE" w:rsidP="006E4C68">
            <w:pPr>
              <w:autoSpaceDE w:val="0"/>
              <w:spacing w:after="0"/>
              <w:jc w:val="center"/>
              <w:rPr>
                <w:rFonts w:ascii="Times New Roman" w:hAnsi="Times New Roman"/>
                <w:bCs/>
                <w:sz w:val="24"/>
                <w:szCs w:val="24"/>
              </w:rPr>
            </w:pPr>
            <w:r w:rsidRPr="004C0648">
              <w:rPr>
                <w:rFonts w:ascii="Times New Roman" w:hAnsi="Times New Roman"/>
                <w:bCs/>
                <w:sz w:val="24"/>
                <w:szCs w:val="24"/>
              </w:rPr>
              <w:t>2.2.</w:t>
            </w:r>
          </w:p>
        </w:tc>
        <w:tc>
          <w:tcPr>
            <w:tcW w:w="571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DBC4EA" w14:textId="77777777" w:rsidR="009B45EE" w:rsidRPr="004C0648" w:rsidRDefault="009B45EE" w:rsidP="006E4C68">
            <w:pPr>
              <w:autoSpaceDE w:val="0"/>
              <w:spacing w:after="0"/>
            </w:pPr>
            <w:r w:rsidRPr="004C0648">
              <w:rPr>
                <w:rFonts w:ascii="CIDFont+F1" w:hAnsi="CIDFont+F1" w:cs="CIDFont+F1"/>
                <w:bCs/>
              </w:rPr>
              <w:t>Specialusis gamybinis transportas</w:t>
            </w:r>
          </w:p>
        </w:tc>
        <w:tc>
          <w:tcPr>
            <w:tcW w:w="1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1E1243" w14:textId="77777777" w:rsidR="009B45EE" w:rsidRPr="004C0648" w:rsidRDefault="009B45EE" w:rsidP="006E4C68">
            <w:pPr>
              <w:autoSpaceDE w:val="0"/>
              <w:spacing w:after="0"/>
              <w:rPr>
                <w:rFonts w:ascii="Times New Roman" w:hAnsi="Times New Roman"/>
                <w:bCs/>
                <w:sz w:val="24"/>
                <w:szCs w:val="24"/>
              </w:rPr>
            </w:pPr>
            <w:r w:rsidRPr="004C0648">
              <w:rPr>
                <w:rFonts w:ascii="Times New Roman" w:hAnsi="Times New Roman"/>
                <w:bCs/>
                <w:sz w:val="24"/>
                <w:szCs w:val="24"/>
              </w:rPr>
              <w:t>Eur/1val</w:t>
            </w:r>
          </w:p>
        </w:tc>
        <w:tc>
          <w:tcPr>
            <w:tcW w:w="205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48AF523B" w14:textId="77777777" w:rsidR="009B45EE" w:rsidRPr="004C0648" w:rsidRDefault="009B45EE" w:rsidP="006E4C68">
            <w:pPr>
              <w:autoSpaceDE w:val="0"/>
              <w:spacing w:after="0"/>
              <w:jc w:val="center"/>
              <w:rPr>
                <w:rFonts w:ascii="Times New Roman" w:hAnsi="Times New Roman"/>
                <w:bCs/>
                <w:sz w:val="24"/>
                <w:szCs w:val="24"/>
              </w:rPr>
            </w:pPr>
            <w:r w:rsidRPr="004C0648">
              <w:rPr>
                <w:rFonts w:ascii="Times New Roman" w:hAnsi="Times New Roman"/>
                <w:bCs/>
                <w:sz w:val="24"/>
                <w:szCs w:val="24"/>
              </w:rPr>
              <w:t>10 val</w:t>
            </w:r>
          </w:p>
        </w:tc>
      </w:tr>
      <w:tr w:rsidR="009B45EE" w:rsidRPr="004C0648" w14:paraId="5F29F0DD" w14:textId="77777777" w:rsidTr="006E4C68">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A3BBC6" w14:textId="77777777" w:rsidR="009B45EE" w:rsidRPr="004C0648" w:rsidRDefault="009B45EE" w:rsidP="006E4C68">
            <w:pPr>
              <w:autoSpaceDE w:val="0"/>
              <w:spacing w:after="0"/>
              <w:jc w:val="center"/>
              <w:rPr>
                <w:rFonts w:ascii="Times New Roman" w:hAnsi="Times New Roman"/>
                <w:bCs/>
                <w:sz w:val="24"/>
                <w:szCs w:val="24"/>
              </w:rPr>
            </w:pPr>
            <w:r w:rsidRPr="004C0648">
              <w:rPr>
                <w:rFonts w:ascii="Times New Roman" w:hAnsi="Times New Roman"/>
                <w:bCs/>
                <w:sz w:val="24"/>
                <w:szCs w:val="24"/>
              </w:rPr>
              <w:t>2.3.</w:t>
            </w:r>
          </w:p>
        </w:tc>
        <w:tc>
          <w:tcPr>
            <w:tcW w:w="571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6776DD" w14:textId="77777777" w:rsidR="009B45EE" w:rsidRPr="004C0648" w:rsidRDefault="009B45EE" w:rsidP="006E4C68">
            <w:pPr>
              <w:autoSpaceDE w:val="0"/>
              <w:spacing w:after="0"/>
              <w:rPr>
                <w:rFonts w:ascii="Times New Roman" w:hAnsi="Times New Roman"/>
                <w:bCs/>
                <w:sz w:val="24"/>
                <w:szCs w:val="24"/>
              </w:rPr>
            </w:pPr>
            <w:r w:rsidRPr="004C0648">
              <w:rPr>
                <w:rFonts w:ascii="Times New Roman" w:hAnsi="Times New Roman"/>
                <w:bCs/>
                <w:sz w:val="24"/>
                <w:szCs w:val="24"/>
              </w:rPr>
              <w:t>Hidrodinaminis automobilis</w:t>
            </w:r>
          </w:p>
        </w:tc>
        <w:tc>
          <w:tcPr>
            <w:tcW w:w="1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47F79F" w14:textId="77777777" w:rsidR="009B45EE" w:rsidRPr="004C0648" w:rsidRDefault="009B45EE" w:rsidP="006E4C68">
            <w:pPr>
              <w:autoSpaceDE w:val="0"/>
              <w:spacing w:after="0"/>
              <w:rPr>
                <w:rFonts w:ascii="Times New Roman" w:hAnsi="Times New Roman"/>
                <w:bCs/>
                <w:sz w:val="24"/>
                <w:szCs w:val="24"/>
              </w:rPr>
            </w:pPr>
            <w:r w:rsidRPr="004C0648">
              <w:rPr>
                <w:rFonts w:ascii="Times New Roman" w:hAnsi="Times New Roman"/>
                <w:bCs/>
                <w:sz w:val="24"/>
                <w:szCs w:val="24"/>
              </w:rPr>
              <w:t>Eur/1val</w:t>
            </w:r>
          </w:p>
        </w:tc>
        <w:tc>
          <w:tcPr>
            <w:tcW w:w="205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0F341A4" w14:textId="77777777" w:rsidR="009B45EE" w:rsidRPr="004C0648" w:rsidRDefault="009B45EE" w:rsidP="006E4C68">
            <w:pPr>
              <w:autoSpaceDE w:val="0"/>
              <w:spacing w:after="0"/>
              <w:jc w:val="center"/>
              <w:rPr>
                <w:rFonts w:ascii="Times New Roman" w:hAnsi="Times New Roman"/>
                <w:bCs/>
                <w:sz w:val="24"/>
                <w:szCs w:val="24"/>
              </w:rPr>
            </w:pPr>
            <w:r w:rsidRPr="004C0648">
              <w:rPr>
                <w:rFonts w:ascii="Times New Roman" w:hAnsi="Times New Roman"/>
                <w:bCs/>
                <w:sz w:val="24"/>
                <w:szCs w:val="24"/>
              </w:rPr>
              <w:t>5 val</w:t>
            </w:r>
          </w:p>
        </w:tc>
      </w:tr>
      <w:tr w:rsidR="009B45EE" w:rsidRPr="004C0648" w14:paraId="26710EF8" w14:textId="77777777" w:rsidTr="006E4C68">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0A48A4" w14:textId="77777777" w:rsidR="009B45EE" w:rsidRPr="004C0648" w:rsidRDefault="009B45EE" w:rsidP="006E4C68">
            <w:pPr>
              <w:autoSpaceDE w:val="0"/>
              <w:spacing w:after="0"/>
              <w:jc w:val="center"/>
              <w:rPr>
                <w:rFonts w:ascii="Times New Roman" w:hAnsi="Times New Roman"/>
                <w:bCs/>
                <w:sz w:val="24"/>
                <w:szCs w:val="24"/>
              </w:rPr>
            </w:pPr>
            <w:r w:rsidRPr="004C0648">
              <w:rPr>
                <w:rFonts w:ascii="Times New Roman" w:hAnsi="Times New Roman"/>
                <w:bCs/>
                <w:sz w:val="24"/>
                <w:szCs w:val="24"/>
              </w:rPr>
              <w:t>2.4.</w:t>
            </w:r>
          </w:p>
        </w:tc>
        <w:tc>
          <w:tcPr>
            <w:tcW w:w="571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91AD2C" w14:textId="77777777" w:rsidR="009B45EE" w:rsidRPr="004C0648" w:rsidRDefault="009B45EE" w:rsidP="006E4C68">
            <w:pPr>
              <w:autoSpaceDE w:val="0"/>
              <w:spacing w:after="0"/>
              <w:rPr>
                <w:rFonts w:ascii="Times New Roman" w:hAnsi="Times New Roman"/>
                <w:bCs/>
                <w:sz w:val="24"/>
                <w:szCs w:val="24"/>
              </w:rPr>
            </w:pPr>
            <w:r w:rsidRPr="004C0648">
              <w:rPr>
                <w:rFonts w:ascii="Times New Roman" w:hAnsi="Times New Roman"/>
                <w:bCs/>
                <w:sz w:val="24"/>
                <w:szCs w:val="24"/>
              </w:rPr>
              <w:t>Kasimo technika</w:t>
            </w:r>
          </w:p>
        </w:tc>
        <w:tc>
          <w:tcPr>
            <w:tcW w:w="1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AD328C" w14:textId="77777777" w:rsidR="009B45EE" w:rsidRPr="004C0648" w:rsidRDefault="009B45EE" w:rsidP="006E4C68">
            <w:pPr>
              <w:autoSpaceDE w:val="0"/>
              <w:spacing w:after="0"/>
              <w:rPr>
                <w:rFonts w:ascii="Times New Roman" w:hAnsi="Times New Roman"/>
                <w:bCs/>
                <w:sz w:val="24"/>
                <w:szCs w:val="24"/>
              </w:rPr>
            </w:pPr>
            <w:r w:rsidRPr="004C0648">
              <w:rPr>
                <w:rFonts w:ascii="Times New Roman" w:hAnsi="Times New Roman"/>
                <w:bCs/>
                <w:sz w:val="24"/>
                <w:szCs w:val="24"/>
              </w:rPr>
              <w:t>Eur/1val</w:t>
            </w:r>
          </w:p>
        </w:tc>
        <w:tc>
          <w:tcPr>
            <w:tcW w:w="205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278FC39" w14:textId="77777777" w:rsidR="009B45EE" w:rsidRPr="004C0648" w:rsidRDefault="009B45EE" w:rsidP="006E4C68">
            <w:pPr>
              <w:autoSpaceDE w:val="0"/>
              <w:spacing w:after="0"/>
              <w:jc w:val="center"/>
              <w:rPr>
                <w:rFonts w:ascii="Times New Roman" w:hAnsi="Times New Roman"/>
                <w:bCs/>
                <w:sz w:val="24"/>
                <w:szCs w:val="24"/>
              </w:rPr>
            </w:pPr>
            <w:r w:rsidRPr="004C0648">
              <w:rPr>
                <w:rFonts w:ascii="Times New Roman" w:hAnsi="Times New Roman"/>
                <w:bCs/>
                <w:sz w:val="24"/>
                <w:szCs w:val="24"/>
              </w:rPr>
              <w:t>5 val</w:t>
            </w:r>
          </w:p>
        </w:tc>
      </w:tr>
      <w:tr w:rsidR="009B45EE" w:rsidRPr="004C0648" w14:paraId="488B49DE" w14:textId="77777777" w:rsidTr="006E4C68">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580819" w14:textId="77777777" w:rsidR="009B45EE" w:rsidRPr="004C0648" w:rsidRDefault="009B45EE" w:rsidP="006E4C68">
            <w:pPr>
              <w:autoSpaceDE w:val="0"/>
              <w:spacing w:after="0"/>
              <w:jc w:val="center"/>
              <w:rPr>
                <w:rFonts w:ascii="Times New Roman" w:hAnsi="Times New Roman"/>
                <w:bCs/>
                <w:sz w:val="24"/>
                <w:szCs w:val="24"/>
              </w:rPr>
            </w:pPr>
            <w:r w:rsidRPr="004C0648">
              <w:rPr>
                <w:rFonts w:ascii="Times New Roman" w:hAnsi="Times New Roman"/>
                <w:bCs/>
                <w:sz w:val="24"/>
                <w:szCs w:val="24"/>
              </w:rPr>
              <w:t>2.5.</w:t>
            </w:r>
          </w:p>
        </w:tc>
        <w:tc>
          <w:tcPr>
            <w:tcW w:w="571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3B9646" w14:textId="77777777" w:rsidR="009B45EE" w:rsidRPr="004C0648" w:rsidRDefault="009B45EE" w:rsidP="006E4C68">
            <w:pPr>
              <w:autoSpaceDE w:val="0"/>
              <w:spacing w:after="0"/>
              <w:rPr>
                <w:rFonts w:ascii="Times New Roman" w:hAnsi="Times New Roman"/>
                <w:bCs/>
                <w:sz w:val="24"/>
                <w:szCs w:val="24"/>
              </w:rPr>
            </w:pPr>
            <w:r w:rsidRPr="004C0648">
              <w:rPr>
                <w:rFonts w:ascii="Times New Roman" w:hAnsi="Times New Roman"/>
                <w:bCs/>
                <w:sz w:val="24"/>
                <w:szCs w:val="24"/>
              </w:rPr>
              <w:t>Kėlimo technika iki 20 t</w:t>
            </w:r>
          </w:p>
        </w:tc>
        <w:tc>
          <w:tcPr>
            <w:tcW w:w="1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00EA8C" w14:textId="77777777" w:rsidR="009B45EE" w:rsidRPr="004C0648" w:rsidRDefault="009B45EE" w:rsidP="006E4C68">
            <w:pPr>
              <w:autoSpaceDE w:val="0"/>
              <w:spacing w:after="0"/>
              <w:rPr>
                <w:rFonts w:ascii="Times New Roman" w:hAnsi="Times New Roman"/>
                <w:bCs/>
                <w:sz w:val="24"/>
                <w:szCs w:val="24"/>
              </w:rPr>
            </w:pPr>
            <w:r w:rsidRPr="004C0648">
              <w:rPr>
                <w:rFonts w:ascii="Times New Roman" w:hAnsi="Times New Roman"/>
                <w:bCs/>
                <w:sz w:val="24"/>
                <w:szCs w:val="24"/>
              </w:rPr>
              <w:t>Eur/1val</w:t>
            </w:r>
          </w:p>
        </w:tc>
        <w:tc>
          <w:tcPr>
            <w:tcW w:w="205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132E515" w14:textId="77777777" w:rsidR="009B45EE" w:rsidRPr="004C0648" w:rsidRDefault="009B45EE" w:rsidP="006E4C68">
            <w:pPr>
              <w:autoSpaceDE w:val="0"/>
              <w:spacing w:after="0"/>
              <w:jc w:val="center"/>
              <w:rPr>
                <w:rFonts w:ascii="Times New Roman" w:hAnsi="Times New Roman"/>
                <w:bCs/>
                <w:sz w:val="24"/>
                <w:szCs w:val="24"/>
              </w:rPr>
            </w:pPr>
            <w:r w:rsidRPr="004C0648">
              <w:rPr>
                <w:rFonts w:ascii="Times New Roman" w:hAnsi="Times New Roman"/>
                <w:bCs/>
                <w:sz w:val="24"/>
                <w:szCs w:val="24"/>
              </w:rPr>
              <w:t>5 val</w:t>
            </w:r>
          </w:p>
        </w:tc>
      </w:tr>
      <w:tr w:rsidR="009B45EE" w:rsidRPr="004C0648" w14:paraId="140C3C1F" w14:textId="77777777" w:rsidTr="006E4C68">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9DB193" w14:textId="77777777" w:rsidR="009B45EE" w:rsidRPr="004C0648" w:rsidRDefault="009B45EE" w:rsidP="006E4C68">
            <w:pPr>
              <w:autoSpaceDE w:val="0"/>
              <w:spacing w:after="0"/>
              <w:jc w:val="center"/>
              <w:rPr>
                <w:rFonts w:ascii="Times New Roman" w:hAnsi="Times New Roman"/>
                <w:bCs/>
                <w:sz w:val="24"/>
                <w:szCs w:val="24"/>
              </w:rPr>
            </w:pPr>
            <w:r w:rsidRPr="004C0648">
              <w:rPr>
                <w:rFonts w:ascii="Times New Roman" w:hAnsi="Times New Roman"/>
                <w:bCs/>
                <w:sz w:val="24"/>
                <w:szCs w:val="24"/>
              </w:rPr>
              <w:t>2.6.</w:t>
            </w:r>
          </w:p>
        </w:tc>
        <w:tc>
          <w:tcPr>
            <w:tcW w:w="571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B22BC6" w14:textId="77777777" w:rsidR="009B45EE" w:rsidRPr="004C0648" w:rsidRDefault="009B45EE" w:rsidP="006E4C68">
            <w:pPr>
              <w:autoSpaceDE w:val="0"/>
              <w:spacing w:after="0"/>
            </w:pPr>
            <w:r w:rsidRPr="004C0648">
              <w:rPr>
                <w:rFonts w:ascii="CIDFont+F1" w:hAnsi="CIDFont+F1" w:cs="CIDFont+F1"/>
                <w:bCs/>
              </w:rPr>
              <w:t>Kėlimo technika nuo 20 iki 50 t</w:t>
            </w:r>
          </w:p>
        </w:tc>
        <w:tc>
          <w:tcPr>
            <w:tcW w:w="1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45F676" w14:textId="77777777" w:rsidR="009B45EE" w:rsidRPr="004C0648" w:rsidRDefault="009B45EE" w:rsidP="006E4C68">
            <w:pPr>
              <w:autoSpaceDE w:val="0"/>
              <w:spacing w:after="0"/>
              <w:rPr>
                <w:rFonts w:ascii="Times New Roman" w:hAnsi="Times New Roman"/>
                <w:bCs/>
                <w:sz w:val="24"/>
                <w:szCs w:val="24"/>
              </w:rPr>
            </w:pPr>
            <w:r w:rsidRPr="004C0648">
              <w:rPr>
                <w:rFonts w:ascii="Times New Roman" w:hAnsi="Times New Roman"/>
                <w:bCs/>
                <w:sz w:val="24"/>
                <w:szCs w:val="24"/>
              </w:rPr>
              <w:t>Eur/1val</w:t>
            </w:r>
          </w:p>
        </w:tc>
        <w:tc>
          <w:tcPr>
            <w:tcW w:w="205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330CFB2A" w14:textId="77777777" w:rsidR="009B45EE" w:rsidRPr="004C0648" w:rsidRDefault="009B45EE" w:rsidP="006E4C68">
            <w:pPr>
              <w:autoSpaceDE w:val="0"/>
              <w:spacing w:after="0"/>
              <w:jc w:val="center"/>
              <w:rPr>
                <w:rFonts w:ascii="Times New Roman" w:hAnsi="Times New Roman"/>
                <w:bCs/>
                <w:sz w:val="24"/>
                <w:szCs w:val="24"/>
              </w:rPr>
            </w:pPr>
            <w:r w:rsidRPr="004C0648">
              <w:rPr>
                <w:rFonts w:ascii="Times New Roman" w:hAnsi="Times New Roman"/>
                <w:bCs/>
                <w:sz w:val="24"/>
                <w:szCs w:val="24"/>
              </w:rPr>
              <w:t>5val</w:t>
            </w:r>
          </w:p>
        </w:tc>
      </w:tr>
      <w:tr w:rsidR="009B45EE" w:rsidRPr="004C0648" w14:paraId="7CB28A16" w14:textId="77777777" w:rsidTr="006E4C68">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6B3E24" w14:textId="77777777" w:rsidR="009B45EE" w:rsidRPr="004C0648" w:rsidRDefault="009B45EE" w:rsidP="006E4C68">
            <w:pPr>
              <w:autoSpaceDE w:val="0"/>
              <w:spacing w:after="0"/>
              <w:jc w:val="center"/>
              <w:rPr>
                <w:rFonts w:ascii="Times New Roman" w:hAnsi="Times New Roman"/>
                <w:bCs/>
                <w:sz w:val="24"/>
                <w:szCs w:val="24"/>
              </w:rPr>
            </w:pPr>
            <w:r w:rsidRPr="004C0648">
              <w:rPr>
                <w:rFonts w:ascii="Times New Roman" w:hAnsi="Times New Roman"/>
                <w:bCs/>
                <w:sz w:val="24"/>
                <w:szCs w:val="24"/>
              </w:rPr>
              <w:t>2.7.</w:t>
            </w:r>
          </w:p>
        </w:tc>
        <w:tc>
          <w:tcPr>
            <w:tcW w:w="571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3BAC7E" w14:textId="77777777" w:rsidR="009B45EE" w:rsidRPr="004C0648" w:rsidRDefault="009B45EE" w:rsidP="006E4C68">
            <w:pPr>
              <w:autoSpaceDE w:val="0"/>
              <w:spacing w:after="0"/>
            </w:pPr>
            <w:r w:rsidRPr="004C0648">
              <w:rPr>
                <w:rFonts w:ascii="CIDFont+F1" w:hAnsi="CIDFont+F1" w:cs="CIDFont+F1"/>
                <w:bCs/>
              </w:rPr>
              <w:t>Kėlimo technika virš 50 t</w:t>
            </w:r>
          </w:p>
        </w:tc>
        <w:tc>
          <w:tcPr>
            <w:tcW w:w="1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552734" w14:textId="77777777" w:rsidR="009B45EE" w:rsidRPr="004C0648" w:rsidRDefault="009B45EE" w:rsidP="006E4C68">
            <w:pPr>
              <w:autoSpaceDE w:val="0"/>
              <w:spacing w:after="0"/>
              <w:rPr>
                <w:rFonts w:ascii="Times New Roman" w:hAnsi="Times New Roman"/>
                <w:bCs/>
                <w:sz w:val="24"/>
                <w:szCs w:val="24"/>
              </w:rPr>
            </w:pPr>
            <w:r w:rsidRPr="004C0648">
              <w:rPr>
                <w:rFonts w:ascii="Times New Roman" w:hAnsi="Times New Roman"/>
                <w:bCs/>
                <w:sz w:val="24"/>
                <w:szCs w:val="24"/>
              </w:rPr>
              <w:t>Eur/1val</w:t>
            </w:r>
          </w:p>
        </w:tc>
        <w:tc>
          <w:tcPr>
            <w:tcW w:w="205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2CDD008" w14:textId="77777777" w:rsidR="009B45EE" w:rsidRPr="004C0648" w:rsidRDefault="009B45EE" w:rsidP="006E4C68">
            <w:pPr>
              <w:autoSpaceDE w:val="0"/>
              <w:spacing w:after="0"/>
              <w:jc w:val="center"/>
              <w:rPr>
                <w:rFonts w:ascii="Times New Roman" w:hAnsi="Times New Roman"/>
                <w:bCs/>
                <w:sz w:val="24"/>
                <w:szCs w:val="24"/>
              </w:rPr>
            </w:pPr>
            <w:r w:rsidRPr="004C0648">
              <w:rPr>
                <w:rFonts w:ascii="Times New Roman" w:hAnsi="Times New Roman"/>
                <w:bCs/>
                <w:sz w:val="24"/>
                <w:szCs w:val="24"/>
              </w:rPr>
              <w:t>3 val</w:t>
            </w:r>
          </w:p>
        </w:tc>
      </w:tr>
      <w:tr w:rsidR="009B45EE" w:rsidRPr="004C0648" w14:paraId="6B4C77CE" w14:textId="77777777" w:rsidTr="006E4C68">
        <w:tc>
          <w:tcPr>
            <w:tcW w:w="6831"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68685D42" w14:textId="77777777" w:rsidR="009B45EE" w:rsidRPr="004C0648" w:rsidRDefault="009B45EE" w:rsidP="006E4C68">
            <w:pPr>
              <w:autoSpaceDE w:val="0"/>
              <w:spacing w:after="0" w:line="240" w:lineRule="auto"/>
            </w:pPr>
            <w:r w:rsidRPr="004C0648">
              <w:rPr>
                <w:rFonts w:ascii="Times New Roman" w:hAnsi="Times New Roman"/>
                <w:b/>
                <w:bCs/>
                <w:sz w:val="24"/>
                <w:szCs w:val="24"/>
              </w:rPr>
              <w:t xml:space="preserve">3.           Pavojingų atliekų surinkimo, išvežimo bei pridavimo šalinančioms įmonėms iš Elektrėnų savivaldybės teritorijos paslaugų kaštai:                                                                    </w:t>
            </w:r>
          </w:p>
        </w:tc>
        <w:tc>
          <w:tcPr>
            <w:tcW w:w="1178" w:type="dxa"/>
            <w:gridSpan w:val="2"/>
            <w:tcBorders>
              <w:top w:val="single" w:sz="4" w:space="0" w:color="000000"/>
              <w:left w:val="single" w:sz="4" w:space="0" w:color="auto"/>
              <w:bottom w:val="single" w:sz="4" w:space="0" w:color="000000"/>
              <w:right w:val="single" w:sz="4" w:space="0" w:color="000000"/>
            </w:tcBorders>
            <w:vAlign w:val="center"/>
          </w:tcPr>
          <w:p w14:paraId="06CEA324" w14:textId="77777777" w:rsidR="009B45EE" w:rsidRPr="004C0648" w:rsidRDefault="009B45EE" w:rsidP="006E4C68">
            <w:pPr>
              <w:spacing w:after="0"/>
              <w:jc w:val="center"/>
              <w:rPr>
                <w:rFonts w:ascii="Times New Roman" w:hAnsi="Times New Roman"/>
                <w:bCs/>
                <w:sz w:val="24"/>
                <w:szCs w:val="24"/>
              </w:rPr>
            </w:pPr>
            <w:r w:rsidRPr="004C0648">
              <w:rPr>
                <w:rFonts w:ascii="Times New Roman" w:hAnsi="Times New Roman"/>
                <w:bCs/>
                <w:sz w:val="24"/>
                <w:szCs w:val="24"/>
              </w:rPr>
              <w:t>Mato</w:t>
            </w:r>
          </w:p>
          <w:p w14:paraId="405560B6" w14:textId="77777777" w:rsidR="009B45EE" w:rsidRPr="004C0648" w:rsidRDefault="009B45EE" w:rsidP="006E4C68">
            <w:pPr>
              <w:autoSpaceDE w:val="0"/>
              <w:spacing w:after="0" w:line="240" w:lineRule="auto"/>
              <w:jc w:val="center"/>
            </w:pPr>
            <w:r w:rsidRPr="004C0648">
              <w:rPr>
                <w:rFonts w:ascii="Times New Roman" w:hAnsi="Times New Roman"/>
                <w:bCs/>
                <w:sz w:val="24"/>
                <w:szCs w:val="24"/>
              </w:rPr>
              <w:t>vienetai</w:t>
            </w:r>
          </w:p>
        </w:tc>
        <w:tc>
          <w:tcPr>
            <w:tcW w:w="205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66C0EA5" w14:textId="77777777" w:rsidR="009B45EE" w:rsidRPr="004C0648" w:rsidRDefault="009B45EE" w:rsidP="006E4C68">
            <w:pPr>
              <w:pStyle w:val="Sraopastraipa"/>
              <w:ind w:left="129"/>
              <w:jc w:val="center"/>
              <w:rPr>
                <w:rFonts w:eastAsia="Calibri"/>
                <w:bCs/>
              </w:rPr>
            </w:pPr>
            <w:r>
              <w:rPr>
                <w:rFonts w:eastAsia="Calibri"/>
                <w:bCs/>
              </w:rPr>
              <w:t>**</w:t>
            </w:r>
            <w:r w:rsidRPr="004C0648">
              <w:rPr>
                <w:rFonts w:eastAsia="Calibri"/>
                <w:bCs/>
              </w:rPr>
              <w:t>Preliminarus</w:t>
            </w:r>
          </w:p>
          <w:p w14:paraId="1A7A9255" w14:textId="77777777" w:rsidR="009B45EE" w:rsidRPr="004C0648" w:rsidRDefault="009B45EE" w:rsidP="006E4C68">
            <w:pPr>
              <w:autoSpaceDE w:val="0"/>
              <w:spacing w:after="0" w:line="240" w:lineRule="auto"/>
              <w:rPr>
                <w:rFonts w:ascii="Times New Roman" w:hAnsi="Times New Roman"/>
                <w:b/>
                <w:bCs/>
                <w:sz w:val="24"/>
                <w:szCs w:val="24"/>
              </w:rPr>
            </w:pPr>
            <w:r w:rsidRPr="004C0648">
              <w:rPr>
                <w:rFonts w:ascii="Times New Roman" w:hAnsi="Times New Roman"/>
                <w:bCs/>
                <w:sz w:val="24"/>
                <w:szCs w:val="24"/>
              </w:rPr>
              <w:t>kiekis per 36 mėn.</w:t>
            </w:r>
          </w:p>
        </w:tc>
      </w:tr>
      <w:tr w:rsidR="009B45EE" w:rsidRPr="004C0648" w14:paraId="72927631" w14:textId="77777777" w:rsidTr="006E4C68">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9D0B20" w14:textId="77777777" w:rsidR="009B45EE" w:rsidRPr="004C0648" w:rsidRDefault="009B45EE" w:rsidP="006E4C68">
            <w:pPr>
              <w:autoSpaceDE w:val="0"/>
              <w:spacing w:after="0"/>
              <w:jc w:val="center"/>
              <w:rPr>
                <w:rFonts w:ascii="Times New Roman" w:hAnsi="Times New Roman"/>
                <w:bCs/>
                <w:sz w:val="24"/>
                <w:szCs w:val="24"/>
              </w:rPr>
            </w:pPr>
            <w:r w:rsidRPr="004C0648">
              <w:rPr>
                <w:rFonts w:ascii="Times New Roman" w:hAnsi="Times New Roman"/>
                <w:bCs/>
                <w:sz w:val="24"/>
                <w:szCs w:val="24"/>
              </w:rPr>
              <w:t>3.1.</w:t>
            </w:r>
          </w:p>
        </w:tc>
        <w:tc>
          <w:tcPr>
            <w:tcW w:w="571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C0BD0A" w14:textId="77777777" w:rsidR="009B45EE" w:rsidRPr="004C0648" w:rsidRDefault="009B45EE" w:rsidP="006E4C68">
            <w:pPr>
              <w:autoSpaceDE w:val="0"/>
              <w:spacing w:after="0"/>
              <w:rPr>
                <w:rFonts w:ascii="Times New Roman" w:hAnsi="Times New Roman"/>
                <w:bCs/>
                <w:sz w:val="24"/>
                <w:szCs w:val="24"/>
              </w:rPr>
            </w:pPr>
            <w:r w:rsidRPr="004C0648">
              <w:rPr>
                <w:rFonts w:ascii="Times New Roman" w:hAnsi="Times New Roman"/>
                <w:bCs/>
                <w:sz w:val="24"/>
                <w:szCs w:val="24"/>
              </w:rPr>
              <w:t>Organinės kilmės pavojingų atliekų surinkimas ir šalinimas</w:t>
            </w:r>
          </w:p>
        </w:tc>
        <w:tc>
          <w:tcPr>
            <w:tcW w:w="1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21108F" w14:textId="77777777" w:rsidR="009B45EE" w:rsidRPr="004C0648" w:rsidRDefault="009B45EE" w:rsidP="006E4C68">
            <w:pPr>
              <w:autoSpaceDE w:val="0"/>
              <w:spacing w:after="0"/>
              <w:rPr>
                <w:rFonts w:ascii="Times New Roman" w:hAnsi="Times New Roman"/>
                <w:bCs/>
                <w:sz w:val="24"/>
                <w:szCs w:val="24"/>
              </w:rPr>
            </w:pPr>
            <w:r w:rsidRPr="004C0648">
              <w:rPr>
                <w:rFonts w:ascii="Times New Roman" w:hAnsi="Times New Roman"/>
                <w:bCs/>
                <w:sz w:val="24"/>
                <w:szCs w:val="24"/>
              </w:rPr>
              <w:t>EUR/1kg</w:t>
            </w:r>
          </w:p>
        </w:tc>
        <w:tc>
          <w:tcPr>
            <w:tcW w:w="205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E851565" w14:textId="77777777" w:rsidR="009B45EE" w:rsidRPr="004C0648" w:rsidRDefault="009B45EE" w:rsidP="006E4C68">
            <w:pPr>
              <w:autoSpaceDE w:val="0"/>
              <w:spacing w:after="0"/>
              <w:jc w:val="center"/>
              <w:rPr>
                <w:rFonts w:ascii="Times New Roman" w:hAnsi="Times New Roman"/>
                <w:bCs/>
                <w:sz w:val="24"/>
                <w:szCs w:val="24"/>
              </w:rPr>
            </w:pPr>
            <w:r w:rsidRPr="004C0648">
              <w:rPr>
                <w:rFonts w:ascii="Times New Roman" w:hAnsi="Times New Roman"/>
                <w:bCs/>
                <w:sz w:val="24"/>
                <w:szCs w:val="24"/>
              </w:rPr>
              <w:t>50 kg</w:t>
            </w:r>
          </w:p>
        </w:tc>
      </w:tr>
      <w:tr w:rsidR="009B45EE" w:rsidRPr="004C0648" w14:paraId="2D133020" w14:textId="77777777" w:rsidTr="006E4C68">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CD1FF9" w14:textId="77777777" w:rsidR="009B45EE" w:rsidRPr="004C0648" w:rsidRDefault="009B45EE" w:rsidP="006E4C68">
            <w:pPr>
              <w:autoSpaceDE w:val="0"/>
              <w:spacing w:after="0"/>
              <w:jc w:val="center"/>
              <w:rPr>
                <w:rFonts w:ascii="Times New Roman" w:hAnsi="Times New Roman"/>
                <w:bCs/>
                <w:sz w:val="24"/>
                <w:szCs w:val="24"/>
              </w:rPr>
            </w:pPr>
            <w:r w:rsidRPr="004C0648">
              <w:rPr>
                <w:rFonts w:ascii="Times New Roman" w:hAnsi="Times New Roman"/>
                <w:bCs/>
                <w:sz w:val="24"/>
                <w:szCs w:val="24"/>
              </w:rPr>
              <w:t>3.2.</w:t>
            </w:r>
          </w:p>
        </w:tc>
        <w:tc>
          <w:tcPr>
            <w:tcW w:w="571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507C23" w14:textId="77777777" w:rsidR="009B45EE" w:rsidRPr="004C0648" w:rsidRDefault="009B45EE" w:rsidP="006E4C68">
            <w:pPr>
              <w:autoSpaceDE w:val="0"/>
              <w:spacing w:after="0"/>
            </w:pPr>
            <w:r w:rsidRPr="004C0648">
              <w:rPr>
                <w:rFonts w:ascii="Times New Roman" w:hAnsi="Times New Roman"/>
                <w:bCs/>
                <w:sz w:val="24"/>
                <w:szCs w:val="24"/>
              </w:rPr>
              <w:t>Neorganinės kilmės pavojingų atliekų surinkimas ir šalinimas</w:t>
            </w:r>
          </w:p>
        </w:tc>
        <w:tc>
          <w:tcPr>
            <w:tcW w:w="1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B6F4C1" w14:textId="77777777" w:rsidR="009B45EE" w:rsidRPr="004C0648" w:rsidRDefault="009B45EE" w:rsidP="006E4C68">
            <w:pPr>
              <w:autoSpaceDE w:val="0"/>
              <w:spacing w:after="0"/>
              <w:rPr>
                <w:rFonts w:ascii="Times New Roman" w:hAnsi="Times New Roman"/>
                <w:bCs/>
                <w:sz w:val="24"/>
                <w:szCs w:val="24"/>
              </w:rPr>
            </w:pPr>
            <w:r w:rsidRPr="004C0648">
              <w:rPr>
                <w:rFonts w:ascii="Times New Roman" w:hAnsi="Times New Roman"/>
                <w:bCs/>
                <w:sz w:val="24"/>
                <w:szCs w:val="24"/>
              </w:rPr>
              <w:t>EUR/1kg</w:t>
            </w:r>
          </w:p>
        </w:tc>
        <w:tc>
          <w:tcPr>
            <w:tcW w:w="205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32D83FC5" w14:textId="77777777" w:rsidR="009B45EE" w:rsidRPr="004C0648" w:rsidRDefault="009B45EE" w:rsidP="006E4C68">
            <w:pPr>
              <w:autoSpaceDE w:val="0"/>
              <w:spacing w:after="0"/>
              <w:jc w:val="center"/>
              <w:rPr>
                <w:rFonts w:ascii="Times New Roman" w:hAnsi="Times New Roman"/>
                <w:bCs/>
                <w:sz w:val="24"/>
                <w:szCs w:val="24"/>
              </w:rPr>
            </w:pPr>
            <w:r w:rsidRPr="004C0648">
              <w:rPr>
                <w:rFonts w:ascii="Times New Roman" w:hAnsi="Times New Roman"/>
                <w:bCs/>
                <w:sz w:val="24"/>
                <w:szCs w:val="24"/>
              </w:rPr>
              <w:t>50 kg</w:t>
            </w:r>
          </w:p>
        </w:tc>
      </w:tr>
      <w:tr w:rsidR="009B45EE" w:rsidRPr="004C0648" w14:paraId="462D0A1D" w14:textId="77777777" w:rsidTr="006E4C68">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2A0102" w14:textId="77777777" w:rsidR="009B45EE" w:rsidRPr="004C0648" w:rsidRDefault="009B45EE" w:rsidP="006E4C68">
            <w:pPr>
              <w:autoSpaceDE w:val="0"/>
              <w:spacing w:after="0"/>
              <w:jc w:val="center"/>
              <w:rPr>
                <w:rFonts w:ascii="Times New Roman" w:hAnsi="Times New Roman"/>
                <w:bCs/>
                <w:sz w:val="24"/>
                <w:szCs w:val="24"/>
              </w:rPr>
            </w:pPr>
            <w:r w:rsidRPr="004C0648">
              <w:rPr>
                <w:rFonts w:ascii="Times New Roman" w:hAnsi="Times New Roman"/>
                <w:bCs/>
                <w:sz w:val="24"/>
                <w:szCs w:val="24"/>
              </w:rPr>
              <w:t>3.3.</w:t>
            </w:r>
          </w:p>
        </w:tc>
        <w:tc>
          <w:tcPr>
            <w:tcW w:w="571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758B35" w14:textId="77777777" w:rsidR="009B45EE" w:rsidRPr="004C0648" w:rsidRDefault="009B45EE" w:rsidP="006E4C68">
            <w:pPr>
              <w:autoSpaceDE w:val="0"/>
              <w:spacing w:after="0" w:line="240" w:lineRule="auto"/>
            </w:pPr>
            <w:r w:rsidRPr="004C0648">
              <w:rPr>
                <w:rFonts w:ascii="CIDFont+F1" w:hAnsi="CIDFont+F1" w:cs="CIDFont+F1"/>
                <w:bCs/>
              </w:rPr>
              <w:t>Pavojingo radinio-neaiškios kilmės paskleistų medžiagų surinkimas ir šalinimas</w:t>
            </w:r>
          </w:p>
        </w:tc>
        <w:tc>
          <w:tcPr>
            <w:tcW w:w="1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6A5628" w14:textId="77777777" w:rsidR="009B45EE" w:rsidRPr="004C0648" w:rsidRDefault="009B45EE" w:rsidP="006E4C68">
            <w:pPr>
              <w:autoSpaceDE w:val="0"/>
              <w:spacing w:after="0"/>
              <w:rPr>
                <w:rFonts w:ascii="Times New Roman" w:hAnsi="Times New Roman"/>
                <w:bCs/>
                <w:sz w:val="24"/>
                <w:szCs w:val="24"/>
              </w:rPr>
            </w:pPr>
            <w:r w:rsidRPr="004C0648">
              <w:rPr>
                <w:rFonts w:ascii="Times New Roman" w:hAnsi="Times New Roman"/>
                <w:bCs/>
                <w:sz w:val="24"/>
                <w:szCs w:val="24"/>
              </w:rPr>
              <w:t>EUR/1kg</w:t>
            </w:r>
          </w:p>
        </w:tc>
        <w:tc>
          <w:tcPr>
            <w:tcW w:w="205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C781792" w14:textId="77777777" w:rsidR="009B45EE" w:rsidRPr="004C0648" w:rsidRDefault="009B45EE" w:rsidP="006E4C68">
            <w:pPr>
              <w:autoSpaceDE w:val="0"/>
              <w:spacing w:after="0"/>
              <w:jc w:val="center"/>
              <w:rPr>
                <w:rFonts w:ascii="Times New Roman" w:hAnsi="Times New Roman"/>
                <w:bCs/>
                <w:sz w:val="24"/>
                <w:szCs w:val="24"/>
              </w:rPr>
            </w:pPr>
            <w:r w:rsidRPr="004C0648">
              <w:rPr>
                <w:rFonts w:ascii="Times New Roman" w:hAnsi="Times New Roman"/>
                <w:bCs/>
                <w:sz w:val="24"/>
                <w:szCs w:val="24"/>
              </w:rPr>
              <w:t>50 kg</w:t>
            </w:r>
          </w:p>
        </w:tc>
      </w:tr>
      <w:tr w:rsidR="009B45EE" w:rsidRPr="004C0648" w14:paraId="5631E2B5" w14:textId="77777777" w:rsidTr="006E4C68">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E9DEB7" w14:textId="77777777" w:rsidR="009B45EE" w:rsidRPr="004C0648" w:rsidRDefault="009B45EE" w:rsidP="006E4C68">
            <w:pPr>
              <w:autoSpaceDE w:val="0"/>
              <w:spacing w:after="0"/>
              <w:jc w:val="center"/>
              <w:rPr>
                <w:rFonts w:ascii="Times New Roman" w:hAnsi="Times New Roman"/>
                <w:bCs/>
                <w:sz w:val="24"/>
                <w:szCs w:val="24"/>
              </w:rPr>
            </w:pPr>
            <w:r w:rsidRPr="004C0648">
              <w:rPr>
                <w:rFonts w:ascii="Times New Roman" w:hAnsi="Times New Roman"/>
                <w:bCs/>
                <w:sz w:val="24"/>
                <w:szCs w:val="24"/>
              </w:rPr>
              <w:t>3.4.</w:t>
            </w:r>
          </w:p>
        </w:tc>
        <w:tc>
          <w:tcPr>
            <w:tcW w:w="571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11E6B3" w14:textId="77777777" w:rsidR="009B45EE" w:rsidRPr="004C0648" w:rsidRDefault="009B45EE" w:rsidP="006E4C68">
            <w:pPr>
              <w:autoSpaceDE w:val="0"/>
              <w:spacing w:after="0" w:line="240" w:lineRule="auto"/>
            </w:pPr>
            <w:r w:rsidRPr="004C0648">
              <w:rPr>
                <w:rFonts w:ascii="CIDFont+F1" w:hAnsi="CIDFont+F1" w:cs="CIDFont+F1"/>
                <w:bCs/>
              </w:rPr>
              <w:t>Pavojingo radinio-neaiškios kilmės nepaskleistų medžiagų surinkimas ir</w:t>
            </w:r>
          </w:p>
          <w:p w14:paraId="7CCC4128" w14:textId="77777777" w:rsidR="009B45EE" w:rsidRPr="004C0648" w:rsidRDefault="009B45EE" w:rsidP="006E4C68">
            <w:pPr>
              <w:autoSpaceDE w:val="0"/>
              <w:spacing w:after="0"/>
            </w:pPr>
            <w:r w:rsidRPr="004C0648">
              <w:rPr>
                <w:rFonts w:ascii="CIDFont+F1" w:hAnsi="CIDFont+F1" w:cs="CIDFont+F1"/>
                <w:bCs/>
              </w:rPr>
              <w:t>šalinimas</w:t>
            </w:r>
          </w:p>
        </w:tc>
        <w:tc>
          <w:tcPr>
            <w:tcW w:w="1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EC9D75" w14:textId="77777777" w:rsidR="009B45EE" w:rsidRPr="004C0648" w:rsidRDefault="009B45EE" w:rsidP="006E4C68">
            <w:pPr>
              <w:autoSpaceDE w:val="0"/>
              <w:spacing w:after="0"/>
              <w:rPr>
                <w:rFonts w:ascii="Times New Roman" w:hAnsi="Times New Roman"/>
                <w:bCs/>
                <w:sz w:val="24"/>
                <w:szCs w:val="24"/>
              </w:rPr>
            </w:pPr>
            <w:r w:rsidRPr="004C0648">
              <w:rPr>
                <w:rFonts w:ascii="Times New Roman" w:hAnsi="Times New Roman"/>
                <w:bCs/>
                <w:sz w:val="24"/>
                <w:szCs w:val="24"/>
              </w:rPr>
              <w:t>EUR/1kg</w:t>
            </w:r>
          </w:p>
        </w:tc>
        <w:tc>
          <w:tcPr>
            <w:tcW w:w="205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A616A26" w14:textId="77777777" w:rsidR="009B45EE" w:rsidRPr="004C0648" w:rsidRDefault="009B45EE" w:rsidP="006E4C68">
            <w:pPr>
              <w:autoSpaceDE w:val="0"/>
              <w:spacing w:after="0"/>
              <w:jc w:val="center"/>
              <w:rPr>
                <w:rFonts w:ascii="Times New Roman" w:hAnsi="Times New Roman"/>
                <w:bCs/>
                <w:sz w:val="24"/>
                <w:szCs w:val="24"/>
              </w:rPr>
            </w:pPr>
            <w:r w:rsidRPr="004C0648">
              <w:rPr>
                <w:rFonts w:ascii="Times New Roman" w:hAnsi="Times New Roman"/>
                <w:bCs/>
                <w:sz w:val="24"/>
                <w:szCs w:val="24"/>
              </w:rPr>
              <w:t>100 kg</w:t>
            </w:r>
          </w:p>
        </w:tc>
      </w:tr>
      <w:tr w:rsidR="009B45EE" w:rsidRPr="004C0648" w14:paraId="09FA015F" w14:textId="77777777" w:rsidTr="006E4C68">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D32EB7" w14:textId="77777777" w:rsidR="009B45EE" w:rsidRPr="004C0648" w:rsidRDefault="009B45EE" w:rsidP="006E4C68">
            <w:pPr>
              <w:autoSpaceDE w:val="0"/>
              <w:spacing w:after="0"/>
              <w:jc w:val="center"/>
              <w:rPr>
                <w:rFonts w:ascii="Times New Roman" w:hAnsi="Times New Roman"/>
                <w:bCs/>
                <w:sz w:val="24"/>
                <w:szCs w:val="24"/>
              </w:rPr>
            </w:pPr>
            <w:r w:rsidRPr="004C0648">
              <w:rPr>
                <w:rFonts w:ascii="Times New Roman" w:hAnsi="Times New Roman"/>
                <w:bCs/>
                <w:sz w:val="24"/>
                <w:szCs w:val="24"/>
              </w:rPr>
              <w:t>3.5.</w:t>
            </w:r>
          </w:p>
        </w:tc>
        <w:tc>
          <w:tcPr>
            <w:tcW w:w="571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B41114" w14:textId="77777777" w:rsidR="009B45EE" w:rsidRPr="004C0648" w:rsidRDefault="009B45EE" w:rsidP="006E4C68">
            <w:pPr>
              <w:autoSpaceDE w:val="0"/>
              <w:spacing w:after="0"/>
            </w:pPr>
            <w:r w:rsidRPr="004C0648">
              <w:rPr>
                <w:rFonts w:ascii="CIDFont+F1" w:hAnsi="CIDFont+F1" w:cs="CIDFont+F1"/>
                <w:bCs/>
              </w:rPr>
              <w:t>Gyvsidabrio ir gyvsidabrio turinčių atliekų surinkimas ir šalinimas</w:t>
            </w:r>
          </w:p>
        </w:tc>
        <w:tc>
          <w:tcPr>
            <w:tcW w:w="1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FFE3A3" w14:textId="77777777" w:rsidR="009B45EE" w:rsidRPr="004C0648" w:rsidRDefault="009B45EE" w:rsidP="006E4C68">
            <w:pPr>
              <w:autoSpaceDE w:val="0"/>
              <w:spacing w:after="0"/>
              <w:rPr>
                <w:rFonts w:ascii="Times New Roman" w:hAnsi="Times New Roman"/>
                <w:bCs/>
                <w:sz w:val="24"/>
                <w:szCs w:val="24"/>
              </w:rPr>
            </w:pPr>
            <w:r w:rsidRPr="004C0648">
              <w:rPr>
                <w:rFonts w:ascii="Times New Roman" w:hAnsi="Times New Roman"/>
                <w:bCs/>
                <w:sz w:val="24"/>
                <w:szCs w:val="24"/>
              </w:rPr>
              <w:t>EUR/1kg</w:t>
            </w:r>
          </w:p>
        </w:tc>
        <w:tc>
          <w:tcPr>
            <w:tcW w:w="205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4BCCC6F8" w14:textId="77777777" w:rsidR="009B45EE" w:rsidRPr="004C0648" w:rsidRDefault="009B45EE" w:rsidP="006E4C68">
            <w:pPr>
              <w:autoSpaceDE w:val="0"/>
              <w:spacing w:after="0"/>
              <w:jc w:val="center"/>
              <w:rPr>
                <w:rFonts w:ascii="Times New Roman" w:hAnsi="Times New Roman"/>
                <w:bCs/>
                <w:sz w:val="24"/>
                <w:szCs w:val="24"/>
              </w:rPr>
            </w:pPr>
            <w:r w:rsidRPr="004C0648">
              <w:rPr>
                <w:rFonts w:ascii="Times New Roman" w:hAnsi="Times New Roman"/>
                <w:bCs/>
                <w:sz w:val="24"/>
                <w:szCs w:val="24"/>
              </w:rPr>
              <w:t>10 kg</w:t>
            </w:r>
          </w:p>
        </w:tc>
      </w:tr>
      <w:tr w:rsidR="009B45EE" w:rsidRPr="004C0648" w14:paraId="092849FF" w14:textId="77777777" w:rsidTr="006E4C68">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1354DB" w14:textId="77777777" w:rsidR="009B45EE" w:rsidRPr="004C0648" w:rsidRDefault="009B45EE" w:rsidP="006E4C68">
            <w:pPr>
              <w:autoSpaceDE w:val="0"/>
              <w:spacing w:after="0"/>
              <w:jc w:val="center"/>
              <w:rPr>
                <w:rFonts w:ascii="Times New Roman" w:hAnsi="Times New Roman"/>
                <w:bCs/>
                <w:sz w:val="24"/>
                <w:szCs w:val="24"/>
              </w:rPr>
            </w:pPr>
            <w:r w:rsidRPr="004C0648">
              <w:rPr>
                <w:rFonts w:ascii="Times New Roman" w:hAnsi="Times New Roman"/>
                <w:bCs/>
                <w:sz w:val="24"/>
                <w:szCs w:val="24"/>
              </w:rPr>
              <w:t>3.6.</w:t>
            </w:r>
          </w:p>
        </w:tc>
        <w:tc>
          <w:tcPr>
            <w:tcW w:w="571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AB2A01" w14:textId="77777777" w:rsidR="009B45EE" w:rsidRPr="004C0648" w:rsidRDefault="009B45EE" w:rsidP="006E4C68">
            <w:pPr>
              <w:autoSpaceDE w:val="0"/>
              <w:spacing w:after="0"/>
            </w:pPr>
            <w:r w:rsidRPr="004C0648">
              <w:rPr>
                <w:rFonts w:ascii="CIDFont+F1" w:hAnsi="CIDFont+F1" w:cs="CIDFont+F1"/>
                <w:bCs/>
              </w:rPr>
              <w:t>Farmacinės kilmės pavojingų atliekų surinkimas ir šalinimas</w:t>
            </w:r>
          </w:p>
        </w:tc>
        <w:tc>
          <w:tcPr>
            <w:tcW w:w="1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77370B" w14:textId="77777777" w:rsidR="009B45EE" w:rsidRPr="004C0648" w:rsidRDefault="009B45EE" w:rsidP="006E4C68">
            <w:pPr>
              <w:autoSpaceDE w:val="0"/>
              <w:spacing w:after="0"/>
              <w:rPr>
                <w:rFonts w:ascii="Times New Roman" w:hAnsi="Times New Roman"/>
                <w:bCs/>
                <w:sz w:val="24"/>
                <w:szCs w:val="24"/>
              </w:rPr>
            </w:pPr>
            <w:r w:rsidRPr="004C0648">
              <w:rPr>
                <w:rFonts w:ascii="Times New Roman" w:hAnsi="Times New Roman"/>
                <w:bCs/>
                <w:sz w:val="24"/>
                <w:szCs w:val="24"/>
              </w:rPr>
              <w:t>EUR/1kg</w:t>
            </w:r>
          </w:p>
        </w:tc>
        <w:tc>
          <w:tcPr>
            <w:tcW w:w="205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488749D5" w14:textId="77777777" w:rsidR="009B45EE" w:rsidRPr="004C0648" w:rsidRDefault="009B45EE" w:rsidP="006E4C68">
            <w:pPr>
              <w:autoSpaceDE w:val="0"/>
              <w:spacing w:after="0"/>
              <w:jc w:val="center"/>
              <w:rPr>
                <w:rFonts w:ascii="Times New Roman" w:hAnsi="Times New Roman"/>
                <w:bCs/>
                <w:sz w:val="24"/>
                <w:szCs w:val="24"/>
              </w:rPr>
            </w:pPr>
            <w:r w:rsidRPr="004C0648">
              <w:rPr>
                <w:rFonts w:ascii="Times New Roman" w:hAnsi="Times New Roman"/>
                <w:bCs/>
                <w:sz w:val="24"/>
                <w:szCs w:val="24"/>
              </w:rPr>
              <w:t>100 kg</w:t>
            </w:r>
          </w:p>
        </w:tc>
      </w:tr>
      <w:tr w:rsidR="009B45EE" w:rsidRPr="004C0648" w14:paraId="3F09E200" w14:textId="77777777" w:rsidTr="006E4C68">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AB7867" w14:textId="77777777" w:rsidR="009B45EE" w:rsidRPr="004C0648" w:rsidRDefault="009B45EE" w:rsidP="006E4C68">
            <w:pPr>
              <w:autoSpaceDE w:val="0"/>
              <w:spacing w:after="0"/>
              <w:jc w:val="center"/>
              <w:rPr>
                <w:rFonts w:ascii="Times New Roman" w:hAnsi="Times New Roman"/>
                <w:bCs/>
                <w:sz w:val="24"/>
                <w:szCs w:val="24"/>
              </w:rPr>
            </w:pPr>
            <w:r w:rsidRPr="004C0648">
              <w:rPr>
                <w:rFonts w:ascii="Times New Roman" w:hAnsi="Times New Roman"/>
                <w:bCs/>
                <w:sz w:val="24"/>
                <w:szCs w:val="24"/>
              </w:rPr>
              <w:t>3.7.</w:t>
            </w:r>
          </w:p>
        </w:tc>
        <w:tc>
          <w:tcPr>
            <w:tcW w:w="571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36ED2B" w14:textId="77777777" w:rsidR="009B45EE" w:rsidRPr="004C0648" w:rsidRDefault="009B45EE" w:rsidP="006E4C68">
            <w:pPr>
              <w:autoSpaceDE w:val="0"/>
              <w:spacing w:after="0"/>
            </w:pPr>
            <w:r w:rsidRPr="004C0648">
              <w:rPr>
                <w:rFonts w:ascii="CIDFont+F1" w:hAnsi="CIDFont+F1" w:cs="CIDFont+F1"/>
                <w:bCs/>
              </w:rPr>
              <w:t>Naftos junginių turinčių pavojingų atliekų surinkimas ir šalinimas</w:t>
            </w:r>
          </w:p>
        </w:tc>
        <w:tc>
          <w:tcPr>
            <w:tcW w:w="1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357E16" w14:textId="77777777" w:rsidR="009B45EE" w:rsidRPr="004C0648" w:rsidRDefault="009B45EE" w:rsidP="006E4C68">
            <w:pPr>
              <w:autoSpaceDE w:val="0"/>
              <w:spacing w:after="0"/>
              <w:rPr>
                <w:rFonts w:ascii="Times New Roman" w:hAnsi="Times New Roman"/>
                <w:bCs/>
                <w:sz w:val="24"/>
                <w:szCs w:val="24"/>
              </w:rPr>
            </w:pPr>
            <w:r w:rsidRPr="004C0648">
              <w:rPr>
                <w:rFonts w:ascii="Times New Roman" w:hAnsi="Times New Roman"/>
                <w:bCs/>
                <w:sz w:val="24"/>
                <w:szCs w:val="24"/>
              </w:rPr>
              <w:t>EUR/1kg</w:t>
            </w:r>
          </w:p>
        </w:tc>
        <w:tc>
          <w:tcPr>
            <w:tcW w:w="205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5F32E862" w14:textId="77777777" w:rsidR="009B45EE" w:rsidRPr="004C0648" w:rsidRDefault="009B45EE" w:rsidP="006E4C68">
            <w:pPr>
              <w:autoSpaceDE w:val="0"/>
              <w:spacing w:after="0"/>
              <w:jc w:val="center"/>
              <w:rPr>
                <w:rFonts w:ascii="Times New Roman" w:hAnsi="Times New Roman"/>
                <w:bCs/>
                <w:sz w:val="24"/>
                <w:szCs w:val="24"/>
              </w:rPr>
            </w:pPr>
            <w:r w:rsidRPr="004C0648">
              <w:rPr>
                <w:rFonts w:ascii="Times New Roman" w:hAnsi="Times New Roman"/>
                <w:bCs/>
                <w:sz w:val="24"/>
                <w:szCs w:val="24"/>
              </w:rPr>
              <w:t>100 kg</w:t>
            </w:r>
          </w:p>
        </w:tc>
      </w:tr>
      <w:tr w:rsidR="009B45EE" w:rsidRPr="004C0648" w14:paraId="57E46CB9" w14:textId="77777777" w:rsidTr="006E4C68">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2FF123" w14:textId="77777777" w:rsidR="009B45EE" w:rsidRPr="004C0648" w:rsidRDefault="009B45EE" w:rsidP="006E4C68">
            <w:pPr>
              <w:autoSpaceDE w:val="0"/>
              <w:spacing w:after="0"/>
              <w:jc w:val="center"/>
              <w:rPr>
                <w:rFonts w:ascii="Times New Roman" w:hAnsi="Times New Roman"/>
                <w:bCs/>
                <w:sz w:val="24"/>
                <w:szCs w:val="24"/>
              </w:rPr>
            </w:pPr>
            <w:r w:rsidRPr="004C0648">
              <w:rPr>
                <w:rFonts w:ascii="Times New Roman" w:hAnsi="Times New Roman"/>
                <w:bCs/>
                <w:sz w:val="24"/>
                <w:szCs w:val="24"/>
              </w:rPr>
              <w:t>3.8.</w:t>
            </w:r>
          </w:p>
        </w:tc>
        <w:tc>
          <w:tcPr>
            <w:tcW w:w="571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42D56F" w14:textId="77777777" w:rsidR="009B45EE" w:rsidRPr="004C0648" w:rsidRDefault="009B45EE" w:rsidP="006E4C68">
            <w:pPr>
              <w:autoSpaceDE w:val="0"/>
              <w:spacing w:after="0" w:line="240" w:lineRule="auto"/>
              <w:rPr>
                <w:rFonts w:ascii="CIDFont+F1" w:hAnsi="CIDFont+F1" w:cs="CIDFont+F1"/>
                <w:bCs/>
              </w:rPr>
            </w:pPr>
            <w:r w:rsidRPr="004C0648">
              <w:rPr>
                <w:rFonts w:ascii="CIDFont+F1" w:hAnsi="CIDFont+F1" w:cs="CIDFont+F1"/>
                <w:bCs/>
              </w:rPr>
              <w:t>Naftos produktais užteršto grunto, dumblo išvežimas, šalinimas priklausomai nuo užterštumo laipsnio (kaina gali būti tikslinama po laboratorinio tyrimo) (l tona)</w:t>
            </w:r>
          </w:p>
        </w:tc>
        <w:tc>
          <w:tcPr>
            <w:tcW w:w="1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02D7C6" w14:textId="77777777" w:rsidR="009B45EE" w:rsidRPr="004C0648" w:rsidRDefault="009B45EE" w:rsidP="006E4C68">
            <w:pPr>
              <w:autoSpaceDE w:val="0"/>
              <w:spacing w:after="0"/>
              <w:jc w:val="center"/>
            </w:pPr>
            <w:r w:rsidRPr="004C0648">
              <w:rPr>
                <w:rFonts w:ascii="CIDFont+F1" w:hAnsi="CIDFont+F1" w:cs="CIDFont+F1"/>
                <w:bCs/>
              </w:rPr>
              <w:t>EUR/1 t</w:t>
            </w:r>
          </w:p>
        </w:tc>
        <w:tc>
          <w:tcPr>
            <w:tcW w:w="205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421C6F3E" w14:textId="77777777" w:rsidR="009B45EE" w:rsidRPr="004C0648" w:rsidRDefault="009B45EE" w:rsidP="006E4C68">
            <w:pPr>
              <w:autoSpaceDE w:val="0"/>
              <w:spacing w:after="0"/>
              <w:jc w:val="center"/>
              <w:rPr>
                <w:rFonts w:ascii="CIDFont+F1" w:hAnsi="CIDFont+F1" w:cs="CIDFont+F1"/>
                <w:bCs/>
              </w:rPr>
            </w:pPr>
            <w:r w:rsidRPr="004C0648">
              <w:rPr>
                <w:rFonts w:ascii="CIDFont+F1" w:hAnsi="CIDFont+F1" w:cs="CIDFont+F1"/>
                <w:bCs/>
              </w:rPr>
              <w:t>1 t</w:t>
            </w:r>
          </w:p>
        </w:tc>
      </w:tr>
      <w:tr w:rsidR="009B45EE" w:rsidRPr="004C0648" w14:paraId="15278715" w14:textId="77777777" w:rsidTr="006E4C68">
        <w:tc>
          <w:tcPr>
            <w:tcW w:w="6831"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712BE5D2" w14:textId="77777777" w:rsidR="009B45EE" w:rsidRPr="004C0648" w:rsidRDefault="009B45EE" w:rsidP="006E4C68">
            <w:pPr>
              <w:autoSpaceDE w:val="0"/>
              <w:spacing w:after="0"/>
            </w:pPr>
            <w:r w:rsidRPr="004C0648">
              <w:rPr>
                <w:rFonts w:ascii="Times New Roman" w:hAnsi="Times New Roman"/>
                <w:b/>
                <w:bCs/>
                <w:sz w:val="24"/>
                <w:szCs w:val="24"/>
              </w:rPr>
              <w:t xml:space="preserve">4. </w:t>
            </w:r>
            <w:r w:rsidRPr="004C0648">
              <w:rPr>
                <w:rFonts w:ascii="CIDFont+F1" w:hAnsi="CIDFont+F1" w:cs="CIDFont+F1"/>
                <w:b/>
                <w:bCs/>
              </w:rPr>
              <w:t>Sorbentų ir kt. medžiagų (aplinkosauginių priemonių) teikimo Elektrėnų savivaldybės teritorijai</w:t>
            </w:r>
            <w:r w:rsidRPr="004C0648">
              <w:rPr>
                <w:rFonts w:ascii="Times New Roman" w:hAnsi="Times New Roman"/>
                <w:b/>
                <w:bCs/>
                <w:sz w:val="24"/>
                <w:szCs w:val="24"/>
              </w:rPr>
              <w:t xml:space="preserve"> </w:t>
            </w:r>
            <w:r w:rsidRPr="004C0648">
              <w:rPr>
                <w:rFonts w:ascii="CIDFont+F1" w:hAnsi="CIDFont+F1" w:cs="CIDFont+F1"/>
                <w:b/>
                <w:bCs/>
              </w:rPr>
              <w:t>paslaugų kaštai:</w:t>
            </w:r>
          </w:p>
        </w:tc>
        <w:tc>
          <w:tcPr>
            <w:tcW w:w="1178" w:type="dxa"/>
            <w:gridSpan w:val="2"/>
            <w:tcBorders>
              <w:top w:val="single" w:sz="4" w:space="0" w:color="000000"/>
              <w:left w:val="single" w:sz="4" w:space="0" w:color="auto"/>
              <w:bottom w:val="single" w:sz="4" w:space="0" w:color="000000"/>
              <w:right w:val="single" w:sz="4" w:space="0" w:color="000000"/>
            </w:tcBorders>
            <w:vAlign w:val="center"/>
          </w:tcPr>
          <w:p w14:paraId="3C1CA9B7" w14:textId="77777777" w:rsidR="009B45EE" w:rsidRPr="004C0648" w:rsidRDefault="009B45EE" w:rsidP="006E4C68">
            <w:pPr>
              <w:spacing w:after="0"/>
              <w:jc w:val="center"/>
              <w:rPr>
                <w:rFonts w:ascii="Times New Roman" w:hAnsi="Times New Roman"/>
                <w:bCs/>
                <w:sz w:val="24"/>
                <w:szCs w:val="24"/>
              </w:rPr>
            </w:pPr>
            <w:r w:rsidRPr="004C0648">
              <w:rPr>
                <w:rFonts w:ascii="Times New Roman" w:hAnsi="Times New Roman"/>
                <w:bCs/>
                <w:sz w:val="24"/>
                <w:szCs w:val="24"/>
              </w:rPr>
              <w:t>Mato</w:t>
            </w:r>
          </w:p>
          <w:p w14:paraId="32A7B835" w14:textId="77777777" w:rsidR="009B45EE" w:rsidRPr="004C0648" w:rsidRDefault="009B45EE" w:rsidP="006E4C68">
            <w:pPr>
              <w:autoSpaceDE w:val="0"/>
              <w:spacing w:after="0"/>
              <w:jc w:val="center"/>
            </w:pPr>
            <w:r w:rsidRPr="004C0648">
              <w:rPr>
                <w:rFonts w:ascii="Times New Roman" w:hAnsi="Times New Roman"/>
                <w:bCs/>
                <w:sz w:val="24"/>
                <w:szCs w:val="24"/>
              </w:rPr>
              <w:t>vienetai</w:t>
            </w:r>
          </w:p>
        </w:tc>
        <w:tc>
          <w:tcPr>
            <w:tcW w:w="205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6752A437" w14:textId="77777777" w:rsidR="009B45EE" w:rsidRPr="004C0648" w:rsidRDefault="009B45EE" w:rsidP="006E4C68">
            <w:pPr>
              <w:pStyle w:val="Sraopastraipa"/>
              <w:ind w:left="129"/>
              <w:jc w:val="center"/>
              <w:rPr>
                <w:rFonts w:eastAsia="Calibri"/>
                <w:bCs/>
              </w:rPr>
            </w:pPr>
            <w:r>
              <w:rPr>
                <w:rFonts w:eastAsia="Calibri"/>
                <w:bCs/>
              </w:rPr>
              <w:t>**</w:t>
            </w:r>
            <w:r w:rsidRPr="004C0648">
              <w:rPr>
                <w:rFonts w:eastAsia="Calibri"/>
                <w:bCs/>
              </w:rPr>
              <w:t>Preliminarus</w:t>
            </w:r>
          </w:p>
          <w:p w14:paraId="6872BF73" w14:textId="77777777" w:rsidR="009B45EE" w:rsidRPr="004C0648" w:rsidRDefault="009B45EE" w:rsidP="006E4C68">
            <w:pPr>
              <w:autoSpaceDE w:val="0"/>
              <w:spacing w:after="0"/>
              <w:rPr>
                <w:rFonts w:ascii="Times New Roman" w:hAnsi="Times New Roman"/>
                <w:b/>
                <w:bCs/>
                <w:sz w:val="24"/>
                <w:szCs w:val="24"/>
              </w:rPr>
            </w:pPr>
            <w:r w:rsidRPr="004C0648">
              <w:rPr>
                <w:rFonts w:ascii="Times New Roman" w:hAnsi="Times New Roman"/>
                <w:bCs/>
                <w:sz w:val="24"/>
                <w:szCs w:val="24"/>
              </w:rPr>
              <w:t>kiekis per 36 mėn.</w:t>
            </w:r>
          </w:p>
        </w:tc>
      </w:tr>
      <w:tr w:rsidR="009B45EE" w:rsidRPr="004C0648" w14:paraId="1DF71839" w14:textId="77777777" w:rsidTr="006E4C68">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75DE1D" w14:textId="77777777" w:rsidR="009B45EE" w:rsidRPr="004C0648" w:rsidRDefault="009B45EE" w:rsidP="006E4C68">
            <w:pPr>
              <w:autoSpaceDE w:val="0"/>
              <w:spacing w:after="0"/>
              <w:jc w:val="center"/>
              <w:rPr>
                <w:rFonts w:ascii="Times New Roman" w:hAnsi="Times New Roman"/>
                <w:bCs/>
                <w:sz w:val="24"/>
                <w:szCs w:val="24"/>
              </w:rPr>
            </w:pPr>
            <w:r w:rsidRPr="004C0648">
              <w:rPr>
                <w:rFonts w:ascii="Times New Roman" w:hAnsi="Times New Roman"/>
                <w:bCs/>
                <w:sz w:val="24"/>
                <w:szCs w:val="24"/>
              </w:rPr>
              <w:t>4.1.</w:t>
            </w:r>
          </w:p>
        </w:tc>
        <w:tc>
          <w:tcPr>
            <w:tcW w:w="571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D6BBD3" w14:textId="77777777" w:rsidR="009B45EE" w:rsidRPr="004C0648" w:rsidRDefault="009B45EE" w:rsidP="006E4C68">
            <w:pPr>
              <w:autoSpaceDE w:val="0"/>
              <w:spacing w:after="0"/>
            </w:pPr>
            <w:r w:rsidRPr="004C0648">
              <w:rPr>
                <w:rFonts w:ascii="CIDFont+F1" w:hAnsi="CIDFont+F1" w:cs="CIDFont+F1"/>
                <w:bCs/>
              </w:rPr>
              <w:t>Bortinės užtvaros</w:t>
            </w:r>
          </w:p>
        </w:tc>
        <w:tc>
          <w:tcPr>
            <w:tcW w:w="1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F07DD1" w14:textId="77777777" w:rsidR="009B45EE" w:rsidRPr="004C0648" w:rsidRDefault="009B45EE" w:rsidP="006E4C68">
            <w:pPr>
              <w:autoSpaceDE w:val="0"/>
              <w:spacing w:after="0"/>
              <w:jc w:val="center"/>
            </w:pPr>
            <w:r w:rsidRPr="004C0648">
              <w:rPr>
                <w:rFonts w:ascii="CIDFont+F1" w:hAnsi="CIDFont+F1" w:cs="CIDFont+F1"/>
                <w:bCs/>
              </w:rPr>
              <w:t>EUR/l m</w:t>
            </w:r>
          </w:p>
        </w:tc>
        <w:tc>
          <w:tcPr>
            <w:tcW w:w="205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917B7E7" w14:textId="77777777" w:rsidR="009B45EE" w:rsidRPr="004C0648" w:rsidRDefault="009B45EE" w:rsidP="006E4C68">
            <w:pPr>
              <w:autoSpaceDE w:val="0"/>
              <w:spacing w:after="0"/>
              <w:jc w:val="center"/>
              <w:rPr>
                <w:rFonts w:ascii="CIDFont+F1" w:hAnsi="CIDFont+F1" w:cs="CIDFont+F1"/>
                <w:bCs/>
              </w:rPr>
            </w:pPr>
            <w:r w:rsidRPr="004C0648">
              <w:rPr>
                <w:rFonts w:ascii="CIDFont+F1" w:hAnsi="CIDFont+F1" w:cs="CIDFont+F1"/>
                <w:bCs/>
              </w:rPr>
              <w:t>9 m</w:t>
            </w:r>
          </w:p>
        </w:tc>
      </w:tr>
      <w:tr w:rsidR="009B45EE" w:rsidRPr="004C0648" w14:paraId="257B8F11" w14:textId="77777777" w:rsidTr="006E4C68">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690D90" w14:textId="77777777" w:rsidR="009B45EE" w:rsidRPr="004C0648" w:rsidRDefault="009B45EE" w:rsidP="006E4C68">
            <w:pPr>
              <w:autoSpaceDE w:val="0"/>
              <w:spacing w:after="0"/>
              <w:jc w:val="center"/>
              <w:rPr>
                <w:rFonts w:ascii="Times New Roman" w:hAnsi="Times New Roman"/>
                <w:bCs/>
                <w:sz w:val="24"/>
                <w:szCs w:val="24"/>
              </w:rPr>
            </w:pPr>
            <w:r w:rsidRPr="004C0648">
              <w:rPr>
                <w:rFonts w:ascii="Times New Roman" w:hAnsi="Times New Roman"/>
                <w:bCs/>
                <w:sz w:val="24"/>
                <w:szCs w:val="24"/>
              </w:rPr>
              <w:t>4.2.</w:t>
            </w:r>
          </w:p>
        </w:tc>
        <w:tc>
          <w:tcPr>
            <w:tcW w:w="571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3A1265" w14:textId="77777777" w:rsidR="009B45EE" w:rsidRPr="004C0648" w:rsidRDefault="009B45EE" w:rsidP="006E4C68">
            <w:pPr>
              <w:autoSpaceDE w:val="0"/>
              <w:spacing w:after="0"/>
            </w:pPr>
            <w:r w:rsidRPr="004C0648">
              <w:rPr>
                <w:rFonts w:ascii="CIDFont+F1" w:hAnsi="CIDFont+F1" w:cs="CIDFont+F1"/>
                <w:bCs/>
              </w:rPr>
              <w:t>Sorbuojančios medžiagos (sertifikuotos)</w:t>
            </w:r>
          </w:p>
        </w:tc>
        <w:tc>
          <w:tcPr>
            <w:tcW w:w="1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E098A9" w14:textId="77777777" w:rsidR="009B45EE" w:rsidRPr="004C0648" w:rsidRDefault="009B45EE" w:rsidP="006E4C68">
            <w:pPr>
              <w:autoSpaceDE w:val="0"/>
              <w:spacing w:after="0"/>
              <w:jc w:val="center"/>
            </w:pPr>
            <w:r w:rsidRPr="004C0648">
              <w:rPr>
                <w:rFonts w:ascii="CIDFont+F1" w:hAnsi="CIDFont+F1" w:cs="CIDFont+F1"/>
                <w:bCs/>
              </w:rPr>
              <w:t>EUR/l kg</w:t>
            </w:r>
          </w:p>
        </w:tc>
        <w:tc>
          <w:tcPr>
            <w:tcW w:w="205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514D81DB" w14:textId="77777777" w:rsidR="009B45EE" w:rsidRPr="004C0648" w:rsidRDefault="009B45EE" w:rsidP="006E4C68">
            <w:pPr>
              <w:autoSpaceDE w:val="0"/>
              <w:spacing w:after="0"/>
              <w:jc w:val="center"/>
              <w:rPr>
                <w:rFonts w:ascii="CIDFont+F1" w:hAnsi="CIDFont+F1" w:cs="CIDFont+F1"/>
                <w:bCs/>
              </w:rPr>
            </w:pPr>
            <w:r w:rsidRPr="004C0648">
              <w:rPr>
                <w:rFonts w:ascii="CIDFont+F1" w:hAnsi="CIDFont+F1" w:cs="CIDFont+F1"/>
                <w:bCs/>
              </w:rPr>
              <w:t>100 kg</w:t>
            </w:r>
          </w:p>
        </w:tc>
      </w:tr>
      <w:tr w:rsidR="009B45EE" w:rsidRPr="004C0648" w14:paraId="0FC5661C" w14:textId="77777777" w:rsidTr="006E4C68">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2C5738" w14:textId="77777777" w:rsidR="009B45EE" w:rsidRPr="004C0648" w:rsidRDefault="009B45EE" w:rsidP="006E4C68">
            <w:pPr>
              <w:autoSpaceDE w:val="0"/>
              <w:spacing w:after="0"/>
              <w:jc w:val="center"/>
              <w:rPr>
                <w:rFonts w:ascii="Times New Roman" w:hAnsi="Times New Roman"/>
                <w:bCs/>
                <w:sz w:val="24"/>
                <w:szCs w:val="24"/>
              </w:rPr>
            </w:pPr>
            <w:r w:rsidRPr="004C0648">
              <w:rPr>
                <w:rFonts w:ascii="Times New Roman" w:hAnsi="Times New Roman"/>
                <w:bCs/>
                <w:sz w:val="24"/>
                <w:szCs w:val="24"/>
              </w:rPr>
              <w:t>4.3.</w:t>
            </w:r>
          </w:p>
        </w:tc>
        <w:tc>
          <w:tcPr>
            <w:tcW w:w="571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1AC33B" w14:textId="77777777" w:rsidR="009B45EE" w:rsidRPr="004C0648" w:rsidRDefault="009B45EE" w:rsidP="006E4C68">
            <w:pPr>
              <w:autoSpaceDE w:val="0"/>
              <w:spacing w:after="0"/>
            </w:pPr>
            <w:r w:rsidRPr="004C0648">
              <w:rPr>
                <w:rFonts w:ascii="CIDFont+F1" w:hAnsi="CIDFont+F1" w:cs="CIDFont+F1"/>
                <w:bCs/>
              </w:rPr>
              <w:t>Degradientai (skaidančios aktyviosios medžiagos - sertifikuotos)</w:t>
            </w:r>
          </w:p>
        </w:tc>
        <w:tc>
          <w:tcPr>
            <w:tcW w:w="1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C077A3" w14:textId="77777777" w:rsidR="009B45EE" w:rsidRPr="004C0648" w:rsidRDefault="009B45EE" w:rsidP="006E4C68">
            <w:pPr>
              <w:autoSpaceDE w:val="0"/>
              <w:spacing w:after="0"/>
              <w:jc w:val="center"/>
            </w:pPr>
            <w:r w:rsidRPr="004C0648">
              <w:rPr>
                <w:rFonts w:ascii="CIDFont+F1" w:hAnsi="CIDFont+F1" w:cs="CIDFont+F1"/>
                <w:bCs/>
              </w:rPr>
              <w:t>EUR/l litr.</w:t>
            </w:r>
          </w:p>
        </w:tc>
        <w:tc>
          <w:tcPr>
            <w:tcW w:w="205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BBA93D1" w14:textId="77777777" w:rsidR="009B45EE" w:rsidRPr="004C0648" w:rsidRDefault="009B45EE" w:rsidP="006E4C68">
            <w:pPr>
              <w:autoSpaceDE w:val="0"/>
              <w:spacing w:after="0"/>
              <w:jc w:val="center"/>
              <w:rPr>
                <w:rFonts w:ascii="CIDFont+F1" w:hAnsi="CIDFont+F1" w:cs="CIDFont+F1"/>
                <w:bCs/>
              </w:rPr>
            </w:pPr>
            <w:r w:rsidRPr="004C0648">
              <w:rPr>
                <w:rFonts w:ascii="CIDFont+F1" w:hAnsi="CIDFont+F1" w:cs="CIDFont+F1"/>
                <w:bCs/>
              </w:rPr>
              <w:t>50 l</w:t>
            </w:r>
          </w:p>
        </w:tc>
      </w:tr>
      <w:tr w:rsidR="009B45EE" w:rsidRPr="004C0648" w14:paraId="0631004C" w14:textId="77777777" w:rsidTr="006E4C68">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EB07F5" w14:textId="77777777" w:rsidR="009B45EE" w:rsidRPr="004C0648" w:rsidRDefault="009B45EE" w:rsidP="006E4C68">
            <w:pPr>
              <w:autoSpaceDE w:val="0"/>
              <w:spacing w:after="0"/>
              <w:jc w:val="center"/>
              <w:rPr>
                <w:rFonts w:ascii="Times New Roman" w:hAnsi="Times New Roman"/>
                <w:bCs/>
                <w:sz w:val="24"/>
                <w:szCs w:val="24"/>
              </w:rPr>
            </w:pPr>
            <w:r w:rsidRPr="004C0648">
              <w:rPr>
                <w:rFonts w:ascii="Times New Roman" w:hAnsi="Times New Roman"/>
                <w:bCs/>
                <w:sz w:val="24"/>
                <w:szCs w:val="24"/>
              </w:rPr>
              <w:lastRenderedPageBreak/>
              <w:t>4.4.</w:t>
            </w:r>
          </w:p>
        </w:tc>
        <w:tc>
          <w:tcPr>
            <w:tcW w:w="5717"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2D9CF5EE" w14:textId="77777777" w:rsidR="009B45EE" w:rsidRPr="004C0648" w:rsidRDefault="009B45EE" w:rsidP="006E4C68">
            <w:pPr>
              <w:autoSpaceDE w:val="0"/>
              <w:spacing w:after="0" w:line="240" w:lineRule="auto"/>
              <w:rPr>
                <w:rFonts w:ascii="CIDFont+F1" w:hAnsi="CIDFont+F1" w:cs="CIDFont+F1"/>
                <w:bCs/>
              </w:rPr>
            </w:pPr>
            <w:r w:rsidRPr="004C0648">
              <w:rPr>
                <w:rFonts w:ascii="CIDFont+F1" w:hAnsi="CIDFont+F1" w:cs="CIDFont+F1"/>
                <w:bCs/>
              </w:rPr>
              <w:t>Statinės panaudotų sorbentų ir kitų avarijų likvidavimo atliekų surinkimui ir laikinam laikymui iki paėmimo (suteikiamos pvz. Priešgaisrinei tarnybai)</w:t>
            </w:r>
          </w:p>
        </w:tc>
        <w:tc>
          <w:tcPr>
            <w:tcW w:w="1168"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79938094" w14:textId="77777777" w:rsidR="009B45EE" w:rsidRPr="004C0648" w:rsidRDefault="009B45EE" w:rsidP="006E4C68">
            <w:pPr>
              <w:autoSpaceDE w:val="0"/>
              <w:spacing w:after="0"/>
              <w:jc w:val="center"/>
            </w:pPr>
            <w:r w:rsidRPr="004C0648">
              <w:rPr>
                <w:rFonts w:ascii="CIDFont+F1" w:hAnsi="CIDFont+F1" w:cs="CIDFont+F1"/>
                <w:bCs/>
              </w:rPr>
              <w:t>EUR/1 vnt.</w:t>
            </w:r>
          </w:p>
        </w:tc>
        <w:tc>
          <w:tcPr>
            <w:tcW w:w="205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AB894CB" w14:textId="77777777" w:rsidR="009B45EE" w:rsidRPr="004C0648" w:rsidRDefault="009B45EE" w:rsidP="006E4C68">
            <w:pPr>
              <w:autoSpaceDE w:val="0"/>
              <w:spacing w:after="0"/>
              <w:jc w:val="center"/>
              <w:rPr>
                <w:rFonts w:ascii="CIDFont+F1" w:hAnsi="CIDFont+F1" w:cs="CIDFont+F1"/>
                <w:bCs/>
              </w:rPr>
            </w:pPr>
            <w:r w:rsidRPr="004C0648">
              <w:rPr>
                <w:rFonts w:ascii="CIDFont+F1" w:hAnsi="CIDFont+F1" w:cs="CIDFont+F1"/>
                <w:bCs/>
              </w:rPr>
              <w:t>5 vnt.</w:t>
            </w:r>
          </w:p>
        </w:tc>
      </w:tr>
      <w:tr w:rsidR="009B45EE" w:rsidRPr="004C0648" w14:paraId="2437947A" w14:textId="77777777" w:rsidTr="006E4C68">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E52134" w14:textId="77777777" w:rsidR="009B45EE" w:rsidRPr="004C0648" w:rsidRDefault="009B45EE" w:rsidP="006E4C68">
            <w:pPr>
              <w:autoSpaceDE w:val="0"/>
              <w:spacing w:after="0"/>
              <w:jc w:val="center"/>
              <w:rPr>
                <w:rFonts w:ascii="Times New Roman" w:hAnsi="Times New Roman"/>
                <w:bCs/>
                <w:sz w:val="24"/>
                <w:szCs w:val="24"/>
              </w:rPr>
            </w:pPr>
            <w:r w:rsidRPr="004C0648">
              <w:rPr>
                <w:rFonts w:ascii="Times New Roman" w:hAnsi="Times New Roman"/>
                <w:bCs/>
                <w:sz w:val="24"/>
                <w:szCs w:val="24"/>
              </w:rPr>
              <w:t>4.5.</w:t>
            </w:r>
          </w:p>
        </w:tc>
        <w:tc>
          <w:tcPr>
            <w:tcW w:w="5717"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11378735" w14:textId="77777777" w:rsidR="009B45EE" w:rsidRPr="004C0648" w:rsidRDefault="009B45EE" w:rsidP="006E4C68">
            <w:pPr>
              <w:autoSpaceDE w:val="0"/>
              <w:spacing w:after="0" w:line="240" w:lineRule="auto"/>
              <w:rPr>
                <w:rFonts w:ascii="CIDFont+F1" w:hAnsi="CIDFont+F1" w:cs="CIDFont+F1"/>
                <w:bCs/>
              </w:rPr>
            </w:pPr>
            <w:r w:rsidRPr="004C0648">
              <w:rPr>
                <w:rFonts w:ascii="CIDFont+F1" w:hAnsi="CIDFont+F1" w:cs="CIDFont+F1"/>
                <w:bCs/>
              </w:rPr>
              <w:t>Indai (iki 250ml, nedūžtantys, sandarūs), tinkami buitiniams termometrams su išsiliejusiu gyvsidabriu surinkti</w:t>
            </w:r>
          </w:p>
        </w:tc>
        <w:tc>
          <w:tcPr>
            <w:tcW w:w="1168"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1A4AC264" w14:textId="77777777" w:rsidR="009B45EE" w:rsidRPr="004C0648" w:rsidRDefault="009B45EE" w:rsidP="006E4C68">
            <w:pPr>
              <w:autoSpaceDE w:val="0"/>
              <w:spacing w:after="0"/>
              <w:jc w:val="center"/>
              <w:rPr>
                <w:rFonts w:ascii="CIDFont+F1" w:hAnsi="CIDFont+F1" w:cs="CIDFont+F1"/>
                <w:bCs/>
              </w:rPr>
            </w:pPr>
            <w:r w:rsidRPr="004C0648">
              <w:rPr>
                <w:rFonts w:ascii="CIDFont+F1" w:hAnsi="CIDFont+F1" w:cs="CIDFont+F1"/>
                <w:bCs/>
              </w:rPr>
              <w:t>EUR/1 vnt.</w:t>
            </w:r>
          </w:p>
        </w:tc>
        <w:tc>
          <w:tcPr>
            <w:tcW w:w="205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41102A67" w14:textId="77777777" w:rsidR="009B45EE" w:rsidRPr="004C0648" w:rsidRDefault="009B45EE" w:rsidP="006E4C68">
            <w:pPr>
              <w:autoSpaceDE w:val="0"/>
              <w:spacing w:after="0"/>
              <w:jc w:val="center"/>
              <w:rPr>
                <w:rFonts w:ascii="CIDFont+F1" w:hAnsi="CIDFont+F1" w:cs="CIDFont+F1"/>
                <w:bCs/>
              </w:rPr>
            </w:pPr>
            <w:r w:rsidRPr="004C0648">
              <w:rPr>
                <w:rFonts w:ascii="CIDFont+F1" w:hAnsi="CIDFont+F1" w:cs="CIDFont+F1"/>
                <w:bCs/>
              </w:rPr>
              <w:t>10 vnt.</w:t>
            </w:r>
          </w:p>
        </w:tc>
      </w:tr>
      <w:tr w:rsidR="009B45EE" w:rsidRPr="004C0648" w14:paraId="29189120" w14:textId="77777777" w:rsidTr="006E4C68">
        <w:tc>
          <w:tcPr>
            <w:tcW w:w="6841" w:type="dxa"/>
            <w:gridSpan w:val="3"/>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0347C4BF" w14:textId="77777777" w:rsidR="009B45EE" w:rsidRPr="004C0648" w:rsidRDefault="009B45EE" w:rsidP="006E4C68">
            <w:pPr>
              <w:autoSpaceDE w:val="0"/>
              <w:spacing w:after="0" w:line="240" w:lineRule="auto"/>
            </w:pPr>
            <w:r w:rsidRPr="004C0648">
              <w:rPr>
                <w:rFonts w:ascii="CIDFont+F1" w:hAnsi="CIDFont+F1" w:cs="CIDFont+F1"/>
                <w:b/>
                <w:bCs/>
              </w:rPr>
              <w:t>5. Darbuotojų, vykdančių darbus, darbo laiko įkainiai</w:t>
            </w:r>
          </w:p>
        </w:tc>
        <w:tc>
          <w:tcPr>
            <w:tcW w:w="1168" w:type="dxa"/>
            <w:tcBorders>
              <w:top w:val="single" w:sz="4" w:space="0" w:color="000000"/>
              <w:left w:val="single" w:sz="4" w:space="0" w:color="auto"/>
              <w:bottom w:val="single" w:sz="4" w:space="0" w:color="000000"/>
              <w:right w:val="single" w:sz="4" w:space="0" w:color="000000"/>
            </w:tcBorders>
            <w:vAlign w:val="center"/>
          </w:tcPr>
          <w:p w14:paraId="73537E3E" w14:textId="77777777" w:rsidR="009B45EE" w:rsidRPr="004C0648" w:rsidRDefault="009B45EE" w:rsidP="006E4C68">
            <w:pPr>
              <w:spacing w:after="0"/>
              <w:jc w:val="center"/>
              <w:rPr>
                <w:rFonts w:ascii="Times New Roman" w:hAnsi="Times New Roman"/>
                <w:bCs/>
                <w:sz w:val="24"/>
                <w:szCs w:val="24"/>
              </w:rPr>
            </w:pPr>
            <w:r w:rsidRPr="004C0648">
              <w:rPr>
                <w:rFonts w:ascii="Times New Roman" w:hAnsi="Times New Roman"/>
                <w:bCs/>
                <w:sz w:val="24"/>
                <w:szCs w:val="24"/>
              </w:rPr>
              <w:t>Mato</w:t>
            </w:r>
          </w:p>
          <w:p w14:paraId="651F0CD4" w14:textId="77777777" w:rsidR="009B45EE" w:rsidRPr="004C0648" w:rsidRDefault="009B45EE" w:rsidP="006E4C68">
            <w:pPr>
              <w:autoSpaceDE w:val="0"/>
              <w:spacing w:after="0" w:line="240" w:lineRule="auto"/>
              <w:jc w:val="center"/>
            </w:pPr>
            <w:r w:rsidRPr="004C0648">
              <w:rPr>
                <w:rFonts w:ascii="Times New Roman" w:hAnsi="Times New Roman"/>
                <w:bCs/>
                <w:sz w:val="24"/>
                <w:szCs w:val="24"/>
              </w:rPr>
              <w:t>vienetai</w:t>
            </w:r>
          </w:p>
        </w:tc>
        <w:tc>
          <w:tcPr>
            <w:tcW w:w="205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33C1EF8" w14:textId="77777777" w:rsidR="009B45EE" w:rsidRPr="004C0648" w:rsidRDefault="009B45EE" w:rsidP="006E4C68">
            <w:pPr>
              <w:pStyle w:val="Sraopastraipa"/>
              <w:ind w:left="129"/>
              <w:jc w:val="center"/>
              <w:rPr>
                <w:rFonts w:eastAsia="Calibri"/>
                <w:bCs/>
              </w:rPr>
            </w:pPr>
            <w:r>
              <w:rPr>
                <w:rFonts w:eastAsia="Calibri"/>
                <w:bCs/>
              </w:rPr>
              <w:t>**</w:t>
            </w:r>
            <w:r w:rsidRPr="004C0648">
              <w:rPr>
                <w:rFonts w:eastAsia="Calibri"/>
                <w:bCs/>
              </w:rPr>
              <w:t>Preliminarus</w:t>
            </w:r>
          </w:p>
          <w:p w14:paraId="647CF6E5" w14:textId="77777777" w:rsidR="009B45EE" w:rsidRPr="004C0648" w:rsidRDefault="009B45EE" w:rsidP="006E4C68">
            <w:pPr>
              <w:autoSpaceDE w:val="0"/>
              <w:spacing w:after="0" w:line="240" w:lineRule="auto"/>
              <w:rPr>
                <w:rFonts w:ascii="CIDFont+F1" w:hAnsi="CIDFont+F1" w:cs="CIDFont+F1"/>
                <w:b/>
                <w:bCs/>
              </w:rPr>
            </w:pPr>
            <w:r w:rsidRPr="004C0648">
              <w:rPr>
                <w:rFonts w:ascii="Times New Roman" w:hAnsi="Times New Roman"/>
                <w:bCs/>
                <w:sz w:val="24"/>
                <w:szCs w:val="24"/>
              </w:rPr>
              <w:t>kiekis per 36 mėn.</w:t>
            </w:r>
          </w:p>
        </w:tc>
      </w:tr>
      <w:tr w:rsidR="009B45EE" w:rsidRPr="004C0648" w14:paraId="2448EB4F" w14:textId="77777777" w:rsidTr="006E4C68">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843B9D" w14:textId="77777777" w:rsidR="009B45EE" w:rsidRPr="004C0648" w:rsidRDefault="009B45EE" w:rsidP="006E4C68">
            <w:pPr>
              <w:autoSpaceDE w:val="0"/>
              <w:spacing w:after="0"/>
              <w:jc w:val="center"/>
              <w:rPr>
                <w:rFonts w:ascii="Times New Roman" w:hAnsi="Times New Roman"/>
                <w:bCs/>
                <w:sz w:val="24"/>
                <w:szCs w:val="24"/>
              </w:rPr>
            </w:pPr>
            <w:r w:rsidRPr="004C0648">
              <w:rPr>
                <w:rFonts w:ascii="Times New Roman" w:hAnsi="Times New Roman"/>
                <w:bCs/>
                <w:sz w:val="24"/>
                <w:szCs w:val="24"/>
              </w:rPr>
              <w:t>5.1.</w:t>
            </w:r>
          </w:p>
        </w:tc>
        <w:tc>
          <w:tcPr>
            <w:tcW w:w="571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EFB859" w14:textId="77777777" w:rsidR="009B45EE" w:rsidRPr="004C0648" w:rsidRDefault="009B45EE" w:rsidP="006E4C68">
            <w:pPr>
              <w:autoSpaceDE w:val="0"/>
              <w:spacing w:after="0"/>
            </w:pPr>
            <w:r w:rsidRPr="004C0648">
              <w:rPr>
                <w:rFonts w:ascii="CIDFont+F1" w:hAnsi="CIDFont+F1" w:cs="CIDFont+F1"/>
                <w:bCs/>
              </w:rPr>
              <w:t>1-no darbuotojo darbo laikas</w:t>
            </w:r>
          </w:p>
        </w:tc>
        <w:tc>
          <w:tcPr>
            <w:tcW w:w="1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7FFEA9" w14:textId="77777777" w:rsidR="009B45EE" w:rsidRPr="004C0648" w:rsidRDefault="009B45EE" w:rsidP="006E4C68">
            <w:pPr>
              <w:autoSpaceDE w:val="0"/>
              <w:spacing w:after="0"/>
              <w:jc w:val="center"/>
            </w:pPr>
            <w:r w:rsidRPr="004C0648">
              <w:rPr>
                <w:rFonts w:ascii="CIDFont+F1" w:hAnsi="CIDFont+F1" w:cs="CIDFont+F1"/>
                <w:bCs/>
              </w:rPr>
              <w:t>EUR/1val.</w:t>
            </w:r>
          </w:p>
        </w:tc>
        <w:tc>
          <w:tcPr>
            <w:tcW w:w="205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3D594215" w14:textId="77777777" w:rsidR="009B45EE" w:rsidRPr="004C0648" w:rsidRDefault="009B45EE" w:rsidP="006E4C68">
            <w:pPr>
              <w:autoSpaceDE w:val="0"/>
              <w:spacing w:after="0"/>
              <w:jc w:val="center"/>
              <w:rPr>
                <w:rFonts w:ascii="CIDFont+F1" w:hAnsi="CIDFont+F1" w:cs="CIDFont+F1"/>
                <w:bCs/>
              </w:rPr>
            </w:pPr>
            <w:r w:rsidRPr="004C0648">
              <w:rPr>
                <w:rFonts w:ascii="CIDFont+F1" w:hAnsi="CIDFont+F1" w:cs="CIDFont+F1"/>
                <w:bCs/>
              </w:rPr>
              <w:t>10 val</w:t>
            </w:r>
          </w:p>
        </w:tc>
      </w:tr>
      <w:tr w:rsidR="009B45EE" w:rsidRPr="004C0648" w14:paraId="5EAB07C5" w14:textId="77777777" w:rsidTr="006E4C68">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77FAB6" w14:textId="77777777" w:rsidR="009B45EE" w:rsidRPr="004C0648" w:rsidRDefault="009B45EE" w:rsidP="006E4C68">
            <w:pPr>
              <w:autoSpaceDE w:val="0"/>
              <w:spacing w:after="0"/>
              <w:jc w:val="center"/>
              <w:rPr>
                <w:rFonts w:ascii="Times New Roman" w:hAnsi="Times New Roman"/>
                <w:bCs/>
                <w:sz w:val="24"/>
                <w:szCs w:val="24"/>
              </w:rPr>
            </w:pPr>
            <w:r w:rsidRPr="004C0648">
              <w:rPr>
                <w:rFonts w:ascii="Times New Roman" w:hAnsi="Times New Roman"/>
                <w:bCs/>
                <w:sz w:val="24"/>
                <w:szCs w:val="24"/>
              </w:rPr>
              <w:t>5.2.</w:t>
            </w:r>
          </w:p>
        </w:tc>
        <w:tc>
          <w:tcPr>
            <w:tcW w:w="571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D9D6C2" w14:textId="77777777" w:rsidR="009B45EE" w:rsidRPr="004C0648" w:rsidRDefault="009B45EE" w:rsidP="006E4C68">
            <w:pPr>
              <w:autoSpaceDE w:val="0"/>
              <w:spacing w:after="0" w:line="240" w:lineRule="auto"/>
              <w:rPr>
                <w:rFonts w:ascii="CIDFont+F1" w:hAnsi="CIDFont+F1" w:cs="CIDFont+F1"/>
                <w:bCs/>
              </w:rPr>
            </w:pPr>
            <w:r w:rsidRPr="004C0648">
              <w:rPr>
                <w:rFonts w:ascii="CIDFont+F1" w:hAnsi="CIDFont+F1" w:cs="CIDFont+F1"/>
                <w:bCs/>
              </w:rPr>
              <w:t>1-no darbuotojo darbo laikas dirbant su</w:t>
            </w:r>
          </w:p>
          <w:p w14:paraId="5D10A49F" w14:textId="77777777" w:rsidR="009B45EE" w:rsidRPr="004C0648" w:rsidRDefault="009B45EE" w:rsidP="006E4C68">
            <w:pPr>
              <w:autoSpaceDE w:val="0"/>
              <w:spacing w:after="0"/>
            </w:pPr>
            <w:r w:rsidRPr="004C0648">
              <w:rPr>
                <w:rFonts w:ascii="CIDFont+F1" w:hAnsi="CIDFont+F1" w:cs="CIDFont+F1"/>
                <w:bCs/>
              </w:rPr>
              <w:t>pavojingomis medžiagomis</w:t>
            </w:r>
          </w:p>
        </w:tc>
        <w:tc>
          <w:tcPr>
            <w:tcW w:w="1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8840ED" w14:textId="77777777" w:rsidR="009B45EE" w:rsidRPr="004C0648" w:rsidRDefault="009B45EE" w:rsidP="006E4C68">
            <w:pPr>
              <w:autoSpaceDE w:val="0"/>
              <w:spacing w:after="0"/>
              <w:jc w:val="center"/>
            </w:pPr>
            <w:r w:rsidRPr="004C0648">
              <w:rPr>
                <w:rFonts w:ascii="CIDFont+F1" w:hAnsi="CIDFont+F1" w:cs="CIDFont+F1"/>
                <w:bCs/>
              </w:rPr>
              <w:t>EUR/1val.</w:t>
            </w:r>
          </w:p>
        </w:tc>
        <w:tc>
          <w:tcPr>
            <w:tcW w:w="205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02FA3C9" w14:textId="77777777" w:rsidR="009B45EE" w:rsidRPr="004C0648" w:rsidRDefault="009B45EE" w:rsidP="006E4C68">
            <w:pPr>
              <w:autoSpaceDE w:val="0"/>
              <w:spacing w:after="0"/>
              <w:jc w:val="center"/>
              <w:rPr>
                <w:rFonts w:ascii="CIDFont+F1" w:hAnsi="CIDFont+F1" w:cs="CIDFont+F1"/>
                <w:bCs/>
              </w:rPr>
            </w:pPr>
            <w:r w:rsidRPr="004C0648">
              <w:rPr>
                <w:rFonts w:ascii="CIDFont+F1" w:hAnsi="CIDFont+F1" w:cs="CIDFont+F1"/>
                <w:bCs/>
              </w:rPr>
              <w:t>5 val</w:t>
            </w:r>
          </w:p>
        </w:tc>
      </w:tr>
      <w:tr w:rsidR="009B45EE" w:rsidRPr="004C0648" w14:paraId="4ECF00BB" w14:textId="77777777" w:rsidTr="006E4C68">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5601C8" w14:textId="77777777" w:rsidR="009B45EE" w:rsidRPr="004C0648" w:rsidRDefault="009B45EE" w:rsidP="006E4C68">
            <w:pPr>
              <w:autoSpaceDE w:val="0"/>
              <w:spacing w:after="0"/>
              <w:jc w:val="center"/>
              <w:rPr>
                <w:rFonts w:ascii="Times New Roman" w:hAnsi="Times New Roman"/>
                <w:b/>
                <w:bCs/>
                <w:sz w:val="24"/>
                <w:szCs w:val="24"/>
              </w:rPr>
            </w:pPr>
            <w:r w:rsidRPr="004C0648">
              <w:rPr>
                <w:rFonts w:ascii="Times New Roman" w:hAnsi="Times New Roman"/>
                <w:b/>
                <w:bCs/>
                <w:sz w:val="24"/>
                <w:szCs w:val="24"/>
              </w:rPr>
              <w:t>6.</w:t>
            </w:r>
          </w:p>
        </w:tc>
        <w:tc>
          <w:tcPr>
            <w:tcW w:w="5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8F411B" w14:textId="77777777" w:rsidR="009B45EE" w:rsidRPr="004C0648" w:rsidRDefault="009B45EE" w:rsidP="006E4C68">
            <w:pPr>
              <w:autoSpaceDE w:val="0"/>
              <w:spacing w:after="0"/>
              <w:rPr>
                <w:rFonts w:ascii="Times New Roman" w:hAnsi="Times New Roman"/>
                <w:b/>
                <w:bCs/>
                <w:sz w:val="24"/>
                <w:szCs w:val="24"/>
              </w:rPr>
            </w:pPr>
            <w:r w:rsidRPr="004C0648">
              <w:rPr>
                <w:rFonts w:ascii="Times New Roman" w:hAnsi="Times New Roman"/>
                <w:b/>
                <w:bCs/>
                <w:sz w:val="24"/>
                <w:szCs w:val="24"/>
              </w:rPr>
              <w:t>Bendra kaina su PVM</w:t>
            </w:r>
          </w:p>
        </w:tc>
        <w:tc>
          <w:tcPr>
            <w:tcW w:w="117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C16E6B" w14:textId="77777777" w:rsidR="009B45EE" w:rsidRPr="004C0648" w:rsidRDefault="009B45EE" w:rsidP="006E4C68">
            <w:pPr>
              <w:autoSpaceDE w:val="0"/>
              <w:spacing w:after="0"/>
              <w:rPr>
                <w:rFonts w:ascii="Times New Roman" w:hAnsi="Times New Roman"/>
                <w:b/>
                <w:bCs/>
                <w:sz w:val="24"/>
                <w:szCs w:val="24"/>
              </w:rPr>
            </w:pPr>
            <w:r w:rsidRPr="004C0648">
              <w:rPr>
                <w:rFonts w:ascii="Times New Roman" w:hAnsi="Times New Roman"/>
                <w:b/>
                <w:bCs/>
                <w:sz w:val="24"/>
                <w:szCs w:val="24"/>
              </w:rPr>
              <w:t>EUR:</w:t>
            </w:r>
          </w:p>
        </w:tc>
        <w:tc>
          <w:tcPr>
            <w:tcW w:w="205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9B5CEE4" w14:textId="77777777" w:rsidR="009B45EE" w:rsidRPr="004C0648" w:rsidRDefault="009B45EE" w:rsidP="006E4C68">
            <w:pPr>
              <w:autoSpaceDE w:val="0"/>
              <w:spacing w:after="0"/>
              <w:rPr>
                <w:rFonts w:ascii="Times New Roman" w:hAnsi="Times New Roman"/>
                <w:b/>
                <w:bCs/>
                <w:sz w:val="24"/>
                <w:szCs w:val="24"/>
              </w:rPr>
            </w:pPr>
          </w:p>
        </w:tc>
      </w:tr>
      <w:tr w:rsidR="009B45EE" w:rsidRPr="004C0648" w14:paraId="54C668EF" w14:textId="77777777" w:rsidTr="006E4C68">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5BE22B" w14:textId="77777777" w:rsidR="009B45EE" w:rsidRPr="004C0648" w:rsidRDefault="009B45EE" w:rsidP="006E4C68">
            <w:pPr>
              <w:autoSpaceDE w:val="0"/>
              <w:spacing w:after="0"/>
              <w:jc w:val="center"/>
              <w:rPr>
                <w:rFonts w:ascii="Times New Roman" w:hAnsi="Times New Roman"/>
                <w:b/>
                <w:bCs/>
                <w:sz w:val="24"/>
                <w:szCs w:val="24"/>
              </w:rPr>
            </w:pPr>
            <w:r w:rsidRPr="004C0648">
              <w:rPr>
                <w:rFonts w:ascii="Times New Roman" w:hAnsi="Times New Roman"/>
                <w:b/>
                <w:bCs/>
                <w:sz w:val="24"/>
                <w:szCs w:val="24"/>
              </w:rPr>
              <w:t>6.1.</w:t>
            </w:r>
          </w:p>
        </w:tc>
        <w:tc>
          <w:tcPr>
            <w:tcW w:w="5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007C77" w14:textId="77777777" w:rsidR="009B45EE" w:rsidRPr="004C0648" w:rsidRDefault="009B45EE" w:rsidP="006E4C68">
            <w:pPr>
              <w:autoSpaceDE w:val="0"/>
              <w:spacing w:after="0"/>
              <w:rPr>
                <w:rFonts w:ascii="Times New Roman" w:hAnsi="Times New Roman"/>
                <w:b/>
                <w:bCs/>
                <w:sz w:val="24"/>
                <w:szCs w:val="24"/>
              </w:rPr>
            </w:pPr>
            <w:r w:rsidRPr="004C0648">
              <w:rPr>
                <w:rFonts w:ascii="Times New Roman" w:hAnsi="Times New Roman"/>
                <w:b/>
                <w:bCs/>
                <w:sz w:val="24"/>
                <w:szCs w:val="24"/>
              </w:rPr>
              <w:t>PVM suma</w:t>
            </w:r>
          </w:p>
        </w:tc>
        <w:tc>
          <w:tcPr>
            <w:tcW w:w="117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B3A9FD" w14:textId="77777777" w:rsidR="009B45EE" w:rsidRPr="004C0648" w:rsidRDefault="009B45EE" w:rsidP="006E4C68">
            <w:pPr>
              <w:autoSpaceDE w:val="0"/>
              <w:spacing w:after="0"/>
              <w:rPr>
                <w:rFonts w:ascii="Times New Roman" w:hAnsi="Times New Roman"/>
                <w:b/>
                <w:bCs/>
                <w:sz w:val="24"/>
                <w:szCs w:val="24"/>
              </w:rPr>
            </w:pPr>
          </w:p>
        </w:tc>
        <w:tc>
          <w:tcPr>
            <w:tcW w:w="205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E8D10B3" w14:textId="77777777" w:rsidR="009B45EE" w:rsidRPr="004C0648" w:rsidRDefault="009B45EE" w:rsidP="006E4C68">
            <w:pPr>
              <w:autoSpaceDE w:val="0"/>
              <w:spacing w:after="0"/>
              <w:rPr>
                <w:rFonts w:ascii="Times New Roman" w:hAnsi="Times New Roman"/>
                <w:b/>
                <w:bCs/>
                <w:sz w:val="24"/>
                <w:szCs w:val="24"/>
              </w:rPr>
            </w:pPr>
          </w:p>
        </w:tc>
      </w:tr>
      <w:tr w:rsidR="009B45EE" w:rsidRPr="004C0648" w14:paraId="1F73117E" w14:textId="77777777" w:rsidTr="006E4C68">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B484B8" w14:textId="77777777" w:rsidR="009B45EE" w:rsidRPr="004C0648" w:rsidRDefault="009B45EE" w:rsidP="006E4C68">
            <w:pPr>
              <w:autoSpaceDE w:val="0"/>
              <w:spacing w:after="0"/>
              <w:jc w:val="center"/>
              <w:rPr>
                <w:rFonts w:ascii="Times New Roman" w:hAnsi="Times New Roman"/>
                <w:b/>
                <w:bCs/>
                <w:sz w:val="24"/>
                <w:szCs w:val="24"/>
              </w:rPr>
            </w:pPr>
            <w:r w:rsidRPr="004C0648">
              <w:rPr>
                <w:rFonts w:ascii="Times New Roman" w:hAnsi="Times New Roman"/>
                <w:b/>
                <w:bCs/>
                <w:sz w:val="24"/>
                <w:szCs w:val="24"/>
              </w:rPr>
              <w:t>6.2.</w:t>
            </w:r>
          </w:p>
        </w:tc>
        <w:tc>
          <w:tcPr>
            <w:tcW w:w="5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547643" w14:textId="77777777" w:rsidR="009B45EE" w:rsidRPr="004C0648" w:rsidRDefault="009B45EE" w:rsidP="006E4C68">
            <w:pPr>
              <w:autoSpaceDE w:val="0"/>
              <w:spacing w:after="0"/>
              <w:rPr>
                <w:rFonts w:ascii="Times New Roman" w:hAnsi="Times New Roman"/>
                <w:b/>
                <w:bCs/>
                <w:sz w:val="24"/>
                <w:szCs w:val="24"/>
              </w:rPr>
            </w:pPr>
            <w:r w:rsidRPr="004C0648">
              <w:rPr>
                <w:rFonts w:ascii="Times New Roman" w:hAnsi="Times New Roman"/>
                <w:b/>
                <w:bCs/>
                <w:sz w:val="24"/>
                <w:szCs w:val="24"/>
              </w:rPr>
              <w:t>Kaina be PVM</w:t>
            </w:r>
          </w:p>
        </w:tc>
        <w:tc>
          <w:tcPr>
            <w:tcW w:w="117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49C5FF" w14:textId="77777777" w:rsidR="009B45EE" w:rsidRPr="004C0648" w:rsidRDefault="009B45EE" w:rsidP="006E4C68">
            <w:pPr>
              <w:autoSpaceDE w:val="0"/>
              <w:spacing w:after="0"/>
              <w:rPr>
                <w:rFonts w:ascii="Times New Roman" w:hAnsi="Times New Roman"/>
                <w:b/>
                <w:bCs/>
                <w:sz w:val="24"/>
                <w:szCs w:val="24"/>
              </w:rPr>
            </w:pPr>
          </w:p>
        </w:tc>
        <w:tc>
          <w:tcPr>
            <w:tcW w:w="205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A3DC9CA" w14:textId="77777777" w:rsidR="009B45EE" w:rsidRPr="004C0648" w:rsidRDefault="009B45EE" w:rsidP="006E4C68">
            <w:pPr>
              <w:autoSpaceDE w:val="0"/>
              <w:spacing w:after="0"/>
              <w:rPr>
                <w:rFonts w:ascii="Times New Roman" w:hAnsi="Times New Roman"/>
                <w:b/>
                <w:bCs/>
                <w:sz w:val="24"/>
                <w:szCs w:val="24"/>
              </w:rPr>
            </w:pPr>
          </w:p>
        </w:tc>
      </w:tr>
    </w:tbl>
    <w:p w14:paraId="1C72D0B6" w14:textId="77777777" w:rsidR="009B45EE" w:rsidRDefault="009B45EE" w:rsidP="009B45EE">
      <w:pPr>
        <w:spacing w:after="0" w:line="240" w:lineRule="auto"/>
        <w:jc w:val="both"/>
        <w:rPr>
          <w:rFonts w:ascii="Times New Roman" w:hAnsi="Times New Roman"/>
          <w:sz w:val="24"/>
          <w:szCs w:val="24"/>
        </w:rPr>
      </w:pPr>
      <w:r w:rsidRPr="004C0648">
        <w:rPr>
          <w:rFonts w:ascii="Times New Roman" w:hAnsi="Times New Roman"/>
          <w:sz w:val="24"/>
          <w:szCs w:val="24"/>
        </w:rPr>
        <w:t>* Nurodytas kiekis naudojamas tik pasiūlymams įvertinti. Įgyvendinant sutartį paslaugos bus užsakomos pagal poreikį.</w:t>
      </w:r>
    </w:p>
    <w:p w14:paraId="7BBDA9F5" w14:textId="77777777" w:rsidR="009B45EE" w:rsidRPr="004C0648" w:rsidRDefault="009B45EE" w:rsidP="009B45EE">
      <w:pPr>
        <w:spacing w:after="0" w:line="240" w:lineRule="auto"/>
        <w:jc w:val="both"/>
        <w:rPr>
          <w:rFonts w:ascii="Times New Roman" w:hAnsi="Times New Roman"/>
          <w:sz w:val="24"/>
          <w:szCs w:val="24"/>
        </w:rPr>
      </w:pPr>
      <w:r>
        <w:rPr>
          <w:rFonts w:ascii="Times New Roman" w:hAnsi="Times New Roman"/>
          <w:sz w:val="24"/>
          <w:szCs w:val="24"/>
        </w:rPr>
        <w:t>** Preliminarus kiekis svyruoja +-5 procentai.</w:t>
      </w:r>
    </w:p>
    <w:p w14:paraId="362E2606" w14:textId="77777777" w:rsidR="009B45EE" w:rsidRDefault="009B45EE" w:rsidP="009B45EE">
      <w:pPr>
        <w:spacing w:after="0" w:line="240" w:lineRule="auto"/>
        <w:ind w:firstLine="1134"/>
        <w:jc w:val="both"/>
        <w:rPr>
          <w:rFonts w:ascii="Times New Roman" w:eastAsia="Times New Roman" w:hAnsi="Times New Roman"/>
          <w:b/>
          <w:sz w:val="24"/>
          <w:szCs w:val="24"/>
          <w:lang w:eastAsia="zh-CN"/>
        </w:rPr>
      </w:pPr>
    </w:p>
    <w:p w14:paraId="23757E23" w14:textId="77777777" w:rsidR="009B45EE" w:rsidRPr="004C0648" w:rsidRDefault="009B45EE" w:rsidP="009B45EE">
      <w:pPr>
        <w:spacing w:after="0" w:line="240" w:lineRule="auto"/>
        <w:ind w:firstLine="1134"/>
        <w:jc w:val="both"/>
        <w:rPr>
          <w:rFonts w:ascii="Times New Roman" w:eastAsia="Times New Roman" w:hAnsi="Times New Roman"/>
          <w:b/>
          <w:sz w:val="24"/>
          <w:szCs w:val="24"/>
          <w:lang w:eastAsia="zh-CN"/>
        </w:rPr>
      </w:pPr>
      <w:r w:rsidRPr="004C0648">
        <w:rPr>
          <w:rFonts w:ascii="Times New Roman" w:eastAsia="Times New Roman" w:hAnsi="Times New Roman"/>
          <w:b/>
          <w:sz w:val="24"/>
          <w:szCs w:val="24"/>
          <w:lang w:eastAsia="zh-CN"/>
        </w:rPr>
        <w:t>Paslaugos pirkimo objektą sudaro:</w:t>
      </w:r>
    </w:p>
    <w:p w14:paraId="6D74C2E7" w14:textId="77777777" w:rsidR="009B45EE" w:rsidRPr="004C0648" w:rsidRDefault="009B45EE" w:rsidP="009B45EE">
      <w:pPr>
        <w:spacing w:after="0" w:line="240" w:lineRule="auto"/>
        <w:jc w:val="both"/>
      </w:pPr>
      <w:r w:rsidRPr="004C0648">
        <w:rPr>
          <w:rFonts w:ascii="Times New Roman" w:eastAsia="Times New Roman" w:hAnsi="Times New Roman"/>
          <w:b/>
          <w:sz w:val="24"/>
          <w:szCs w:val="24"/>
          <w:lang w:eastAsia="zh-CN"/>
        </w:rPr>
        <w:t>1. Pavojingo radinio – neaiškios kilmės paskleistų medžiagų surinkimas, išvežimas ir likvidavimas Elektrėnų savivaldybės teritorijoje.</w:t>
      </w:r>
    </w:p>
    <w:p w14:paraId="33660EFB" w14:textId="77777777" w:rsidR="009B45EE" w:rsidRPr="004C0648" w:rsidRDefault="009B45EE" w:rsidP="009B45EE">
      <w:pPr>
        <w:spacing w:after="0" w:line="240" w:lineRule="auto"/>
        <w:jc w:val="both"/>
      </w:pPr>
      <w:r w:rsidRPr="004C0648">
        <w:rPr>
          <w:rFonts w:ascii="Times New Roman" w:eastAsia="Times New Roman" w:hAnsi="Times New Roman"/>
          <w:b/>
          <w:sz w:val="24"/>
          <w:szCs w:val="24"/>
          <w:lang w:eastAsia="zh-CN"/>
        </w:rPr>
        <w:t xml:space="preserve">2. Pavojingo radinio – neaiškios kilmės nepaskleistų medžiagų surinkimas, išvežimas ir likvidavimas Elektrėnų savivaldybės teritorijoje. </w:t>
      </w:r>
    </w:p>
    <w:p w14:paraId="6D597EC9" w14:textId="77777777" w:rsidR="009B45EE" w:rsidRPr="004C0648" w:rsidRDefault="009B45EE" w:rsidP="009B45EE">
      <w:pPr>
        <w:spacing w:after="0" w:line="240" w:lineRule="auto"/>
        <w:jc w:val="both"/>
        <w:rPr>
          <w:rFonts w:ascii="Times New Roman" w:eastAsia="Times New Roman" w:hAnsi="Times New Roman"/>
          <w:b/>
          <w:sz w:val="24"/>
          <w:szCs w:val="24"/>
          <w:lang w:eastAsia="zh-CN"/>
        </w:rPr>
      </w:pPr>
      <w:r w:rsidRPr="004C0648">
        <w:rPr>
          <w:rFonts w:ascii="Times New Roman" w:eastAsia="Times New Roman" w:hAnsi="Times New Roman"/>
          <w:b/>
          <w:sz w:val="24"/>
          <w:szCs w:val="24"/>
          <w:lang w:eastAsia="zh-CN"/>
        </w:rPr>
        <w:t>3. Atvykimas į užsakyme nurodytą pavojingo radinio vietą.</w:t>
      </w:r>
    </w:p>
    <w:p w14:paraId="1D61C96D" w14:textId="77777777" w:rsidR="009B45EE" w:rsidRPr="004C0648" w:rsidRDefault="009B45EE" w:rsidP="009B45EE">
      <w:pPr>
        <w:spacing w:after="0" w:line="240" w:lineRule="auto"/>
        <w:jc w:val="both"/>
        <w:rPr>
          <w:rFonts w:ascii="Times New Roman" w:eastAsia="Times New Roman" w:hAnsi="Times New Roman"/>
          <w:b/>
          <w:sz w:val="24"/>
          <w:szCs w:val="24"/>
          <w:lang w:eastAsia="zh-CN"/>
        </w:rPr>
      </w:pPr>
    </w:p>
    <w:p w14:paraId="4B791D5C" w14:textId="77777777" w:rsidR="009B45EE" w:rsidRPr="004C0648" w:rsidRDefault="009B45EE" w:rsidP="009B45EE">
      <w:pPr>
        <w:spacing w:after="0" w:line="240" w:lineRule="auto"/>
        <w:jc w:val="both"/>
      </w:pPr>
      <w:r w:rsidRPr="004C0648">
        <w:rPr>
          <w:rFonts w:ascii="Times New Roman" w:eastAsia="Times New Roman" w:hAnsi="Times New Roman"/>
          <w:b/>
          <w:sz w:val="24"/>
          <w:szCs w:val="24"/>
          <w:lang w:eastAsia="zh-CN"/>
        </w:rPr>
        <w:t>1. Pavojingo radinio – neaiškios kilmės paskleistų medžiagų surinkimas, išvežimas ir likvidavimas Elektrėnų savivaldybės teritorijoje</w:t>
      </w:r>
      <w:r w:rsidRPr="004C0648">
        <w:rPr>
          <w:rFonts w:ascii="Times New Roman" w:eastAsia="Times New Roman" w:hAnsi="Times New Roman"/>
          <w:sz w:val="24"/>
          <w:szCs w:val="24"/>
          <w:lang w:eastAsia="zh-CN"/>
        </w:rPr>
        <w:t>.</w:t>
      </w:r>
    </w:p>
    <w:p w14:paraId="00682632" w14:textId="77777777" w:rsidR="009B45EE" w:rsidRPr="004C0648" w:rsidRDefault="009B45EE" w:rsidP="009B45EE">
      <w:pPr>
        <w:spacing w:after="0" w:line="240" w:lineRule="auto"/>
        <w:jc w:val="both"/>
        <w:rPr>
          <w:rFonts w:ascii="Times New Roman" w:eastAsia="Times New Roman" w:hAnsi="Times New Roman"/>
          <w:sz w:val="24"/>
          <w:szCs w:val="24"/>
          <w:lang w:eastAsia="zh-CN"/>
        </w:rPr>
      </w:pPr>
      <w:r w:rsidRPr="004C0648">
        <w:rPr>
          <w:rFonts w:ascii="Times New Roman" w:eastAsia="Times New Roman" w:hAnsi="Times New Roman"/>
          <w:sz w:val="24"/>
          <w:szCs w:val="24"/>
          <w:lang w:eastAsia="zh-CN"/>
        </w:rPr>
        <w:t xml:space="preserve">Savivaldybės teritorijoje įvairiais kiekiais periodiškai randamų pavojingų radinių, išbarstytų ar esančių nesandarioje pakuotėje (voke, pakete, konteineryje, statinėje ir kt.) tvarkymas: </w:t>
      </w:r>
    </w:p>
    <w:p w14:paraId="368E027D" w14:textId="77777777" w:rsidR="009B45EE" w:rsidRPr="004C0648" w:rsidRDefault="009B45EE" w:rsidP="009B45EE">
      <w:pPr>
        <w:spacing w:after="0" w:line="240" w:lineRule="auto"/>
        <w:jc w:val="both"/>
        <w:rPr>
          <w:rFonts w:ascii="Times New Roman" w:eastAsia="Times New Roman" w:hAnsi="Times New Roman"/>
          <w:sz w:val="24"/>
          <w:szCs w:val="24"/>
          <w:lang w:eastAsia="zh-CN"/>
        </w:rPr>
      </w:pPr>
      <w:r w:rsidRPr="004C0648">
        <w:rPr>
          <w:rFonts w:ascii="Times New Roman" w:eastAsia="Times New Roman" w:hAnsi="Times New Roman"/>
          <w:sz w:val="24"/>
          <w:szCs w:val="24"/>
          <w:lang w:eastAsia="zh-CN"/>
        </w:rPr>
        <w:t>1.1. pavojingo radinio surinkimas (jei medžiagos yra pasklidusios), užsandarinimas (jei pakuotė buvo atvira);</w:t>
      </w:r>
    </w:p>
    <w:p w14:paraId="01024357" w14:textId="77777777" w:rsidR="009B45EE" w:rsidRPr="004C0648" w:rsidRDefault="009B45EE" w:rsidP="009B45EE">
      <w:pPr>
        <w:spacing w:after="0" w:line="240" w:lineRule="auto"/>
        <w:jc w:val="both"/>
      </w:pPr>
      <w:r w:rsidRPr="004C0648">
        <w:rPr>
          <w:rFonts w:ascii="Times New Roman" w:eastAsia="Times New Roman" w:hAnsi="Times New Roman"/>
          <w:sz w:val="24"/>
          <w:szCs w:val="24"/>
          <w:lang w:eastAsia="zh-CN"/>
        </w:rPr>
        <w:t>1.2. pavojingo radinio ar jo mėginio transportavimas į užsakyme nurodytą laboratoriją, kai atsakinga institucija perduoda užpildytą nustatytos formos aktą. Tiekėjui nereikia įsivertinti laboratorinių tyrimų atlikimo kaštų;</w:t>
      </w:r>
    </w:p>
    <w:p w14:paraId="4EDE1EDF" w14:textId="77777777" w:rsidR="009B45EE" w:rsidRPr="004C0648" w:rsidRDefault="009B45EE" w:rsidP="009B45EE">
      <w:pPr>
        <w:spacing w:after="0" w:line="240" w:lineRule="auto"/>
        <w:jc w:val="both"/>
        <w:rPr>
          <w:rFonts w:ascii="Times New Roman" w:eastAsia="Times New Roman" w:hAnsi="Times New Roman"/>
          <w:sz w:val="24"/>
          <w:szCs w:val="24"/>
          <w:lang w:eastAsia="zh-CN"/>
        </w:rPr>
      </w:pPr>
      <w:r w:rsidRPr="004C0648">
        <w:rPr>
          <w:rFonts w:ascii="Times New Roman" w:eastAsia="Times New Roman" w:hAnsi="Times New Roman"/>
          <w:sz w:val="24"/>
          <w:szCs w:val="24"/>
          <w:lang w:eastAsia="zh-CN"/>
        </w:rPr>
        <w:t>1.3. pavojingo radinio išvežimas į pavojingam radiniui saugoti tiekėjo skirtą vietą ir saugojimas, užtikrinant, kad medžiagos  nepasklis į aplinką, iki bus nustatyta pavojingo radinio (medžiagos) kilmė ir (ar) kita reikalinga informacija pavojingo radinio likvidavimui;</w:t>
      </w:r>
    </w:p>
    <w:p w14:paraId="3A5328AE" w14:textId="77777777" w:rsidR="009B45EE" w:rsidRPr="004C0648" w:rsidRDefault="009B45EE" w:rsidP="009B45EE">
      <w:pPr>
        <w:spacing w:after="0" w:line="240" w:lineRule="auto"/>
        <w:jc w:val="both"/>
        <w:rPr>
          <w:rFonts w:ascii="Times New Roman" w:eastAsia="Times New Roman" w:hAnsi="Times New Roman"/>
          <w:sz w:val="24"/>
          <w:szCs w:val="24"/>
          <w:lang w:eastAsia="zh-CN"/>
        </w:rPr>
      </w:pPr>
      <w:r w:rsidRPr="004C0648">
        <w:rPr>
          <w:rFonts w:ascii="Times New Roman" w:eastAsia="Times New Roman" w:hAnsi="Times New Roman"/>
          <w:sz w:val="24"/>
          <w:szCs w:val="24"/>
          <w:lang w:eastAsia="zh-CN"/>
        </w:rPr>
        <w:t>1.4. pavojingo radinio likvidavimas.</w:t>
      </w:r>
    </w:p>
    <w:p w14:paraId="234C6E15" w14:textId="77777777" w:rsidR="009B45EE" w:rsidRPr="004C0648" w:rsidRDefault="009B45EE" w:rsidP="009B45EE">
      <w:pPr>
        <w:spacing w:after="0" w:line="240" w:lineRule="auto"/>
        <w:jc w:val="both"/>
      </w:pPr>
      <w:r w:rsidRPr="004C0648">
        <w:rPr>
          <w:rFonts w:ascii="Times New Roman" w:eastAsia="Times New Roman" w:hAnsi="Times New Roman"/>
          <w:b/>
          <w:sz w:val="24"/>
          <w:szCs w:val="24"/>
          <w:lang w:eastAsia="zh-CN"/>
        </w:rPr>
        <w:t>2. Pavojingo radinio – neaiškios kilmės nepaskleistų medžiagų surinkimas, išvežimas ir likvidavimas Elektrėnų savivaldybės teritorijoje.</w:t>
      </w:r>
    </w:p>
    <w:p w14:paraId="4627F16C" w14:textId="77777777" w:rsidR="009B45EE" w:rsidRPr="004C0648" w:rsidRDefault="009B45EE" w:rsidP="009B45EE">
      <w:pPr>
        <w:spacing w:after="0" w:line="240" w:lineRule="auto"/>
        <w:jc w:val="both"/>
      </w:pPr>
      <w:r w:rsidRPr="004C0648">
        <w:rPr>
          <w:rFonts w:ascii="Times New Roman" w:eastAsia="Times New Roman" w:hAnsi="Times New Roman"/>
          <w:sz w:val="24"/>
          <w:szCs w:val="24"/>
          <w:lang w:eastAsia="zh-CN"/>
        </w:rPr>
        <w:t>Savivaldybės teritorijoje įvairiais kiekiais periodiškai randamų pavojingų radinių sandarioje pakuotėje (vokuose, paketuose, balionuose, konteineriuose, statinėse ir kt.) tvarkymas:</w:t>
      </w:r>
    </w:p>
    <w:p w14:paraId="05659541" w14:textId="77777777" w:rsidR="009B45EE" w:rsidRPr="004C0648" w:rsidRDefault="009B45EE" w:rsidP="009B45EE">
      <w:pPr>
        <w:spacing w:after="0" w:line="240" w:lineRule="auto"/>
        <w:jc w:val="both"/>
        <w:rPr>
          <w:rFonts w:ascii="Times New Roman" w:eastAsia="Times New Roman" w:hAnsi="Times New Roman"/>
          <w:sz w:val="24"/>
          <w:szCs w:val="24"/>
          <w:lang w:eastAsia="zh-CN"/>
        </w:rPr>
      </w:pPr>
      <w:r w:rsidRPr="004C0648">
        <w:rPr>
          <w:rFonts w:ascii="Times New Roman" w:eastAsia="Times New Roman" w:hAnsi="Times New Roman"/>
          <w:sz w:val="24"/>
          <w:szCs w:val="24"/>
          <w:lang w:eastAsia="zh-CN"/>
        </w:rPr>
        <w:t>2.1. pavojingo radinio paėmimas;</w:t>
      </w:r>
    </w:p>
    <w:p w14:paraId="251B8A00" w14:textId="77777777" w:rsidR="009B45EE" w:rsidRPr="004C0648" w:rsidRDefault="009B45EE" w:rsidP="009B45EE">
      <w:pPr>
        <w:spacing w:after="0" w:line="240" w:lineRule="auto"/>
        <w:jc w:val="both"/>
      </w:pPr>
      <w:r w:rsidRPr="004C0648">
        <w:rPr>
          <w:rFonts w:ascii="Times New Roman" w:eastAsia="Times New Roman" w:hAnsi="Times New Roman"/>
          <w:sz w:val="24"/>
          <w:szCs w:val="24"/>
          <w:lang w:eastAsia="zh-CN"/>
        </w:rPr>
        <w:t>2.2. pavojingo radinio ar jo mėginio transportavimas į laboratoriją, kai atsakingos institucijos perduoda užpildytą nustatytos formos aktą;</w:t>
      </w:r>
    </w:p>
    <w:p w14:paraId="2C89DBFF" w14:textId="77777777" w:rsidR="009B45EE" w:rsidRPr="004C0648" w:rsidRDefault="009B45EE" w:rsidP="009B45EE">
      <w:pPr>
        <w:spacing w:after="0" w:line="240" w:lineRule="auto"/>
        <w:jc w:val="both"/>
      </w:pPr>
      <w:r w:rsidRPr="004C0648">
        <w:rPr>
          <w:rFonts w:ascii="Times New Roman" w:eastAsia="Times New Roman" w:hAnsi="Times New Roman"/>
          <w:sz w:val="24"/>
          <w:szCs w:val="24"/>
          <w:lang w:eastAsia="zh-CN"/>
        </w:rPr>
        <w:t>2.3. pavojingo radinio išvežimas į pavojingam radiniui saugoti skirtą vietą ir saugojimas, užtikrinant, kad medžiagos nepasklis į aplinką iki bus nustatyta pavojingo radinio (medžiagos) kilmė ir (ar) kita reikalinga informacija pavojingo radinio likvidavimui;</w:t>
      </w:r>
    </w:p>
    <w:p w14:paraId="3FC98FBE" w14:textId="77777777" w:rsidR="009B45EE" w:rsidRPr="004C0648" w:rsidRDefault="009B45EE" w:rsidP="009B45EE">
      <w:pPr>
        <w:spacing w:after="0" w:line="240" w:lineRule="auto"/>
        <w:jc w:val="both"/>
        <w:rPr>
          <w:rFonts w:ascii="Times New Roman" w:eastAsia="Times New Roman" w:hAnsi="Times New Roman"/>
          <w:sz w:val="24"/>
          <w:szCs w:val="24"/>
          <w:lang w:eastAsia="zh-CN"/>
        </w:rPr>
      </w:pPr>
      <w:r w:rsidRPr="004C0648">
        <w:rPr>
          <w:rFonts w:ascii="Times New Roman" w:eastAsia="Times New Roman" w:hAnsi="Times New Roman"/>
          <w:sz w:val="24"/>
          <w:szCs w:val="24"/>
          <w:lang w:eastAsia="zh-CN"/>
        </w:rPr>
        <w:t>2.4. pavojingo radinio likvidavimas.</w:t>
      </w:r>
    </w:p>
    <w:p w14:paraId="329C3827" w14:textId="77777777" w:rsidR="009B45EE" w:rsidRPr="004C0648" w:rsidRDefault="009B45EE" w:rsidP="009B45EE">
      <w:pPr>
        <w:spacing w:after="0" w:line="240" w:lineRule="auto"/>
        <w:jc w:val="both"/>
        <w:rPr>
          <w:rFonts w:ascii="Times New Roman" w:eastAsia="Times New Roman" w:hAnsi="Times New Roman"/>
          <w:b/>
          <w:sz w:val="24"/>
          <w:szCs w:val="24"/>
          <w:lang w:eastAsia="zh-CN"/>
        </w:rPr>
      </w:pPr>
      <w:r w:rsidRPr="004C0648">
        <w:rPr>
          <w:rFonts w:ascii="Times New Roman" w:eastAsia="Times New Roman" w:hAnsi="Times New Roman"/>
          <w:b/>
          <w:sz w:val="24"/>
          <w:szCs w:val="24"/>
          <w:lang w:eastAsia="zh-CN"/>
        </w:rPr>
        <w:t>3. Atvykimas į užsakyme nurodytą pavojingo radinio vietą.</w:t>
      </w:r>
    </w:p>
    <w:p w14:paraId="2E22F8A0" w14:textId="77777777" w:rsidR="009B45EE" w:rsidRPr="004C0648" w:rsidRDefault="009B45EE" w:rsidP="009B45EE">
      <w:pPr>
        <w:spacing w:after="0" w:line="240" w:lineRule="auto"/>
        <w:jc w:val="both"/>
      </w:pPr>
      <w:r w:rsidRPr="004C0648">
        <w:rPr>
          <w:rFonts w:ascii="Times New Roman" w:eastAsia="Times New Roman" w:hAnsi="Times New Roman"/>
          <w:sz w:val="24"/>
          <w:szCs w:val="24"/>
          <w:lang w:eastAsia="zh-CN"/>
        </w:rPr>
        <w:t>Atvykimas į</w:t>
      </w:r>
      <w:r w:rsidRPr="004C0648">
        <w:rPr>
          <w:rFonts w:ascii="Times New Roman" w:eastAsia="Times New Roman" w:hAnsi="Times New Roman"/>
          <w:b/>
          <w:sz w:val="24"/>
          <w:szCs w:val="24"/>
          <w:lang w:eastAsia="zh-CN"/>
        </w:rPr>
        <w:t xml:space="preserve"> </w:t>
      </w:r>
      <w:r w:rsidRPr="004C0648">
        <w:rPr>
          <w:rFonts w:ascii="Times New Roman" w:eastAsia="Times New Roman" w:hAnsi="Times New Roman"/>
          <w:sz w:val="24"/>
          <w:szCs w:val="24"/>
          <w:lang w:eastAsia="zh-CN"/>
        </w:rPr>
        <w:t>Savivaldybės teritorijoje rastų įvairių pavojingų radinių vietą, kuri nurodyta Savivaldybės administracijos pateiktoje informacijoje el paštu, raštu ar telefonu.</w:t>
      </w:r>
    </w:p>
    <w:p w14:paraId="0EA8DE68" w14:textId="77777777" w:rsidR="009B45EE" w:rsidRPr="004C0648" w:rsidRDefault="009B45EE" w:rsidP="009B45EE">
      <w:pPr>
        <w:spacing w:after="0" w:line="240" w:lineRule="auto"/>
        <w:jc w:val="both"/>
      </w:pPr>
      <w:r w:rsidRPr="004C0648">
        <w:rPr>
          <w:rFonts w:ascii="Times New Roman" w:eastAsia="Times New Roman" w:hAnsi="Times New Roman"/>
          <w:sz w:val="24"/>
          <w:szCs w:val="24"/>
          <w:lang w:eastAsia="zh-CN"/>
        </w:rPr>
        <w:lastRenderedPageBreak/>
        <w:t xml:space="preserve">4. Paslaugos turi būti teikiamos Elektrėnų savivaldybėje 24 valandas per parą, gavus Elektrėnų savivaldybės administracijos raštu (el. paštu) pateiktą užsakymą, kuriame nurodomas tikslus pavojingo radinio buvimo vietos adresas, trumpas apibūdinimas, apibūdinantis pavojingą radinį, apytikslis kiekis ir paslaugos teikimo preliminarus terminas. </w:t>
      </w:r>
    </w:p>
    <w:p w14:paraId="7F68EBCF" w14:textId="77777777" w:rsidR="009B45EE" w:rsidRPr="004C0648" w:rsidRDefault="009B45EE" w:rsidP="009B45EE">
      <w:pPr>
        <w:spacing w:after="0" w:line="240" w:lineRule="auto"/>
        <w:jc w:val="both"/>
      </w:pPr>
      <w:r w:rsidRPr="004C0648">
        <w:rPr>
          <w:rFonts w:ascii="Times New Roman" w:eastAsia="Times New Roman" w:hAnsi="Times New Roman"/>
          <w:sz w:val="24"/>
          <w:szCs w:val="24"/>
          <w:lang w:eastAsia="zh-CN"/>
        </w:rPr>
        <w:t xml:space="preserve">5. Paslaugų teikėjas, gavęs užsakymą (raštu ir (ar) žodžiu) turi atvykti į užsakyme nurodytą vietą ne vėliau kaip per </w:t>
      </w:r>
      <w:r w:rsidRPr="004C0648">
        <w:rPr>
          <w:rFonts w:ascii="Times New Roman" w:eastAsia="Times New Roman" w:hAnsi="Times New Roman"/>
          <w:sz w:val="24"/>
          <w:szCs w:val="24"/>
        </w:rPr>
        <w:t>2</w:t>
      </w:r>
      <w:r w:rsidRPr="004C0648">
        <w:rPr>
          <w:rFonts w:ascii="Times New Roman" w:eastAsia="Times New Roman" w:hAnsi="Times New Roman"/>
          <w:sz w:val="24"/>
          <w:szCs w:val="24"/>
          <w:lang w:eastAsia="zh-CN"/>
        </w:rPr>
        <w:t xml:space="preserve"> valandas ir nedelsiant pradėti teikti paslaugas. </w:t>
      </w:r>
    </w:p>
    <w:p w14:paraId="772B4E98" w14:textId="77777777" w:rsidR="009B45EE" w:rsidRPr="004C0648" w:rsidRDefault="009B45EE" w:rsidP="009B45EE">
      <w:pPr>
        <w:spacing w:after="0" w:line="240" w:lineRule="auto"/>
        <w:jc w:val="both"/>
        <w:rPr>
          <w:rFonts w:ascii="Times New Roman" w:eastAsia="Times New Roman" w:hAnsi="Times New Roman"/>
          <w:sz w:val="24"/>
          <w:szCs w:val="24"/>
          <w:lang w:eastAsia="zh-CN"/>
        </w:rPr>
      </w:pPr>
      <w:r w:rsidRPr="004C0648">
        <w:rPr>
          <w:rFonts w:ascii="Times New Roman" w:eastAsia="Times New Roman" w:hAnsi="Times New Roman"/>
          <w:sz w:val="24"/>
          <w:szCs w:val="24"/>
          <w:lang w:eastAsia="zh-CN"/>
        </w:rPr>
        <w:t>6. Paslaugų teikėjas, teikdamas užsakytą paslaugą, privalo laikytis darbo ir priešgaisrinės saugos reikalavimų, užtikrinti saugumą žmonių gyvybei, sveikatai ir aplinkai.</w:t>
      </w:r>
    </w:p>
    <w:p w14:paraId="53731AB9" w14:textId="77777777" w:rsidR="009B45EE" w:rsidRPr="004C0648" w:rsidRDefault="009B45EE" w:rsidP="009B45EE">
      <w:pPr>
        <w:spacing w:after="0" w:line="240" w:lineRule="auto"/>
        <w:jc w:val="both"/>
        <w:rPr>
          <w:rFonts w:ascii="Times New Roman" w:eastAsia="Times New Roman" w:hAnsi="Times New Roman"/>
          <w:sz w:val="24"/>
          <w:szCs w:val="24"/>
          <w:lang w:eastAsia="zh-CN"/>
        </w:rPr>
      </w:pPr>
      <w:r w:rsidRPr="004C0648">
        <w:rPr>
          <w:rFonts w:ascii="Times New Roman" w:eastAsia="Times New Roman" w:hAnsi="Times New Roman"/>
          <w:sz w:val="24"/>
          <w:szCs w:val="24"/>
          <w:lang w:eastAsia="zh-CN"/>
        </w:rPr>
        <w:t xml:space="preserve">7. Paslaugų teikėjas dirbdamas važiuojamoje kelio dalyje, siekiant užtikrinti eismo saugumą, turi privalo naudoti kelio laikinus kilnojamus įspėjamuosius, draudžiamuosius ir nukreipiamuosius kelio ženklus, atitvėrimus, apsaugines signalines tvoreles. </w:t>
      </w:r>
    </w:p>
    <w:p w14:paraId="01D50EA4" w14:textId="77777777" w:rsidR="009B45EE" w:rsidRPr="004C0648" w:rsidRDefault="009B45EE" w:rsidP="009B45EE">
      <w:pPr>
        <w:spacing w:after="0" w:line="240" w:lineRule="auto"/>
        <w:jc w:val="both"/>
        <w:rPr>
          <w:rFonts w:ascii="Times New Roman" w:eastAsia="Times New Roman" w:hAnsi="Times New Roman"/>
          <w:sz w:val="24"/>
          <w:szCs w:val="24"/>
          <w:lang w:eastAsia="zh-CN"/>
        </w:rPr>
      </w:pPr>
      <w:r w:rsidRPr="004C0648">
        <w:rPr>
          <w:rFonts w:ascii="Times New Roman" w:eastAsia="Times New Roman" w:hAnsi="Times New Roman"/>
          <w:sz w:val="24"/>
          <w:szCs w:val="24"/>
          <w:lang w:eastAsia="zh-CN"/>
        </w:rPr>
        <w:t xml:space="preserve">8. Pavojingas radinys privalo būti tvarkomas vadovaujantis Lietuvos Respublikos teisės aktais, užtikrinančiais paslaugų teikimą, kuris nesukeltų pavojaus aplinkai, žmonių gyvybei, sveikatai ir aplinkai. </w:t>
      </w:r>
    </w:p>
    <w:p w14:paraId="659F5E7A" w14:textId="77777777" w:rsidR="009B45EE" w:rsidRPr="004C0648" w:rsidRDefault="009B45EE" w:rsidP="009B45EE">
      <w:pPr>
        <w:spacing w:after="0" w:line="240" w:lineRule="auto"/>
        <w:jc w:val="both"/>
      </w:pPr>
      <w:r w:rsidRPr="004C0648">
        <w:rPr>
          <w:rFonts w:ascii="Times New Roman" w:eastAsia="Times New Roman" w:hAnsi="Times New Roman"/>
          <w:sz w:val="24"/>
          <w:szCs w:val="24"/>
          <w:lang w:eastAsia="zh-CN"/>
        </w:rPr>
        <w:t>9. Preliminarūs 36 mėnesių kiekiai, kurie atsižvelgiant į perkančiosios organizacijos poreikius, gali kisti, bet negali viršyti 14 990 Eur (be PVM)</w:t>
      </w:r>
    </w:p>
    <w:p w14:paraId="2DF8514E" w14:textId="77777777" w:rsidR="009B45EE" w:rsidRPr="004C0648" w:rsidRDefault="009B45EE" w:rsidP="009B45EE">
      <w:pPr>
        <w:pStyle w:val="Betarp"/>
        <w:jc w:val="both"/>
        <w:rPr>
          <w:rFonts w:ascii="Times New Roman" w:hAnsi="Times New Roman"/>
          <w:sz w:val="24"/>
          <w:szCs w:val="24"/>
        </w:rPr>
      </w:pPr>
      <w:r w:rsidRPr="004C0648">
        <w:rPr>
          <w:rFonts w:ascii="Times New Roman" w:hAnsi="Times New Roman"/>
          <w:sz w:val="24"/>
          <w:szCs w:val="24"/>
        </w:rPr>
        <w:t>10. Vykdomas žaliasis pirkimas pagal Lietuvos Respublikos aplinkos ministro 2011 m.</w:t>
      </w:r>
      <w:r w:rsidRPr="004C0648">
        <w:rPr>
          <w:rFonts w:ascii="Times New Roman" w:hAnsi="Times New Roman"/>
          <w:sz w:val="24"/>
          <w:szCs w:val="24"/>
        </w:rPr>
        <w:br/>
        <w:t>birželio 28 d. įsakymu Nr. D1-508 patvirtintą „Aplinkos apsaugos kriterijų taikymo, vykdant</w:t>
      </w:r>
      <w:r w:rsidRPr="004C0648">
        <w:rPr>
          <w:rFonts w:ascii="Times New Roman" w:hAnsi="Times New Roman"/>
          <w:sz w:val="24"/>
          <w:szCs w:val="24"/>
        </w:rPr>
        <w:br/>
        <w:t>žaliuosius pirkimus, tvarkos aprašą“ (toliau – Tvarkos aprašas) 4.4.1 papunktį (perkamos</w:t>
      </w:r>
      <w:r w:rsidRPr="004C0648">
        <w:rPr>
          <w:rFonts w:ascii="Times New Roman" w:hAnsi="Times New Roman"/>
          <w:sz w:val="24"/>
          <w:szCs w:val="24"/>
        </w:rPr>
        <w:br/>
        <w:t>aplinkosauginės ir aplinkai palankios paslaugos, kurios patenka į orientacinį aplinkosauginių ir</w:t>
      </w:r>
      <w:r w:rsidRPr="004C0648">
        <w:rPr>
          <w:rFonts w:ascii="Times New Roman" w:hAnsi="Times New Roman"/>
          <w:sz w:val="24"/>
          <w:szCs w:val="24"/>
        </w:rPr>
        <w:br/>
        <w:t>aplinkai palankių prekių bei paslaugų sąrašą pagal 2015 m. lapkričio 24 d. Komisijos įgyvendinimo</w:t>
      </w:r>
      <w:r w:rsidRPr="004C0648">
        <w:rPr>
          <w:rFonts w:ascii="Times New Roman" w:hAnsi="Times New Roman"/>
          <w:sz w:val="24"/>
          <w:szCs w:val="24"/>
        </w:rPr>
        <w:br/>
        <w:t>reglamentą (ES) 2015/2174 dėl orientacinio aplinkosauginių ir aplinkai palankių prekių bei paslaugų</w:t>
      </w:r>
      <w:r w:rsidRPr="004C0648">
        <w:rPr>
          <w:rFonts w:ascii="Times New Roman" w:hAnsi="Times New Roman"/>
          <w:sz w:val="24"/>
          <w:szCs w:val="24"/>
        </w:rPr>
        <w:br/>
        <w:t>rinkinio, Europos aplinkos ekonominėms sąskaitoms skirtų duomenų perdavimo formato ir kokybės</w:t>
      </w:r>
      <w:r w:rsidRPr="004C0648">
        <w:rPr>
          <w:rFonts w:ascii="Times New Roman" w:hAnsi="Times New Roman"/>
          <w:sz w:val="24"/>
          <w:szCs w:val="24"/>
        </w:rPr>
        <w:br/>
        <w:t>ataskaitų teikimo sąlygų, struktūros ir periodiškumo pagal Europos Parlamento ir Tarybos reglamentą</w:t>
      </w:r>
      <w:r w:rsidRPr="004C0648">
        <w:rPr>
          <w:rFonts w:ascii="Times New Roman" w:hAnsi="Times New Roman"/>
          <w:sz w:val="24"/>
          <w:szCs w:val="24"/>
        </w:rPr>
        <w:br/>
        <w:t>(ES) Nr. 691/2011 dėl Europos aplinkos ekonominių sąskaitų)</w:t>
      </w:r>
      <w:r>
        <w:rPr>
          <w:rFonts w:ascii="Times New Roman" w:hAnsi="Times New Roman"/>
          <w:sz w:val="24"/>
          <w:szCs w:val="24"/>
        </w:rPr>
        <w:t>.</w:t>
      </w:r>
    </w:p>
    <w:p w14:paraId="2A53E5CB" w14:textId="77777777" w:rsidR="009B45EE" w:rsidRPr="004C0648" w:rsidRDefault="009B45EE" w:rsidP="009B45EE">
      <w:pPr>
        <w:pStyle w:val="Betarp"/>
        <w:jc w:val="both"/>
        <w:rPr>
          <w:rFonts w:ascii="Times New Roman" w:hAnsi="Times New Roman"/>
          <w:sz w:val="24"/>
          <w:szCs w:val="24"/>
        </w:rPr>
      </w:pPr>
    </w:p>
    <w:p w14:paraId="6FA36905" w14:textId="77777777" w:rsidR="009B45EE" w:rsidRPr="004C0648" w:rsidRDefault="009B45EE" w:rsidP="009B45EE">
      <w:pPr>
        <w:suppressAutoHyphens/>
        <w:spacing w:after="0" w:line="240" w:lineRule="auto"/>
        <w:rPr>
          <w:rFonts w:ascii="Times New Roman" w:eastAsia="Times New Roman" w:hAnsi="Times New Roman"/>
          <w:sz w:val="24"/>
          <w:szCs w:val="24"/>
        </w:rPr>
      </w:pPr>
    </w:p>
    <w:p w14:paraId="561C50AE" w14:textId="77777777" w:rsidR="008F4235" w:rsidRPr="004C0648" w:rsidRDefault="008F4235" w:rsidP="008F4235">
      <w:pPr>
        <w:jc w:val="both"/>
        <w:rPr>
          <w:rFonts w:ascii="Times New Roman" w:hAnsi="Times New Roman"/>
          <w:sz w:val="24"/>
          <w:szCs w:val="24"/>
        </w:rPr>
      </w:pPr>
    </w:p>
    <w:p w14:paraId="175015EE" w14:textId="77777777" w:rsidR="008F4235" w:rsidRPr="004C0648" w:rsidRDefault="008F4235" w:rsidP="008F4235">
      <w:pPr>
        <w:pStyle w:val="Betarp"/>
        <w:rPr>
          <w:rFonts w:ascii="Times New Roman" w:hAnsi="Times New Roman"/>
          <w:sz w:val="24"/>
          <w:szCs w:val="24"/>
        </w:rPr>
      </w:pPr>
      <w:r w:rsidRPr="004C0648">
        <w:rPr>
          <w:rFonts w:ascii="Times New Roman" w:hAnsi="Times New Roman"/>
          <w:sz w:val="24"/>
          <w:szCs w:val="24"/>
        </w:rPr>
        <w:t xml:space="preserve">Parengė:                                                               </w:t>
      </w:r>
    </w:p>
    <w:p w14:paraId="76660275" w14:textId="77777777" w:rsidR="008F4235" w:rsidRPr="004C0648" w:rsidRDefault="008F4235" w:rsidP="008F4235">
      <w:pPr>
        <w:pStyle w:val="Betarp"/>
        <w:rPr>
          <w:rFonts w:ascii="Times New Roman" w:hAnsi="Times New Roman"/>
          <w:sz w:val="24"/>
          <w:szCs w:val="24"/>
        </w:rPr>
      </w:pPr>
      <w:r w:rsidRPr="004C0648">
        <w:rPr>
          <w:rFonts w:ascii="Times New Roman" w:hAnsi="Times New Roman"/>
          <w:sz w:val="24"/>
          <w:szCs w:val="24"/>
        </w:rPr>
        <w:t>Elektrėnų savivaldybės administracijos</w:t>
      </w:r>
    </w:p>
    <w:p w14:paraId="427928C8" w14:textId="77777777" w:rsidR="008F4235" w:rsidRPr="004C0648" w:rsidRDefault="008F4235" w:rsidP="008F4235">
      <w:pPr>
        <w:pStyle w:val="Betarp"/>
        <w:rPr>
          <w:rFonts w:ascii="Times New Roman" w:hAnsi="Times New Roman"/>
          <w:sz w:val="24"/>
          <w:szCs w:val="24"/>
        </w:rPr>
      </w:pPr>
      <w:r w:rsidRPr="004C0648">
        <w:rPr>
          <w:rFonts w:ascii="Times New Roman" w:hAnsi="Times New Roman"/>
          <w:sz w:val="24"/>
          <w:szCs w:val="24"/>
        </w:rPr>
        <w:t>Teisės ir personalo administravimo skyriaus</w:t>
      </w:r>
    </w:p>
    <w:p w14:paraId="3D1E583F" w14:textId="77777777" w:rsidR="008F4235" w:rsidRPr="004C0648" w:rsidRDefault="008F4235" w:rsidP="008F4235">
      <w:pPr>
        <w:pStyle w:val="Betarp"/>
        <w:rPr>
          <w:rFonts w:ascii="Times New Roman" w:hAnsi="Times New Roman"/>
          <w:sz w:val="24"/>
          <w:szCs w:val="24"/>
        </w:rPr>
      </w:pPr>
      <w:r w:rsidRPr="004C0648">
        <w:rPr>
          <w:rFonts w:ascii="Times New Roman" w:hAnsi="Times New Roman"/>
          <w:sz w:val="24"/>
          <w:szCs w:val="24"/>
        </w:rPr>
        <w:t>Parengties pareigūnas Dainius Kochanskas</w:t>
      </w:r>
    </w:p>
    <w:p w14:paraId="502C4FB0" w14:textId="77777777" w:rsidR="008F4235" w:rsidRPr="004C0648" w:rsidRDefault="008F4235" w:rsidP="008F4235"/>
    <w:p w14:paraId="7101DFD9" w14:textId="77777777" w:rsidR="006337A1" w:rsidRPr="00CD2610" w:rsidRDefault="006337A1" w:rsidP="00352383">
      <w:pPr>
        <w:spacing w:after="0" w:line="240" w:lineRule="auto"/>
        <w:ind w:left="5184" w:firstLine="1296"/>
        <w:rPr>
          <w:rFonts w:ascii="Times New Roman" w:eastAsia="Times New Roman" w:hAnsi="Times New Roman" w:cs="Times New Roman"/>
          <w:b/>
          <w:color w:val="FF0000"/>
          <w:sz w:val="24"/>
          <w:szCs w:val="24"/>
        </w:rPr>
        <w:sectPr w:rsidR="006337A1" w:rsidRPr="00CD2610" w:rsidSect="006337A1">
          <w:headerReference w:type="default" r:id="rId9"/>
          <w:pgSz w:w="11906" w:h="16838" w:code="9"/>
          <w:pgMar w:top="1134" w:right="567" w:bottom="1134" w:left="1701" w:header="567" w:footer="567" w:gutter="0"/>
          <w:pgNumType w:start="1"/>
          <w:cols w:space="1296"/>
          <w:titlePg/>
          <w:docGrid w:linePitch="360"/>
        </w:sectPr>
      </w:pPr>
    </w:p>
    <w:p w14:paraId="6FF5729A" w14:textId="5B1BDBD4" w:rsidR="00912160" w:rsidRPr="00F852C3" w:rsidRDefault="00521D1D" w:rsidP="00352383">
      <w:pPr>
        <w:spacing w:after="0" w:line="240" w:lineRule="auto"/>
        <w:ind w:left="5184" w:firstLine="1296"/>
        <w:rPr>
          <w:rFonts w:ascii="Times New Roman" w:eastAsia="Times New Roman" w:hAnsi="Times New Roman" w:cs="Times New Roman"/>
          <w:b/>
          <w:sz w:val="24"/>
          <w:szCs w:val="24"/>
        </w:rPr>
      </w:pPr>
      <w:r w:rsidRPr="00F852C3">
        <w:rPr>
          <w:rFonts w:ascii="Times New Roman" w:eastAsia="Times New Roman" w:hAnsi="Times New Roman" w:cs="Times New Roman"/>
          <w:b/>
          <w:sz w:val="24"/>
          <w:szCs w:val="24"/>
        </w:rPr>
        <w:lastRenderedPageBreak/>
        <w:t>P</w:t>
      </w:r>
      <w:r w:rsidR="00912160" w:rsidRPr="00F852C3">
        <w:rPr>
          <w:rFonts w:ascii="Times New Roman" w:eastAsia="Times New Roman" w:hAnsi="Times New Roman" w:cs="Times New Roman"/>
          <w:b/>
          <w:sz w:val="24"/>
          <w:szCs w:val="24"/>
        </w:rPr>
        <w:t>riedas</w:t>
      </w:r>
      <w:r w:rsidR="00F852C3">
        <w:rPr>
          <w:rFonts w:ascii="Times New Roman" w:eastAsia="Times New Roman" w:hAnsi="Times New Roman" w:cs="Times New Roman"/>
          <w:b/>
          <w:sz w:val="24"/>
          <w:szCs w:val="24"/>
        </w:rPr>
        <w:t xml:space="preserve"> Nr. 4 K</w:t>
      </w:r>
      <w:r w:rsidR="00912160" w:rsidRPr="00F852C3">
        <w:rPr>
          <w:rFonts w:ascii="Times New Roman" w:eastAsia="Times New Roman" w:hAnsi="Times New Roman" w:cs="Times New Roman"/>
          <w:b/>
          <w:sz w:val="24"/>
          <w:szCs w:val="24"/>
        </w:rPr>
        <w:t>ontaktai</w:t>
      </w:r>
    </w:p>
    <w:p w14:paraId="363A7801" w14:textId="77777777" w:rsidR="00912160" w:rsidRPr="004D4598" w:rsidRDefault="00912160" w:rsidP="00D40357">
      <w:pPr>
        <w:spacing w:after="0" w:line="240" w:lineRule="auto"/>
        <w:jc w:val="center"/>
        <w:rPr>
          <w:rFonts w:ascii="Times New Roman" w:eastAsia="Times New Roman" w:hAnsi="Times New Roman" w:cs="Times New Roman"/>
          <w:b/>
          <w:sz w:val="24"/>
          <w:szCs w:val="24"/>
        </w:rPr>
      </w:pPr>
      <w:r w:rsidRPr="004D4598">
        <w:rPr>
          <w:rFonts w:ascii="Times New Roman" w:eastAsia="Times New Roman" w:hAnsi="Times New Roman" w:cs="Times New Roman"/>
          <w:b/>
          <w:sz w:val="24"/>
          <w:szCs w:val="24"/>
        </w:rPr>
        <w:t>KONTAKTAI</w:t>
      </w:r>
    </w:p>
    <w:p w14:paraId="7C1A9427" w14:textId="77777777" w:rsidR="00912160" w:rsidRPr="004D4598" w:rsidRDefault="00480D83" w:rsidP="00D40357">
      <w:pPr>
        <w:spacing w:after="0" w:line="240" w:lineRule="auto"/>
        <w:jc w:val="both"/>
        <w:rPr>
          <w:rFonts w:ascii="Times New Roman" w:eastAsia="Times New Roman" w:hAnsi="Times New Roman" w:cs="Times New Roman"/>
          <w:b/>
          <w:sz w:val="24"/>
          <w:szCs w:val="24"/>
        </w:rPr>
      </w:pPr>
      <w:r w:rsidRPr="004D4598">
        <w:rPr>
          <w:rFonts w:ascii="Times New Roman" w:eastAsia="Times New Roman" w:hAnsi="Times New Roman" w:cs="Times New Roman"/>
          <w:b/>
          <w:sz w:val="24"/>
          <w:szCs w:val="24"/>
        </w:rPr>
        <w:t xml:space="preserve">Elektrėnų </w:t>
      </w:r>
      <w:r w:rsidR="00912160" w:rsidRPr="004D4598">
        <w:rPr>
          <w:rFonts w:ascii="Times New Roman" w:eastAsia="Times New Roman" w:hAnsi="Times New Roman" w:cs="Times New Roman"/>
          <w:b/>
          <w:sz w:val="24"/>
          <w:szCs w:val="24"/>
        </w:rPr>
        <w:t xml:space="preserve"> savivaldybės administracija: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962"/>
        <w:gridCol w:w="3933"/>
      </w:tblGrid>
      <w:tr w:rsidR="004D4598" w:rsidRPr="004D4598" w14:paraId="3FDA0F3A" w14:textId="77777777" w:rsidTr="007A2623">
        <w:tc>
          <w:tcPr>
            <w:tcW w:w="675" w:type="dxa"/>
            <w:vAlign w:val="center"/>
          </w:tcPr>
          <w:p w14:paraId="22B29B8C" w14:textId="77777777" w:rsidR="00912160" w:rsidRPr="004D4598" w:rsidRDefault="00912160" w:rsidP="00D40357">
            <w:pPr>
              <w:spacing w:after="0" w:line="240" w:lineRule="auto"/>
              <w:jc w:val="center"/>
              <w:rPr>
                <w:rFonts w:ascii="Times New Roman" w:eastAsia="Times New Roman" w:hAnsi="Times New Roman" w:cs="Times New Roman"/>
                <w:b/>
                <w:sz w:val="20"/>
                <w:szCs w:val="20"/>
              </w:rPr>
            </w:pPr>
            <w:r w:rsidRPr="004D4598">
              <w:rPr>
                <w:rFonts w:ascii="Times New Roman" w:eastAsia="Times New Roman" w:hAnsi="Times New Roman" w:cs="Times New Roman"/>
                <w:b/>
                <w:sz w:val="20"/>
                <w:szCs w:val="20"/>
              </w:rPr>
              <w:t>EIL. NR.</w:t>
            </w:r>
          </w:p>
        </w:tc>
        <w:tc>
          <w:tcPr>
            <w:tcW w:w="4962" w:type="dxa"/>
            <w:vAlign w:val="center"/>
          </w:tcPr>
          <w:p w14:paraId="39061B9B" w14:textId="77777777" w:rsidR="00912160" w:rsidRPr="004D4598" w:rsidRDefault="00912160" w:rsidP="00D40357">
            <w:pPr>
              <w:spacing w:after="0" w:line="240" w:lineRule="auto"/>
              <w:jc w:val="center"/>
              <w:rPr>
                <w:rFonts w:ascii="Times New Roman" w:eastAsia="Times New Roman" w:hAnsi="Times New Roman" w:cs="Times New Roman"/>
                <w:b/>
                <w:sz w:val="24"/>
                <w:szCs w:val="24"/>
              </w:rPr>
            </w:pPr>
            <w:r w:rsidRPr="004D4598">
              <w:rPr>
                <w:rFonts w:ascii="Times New Roman" w:eastAsia="Times New Roman" w:hAnsi="Times New Roman" w:cs="Times New Roman"/>
                <w:b/>
                <w:sz w:val="24"/>
                <w:szCs w:val="24"/>
              </w:rPr>
              <w:t>VARDAS, PAVARDĖ, PAREIGOS</w:t>
            </w:r>
          </w:p>
        </w:tc>
        <w:tc>
          <w:tcPr>
            <w:tcW w:w="3933" w:type="dxa"/>
            <w:vAlign w:val="center"/>
          </w:tcPr>
          <w:p w14:paraId="3A5DE9AB" w14:textId="77777777" w:rsidR="00912160" w:rsidRPr="004D4598" w:rsidRDefault="00912160" w:rsidP="00D40357">
            <w:pPr>
              <w:spacing w:after="0" w:line="240" w:lineRule="auto"/>
              <w:jc w:val="center"/>
              <w:rPr>
                <w:rFonts w:ascii="Times New Roman" w:eastAsia="Times New Roman" w:hAnsi="Times New Roman" w:cs="Times New Roman"/>
                <w:b/>
                <w:sz w:val="24"/>
                <w:szCs w:val="24"/>
              </w:rPr>
            </w:pPr>
            <w:r w:rsidRPr="004D4598">
              <w:rPr>
                <w:rFonts w:ascii="Times New Roman" w:eastAsia="Times New Roman" w:hAnsi="Times New Roman" w:cs="Times New Roman"/>
                <w:b/>
                <w:sz w:val="24"/>
                <w:szCs w:val="24"/>
              </w:rPr>
              <w:t>TELEFONAS, EL. P.</w:t>
            </w:r>
          </w:p>
        </w:tc>
      </w:tr>
      <w:tr w:rsidR="004D4598" w:rsidRPr="004D4598" w14:paraId="1B77CE1D" w14:textId="77777777" w:rsidTr="007A2623">
        <w:trPr>
          <w:trHeight w:val="1265"/>
        </w:trPr>
        <w:tc>
          <w:tcPr>
            <w:tcW w:w="675" w:type="dxa"/>
            <w:vAlign w:val="center"/>
          </w:tcPr>
          <w:p w14:paraId="2B86F033" w14:textId="77777777" w:rsidR="00912160" w:rsidRPr="004D4598" w:rsidRDefault="00912160" w:rsidP="00D40357">
            <w:pPr>
              <w:numPr>
                <w:ilvl w:val="0"/>
                <w:numId w:val="18"/>
              </w:numPr>
              <w:spacing w:after="0" w:line="240" w:lineRule="auto"/>
              <w:jc w:val="center"/>
              <w:rPr>
                <w:rFonts w:ascii="Times New Roman" w:eastAsia="Times New Roman" w:hAnsi="Times New Roman" w:cs="Times New Roman"/>
                <w:b/>
                <w:sz w:val="20"/>
                <w:szCs w:val="20"/>
              </w:rPr>
            </w:pPr>
          </w:p>
        </w:tc>
        <w:tc>
          <w:tcPr>
            <w:tcW w:w="4962" w:type="dxa"/>
            <w:vAlign w:val="center"/>
          </w:tcPr>
          <w:p w14:paraId="55C83BD3" w14:textId="2D9B81D1" w:rsidR="00707795" w:rsidRPr="004D4598" w:rsidRDefault="00480D83" w:rsidP="00480D83">
            <w:pPr>
              <w:spacing w:after="0" w:line="240" w:lineRule="auto"/>
              <w:rPr>
                <w:rFonts w:ascii="Times New Roman" w:eastAsia="Times New Roman" w:hAnsi="Times New Roman" w:cs="Times New Roman"/>
                <w:sz w:val="24"/>
                <w:szCs w:val="24"/>
              </w:rPr>
            </w:pPr>
            <w:r w:rsidRPr="004D4598">
              <w:rPr>
                <w:rFonts w:ascii="Times New Roman" w:eastAsia="Times New Roman" w:hAnsi="Times New Roman" w:cs="Times New Roman"/>
                <w:sz w:val="24"/>
                <w:szCs w:val="24"/>
              </w:rPr>
              <w:t xml:space="preserve">Teisės ir personalo administravimo skyriaus </w:t>
            </w:r>
            <w:r w:rsidR="00123463" w:rsidRPr="004D4598">
              <w:rPr>
                <w:rFonts w:ascii="Times New Roman" w:eastAsia="Times New Roman" w:hAnsi="Times New Roman" w:cs="Times New Roman"/>
                <w:sz w:val="24"/>
                <w:szCs w:val="24"/>
              </w:rPr>
              <w:t>parengties pareigūnas Dainius</w:t>
            </w:r>
            <w:r w:rsidR="002F48CD" w:rsidRPr="004D4598">
              <w:rPr>
                <w:rFonts w:ascii="Times New Roman" w:eastAsia="Times New Roman" w:hAnsi="Times New Roman" w:cs="Times New Roman"/>
                <w:sz w:val="24"/>
                <w:szCs w:val="24"/>
              </w:rPr>
              <w:t xml:space="preserve"> Kochanskas</w:t>
            </w:r>
          </w:p>
        </w:tc>
        <w:tc>
          <w:tcPr>
            <w:tcW w:w="3933" w:type="dxa"/>
            <w:vAlign w:val="center"/>
          </w:tcPr>
          <w:p w14:paraId="7DABE431" w14:textId="717262AB" w:rsidR="00727180" w:rsidRPr="004D4598" w:rsidRDefault="00123463" w:rsidP="00D40357">
            <w:pPr>
              <w:spacing w:after="0" w:line="240" w:lineRule="auto"/>
              <w:jc w:val="center"/>
              <w:rPr>
                <w:rFonts w:ascii="Times New Roman" w:eastAsia="Times New Roman" w:hAnsi="Times New Roman" w:cs="Times New Roman"/>
                <w:sz w:val="24"/>
                <w:szCs w:val="24"/>
              </w:rPr>
            </w:pPr>
            <w:r w:rsidRPr="004D4598">
              <w:rPr>
                <w:rFonts w:ascii="Times New Roman" w:eastAsia="Times New Roman" w:hAnsi="Times New Roman" w:cs="Times New Roman"/>
                <w:sz w:val="24"/>
                <w:szCs w:val="24"/>
              </w:rPr>
              <w:t>+370</w:t>
            </w:r>
            <w:r w:rsidR="00263A3A" w:rsidRPr="004D4598">
              <w:rPr>
                <w:rFonts w:ascii="Times New Roman" w:eastAsia="Times New Roman" w:hAnsi="Times New Roman" w:cs="Times New Roman"/>
                <w:sz w:val="24"/>
                <w:szCs w:val="24"/>
              </w:rPr>
              <w:t xml:space="preserve"> 528 58</w:t>
            </w:r>
            <w:r w:rsidR="00480D83" w:rsidRPr="004D4598">
              <w:rPr>
                <w:rFonts w:ascii="Times New Roman" w:eastAsia="Times New Roman" w:hAnsi="Times New Roman" w:cs="Times New Roman"/>
                <w:sz w:val="24"/>
                <w:szCs w:val="24"/>
              </w:rPr>
              <w:t> 017</w:t>
            </w:r>
          </w:p>
          <w:p w14:paraId="465E2423" w14:textId="546ABBE6" w:rsidR="00480D83" w:rsidRPr="004D4598" w:rsidRDefault="00123463" w:rsidP="00D40357">
            <w:pPr>
              <w:spacing w:after="0" w:line="240" w:lineRule="auto"/>
              <w:jc w:val="center"/>
              <w:rPr>
                <w:rFonts w:ascii="Times New Roman" w:eastAsia="Times New Roman" w:hAnsi="Times New Roman" w:cs="Times New Roman"/>
                <w:sz w:val="24"/>
                <w:szCs w:val="24"/>
              </w:rPr>
            </w:pPr>
            <w:r w:rsidRPr="004D4598">
              <w:rPr>
                <w:rFonts w:ascii="Times New Roman" w:eastAsia="Times New Roman" w:hAnsi="Times New Roman" w:cs="Times New Roman"/>
                <w:sz w:val="24"/>
                <w:szCs w:val="24"/>
              </w:rPr>
              <w:t>+370</w:t>
            </w:r>
            <w:r w:rsidR="00480D83" w:rsidRPr="004D4598">
              <w:rPr>
                <w:rFonts w:ascii="Times New Roman" w:eastAsia="Times New Roman" w:hAnsi="Times New Roman" w:cs="Times New Roman"/>
                <w:sz w:val="24"/>
                <w:szCs w:val="24"/>
              </w:rPr>
              <w:t> 612 22307</w:t>
            </w:r>
          </w:p>
          <w:p w14:paraId="249D21C4" w14:textId="59683A04" w:rsidR="00912160" w:rsidRPr="004D4598" w:rsidRDefault="00727180" w:rsidP="00D40357">
            <w:pPr>
              <w:spacing w:after="0" w:line="240" w:lineRule="auto"/>
              <w:jc w:val="center"/>
              <w:rPr>
                <w:rFonts w:ascii="Times New Roman" w:eastAsia="Times New Roman" w:hAnsi="Times New Roman" w:cs="Times New Roman"/>
                <w:sz w:val="24"/>
                <w:szCs w:val="24"/>
              </w:rPr>
            </w:pPr>
            <w:r w:rsidRPr="004D4598">
              <w:rPr>
                <w:rFonts w:ascii="Times New Roman" w:eastAsia="Times New Roman" w:hAnsi="Times New Roman" w:cs="Times New Roman"/>
                <w:sz w:val="24"/>
                <w:szCs w:val="24"/>
              </w:rPr>
              <w:t>El.</w:t>
            </w:r>
            <w:r w:rsidR="00BB0A96">
              <w:rPr>
                <w:rFonts w:ascii="Times New Roman" w:eastAsia="Times New Roman" w:hAnsi="Times New Roman" w:cs="Times New Roman"/>
                <w:sz w:val="24"/>
                <w:szCs w:val="24"/>
              </w:rPr>
              <w:t xml:space="preserve"> </w:t>
            </w:r>
            <w:r w:rsidRPr="004D4598">
              <w:rPr>
                <w:rFonts w:ascii="Times New Roman" w:eastAsia="Times New Roman" w:hAnsi="Times New Roman" w:cs="Times New Roman"/>
                <w:sz w:val="24"/>
                <w:szCs w:val="24"/>
              </w:rPr>
              <w:t>p.:</w:t>
            </w:r>
          </w:p>
          <w:p w14:paraId="3B2527E2" w14:textId="77777777" w:rsidR="00727180" w:rsidRPr="004D4598" w:rsidRDefault="00480D83" w:rsidP="00480D83">
            <w:pPr>
              <w:spacing w:after="0" w:line="240" w:lineRule="auto"/>
              <w:jc w:val="center"/>
              <w:rPr>
                <w:rFonts w:ascii="Times New Roman" w:eastAsia="Times New Roman" w:hAnsi="Times New Roman" w:cs="Times New Roman"/>
                <w:sz w:val="24"/>
                <w:szCs w:val="24"/>
              </w:rPr>
            </w:pPr>
            <w:r w:rsidRPr="004D4598">
              <w:rPr>
                <w:rFonts w:ascii="Times New Roman" w:eastAsia="Times New Roman" w:hAnsi="Times New Roman" w:cs="Times New Roman"/>
                <w:sz w:val="24"/>
                <w:szCs w:val="24"/>
              </w:rPr>
              <w:t>dainius.kochanskas@elektrenai.lt</w:t>
            </w:r>
          </w:p>
        </w:tc>
      </w:tr>
      <w:tr w:rsidR="004D4598" w:rsidRPr="004D4598" w14:paraId="73D2302F" w14:textId="77777777" w:rsidTr="007A2623">
        <w:tc>
          <w:tcPr>
            <w:tcW w:w="675" w:type="dxa"/>
            <w:vAlign w:val="center"/>
          </w:tcPr>
          <w:p w14:paraId="5E2AED2C" w14:textId="77777777" w:rsidR="00912160" w:rsidRPr="004D4598" w:rsidRDefault="00912160" w:rsidP="00D40357">
            <w:pPr>
              <w:numPr>
                <w:ilvl w:val="0"/>
                <w:numId w:val="18"/>
              </w:numPr>
              <w:spacing w:after="0" w:line="240" w:lineRule="auto"/>
              <w:jc w:val="center"/>
              <w:rPr>
                <w:rFonts w:ascii="Times New Roman" w:eastAsia="Times New Roman" w:hAnsi="Times New Roman" w:cs="Times New Roman"/>
                <w:b/>
                <w:sz w:val="20"/>
                <w:szCs w:val="20"/>
              </w:rPr>
            </w:pPr>
          </w:p>
        </w:tc>
        <w:tc>
          <w:tcPr>
            <w:tcW w:w="4962" w:type="dxa"/>
            <w:vAlign w:val="center"/>
          </w:tcPr>
          <w:p w14:paraId="2FD9AB7E" w14:textId="6491441F" w:rsidR="00480D83" w:rsidRPr="004D4598" w:rsidRDefault="00912160" w:rsidP="00727180">
            <w:pPr>
              <w:spacing w:after="0" w:line="240" w:lineRule="auto"/>
              <w:rPr>
                <w:rFonts w:ascii="Times New Roman" w:eastAsia="Times New Roman" w:hAnsi="Times New Roman" w:cs="Times New Roman"/>
                <w:sz w:val="24"/>
                <w:szCs w:val="24"/>
              </w:rPr>
            </w:pPr>
            <w:r w:rsidRPr="004D4598">
              <w:rPr>
                <w:rFonts w:ascii="Times New Roman" w:eastAsia="Times New Roman" w:hAnsi="Times New Roman" w:cs="Times New Roman"/>
                <w:sz w:val="24"/>
                <w:szCs w:val="24"/>
              </w:rPr>
              <w:t>Savivaldybės administracijos direktor</w:t>
            </w:r>
            <w:r w:rsidR="00E30B86" w:rsidRPr="004D4598">
              <w:rPr>
                <w:rFonts w:ascii="Times New Roman" w:eastAsia="Times New Roman" w:hAnsi="Times New Roman" w:cs="Times New Roman"/>
                <w:sz w:val="24"/>
                <w:szCs w:val="24"/>
              </w:rPr>
              <w:t>ė</w:t>
            </w:r>
            <w:r w:rsidR="00F4729B" w:rsidRPr="004D4598">
              <w:rPr>
                <w:rFonts w:ascii="Times New Roman" w:eastAsia="Times New Roman" w:hAnsi="Times New Roman" w:cs="Times New Roman"/>
                <w:sz w:val="24"/>
                <w:szCs w:val="24"/>
              </w:rPr>
              <w:t xml:space="preserve"> </w:t>
            </w:r>
          </w:p>
          <w:p w14:paraId="4C94D9F0" w14:textId="6470F304" w:rsidR="00912160" w:rsidRPr="004D4598" w:rsidRDefault="00E30B86" w:rsidP="00480D83">
            <w:pPr>
              <w:spacing w:after="0" w:line="240" w:lineRule="auto"/>
              <w:rPr>
                <w:rFonts w:ascii="Times New Roman" w:eastAsia="Times New Roman" w:hAnsi="Times New Roman" w:cs="Times New Roman"/>
                <w:sz w:val="24"/>
                <w:szCs w:val="24"/>
              </w:rPr>
            </w:pPr>
            <w:r w:rsidRPr="004D4598">
              <w:rPr>
                <w:rFonts w:ascii="Times New Roman" w:eastAsia="Times New Roman" w:hAnsi="Times New Roman" w:cs="Times New Roman"/>
                <w:sz w:val="24"/>
                <w:szCs w:val="24"/>
              </w:rPr>
              <w:t>Jekaterina Goličenko</w:t>
            </w:r>
          </w:p>
        </w:tc>
        <w:tc>
          <w:tcPr>
            <w:tcW w:w="3933" w:type="dxa"/>
            <w:vAlign w:val="center"/>
          </w:tcPr>
          <w:p w14:paraId="0579ABE0" w14:textId="511B0202" w:rsidR="00912160" w:rsidRPr="004D4598" w:rsidRDefault="00AB5F94" w:rsidP="00D40357">
            <w:pPr>
              <w:spacing w:after="0" w:line="240" w:lineRule="auto"/>
              <w:jc w:val="center"/>
              <w:rPr>
                <w:rFonts w:ascii="Times New Roman" w:eastAsia="Times New Roman" w:hAnsi="Times New Roman" w:cs="Times New Roman"/>
                <w:sz w:val="24"/>
                <w:szCs w:val="24"/>
              </w:rPr>
            </w:pPr>
            <w:r w:rsidRPr="004D4598">
              <w:rPr>
                <w:rFonts w:ascii="Times New Roman" w:eastAsia="Times New Roman" w:hAnsi="Times New Roman" w:cs="Times New Roman"/>
                <w:sz w:val="24"/>
                <w:szCs w:val="24"/>
              </w:rPr>
              <w:t>+370</w:t>
            </w:r>
            <w:r w:rsidR="00912160" w:rsidRPr="004D4598">
              <w:rPr>
                <w:rFonts w:ascii="Times New Roman" w:eastAsia="Times New Roman" w:hAnsi="Times New Roman" w:cs="Times New Roman"/>
                <w:sz w:val="24"/>
                <w:szCs w:val="24"/>
              </w:rPr>
              <w:t xml:space="preserve"> 528 58 </w:t>
            </w:r>
            <w:r w:rsidR="00480D83" w:rsidRPr="004D4598">
              <w:rPr>
                <w:rFonts w:ascii="Times New Roman" w:eastAsia="Times New Roman" w:hAnsi="Times New Roman" w:cs="Times New Roman"/>
                <w:sz w:val="24"/>
                <w:szCs w:val="24"/>
              </w:rPr>
              <w:t>003</w:t>
            </w:r>
            <w:r w:rsidR="00912160" w:rsidRPr="004D4598">
              <w:rPr>
                <w:rFonts w:ascii="Times New Roman" w:eastAsia="Times New Roman" w:hAnsi="Times New Roman" w:cs="Times New Roman"/>
                <w:sz w:val="24"/>
                <w:szCs w:val="24"/>
              </w:rPr>
              <w:t>;</w:t>
            </w:r>
          </w:p>
          <w:p w14:paraId="27C36221" w14:textId="4776B984" w:rsidR="00912160" w:rsidRPr="004D4598" w:rsidRDefault="00AB5F94" w:rsidP="00D40357">
            <w:pPr>
              <w:spacing w:after="0" w:line="240" w:lineRule="auto"/>
              <w:jc w:val="center"/>
              <w:rPr>
                <w:rFonts w:ascii="Times New Roman" w:eastAsia="Times New Roman" w:hAnsi="Times New Roman" w:cs="Times New Roman"/>
                <w:sz w:val="24"/>
                <w:szCs w:val="24"/>
              </w:rPr>
            </w:pPr>
            <w:r w:rsidRPr="004D4598">
              <w:rPr>
                <w:rFonts w:ascii="Times New Roman" w:eastAsia="Times New Roman" w:hAnsi="Times New Roman" w:cs="Times New Roman"/>
                <w:sz w:val="24"/>
                <w:szCs w:val="24"/>
              </w:rPr>
              <w:t>+370 650 29568</w:t>
            </w:r>
          </w:p>
          <w:p w14:paraId="0D9856D8" w14:textId="77777777" w:rsidR="00480D83" w:rsidRPr="004D4598" w:rsidRDefault="00912160" w:rsidP="00D40357">
            <w:pPr>
              <w:spacing w:after="0" w:line="240" w:lineRule="auto"/>
              <w:jc w:val="center"/>
              <w:rPr>
                <w:rFonts w:ascii="Times New Roman" w:eastAsia="Times New Roman" w:hAnsi="Times New Roman" w:cs="Times New Roman"/>
                <w:sz w:val="24"/>
                <w:szCs w:val="24"/>
              </w:rPr>
            </w:pPr>
            <w:r w:rsidRPr="004D4598">
              <w:rPr>
                <w:rFonts w:ascii="Times New Roman" w:eastAsia="Times New Roman" w:hAnsi="Times New Roman" w:cs="Times New Roman"/>
                <w:sz w:val="24"/>
                <w:szCs w:val="24"/>
              </w:rPr>
              <w:t xml:space="preserve">El. p.: </w:t>
            </w:r>
          </w:p>
          <w:p w14:paraId="2848618E" w14:textId="6EE2CDFE" w:rsidR="00480D83" w:rsidRPr="004D4598" w:rsidRDefault="004D4598" w:rsidP="00D40357">
            <w:pPr>
              <w:spacing w:after="0" w:line="240" w:lineRule="auto"/>
              <w:jc w:val="center"/>
              <w:rPr>
                <w:rFonts w:ascii="Times New Roman" w:eastAsia="Times New Roman" w:hAnsi="Times New Roman" w:cs="Times New Roman"/>
                <w:sz w:val="24"/>
                <w:szCs w:val="24"/>
              </w:rPr>
            </w:pPr>
            <w:r w:rsidRPr="004D4598">
              <w:rPr>
                <w:rFonts w:ascii="Times New Roman" w:eastAsia="Times New Roman" w:hAnsi="Times New Roman" w:cs="Times New Roman"/>
                <w:sz w:val="24"/>
                <w:szCs w:val="24"/>
              </w:rPr>
              <w:t>j</w:t>
            </w:r>
            <w:r w:rsidR="00AB5F94" w:rsidRPr="004D4598">
              <w:rPr>
                <w:rFonts w:ascii="Times New Roman" w:eastAsia="Times New Roman" w:hAnsi="Times New Roman" w:cs="Times New Roman"/>
                <w:sz w:val="24"/>
                <w:szCs w:val="24"/>
              </w:rPr>
              <w:t>ekaterina.golicenko</w:t>
            </w:r>
            <w:r w:rsidRPr="004D4598">
              <w:rPr>
                <w:rFonts w:ascii="Times New Roman" w:eastAsia="Times New Roman" w:hAnsi="Times New Roman" w:cs="Times New Roman"/>
                <w:sz w:val="24"/>
                <w:szCs w:val="24"/>
              </w:rPr>
              <w:t>@elektrenai.lt</w:t>
            </w:r>
          </w:p>
          <w:p w14:paraId="7BD34A31" w14:textId="77777777" w:rsidR="00480D83" w:rsidRPr="004D4598" w:rsidRDefault="00480D83" w:rsidP="006337A1">
            <w:pPr>
              <w:spacing w:after="0" w:line="240" w:lineRule="auto"/>
              <w:jc w:val="center"/>
              <w:rPr>
                <w:rFonts w:ascii="Times New Roman" w:eastAsia="Times New Roman" w:hAnsi="Times New Roman" w:cs="Times New Roman"/>
                <w:sz w:val="24"/>
                <w:szCs w:val="24"/>
              </w:rPr>
            </w:pPr>
            <w:r w:rsidRPr="004D4598">
              <w:rPr>
                <w:rFonts w:ascii="Times New Roman" w:eastAsia="Times New Roman" w:hAnsi="Times New Roman" w:cs="Times New Roman"/>
                <w:sz w:val="24"/>
                <w:szCs w:val="24"/>
              </w:rPr>
              <w:t>administracija@elektrenai.lt</w:t>
            </w:r>
          </w:p>
        </w:tc>
      </w:tr>
    </w:tbl>
    <w:p w14:paraId="618F7AFA" w14:textId="77777777" w:rsidR="00912160" w:rsidRPr="00BB0A96" w:rsidRDefault="00912160" w:rsidP="00D40357">
      <w:pPr>
        <w:spacing w:after="0" w:line="240" w:lineRule="auto"/>
        <w:jc w:val="both"/>
        <w:rPr>
          <w:rFonts w:ascii="Times New Roman" w:eastAsia="Times New Roman" w:hAnsi="Times New Roman" w:cs="Times New Roman"/>
          <w:b/>
          <w:sz w:val="24"/>
          <w:szCs w:val="24"/>
        </w:rPr>
      </w:pPr>
      <w:r w:rsidRPr="00BB0A96">
        <w:rPr>
          <w:rFonts w:ascii="Times New Roman" w:eastAsia="Times New Roman" w:hAnsi="Times New Roman" w:cs="Times New Roman"/>
          <w:b/>
          <w:sz w:val="24"/>
          <w:szCs w:val="24"/>
        </w:rPr>
        <w:t xml:space="preserve">Vilniaus PGV </w:t>
      </w:r>
      <w:r w:rsidR="00480D83" w:rsidRPr="00BB0A96">
        <w:rPr>
          <w:rFonts w:ascii="Times New Roman" w:eastAsia="Times New Roman" w:hAnsi="Times New Roman" w:cs="Times New Roman"/>
          <w:b/>
          <w:sz w:val="24"/>
          <w:szCs w:val="24"/>
        </w:rPr>
        <w:t>Elektrėnų</w:t>
      </w:r>
      <w:r w:rsidRPr="00BB0A96">
        <w:rPr>
          <w:rFonts w:ascii="Times New Roman" w:eastAsia="Times New Roman" w:hAnsi="Times New Roman" w:cs="Times New Roman"/>
          <w:b/>
          <w:sz w:val="24"/>
          <w:szCs w:val="24"/>
        </w:rPr>
        <w:t xml:space="preserve"> priešgaisrinė gelbėjimo tarnyba: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5705"/>
        <w:gridCol w:w="3190"/>
      </w:tblGrid>
      <w:tr w:rsidR="00BB0A96" w:rsidRPr="00BB0A96" w14:paraId="1E3A7765" w14:textId="77777777" w:rsidTr="00D40357">
        <w:tc>
          <w:tcPr>
            <w:tcW w:w="675" w:type="dxa"/>
            <w:vAlign w:val="center"/>
          </w:tcPr>
          <w:p w14:paraId="586DA50E" w14:textId="77777777" w:rsidR="00912160" w:rsidRPr="00BB0A96" w:rsidRDefault="00912160" w:rsidP="00D40357">
            <w:pPr>
              <w:spacing w:after="0" w:line="240" w:lineRule="auto"/>
              <w:jc w:val="center"/>
              <w:rPr>
                <w:rFonts w:ascii="Times New Roman" w:eastAsia="Times New Roman" w:hAnsi="Times New Roman" w:cs="Times New Roman"/>
                <w:b/>
                <w:sz w:val="20"/>
                <w:szCs w:val="20"/>
              </w:rPr>
            </w:pPr>
            <w:r w:rsidRPr="00BB0A96">
              <w:rPr>
                <w:rFonts w:ascii="Times New Roman" w:eastAsia="Times New Roman" w:hAnsi="Times New Roman" w:cs="Times New Roman"/>
                <w:b/>
                <w:sz w:val="20"/>
                <w:szCs w:val="20"/>
              </w:rPr>
              <w:t>EIL. NR.</w:t>
            </w:r>
          </w:p>
        </w:tc>
        <w:tc>
          <w:tcPr>
            <w:tcW w:w="5705" w:type="dxa"/>
            <w:vAlign w:val="center"/>
          </w:tcPr>
          <w:p w14:paraId="0161FAEF" w14:textId="77777777" w:rsidR="00912160" w:rsidRPr="00BB0A96" w:rsidRDefault="00912160" w:rsidP="00D40357">
            <w:pPr>
              <w:spacing w:after="0" w:line="240" w:lineRule="auto"/>
              <w:jc w:val="center"/>
              <w:rPr>
                <w:rFonts w:ascii="Times New Roman" w:eastAsia="Times New Roman" w:hAnsi="Times New Roman" w:cs="Times New Roman"/>
                <w:b/>
                <w:sz w:val="24"/>
                <w:szCs w:val="24"/>
              </w:rPr>
            </w:pPr>
            <w:r w:rsidRPr="00BB0A96">
              <w:rPr>
                <w:rFonts w:ascii="Times New Roman" w:eastAsia="Times New Roman" w:hAnsi="Times New Roman" w:cs="Times New Roman"/>
                <w:b/>
                <w:sz w:val="24"/>
                <w:szCs w:val="24"/>
              </w:rPr>
              <w:t>VARDAS, PAVARDĖ, PAREIGOS</w:t>
            </w:r>
          </w:p>
        </w:tc>
        <w:tc>
          <w:tcPr>
            <w:tcW w:w="3190" w:type="dxa"/>
            <w:vAlign w:val="center"/>
          </w:tcPr>
          <w:p w14:paraId="26E44511" w14:textId="77777777" w:rsidR="00912160" w:rsidRPr="00BB0A96" w:rsidRDefault="00912160" w:rsidP="00D40357">
            <w:pPr>
              <w:spacing w:after="0" w:line="240" w:lineRule="auto"/>
              <w:jc w:val="center"/>
              <w:rPr>
                <w:rFonts w:ascii="Times New Roman" w:eastAsia="Times New Roman" w:hAnsi="Times New Roman" w:cs="Times New Roman"/>
                <w:b/>
                <w:sz w:val="24"/>
                <w:szCs w:val="24"/>
              </w:rPr>
            </w:pPr>
            <w:r w:rsidRPr="00BB0A96">
              <w:rPr>
                <w:rFonts w:ascii="Times New Roman" w:eastAsia="Times New Roman" w:hAnsi="Times New Roman" w:cs="Times New Roman"/>
                <w:b/>
                <w:sz w:val="24"/>
                <w:szCs w:val="24"/>
              </w:rPr>
              <w:t>TELEFONAS, EL. P.</w:t>
            </w:r>
          </w:p>
        </w:tc>
      </w:tr>
      <w:tr w:rsidR="00BB0A96" w:rsidRPr="00BB0A96" w14:paraId="5DE8506F" w14:textId="77777777" w:rsidTr="00D40357">
        <w:trPr>
          <w:trHeight w:val="706"/>
        </w:trPr>
        <w:tc>
          <w:tcPr>
            <w:tcW w:w="675" w:type="dxa"/>
            <w:vAlign w:val="center"/>
          </w:tcPr>
          <w:p w14:paraId="440310FB" w14:textId="77777777" w:rsidR="00912160" w:rsidRPr="00BB0A96" w:rsidRDefault="00912160" w:rsidP="00D40357">
            <w:pPr>
              <w:numPr>
                <w:ilvl w:val="0"/>
                <w:numId w:val="19"/>
              </w:numPr>
              <w:spacing w:after="0" w:line="240" w:lineRule="auto"/>
              <w:jc w:val="center"/>
              <w:rPr>
                <w:rFonts w:ascii="Times New Roman" w:eastAsia="Times New Roman" w:hAnsi="Times New Roman" w:cs="Times New Roman"/>
                <w:b/>
                <w:sz w:val="20"/>
                <w:szCs w:val="20"/>
              </w:rPr>
            </w:pPr>
          </w:p>
        </w:tc>
        <w:tc>
          <w:tcPr>
            <w:tcW w:w="5705" w:type="dxa"/>
            <w:vAlign w:val="center"/>
          </w:tcPr>
          <w:p w14:paraId="44AF409E" w14:textId="77777777" w:rsidR="00912160" w:rsidRPr="00BB0A96" w:rsidRDefault="00480D83" w:rsidP="00D40357">
            <w:pPr>
              <w:spacing w:after="0" w:line="240" w:lineRule="auto"/>
              <w:jc w:val="center"/>
              <w:rPr>
                <w:rFonts w:ascii="Times New Roman" w:eastAsia="Times New Roman" w:hAnsi="Times New Roman" w:cs="Times New Roman"/>
                <w:sz w:val="24"/>
                <w:szCs w:val="24"/>
              </w:rPr>
            </w:pPr>
            <w:r w:rsidRPr="00BB0A96">
              <w:rPr>
                <w:rFonts w:ascii="Times New Roman" w:eastAsia="Times New Roman" w:hAnsi="Times New Roman" w:cs="Times New Roman"/>
                <w:sz w:val="24"/>
                <w:szCs w:val="24"/>
              </w:rPr>
              <w:t>Jonas Chveduk</w:t>
            </w:r>
            <w:r w:rsidR="00912160" w:rsidRPr="00BB0A96">
              <w:rPr>
                <w:rFonts w:ascii="Times New Roman" w:eastAsia="Times New Roman" w:hAnsi="Times New Roman" w:cs="Times New Roman"/>
                <w:sz w:val="24"/>
                <w:szCs w:val="24"/>
              </w:rPr>
              <w:t>,</w:t>
            </w:r>
          </w:p>
          <w:p w14:paraId="124EBDE0" w14:textId="23360CD7" w:rsidR="00912160" w:rsidRPr="00BB0A96" w:rsidRDefault="00480D83" w:rsidP="00480D83">
            <w:pPr>
              <w:spacing w:after="0" w:line="240" w:lineRule="auto"/>
              <w:jc w:val="center"/>
              <w:rPr>
                <w:rFonts w:ascii="Times New Roman" w:eastAsia="Times New Roman" w:hAnsi="Times New Roman" w:cs="Times New Roman"/>
                <w:sz w:val="24"/>
                <w:szCs w:val="24"/>
              </w:rPr>
            </w:pPr>
            <w:r w:rsidRPr="00BB0A96">
              <w:rPr>
                <w:rFonts w:ascii="Times New Roman" w:eastAsia="Times New Roman" w:hAnsi="Times New Roman" w:cs="Times New Roman"/>
                <w:sz w:val="24"/>
                <w:szCs w:val="24"/>
              </w:rPr>
              <w:t>v</w:t>
            </w:r>
            <w:r w:rsidR="00912160" w:rsidRPr="00BB0A96">
              <w:rPr>
                <w:rFonts w:ascii="Times New Roman" w:eastAsia="Times New Roman" w:hAnsi="Times New Roman" w:cs="Times New Roman"/>
                <w:sz w:val="24"/>
                <w:szCs w:val="24"/>
              </w:rPr>
              <w:t>iršinink</w:t>
            </w:r>
            <w:r w:rsidR="00464780" w:rsidRPr="00BB0A96">
              <w:rPr>
                <w:rFonts w:ascii="Times New Roman" w:eastAsia="Times New Roman" w:hAnsi="Times New Roman" w:cs="Times New Roman"/>
                <w:sz w:val="24"/>
                <w:szCs w:val="24"/>
              </w:rPr>
              <w:t>as</w:t>
            </w:r>
          </w:p>
        </w:tc>
        <w:tc>
          <w:tcPr>
            <w:tcW w:w="3190" w:type="dxa"/>
            <w:vAlign w:val="center"/>
          </w:tcPr>
          <w:p w14:paraId="71D6F0FF" w14:textId="4567680F" w:rsidR="00912160" w:rsidRPr="00BB0A96" w:rsidRDefault="00912160" w:rsidP="00480D83">
            <w:pPr>
              <w:spacing w:after="0" w:line="240" w:lineRule="auto"/>
              <w:jc w:val="center"/>
              <w:rPr>
                <w:rFonts w:ascii="Times New Roman" w:eastAsia="Times New Roman" w:hAnsi="Times New Roman" w:cs="Times New Roman"/>
                <w:sz w:val="24"/>
                <w:szCs w:val="24"/>
              </w:rPr>
            </w:pPr>
            <w:r w:rsidRPr="00BB0A96">
              <w:rPr>
                <w:rFonts w:ascii="Times New Roman" w:eastAsia="Times New Roman" w:hAnsi="Times New Roman" w:cs="Times New Roman"/>
                <w:sz w:val="24"/>
                <w:szCs w:val="24"/>
              </w:rPr>
              <w:t xml:space="preserve">Darbo: </w:t>
            </w:r>
            <w:r w:rsidR="004D4598" w:rsidRPr="00BB0A96">
              <w:rPr>
                <w:rFonts w:ascii="Times New Roman" w:eastAsia="Times New Roman" w:hAnsi="Times New Roman" w:cs="Times New Roman"/>
                <w:sz w:val="24"/>
                <w:szCs w:val="24"/>
              </w:rPr>
              <w:t>+370</w:t>
            </w:r>
            <w:r w:rsidRPr="00BB0A96">
              <w:rPr>
                <w:rFonts w:ascii="Times New Roman" w:eastAsia="Times New Roman" w:hAnsi="Times New Roman" w:cs="Times New Roman"/>
                <w:sz w:val="24"/>
                <w:szCs w:val="24"/>
              </w:rPr>
              <w:t xml:space="preserve"> 528 </w:t>
            </w:r>
            <w:r w:rsidR="00480D83" w:rsidRPr="00BB0A96">
              <w:rPr>
                <w:rFonts w:ascii="Times New Roman" w:eastAsia="Times New Roman" w:hAnsi="Times New Roman" w:cs="Times New Roman"/>
                <w:sz w:val="24"/>
                <w:szCs w:val="24"/>
              </w:rPr>
              <w:t>69 800</w:t>
            </w:r>
          </w:p>
        </w:tc>
      </w:tr>
      <w:tr w:rsidR="00BB0A96" w:rsidRPr="00BB0A96" w14:paraId="7CF539E4" w14:textId="77777777" w:rsidTr="00D40357">
        <w:trPr>
          <w:trHeight w:val="561"/>
        </w:trPr>
        <w:tc>
          <w:tcPr>
            <w:tcW w:w="675" w:type="dxa"/>
            <w:vAlign w:val="center"/>
          </w:tcPr>
          <w:p w14:paraId="34629E72" w14:textId="77777777" w:rsidR="00912160" w:rsidRPr="00BB0A96" w:rsidRDefault="00912160" w:rsidP="00D40357">
            <w:pPr>
              <w:numPr>
                <w:ilvl w:val="0"/>
                <w:numId w:val="19"/>
              </w:numPr>
              <w:spacing w:after="0" w:line="240" w:lineRule="auto"/>
              <w:jc w:val="center"/>
              <w:rPr>
                <w:rFonts w:ascii="Times New Roman" w:eastAsia="Times New Roman" w:hAnsi="Times New Roman" w:cs="Times New Roman"/>
                <w:b/>
                <w:sz w:val="20"/>
                <w:szCs w:val="20"/>
              </w:rPr>
            </w:pPr>
          </w:p>
        </w:tc>
        <w:tc>
          <w:tcPr>
            <w:tcW w:w="5705" w:type="dxa"/>
            <w:vAlign w:val="center"/>
          </w:tcPr>
          <w:p w14:paraId="46655960" w14:textId="77777777" w:rsidR="00912160" w:rsidRPr="00BB0A96" w:rsidRDefault="00912160" w:rsidP="00D40357">
            <w:pPr>
              <w:spacing w:after="0" w:line="240" w:lineRule="auto"/>
              <w:jc w:val="center"/>
              <w:rPr>
                <w:rFonts w:ascii="Times New Roman" w:eastAsia="Times New Roman" w:hAnsi="Times New Roman" w:cs="Times New Roman"/>
                <w:sz w:val="24"/>
                <w:szCs w:val="24"/>
              </w:rPr>
            </w:pPr>
            <w:r w:rsidRPr="00BB0A96">
              <w:rPr>
                <w:rFonts w:ascii="Times New Roman" w:eastAsia="Times New Roman" w:hAnsi="Times New Roman" w:cs="Times New Roman"/>
                <w:sz w:val="24"/>
                <w:szCs w:val="24"/>
              </w:rPr>
              <w:t>Pamainos vadas</w:t>
            </w:r>
          </w:p>
        </w:tc>
        <w:tc>
          <w:tcPr>
            <w:tcW w:w="3190" w:type="dxa"/>
            <w:vAlign w:val="center"/>
          </w:tcPr>
          <w:p w14:paraId="3922892C" w14:textId="4DA0DCB2" w:rsidR="00912160" w:rsidRPr="00BB0A96" w:rsidRDefault="004D4598" w:rsidP="00480D83">
            <w:pPr>
              <w:spacing w:after="0" w:line="240" w:lineRule="auto"/>
              <w:jc w:val="center"/>
              <w:rPr>
                <w:rFonts w:ascii="Times New Roman" w:eastAsia="Times New Roman" w:hAnsi="Times New Roman" w:cs="Times New Roman"/>
                <w:sz w:val="24"/>
                <w:szCs w:val="24"/>
              </w:rPr>
            </w:pPr>
            <w:r w:rsidRPr="00BB0A96">
              <w:rPr>
                <w:rFonts w:ascii="Times New Roman" w:eastAsia="Times New Roman" w:hAnsi="Times New Roman" w:cs="Times New Roman"/>
                <w:sz w:val="24"/>
                <w:szCs w:val="24"/>
              </w:rPr>
              <w:t xml:space="preserve">+370 </w:t>
            </w:r>
            <w:r w:rsidR="00912160" w:rsidRPr="00BB0A96">
              <w:rPr>
                <w:rFonts w:ascii="Times New Roman" w:eastAsia="Times New Roman" w:hAnsi="Times New Roman" w:cs="Times New Roman"/>
                <w:sz w:val="24"/>
                <w:szCs w:val="24"/>
              </w:rPr>
              <w:t xml:space="preserve">528 </w:t>
            </w:r>
            <w:r w:rsidR="00480D83" w:rsidRPr="00BB0A96">
              <w:rPr>
                <w:rFonts w:ascii="Times New Roman" w:eastAsia="Times New Roman" w:hAnsi="Times New Roman" w:cs="Times New Roman"/>
                <w:sz w:val="24"/>
                <w:szCs w:val="24"/>
              </w:rPr>
              <w:t>69 809</w:t>
            </w:r>
          </w:p>
        </w:tc>
      </w:tr>
      <w:tr w:rsidR="00BB0A96" w:rsidRPr="00BB0A96" w14:paraId="577DDDFA" w14:textId="77777777" w:rsidTr="00D40357">
        <w:trPr>
          <w:trHeight w:val="414"/>
        </w:trPr>
        <w:tc>
          <w:tcPr>
            <w:tcW w:w="675" w:type="dxa"/>
            <w:vAlign w:val="center"/>
          </w:tcPr>
          <w:p w14:paraId="66BAE905" w14:textId="77777777" w:rsidR="00912160" w:rsidRPr="00BB0A96" w:rsidRDefault="00912160" w:rsidP="00D40357">
            <w:pPr>
              <w:numPr>
                <w:ilvl w:val="0"/>
                <w:numId w:val="19"/>
              </w:numPr>
              <w:spacing w:after="0" w:line="240" w:lineRule="auto"/>
              <w:jc w:val="center"/>
              <w:rPr>
                <w:rFonts w:ascii="Times New Roman" w:eastAsia="Times New Roman" w:hAnsi="Times New Roman" w:cs="Times New Roman"/>
                <w:b/>
                <w:sz w:val="20"/>
                <w:szCs w:val="20"/>
              </w:rPr>
            </w:pPr>
          </w:p>
        </w:tc>
        <w:tc>
          <w:tcPr>
            <w:tcW w:w="5705" w:type="dxa"/>
            <w:vAlign w:val="center"/>
          </w:tcPr>
          <w:p w14:paraId="2B8A5523" w14:textId="77777777" w:rsidR="00912160" w:rsidRPr="00BB0A96" w:rsidRDefault="00912160" w:rsidP="00D40357">
            <w:pPr>
              <w:spacing w:after="0" w:line="240" w:lineRule="auto"/>
              <w:jc w:val="center"/>
              <w:rPr>
                <w:rFonts w:ascii="Times New Roman" w:eastAsia="Times New Roman" w:hAnsi="Times New Roman" w:cs="Times New Roman"/>
                <w:sz w:val="24"/>
                <w:szCs w:val="24"/>
              </w:rPr>
            </w:pPr>
            <w:r w:rsidRPr="00BB0A96">
              <w:rPr>
                <w:rFonts w:ascii="Times New Roman" w:eastAsia="Times New Roman" w:hAnsi="Times New Roman" w:cs="Times New Roman"/>
                <w:sz w:val="24"/>
                <w:szCs w:val="24"/>
              </w:rPr>
              <w:t>Postininkas</w:t>
            </w:r>
          </w:p>
        </w:tc>
        <w:tc>
          <w:tcPr>
            <w:tcW w:w="3190" w:type="dxa"/>
            <w:vAlign w:val="center"/>
          </w:tcPr>
          <w:p w14:paraId="74F0DDE7" w14:textId="0047A949" w:rsidR="00912160" w:rsidRPr="00BB0A96" w:rsidRDefault="00080A00" w:rsidP="00480D83">
            <w:pPr>
              <w:spacing w:after="0" w:line="240" w:lineRule="auto"/>
              <w:jc w:val="center"/>
              <w:rPr>
                <w:rFonts w:ascii="Times New Roman" w:eastAsia="Times New Roman" w:hAnsi="Times New Roman" w:cs="Times New Roman"/>
                <w:sz w:val="24"/>
                <w:szCs w:val="24"/>
              </w:rPr>
            </w:pPr>
            <w:r w:rsidRPr="00BB0A96">
              <w:rPr>
                <w:rFonts w:ascii="Times New Roman" w:eastAsia="Times New Roman" w:hAnsi="Times New Roman" w:cs="Times New Roman"/>
                <w:sz w:val="24"/>
                <w:szCs w:val="24"/>
              </w:rPr>
              <w:t>+370</w:t>
            </w:r>
            <w:r w:rsidR="00912160" w:rsidRPr="00BB0A96">
              <w:rPr>
                <w:rFonts w:ascii="Times New Roman" w:eastAsia="Times New Roman" w:hAnsi="Times New Roman" w:cs="Times New Roman"/>
                <w:sz w:val="24"/>
                <w:szCs w:val="24"/>
              </w:rPr>
              <w:t xml:space="preserve"> 528 </w:t>
            </w:r>
            <w:r w:rsidR="00480D83" w:rsidRPr="00BB0A96">
              <w:rPr>
                <w:rFonts w:ascii="Times New Roman" w:eastAsia="Times New Roman" w:hAnsi="Times New Roman" w:cs="Times New Roman"/>
                <w:sz w:val="24"/>
                <w:szCs w:val="24"/>
              </w:rPr>
              <w:t>69 809</w:t>
            </w:r>
          </w:p>
        </w:tc>
      </w:tr>
    </w:tbl>
    <w:p w14:paraId="12B9B1CA" w14:textId="6506620A" w:rsidR="00727180" w:rsidRDefault="00727180" w:rsidP="00D40357">
      <w:pPr>
        <w:spacing w:after="0" w:line="240" w:lineRule="auto"/>
        <w:jc w:val="both"/>
        <w:rPr>
          <w:rFonts w:ascii="Times New Roman" w:eastAsia="Times New Roman" w:hAnsi="Times New Roman" w:cs="Times New Roman"/>
          <w:b/>
          <w:color w:val="EE0000"/>
          <w:sz w:val="24"/>
          <w:szCs w:val="24"/>
        </w:rPr>
      </w:pPr>
    </w:p>
    <w:p w14:paraId="26B3828D" w14:textId="6F3B656C" w:rsidR="00A9210B" w:rsidRPr="00D87D75" w:rsidRDefault="00D87D75" w:rsidP="00D40357">
      <w:pPr>
        <w:spacing w:after="0" w:line="240" w:lineRule="auto"/>
        <w:jc w:val="both"/>
        <w:rPr>
          <w:rFonts w:ascii="Times New Roman" w:eastAsia="Times New Roman" w:hAnsi="Times New Roman" w:cs="Times New Roman"/>
          <w:b/>
          <w:sz w:val="24"/>
          <w:szCs w:val="24"/>
        </w:rPr>
      </w:pPr>
      <w:r w:rsidRPr="00D87D75">
        <w:rPr>
          <w:rFonts w:ascii="Times New Roman" w:eastAsia="Times New Roman" w:hAnsi="Times New Roman" w:cs="Times New Roman"/>
          <w:b/>
          <w:sz w:val="24"/>
          <w:szCs w:val="24"/>
        </w:rPr>
        <w:t>Įmonės pavadinimas</w:t>
      </w:r>
    </w:p>
    <w:tbl>
      <w:tblPr>
        <w:tblW w:w="99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324"/>
        <w:gridCol w:w="1381"/>
        <w:gridCol w:w="3190"/>
        <w:gridCol w:w="428"/>
      </w:tblGrid>
      <w:tr w:rsidR="00E43337" w:rsidRPr="00E43337" w14:paraId="4E9F855B" w14:textId="77777777" w:rsidTr="006C623F">
        <w:trPr>
          <w:gridAfter w:val="1"/>
          <w:wAfter w:w="428" w:type="dxa"/>
        </w:trPr>
        <w:tc>
          <w:tcPr>
            <w:tcW w:w="675" w:type="dxa"/>
            <w:vAlign w:val="center"/>
          </w:tcPr>
          <w:p w14:paraId="78E6506C" w14:textId="77777777" w:rsidR="00727180" w:rsidRPr="00293A16" w:rsidRDefault="00727180" w:rsidP="00727180">
            <w:pPr>
              <w:spacing w:after="0" w:line="240" w:lineRule="auto"/>
              <w:jc w:val="center"/>
              <w:rPr>
                <w:rFonts w:ascii="Times New Roman" w:eastAsia="Times New Roman" w:hAnsi="Times New Roman" w:cs="Times New Roman"/>
                <w:b/>
                <w:sz w:val="20"/>
                <w:szCs w:val="20"/>
              </w:rPr>
            </w:pPr>
            <w:r w:rsidRPr="00293A16">
              <w:rPr>
                <w:rFonts w:ascii="Times New Roman" w:eastAsia="Times New Roman" w:hAnsi="Times New Roman" w:cs="Times New Roman"/>
                <w:b/>
                <w:sz w:val="20"/>
                <w:szCs w:val="20"/>
              </w:rPr>
              <w:t>EIL. NR.</w:t>
            </w:r>
          </w:p>
        </w:tc>
        <w:tc>
          <w:tcPr>
            <w:tcW w:w="5705" w:type="dxa"/>
            <w:gridSpan w:val="2"/>
            <w:vAlign w:val="center"/>
          </w:tcPr>
          <w:p w14:paraId="36A8285C" w14:textId="77777777" w:rsidR="00727180" w:rsidRPr="00293A16" w:rsidRDefault="00727180" w:rsidP="00F32E6A">
            <w:pPr>
              <w:spacing w:after="0" w:line="240" w:lineRule="auto"/>
              <w:jc w:val="center"/>
              <w:rPr>
                <w:rFonts w:ascii="Times New Roman" w:eastAsia="Times New Roman" w:hAnsi="Times New Roman" w:cs="Times New Roman"/>
                <w:b/>
                <w:sz w:val="24"/>
                <w:szCs w:val="24"/>
              </w:rPr>
            </w:pPr>
            <w:r w:rsidRPr="00293A16">
              <w:rPr>
                <w:rFonts w:ascii="Times New Roman" w:eastAsia="Times New Roman" w:hAnsi="Times New Roman" w:cs="Times New Roman"/>
                <w:b/>
                <w:sz w:val="24"/>
                <w:szCs w:val="24"/>
              </w:rPr>
              <w:t>VARDAS, PAVARDĖ, PAREIGOS</w:t>
            </w:r>
          </w:p>
        </w:tc>
        <w:tc>
          <w:tcPr>
            <w:tcW w:w="3190" w:type="dxa"/>
            <w:vAlign w:val="center"/>
          </w:tcPr>
          <w:p w14:paraId="6C212544" w14:textId="77777777" w:rsidR="00727180" w:rsidRPr="00293A16" w:rsidRDefault="00727180" w:rsidP="00F32E6A">
            <w:pPr>
              <w:spacing w:after="0" w:line="240" w:lineRule="auto"/>
              <w:jc w:val="center"/>
              <w:rPr>
                <w:rFonts w:ascii="Times New Roman" w:eastAsia="Times New Roman" w:hAnsi="Times New Roman" w:cs="Times New Roman"/>
                <w:b/>
                <w:sz w:val="24"/>
                <w:szCs w:val="24"/>
              </w:rPr>
            </w:pPr>
            <w:r w:rsidRPr="00293A16">
              <w:rPr>
                <w:rFonts w:ascii="Times New Roman" w:eastAsia="Times New Roman" w:hAnsi="Times New Roman" w:cs="Times New Roman"/>
                <w:b/>
                <w:sz w:val="24"/>
                <w:szCs w:val="24"/>
              </w:rPr>
              <w:t>TELEFONAS, EL. P.</w:t>
            </w:r>
          </w:p>
        </w:tc>
      </w:tr>
      <w:tr w:rsidR="00E43337" w:rsidRPr="00E43337" w14:paraId="2503EDED" w14:textId="77777777" w:rsidTr="006C623F">
        <w:trPr>
          <w:gridAfter w:val="1"/>
          <w:wAfter w:w="428" w:type="dxa"/>
          <w:trHeight w:val="706"/>
        </w:trPr>
        <w:tc>
          <w:tcPr>
            <w:tcW w:w="675" w:type="dxa"/>
            <w:vAlign w:val="center"/>
          </w:tcPr>
          <w:p w14:paraId="58CBE460" w14:textId="3D3353BE" w:rsidR="00727180" w:rsidRPr="00E43337" w:rsidRDefault="00727180" w:rsidP="00727180">
            <w:pPr>
              <w:spacing w:after="0" w:line="240" w:lineRule="auto"/>
              <w:jc w:val="center"/>
              <w:rPr>
                <w:rFonts w:ascii="Times New Roman" w:eastAsia="Times New Roman" w:hAnsi="Times New Roman" w:cs="Times New Roman"/>
                <w:b/>
                <w:color w:val="EE0000"/>
                <w:sz w:val="20"/>
                <w:szCs w:val="20"/>
              </w:rPr>
            </w:pPr>
          </w:p>
        </w:tc>
        <w:tc>
          <w:tcPr>
            <w:tcW w:w="5705" w:type="dxa"/>
            <w:gridSpan w:val="2"/>
            <w:vAlign w:val="center"/>
          </w:tcPr>
          <w:p w14:paraId="21051B6E" w14:textId="2FFDF882" w:rsidR="00727180" w:rsidRPr="00E43337" w:rsidRDefault="00727180" w:rsidP="00F32E6A">
            <w:pPr>
              <w:spacing w:after="0" w:line="240" w:lineRule="auto"/>
              <w:jc w:val="center"/>
              <w:rPr>
                <w:rFonts w:ascii="Times New Roman" w:eastAsia="Times New Roman" w:hAnsi="Times New Roman" w:cs="Times New Roman"/>
                <w:color w:val="EE0000"/>
                <w:sz w:val="24"/>
                <w:szCs w:val="24"/>
              </w:rPr>
            </w:pPr>
          </w:p>
        </w:tc>
        <w:tc>
          <w:tcPr>
            <w:tcW w:w="3190" w:type="dxa"/>
            <w:vAlign w:val="center"/>
          </w:tcPr>
          <w:p w14:paraId="5BFA1BA8" w14:textId="230272E1" w:rsidR="00C46C74" w:rsidRPr="00E43337" w:rsidRDefault="00C46C74" w:rsidP="00D90688">
            <w:pPr>
              <w:spacing w:after="0" w:line="240" w:lineRule="auto"/>
              <w:jc w:val="center"/>
              <w:rPr>
                <w:rFonts w:ascii="Times New Roman" w:eastAsia="Times New Roman" w:hAnsi="Times New Roman" w:cs="Times New Roman"/>
                <w:color w:val="EE0000"/>
                <w:sz w:val="24"/>
                <w:szCs w:val="24"/>
              </w:rPr>
            </w:pPr>
          </w:p>
        </w:tc>
      </w:tr>
      <w:tr w:rsidR="00E43337" w:rsidRPr="00E43337" w14:paraId="4690B047" w14:textId="77777777" w:rsidTr="006C623F">
        <w:trPr>
          <w:gridAfter w:val="1"/>
          <w:wAfter w:w="428" w:type="dxa"/>
          <w:trHeight w:val="706"/>
        </w:trPr>
        <w:tc>
          <w:tcPr>
            <w:tcW w:w="675" w:type="dxa"/>
            <w:vAlign w:val="center"/>
          </w:tcPr>
          <w:p w14:paraId="22CB542C" w14:textId="0BA4C07A" w:rsidR="00480D83" w:rsidRPr="00E43337" w:rsidRDefault="00480D83" w:rsidP="00480D83">
            <w:pPr>
              <w:spacing w:after="0" w:line="240" w:lineRule="auto"/>
              <w:jc w:val="center"/>
              <w:rPr>
                <w:rFonts w:ascii="Times New Roman" w:eastAsia="Times New Roman" w:hAnsi="Times New Roman" w:cs="Times New Roman"/>
                <w:b/>
                <w:color w:val="EE0000"/>
                <w:sz w:val="20"/>
                <w:szCs w:val="20"/>
              </w:rPr>
            </w:pPr>
          </w:p>
        </w:tc>
        <w:tc>
          <w:tcPr>
            <w:tcW w:w="5705" w:type="dxa"/>
            <w:gridSpan w:val="2"/>
            <w:vAlign w:val="center"/>
          </w:tcPr>
          <w:p w14:paraId="6D68E2DD" w14:textId="7671ED2D" w:rsidR="00480D83" w:rsidRPr="00E43337" w:rsidRDefault="00480D83" w:rsidP="009642AB">
            <w:pPr>
              <w:spacing w:after="0" w:line="240" w:lineRule="auto"/>
              <w:jc w:val="center"/>
              <w:rPr>
                <w:rFonts w:ascii="Times New Roman" w:eastAsia="Times New Roman" w:hAnsi="Times New Roman" w:cs="Times New Roman"/>
                <w:color w:val="EE0000"/>
                <w:sz w:val="24"/>
                <w:szCs w:val="24"/>
              </w:rPr>
            </w:pPr>
          </w:p>
        </w:tc>
        <w:tc>
          <w:tcPr>
            <w:tcW w:w="3190" w:type="dxa"/>
            <w:vAlign w:val="center"/>
          </w:tcPr>
          <w:p w14:paraId="6BD4320B" w14:textId="7520628F" w:rsidR="00480D83" w:rsidRPr="00E43337" w:rsidRDefault="00480D83" w:rsidP="00480D83">
            <w:pPr>
              <w:spacing w:after="0" w:line="240" w:lineRule="auto"/>
              <w:jc w:val="center"/>
              <w:rPr>
                <w:rFonts w:ascii="Times New Roman" w:eastAsia="Times New Roman" w:hAnsi="Times New Roman" w:cs="Times New Roman"/>
                <w:color w:val="EE0000"/>
                <w:sz w:val="24"/>
                <w:szCs w:val="24"/>
              </w:rPr>
            </w:pPr>
          </w:p>
        </w:tc>
      </w:tr>
      <w:tr w:rsidR="00E43337" w:rsidRPr="00E43337" w14:paraId="63D8BA6B" w14:textId="77777777" w:rsidTr="006C623F">
        <w:trPr>
          <w:gridAfter w:val="1"/>
          <w:wAfter w:w="428" w:type="dxa"/>
          <w:trHeight w:val="706"/>
        </w:trPr>
        <w:tc>
          <w:tcPr>
            <w:tcW w:w="675" w:type="dxa"/>
            <w:vAlign w:val="center"/>
          </w:tcPr>
          <w:p w14:paraId="37C77D5E" w14:textId="147884CC" w:rsidR="00480D83" w:rsidRPr="00E43337" w:rsidRDefault="00480D83" w:rsidP="00480D83">
            <w:pPr>
              <w:spacing w:after="0" w:line="240" w:lineRule="auto"/>
              <w:jc w:val="center"/>
              <w:rPr>
                <w:rFonts w:ascii="Times New Roman" w:eastAsia="Times New Roman" w:hAnsi="Times New Roman" w:cs="Times New Roman"/>
                <w:b/>
                <w:color w:val="EE0000"/>
                <w:sz w:val="20"/>
                <w:szCs w:val="20"/>
              </w:rPr>
            </w:pPr>
          </w:p>
        </w:tc>
        <w:tc>
          <w:tcPr>
            <w:tcW w:w="5705" w:type="dxa"/>
            <w:gridSpan w:val="2"/>
            <w:vAlign w:val="center"/>
          </w:tcPr>
          <w:p w14:paraId="7B21565D" w14:textId="13E35D21" w:rsidR="00480D83" w:rsidRPr="00E43337" w:rsidRDefault="00480D83" w:rsidP="00D90688">
            <w:pPr>
              <w:spacing w:after="0" w:line="240" w:lineRule="auto"/>
              <w:jc w:val="center"/>
              <w:rPr>
                <w:rFonts w:ascii="Times New Roman" w:eastAsia="Times New Roman" w:hAnsi="Times New Roman" w:cs="Times New Roman"/>
                <w:color w:val="EE0000"/>
                <w:sz w:val="24"/>
                <w:szCs w:val="24"/>
              </w:rPr>
            </w:pPr>
          </w:p>
        </w:tc>
        <w:tc>
          <w:tcPr>
            <w:tcW w:w="3190" w:type="dxa"/>
            <w:vAlign w:val="center"/>
          </w:tcPr>
          <w:p w14:paraId="48FB181C" w14:textId="4A78B5CD" w:rsidR="00480D83" w:rsidRPr="00E43337" w:rsidRDefault="00480D83" w:rsidP="00480D83">
            <w:pPr>
              <w:spacing w:after="0" w:line="240" w:lineRule="auto"/>
              <w:jc w:val="center"/>
              <w:rPr>
                <w:rFonts w:ascii="Times New Roman" w:eastAsia="Times New Roman" w:hAnsi="Times New Roman" w:cs="Times New Roman"/>
                <w:color w:val="EE0000"/>
                <w:sz w:val="24"/>
                <w:szCs w:val="24"/>
              </w:rPr>
            </w:pPr>
          </w:p>
        </w:tc>
      </w:tr>
      <w:tr w:rsidR="005457CC" w:rsidRPr="00E43337" w14:paraId="2EDC4DB5" w14:textId="77777777" w:rsidTr="006C6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999" w:type="dxa"/>
            <w:gridSpan w:val="2"/>
          </w:tcPr>
          <w:p w14:paraId="0C748952" w14:textId="1443EAD2" w:rsidR="005457CC" w:rsidRPr="005457CC" w:rsidRDefault="005457CC" w:rsidP="005457CC">
            <w:pPr>
              <w:tabs>
                <w:tab w:val="left" w:pos="0"/>
              </w:tabs>
              <w:spacing w:after="0" w:line="240" w:lineRule="auto"/>
              <w:jc w:val="both"/>
              <w:rPr>
                <w:rFonts w:ascii="Times New Roman" w:eastAsia="Times New Roman" w:hAnsi="Times New Roman" w:cs="Times New Roman"/>
                <w:b/>
                <w:sz w:val="24"/>
                <w:szCs w:val="24"/>
              </w:rPr>
            </w:pPr>
            <w:r w:rsidRPr="005457CC">
              <w:rPr>
                <w:rFonts w:ascii="Times New Roman" w:eastAsia="Times New Roman" w:hAnsi="Times New Roman" w:cs="Times New Roman"/>
                <w:b/>
                <w:sz w:val="24"/>
                <w:szCs w:val="24"/>
              </w:rPr>
              <w:t>Užsakovas:</w:t>
            </w:r>
          </w:p>
        </w:tc>
        <w:tc>
          <w:tcPr>
            <w:tcW w:w="4999" w:type="dxa"/>
            <w:gridSpan w:val="3"/>
          </w:tcPr>
          <w:p w14:paraId="6DC4B839" w14:textId="393B145E" w:rsidR="005457CC" w:rsidRPr="00E43337" w:rsidRDefault="005457CC" w:rsidP="005457CC">
            <w:pPr>
              <w:tabs>
                <w:tab w:val="left" w:pos="0"/>
              </w:tabs>
              <w:spacing w:after="0" w:line="240" w:lineRule="auto"/>
              <w:jc w:val="both"/>
              <w:rPr>
                <w:rFonts w:ascii="Times New Roman" w:eastAsia="Times New Roman" w:hAnsi="Times New Roman" w:cs="Times New Roman"/>
                <w:b/>
                <w:color w:val="EE0000"/>
                <w:sz w:val="24"/>
                <w:szCs w:val="24"/>
              </w:rPr>
            </w:pPr>
            <w:r w:rsidRPr="00EA6B28">
              <w:rPr>
                <w:rFonts w:ascii="Times New Roman" w:eastAsia="Times New Roman" w:hAnsi="Times New Roman" w:cs="Times New Roman"/>
                <w:b/>
                <w:sz w:val="24"/>
                <w:szCs w:val="24"/>
                <w:highlight w:val="yellow"/>
              </w:rPr>
              <w:t>Vykdytojas:</w:t>
            </w:r>
          </w:p>
        </w:tc>
      </w:tr>
      <w:tr w:rsidR="005457CC" w:rsidRPr="00E43337" w14:paraId="0C8D70D1" w14:textId="77777777" w:rsidTr="006C6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44"/>
        </w:trPr>
        <w:tc>
          <w:tcPr>
            <w:tcW w:w="4999" w:type="dxa"/>
            <w:gridSpan w:val="2"/>
          </w:tcPr>
          <w:p w14:paraId="549DDAEA" w14:textId="77777777" w:rsidR="005457CC" w:rsidRPr="005457CC" w:rsidRDefault="005457CC" w:rsidP="005457CC">
            <w:pPr>
              <w:spacing w:after="0" w:line="240" w:lineRule="auto"/>
              <w:ind w:right="-5"/>
              <w:rPr>
                <w:rFonts w:ascii="Times New Roman" w:eastAsia="Times New Roman" w:hAnsi="Times New Roman" w:cs="Times New Roman"/>
                <w:sz w:val="24"/>
                <w:szCs w:val="24"/>
                <w:lang w:eastAsia="lt-LT"/>
              </w:rPr>
            </w:pPr>
            <w:r w:rsidRPr="005457CC">
              <w:rPr>
                <w:rFonts w:ascii="Times New Roman" w:eastAsia="Times New Roman" w:hAnsi="Times New Roman" w:cs="Times New Roman"/>
                <w:sz w:val="24"/>
                <w:szCs w:val="24"/>
                <w:lang w:eastAsia="lt-LT"/>
              </w:rPr>
              <w:t xml:space="preserve">Elektrėnų savivaldybės administracija </w:t>
            </w:r>
          </w:p>
          <w:p w14:paraId="46E42BC2" w14:textId="77777777" w:rsidR="005457CC" w:rsidRPr="005457CC" w:rsidRDefault="005457CC" w:rsidP="005457CC">
            <w:pPr>
              <w:spacing w:after="0" w:line="240" w:lineRule="auto"/>
              <w:ind w:right="-5"/>
              <w:rPr>
                <w:rFonts w:ascii="Times New Roman" w:eastAsia="Times New Roman" w:hAnsi="Times New Roman" w:cs="Times New Roman"/>
                <w:sz w:val="24"/>
                <w:szCs w:val="24"/>
                <w:lang w:eastAsia="lt-LT"/>
              </w:rPr>
            </w:pPr>
            <w:r w:rsidRPr="005457CC">
              <w:rPr>
                <w:rFonts w:ascii="Times New Roman" w:eastAsia="Times New Roman" w:hAnsi="Times New Roman" w:cs="Times New Roman"/>
                <w:sz w:val="24"/>
                <w:szCs w:val="24"/>
                <w:lang w:eastAsia="lt-LT"/>
              </w:rPr>
              <w:t>Rungos g. 5, LT-26110 Elektrėnai</w:t>
            </w:r>
          </w:p>
          <w:p w14:paraId="3A6F88C5" w14:textId="77777777" w:rsidR="005457CC" w:rsidRPr="005457CC" w:rsidRDefault="005457CC" w:rsidP="005457CC">
            <w:pPr>
              <w:spacing w:after="0" w:line="240" w:lineRule="auto"/>
              <w:ind w:right="-5"/>
              <w:rPr>
                <w:rFonts w:ascii="Times New Roman" w:eastAsia="Times New Roman" w:hAnsi="Times New Roman" w:cs="Times New Roman"/>
                <w:sz w:val="24"/>
                <w:szCs w:val="24"/>
                <w:lang w:eastAsia="lt-LT"/>
              </w:rPr>
            </w:pPr>
            <w:r w:rsidRPr="005457CC">
              <w:rPr>
                <w:rFonts w:ascii="Times New Roman" w:eastAsia="Times New Roman" w:hAnsi="Times New Roman" w:cs="Times New Roman"/>
                <w:sz w:val="24"/>
                <w:szCs w:val="24"/>
                <w:lang w:eastAsia="lt-LT"/>
              </w:rPr>
              <w:t>Įmonės kodas 188756190</w:t>
            </w:r>
          </w:p>
          <w:p w14:paraId="63DEB87E" w14:textId="77777777" w:rsidR="005457CC" w:rsidRPr="005457CC" w:rsidRDefault="005457CC" w:rsidP="005457CC">
            <w:pPr>
              <w:spacing w:after="0" w:line="240" w:lineRule="auto"/>
              <w:ind w:right="-5"/>
              <w:rPr>
                <w:rFonts w:ascii="Times New Roman" w:eastAsia="Times New Roman" w:hAnsi="Times New Roman" w:cs="Times New Roman"/>
                <w:sz w:val="24"/>
                <w:szCs w:val="24"/>
                <w:lang w:eastAsia="lt-LT"/>
              </w:rPr>
            </w:pPr>
            <w:r w:rsidRPr="005457CC">
              <w:rPr>
                <w:rFonts w:ascii="Times New Roman" w:eastAsia="Times New Roman" w:hAnsi="Times New Roman" w:cs="Times New Roman"/>
                <w:sz w:val="24"/>
                <w:szCs w:val="24"/>
                <w:lang w:eastAsia="lt-LT"/>
              </w:rPr>
              <w:t>Tel. (8 528) 58 015</w:t>
            </w:r>
          </w:p>
          <w:p w14:paraId="7258AC30" w14:textId="77777777" w:rsidR="005457CC" w:rsidRPr="005457CC" w:rsidRDefault="005457CC" w:rsidP="005457CC">
            <w:pPr>
              <w:spacing w:after="0" w:line="240" w:lineRule="auto"/>
              <w:ind w:right="-5"/>
              <w:rPr>
                <w:rFonts w:ascii="Times New Roman" w:eastAsia="Times New Roman" w:hAnsi="Times New Roman" w:cs="Times New Roman"/>
                <w:sz w:val="24"/>
                <w:szCs w:val="24"/>
                <w:lang w:eastAsia="lt-LT"/>
              </w:rPr>
            </w:pPr>
            <w:r w:rsidRPr="005457CC">
              <w:rPr>
                <w:rFonts w:ascii="Times New Roman" w:eastAsia="Times New Roman" w:hAnsi="Times New Roman" w:cs="Times New Roman"/>
                <w:sz w:val="24"/>
                <w:szCs w:val="24"/>
                <w:lang w:eastAsia="lt-LT"/>
              </w:rPr>
              <w:t xml:space="preserve">A. s. </w:t>
            </w:r>
            <w:r w:rsidRPr="005457CC">
              <w:rPr>
                <w:rFonts w:ascii="Times New Roman" w:hAnsi="Times New Roman" w:cs="Times New Roman"/>
                <w:sz w:val="24"/>
                <w:szCs w:val="24"/>
              </w:rPr>
              <w:t>LT83 4010 0424 0289 4334</w:t>
            </w:r>
          </w:p>
          <w:p w14:paraId="4ED2954A" w14:textId="77777777" w:rsidR="005457CC" w:rsidRPr="005457CC" w:rsidRDefault="005457CC" w:rsidP="005457CC">
            <w:pPr>
              <w:spacing w:after="0" w:line="240" w:lineRule="auto"/>
              <w:rPr>
                <w:rFonts w:ascii="Times New Roman" w:eastAsia="Times New Roman" w:hAnsi="Times New Roman" w:cs="Times New Roman"/>
                <w:sz w:val="24"/>
                <w:szCs w:val="24"/>
                <w:lang w:eastAsia="lt-LT"/>
              </w:rPr>
            </w:pPr>
            <w:r w:rsidRPr="005457CC">
              <w:rPr>
                <w:rFonts w:ascii="Times New Roman" w:eastAsia="Times New Roman" w:hAnsi="Times New Roman" w:cs="Times New Roman"/>
                <w:sz w:val="24"/>
                <w:szCs w:val="24"/>
                <w:lang w:eastAsia="lt-LT"/>
              </w:rPr>
              <w:t>AB Luminor Bank, 40100</w:t>
            </w:r>
          </w:p>
          <w:p w14:paraId="7FB6086D" w14:textId="77777777" w:rsidR="005457CC" w:rsidRPr="005457CC" w:rsidRDefault="005457CC" w:rsidP="005457CC">
            <w:pPr>
              <w:spacing w:after="0" w:line="240" w:lineRule="auto"/>
              <w:rPr>
                <w:rFonts w:ascii="Times New Roman" w:eastAsia="Times New Roman" w:hAnsi="Times New Roman" w:cs="Times New Roman"/>
                <w:sz w:val="24"/>
                <w:szCs w:val="24"/>
                <w:lang w:eastAsia="lt-LT"/>
              </w:rPr>
            </w:pPr>
          </w:p>
          <w:p w14:paraId="056E47EB" w14:textId="77777777" w:rsidR="005457CC" w:rsidRPr="005457CC" w:rsidRDefault="005457CC" w:rsidP="005457CC">
            <w:pPr>
              <w:spacing w:after="0" w:line="240" w:lineRule="auto"/>
              <w:rPr>
                <w:rFonts w:ascii="Times New Roman" w:eastAsia="Times New Roman" w:hAnsi="Times New Roman" w:cs="Times New Roman"/>
                <w:sz w:val="24"/>
                <w:szCs w:val="24"/>
                <w:lang w:eastAsia="lt-LT"/>
              </w:rPr>
            </w:pPr>
          </w:p>
          <w:p w14:paraId="72C9C1D5" w14:textId="77777777" w:rsidR="005457CC" w:rsidRPr="005457CC" w:rsidRDefault="005457CC" w:rsidP="005457CC">
            <w:pPr>
              <w:spacing w:after="0" w:line="240" w:lineRule="auto"/>
              <w:rPr>
                <w:rFonts w:ascii="Times New Roman" w:eastAsia="Times New Roman" w:hAnsi="Times New Roman" w:cs="Times New Roman"/>
                <w:sz w:val="24"/>
                <w:szCs w:val="24"/>
                <w:lang w:eastAsia="lt-LT"/>
              </w:rPr>
            </w:pPr>
          </w:p>
          <w:p w14:paraId="411E02D0" w14:textId="164C52B3" w:rsidR="005457CC" w:rsidRPr="005457CC" w:rsidRDefault="005457CC" w:rsidP="005457CC">
            <w:pPr>
              <w:spacing w:after="0" w:line="240" w:lineRule="auto"/>
              <w:rPr>
                <w:rFonts w:ascii="Times New Roman" w:eastAsia="Times New Roman" w:hAnsi="Times New Roman" w:cs="Times New Roman"/>
                <w:sz w:val="24"/>
                <w:szCs w:val="24"/>
                <w:lang w:eastAsia="lt-LT"/>
              </w:rPr>
            </w:pPr>
            <w:r w:rsidRPr="005457CC">
              <w:rPr>
                <w:rFonts w:ascii="Times New Roman" w:eastAsia="Times New Roman" w:hAnsi="Times New Roman" w:cs="Times New Roman"/>
                <w:sz w:val="24"/>
                <w:szCs w:val="24"/>
                <w:lang w:eastAsia="lt-LT"/>
              </w:rPr>
              <w:t xml:space="preserve">Administracijos direktorė </w:t>
            </w:r>
          </w:p>
          <w:p w14:paraId="375EB7E9" w14:textId="016189CF" w:rsidR="005457CC" w:rsidRPr="005457CC" w:rsidRDefault="005457CC" w:rsidP="005457CC">
            <w:pPr>
              <w:spacing w:after="0" w:line="240" w:lineRule="auto"/>
              <w:rPr>
                <w:rFonts w:ascii="Times New Roman" w:eastAsia="Times New Roman" w:hAnsi="Times New Roman" w:cs="Times New Roman"/>
                <w:sz w:val="24"/>
                <w:szCs w:val="24"/>
                <w:lang w:eastAsia="lt-LT"/>
              </w:rPr>
            </w:pPr>
            <w:r w:rsidRPr="005457CC">
              <w:rPr>
                <w:rFonts w:ascii="Times New Roman" w:eastAsia="Times New Roman" w:hAnsi="Times New Roman" w:cs="Times New Roman"/>
                <w:sz w:val="24"/>
                <w:szCs w:val="24"/>
                <w:lang w:eastAsia="lt-LT"/>
              </w:rPr>
              <w:t>Jekaterina Goličenko</w:t>
            </w:r>
          </w:p>
          <w:p w14:paraId="47C23106" w14:textId="77777777" w:rsidR="005457CC" w:rsidRPr="005457CC" w:rsidRDefault="005457CC" w:rsidP="005457CC">
            <w:pPr>
              <w:spacing w:after="0" w:line="240" w:lineRule="auto"/>
              <w:rPr>
                <w:rFonts w:ascii="Times New Roman" w:eastAsia="Times New Roman" w:hAnsi="Times New Roman" w:cs="Times New Roman"/>
                <w:sz w:val="24"/>
                <w:szCs w:val="24"/>
                <w:lang w:eastAsia="lt-LT"/>
              </w:rPr>
            </w:pPr>
          </w:p>
          <w:p w14:paraId="7FDF82AD" w14:textId="77777777" w:rsidR="005457CC" w:rsidRPr="005457CC" w:rsidRDefault="005457CC" w:rsidP="005457CC">
            <w:pPr>
              <w:spacing w:after="0" w:line="240" w:lineRule="auto"/>
              <w:jc w:val="both"/>
              <w:rPr>
                <w:rFonts w:ascii="Times New Roman" w:eastAsia="Times New Roman" w:hAnsi="Times New Roman" w:cs="Times New Roman"/>
                <w:sz w:val="24"/>
                <w:szCs w:val="24"/>
                <w:lang w:eastAsia="lt-LT"/>
              </w:rPr>
            </w:pPr>
            <w:r w:rsidRPr="005457CC">
              <w:rPr>
                <w:rFonts w:ascii="Times New Roman" w:eastAsia="Times New Roman" w:hAnsi="Times New Roman" w:cs="Times New Roman"/>
                <w:sz w:val="24"/>
                <w:szCs w:val="24"/>
                <w:lang w:eastAsia="lt-LT"/>
              </w:rPr>
              <w:t>_________________________</w:t>
            </w:r>
          </w:p>
          <w:p w14:paraId="3CA51C56" w14:textId="77777777" w:rsidR="005457CC" w:rsidRPr="005457CC" w:rsidRDefault="005457CC" w:rsidP="005457CC">
            <w:pPr>
              <w:spacing w:after="0" w:line="240" w:lineRule="auto"/>
              <w:jc w:val="both"/>
              <w:rPr>
                <w:rFonts w:ascii="Times New Roman" w:eastAsia="Times New Roman" w:hAnsi="Times New Roman" w:cs="Times New Roman"/>
                <w:sz w:val="24"/>
                <w:szCs w:val="24"/>
                <w:lang w:eastAsia="lt-LT"/>
              </w:rPr>
            </w:pPr>
            <w:r w:rsidRPr="005457CC">
              <w:rPr>
                <w:rFonts w:ascii="Times New Roman" w:eastAsia="Times New Roman" w:hAnsi="Times New Roman" w:cs="Times New Roman"/>
                <w:sz w:val="24"/>
                <w:szCs w:val="24"/>
                <w:lang w:eastAsia="lt-LT"/>
              </w:rPr>
              <w:t>A.V.</w:t>
            </w:r>
          </w:p>
          <w:p w14:paraId="253CE1E4" w14:textId="77777777" w:rsidR="005457CC" w:rsidRPr="005457CC" w:rsidRDefault="005457CC" w:rsidP="005457CC">
            <w:pPr>
              <w:spacing w:after="0" w:line="240" w:lineRule="auto"/>
              <w:jc w:val="both"/>
              <w:rPr>
                <w:rFonts w:ascii="Times New Roman" w:eastAsia="Times New Roman" w:hAnsi="Times New Roman" w:cs="Times New Roman"/>
                <w:b/>
                <w:sz w:val="24"/>
                <w:szCs w:val="24"/>
              </w:rPr>
            </w:pPr>
          </w:p>
        </w:tc>
        <w:tc>
          <w:tcPr>
            <w:tcW w:w="4999" w:type="dxa"/>
            <w:gridSpan w:val="3"/>
          </w:tcPr>
          <w:p w14:paraId="2A89356A" w14:textId="77777777" w:rsidR="005457CC" w:rsidRPr="00EA6B28" w:rsidRDefault="005457CC" w:rsidP="005457CC">
            <w:pPr>
              <w:spacing w:after="0" w:line="240" w:lineRule="auto"/>
              <w:jc w:val="both"/>
              <w:rPr>
                <w:rFonts w:ascii="Times New Roman" w:eastAsia="Times New Roman" w:hAnsi="Times New Roman" w:cs="Times New Roman"/>
                <w:sz w:val="24"/>
                <w:szCs w:val="24"/>
                <w:highlight w:val="yellow"/>
                <w:lang w:eastAsia="lt-LT"/>
              </w:rPr>
            </w:pPr>
            <w:r w:rsidRPr="00EA6B28">
              <w:rPr>
                <w:rFonts w:ascii="Times New Roman" w:eastAsia="Times New Roman" w:hAnsi="Times New Roman" w:cs="Times New Roman"/>
                <w:sz w:val="24"/>
                <w:szCs w:val="24"/>
                <w:highlight w:val="yellow"/>
                <w:lang w:eastAsia="lt-LT"/>
              </w:rPr>
              <w:t>_________________________</w:t>
            </w:r>
          </w:p>
          <w:p w14:paraId="6CD2E01F" w14:textId="77777777" w:rsidR="005457CC" w:rsidRPr="00EA6B28" w:rsidRDefault="005457CC" w:rsidP="005457CC">
            <w:pPr>
              <w:spacing w:after="0" w:line="240" w:lineRule="auto"/>
              <w:jc w:val="both"/>
              <w:rPr>
                <w:rFonts w:ascii="Times New Roman" w:eastAsia="Times New Roman" w:hAnsi="Times New Roman" w:cs="Times New Roman"/>
                <w:sz w:val="24"/>
                <w:szCs w:val="24"/>
                <w:highlight w:val="yellow"/>
                <w:lang w:eastAsia="lt-LT"/>
              </w:rPr>
            </w:pPr>
            <w:r w:rsidRPr="00EA6B28">
              <w:rPr>
                <w:rFonts w:ascii="Times New Roman" w:eastAsia="Times New Roman" w:hAnsi="Times New Roman" w:cs="Times New Roman"/>
                <w:sz w:val="24"/>
                <w:szCs w:val="24"/>
                <w:highlight w:val="yellow"/>
                <w:lang w:eastAsia="lt-LT"/>
              </w:rPr>
              <w:t>_________________________</w:t>
            </w:r>
          </w:p>
          <w:p w14:paraId="70ED0370" w14:textId="77777777" w:rsidR="005457CC" w:rsidRPr="00EA6B28" w:rsidRDefault="005457CC" w:rsidP="005457CC">
            <w:pPr>
              <w:spacing w:after="0" w:line="240" w:lineRule="auto"/>
              <w:jc w:val="both"/>
              <w:rPr>
                <w:rFonts w:ascii="Times New Roman" w:eastAsia="Times New Roman" w:hAnsi="Times New Roman" w:cs="Times New Roman"/>
                <w:sz w:val="24"/>
                <w:szCs w:val="24"/>
                <w:highlight w:val="yellow"/>
                <w:lang w:eastAsia="lt-LT"/>
              </w:rPr>
            </w:pPr>
            <w:r w:rsidRPr="00EA6B28">
              <w:rPr>
                <w:rFonts w:ascii="Times New Roman" w:eastAsia="Times New Roman" w:hAnsi="Times New Roman" w:cs="Times New Roman"/>
                <w:sz w:val="24"/>
                <w:szCs w:val="24"/>
                <w:highlight w:val="yellow"/>
                <w:lang w:eastAsia="lt-LT"/>
              </w:rPr>
              <w:t>_________________________</w:t>
            </w:r>
          </w:p>
          <w:p w14:paraId="4FA9DB65" w14:textId="77777777" w:rsidR="005457CC" w:rsidRPr="00EA6B28" w:rsidRDefault="005457CC" w:rsidP="005457CC">
            <w:pPr>
              <w:spacing w:after="0" w:line="240" w:lineRule="auto"/>
              <w:jc w:val="both"/>
              <w:rPr>
                <w:rFonts w:ascii="Times New Roman" w:eastAsia="Times New Roman" w:hAnsi="Times New Roman" w:cs="Times New Roman"/>
                <w:sz w:val="24"/>
                <w:szCs w:val="24"/>
                <w:highlight w:val="yellow"/>
                <w:lang w:eastAsia="lt-LT"/>
              </w:rPr>
            </w:pPr>
            <w:r w:rsidRPr="00EA6B28">
              <w:rPr>
                <w:rFonts w:ascii="Times New Roman" w:eastAsia="Times New Roman" w:hAnsi="Times New Roman" w:cs="Times New Roman"/>
                <w:sz w:val="24"/>
                <w:szCs w:val="24"/>
                <w:highlight w:val="yellow"/>
                <w:lang w:eastAsia="lt-LT"/>
              </w:rPr>
              <w:t>_________________________</w:t>
            </w:r>
          </w:p>
          <w:p w14:paraId="42528756" w14:textId="77777777" w:rsidR="005457CC" w:rsidRPr="00EA6B28" w:rsidRDefault="005457CC" w:rsidP="005457CC">
            <w:pPr>
              <w:spacing w:after="0" w:line="240" w:lineRule="auto"/>
              <w:jc w:val="both"/>
              <w:rPr>
                <w:rFonts w:ascii="Times New Roman" w:eastAsia="Times New Roman" w:hAnsi="Times New Roman" w:cs="Times New Roman"/>
                <w:sz w:val="24"/>
                <w:szCs w:val="24"/>
                <w:highlight w:val="yellow"/>
                <w:lang w:eastAsia="lt-LT"/>
              </w:rPr>
            </w:pPr>
            <w:r w:rsidRPr="00EA6B28">
              <w:rPr>
                <w:rFonts w:ascii="Times New Roman" w:eastAsia="Times New Roman" w:hAnsi="Times New Roman" w:cs="Times New Roman"/>
                <w:sz w:val="24"/>
                <w:szCs w:val="24"/>
                <w:highlight w:val="yellow"/>
                <w:lang w:eastAsia="lt-LT"/>
              </w:rPr>
              <w:t>_________________________</w:t>
            </w:r>
          </w:p>
          <w:p w14:paraId="731EB951" w14:textId="77777777" w:rsidR="005457CC" w:rsidRPr="00EA6B28" w:rsidRDefault="005457CC" w:rsidP="005457CC">
            <w:pPr>
              <w:spacing w:after="0" w:line="240" w:lineRule="auto"/>
              <w:jc w:val="both"/>
              <w:rPr>
                <w:rFonts w:ascii="Times New Roman" w:eastAsia="Times New Roman" w:hAnsi="Times New Roman" w:cs="Times New Roman"/>
                <w:sz w:val="24"/>
                <w:szCs w:val="24"/>
                <w:highlight w:val="yellow"/>
                <w:lang w:eastAsia="lt-LT"/>
              </w:rPr>
            </w:pPr>
            <w:r w:rsidRPr="00EA6B28">
              <w:rPr>
                <w:rFonts w:ascii="Times New Roman" w:eastAsia="Times New Roman" w:hAnsi="Times New Roman" w:cs="Times New Roman"/>
                <w:sz w:val="24"/>
                <w:szCs w:val="24"/>
                <w:highlight w:val="yellow"/>
                <w:lang w:eastAsia="lt-LT"/>
              </w:rPr>
              <w:t>_________________________</w:t>
            </w:r>
          </w:p>
          <w:p w14:paraId="7CB858C6" w14:textId="77777777" w:rsidR="005457CC" w:rsidRPr="00EA6B28" w:rsidRDefault="005457CC" w:rsidP="005457CC">
            <w:pPr>
              <w:spacing w:after="0" w:line="240" w:lineRule="auto"/>
              <w:jc w:val="both"/>
              <w:rPr>
                <w:rFonts w:ascii="Times New Roman" w:eastAsia="Times New Roman" w:hAnsi="Times New Roman" w:cs="Times New Roman"/>
                <w:sz w:val="24"/>
                <w:szCs w:val="24"/>
                <w:highlight w:val="yellow"/>
                <w:lang w:eastAsia="lt-LT"/>
              </w:rPr>
            </w:pPr>
            <w:r w:rsidRPr="00EA6B28">
              <w:rPr>
                <w:rFonts w:ascii="Times New Roman" w:eastAsia="Times New Roman" w:hAnsi="Times New Roman" w:cs="Times New Roman"/>
                <w:sz w:val="24"/>
                <w:szCs w:val="24"/>
                <w:highlight w:val="yellow"/>
                <w:lang w:eastAsia="lt-LT"/>
              </w:rPr>
              <w:t>_________________________</w:t>
            </w:r>
          </w:p>
          <w:p w14:paraId="4732A9FA" w14:textId="77777777" w:rsidR="005457CC" w:rsidRPr="00EA6B28" w:rsidRDefault="005457CC" w:rsidP="005457CC">
            <w:pPr>
              <w:spacing w:after="0" w:line="240" w:lineRule="auto"/>
              <w:jc w:val="both"/>
              <w:rPr>
                <w:rFonts w:ascii="Times New Roman" w:eastAsia="Times New Roman" w:hAnsi="Times New Roman" w:cs="Times New Roman"/>
                <w:sz w:val="24"/>
                <w:szCs w:val="24"/>
                <w:highlight w:val="yellow"/>
                <w:lang w:eastAsia="lt-LT"/>
              </w:rPr>
            </w:pPr>
          </w:p>
          <w:p w14:paraId="7DAFB402" w14:textId="77777777" w:rsidR="005457CC" w:rsidRPr="00EA6B28" w:rsidRDefault="005457CC" w:rsidP="005457CC">
            <w:pPr>
              <w:spacing w:after="0" w:line="240" w:lineRule="auto"/>
              <w:jc w:val="both"/>
              <w:rPr>
                <w:rFonts w:ascii="Times New Roman" w:eastAsia="Times New Roman" w:hAnsi="Times New Roman" w:cs="Times New Roman"/>
                <w:sz w:val="24"/>
                <w:szCs w:val="24"/>
                <w:highlight w:val="yellow"/>
                <w:lang w:eastAsia="lt-LT"/>
              </w:rPr>
            </w:pPr>
            <w:r w:rsidRPr="00EA6B28">
              <w:rPr>
                <w:rFonts w:ascii="Times New Roman" w:eastAsia="Times New Roman" w:hAnsi="Times New Roman" w:cs="Times New Roman"/>
                <w:sz w:val="24"/>
                <w:szCs w:val="24"/>
                <w:highlight w:val="yellow"/>
                <w:lang w:eastAsia="lt-LT"/>
              </w:rPr>
              <w:t xml:space="preserve">Vadovas </w:t>
            </w:r>
          </w:p>
          <w:p w14:paraId="5899A8E9" w14:textId="77777777" w:rsidR="005457CC" w:rsidRPr="00EA6B28" w:rsidRDefault="005457CC" w:rsidP="005457CC">
            <w:pPr>
              <w:spacing w:after="0" w:line="240" w:lineRule="auto"/>
              <w:jc w:val="both"/>
              <w:rPr>
                <w:rFonts w:ascii="Times New Roman" w:eastAsia="Times New Roman" w:hAnsi="Times New Roman" w:cs="Times New Roman"/>
                <w:sz w:val="24"/>
                <w:szCs w:val="24"/>
                <w:highlight w:val="yellow"/>
                <w:lang w:val="en-US" w:eastAsia="lt-LT"/>
              </w:rPr>
            </w:pPr>
            <w:r w:rsidRPr="00EA6B28">
              <w:rPr>
                <w:rFonts w:ascii="Times New Roman" w:eastAsia="Times New Roman" w:hAnsi="Times New Roman" w:cs="Times New Roman"/>
                <w:sz w:val="24"/>
                <w:szCs w:val="24"/>
                <w:highlight w:val="yellow"/>
                <w:lang w:eastAsia="lt-LT"/>
              </w:rPr>
              <w:t>Vardas , pavardė</w:t>
            </w:r>
          </w:p>
          <w:p w14:paraId="19F1D9F9" w14:textId="77777777" w:rsidR="005457CC" w:rsidRPr="00EA6B28" w:rsidRDefault="005457CC" w:rsidP="005457CC">
            <w:pPr>
              <w:spacing w:after="0" w:line="240" w:lineRule="auto"/>
              <w:jc w:val="both"/>
              <w:rPr>
                <w:rFonts w:ascii="Times New Roman" w:eastAsia="Times New Roman" w:hAnsi="Times New Roman" w:cs="Times New Roman"/>
                <w:sz w:val="24"/>
                <w:szCs w:val="24"/>
                <w:highlight w:val="yellow"/>
                <w:lang w:eastAsia="lt-LT"/>
              </w:rPr>
            </w:pPr>
          </w:p>
          <w:p w14:paraId="6E43EB70" w14:textId="77777777" w:rsidR="005457CC" w:rsidRPr="00EA6B28" w:rsidRDefault="005457CC" w:rsidP="005457CC">
            <w:pPr>
              <w:spacing w:after="0" w:line="240" w:lineRule="auto"/>
              <w:jc w:val="both"/>
              <w:rPr>
                <w:rFonts w:ascii="Times New Roman" w:eastAsia="Times New Roman" w:hAnsi="Times New Roman" w:cs="Times New Roman"/>
                <w:sz w:val="24"/>
                <w:szCs w:val="24"/>
                <w:highlight w:val="yellow"/>
                <w:lang w:eastAsia="lt-LT"/>
              </w:rPr>
            </w:pPr>
            <w:r w:rsidRPr="00EA6B28">
              <w:rPr>
                <w:rFonts w:ascii="Times New Roman" w:eastAsia="Times New Roman" w:hAnsi="Times New Roman" w:cs="Times New Roman"/>
                <w:sz w:val="24"/>
                <w:szCs w:val="24"/>
                <w:highlight w:val="yellow"/>
                <w:lang w:eastAsia="lt-LT"/>
              </w:rPr>
              <w:t>____________________</w:t>
            </w:r>
          </w:p>
          <w:p w14:paraId="3EAC1A8E" w14:textId="77777777" w:rsidR="005457CC" w:rsidRPr="00EA6B28" w:rsidRDefault="005457CC" w:rsidP="005457CC">
            <w:pPr>
              <w:spacing w:after="0" w:line="240" w:lineRule="auto"/>
              <w:jc w:val="both"/>
              <w:rPr>
                <w:rFonts w:ascii="Times New Roman" w:eastAsia="Times New Roman" w:hAnsi="Times New Roman" w:cs="Times New Roman"/>
                <w:sz w:val="24"/>
                <w:szCs w:val="24"/>
                <w:highlight w:val="yellow"/>
                <w:lang w:eastAsia="lt-LT"/>
              </w:rPr>
            </w:pPr>
            <w:r w:rsidRPr="00EA6B28">
              <w:rPr>
                <w:rFonts w:ascii="Times New Roman" w:eastAsia="Times New Roman" w:hAnsi="Times New Roman" w:cs="Times New Roman"/>
                <w:sz w:val="24"/>
                <w:szCs w:val="24"/>
                <w:highlight w:val="yellow"/>
                <w:lang w:eastAsia="lt-LT"/>
              </w:rPr>
              <w:t>A.V.</w:t>
            </w:r>
          </w:p>
          <w:p w14:paraId="4D3F32D2" w14:textId="0E6D0E7F" w:rsidR="005457CC" w:rsidRPr="00E43337" w:rsidRDefault="005457CC" w:rsidP="005457CC">
            <w:pPr>
              <w:spacing w:after="0" w:line="240" w:lineRule="auto"/>
              <w:jc w:val="both"/>
              <w:rPr>
                <w:rFonts w:ascii="Times New Roman" w:eastAsia="Times New Roman" w:hAnsi="Times New Roman" w:cs="Times New Roman"/>
                <w:b/>
                <w:color w:val="EE0000"/>
                <w:sz w:val="24"/>
                <w:szCs w:val="24"/>
              </w:rPr>
            </w:pPr>
          </w:p>
        </w:tc>
      </w:tr>
    </w:tbl>
    <w:p w14:paraId="292DC331" w14:textId="77777777" w:rsidR="00727180" w:rsidRPr="00E43337" w:rsidRDefault="00727180" w:rsidP="006337A1">
      <w:pPr>
        <w:pStyle w:val="Sraopastraipa"/>
        <w:spacing w:line="240" w:lineRule="auto"/>
        <w:ind w:left="0"/>
        <w:rPr>
          <w:rFonts w:ascii="Times New Roman" w:hAnsi="Times New Roman" w:cs="Times New Roman"/>
          <w:color w:val="EE0000"/>
          <w:sz w:val="24"/>
          <w:szCs w:val="24"/>
        </w:rPr>
      </w:pPr>
    </w:p>
    <w:sectPr w:rsidR="00727180" w:rsidRPr="00E43337" w:rsidSect="006337A1">
      <w:pgSz w:w="11906" w:h="16838" w:code="9"/>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4CDC2A" w14:textId="77777777" w:rsidR="00A13E47" w:rsidRDefault="00A13E47" w:rsidP="00624207">
      <w:pPr>
        <w:spacing w:after="0" w:line="240" w:lineRule="auto"/>
      </w:pPr>
      <w:r>
        <w:separator/>
      </w:r>
    </w:p>
  </w:endnote>
  <w:endnote w:type="continuationSeparator" w:id="0">
    <w:p w14:paraId="7E1F7F90" w14:textId="77777777" w:rsidR="00A13E47" w:rsidRDefault="00A13E47" w:rsidP="006242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IDFont+F1">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0D4BC" w14:textId="77777777" w:rsidR="00A13E47" w:rsidRDefault="00A13E47" w:rsidP="00624207">
      <w:pPr>
        <w:spacing w:after="0" w:line="240" w:lineRule="auto"/>
      </w:pPr>
      <w:r>
        <w:separator/>
      </w:r>
    </w:p>
  </w:footnote>
  <w:footnote w:type="continuationSeparator" w:id="0">
    <w:p w14:paraId="4CEB0EA3" w14:textId="77777777" w:rsidR="00A13E47" w:rsidRDefault="00A13E47" w:rsidP="006242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6498232"/>
      <w:docPartObj>
        <w:docPartGallery w:val="Page Numbers (Top of Page)"/>
        <w:docPartUnique/>
      </w:docPartObj>
    </w:sdtPr>
    <w:sdtEndPr/>
    <w:sdtContent>
      <w:p w14:paraId="0165A7EE" w14:textId="77777777" w:rsidR="005E23CE" w:rsidRDefault="005E23CE">
        <w:pPr>
          <w:pStyle w:val="Antrats"/>
          <w:jc w:val="center"/>
        </w:pPr>
        <w:r>
          <w:fldChar w:fldCharType="begin"/>
        </w:r>
        <w:r>
          <w:instrText>PAGE   \* MERGEFORMAT</w:instrText>
        </w:r>
        <w:r>
          <w:fldChar w:fldCharType="separate"/>
        </w:r>
        <w:r w:rsidR="002B32A8">
          <w:rPr>
            <w:noProof/>
          </w:rPr>
          <w:t>5</w:t>
        </w:r>
        <w:r>
          <w:fldChar w:fldCharType="end"/>
        </w:r>
      </w:p>
    </w:sdtContent>
  </w:sdt>
  <w:p w14:paraId="33E7FED3" w14:textId="77777777" w:rsidR="005E23CE" w:rsidRDefault="005E23C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245452"/>
      <w:docPartObj>
        <w:docPartGallery w:val="Page Numbers (Top of Page)"/>
        <w:docPartUnique/>
      </w:docPartObj>
    </w:sdtPr>
    <w:sdtEndPr/>
    <w:sdtContent>
      <w:p w14:paraId="198AF593" w14:textId="77777777" w:rsidR="005E23CE" w:rsidRDefault="005E23CE">
        <w:pPr>
          <w:pStyle w:val="Antrats"/>
          <w:jc w:val="center"/>
        </w:pPr>
        <w:r>
          <w:fldChar w:fldCharType="begin"/>
        </w:r>
        <w:r>
          <w:instrText>PAGE   \* MERGEFORMAT</w:instrText>
        </w:r>
        <w:r>
          <w:fldChar w:fldCharType="separate"/>
        </w:r>
        <w:r w:rsidR="002B32A8">
          <w:rPr>
            <w:noProof/>
          </w:rPr>
          <w:t>3</w:t>
        </w:r>
        <w:r>
          <w:fldChar w:fldCharType="end"/>
        </w:r>
      </w:p>
    </w:sdtContent>
  </w:sdt>
  <w:p w14:paraId="02FBD907" w14:textId="77777777" w:rsidR="005E23CE" w:rsidRDefault="005E23C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E4DE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C426F1"/>
    <w:multiLevelType w:val="hybridMultilevel"/>
    <w:tmpl w:val="C358A97E"/>
    <w:lvl w:ilvl="0" w:tplc="0427000B">
      <w:start w:val="6"/>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1D422F5"/>
    <w:multiLevelType w:val="hybridMultilevel"/>
    <w:tmpl w:val="469C3A6A"/>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18CC7AA8"/>
    <w:multiLevelType w:val="hybridMultilevel"/>
    <w:tmpl w:val="29EA636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5586500"/>
    <w:multiLevelType w:val="multilevel"/>
    <w:tmpl w:val="0248F830"/>
    <w:lvl w:ilvl="0">
      <w:numFmt w:val="bullet"/>
      <w:lvlText w:val=""/>
      <w:lvlJc w:val="left"/>
      <w:pPr>
        <w:ind w:left="1571" w:hanging="360"/>
      </w:pPr>
      <w:rPr>
        <w:rFonts w:ascii="Symbol" w:hAnsi="Symbol"/>
      </w:rPr>
    </w:lvl>
    <w:lvl w:ilvl="1">
      <w:numFmt w:val="bullet"/>
      <w:lvlText w:val="o"/>
      <w:lvlJc w:val="left"/>
      <w:pPr>
        <w:ind w:left="2291" w:hanging="360"/>
      </w:pPr>
      <w:rPr>
        <w:rFonts w:ascii="Courier New" w:hAnsi="Courier New" w:cs="Courier New"/>
      </w:rPr>
    </w:lvl>
    <w:lvl w:ilvl="2">
      <w:numFmt w:val="bullet"/>
      <w:lvlText w:val=""/>
      <w:lvlJc w:val="left"/>
      <w:pPr>
        <w:ind w:left="3011" w:hanging="360"/>
      </w:pPr>
      <w:rPr>
        <w:rFonts w:ascii="Wingdings" w:hAnsi="Wingdings"/>
      </w:rPr>
    </w:lvl>
    <w:lvl w:ilvl="3">
      <w:numFmt w:val="bullet"/>
      <w:lvlText w:val=""/>
      <w:lvlJc w:val="left"/>
      <w:pPr>
        <w:ind w:left="3731" w:hanging="360"/>
      </w:pPr>
      <w:rPr>
        <w:rFonts w:ascii="Symbol" w:hAnsi="Symbol"/>
      </w:rPr>
    </w:lvl>
    <w:lvl w:ilvl="4">
      <w:numFmt w:val="bullet"/>
      <w:lvlText w:val="o"/>
      <w:lvlJc w:val="left"/>
      <w:pPr>
        <w:ind w:left="4451" w:hanging="360"/>
      </w:pPr>
      <w:rPr>
        <w:rFonts w:ascii="Courier New" w:hAnsi="Courier New" w:cs="Courier New"/>
      </w:rPr>
    </w:lvl>
    <w:lvl w:ilvl="5">
      <w:numFmt w:val="bullet"/>
      <w:lvlText w:val=""/>
      <w:lvlJc w:val="left"/>
      <w:pPr>
        <w:ind w:left="5171" w:hanging="360"/>
      </w:pPr>
      <w:rPr>
        <w:rFonts w:ascii="Wingdings" w:hAnsi="Wingdings"/>
      </w:rPr>
    </w:lvl>
    <w:lvl w:ilvl="6">
      <w:numFmt w:val="bullet"/>
      <w:lvlText w:val=""/>
      <w:lvlJc w:val="left"/>
      <w:pPr>
        <w:ind w:left="5891" w:hanging="360"/>
      </w:pPr>
      <w:rPr>
        <w:rFonts w:ascii="Symbol" w:hAnsi="Symbol"/>
      </w:rPr>
    </w:lvl>
    <w:lvl w:ilvl="7">
      <w:numFmt w:val="bullet"/>
      <w:lvlText w:val="o"/>
      <w:lvlJc w:val="left"/>
      <w:pPr>
        <w:ind w:left="6611" w:hanging="360"/>
      </w:pPr>
      <w:rPr>
        <w:rFonts w:ascii="Courier New" w:hAnsi="Courier New" w:cs="Courier New"/>
      </w:rPr>
    </w:lvl>
    <w:lvl w:ilvl="8">
      <w:numFmt w:val="bullet"/>
      <w:lvlText w:val=""/>
      <w:lvlJc w:val="left"/>
      <w:pPr>
        <w:ind w:left="7331" w:hanging="360"/>
      </w:pPr>
      <w:rPr>
        <w:rFonts w:ascii="Wingdings" w:hAnsi="Wingdings"/>
      </w:rPr>
    </w:lvl>
  </w:abstractNum>
  <w:abstractNum w:abstractNumId="5" w15:restartNumberingAfterBreak="0">
    <w:nsid w:val="25865078"/>
    <w:multiLevelType w:val="multilevel"/>
    <w:tmpl w:val="C1324D4A"/>
    <w:lvl w:ilvl="0">
      <w:start w:val="3"/>
      <w:numFmt w:val="decimal"/>
      <w:lvlText w:val="%1"/>
      <w:lvlJc w:val="left"/>
      <w:pPr>
        <w:ind w:left="360" w:hanging="360"/>
      </w:pPr>
      <w:rPr>
        <w:rFonts w:hint="default"/>
      </w:rPr>
    </w:lvl>
    <w:lvl w:ilvl="1">
      <w:start w:val="5"/>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6" w15:restartNumberingAfterBreak="0">
    <w:nsid w:val="2A000995"/>
    <w:multiLevelType w:val="hybridMultilevel"/>
    <w:tmpl w:val="129094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1BD6B96"/>
    <w:multiLevelType w:val="multilevel"/>
    <w:tmpl w:val="3914003A"/>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335C1DA1"/>
    <w:multiLevelType w:val="multilevel"/>
    <w:tmpl w:val="0427001F"/>
    <w:lvl w:ilvl="0">
      <w:start w:val="1"/>
      <w:numFmt w:val="decimal"/>
      <w:lvlText w:val="%1."/>
      <w:lvlJc w:val="left"/>
      <w:pPr>
        <w:ind w:left="3905" w:hanging="360"/>
      </w:pPr>
    </w:lvl>
    <w:lvl w:ilvl="1">
      <w:start w:val="1"/>
      <w:numFmt w:val="decimal"/>
      <w:lvlText w:val="%1.%2."/>
      <w:lvlJc w:val="left"/>
      <w:pPr>
        <w:ind w:left="4337" w:hanging="432"/>
      </w:pPr>
    </w:lvl>
    <w:lvl w:ilvl="2">
      <w:start w:val="1"/>
      <w:numFmt w:val="decimal"/>
      <w:lvlText w:val="%1.%2.%3."/>
      <w:lvlJc w:val="left"/>
      <w:pPr>
        <w:ind w:left="4769" w:hanging="504"/>
      </w:pPr>
    </w:lvl>
    <w:lvl w:ilvl="3">
      <w:start w:val="1"/>
      <w:numFmt w:val="decimal"/>
      <w:lvlText w:val="%1.%2.%3.%4."/>
      <w:lvlJc w:val="left"/>
      <w:pPr>
        <w:ind w:left="5273" w:hanging="648"/>
      </w:pPr>
    </w:lvl>
    <w:lvl w:ilvl="4">
      <w:start w:val="1"/>
      <w:numFmt w:val="decimal"/>
      <w:lvlText w:val="%1.%2.%3.%4.%5."/>
      <w:lvlJc w:val="left"/>
      <w:pPr>
        <w:ind w:left="5777" w:hanging="792"/>
      </w:pPr>
    </w:lvl>
    <w:lvl w:ilvl="5">
      <w:start w:val="1"/>
      <w:numFmt w:val="decimal"/>
      <w:lvlText w:val="%1.%2.%3.%4.%5.%6."/>
      <w:lvlJc w:val="left"/>
      <w:pPr>
        <w:ind w:left="6281" w:hanging="936"/>
      </w:pPr>
    </w:lvl>
    <w:lvl w:ilvl="6">
      <w:start w:val="1"/>
      <w:numFmt w:val="decimal"/>
      <w:lvlText w:val="%1.%2.%3.%4.%5.%6.%7."/>
      <w:lvlJc w:val="left"/>
      <w:pPr>
        <w:ind w:left="6785" w:hanging="1080"/>
      </w:pPr>
    </w:lvl>
    <w:lvl w:ilvl="7">
      <w:start w:val="1"/>
      <w:numFmt w:val="decimal"/>
      <w:lvlText w:val="%1.%2.%3.%4.%5.%6.%7.%8."/>
      <w:lvlJc w:val="left"/>
      <w:pPr>
        <w:ind w:left="7289" w:hanging="1224"/>
      </w:pPr>
    </w:lvl>
    <w:lvl w:ilvl="8">
      <w:start w:val="1"/>
      <w:numFmt w:val="decimal"/>
      <w:lvlText w:val="%1.%2.%3.%4.%5.%6.%7.%8.%9."/>
      <w:lvlJc w:val="left"/>
      <w:pPr>
        <w:ind w:left="7865" w:hanging="1440"/>
      </w:pPr>
    </w:lvl>
  </w:abstractNum>
  <w:abstractNum w:abstractNumId="9" w15:restartNumberingAfterBreak="0">
    <w:nsid w:val="35507662"/>
    <w:multiLevelType w:val="multilevel"/>
    <w:tmpl w:val="D73CAC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7D657D2"/>
    <w:multiLevelType w:val="hybridMultilevel"/>
    <w:tmpl w:val="FD3A48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AB9164F"/>
    <w:multiLevelType w:val="multilevel"/>
    <w:tmpl w:val="F686258E"/>
    <w:lvl w:ilvl="0">
      <w:start w:val="270"/>
      <w:numFmt w:val="decimal"/>
      <w:lvlText w:val="%1.0"/>
      <w:lvlJc w:val="left"/>
      <w:pPr>
        <w:ind w:left="660" w:hanging="660"/>
      </w:pPr>
      <w:rPr>
        <w:rFonts w:hint="default"/>
      </w:rPr>
    </w:lvl>
    <w:lvl w:ilvl="1">
      <w:start w:val="1"/>
      <w:numFmt w:val="decimalZero"/>
      <w:lvlText w:val="%1.%2"/>
      <w:lvlJc w:val="left"/>
      <w:pPr>
        <w:ind w:left="1956" w:hanging="660"/>
      </w:pPr>
      <w:rPr>
        <w:rFonts w:hint="default"/>
      </w:rPr>
    </w:lvl>
    <w:lvl w:ilvl="2">
      <w:start w:val="1"/>
      <w:numFmt w:val="decimal"/>
      <w:lvlText w:val="%1.%2.%3"/>
      <w:lvlJc w:val="left"/>
      <w:pPr>
        <w:ind w:left="3312" w:hanging="720"/>
      </w:pPr>
      <w:rPr>
        <w:rFonts w:hint="default"/>
      </w:rPr>
    </w:lvl>
    <w:lvl w:ilvl="3">
      <w:start w:val="1"/>
      <w:numFmt w:val="decimal"/>
      <w:lvlText w:val="%1.%2.%3.%4"/>
      <w:lvlJc w:val="left"/>
      <w:pPr>
        <w:ind w:left="4608" w:hanging="720"/>
      </w:pPr>
      <w:rPr>
        <w:rFonts w:hint="default"/>
      </w:rPr>
    </w:lvl>
    <w:lvl w:ilvl="4">
      <w:start w:val="1"/>
      <w:numFmt w:val="decimal"/>
      <w:lvlText w:val="%1.%2.%3.%4.%5"/>
      <w:lvlJc w:val="left"/>
      <w:pPr>
        <w:ind w:left="6264" w:hanging="1080"/>
      </w:pPr>
      <w:rPr>
        <w:rFonts w:hint="default"/>
      </w:rPr>
    </w:lvl>
    <w:lvl w:ilvl="5">
      <w:start w:val="1"/>
      <w:numFmt w:val="decimal"/>
      <w:lvlText w:val="%1.%2.%3.%4.%5.%6"/>
      <w:lvlJc w:val="left"/>
      <w:pPr>
        <w:ind w:left="7560" w:hanging="1080"/>
      </w:pPr>
      <w:rPr>
        <w:rFonts w:hint="default"/>
      </w:rPr>
    </w:lvl>
    <w:lvl w:ilvl="6">
      <w:start w:val="1"/>
      <w:numFmt w:val="decimal"/>
      <w:lvlText w:val="%1.%2.%3.%4.%5.%6.%7"/>
      <w:lvlJc w:val="left"/>
      <w:pPr>
        <w:ind w:left="9216" w:hanging="1440"/>
      </w:pPr>
      <w:rPr>
        <w:rFonts w:hint="default"/>
      </w:rPr>
    </w:lvl>
    <w:lvl w:ilvl="7">
      <w:start w:val="1"/>
      <w:numFmt w:val="decimal"/>
      <w:lvlText w:val="%1.%2.%3.%4.%5.%6.%7.%8"/>
      <w:lvlJc w:val="left"/>
      <w:pPr>
        <w:ind w:left="10512" w:hanging="1440"/>
      </w:pPr>
      <w:rPr>
        <w:rFonts w:hint="default"/>
      </w:rPr>
    </w:lvl>
    <w:lvl w:ilvl="8">
      <w:start w:val="1"/>
      <w:numFmt w:val="decimal"/>
      <w:lvlText w:val="%1.%2.%3.%4.%5.%6.%7.%8.%9"/>
      <w:lvlJc w:val="left"/>
      <w:pPr>
        <w:ind w:left="11808" w:hanging="1440"/>
      </w:pPr>
      <w:rPr>
        <w:rFonts w:hint="default"/>
      </w:rPr>
    </w:lvl>
  </w:abstractNum>
  <w:abstractNum w:abstractNumId="12" w15:restartNumberingAfterBreak="0">
    <w:nsid w:val="434323EF"/>
    <w:multiLevelType w:val="multilevel"/>
    <w:tmpl w:val="98BAB41E"/>
    <w:lvl w:ilvl="0">
      <w:start w:val="4"/>
      <w:numFmt w:val="decimal"/>
      <w:lvlText w:val="%1.0."/>
      <w:lvlJc w:val="left"/>
      <w:pPr>
        <w:ind w:left="1440" w:hanging="360"/>
      </w:pPr>
      <w:rPr>
        <w:rFonts w:hint="default"/>
      </w:rPr>
    </w:lvl>
    <w:lvl w:ilvl="1">
      <w:start w:val="1"/>
      <w:numFmt w:val="decimal"/>
      <w:lvlText w:val="%1.%2."/>
      <w:lvlJc w:val="left"/>
      <w:pPr>
        <w:ind w:left="2736" w:hanging="360"/>
      </w:pPr>
      <w:rPr>
        <w:rFonts w:hint="default"/>
      </w:rPr>
    </w:lvl>
    <w:lvl w:ilvl="2">
      <w:start w:val="1"/>
      <w:numFmt w:val="decimal"/>
      <w:lvlText w:val="%1.%2.%3."/>
      <w:lvlJc w:val="left"/>
      <w:pPr>
        <w:ind w:left="4392" w:hanging="720"/>
      </w:pPr>
      <w:rPr>
        <w:rFonts w:hint="default"/>
      </w:rPr>
    </w:lvl>
    <w:lvl w:ilvl="3">
      <w:start w:val="1"/>
      <w:numFmt w:val="decimal"/>
      <w:lvlText w:val="%1.%2.%3.%4."/>
      <w:lvlJc w:val="left"/>
      <w:pPr>
        <w:ind w:left="568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640" w:hanging="1080"/>
      </w:pPr>
      <w:rPr>
        <w:rFonts w:hint="default"/>
      </w:rPr>
    </w:lvl>
    <w:lvl w:ilvl="6">
      <w:start w:val="1"/>
      <w:numFmt w:val="decimal"/>
      <w:lvlText w:val="%1.%2.%3.%4.%5.%6.%7."/>
      <w:lvlJc w:val="left"/>
      <w:pPr>
        <w:ind w:left="10296" w:hanging="1440"/>
      </w:pPr>
      <w:rPr>
        <w:rFonts w:hint="default"/>
      </w:rPr>
    </w:lvl>
    <w:lvl w:ilvl="7">
      <w:start w:val="1"/>
      <w:numFmt w:val="decimal"/>
      <w:lvlText w:val="%1.%2.%3.%4.%5.%6.%7.%8."/>
      <w:lvlJc w:val="left"/>
      <w:pPr>
        <w:ind w:left="11592" w:hanging="1440"/>
      </w:pPr>
      <w:rPr>
        <w:rFonts w:hint="default"/>
      </w:rPr>
    </w:lvl>
    <w:lvl w:ilvl="8">
      <w:start w:val="1"/>
      <w:numFmt w:val="decimal"/>
      <w:lvlText w:val="%1.%2.%3.%4.%5.%6.%7.%8.%9."/>
      <w:lvlJc w:val="left"/>
      <w:pPr>
        <w:ind w:left="13248" w:hanging="1800"/>
      </w:pPr>
      <w:rPr>
        <w:rFonts w:hint="default"/>
      </w:rPr>
    </w:lvl>
  </w:abstractNum>
  <w:abstractNum w:abstractNumId="13" w15:restartNumberingAfterBreak="0">
    <w:nsid w:val="4D2E27BB"/>
    <w:multiLevelType w:val="hybridMultilevel"/>
    <w:tmpl w:val="7AA81EF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4E34682A"/>
    <w:multiLevelType w:val="multilevel"/>
    <w:tmpl w:val="857C6368"/>
    <w:lvl w:ilvl="0">
      <w:start w:val="3"/>
      <w:numFmt w:val="decimal"/>
      <w:lvlText w:val="%1."/>
      <w:lvlJc w:val="left"/>
      <w:pPr>
        <w:ind w:left="540" w:hanging="540"/>
      </w:pPr>
      <w:rPr>
        <w:rFonts w:hint="default"/>
      </w:rPr>
    </w:lvl>
    <w:lvl w:ilvl="1">
      <w:start w:val="5"/>
      <w:numFmt w:val="decimal"/>
      <w:lvlText w:val="%1.%2."/>
      <w:lvlJc w:val="left"/>
      <w:pPr>
        <w:ind w:left="1080" w:hanging="540"/>
      </w:pPr>
      <w:rPr>
        <w:rFonts w:hint="default"/>
        <w:b w:val="0"/>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 w15:restartNumberingAfterBreak="0">
    <w:nsid w:val="5F812FE9"/>
    <w:multiLevelType w:val="multilevel"/>
    <w:tmpl w:val="78CCB3FE"/>
    <w:lvl w:ilvl="0">
      <w:start w:val="1"/>
      <w:numFmt w:val="decimal"/>
      <w:lvlText w:val="%1."/>
      <w:lvlJc w:val="left"/>
      <w:pPr>
        <w:ind w:left="1070" w:hanging="360"/>
      </w:pPr>
      <w:rPr>
        <w:rFonts w:hint="default"/>
        <w:b w:val="0"/>
      </w:rPr>
    </w:lvl>
    <w:lvl w:ilvl="1">
      <w:start w:val="1"/>
      <w:numFmt w:val="decimal"/>
      <w:isLgl/>
      <w:lvlText w:val="%1.%2."/>
      <w:lvlJc w:val="left"/>
      <w:pPr>
        <w:ind w:left="107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16" w15:restartNumberingAfterBreak="0">
    <w:nsid w:val="60DA594C"/>
    <w:multiLevelType w:val="hybridMultilevel"/>
    <w:tmpl w:val="970E62DE"/>
    <w:lvl w:ilvl="0" w:tplc="EF60CA1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ABC69D9"/>
    <w:multiLevelType w:val="multilevel"/>
    <w:tmpl w:val="E1169E68"/>
    <w:lvl w:ilvl="0">
      <w:start w:val="2"/>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7B08373F"/>
    <w:multiLevelType w:val="multilevel"/>
    <w:tmpl w:val="56FEDD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B455F8E"/>
    <w:multiLevelType w:val="hybridMultilevel"/>
    <w:tmpl w:val="93A48698"/>
    <w:lvl w:ilvl="0" w:tplc="9D843F08">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0" w15:restartNumberingAfterBreak="0">
    <w:nsid w:val="7BBA6918"/>
    <w:multiLevelType w:val="multilevel"/>
    <w:tmpl w:val="F64EB70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2077320983">
    <w:abstractNumId w:val="16"/>
  </w:num>
  <w:num w:numId="2" w16cid:durableId="514459370">
    <w:abstractNumId w:val="19"/>
  </w:num>
  <w:num w:numId="3" w16cid:durableId="151680239">
    <w:abstractNumId w:val="6"/>
  </w:num>
  <w:num w:numId="4" w16cid:durableId="1407995007">
    <w:abstractNumId w:val="3"/>
  </w:num>
  <w:num w:numId="5" w16cid:durableId="425617541">
    <w:abstractNumId w:val="9"/>
  </w:num>
  <w:num w:numId="6" w16cid:durableId="1282221797">
    <w:abstractNumId w:val="10"/>
  </w:num>
  <w:num w:numId="7" w16cid:durableId="48463502">
    <w:abstractNumId w:val="15"/>
  </w:num>
  <w:num w:numId="8" w16cid:durableId="1317496463">
    <w:abstractNumId w:val="7"/>
  </w:num>
  <w:num w:numId="9" w16cid:durableId="2067072315">
    <w:abstractNumId w:val="17"/>
  </w:num>
  <w:num w:numId="10" w16cid:durableId="1208568501">
    <w:abstractNumId w:val="20"/>
  </w:num>
  <w:num w:numId="11" w16cid:durableId="238752357">
    <w:abstractNumId w:val="11"/>
  </w:num>
  <w:num w:numId="12" w16cid:durableId="976031549">
    <w:abstractNumId w:val="14"/>
  </w:num>
  <w:num w:numId="13" w16cid:durableId="1959292735">
    <w:abstractNumId w:val="5"/>
  </w:num>
  <w:num w:numId="14" w16cid:durableId="1930042677">
    <w:abstractNumId w:val="12"/>
  </w:num>
  <w:num w:numId="15" w16cid:durableId="1850289011">
    <w:abstractNumId w:val="1"/>
  </w:num>
  <w:num w:numId="16" w16cid:durableId="2061511531">
    <w:abstractNumId w:val="8"/>
  </w:num>
  <w:num w:numId="17" w16cid:durableId="82726778">
    <w:abstractNumId w:val="0"/>
  </w:num>
  <w:num w:numId="18" w16cid:durableId="1602176256">
    <w:abstractNumId w:val="2"/>
  </w:num>
  <w:num w:numId="19" w16cid:durableId="1950426992">
    <w:abstractNumId w:val="13"/>
  </w:num>
  <w:num w:numId="20" w16cid:durableId="100566704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39927665">
    <w:abstractNumId w:val="4"/>
  </w:num>
  <w:num w:numId="22" w16cid:durableId="166697930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22F"/>
    <w:rsid w:val="00015B83"/>
    <w:rsid w:val="00041C71"/>
    <w:rsid w:val="000439AA"/>
    <w:rsid w:val="00046C6A"/>
    <w:rsid w:val="00051A15"/>
    <w:rsid w:val="00066FE3"/>
    <w:rsid w:val="00080A00"/>
    <w:rsid w:val="00082099"/>
    <w:rsid w:val="00083B88"/>
    <w:rsid w:val="0008694E"/>
    <w:rsid w:val="00097AF2"/>
    <w:rsid w:val="000B4471"/>
    <w:rsid w:val="000B6FD6"/>
    <w:rsid w:val="000C6058"/>
    <w:rsid w:val="000D0F40"/>
    <w:rsid w:val="00106A69"/>
    <w:rsid w:val="001108C5"/>
    <w:rsid w:val="00114568"/>
    <w:rsid w:val="00123463"/>
    <w:rsid w:val="00131D9B"/>
    <w:rsid w:val="00134964"/>
    <w:rsid w:val="00153250"/>
    <w:rsid w:val="00164819"/>
    <w:rsid w:val="00164EFF"/>
    <w:rsid w:val="00172AD3"/>
    <w:rsid w:val="00180440"/>
    <w:rsid w:val="00186A76"/>
    <w:rsid w:val="001A0850"/>
    <w:rsid w:val="001A101F"/>
    <w:rsid w:val="001A1564"/>
    <w:rsid w:val="001B3DD6"/>
    <w:rsid w:val="001D25B1"/>
    <w:rsid w:val="001D2687"/>
    <w:rsid w:val="0020562C"/>
    <w:rsid w:val="002129AE"/>
    <w:rsid w:val="00217FF2"/>
    <w:rsid w:val="00220012"/>
    <w:rsid w:val="00231A09"/>
    <w:rsid w:val="00260B5F"/>
    <w:rsid w:val="00263A3A"/>
    <w:rsid w:val="002720C5"/>
    <w:rsid w:val="00293851"/>
    <w:rsid w:val="00293A16"/>
    <w:rsid w:val="00296CFD"/>
    <w:rsid w:val="002B32A8"/>
    <w:rsid w:val="002C56FD"/>
    <w:rsid w:val="002C6567"/>
    <w:rsid w:val="002E3272"/>
    <w:rsid w:val="002F48CD"/>
    <w:rsid w:val="0030770E"/>
    <w:rsid w:val="003248F5"/>
    <w:rsid w:val="003277D4"/>
    <w:rsid w:val="00331274"/>
    <w:rsid w:val="00337945"/>
    <w:rsid w:val="0034322F"/>
    <w:rsid w:val="00343EE6"/>
    <w:rsid w:val="0034545F"/>
    <w:rsid w:val="00351646"/>
    <w:rsid w:val="00352383"/>
    <w:rsid w:val="003745A0"/>
    <w:rsid w:val="00375EFE"/>
    <w:rsid w:val="003A4CEA"/>
    <w:rsid w:val="003B573D"/>
    <w:rsid w:val="003D07D5"/>
    <w:rsid w:val="003E609D"/>
    <w:rsid w:val="00415A9E"/>
    <w:rsid w:val="00424B0E"/>
    <w:rsid w:val="004275A8"/>
    <w:rsid w:val="00440A26"/>
    <w:rsid w:val="004419ED"/>
    <w:rsid w:val="00445447"/>
    <w:rsid w:val="00445E0B"/>
    <w:rsid w:val="00464780"/>
    <w:rsid w:val="0046533D"/>
    <w:rsid w:val="00480D83"/>
    <w:rsid w:val="004B4C25"/>
    <w:rsid w:val="004D2128"/>
    <w:rsid w:val="004D4598"/>
    <w:rsid w:val="004F665D"/>
    <w:rsid w:val="00500358"/>
    <w:rsid w:val="005072DB"/>
    <w:rsid w:val="00521D1D"/>
    <w:rsid w:val="0053224D"/>
    <w:rsid w:val="0054362F"/>
    <w:rsid w:val="005457CC"/>
    <w:rsid w:val="005554D0"/>
    <w:rsid w:val="00556B19"/>
    <w:rsid w:val="0056104B"/>
    <w:rsid w:val="005739A0"/>
    <w:rsid w:val="00592338"/>
    <w:rsid w:val="005B0EE6"/>
    <w:rsid w:val="005C34DA"/>
    <w:rsid w:val="005C749C"/>
    <w:rsid w:val="005E23CE"/>
    <w:rsid w:val="00600822"/>
    <w:rsid w:val="00607F8A"/>
    <w:rsid w:val="00611847"/>
    <w:rsid w:val="00624207"/>
    <w:rsid w:val="00624EDC"/>
    <w:rsid w:val="006337A1"/>
    <w:rsid w:val="006340C6"/>
    <w:rsid w:val="006471D2"/>
    <w:rsid w:val="0064749B"/>
    <w:rsid w:val="00661A4E"/>
    <w:rsid w:val="00670ABF"/>
    <w:rsid w:val="00682A87"/>
    <w:rsid w:val="0068680D"/>
    <w:rsid w:val="00687888"/>
    <w:rsid w:val="006B4323"/>
    <w:rsid w:val="006B4E29"/>
    <w:rsid w:val="006C1274"/>
    <w:rsid w:val="006C1D98"/>
    <w:rsid w:val="006C623F"/>
    <w:rsid w:val="006D0682"/>
    <w:rsid w:val="006D0AED"/>
    <w:rsid w:val="006D6408"/>
    <w:rsid w:val="006E026B"/>
    <w:rsid w:val="006F671A"/>
    <w:rsid w:val="00703018"/>
    <w:rsid w:val="00707795"/>
    <w:rsid w:val="00712EE6"/>
    <w:rsid w:val="007219E9"/>
    <w:rsid w:val="007268A0"/>
    <w:rsid w:val="00727180"/>
    <w:rsid w:val="00741311"/>
    <w:rsid w:val="00744B70"/>
    <w:rsid w:val="007500BF"/>
    <w:rsid w:val="0075390A"/>
    <w:rsid w:val="007550B0"/>
    <w:rsid w:val="00755D53"/>
    <w:rsid w:val="007565DE"/>
    <w:rsid w:val="007568F1"/>
    <w:rsid w:val="00763A45"/>
    <w:rsid w:val="00782FF7"/>
    <w:rsid w:val="00796112"/>
    <w:rsid w:val="007A074C"/>
    <w:rsid w:val="007A2623"/>
    <w:rsid w:val="007A721D"/>
    <w:rsid w:val="007B3CD5"/>
    <w:rsid w:val="007D1978"/>
    <w:rsid w:val="007D2013"/>
    <w:rsid w:val="007D6436"/>
    <w:rsid w:val="007D7F5C"/>
    <w:rsid w:val="007E05A6"/>
    <w:rsid w:val="007E07AF"/>
    <w:rsid w:val="007E7B82"/>
    <w:rsid w:val="007F310D"/>
    <w:rsid w:val="007F496F"/>
    <w:rsid w:val="008054D0"/>
    <w:rsid w:val="0083201B"/>
    <w:rsid w:val="00832A59"/>
    <w:rsid w:val="00841412"/>
    <w:rsid w:val="0084421C"/>
    <w:rsid w:val="0084602A"/>
    <w:rsid w:val="00860B40"/>
    <w:rsid w:val="00884D1C"/>
    <w:rsid w:val="0089348D"/>
    <w:rsid w:val="00894B57"/>
    <w:rsid w:val="00894FF9"/>
    <w:rsid w:val="008978B9"/>
    <w:rsid w:val="00897A1D"/>
    <w:rsid w:val="008B5D9D"/>
    <w:rsid w:val="008C5188"/>
    <w:rsid w:val="008D548D"/>
    <w:rsid w:val="008E027E"/>
    <w:rsid w:val="008E2B3E"/>
    <w:rsid w:val="008F4235"/>
    <w:rsid w:val="008F6BE3"/>
    <w:rsid w:val="0090245C"/>
    <w:rsid w:val="00912160"/>
    <w:rsid w:val="00921562"/>
    <w:rsid w:val="00927F79"/>
    <w:rsid w:val="00931704"/>
    <w:rsid w:val="00933F4D"/>
    <w:rsid w:val="00936685"/>
    <w:rsid w:val="009409C9"/>
    <w:rsid w:val="009434C8"/>
    <w:rsid w:val="009460EC"/>
    <w:rsid w:val="009462A3"/>
    <w:rsid w:val="00956BA4"/>
    <w:rsid w:val="009642AB"/>
    <w:rsid w:val="009645ED"/>
    <w:rsid w:val="00981529"/>
    <w:rsid w:val="00996C6A"/>
    <w:rsid w:val="009976F2"/>
    <w:rsid w:val="009B2504"/>
    <w:rsid w:val="009B45EE"/>
    <w:rsid w:val="009C159E"/>
    <w:rsid w:val="009C1F9E"/>
    <w:rsid w:val="009C5ED0"/>
    <w:rsid w:val="009C6CD6"/>
    <w:rsid w:val="009D4633"/>
    <w:rsid w:val="009D4951"/>
    <w:rsid w:val="009E36C0"/>
    <w:rsid w:val="009E53F6"/>
    <w:rsid w:val="009F09E8"/>
    <w:rsid w:val="009F2A1A"/>
    <w:rsid w:val="00A00816"/>
    <w:rsid w:val="00A13E47"/>
    <w:rsid w:val="00A1616C"/>
    <w:rsid w:val="00A42CFC"/>
    <w:rsid w:val="00A47E1B"/>
    <w:rsid w:val="00A50A14"/>
    <w:rsid w:val="00A53442"/>
    <w:rsid w:val="00A53CBE"/>
    <w:rsid w:val="00A70A5E"/>
    <w:rsid w:val="00A77F63"/>
    <w:rsid w:val="00A85496"/>
    <w:rsid w:val="00A9210B"/>
    <w:rsid w:val="00AB5F94"/>
    <w:rsid w:val="00AB7CA8"/>
    <w:rsid w:val="00AC1388"/>
    <w:rsid w:val="00AD3B33"/>
    <w:rsid w:val="00B210D7"/>
    <w:rsid w:val="00B30F26"/>
    <w:rsid w:val="00B36E3D"/>
    <w:rsid w:val="00B37FF1"/>
    <w:rsid w:val="00B461D9"/>
    <w:rsid w:val="00B52C25"/>
    <w:rsid w:val="00B612AD"/>
    <w:rsid w:val="00B678D3"/>
    <w:rsid w:val="00B734B9"/>
    <w:rsid w:val="00B848CC"/>
    <w:rsid w:val="00B91E5B"/>
    <w:rsid w:val="00BA42D5"/>
    <w:rsid w:val="00BB0A96"/>
    <w:rsid w:val="00BC55E8"/>
    <w:rsid w:val="00BC5746"/>
    <w:rsid w:val="00BD1748"/>
    <w:rsid w:val="00BE03BB"/>
    <w:rsid w:val="00BE3492"/>
    <w:rsid w:val="00BE45E0"/>
    <w:rsid w:val="00BE64E7"/>
    <w:rsid w:val="00C114DF"/>
    <w:rsid w:val="00C16EF2"/>
    <w:rsid w:val="00C2526B"/>
    <w:rsid w:val="00C37D5C"/>
    <w:rsid w:val="00C4106A"/>
    <w:rsid w:val="00C46C74"/>
    <w:rsid w:val="00C51C6A"/>
    <w:rsid w:val="00C81823"/>
    <w:rsid w:val="00C929F4"/>
    <w:rsid w:val="00CA08D7"/>
    <w:rsid w:val="00CC575E"/>
    <w:rsid w:val="00CD2610"/>
    <w:rsid w:val="00D105B1"/>
    <w:rsid w:val="00D1122A"/>
    <w:rsid w:val="00D22BD6"/>
    <w:rsid w:val="00D2357C"/>
    <w:rsid w:val="00D3372D"/>
    <w:rsid w:val="00D40357"/>
    <w:rsid w:val="00D57BDF"/>
    <w:rsid w:val="00D709E4"/>
    <w:rsid w:val="00D70CA4"/>
    <w:rsid w:val="00D819E6"/>
    <w:rsid w:val="00D85AD6"/>
    <w:rsid w:val="00D87D75"/>
    <w:rsid w:val="00D90688"/>
    <w:rsid w:val="00D90891"/>
    <w:rsid w:val="00DD0822"/>
    <w:rsid w:val="00DD1B60"/>
    <w:rsid w:val="00DD3976"/>
    <w:rsid w:val="00DD406A"/>
    <w:rsid w:val="00DD7BB0"/>
    <w:rsid w:val="00E00C96"/>
    <w:rsid w:val="00E05254"/>
    <w:rsid w:val="00E20F8D"/>
    <w:rsid w:val="00E2497C"/>
    <w:rsid w:val="00E30929"/>
    <w:rsid w:val="00E30B86"/>
    <w:rsid w:val="00E41D16"/>
    <w:rsid w:val="00E43337"/>
    <w:rsid w:val="00E52887"/>
    <w:rsid w:val="00E57249"/>
    <w:rsid w:val="00E648C7"/>
    <w:rsid w:val="00E809AD"/>
    <w:rsid w:val="00E8206B"/>
    <w:rsid w:val="00E91931"/>
    <w:rsid w:val="00E977FA"/>
    <w:rsid w:val="00EA6B28"/>
    <w:rsid w:val="00EB5C48"/>
    <w:rsid w:val="00EC151B"/>
    <w:rsid w:val="00ED07FE"/>
    <w:rsid w:val="00EF24DD"/>
    <w:rsid w:val="00F1151A"/>
    <w:rsid w:val="00F15DC3"/>
    <w:rsid w:val="00F175F8"/>
    <w:rsid w:val="00F21F9C"/>
    <w:rsid w:val="00F265B2"/>
    <w:rsid w:val="00F32E6A"/>
    <w:rsid w:val="00F3648B"/>
    <w:rsid w:val="00F4729B"/>
    <w:rsid w:val="00F5660A"/>
    <w:rsid w:val="00F66D7D"/>
    <w:rsid w:val="00F76D11"/>
    <w:rsid w:val="00F77925"/>
    <w:rsid w:val="00F852C3"/>
    <w:rsid w:val="00F97683"/>
    <w:rsid w:val="00FA0EFF"/>
    <w:rsid w:val="00FD5D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E9F339"/>
  <w15:docId w15:val="{0C065D3A-E6D3-4B92-ABAD-7A077895E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qFormat/>
    <w:rsid w:val="00C16EF2"/>
    <w:pPr>
      <w:ind w:left="720"/>
      <w:contextualSpacing/>
    </w:pPr>
  </w:style>
  <w:style w:type="character" w:styleId="Hipersaitas">
    <w:name w:val="Hyperlink"/>
    <w:basedOn w:val="Numatytasispastraiposriftas"/>
    <w:uiPriority w:val="99"/>
    <w:unhideWhenUsed/>
    <w:rsid w:val="00A50A14"/>
    <w:rPr>
      <w:color w:val="0000FF"/>
      <w:u w:val="single"/>
    </w:rPr>
  </w:style>
  <w:style w:type="paragraph" w:styleId="Debesliotekstas">
    <w:name w:val="Balloon Text"/>
    <w:basedOn w:val="prastasis"/>
    <w:link w:val="DebesliotekstasDiagrama"/>
    <w:uiPriority w:val="99"/>
    <w:semiHidden/>
    <w:unhideWhenUsed/>
    <w:rsid w:val="001D25B1"/>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D25B1"/>
    <w:rPr>
      <w:rFonts w:ascii="Tahoma" w:hAnsi="Tahoma" w:cs="Tahoma"/>
      <w:sz w:val="16"/>
      <w:szCs w:val="16"/>
    </w:rPr>
  </w:style>
  <w:style w:type="table" w:styleId="Lentelstinklelis">
    <w:name w:val="Table Grid"/>
    <w:basedOn w:val="prastojilentel"/>
    <w:uiPriority w:val="39"/>
    <w:rsid w:val="0068680D"/>
    <w:pPr>
      <w:spacing w:after="0" w:line="240" w:lineRule="auto"/>
    </w:pPr>
    <w:rPr>
      <w:rFonts w:ascii="Times New Roman" w:hAnsi="Times New Roman" w:cs="Times New Roman"/>
      <w:bCs/>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106A69"/>
    <w:pPr>
      <w:spacing w:after="0" w:line="240" w:lineRule="auto"/>
    </w:pPr>
  </w:style>
  <w:style w:type="paragraph" w:styleId="Antrats">
    <w:name w:val="header"/>
    <w:basedOn w:val="prastasis"/>
    <w:link w:val="AntratsDiagrama"/>
    <w:uiPriority w:val="99"/>
    <w:unhideWhenUsed/>
    <w:rsid w:val="0062420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24207"/>
  </w:style>
  <w:style w:type="paragraph" w:styleId="Porat">
    <w:name w:val="footer"/>
    <w:basedOn w:val="prastasis"/>
    <w:link w:val="PoratDiagrama"/>
    <w:uiPriority w:val="99"/>
    <w:unhideWhenUsed/>
    <w:rsid w:val="0062420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24207"/>
  </w:style>
  <w:style w:type="character" w:styleId="Emfaz">
    <w:name w:val="Emphasis"/>
    <w:uiPriority w:val="20"/>
    <w:qFormat/>
    <w:rsid w:val="007268A0"/>
    <w:rPr>
      <w:rFonts w:cs="Times New Roman"/>
      <w:i/>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locked/>
    <w:rsid w:val="00521D1D"/>
  </w:style>
  <w:style w:type="paragraph" w:styleId="Pagrindiniotekstotrauka">
    <w:name w:val="Body Text Indent"/>
    <w:basedOn w:val="prastasis"/>
    <w:link w:val="PagrindiniotekstotraukaDiagrama"/>
    <w:rsid w:val="00B612AD"/>
    <w:pPr>
      <w:suppressAutoHyphens/>
      <w:autoSpaceDN w:val="0"/>
      <w:spacing w:after="120" w:line="240" w:lineRule="auto"/>
      <w:ind w:left="283"/>
      <w:textAlignment w:val="baseline"/>
    </w:pPr>
    <w:rPr>
      <w:rFonts w:ascii="Times New Roman" w:eastAsia="Times New Roman" w:hAnsi="Times New Roman" w:cs="Times New Roman"/>
      <w:sz w:val="24"/>
      <w:szCs w:val="24"/>
      <w:lang w:eastAsia="lt-LT"/>
    </w:rPr>
  </w:style>
  <w:style w:type="character" w:customStyle="1" w:styleId="PagrindiniotekstotraukaDiagrama">
    <w:name w:val="Pagrindinio teksto įtrauka Diagrama"/>
    <w:basedOn w:val="Numatytasispastraiposriftas"/>
    <w:link w:val="Pagrindiniotekstotrauka"/>
    <w:rsid w:val="00B612AD"/>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1395198">
      <w:bodyDiv w:val="1"/>
      <w:marLeft w:val="0"/>
      <w:marRight w:val="0"/>
      <w:marTop w:val="0"/>
      <w:marBottom w:val="0"/>
      <w:divBdr>
        <w:top w:val="none" w:sz="0" w:space="0" w:color="auto"/>
        <w:left w:val="none" w:sz="0" w:space="0" w:color="auto"/>
        <w:bottom w:val="none" w:sz="0" w:space="0" w:color="auto"/>
        <w:right w:val="none" w:sz="0" w:space="0" w:color="auto"/>
      </w:divBdr>
    </w:div>
    <w:div w:id="1138184837">
      <w:bodyDiv w:val="1"/>
      <w:marLeft w:val="0"/>
      <w:marRight w:val="0"/>
      <w:marTop w:val="0"/>
      <w:marBottom w:val="0"/>
      <w:divBdr>
        <w:top w:val="none" w:sz="0" w:space="0" w:color="auto"/>
        <w:left w:val="none" w:sz="0" w:space="0" w:color="auto"/>
        <w:bottom w:val="none" w:sz="0" w:space="0" w:color="auto"/>
        <w:right w:val="none" w:sz="0" w:space="0" w:color="auto"/>
      </w:divBdr>
    </w:div>
    <w:div w:id="1687437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F991C1-205E-4D7D-9631-10F1928B7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11</Pages>
  <Words>18955</Words>
  <Characters>10805</Characters>
  <Application>Microsoft Office Word</Application>
  <DocSecurity>0</DocSecurity>
  <Lines>90</Lines>
  <Paragraphs>59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29701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baikstyte</dc:creator>
  <cp:lastModifiedBy>Kornelija Gliebkaitė</cp:lastModifiedBy>
  <cp:revision>63</cp:revision>
  <cp:lastPrinted>2022-11-30T11:30:00Z</cp:lastPrinted>
  <dcterms:created xsi:type="dcterms:W3CDTF">2025-10-23T11:17:00Z</dcterms:created>
  <dcterms:modified xsi:type="dcterms:W3CDTF">2025-11-28T11:55:00Z</dcterms:modified>
</cp:coreProperties>
</file>