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9105" w14:textId="77777777" w:rsidR="00292A2D" w:rsidRPr="00536C76" w:rsidRDefault="00292A2D" w:rsidP="00292A2D">
      <w:pPr>
        <w:jc w:val="center"/>
        <w:rPr>
          <w:b/>
          <w:bCs/>
          <w:lang w:val="lt-LT"/>
        </w:rPr>
      </w:pPr>
      <w:r w:rsidRPr="00536C76">
        <w:rPr>
          <w:b/>
          <w:bCs/>
          <w:lang w:val="lt-LT"/>
        </w:rPr>
        <w:t xml:space="preserve">TECHNINĖ SPECIFIKACIJA </w:t>
      </w:r>
    </w:p>
    <w:p w14:paraId="09B366A7" w14:textId="77777777" w:rsidR="00FB6935" w:rsidRPr="00536C76" w:rsidRDefault="00FB6935" w:rsidP="00292A2D">
      <w:pPr>
        <w:jc w:val="center"/>
        <w:rPr>
          <w:b/>
          <w:bCs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820"/>
        <w:gridCol w:w="5238"/>
      </w:tblGrid>
      <w:tr w:rsidR="00292A2D" w:rsidRPr="00536C76" w14:paraId="2AFE70D3" w14:textId="77777777" w:rsidTr="00292A2D">
        <w:tc>
          <w:tcPr>
            <w:tcW w:w="570" w:type="dxa"/>
          </w:tcPr>
          <w:p w14:paraId="4275D5A2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b/>
                <w:lang w:val="lt-LT"/>
              </w:rPr>
              <w:t>Eil. Nr.</w:t>
            </w:r>
          </w:p>
        </w:tc>
        <w:tc>
          <w:tcPr>
            <w:tcW w:w="3820" w:type="dxa"/>
          </w:tcPr>
          <w:p w14:paraId="3D916DD6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b/>
                <w:lang w:val="lt-LT"/>
              </w:rPr>
              <w:t>Savybė</w:t>
            </w:r>
          </w:p>
        </w:tc>
        <w:tc>
          <w:tcPr>
            <w:tcW w:w="5238" w:type="dxa"/>
          </w:tcPr>
          <w:p w14:paraId="0F2F773F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b/>
                <w:lang w:val="lt-LT"/>
              </w:rPr>
              <w:t>Reikalavimai</w:t>
            </w:r>
          </w:p>
        </w:tc>
      </w:tr>
      <w:tr w:rsidR="00292A2D" w:rsidRPr="00536C76" w14:paraId="6CE85957" w14:textId="77777777" w:rsidTr="00292A2D">
        <w:tc>
          <w:tcPr>
            <w:tcW w:w="570" w:type="dxa"/>
          </w:tcPr>
          <w:p w14:paraId="7E3B0652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1.</w:t>
            </w:r>
          </w:p>
        </w:tc>
        <w:tc>
          <w:tcPr>
            <w:tcW w:w="3820" w:type="dxa"/>
          </w:tcPr>
          <w:p w14:paraId="396E766B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lang w:val="lt-LT"/>
              </w:rPr>
              <w:t>Automobilio rūšis</w:t>
            </w:r>
          </w:p>
        </w:tc>
        <w:tc>
          <w:tcPr>
            <w:tcW w:w="5238" w:type="dxa"/>
          </w:tcPr>
          <w:p w14:paraId="5DC1BFCF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lang w:val="lt-LT"/>
              </w:rPr>
              <w:t>Lengvasis iki 3,5 t bendrosios masės elektromobilis, M1 kategorija.</w:t>
            </w:r>
          </w:p>
        </w:tc>
      </w:tr>
      <w:tr w:rsidR="00292A2D" w:rsidRPr="00536C76" w14:paraId="2E704C83" w14:textId="77777777" w:rsidTr="00292A2D">
        <w:tc>
          <w:tcPr>
            <w:tcW w:w="570" w:type="dxa"/>
          </w:tcPr>
          <w:p w14:paraId="28B84316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2.</w:t>
            </w:r>
          </w:p>
        </w:tc>
        <w:tc>
          <w:tcPr>
            <w:tcW w:w="3820" w:type="dxa"/>
          </w:tcPr>
          <w:p w14:paraId="3FF26CCC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lang w:val="lt-LT"/>
              </w:rPr>
              <w:t>Perkamas kiekis</w:t>
            </w:r>
          </w:p>
        </w:tc>
        <w:tc>
          <w:tcPr>
            <w:tcW w:w="5238" w:type="dxa"/>
          </w:tcPr>
          <w:p w14:paraId="5244A4BA" w14:textId="77777777" w:rsidR="00292A2D" w:rsidRPr="00F82297" w:rsidRDefault="00F82297">
            <w:pPr>
              <w:rPr>
                <w:lang w:val="lt-LT"/>
              </w:rPr>
            </w:pPr>
            <w:r w:rsidRPr="00F82297">
              <w:rPr>
                <w:lang w:val="lt-LT"/>
              </w:rPr>
              <w:t>1</w:t>
            </w:r>
          </w:p>
        </w:tc>
      </w:tr>
      <w:tr w:rsidR="00292A2D" w:rsidRPr="00536C76" w14:paraId="233EA7FF" w14:textId="77777777" w:rsidTr="00292A2D">
        <w:tc>
          <w:tcPr>
            <w:tcW w:w="570" w:type="dxa"/>
          </w:tcPr>
          <w:p w14:paraId="2534085F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3.</w:t>
            </w:r>
          </w:p>
        </w:tc>
        <w:tc>
          <w:tcPr>
            <w:tcW w:w="3820" w:type="dxa"/>
          </w:tcPr>
          <w:p w14:paraId="5831E2A0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pagaminimas</w:t>
            </w:r>
          </w:p>
        </w:tc>
        <w:tc>
          <w:tcPr>
            <w:tcW w:w="5238" w:type="dxa"/>
          </w:tcPr>
          <w:p w14:paraId="0CD00439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Automobilis naujas, neeksploatuotas, pagamintas ne anksčiau kaip prieš 12 mėnesių iki pasiūlymo pateikimo termino pabaigos.</w:t>
            </w:r>
          </w:p>
        </w:tc>
      </w:tr>
      <w:tr w:rsidR="00292A2D" w:rsidRPr="00536C76" w14:paraId="602245E2" w14:textId="77777777" w:rsidTr="00292A2D">
        <w:tc>
          <w:tcPr>
            <w:tcW w:w="570" w:type="dxa"/>
          </w:tcPr>
          <w:p w14:paraId="35BF9856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4.</w:t>
            </w:r>
          </w:p>
        </w:tc>
        <w:tc>
          <w:tcPr>
            <w:tcW w:w="3820" w:type="dxa"/>
          </w:tcPr>
          <w:p w14:paraId="1243E5A6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Bendroji akumuliatorių baterijų talpa</w:t>
            </w:r>
          </w:p>
        </w:tc>
        <w:tc>
          <w:tcPr>
            <w:tcW w:w="5238" w:type="dxa"/>
          </w:tcPr>
          <w:p w14:paraId="51CDD2F1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 xml:space="preserve">Ne mažesnė kaip </w:t>
            </w:r>
            <w:r w:rsidR="00285EF0" w:rsidRPr="00536C76">
              <w:rPr>
                <w:lang w:val="lt-LT"/>
              </w:rPr>
              <w:t>45</w:t>
            </w:r>
            <w:r w:rsidRPr="00536C76">
              <w:rPr>
                <w:lang w:val="lt-LT"/>
              </w:rPr>
              <w:t xml:space="preserve"> kWh.</w:t>
            </w:r>
          </w:p>
        </w:tc>
      </w:tr>
      <w:tr w:rsidR="00292A2D" w:rsidRPr="00536C76" w14:paraId="30CD677B" w14:textId="77777777" w:rsidTr="00292A2D">
        <w:tc>
          <w:tcPr>
            <w:tcW w:w="570" w:type="dxa"/>
          </w:tcPr>
          <w:p w14:paraId="1DDFE33E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5.</w:t>
            </w:r>
          </w:p>
        </w:tc>
        <w:tc>
          <w:tcPr>
            <w:tcW w:w="3820" w:type="dxa"/>
          </w:tcPr>
          <w:p w14:paraId="311D89D5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Variklio galingumas</w:t>
            </w:r>
          </w:p>
        </w:tc>
        <w:tc>
          <w:tcPr>
            <w:tcW w:w="5238" w:type="dxa"/>
          </w:tcPr>
          <w:p w14:paraId="553D6EB8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 xml:space="preserve">Ne mažiau kaip </w:t>
            </w:r>
            <w:r w:rsidR="00DA2B58">
              <w:rPr>
                <w:lang w:val="lt-LT"/>
              </w:rPr>
              <w:t>8</w:t>
            </w:r>
            <w:r w:rsidRPr="00536C76">
              <w:rPr>
                <w:lang w:val="lt-LT"/>
              </w:rPr>
              <w:t>0 kW</w:t>
            </w:r>
          </w:p>
        </w:tc>
      </w:tr>
      <w:tr w:rsidR="00292A2D" w:rsidRPr="00536C76" w14:paraId="584C202F" w14:textId="77777777" w:rsidTr="00292A2D">
        <w:tc>
          <w:tcPr>
            <w:tcW w:w="570" w:type="dxa"/>
          </w:tcPr>
          <w:p w14:paraId="53079CF8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6.</w:t>
            </w:r>
          </w:p>
        </w:tc>
        <w:tc>
          <w:tcPr>
            <w:tcW w:w="3820" w:type="dxa"/>
          </w:tcPr>
          <w:p w14:paraId="661DB447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Transmisijos tipas</w:t>
            </w:r>
          </w:p>
        </w:tc>
        <w:tc>
          <w:tcPr>
            <w:tcW w:w="5238" w:type="dxa"/>
          </w:tcPr>
          <w:p w14:paraId="1C99EDFF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Automatinė</w:t>
            </w:r>
          </w:p>
        </w:tc>
      </w:tr>
      <w:tr w:rsidR="00292A2D" w:rsidRPr="00DA2B58" w14:paraId="018CCF6B" w14:textId="77777777" w:rsidTr="00292A2D">
        <w:tc>
          <w:tcPr>
            <w:tcW w:w="570" w:type="dxa"/>
          </w:tcPr>
          <w:p w14:paraId="7B7B8F06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7.</w:t>
            </w:r>
          </w:p>
        </w:tc>
        <w:tc>
          <w:tcPr>
            <w:tcW w:w="3820" w:type="dxa"/>
          </w:tcPr>
          <w:p w14:paraId="4E2AE538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Kėbulo spalva</w:t>
            </w:r>
          </w:p>
        </w:tc>
        <w:tc>
          <w:tcPr>
            <w:tcW w:w="5238" w:type="dxa"/>
          </w:tcPr>
          <w:p w14:paraId="5EA881EA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 xml:space="preserve">Galimybė rinktis spalvą iš ne mažiau kaip 3 </w:t>
            </w:r>
            <w:r w:rsidRPr="00536C76">
              <w:rPr>
                <w:shd w:val="clear" w:color="auto" w:fill="FFFFFF" w:themeFill="background1"/>
                <w:lang w:val="lt-LT"/>
              </w:rPr>
              <w:t xml:space="preserve">galimų </w:t>
            </w:r>
            <w:r w:rsidRPr="00536C76">
              <w:rPr>
                <w:lang w:val="lt-LT"/>
              </w:rPr>
              <w:t>spalvų;</w:t>
            </w:r>
          </w:p>
        </w:tc>
      </w:tr>
      <w:tr w:rsidR="00292A2D" w:rsidRPr="00536C76" w14:paraId="6779FA4F" w14:textId="77777777" w:rsidTr="00292A2D">
        <w:tc>
          <w:tcPr>
            <w:tcW w:w="570" w:type="dxa"/>
          </w:tcPr>
          <w:p w14:paraId="11FDF472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8.</w:t>
            </w:r>
          </w:p>
        </w:tc>
        <w:tc>
          <w:tcPr>
            <w:tcW w:w="3820" w:type="dxa"/>
          </w:tcPr>
          <w:p w14:paraId="56977236" w14:textId="77777777" w:rsidR="00292A2D" w:rsidRPr="00536C76" w:rsidRDefault="00BF501A">
            <w:pPr>
              <w:rPr>
                <w:lang w:val="lt-LT"/>
              </w:rPr>
            </w:pPr>
            <w:r w:rsidRPr="00536C76">
              <w:rPr>
                <w:lang w:val="lt-LT"/>
              </w:rPr>
              <w:t>Bendras ilgis, cm</w:t>
            </w:r>
          </w:p>
        </w:tc>
        <w:tc>
          <w:tcPr>
            <w:tcW w:w="5238" w:type="dxa"/>
          </w:tcPr>
          <w:p w14:paraId="0B055AD3" w14:textId="77777777" w:rsidR="00292A2D" w:rsidRPr="00536C76" w:rsidRDefault="00BF501A">
            <w:pPr>
              <w:rPr>
                <w:lang w:val="lt-LT"/>
              </w:rPr>
            </w:pPr>
            <w:r w:rsidRPr="00536C76">
              <w:rPr>
                <w:lang w:val="lt-LT"/>
              </w:rPr>
              <w:t>Nuo 4</w:t>
            </w:r>
            <w:r w:rsidR="00342A4A">
              <w:rPr>
                <w:lang w:val="lt-LT"/>
              </w:rPr>
              <w:t xml:space="preserve">20 </w:t>
            </w:r>
            <w:r w:rsidRPr="00536C76">
              <w:rPr>
                <w:lang w:val="lt-LT"/>
              </w:rPr>
              <w:t>cm iki 4</w:t>
            </w:r>
            <w:r w:rsidR="00342A4A">
              <w:rPr>
                <w:lang w:val="lt-LT"/>
              </w:rPr>
              <w:t>4</w:t>
            </w:r>
            <w:r w:rsidRPr="00536C76">
              <w:rPr>
                <w:lang w:val="lt-LT"/>
              </w:rPr>
              <w:t>0 cm.</w:t>
            </w:r>
          </w:p>
        </w:tc>
      </w:tr>
      <w:tr w:rsidR="00292A2D" w:rsidRPr="00536C76" w14:paraId="7AECBF5F" w14:textId="77777777" w:rsidTr="00292A2D">
        <w:tc>
          <w:tcPr>
            <w:tcW w:w="570" w:type="dxa"/>
          </w:tcPr>
          <w:p w14:paraId="4D84A89A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9.</w:t>
            </w:r>
          </w:p>
        </w:tc>
        <w:tc>
          <w:tcPr>
            <w:tcW w:w="3820" w:type="dxa"/>
          </w:tcPr>
          <w:p w14:paraId="7544F81B" w14:textId="77777777" w:rsidR="00292A2D" w:rsidRPr="00536C76" w:rsidRDefault="0007067A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ratų bazė, cm</w:t>
            </w:r>
          </w:p>
        </w:tc>
        <w:tc>
          <w:tcPr>
            <w:tcW w:w="5238" w:type="dxa"/>
          </w:tcPr>
          <w:p w14:paraId="71EF0DAE" w14:textId="77777777" w:rsidR="00292A2D" w:rsidRPr="00536C76" w:rsidRDefault="003C0A1D">
            <w:pPr>
              <w:rPr>
                <w:lang w:val="lt-LT"/>
              </w:rPr>
            </w:pPr>
            <w:r w:rsidRPr="00536C76">
              <w:rPr>
                <w:lang w:val="lt-LT"/>
              </w:rPr>
              <w:t>nuo 2</w:t>
            </w:r>
            <w:r w:rsidR="00F20915">
              <w:rPr>
                <w:lang w:val="lt-LT"/>
              </w:rPr>
              <w:t>6</w:t>
            </w:r>
            <w:r w:rsidRPr="00536C76">
              <w:rPr>
                <w:lang w:val="lt-LT"/>
              </w:rPr>
              <w:t>0 cm iki 280 cm</w:t>
            </w:r>
          </w:p>
        </w:tc>
      </w:tr>
      <w:tr w:rsidR="00977D4C" w:rsidRPr="00536C76" w14:paraId="64662F20" w14:textId="77777777" w:rsidTr="00292A2D">
        <w:tc>
          <w:tcPr>
            <w:tcW w:w="570" w:type="dxa"/>
          </w:tcPr>
          <w:p w14:paraId="6776A6C1" w14:textId="77777777" w:rsidR="00977D4C" w:rsidRPr="00536C76" w:rsidRDefault="00977D4C" w:rsidP="00977D4C">
            <w:pPr>
              <w:rPr>
                <w:b/>
                <w:lang w:val="lt-LT"/>
              </w:rPr>
            </w:pPr>
          </w:p>
        </w:tc>
        <w:tc>
          <w:tcPr>
            <w:tcW w:w="3820" w:type="dxa"/>
          </w:tcPr>
          <w:p w14:paraId="4DE83512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Durelių skaičius</w:t>
            </w:r>
          </w:p>
        </w:tc>
        <w:tc>
          <w:tcPr>
            <w:tcW w:w="5238" w:type="dxa"/>
          </w:tcPr>
          <w:p w14:paraId="6048D026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Ne mažiau 4</w:t>
            </w:r>
          </w:p>
        </w:tc>
      </w:tr>
      <w:tr w:rsidR="00977D4C" w:rsidRPr="00536C76" w14:paraId="274AFF58" w14:textId="77777777" w:rsidTr="00292A2D">
        <w:tc>
          <w:tcPr>
            <w:tcW w:w="570" w:type="dxa"/>
          </w:tcPr>
          <w:p w14:paraId="3F2AB8FD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10.</w:t>
            </w:r>
          </w:p>
        </w:tc>
        <w:tc>
          <w:tcPr>
            <w:tcW w:w="3820" w:type="dxa"/>
          </w:tcPr>
          <w:p w14:paraId="65079DFF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Mažiausias keleivių skaičius (su vairuotoju) be papildomai įrengiamų vietų, vnt.</w:t>
            </w:r>
          </w:p>
        </w:tc>
        <w:tc>
          <w:tcPr>
            <w:tcW w:w="5238" w:type="dxa"/>
          </w:tcPr>
          <w:p w14:paraId="7045228A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Ne mažiau 5</w:t>
            </w:r>
          </w:p>
        </w:tc>
      </w:tr>
      <w:tr w:rsidR="00977D4C" w:rsidRPr="00536C76" w14:paraId="129829D7" w14:textId="77777777" w:rsidTr="00292A2D">
        <w:tc>
          <w:tcPr>
            <w:tcW w:w="570" w:type="dxa"/>
          </w:tcPr>
          <w:p w14:paraId="0332AC83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11.</w:t>
            </w:r>
          </w:p>
        </w:tc>
        <w:tc>
          <w:tcPr>
            <w:tcW w:w="3820" w:type="dxa"/>
          </w:tcPr>
          <w:p w14:paraId="4A10D363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valdymo ir saugumo sistemos</w:t>
            </w:r>
          </w:p>
        </w:tc>
        <w:tc>
          <w:tcPr>
            <w:tcW w:w="5238" w:type="dxa"/>
          </w:tcPr>
          <w:p w14:paraId="028A66D8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Vairuotojo ir keleivio oro saugos pagalvės.</w:t>
            </w:r>
          </w:p>
        </w:tc>
      </w:tr>
      <w:tr w:rsidR="00977D4C" w:rsidRPr="00536C76" w14:paraId="5400CA69" w14:textId="77777777" w:rsidTr="00292A2D">
        <w:tc>
          <w:tcPr>
            <w:tcW w:w="570" w:type="dxa"/>
          </w:tcPr>
          <w:p w14:paraId="7289C784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12.</w:t>
            </w:r>
          </w:p>
        </w:tc>
        <w:tc>
          <w:tcPr>
            <w:tcW w:w="3820" w:type="dxa"/>
          </w:tcPr>
          <w:p w14:paraId="2AB7FC74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valdymo ir saugumo sistemos</w:t>
            </w:r>
          </w:p>
        </w:tc>
        <w:tc>
          <w:tcPr>
            <w:tcW w:w="5238" w:type="dxa"/>
          </w:tcPr>
          <w:p w14:paraId="6F5CBE63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Galvos atramos ir saugos diržai vairuotojo ir visoms keleivių vietoms.</w:t>
            </w:r>
          </w:p>
        </w:tc>
      </w:tr>
      <w:tr w:rsidR="00977D4C" w:rsidRPr="00536C76" w14:paraId="142E98D6" w14:textId="77777777" w:rsidTr="00292A2D">
        <w:tc>
          <w:tcPr>
            <w:tcW w:w="570" w:type="dxa"/>
          </w:tcPr>
          <w:p w14:paraId="3D61EE18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13.</w:t>
            </w:r>
          </w:p>
        </w:tc>
        <w:tc>
          <w:tcPr>
            <w:tcW w:w="3820" w:type="dxa"/>
          </w:tcPr>
          <w:p w14:paraId="70F7E149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valdymo ir saugumo sistemos</w:t>
            </w:r>
          </w:p>
        </w:tc>
        <w:tc>
          <w:tcPr>
            <w:tcW w:w="5238" w:type="dxa"/>
          </w:tcPr>
          <w:p w14:paraId="708AB42A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Elektroninė stabilizavimo sistema (ESP), stabdžių antiblokavimo sistema ABS.</w:t>
            </w:r>
          </w:p>
        </w:tc>
      </w:tr>
      <w:tr w:rsidR="00977D4C" w:rsidRPr="00536C76" w14:paraId="4E5846CD" w14:textId="77777777" w:rsidTr="00292A2D">
        <w:tc>
          <w:tcPr>
            <w:tcW w:w="570" w:type="dxa"/>
          </w:tcPr>
          <w:p w14:paraId="5AA9FAAB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14.</w:t>
            </w:r>
          </w:p>
        </w:tc>
        <w:tc>
          <w:tcPr>
            <w:tcW w:w="3820" w:type="dxa"/>
          </w:tcPr>
          <w:p w14:paraId="4602636A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Vairas</w:t>
            </w:r>
          </w:p>
        </w:tc>
        <w:tc>
          <w:tcPr>
            <w:tcW w:w="5238" w:type="dxa"/>
          </w:tcPr>
          <w:p w14:paraId="64ACA58F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Vairas kairėje pusėje su vairo stiprintuvu.</w:t>
            </w:r>
          </w:p>
        </w:tc>
      </w:tr>
      <w:tr w:rsidR="00977D4C" w:rsidRPr="00536C76" w14:paraId="74BBBFAA" w14:textId="77777777" w:rsidTr="00292A2D">
        <w:tc>
          <w:tcPr>
            <w:tcW w:w="570" w:type="dxa"/>
          </w:tcPr>
          <w:p w14:paraId="2BA0F6DF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15.</w:t>
            </w:r>
          </w:p>
        </w:tc>
        <w:tc>
          <w:tcPr>
            <w:tcW w:w="3820" w:type="dxa"/>
          </w:tcPr>
          <w:p w14:paraId="592B9F07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Įranga (parkavimo</w:t>
            </w:r>
          </w:p>
          <w:p w14:paraId="7980BD76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sistema)</w:t>
            </w:r>
          </w:p>
        </w:tc>
        <w:tc>
          <w:tcPr>
            <w:tcW w:w="5238" w:type="dxa"/>
          </w:tcPr>
          <w:p w14:paraId="5AF1439D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Automobilis turi turėti p</w:t>
            </w:r>
            <w:r w:rsidRPr="00536C76">
              <w:rPr>
                <w:snapToGrid w:val="0"/>
                <w:lang w:val="lt-LT"/>
              </w:rPr>
              <w:t>riekinio ir galinio parkavimo atstumų sistema.</w:t>
            </w:r>
          </w:p>
        </w:tc>
      </w:tr>
      <w:tr w:rsidR="00977D4C" w:rsidRPr="00536C76" w14:paraId="14973DCD" w14:textId="77777777" w:rsidTr="00292A2D">
        <w:tc>
          <w:tcPr>
            <w:tcW w:w="570" w:type="dxa"/>
          </w:tcPr>
          <w:p w14:paraId="61B4D098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16.</w:t>
            </w:r>
          </w:p>
        </w:tc>
        <w:tc>
          <w:tcPr>
            <w:tcW w:w="3820" w:type="dxa"/>
          </w:tcPr>
          <w:p w14:paraId="70B35086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Įranga (parkavimo</w:t>
            </w:r>
          </w:p>
          <w:p w14:paraId="2A2527CE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sistema)</w:t>
            </w:r>
          </w:p>
        </w:tc>
        <w:tc>
          <w:tcPr>
            <w:tcW w:w="5238" w:type="dxa"/>
          </w:tcPr>
          <w:p w14:paraId="6E74DEE1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Automobilis turi turėti g</w:t>
            </w:r>
            <w:r w:rsidRPr="00536C76">
              <w:rPr>
                <w:snapToGrid w:val="0"/>
                <w:lang w:val="lt-LT"/>
              </w:rPr>
              <w:t>alinio vaizdo kamera.</w:t>
            </w:r>
          </w:p>
        </w:tc>
      </w:tr>
      <w:tr w:rsidR="00977D4C" w:rsidRPr="00536C76" w14:paraId="1063AE90" w14:textId="77777777" w:rsidTr="00292A2D">
        <w:tc>
          <w:tcPr>
            <w:tcW w:w="570" w:type="dxa"/>
          </w:tcPr>
          <w:p w14:paraId="092A8FDB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17.</w:t>
            </w:r>
          </w:p>
        </w:tc>
        <w:tc>
          <w:tcPr>
            <w:tcW w:w="3820" w:type="dxa"/>
          </w:tcPr>
          <w:p w14:paraId="40DD88BE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Elektra nustatomi, prilenkiami ir šildomi išoriniai veidrodžiai</w:t>
            </w:r>
          </w:p>
        </w:tc>
        <w:tc>
          <w:tcPr>
            <w:tcW w:w="5238" w:type="dxa"/>
          </w:tcPr>
          <w:p w14:paraId="0DD3C61B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Privaloma</w:t>
            </w:r>
          </w:p>
        </w:tc>
      </w:tr>
      <w:tr w:rsidR="00977D4C" w:rsidRPr="00536C76" w14:paraId="32BB7392" w14:textId="77777777" w:rsidTr="00292A2D">
        <w:tc>
          <w:tcPr>
            <w:tcW w:w="570" w:type="dxa"/>
          </w:tcPr>
          <w:p w14:paraId="5B2C78FE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18.</w:t>
            </w:r>
          </w:p>
        </w:tc>
        <w:tc>
          <w:tcPr>
            <w:tcW w:w="3820" w:type="dxa"/>
          </w:tcPr>
          <w:p w14:paraId="542A8855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Salono šildymas ir vėdinimas</w:t>
            </w:r>
          </w:p>
        </w:tc>
        <w:tc>
          <w:tcPr>
            <w:tcW w:w="5238" w:type="dxa"/>
          </w:tcPr>
          <w:p w14:paraId="7EBCF978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Automobilyje turi būti oro kondicionavimo ir šildymo sistema.</w:t>
            </w:r>
          </w:p>
        </w:tc>
      </w:tr>
      <w:tr w:rsidR="00977D4C" w:rsidRPr="00DA2B58" w14:paraId="0A7C99E7" w14:textId="77777777" w:rsidTr="00292A2D">
        <w:tc>
          <w:tcPr>
            <w:tcW w:w="570" w:type="dxa"/>
          </w:tcPr>
          <w:p w14:paraId="5C4D6EFF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19.</w:t>
            </w:r>
          </w:p>
        </w:tc>
        <w:tc>
          <w:tcPr>
            <w:tcW w:w="3820" w:type="dxa"/>
          </w:tcPr>
          <w:p w14:paraId="21A80701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Durų užraktas</w:t>
            </w:r>
          </w:p>
        </w:tc>
        <w:tc>
          <w:tcPr>
            <w:tcW w:w="5238" w:type="dxa"/>
          </w:tcPr>
          <w:p w14:paraId="46216716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</w:tr>
      <w:tr w:rsidR="00977D4C" w:rsidRPr="00DA2B58" w14:paraId="6D720B3D" w14:textId="77777777" w:rsidTr="00292A2D">
        <w:tc>
          <w:tcPr>
            <w:tcW w:w="570" w:type="dxa"/>
          </w:tcPr>
          <w:p w14:paraId="6928DD66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20.</w:t>
            </w:r>
          </w:p>
        </w:tc>
        <w:tc>
          <w:tcPr>
            <w:tcW w:w="3820" w:type="dxa"/>
          </w:tcPr>
          <w:p w14:paraId="5FC291E1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Laisvų rankų įranga</w:t>
            </w:r>
          </w:p>
        </w:tc>
        <w:tc>
          <w:tcPr>
            <w:tcW w:w="5238" w:type="dxa"/>
          </w:tcPr>
          <w:p w14:paraId="4663604C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Automobilyje turi būti įmontuota gamyklinė laisvų rankų įranga.</w:t>
            </w:r>
          </w:p>
        </w:tc>
      </w:tr>
      <w:tr w:rsidR="00977D4C" w:rsidRPr="00536C76" w14:paraId="37D199CF" w14:textId="77777777" w:rsidTr="00042B52">
        <w:trPr>
          <w:trHeight w:val="414"/>
        </w:trPr>
        <w:tc>
          <w:tcPr>
            <w:tcW w:w="570" w:type="dxa"/>
          </w:tcPr>
          <w:p w14:paraId="4B2615E0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21.</w:t>
            </w:r>
          </w:p>
        </w:tc>
        <w:tc>
          <w:tcPr>
            <w:tcW w:w="3820" w:type="dxa"/>
          </w:tcPr>
          <w:p w14:paraId="0F220FD0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Kita įranga</w:t>
            </w:r>
          </w:p>
        </w:tc>
        <w:tc>
          <w:tcPr>
            <w:tcW w:w="5238" w:type="dxa"/>
          </w:tcPr>
          <w:p w14:paraId="28C56572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Guminių kilimėlių komplektas (salono priekyje ir gale).</w:t>
            </w:r>
          </w:p>
        </w:tc>
      </w:tr>
      <w:tr w:rsidR="00977D4C" w:rsidRPr="00536C76" w14:paraId="108CD0E8" w14:textId="77777777" w:rsidTr="00042B52">
        <w:trPr>
          <w:trHeight w:val="414"/>
        </w:trPr>
        <w:tc>
          <w:tcPr>
            <w:tcW w:w="570" w:type="dxa"/>
          </w:tcPr>
          <w:p w14:paraId="7F067A67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22.</w:t>
            </w:r>
          </w:p>
        </w:tc>
        <w:tc>
          <w:tcPr>
            <w:tcW w:w="3820" w:type="dxa"/>
          </w:tcPr>
          <w:p w14:paraId="3692CA50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Audiosistema</w:t>
            </w:r>
          </w:p>
        </w:tc>
        <w:tc>
          <w:tcPr>
            <w:tcW w:w="5238" w:type="dxa"/>
          </w:tcPr>
          <w:p w14:paraId="38683382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Gamyklinis radijo imtuvas.</w:t>
            </w:r>
          </w:p>
        </w:tc>
      </w:tr>
      <w:tr w:rsidR="00977D4C" w:rsidRPr="00DA2B58" w14:paraId="16E17599" w14:textId="77777777" w:rsidTr="00042B52">
        <w:trPr>
          <w:trHeight w:val="414"/>
        </w:trPr>
        <w:tc>
          <w:tcPr>
            <w:tcW w:w="570" w:type="dxa"/>
          </w:tcPr>
          <w:p w14:paraId="0536FD1F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23.</w:t>
            </w:r>
          </w:p>
        </w:tc>
        <w:tc>
          <w:tcPr>
            <w:tcW w:w="3820" w:type="dxa"/>
          </w:tcPr>
          <w:p w14:paraId="29994184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komplektacija</w:t>
            </w:r>
          </w:p>
        </w:tc>
        <w:tc>
          <w:tcPr>
            <w:tcW w:w="5238" w:type="dxa"/>
          </w:tcPr>
          <w:p w14:paraId="777321B8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Automobilis turi būti visiškai sukomplektuotas, su visais dokumentais bei priklausiniais: vaistinėle, gesintuvu, avariniu ženklu, šviesą atspindinčia liemene, transportavimo kilpa, k</w:t>
            </w:r>
            <w:r w:rsidRPr="00536C76">
              <w:rPr>
                <w:snapToGrid w:val="0"/>
                <w:lang w:val="lt-LT"/>
              </w:rPr>
              <w:t>eltuvas ir įrankių ratui pakeisti komplektas.</w:t>
            </w:r>
          </w:p>
        </w:tc>
      </w:tr>
      <w:tr w:rsidR="00977D4C" w:rsidRPr="00DA2B58" w14:paraId="19BF63B9" w14:textId="77777777" w:rsidTr="00042B52">
        <w:trPr>
          <w:trHeight w:val="414"/>
        </w:trPr>
        <w:tc>
          <w:tcPr>
            <w:tcW w:w="570" w:type="dxa"/>
          </w:tcPr>
          <w:p w14:paraId="62693BD5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lastRenderedPageBreak/>
              <w:t>24.</w:t>
            </w:r>
          </w:p>
        </w:tc>
        <w:tc>
          <w:tcPr>
            <w:tcW w:w="3820" w:type="dxa"/>
          </w:tcPr>
          <w:p w14:paraId="7A293EA1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Naudojimo instrukcija</w:t>
            </w:r>
          </w:p>
        </w:tc>
        <w:tc>
          <w:tcPr>
            <w:tcW w:w="5238" w:type="dxa"/>
          </w:tcPr>
          <w:p w14:paraId="1B54A80B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Automobilyje turi būti eksploatacijos vadovas lietuvių kalba, kurioje turi būti nurodyta automobilio garantinio aptarnavimo atlikėjų adresai ir telefonų numeriai bei atliekamų garantinių aptarnavimų periodiškumas.</w:t>
            </w:r>
          </w:p>
        </w:tc>
      </w:tr>
      <w:tr w:rsidR="00977D4C" w:rsidRPr="00DA2B58" w14:paraId="3043CE8E" w14:textId="77777777" w:rsidTr="00042B52">
        <w:trPr>
          <w:trHeight w:val="414"/>
        </w:trPr>
        <w:tc>
          <w:tcPr>
            <w:tcW w:w="570" w:type="dxa"/>
          </w:tcPr>
          <w:p w14:paraId="5E616CBF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25.</w:t>
            </w:r>
          </w:p>
        </w:tc>
        <w:tc>
          <w:tcPr>
            <w:tcW w:w="3820" w:type="dxa"/>
          </w:tcPr>
          <w:p w14:paraId="5A95D299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Techninė priežiūra</w:t>
            </w:r>
          </w:p>
        </w:tc>
        <w:tc>
          <w:tcPr>
            <w:tcW w:w="5238" w:type="dxa"/>
          </w:tcPr>
          <w:p w14:paraId="40BD110C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Pardavėjas ar jo įgaliotas atstovas privalo užtikrinti automobilio gamintojo numatytą techninę priežiūrą pardavėjo ar jo atstovo nurodytose automobilių techninės priežiūros dirbtuvėse Vilniaus mieste.</w:t>
            </w:r>
          </w:p>
        </w:tc>
      </w:tr>
      <w:tr w:rsidR="00977D4C" w:rsidRPr="00536C76" w14:paraId="7E991774" w14:textId="77777777" w:rsidTr="00042B52">
        <w:trPr>
          <w:trHeight w:val="414"/>
        </w:trPr>
        <w:tc>
          <w:tcPr>
            <w:tcW w:w="570" w:type="dxa"/>
          </w:tcPr>
          <w:p w14:paraId="3457E538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26.</w:t>
            </w:r>
          </w:p>
        </w:tc>
        <w:tc>
          <w:tcPr>
            <w:tcW w:w="3820" w:type="dxa"/>
          </w:tcPr>
          <w:p w14:paraId="2B0161B3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garantija</w:t>
            </w:r>
          </w:p>
        </w:tc>
        <w:tc>
          <w:tcPr>
            <w:tcW w:w="5238" w:type="dxa"/>
          </w:tcPr>
          <w:p w14:paraId="6F0DC706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Ne mažiau kaip 60 mėnesių arba ne mažiau kaip 120000 km ridos</w:t>
            </w:r>
          </w:p>
        </w:tc>
      </w:tr>
      <w:tr w:rsidR="00977D4C" w:rsidRPr="00536C76" w14:paraId="27B3B221" w14:textId="77777777" w:rsidTr="00042B52">
        <w:trPr>
          <w:trHeight w:val="414"/>
        </w:trPr>
        <w:tc>
          <w:tcPr>
            <w:tcW w:w="570" w:type="dxa"/>
          </w:tcPr>
          <w:p w14:paraId="5225BB18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27.</w:t>
            </w:r>
          </w:p>
        </w:tc>
        <w:tc>
          <w:tcPr>
            <w:tcW w:w="3820" w:type="dxa"/>
          </w:tcPr>
          <w:p w14:paraId="0C876E99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Papildomos sąlygos</w:t>
            </w:r>
          </w:p>
        </w:tc>
        <w:tc>
          <w:tcPr>
            <w:tcW w:w="5238" w:type="dxa"/>
          </w:tcPr>
          <w:p w14:paraId="42AAA61E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Į automobilį įdiegus telemetrinę kontrolės sistemą, ji nepanaikina ir neapriboja automobilio garantijos.</w:t>
            </w:r>
          </w:p>
        </w:tc>
      </w:tr>
      <w:tr w:rsidR="00977D4C" w:rsidRPr="00536C76" w14:paraId="2FB55A16" w14:textId="77777777" w:rsidTr="00042B52">
        <w:trPr>
          <w:trHeight w:val="414"/>
        </w:trPr>
        <w:tc>
          <w:tcPr>
            <w:tcW w:w="570" w:type="dxa"/>
          </w:tcPr>
          <w:p w14:paraId="33C55EAD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28.</w:t>
            </w:r>
          </w:p>
        </w:tc>
        <w:tc>
          <w:tcPr>
            <w:tcW w:w="3820" w:type="dxa"/>
          </w:tcPr>
          <w:p w14:paraId="35CDDFA6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Elektromobilio CO2 emisija</w:t>
            </w:r>
          </w:p>
        </w:tc>
        <w:tc>
          <w:tcPr>
            <w:tcW w:w="5238" w:type="dxa"/>
          </w:tcPr>
          <w:p w14:paraId="3609C41D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0 g / km.</w:t>
            </w:r>
          </w:p>
        </w:tc>
      </w:tr>
      <w:tr w:rsidR="00977D4C" w:rsidRPr="00536C76" w14:paraId="4C938A8F" w14:textId="77777777" w:rsidTr="00042B52">
        <w:trPr>
          <w:trHeight w:val="414"/>
        </w:trPr>
        <w:tc>
          <w:tcPr>
            <w:tcW w:w="570" w:type="dxa"/>
          </w:tcPr>
          <w:p w14:paraId="5B4DD7C1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29.</w:t>
            </w:r>
          </w:p>
        </w:tc>
        <w:tc>
          <w:tcPr>
            <w:tcW w:w="3820" w:type="dxa"/>
          </w:tcPr>
          <w:p w14:paraId="545AF82E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Akumuliatorių baterijos garantija</w:t>
            </w:r>
          </w:p>
        </w:tc>
        <w:tc>
          <w:tcPr>
            <w:tcW w:w="5238" w:type="dxa"/>
          </w:tcPr>
          <w:p w14:paraId="40EFDA39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Ne mažiau kaip 8 metai arba ne mažiau kaip 150000 km ridos.</w:t>
            </w:r>
          </w:p>
        </w:tc>
      </w:tr>
      <w:tr w:rsidR="00977D4C" w:rsidRPr="00536C76" w14:paraId="195DEFF5" w14:textId="77777777" w:rsidTr="00042B52">
        <w:trPr>
          <w:trHeight w:val="414"/>
        </w:trPr>
        <w:tc>
          <w:tcPr>
            <w:tcW w:w="570" w:type="dxa"/>
          </w:tcPr>
          <w:p w14:paraId="53375F39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30.</w:t>
            </w:r>
          </w:p>
        </w:tc>
        <w:tc>
          <w:tcPr>
            <w:tcW w:w="3820" w:type="dxa"/>
          </w:tcPr>
          <w:p w14:paraId="0E4CEE4B" w14:textId="77777777" w:rsidR="00977D4C" w:rsidRPr="00536C76" w:rsidRDefault="00D021AD" w:rsidP="00977D4C">
            <w:pPr>
              <w:rPr>
                <w:lang w:val="lt-LT"/>
              </w:rPr>
            </w:pPr>
            <w:r w:rsidRPr="00536C76">
              <w:rPr>
                <w:color w:val="000000"/>
                <w:kern w:val="2"/>
                <w:lang w:val="lt-LT" w:eastAsia="lt-LT"/>
              </w:rPr>
              <w:t>Automobilis turi turėti galimybę įkrauti bateriją naudojant kintamos srovės įkrovimo stoteles (AC), arba lygiavertes ir nuolatinės srovės įkrovimo stoteles (DC), arba lygiavertes.</w:t>
            </w:r>
          </w:p>
        </w:tc>
        <w:tc>
          <w:tcPr>
            <w:tcW w:w="5238" w:type="dxa"/>
          </w:tcPr>
          <w:p w14:paraId="385E6BE5" w14:textId="77777777" w:rsidR="00977D4C" w:rsidRPr="00536C76" w:rsidRDefault="00D021AD" w:rsidP="00977D4C">
            <w:pPr>
              <w:rPr>
                <w:lang w:val="lt-LT"/>
              </w:rPr>
            </w:pPr>
            <w:r w:rsidRPr="00536C76">
              <w:rPr>
                <w:color w:val="000000"/>
                <w:kern w:val="2"/>
                <w:lang w:val="lt-LT" w:eastAsia="lt-LT"/>
              </w:rPr>
              <w:t>DC įkrovimo jungtys turi būti CHAdeMO standarto, arba lygiavertės arba Combo2 (CCS2), arba lygiavertės. AC įkrovimo jungtys turi būti Type 2 standarto, arba lygiavertės.</w:t>
            </w:r>
          </w:p>
        </w:tc>
      </w:tr>
      <w:tr w:rsidR="00977D4C" w:rsidRPr="00536C76" w14:paraId="2E7EF2D2" w14:textId="77777777" w:rsidTr="00042B52">
        <w:trPr>
          <w:trHeight w:val="414"/>
        </w:trPr>
        <w:tc>
          <w:tcPr>
            <w:tcW w:w="570" w:type="dxa"/>
          </w:tcPr>
          <w:p w14:paraId="43CB5395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31.</w:t>
            </w:r>
          </w:p>
        </w:tc>
        <w:tc>
          <w:tcPr>
            <w:tcW w:w="3820" w:type="dxa"/>
          </w:tcPr>
          <w:p w14:paraId="6A526334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Gamintojo deklaruojamas vidutinis nuvažiuojamas atstumas vienu įkrovimu.</w:t>
            </w:r>
          </w:p>
        </w:tc>
        <w:tc>
          <w:tcPr>
            <w:tcW w:w="5238" w:type="dxa"/>
          </w:tcPr>
          <w:p w14:paraId="75B4A731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 xml:space="preserve">Ne mažiau </w:t>
            </w:r>
            <w:r w:rsidR="00342A4A">
              <w:rPr>
                <w:lang w:val="lt-LT"/>
              </w:rPr>
              <w:t>35</w:t>
            </w:r>
            <w:r w:rsidRPr="00536C76">
              <w:rPr>
                <w:lang w:val="lt-LT"/>
              </w:rPr>
              <w:t>0 km</w:t>
            </w:r>
          </w:p>
        </w:tc>
      </w:tr>
      <w:tr w:rsidR="00977D4C" w:rsidRPr="00536C76" w14:paraId="1471C204" w14:textId="77777777" w:rsidTr="00042B52">
        <w:trPr>
          <w:trHeight w:val="414"/>
        </w:trPr>
        <w:tc>
          <w:tcPr>
            <w:tcW w:w="570" w:type="dxa"/>
          </w:tcPr>
          <w:p w14:paraId="57362B0B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32.</w:t>
            </w:r>
          </w:p>
        </w:tc>
        <w:tc>
          <w:tcPr>
            <w:tcW w:w="3820" w:type="dxa"/>
          </w:tcPr>
          <w:p w14:paraId="541E2D25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Elektromobilių komplektacija</w:t>
            </w:r>
          </w:p>
        </w:tc>
        <w:tc>
          <w:tcPr>
            <w:tcW w:w="5238" w:type="dxa"/>
          </w:tcPr>
          <w:p w14:paraId="24B6D0B7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Elektromobilio įkrovimo laidas. Laidas, pakrauti automobilį iš 220 V.</w:t>
            </w:r>
          </w:p>
        </w:tc>
      </w:tr>
      <w:tr w:rsidR="00977D4C" w:rsidRPr="00536C76" w14:paraId="3D810863" w14:textId="77777777" w:rsidTr="00042B52">
        <w:trPr>
          <w:trHeight w:val="414"/>
        </w:trPr>
        <w:tc>
          <w:tcPr>
            <w:tcW w:w="570" w:type="dxa"/>
          </w:tcPr>
          <w:p w14:paraId="6B2CDC82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33.</w:t>
            </w:r>
          </w:p>
        </w:tc>
        <w:tc>
          <w:tcPr>
            <w:tcW w:w="3820" w:type="dxa"/>
          </w:tcPr>
          <w:p w14:paraId="331444E3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Dokumentai, įrodantys minimalių aplinkos apsaugos kriterijų atitiktį</w:t>
            </w:r>
          </w:p>
        </w:tc>
        <w:tc>
          <w:tcPr>
            <w:tcW w:w="5238" w:type="dxa"/>
          </w:tcPr>
          <w:p w14:paraId="2BA39467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 xml:space="preserve">Privalomi </w:t>
            </w:r>
            <w:r w:rsidRPr="00536C76">
              <w:rPr>
                <w:i/>
                <w:iCs/>
                <w:lang w:val="lt-LT"/>
              </w:rPr>
              <w:t>/pateikiami kartu su automobiliu/</w:t>
            </w:r>
          </w:p>
        </w:tc>
      </w:tr>
      <w:tr w:rsidR="00977D4C" w:rsidRPr="00536C76" w14:paraId="0D6F0099" w14:textId="77777777" w:rsidTr="00042B52">
        <w:trPr>
          <w:trHeight w:val="414"/>
        </w:trPr>
        <w:tc>
          <w:tcPr>
            <w:tcW w:w="570" w:type="dxa"/>
          </w:tcPr>
          <w:p w14:paraId="1A2B970F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34.</w:t>
            </w:r>
          </w:p>
        </w:tc>
        <w:tc>
          <w:tcPr>
            <w:tcW w:w="3820" w:type="dxa"/>
          </w:tcPr>
          <w:p w14:paraId="154ECCCE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pristatymo terminas</w:t>
            </w:r>
          </w:p>
        </w:tc>
        <w:tc>
          <w:tcPr>
            <w:tcW w:w="5238" w:type="dxa"/>
          </w:tcPr>
          <w:p w14:paraId="0B13B0B7" w14:textId="77777777" w:rsidR="00977D4C" w:rsidRPr="00536C76" w:rsidRDefault="00977D4C" w:rsidP="00977D4C">
            <w:pPr>
              <w:rPr>
                <w:lang w:val="lt-LT"/>
              </w:rPr>
            </w:pPr>
          </w:p>
        </w:tc>
      </w:tr>
      <w:tr w:rsidR="00977D4C" w:rsidRPr="00536C76" w14:paraId="69BF7212" w14:textId="77777777" w:rsidTr="00042B52">
        <w:trPr>
          <w:trHeight w:val="414"/>
        </w:trPr>
        <w:tc>
          <w:tcPr>
            <w:tcW w:w="570" w:type="dxa"/>
          </w:tcPr>
          <w:p w14:paraId="7676B62F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35.</w:t>
            </w:r>
          </w:p>
        </w:tc>
        <w:tc>
          <w:tcPr>
            <w:tcW w:w="3820" w:type="dxa"/>
          </w:tcPr>
          <w:p w14:paraId="433829A7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Pristatymo adresas</w:t>
            </w:r>
          </w:p>
        </w:tc>
        <w:tc>
          <w:tcPr>
            <w:tcW w:w="5238" w:type="dxa"/>
          </w:tcPr>
          <w:p w14:paraId="5CA2B9D1" w14:textId="77777777" w:rsidR="00977D4C" w:rsidRPr="00536C76" w:rsidRDefault="00977D4C" w:rsidP="00977D4C">
            <w:pPr>
              <w:rPr>
                <w:rFonts w:eastAsia="Arial Unicode MS"/>
                <w:bCs/>
                <w:lang w:val="lt-LT"/>
              </w:rPr>
            </w:pPr>
            <w:r w:rsidRPr="00536C76">
              <w:rPr>
                <w:rFonts w:eastAsia="Arial Unicode MS"/>
                <w:bCs/>
                <w:lang w:val="lt-LT"/>
              </w:rPr>
              <w:t>Santariškių g. 2, Vilnius</w:t>
            </w:r>
          </w:p>
        </w:tc>
      </w:tr>
      <w:tr w:rsidR="00977D4C" w:rsidRPr="00536C76" w14:paraId="4B2380F3" w14:textId="77777777" w:rsidTr="00042B52">
        <w:trPr>
          <w:trHeight w:val="414"/>
        </w:trPr>
        <w:tc>
          <w:tcPr>
            <w:tcW w:w="570" w:type="dxa"/>
          </w:tcPr>
          <w:p w14:paraId="70881300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36.</w:t>
            </w:r>
          </w:p>
        </w:tc>
        <w:tc>
          <w:tcPr>
            <w:tcW w:w="3820" w:type="dxa"/>
          </w:tcPr>
          <w:p w14:paraId="2F4DC782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Registracija ir techninė apžiūra</w:t>
            </w:r>
          </w:p>
        </w:tc>
        <w:tc>
          <w:tcPr>
            <w:tcW w:w="5238" w:type="dxa"/>
          </w:tcPr>
          <w:p w14:paraId="55EB9E44" w14:textId="77777777" w:rsidR="00977D4C" w:rsidRPr="00536C76" w:rsidRDefault="00977D4C" w:rsidP="00977D4C">
            <w:pPr>
              <w:rPr>
                <w:rFonts w:eastAsia="Arial Unicode MS"/>
                <w:bCs/>
                <w:lang w:val="lt-LT"/>
              </w:rPr>
            </w:pPr>
            <w:r w:rsidRPr="00536C76">
              <w:rPr>
                <w:lang w:val="lt-LT"/>
              </w:rPr>
              <w:t>Pardavėjas automobilį registruoja VĮ „Regitra“ Perkančiosios organizacijos vardu ir jam turi būti atlikta techninė apžiūra.</w:t>
            </w:r>
          </w:p>
        </w:tc>
      </w:tr>
      <w:tr w:rsidR="00977D4C" w:rsidRPr="00536C76" w14:paraId="45035AFD" w14:textId="77777777" w:rsidTr="00042B52">
        <w:trPr>
          <w:trHeight w:val="414"/>
        </w:trPr>
        <w:tc>
          <w:tcPr>
            <w:tcW w:w="570" w:type="dxa"/>
          </w:tcPr>
          <w:p w14:paraId="2C16D9D9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37.</w:t>
            </w:r>
          </w:p>
        </w:tc>
        <w:tc>
          <w:tcPr>
            <w:tcW w:w="3820" w:type="dxa"/>
          </w:tcPr>
          <w:p w14:paraId="03B01F12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Padangos</w:t>
            </w:r>
          </w:p>
        </w:tc>
        <w:tc>
          <w:tcPr>
            <w:tcW w:w="5238" w:type="dxa"/>
          </w:tcPr>
          <w:p w14:paraId="16A4A2B9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Vasarinių ir žieminių padangų komplektai. Padangos turi būti sumontuotos atsižvelgiant į metų laiką, kada bus pristatomas automobilis. Kitas padangų komplektas pristatomas atskirai.</w:t>
            </w:r>
          </w:p>
        </w:tc>
      </w:tr>
      <w:tr w:rsidR="00977D4C" w:rsidRPr="00536C76" w14:paraId="63156991" w14:textId="77777777" w:rsidTr="00042B52">
        <w:trPr>
          <w:trHeight w:val="414"/>
        </w:trPr>
        <w:tc>
          <w:tcPr>
            <w:tcW w:w="570" w:type="dxa"/>
          </w:tcPr>
          <w:p w14:paraId="2CC67633" w14:textId="77777777" w:rsidR="00977D4C" w:rsidRPr="00536C76" w:rsidRDefault="00977D4C" w:rsidP="00977D4C">
            <w:pPr>
              <w:rPr>
                <w:b/>
                <w:lang w:val="lt-LT"/>
              </w:rPr>
            </w:pPr>
          </w:p>
        </w:tc>
        <w:tc>
          <w:tcPr>
            <w:tcW w:w="3820" w:type="dxa"/>
          </w:tcPr>
          <w:p w14:paraId="54B157A5" w14:textId="77777777" w:rsidR="00977D4C" w:rsidRPr="00536C76" w:rsidRDefault="00977D4C" w:rsidP="00977D4C">
            <w:pPr>
              <w:rPr>
                <w:lang w:val="lt-LT"/>
              </w:rPr>
            </w:pPr>
          </w:p>
        </w:tc>
        <w:tc>
          <w:tcPr>
            <w:tcW w:w="5238" w:type="dxa"/>
          </w:tcPr>
          <w:p w14:paraId="327C3BF8" w14:textId="77777777" w:rsidR="00977D4C" w:rsidRPr="00536C76" w:rsidRDefault="00977D4C" w:rsidP="00977D4C">
            <w:pPr>
              <w:rPr>
                <w:lang w:val="lt-LT"/>
              </w:rPr>
            </w:pPr>
          </w:p>
        </w:tc>
      </w:tr>
    </w:tbl>
    <w:p w14:paraId="477FBCA9" w14:textId="77777777" w:rsidR="009C3C76" w:rsidRPr="00536C76" w:rsidRDefault="009C3C76">
      <w:pPr>
        <w:rPr>
          <w:lang w:val="lt-LT"/>
        </w:rPr>
      </w:pPr>
    </w:p>
    <w:p w14:paraId="0A758932" w14:textId="77777777" w:rsidR="00211F2F" w:rsidRPr="00536C76" w:rsidRDefault="00211F2F">
      <w:pPr>
        <w:rPr>
          <w:lang w:val="lt-LT"/>
        </w:rPr>
      </w:pPr>
    </w:p>
    <w:p w14:paraId="5A1D08EC" w14:textId="77777777" w:rsidR="00211F2F" w:rsidRPr="00536C76" w:rsidRDefault="00211F2F">
      <w:pPr>
        <w:rPr>
          <w:lang w:val="lt-LT"/>
        </w:rPr>
      </w:pPr>
    </w:p>
    <w:p w14:paraId="26EC23B2" w14:textId="77777777" w:rsidR="00AA797F" w:rsidRPr="00536C76" w:rsidRDefault="00AA797F" w:rsidP="004517FC">
      <w:pPr>
        <w:pStyle w:val="ListParagraph"/>
        <w:rPr>
          <w:lang w:val="lt-LT"/>
        </w:rPr>
      </w:pPr>
    </w:p>
    <w:sectPr w:rsidR="00AA797F" w:rsidRPr="00536C76" w:rsidSect="00CE13D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60E"/>
    <w:multiLevelType w:val="hybridMultilevel"/>
    <w:tmpl w:val="95EE5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2D"/>
    <w:rsid w:val="00042B52"/>
    <w:rsid w:val="00044781"/>
    <w:rsid w:val="000566AE"/>
    <w:rsid w:val="0007067A"/>
    <w:rsid w:val="00211F2F"/>
    <w:rsid w:val="0023040F"/>
    <w:rsid w:val="00285EF0"/>
    <w:rsid w:val="00292A2D"/>
    <w:rsid w:val="00314513"/>
    <w:rsid w:val="00342A4A"/>
    <w:rsid w:val="003C0A1D"/>
    <w:rsid w:val="003E534A"/>
    <w:rsid w:val="004517FC"/>
    <w:rsid w:val="00457A7B"/>
    <w:rsid w:val="0047150C"/>
    <w:rsid w:val="00474464"/>
    <w:rsid w:val="004A5D6E"/>
    <w:rsid w:val="005225A3"/>
    <w:rsid w:val="00536C76"/>
    <w:rsid w:val="00537274"/>
    <w:rsid w:val="005A2541"/>
    <w:rsid w:val="00630E28"/>
    <w:rsid w:val="006624DB"/>
    <w:rsid w:val="00682CF2"/>
    <w:rsid w:val="007716B7"/>
    <w:rsid w:val="00785F9E"/>
    <w:rsid w:val="0088379A"/>
    <w:rsid w:val="0095122E"/>
    <w:rsid w:val="00977D4C"/>
    <w:rsid w:val="009C3C76"/>
    <w:rsid w:val="00AA07A2"/>
    <w:rsid w:val="00AA797F"/>
    <w:rsid w:val="00AC47E3"/>
    <w:rsid w:val="00B05F0D"/>
    <w:rsid w:val="00B75B8E"/>
    <w:rsid w:val="00BF501A"/>
    <w:rsid w:val="00C8400C"/>
    <w:rsid w:val="00CE13DF"/>
    <w:rsid w:val="00D021AD"/>
    <w:rsid w:val="00D96C14"/>
    <w:rsid w:val="00DA2B58"/>
    <w:rsid w:val="00E01AE4"/>
    <w:rsid w:val="00E3108D"/>
    <w:rsid w:val="00F20915"/>
    <w:rsid w:val="00F82297"/>
    <w:rsid w:val="00FB6935"/>
    <w:rsid w:val="00FD7092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001"/>
  <w15:chartTrackingRefBased/>
  <w15:docId w15:val="{A7272B67-FA8A-48A3-91D8-CD4C302D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2D"/>
    <w:rPr>
      <w:rFonts w:eastAsia="Times New Roman" w:cs="Times New Roman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3565</Characters>
  <Application>Microsoft Office Word</Application>
  <DocSecurity>0</DocSecurity>
  <Lines>179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Šestelis</dc:creator>
  <cp:keywords/>
  <dc:description/>
  <cp:lastModifiedBy>Egidijus Taliejūnas</cp:lastModifiedBy>
  <cp:revision>3</cp:revision>
  <dcterms:created xsi:type="dcterms:W3CDTF">2025-12-04T08:12:00Z</dcterms:created>
  <dcterms:modified xsi:type="dcterms:W3CDTF">2025-12-04T10:54:00Z</dcterms:modified>
</cp:coreProperties>
</file>