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3DD8E00E" w:rsidR="00B45AD1" w:rsidRPr="00760B52" w:rsidRDefault="00D7187C" w:rsidP="00FF3643">
      <w:pPr>
        <w:autoSpaceDE w:val="0"/>
        <w:autoSpaceDN w:val="0"/>
        <w:adjustRightInd w:val="0"/>
        <w:jc w:val="center"/>
        <w:rPr>
          <w:rFonts w:eastAsiaTheme="minorHAnsi"/>
          <w:b/>
          <w:bCs/>
        </w:rPr>
      </w:pPr>
      <w:bookmarkStart w:id="0" w:name="_Hlk176526559"/>
      <w:r w:rsidRPr="00D7187C">
        <w:rPr>
          <w:rFonts w:eastAsia="TimesNewRomanPS-BoldMT"/>
          <w:b/>
          <w:bCs/>
        </w:rPr>
        <w:t>PAPLŪDIMIŲ AIKŠTELIŲ PAPRAST</w:t>
      </w:r>
      <w:r w:rsidR="002712A2">
        <w:rPr>
          <w:rFonts w:eastAsia="TimesNewRomanPS-BoldMT"/>
          <w:b/>
          <w:bCs/>
        </w:rPr>
        <w:t>OJO</w:t>
      </w:r>
      <w:r w:rsidRPr="00D7187C">
        <w:rPr>
          <w:rFonts w:eastAsia="TimesNewRomanPS-BoldMT"/>
          <w:b/>
          <w:bCs/>
        </w:rPr>
        <w:t xml:space="preserve"> REMONT</w:t>
      </w:r>
      <w:r w:rsidR="002712A2">
        <w:rPr>
          <w:rFonts w:eastAsia="TimesNewRomanPS-BoldMT"/>
          <w:b/>
          <w:bCs/>
        </w:rPr>
        <w:t>O DARBŲ SU APRAŠŲ PARENGIMU</w:t>
      </w:r>
      <w:r w:rsidRPr="00D7187C">
        <w:rPr>
          <w:rFonts w:eastAsia="TimesNewRomanPS-BoldMT"/>
          <w:b/>
          <w:bCs/>
        </w:rPr>
        <w:t xml:space="preserve">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5C953D55" w:rsidR="00F253B4" w:rsidRPr="0078723E" w:rsidRDefault="00504493" w:rsidP="00AA04B9">
      <w:pPr>
        <w:widowControl w:val="0"/>
        <w:jc w:val="both"/>
      </w:pPr>
      <w:r>
        <w:t>2</w:t>
      </w:r>
      <w:r w:rsidR="00AA04B9" w:rsidRPr="0078723E">
        <w:t xml:space="preserve"> priedas – </w:t>
      </w:r>
      <w:r w:rsidR="002712A2" w:rsidRPr="0078723E">
        <w:t>Techninė specifikacija I pirkimo daliai;</w:t>
      </w:r>
    </w:p>
    <w:p w14:paraId="186EA665" w14:textId="6AD36D63" w:rsidR="00F253B4" w:rsidRPr="0078723E" w:rsidRDefault="00504493" w:rsidP="00F253B4">
      <w:pPr>
        <w:widowControl w:val="0"/>
        <w:jc w:val="both"/>
      </w:pPr>
      <w:r>
        <w:t>3</w:t>
      </w:r>
      <w:r w:rsidR="00F253B4" w:rsidRPr="0078723E">
        <w:t xml:space="preserve"> priedas – </w:t>
      </w:r>
      <w:r w:rsidR="002712A2">
        <w:t>Vietos schema I pirkimo daliai;</w:t>
      </w:r>
    </w:p>
    <w:p w14:paraId="712C592D" w14:textId="52DE6273" w:rsidR="00F253B4" w:rsidRPr="0078723E" w:rsidRDefault="00504493" w:rsidP="00F253B4">
      <w:pPr>
        <w:widowControl w:val="0"/>
        <w:jc w:val="both"/>
      </w:pPr>
      <w:r>
        <w:t>4</w:t>
      </w:r>
      <w:r w:rsidR="00F253B4" w:rsidRPr="0078723E">
        <w:t xml:space="preserve"> priedas – Techninė specifikacija II pirkimo daliai;</w:t>
      </w:r>
    </w:p>
    <w:p w14:paraId="41C642FB" w14:textId="4980CB15" w:rsidR="00AA04B9" w:rsidRPr="0078723E" w:rsidRDefault="00504493" w:rsidP="00AA04B9">
      <w:pPr>
        <w:widowControl w:val="0"/>
        <w:jc w:val="both"/>
      </w:pPr>
      <w:r>
        <w:t>5</w:t>
      </w:r>
      <w:r w:rsidR="00F253B4" w:rsidRPr="0078723E">
        <w:t xml:space="preserve"> priedas – </w:t>
      </w:r>
      <w:r w:rsidR="002712A2">
        <w:t>Vietos schema</w:t>
      </w:r>
      <w:r w:rsidR="00C56F97">
        <w:t xml:space="preserve"> 1</w:t>
      </w:r>
      <w:r w:rsidR="002712A2">
        <w:t xml:space="preserve"> II pirkimo daliai</w:t>
      </w:r>
      <w:r w:rsidR="00AA04B9" w:rsidRPr="0078723E">
        <w:t>;</w:t>
      </w:r>
    </w:p>
    <w:p w14:paraId="2BEAFE2B" w14:textId="6B0D8EAB" w:rsidR="00C56F97" w:rsidRDefault="00504493" w:rsidP="00426786">
      <w:pPr>
        <w:widowControl w:val="0"/>
        <w:jc w:val="both"/>
      </w:pPr>
      <w:r>
        <w:t>6</w:t>
      </w:r>
      <w:r w:rsidR="00F253B4" w:rsidRPr="0078723E">
        <w:t xml:space="preserve"> priedas – </w:t>
      </w:r>
      <w:r w:rsidR="00C56F97">
        <w:t>Vietos schema 2 II pirkimo daliai</w:t>
      </w:r>
      <w:r w:rsidR="00C56F97" w:rsidRPr="0078723E">
        <w:t>;</w:t>
      </w:r>
    </w:p>
    <w:p w14:paraId="3E2B421E" w14:textId="6586779B" w:rsidR="00C56F97" w:rsidRDefault="00C56F97" w:rsidP="00426786">
      <w:pPr>
        <w:widowControl w:val="0"/>
        <w:jc w:val="both"/>
      </w:pPr>
      <w:r>
        <w:t>7</w:t>
      </w:r>
      <w:r w:rsidRPr="00C8762B">
        <w:t xml:space="preserve"> priedas –</w:t>
      </w:r>
      <w:r w:rsidRPr="00C56F97">
        <w:t xml:space="preserve"> </w:t>
      </w:r>
      <w:r w:rsidRPr="00C8762B">
        <w:t>Europos bendrasis viešųjų pirkimų dokumentas</w:t>
      </w:r>
      <w:r>
        <w:t>;</w:t>
      </w:r>
    </w:p>
    <w:p w14:paraId="34CDF944" w14:textId="7E819BF2" w:rsidR="00426786" w:rsidRPr="00C8762B" w:rsidRDefault="00C56F97" w:rsidP="00426786">
      <w:pPr>
        <w:widowControl w:val="0"/>
        <w:jc w:val="both"/>
      </w:pPr>
      <w:r>
        <w:t>8</w:t>
      </w:r>
      <w:r w:rsidRPr="00C8762B">
        <w:t xml:space="preserve"> priedas – </w:t>
      </w:r>
      <w:r w:rsidR="00426786" w:rsidRPr="0078723E">
        <w:t>Specialistų,</w:t>
      </w:r>
      <w:r w:rsidR="00F253B4" w:rsidRPr="0078723E">
        <w:t xml:space="preserve"> </w:t>
      </w:r>
      <w:r w:rsidR="00426786" w:rsidRPr="0078723E">
        <w:t xml:space="preserve">kurie bus </w:t>
      </w:r>
      <w:r w:rsidR="00426786" w:rsidRPr="00C8762B">
        <w:t>atsakingi už sutarties vykdymą, sąrašo forma;</w:t>
      </w:r>
    </w:p>
    <w:p w14:paraId="6278ADFE" w14:textId="1DEABA0B" w:rsidR="00AA04B9" w:rsidRPr="00C8762B" w:rsidRDefault="00FE3B0E" w:rsidP="00AA04B9">
      <w:pPr>
        <w:widowControl w:val="0"/>
        <w:jc w:val="both"/>
      </w:pPr>
      <w:r>
        <w:t xml:space="preserve">9 priedas – </w:t>
      </w:r>
      <w:r w:rsidR="00AA04B9" w:rsidRPr="00C8762B">
        <w:t>Rangos sutartis (projektas)</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44184789"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2712A2" w:rsidRPr="002712A2">
        <w:rPr>
          <w:rFonts w:eastAsia="TimesNewRomanPS-BoldMT"/>
          <w:b/>
          <w:bCs/>
        </w:rPr>
        <w:t>paplūdimių aikštelių paprastojo remonto darb</w:t>
      </w:r>
      <w:r w:rsidR="002712A2">
        <w:rPr>
          <w:rFonts w:eastAsia="TimesNewRomanPS-BoldMT"/>
          <w:b/>
          <w:bCs/>
        </w:rPr>
        <w:t>us</w:t>
      </w:r>
      <w:r w:rsidR="002712A2" w:rsidRPr="002712A2">
        <w:rPr>
          <w:rFonts w:eastAsia="TimesNewRomanPS-BoldMT"/>
          <w:b/>
          <w:bCs/>
        </w:rPr>
        <w:t xml:space="preserve"> su aprašų parengimu</w:t>
      </w:r>
      <w:r w:rsidR="002712A2"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08A99F17"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A945BD" w:rsidRPr="003F56F5">
          <w:rPr>
            <w:rStyle w:val="Hipersaitas"/>
          </w:rPr>
          <w:t>https://viesiejipirkimai.lt/epps/home.do</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945BD" w:rsidRPr="003F56F5">
          <w:rPr>
            <w:rStyle w:val="Hipersaitas"/>
          </w:rPr>
          <w:t>https://viesiejipirkimai.lt/epps/home.do</w:t>
        </w:r>
      </w:hyperlink>
      <w:r w:rsidR="00A945BD">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Informacija apie numatomą skelbti savanoriško </w:t>
      </w:r>
      <w:proofErr w:type="spellStart"/>
      <w:r w:rsidRPr="0078723E">
        <w:rPr>
          <w:bCs/>
        </w:rPr>
        <w:t>ex</w:t>
      </w:r>
      <w:proofErr w:type="spellEnd"/>
      <w:r w:rsidRPr="0078723E">
        <w:rPr>
          <w:bCs/>
        </w:rPr>
        <w:t xml:space="preserve"> ante skaidrumo skelbimą:</w:t>
      </w:r>
      <w:r w:rsidRPr="0078723E">
        <w:rPr>
          <w:b/>
          <w:bCs/>
        </w:rPr>
        <w:t xml:space="preserve"> </w:t>
      </w:r>
      <w:r w:rsidRPr="0078723E">
        <w:rPr>
          <w:bCs/>
        </w:rPr>
        <w:t xml:space="preserve">šiame pirkime Perkančioji organizacija nenumato skelbti savanoriško </w:t>
      </w:r>
      <w:proofErr w:type="spellStart"/>
      <w:r w:rsidRPr="0078723E">
        <w:rPr>
          <w:bCs/>
        </w:rPr>
        <w:t>ex</w:t>
      </w:r>
      <w:proofErr w:type="spellEnd"/>
      <w:r w:rsidRPr="0078723E">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56BA645D"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F81064">
        <w:rPr>
          <w:b/>
          <w:sz w:val="24"/>
          <w:szCs w:val="24"/>
        </w:rPr>
        <w:t xml:space="preserve"> </w:t>
      </w:r>
      <w:r w:rsidR="00F81064" w:rsidRPr="0078723E">
        <w:rPr>
          <w:b/>
          <w:bCs/>
          <w:sz w:val="24"/>
          <w:szCs w:val="24"/>
        </w:rPr>
        <w:t>–</w:t>
      </w:r>
      <w:r w:rsidRPr="0078723E">
        <w:rPr>
          <w:sz w:val="24"/>
          <w:szCs w:val="24"/>
        </w:rPr>
        <w:t xml:space="preserve"> </w:t>
      </w:r>
      <w:r w:rsidR="00565FAC" w:rsidRPr="0078723E">
        <w:rPr>
          <w:rFonts w:eastAsiaTheme="minorHAnsi"/>
          <w:sz w:val="24"/>
          <w:szCs w:val="24"/>
        </w:rPr>
        <w:t>Aplinkosaugos ir miesto tvarkymo skyriaus</w:t>
      </w:r>
      <w:r w:rsidR="00CE5756" w:rsidRPr="0078723E">
        <w:rPr>
          <w:sz w:val="24"/>
          <w:szCs w:val="24"/>
        </w:rPr>
        <w:t xml:space="preserve"> </w:t>
      </w:r>
      <w:r w:rsidR="006F4E4E" w:rsidRPr="0078723E">
        <w:rPr>
          <w:sz w:val="24"/>
          <w:szCs w:val="24"/>
        </w:rPr>
        <w:t xml:space="preserve">vyr. specialistė Nijolė Vedeikienė, tel.  (0 46) 39 63 23, el. p. </w:t>
      </w:r>
      <w:hyperlink r:id="rId11" w:history="1">
        <w:r w:rsidR="00E03899" w:rsidRPr="0078723E">
          <w:rPr>
            <w:rStyle w:val="Hipersaitas"/>
            <w:color w:val="auto"/>
            <w:sz w:val="24"/>
            <w:szCs w:val="24"/>
            <w:u w:val="none"/>
          </w:rPr>
          <w:t>nijole.vedeikiene@klaipeda.lt</w:t>
        </w:r>
      </w:hyperlink>
      <w:r w:rsidR="00E03899" w:rsidRPr="0078723E">
        <w:rPr>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2"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F68DF83" w14:textId="727D336D" w:rsidR="00AA5854" w:rsidRPr="00F143A8" w:rsidRDefault="00C82676" w:rsidP="003C7B60">
      <w:pPr>
        <w:pStyle w:val="Sraopastraipa"/>
        <w:numPr>
          <w:ilvl w:val="0"/>
          <w:numId w:val="1"/>
        </w:numPr>
        <w:tabs>
          <w:tab w:val="clear" w:pos="710"/>
          <w:tab w:val="num" w:pos="993"/>
          <w:tab w:val="left" w:pos="1134"/>
        </w:tabs>
        <w:ind w:left="0" w:firstLine="709"/>
        <w:jc w:val="both"/>
        <w:rPr>
          <w:b/>
          <w:sz w:val="24"/>
          <w:szCs w:val="24"/>
        </w:rPr>
      </w:pPr>
      <w:r w:rsidRPr="00F143A8">
        <w:rPr>
          <w:b/>
          <w:sz w:val="24"/>
          <w:szCs w:val="24"/>
        </w:rPr>
        <w:t xml:space="preserve">Pirkimo objektas – </w:t>
      </w:r>
      <w:r w:rsidR="002712A2" w:rsidRPr="002712A2">
        <w:rPr>
          <w:rFonts w:eastAsia="TimesNewRomanPS-BoldMT"/>
          <w:b/>
          <w:bCs/>
          <w:sz w:val="24"/>
          <w:szCs w:val="24"/>
        </w:rPr>
        <w:t>paplūdimių aikštelių paprastojo remonto darb</w:t>
      </w:r>
      <w:r w:rsidR="002712A2">
        <w:rPr>
          <w:rFonts w:eastAsia="TimesNewRomanPS-BoldMT"/>
          <w:b/>
          <w:bCs/>
          <w:sz w:val="24"/>
          <w:szCs w:val="24"/>
        </w:rPr>
        <w:t>ai</w:t>
      </w:r>
      <w:r w:rsidR="002712A2" w:rsidRPr="002712A2">
        <w:rPr>
          <w:rFonts w:eastAsia="TimesNewRomanPS-BoldMT"/>
          <w:b/>
          <w:bCs/>
          <w:sz w:val="24"/>
          <w:szCs w:val="24"/>
        </w:rPr>
        <w:t xml:space="preserve"> su aprašų parengimu</w:t>
      </w:r>
      <w:r w:rsidR="00C57742" w:rsidRPr="00F143A8">
        <w:rPr>
          <w:rFonts w:eastAsiaTheme="minorHAnsi"/>
          <w:sz w:val="24"/>
          <w:szCs w:val="24"/>
        </w:rPr>
        <w:t>.</w:t>
      </w:r>
      <w:r w:rsidR="00C57742" w:rsidRPr="00F143A8">
        <w:rPr>
          <w:rFonts w:eastAsiaTheme="minorHAnsi"/>
          <w:b/>
          <w:bCs/>
          <w:sz w:val="24"/>
          <w:szCs w:val="24"/>
        </w:rPr>
        <w:t xml:space="preserve"> </w:t>
      </w:r>
      <w:bookmarkStart w:id="5" w:name="_Hlk122075033"/>
      <w:bookmarkStart w:id="6" w:name="_Hlk169084418"/>
      <w:r w:rsidR="00AA5854" w:rsidRPr="00F143A8">
        <w:rPr>
          <w:b/>
          <w:sz w:val="24"/>
          <w:szCs w:val="24"/>
        </w:rPr>
        <w:t xml:space="preserve">Pirkimo objektas skaidomas į </w:t>
      </w:r>
      <w:r w:rsidR="00AA5854" w:rsidRPr="00F143A8">
        <w:rPr>
          <w:b/>
          <w:sz w:val="24"/>
          <w:szCs w:val="24"/>
          <w:lang w:val="en-US"/>
        </w:rPr>
        <w:t xml:space="preserve">2 </w:t>
      </w:r>
      <w:r w:rsidR="003D1AD1" w:rsidRPr="003D1AD1">
        <w:rPr>
          <w:b/>
          <w:sz w:val="24"/>
          <w:szCs w:val="24"/>
        </w:rPr>
        <w:t>atskiras</w:t>
      </w:r>
      <w:r w:rsidR="003D1AD1">
        <w:rPr>
          <w:b/>
          <w:sz w:val="24"/>
          <w:szCs w:val="24"/>
          <w:lang w:val="en-US"/>
        </w:rPr>
        <w:t xml:space="preserve"> </w:t>
      </w:r>
      <w:r w:rsidR="00AA5854" w:rsidRPr="00F143A8">
        <w:rPr>
          <w:b/>
          <w:sz w:val="24"/>
          <w:szCs w:val="24"/>
        </w:rPr>
        <w:t>pirkimo dalis:</w:t>
      </w:r>
    </w:p>
    <w:p w14:paraId="3A709CAA" w14:textId="254E10F0" w:rsidR="00826E10" w:rsidRPr="00BD196C" w:rsidRDefault="00AA5854" w:rsidP="00826E10">
      <w:pPr>
        <w:pStyle w:val="Sraopastraipa"/>
        <w:numPr>
          <w:ilvl w:val="1"/>
          <w:numId w:val="1"/>
        </w:numPr>
        <w:tabs>
          <w:tab w:val="clear" w:pos="720"/>
          <w:tab w:val="left" w:pos="851"/>
        </w:tabs>
        <w:ind w:left="0" w:firstLine="709"/>
        <w:jc w:val="both"/>
        <w:rPr>
          <w:sz w:val="24"/>
          <w:szCs w:val="24"/>
        </w:rPr>
      </w:pPr>
      <w:bookmarkStart w:id="7" w:name="_Hlk172295250"/>
      <w:r w:rsidRPr="00BD196C">
        <w:rPr>
          <w:b/>
          <w:sz w:val="24"/>
          <w:szCs w:val="24"/>
        </w:rPr>
        <w:t xml:space="preserve">I pirkimo dalis </w:t>
      </w:r>
      <w:bookmarkStart w:id="8" w:name="_Hlk183074560"/>
      <w:r w:rsidR="002E5972" w:rsidRPr="00F143A8">
        <w:rPr>
          <w:b/>
          <w:sz w:val="24"/>
          <w:szCs w:val="24"/>
        </w:rPr>
        <w:t>–</w:t>
      </w:r>
      <w:r w:rsidRPr="00BD196C">
        <w:rPr>
          <w:b/>
          <w:sz w:val="24"/>
          <w:szCs w:val="24"/>
        </w:rPr>
        <w:t xml:space="preserve"> </w:t>
      </w:r>
      <w:bookmarkEnd w:id="8"/>
      <w:r w:rsidR="002712A2" w:rsidRPr="002712A2">
        <w:rPr>
          <w:rFonts w:eastAsiaTheme="minorHAnsi"/>
          <w:b/>
          <w:bCs/>
          <w:sz w:val="24"/>
          <w:szCs w:val="24"/>
        </w:rPr>
        <w:t>Antrosios Melnragės paplūdimio automobilių stovėjimo aikštelės (Antrosios Melnragės g.) paprastojo remonto darbai</w:t>
      </w:r>
      <w:r w:rsidR="002712A2">
        <w:rPr>
          <w:rFonts w:eastAsiaTheme="minorHAnsi"/>
          <w:b/>
          <w:bCs/>
          <w:sz w:val="24"/>
          <w:szCs w:val="24"/>
        </w:rPr>
        <w:t xml:space="preserve"> su aprašo parengimu</w:t>
      </w:r>
      <w:r w:rsidRPr="00BD196C">
        <w:rPr>
          <w:b/>
          <w:bCs/>
          <w:sz w:val="24"/>
          <w:szCs w:val="24"/>
        </w:rPr>
        <w:t>.</w:t>
      </w:r>
      <w:bookmarkStart w:id="9" w:name="_Hlk155079342"/>
      <w:r w:rsidR="009D4870" w:rsidRPr="00BD196C">
        <w:rPr>
          <w:b/>
          <w:sz w:val="24"/>
          <w:szCs w:val="24"/>
        </w:rPr>
        <w:t xml:space="preserve"> </w:t>
      </w:r>
      <w:r w:rsidR="00620B6B" w:rsidRPr="00BD196C">
        <w:rPr>
          <w:sz w:val="24"/>
          <w:szCs w:val="24"/>
        </w:rPr>
        <w:t xml:space="preserve">Preliminarūs </w:t>
      </w:r>
      <w:r w:rsidR="002712A2">
        <w:rPr>
          <w:sz w:val="24"/>
          <w:szCs w:val="24"/>
        </w:rPr>
        <w:t>perkamų</w:t>
      </w:r>
      <w:r w:rsidR="00620B6B" w:rsidRPr="00BD196C">
        <w:rPr>
          <w:sz w:val="24"/>
          <w:szCs w:val="24"/>
        </w:rPr>
        <w:t xml:space="preserve"> </w:t>
      </w:r>
      <w:r w:rsidR="009453D5" w:rsidRPr="00BD196C">
        <w:rPr>
          <w:sz w:val="24"/>
          <w:szCs w:val="24"/>
        </w:rPr>
        <w:t>darbų</w:t>
      </w:r>
      <w:r w:rsidR="00620B6B" w:rsidRPr="00BD196C">
        <w:rPr>
          <w:sz w:val="24"/>
          <w:szCs w:val="24"/>
        </w:rPr>
        <w:t xml:space="preserve"> kiekiai nurodyti </w:t>
      </w:r>
      <w:r w:rsidR="00706433" w:rsidRPr="00BD196C">
        <w:rPr>
          <w:sz w:val="24"/>
          <w:szCs w:val="24"/>
        </w:rPr>
        <w:t>konkurso sąlygų aprašo 1 priede</w:t>
      </w:r>
      <w:r w:rsidR="00620B6B" w:rsidRPr="00BD196C">
        <w:rPr>
          <w:sz w:val="24"/>
          <w:szCs w:val="24"/>
        </w:rPr>
        <w:t xml:space="preserve">, jie </w:t>
      </w:r>
      <w:bookmarkStart w:id="10" w:name="_Hlk154136262"/>
      <w:r w:rsidR="00620B6B" w:rsidRPr="00BD196C">
        <w:rPr>
          <w:sz w:val="24"/>
          <w:szCs w:val="24"/>
        </w:rPr>
        <w:t>Sutarties vykdymo metu pagal Perkančiosios organizacijos poreikį gali būti mažinami arba gali būti didinami.</w:t>
      </w:r>
      <w:bookmarkStart w:id="11" w:name="_Hlk180151650"/>
      <w:bookmarkEnd w:id="10"/>
      <w:bookmarkEnd w:id="9"/>
      <w:r w:rsidR="004D0715" w:rsidRPr="00BD196C">
        <w:rPr>
          <w:sz w:val="24"/>
          <w:szCs w:val="24"/>
        </w:rPr>
        <w:t xml:space="preserve"> </w:t>
      </w:r>
      <w:bookmarkStart w:id="12" w:name="_Hlk185409143"/>
      <w:r w:rsidR="00FF2354" w:rsidRPr="00C56F97">
        <w:rPr>
          <w:b/>
          <w:bCs/>
          <w:sz w:val="24"/>
          <w:szCs w:val="24"/>
          <w:u w:val="single"/>
        </w:rPr>
        <w:t>Tiekėjų pasiūlymų kainos šiai pirkimo daliai negali viršyti 223 000,00 Eur su PVM</w:t>
      </w:r>
      <w:r w:rsidR="00FF2354" w:rsidRPr="00FF2354">
        <w:rPr>
          <w:sz w:val="24"/>
          <w:szCs w:val="24"/>
        </w:rPr>
        <w:t xml:space="preserve"> (arba 184</w:t>
      </w:r>
      <w:r w:rsidR="00FF2354">
        <w:rPr>
          <w:sz w:val="24"/>
          <w:szCs w:val="24"/>
        </w:rPr>
        <w:t xml:space="preserve"> </w:t>
      </w:r>
      <w:r w:rsidR="00FF2354" w:rsidRPr="00FF2354">
        <w:rPr>
          <w:sz w:val="24"/>
          <w:szCs w:val="24"/>
        </w:rPr>
        <w:t>297</w:t>
      </w:r>
      <w:r w:rsidR="00FF2354">
        <w:rPr>
          <w:sz w:val="24"/>
          <w:szCs w:val="24"/>
        </w:rPr>
        <w:t>,</w:t>
      </w:r>
      <w:r w:rsidR="00FF2354" w:rsidRPr="00FF2354">
        <w:rPr>
          <w:sz w:val="24"/>
          <w:szCs w:val="24"/>
        </w:rPr>
        <w:t>52</w:t>
      </w:r>
      <w:r w:rsidR="00FF2354">
        <w:rPr>
          <w:sz w:val="24"/>
          <w:szCs w:val="24"/>
        </w:rPr>
        <w:t xml:space="preserve"> </w:t>
      </w:r>
      <w:r w:rsidR="00FF2354" w:rsidRPr="00FF2354">
        <w:rPr>
          <w:sz w:val="24"/>
          <w:szCs w:val="24"/>
        </w:rPr>
        <w:t>Eur be PVM, jei tiekėjas yra ne PVM mokėtojas ar darbai, paslaugos neapmokestinami PVM, ar dėl kitų priežasčių, dėl kurių Perkančiosios organizacijos galutinė tiekėjui mokėtina suma bus be PVM).</w:t>
      </w:r>
      <w:r w:rsidR="00C56F97">
        <w:rPr>
          <w:sz w:val="24"/>
          <w:szCs w:val="24"/>
        </w:rPr>
        <w:t xml:space="preserve"> </w:t>
      </w:r>
      <w:bookmarkEnd w:id="12"/>
      <w:r w:rsidR="002E5972">
        <w:rPr>
          <w:sz w:val="24"/>
          <w:szCs w:val="24"/>
        </w:rPr>
        <w:t>M</w:t>
      </w:r>
      <w:r w:rsidR="00826E10" w:rsidRPr="00BD196C">
        <w:rPr>
          <w:sz w:val="24"/>
          <w:szCs w:val="24"/>
        </w:rPr>
        <w:t xml:space="preserve">aksimaliai </w:t>
      </w:r>
      <w:r w:rsidR="00080715">
        <w:rPr>
          <w:sz w:val="24"/>
          <w:szCs w:val="24"/>
        </w:rPr>
        <w:t xml:space="preserve">sutarties vykdymo metu </w:t>
      </w:r>
      <w:r w:rsidR="004D0715" w:rsidRPr="00BD196C">
        <w:rPr>
          <w:sz w:val="24"/>
          <w:szCs w:val="24"/>
        </w:rPr>
        <w:t>darbų</w:t>
      </w:r>
      <w:r w:rsidR="00826E10" w:rsidRPr="00BD196C">
        <w:rPr>
          <w:sz w:val="24"/>
          <w:szCs w:val="24"/>
        </w:rPr>
        <w:t xml:space="preserve"> </w:t>
      </w:r>
      <w:r w:rsidR="00FF2354">
        <w:rPr>
          <w:sz w:val="24"/>
          <w:szCs w:val="24"/>
        </w:rPr>
        <w:t xml:space="preserve">kartu su paslaugomis </w:t>
      </w:r>
      <w:r w:rsidR="00D1318D">
        <w:rPr>
          <w:sz w:val="24"/>
          <w:szCs w:val="24"/>
        </w:rPr>
        <w:t xml:space="preserve">bendrai </w:t>
      </w:r>
      <w:r w:rsidR="00FF2354">
        <w:rPr>
          <w:sz w:val="24"/>
          <w:szCs w:val="24"/>
        </w:rPr>
        <w:t>I</w:t>
      </w:r>
      <w:r w:rsidR="00CF7A48">
        <w:rPr>
          <w:sz w:val="24"/>
          <w:szCs w:val="24"/>
        </w:rPr>
        <w:t xml:space="preserve"> pirkimo dalyje </w:t>
      </w:r>
      <w:r w:rsidR="00826E10" w:rsidRPr="00BD196C">
        <w:rPr>
          <w:sz w:val="24"/>
          <w:szCs w:val="24"/>
        </w:rPr>
        <w:t xml:space="preserve">gali būti užsakoma už ne daugiau kaip </w:t>
      </w:r>
      <w:r w:rsidR="00FF2354">
        <w:rPr>
          <w:sz w:val="24"/>
          <w:szCs w:val="24"/>
        </w:rPr>
        <w:t>224</w:t>
      </w:r>
      <w:r w:rsidR="004D0715" w:rsidRPr="00BD196C">
        <w:rPr>
          <w:sz w:val="24"/>
          <w:szCs w:val="24"/>
        </w:rPr>
        <w:t xml:space="preserve"> 000</w:t>
      </w:r>
      <w:r w:rsidR="00826E10" w:rsidRPr="00BD196C">
        <w:rPr>
          <w:sz w:val="24"/>
          <w:szCs w:val="24"/>
        </w:rPr>
        <w:t xml:space="preserve">,00 Eur su PVM (arba </w:t>
      </w:r>
      <w:r w:rsidR="00FF2354">
        <w:rPr>
          <w:sz w:val="24"/>
          <w:szCs w:val="24"/>
        </w:rPr>
        <w:t>185 123,97</w:t>
      </w:r>
      <w:r w:rsidR="002E5972">
        <w:rPr>
          <w:sz w:val="24"/>
          <w:szCs w:val="24"/>
        </w:rPr>
        <w:t xml:space="preserve"> </w:t>
      </w:r>
      <w:r w:rsidR="00826E10" w:rsidRPr="00BD196C">
        <w:rPr>
          <w:sz w:val="24"/>
          <w:szCs w:val="24"/>
        </w:rPr>
        <w:t xml:space="preserve">Eur be PVM, </w:t>
      </w:r>
      <w:r w:rsidR="00A21A78" w:rsidRPr="00BD196C">
        <w:rPr>
          <w:sz w:val="24"/>
          <w:szCs w:val="24"/>
        </w:rPr>
        <w:t>jei tiekėjas yra ne PVM mokėtojas ar darbai</w:t>
      </w:r>
      <w:r w:rsidR="00FF2354">
        <w:rPr>
          <w:sz w:val="24"/>
          <w:szCs w:val="24"/>
        </w:rPr>
        <w:t xml:space="preserve"> ir (ar) paslaugos</w:t>
      </w:r>
      <w:r w:rsidR="00A21A78" w:rsidRPr="00BD196C">
        <w:rPr>
          <w:sz w:val="24"/>
          <w:szCs w:val="24"/>
        </w:rPr>
        <w:t xml:space="preserve"> neapmokestinami PVM, ar dėl kitų priežasčių Perkančiosios organizacijos galutinė tiekėjui mokėtina suma bus be PVM</w:t>
      </w:r>
      <w:r w:rsidR="00826E10" w:rsidRPr="00BD196C">
        <w:rPr>
          <w:sz w:val="24"/>
          <w:szCs w:val="24"/>
        </w:rPr>
        <w:t>)</w:t>
      </w:r>
      <w:bookmarkEnd w:id="11"/>
      <w:r w:rsidR="00826E10" w:rsidRPr="00BD196C">
        <w:rPr>
          <w:sz w:val="24"/>
          <w:szCs w:val="24"/>
        </w:rPr>
        <w:t xml:space="preserve">. Išsamesnė perkamų </w:t>
      </w:r>
      <w:r w:rsidR="00BD196C" w:rsidRPr="00BD196C">
        <w:rPr>
          <w:sz w:val="24"/>
          <w:szCs w:val="24"/>
        </w:rPr>
        <w:t xml:space="preserve">šios pirkimo dalies </w:t>
      </w:r>
      <w:r w:rsidR="00A21A78" w:rsidRPr="00EF1856">
        <w:rPr>
          <w:sz w:val="24"/>
          <w:szCs w:val="24"/>
        </w:rPr>
        <w:t xml:space="preserve">darbų </w:t>
      </w:r>
      <w:r w:rsidR="00826E10" w:rsidRPr="00EF1856">
        <w:rPr>
          <w:sz w:val="24"/>
          <w:szCs w:val="24"/>
        </w:rPr>
        <w:t xml:space="preserve">informacija ir reikalavimai pateikiami </w:t>
      </w:r>
      <w:r w:rsidR="002E5972">
        <w:rPr>
          <w:sz w:val="24"/>
          <w:szCs w:val="24"/>
        </w:rPr>
        <w:t>T</w:t>
      </w:r>
      <w:r w:rsidR="00826E10" w:rsidRPr="00EF1856">
        <w:rPr>
          <w:sz w:val="24"/>
          <w:szCs w:val="24"/>
        </w:rPr>
        <w:t>echninėje specifikacijoje</w:t>
      </w:r>
      <w:r w:rsidR="00BD196C" w:rsidRPr="00EF1856">
        <w:rPr>
          <w:sz w:val="24"/>
          <w:szCs w:val="24"/>
        </w:rPr>
        <w:t xml:space="preserve"> </w:t>
      </w:r>
      <w:r w:rsidR="00826E10" w:rsidRPr="00EF1856">
        <w:rPr>
          <w:sz w:val="24"/>
          <w:szCs w:val="24"/>
        </w:rPr>
        <w:t xml:space="preserve">(konkurso sąlygų aprašo </w:t>
      </w:r>
      <w:r w:rsidR="00FF2354">
        <w:rPr>
          <w:sz w:val="24"/>
          <w:szCs w:val="24"/>
        </w:rPr>
        <w:t>2</w:t>
      </w:r>
      <w:r w:rsidR="00826E10" w:rsidRPr="00EF1856">
        <w:rPr>
          <w:sz w:val="24"/>
          <w:szCs w:val="24"/>
        </w:rPr>
        <w:t xml:space="preserve"> priedas).</w:t>
      </w:r>
      <w:r w:rsidR="00080715">
        <w:rPr>
          <w:sz w:val="24"/>
          <w:szCs w:val="24"/>
        </w:rPr>
        <w:t xml:space="preserve"> </w:t>
      </w:r>
      <w:r w:rsidR="00080715" w:rsidRPr="00080715">
        <w:rPr>
          <w:sz w:val="24"/>
          <w:szCs w:val="24"/>
        </w:rPr>
        <w:t xml:space="preserve">Nesant skirto finansavimo, Perkančioji organizacija turi teisę nesudaryti sutarties su išrinktu laimėtoju, o sudarius sutartį, turi teisę neužsakyti </w:t>
      </w:r>
      <w:r w:rsidR="00FF2354">
        <w:rPr>
          <w:sz w:val="24"/>
          <w:szCs w:val="24"/>
        </w:rPr>
        <w:t xml:space="preserve">paslaugų bei </w:t>
      </w:r>
      <w:r w:rsidR="00080715" w:rsidRPr="00080715">
        <w:rPr>
          <w:sz w:val="24"/>
          <w:szCs w:val="24"/>
        </w:rPr>
        <w:t>darbų ir sutartį nutraukti.</w:t>
      </w:r>
    </w:p>
    <w:p w14:paraId="48AF97FB" w14:textId="7D00F4F1" w:rsidR="00706433" w:rsidRPr="00361EDD" w:rsidRDefault="00706433" w:rsidP="00F25259">
      <w:pPr>
        <w:pStyle w:val="Sraopastraipa"/>
        <w:numPr>
          <w:ilvl w:val="1"/>
          <w:numId w:val="1"/>
        </w:numPr>
        <w:tabs>
          <w:tab w:val="left" w:pos="851"/>
        </w:tabs>
        <w:ind w:left="0"/>
        <w:jc w:val="both"/>
        <w:rPr>
          <w:b/>
          <w:bCs/>
          <w:sz w:val="24"/>
          <w:szCs w:val="24"/>
        </w:rPr>
      </w:pPr>
      <w:r w:rsidRPr="00620B6B">
        <w:rPr>
          <w:b/>
          <w:sz w:val="24"/>
          <w:szCs w:val="24"/>
        </w:rPr>
        <w:t>I</w:t>
      </w:r>
      <w:r>
        <w:rPr>
          <w:b/>
          <w:sz w:val="24"/>
          <w:szCs w:val="24"/>
        </w:rPr>
        <w:t>I</w:t>
      </w:r>
      <w:r w:rsidRPr="00620B6B">
        <w:rPr>
          <w:b/>
          <w:sz w:val="24"/>
          <w:szCs w:val="24"/>
        </w:rPr>
        <w:t xml:space="preserve"> </w:t>
      </w:r>
      <w:r w:rsidRPr="00984E02">
        <w:rPr>
          <w:b/>
          <w:sz w:val="24"/>
          <w:szCs w:val="24"/>
        </w:rPr>
        <w:t xml:space="preserve">pirkimo dalis </w:t>
      </w:r>
      <w:r w:rsidR="002E5972" w:rsidRPr="00F143A8">
        <w:rPr>
          <w:b/>
          <w:sz w:val="24"/>
          <w:szCs w:val="24"/>
        </w:rPr>
        <w:t>–</w:t>
      </w:r>
      <w:r w:rsidRPr="00984E02">
        <w:rPr>
          <w:b/>
          <w:sz w:val="24"/>
          <w:szCs w:val="24"/>
        </w:rPr>
        <w:t xml:space="preserve"> </w:t>
      </w:r>
      <w:r w:rsidR="00C56F97" w:rsidRPr="00C56F97">
        <w:rPr>
          <w:rFonts w:eastAsiaTheme="minorHAnsi"/>
          <w:b/>
          <w:bCs/>
          <w:sz w:val="24"/>
          <w:szCs w:val="24"/>
        </w:rPr>
        <w:t>Girulių paplūdimio automobilių stovėjimo aikštelės (Stovyklos g.) paprastojo remonto darbai</w:t>
      </w:r>
      <w:r w:rsidR="00C56F97" w:rsidRPr="002712A2">
        <w:rPr>
          <w:rFonts w:eastAsiaTheme="minorHAnsi"/>
          <w:b/>
          <w:bCs/>
          <w:sz w:val="24"/>
          <w:szCs w:val="24"/>
        </w:rPr>
        <w:t xml:space="preserve"> </w:t>
      </w:r>
      <w:r w:rsidR="00C56F97">
        <w:rPr>
          <w:rFonts w:eastAsiaTheme="minorHAnsi"/>
          <w:b/>
          <w:bCs/>
          <w:sz w:val="24"/>
          <w:szCs w:val="24"/>
        </w:rPr>
        <w:t>su aprašo parengimu</w:t>
      </w:r>
      <w:r w:rsidR="00C56F97" w:rsidRPr="00BD196C">
        <w:rPr>
          <w:b/>
          <w:bCs/>
          <w:sz w:val="24"/>
          <w:szCs w:val="24"/>
        </w:rPr>
        <w:t>.</w:t>
      </w:r>
      <w:r w:rsidR="00C56F97" w:rsidRPr="00BD196C">
        <w:rPr>
          <w:b/>
          <w:sz w:val="24"/>
          <w:szCs w:val="24"/>
        </w:rPr>
        <w:t xml:space="preserve"> </w:t>
      </w:r>
      <w:r w:rsidR="00C56F97" w:rsidRPr="00BD196C">
        <w:rPr>
          <w:sz w:val="24"/>
          <w:szCs w:val="24"/>
        </w:rPr>
        <w:t xml:space="preserve">Preliminarūs </w:t>
      </w:r>
      <w:r w:rsidR="00C56F97">
        <w:rPr>
          <w:sz w:val="24"/>
          <w:szCs w:val="24"/>
        </w:rPr>
        <w:t>perkamų</w:t>
      </w:r>
      <w:r w:rsidR="00C56F97" w:rsidRPr="00BD196C">
        <w:rPr>
          <w:sz w:val="24"/>
          <w:szCs w:val="24"/>
        </w:rPr>
        <w:t xml:space="preserve"> darbų kiekiai nurodyti konkurso sąlygų aprašo 1 priede, jie Sutarties vykdymo metu pagal Perkančiosios organizacijos poreikį gali būti mažinami arba gali būti didinami. </w:t>
      </w:r>
      <w:r w:rsidR="00C56F97" w:rsidRPr="00C56F97">
        <w:rPr>
          <w:b/>
          <w:bCs/>
          <w:sz w:val="24"/>
          <w:szCs w:val="24"/>
          <w:u w:val="single"/>
        </w:rPr>
        <w:t>Tiekėjų pasiūlymų kainos šiai pirkimo daliai negali viršyti 22</w:t>
      </w:r>
      <w:r w:rsidR="00C56F97">
        <w:rPr>
          <w:b/>
          <w:bCs/>
          <w:sz w:val="24"/>
          <w:szCs w:val="24"/>
          <w:u w:val="single"/>
        </w:rPr>
        <w:t>5</w:t>
      </w:r>
      <w:r w:rsidR="00C56F97" w:rsidRPr="00C56F97">
        <w:rPr>
          <w:b/>
          <w:bCs/>
          <w:sz w:val="24"/>
          <w:szCs w:val="24"/>
          <w:u w:val="single"/>
        </w:rPr>
        <w:t xml:space="preserve"> 000,00 Eur su PVM</w:t>
      </w:r>
      <w:r w:rsidR="00C56F97" w:rsidRPr="00FF2354">
        <w:rPr>
          <w:sz w:val="24"/>
          <w:szCs w:val="24"/>
        </w:rPr>
        <w:t xml:space="preserve"> (arba </w:t>
      </w:r>
      <w:r w:rsidR="00C56F97" w:rsidRPr="00C56F97">
        <w:rPr>
          <w:sz w:val="24"/>
          <w:szCs w:val="24"/>
        </w:rPr>
        <w:t>185</w:t>
      </w:r>
      <w:r w:rsidR="00C56F97">
        <w:rPr>
          <w:sz w:val="24"/>
          <w:szCs w:val="24"/>
        </w:rPr>
        <w:t xml:space="preserve"> </w:t>
      </w:r>
      <w:r w:rsidR="00C56F97" w:rsidRPr="00C56F97">
        <w:rPr>
          <w:sz w:val="24"/>
          <w:szCs w:val="24"/>
        </w:rPr>
        <w:t>950</w:t>
      </w:r>
      <w:r w:rsidR="00C56F97">
        <w:rPr>
          <w:sz w:val="24"/>
          <w:szCs w:val="24"/>
        </w:rPr>
        <w:t>,</w:t>
      </w:r>
      <w:r w:rsidR="00C56F97" w:rsidRPr="00C56F97">
        <w:rPr>
          <w:sz w:val="24"/>
          <w:szCs w:val="24"/>
        </w:rPr>
        <w:t>41</w:t>
      </w:r>
      <w:r w:rsidR="00C56F97">
        <w:rPr>
          <w:sz w:val="24"/>
          <w:szCs w:val="24"/>
        </w:rPr>
        <w:t xml:space="preserve"> </w:t>
      </w:r>
      <w:r w:rsidR="00C56F97" w:rsidRPr="00FF2354">
        <w:rPr>
          <w:sz w:val="24"/>
          <w:szCs w:val="24"/>
        </w:rPr>
        <w:t>Eur be PVM, jei tiekėjas yra ne PVM mokėtojas ar darbai, paslaugos neapmokestinami PVM, ar dėl kitų priežasčių, dėl kurių Perkančiosios organizacijos galutinė tiekėjui mokėtina suma bus be PVM).</w:t>
      </w:r>
      <w:r w:rsidR="00C56F97">
        <w:rPr>
          <w:sz w:val="24"/>
          <w:szCs w:val="24"/>
        </w:rPr>
        <w:t xml:space="preserve"> M</w:t>
      </w:r>
      <w:r w:rsidR="00C56F97" w:rsidRPr="00BD196C">
        <w:rPr>
          <w:sz w:val="24"/>
          <w:szCs w:val="24"/>
        </w:rPr>
        <w:t xml:space="preserve">aksimaliai </w:t>
      </w:r>
      <w:r w:rsidR="00C56F97">
        <w:rPr>
          <w:sz w:val="24"/>
          <w:szCs w:val="24"/>
        </w:rPr>
        <w:t xml:space="preserve">sutarties vykdymo metu </w:t>
      </w:r>
      <w:r w:rsidR="00C56F97" w:rsidRPr="00BD196C">
        <w:rPr>
          <w:sz w:val="24"/>
          <w:szCs w:val="24"/>
        </w:rPr>
        <w:t xml:space="preserve">darbų </w:t>
      </w:r>
      <w:r w:rsidR="00C56F97">
        <w:rPr>
          <w:sz w:val="24"/>
          <w:szCs w:val="24"/>
        </w:rPr>
        <w:t xml:space="preserve">kartu su paslaugomis bendrai II pirkimo dalyje </w:t>
      </w:r>
      <w:r w:rsidR="00C56F97" w:rsidRPr="00BD196C">
        <w:rPr>
          <w:sz w:val="24"/>
          <w:szCs w:val="24"/>
        </w:rPr>
        <w:t xml:space="preserve">gali būti užsakoma už ne daugiau kaip </w:t>
      </w:r>
      <w:r w:rsidR="00C56F97">
        <w:rPr>
          <w:sz w:val="24"/>
          <w:szCs w:val="24"/>
        </w:rPr>
        <w:t>226 </w:t>
      </w:r>
      <w:r w:rsidR="00C56F97" w:rsidRPr="00BD196C">
        <w:rPr>
          <w:sz w:val="24"/>
          <w:szCs w:val="24"/>
        </w:rPr>
        <w:t xml:space="preserve">000,00 Eur su PVM (arba </w:t>
      </w:r>
      <w:r w:rsidR="00C56F97" w:rsidRPr="00C56F97">
        <w:rPr>
          <w:sz w:val="24"/>
          <w:szCs w:val="24"/>
        </w:rPr>
        <w:t>186</w:t>
      </w:r>
      <w:r w:rsidR="00C56F97">
        <w:rPr>
          <w:sz w:val="24"/>
          <w:szCs w:val="24"/>
        </w:rPr>
        <w:t xml:space="preserve"> </w:t>
      </w:r>
      <w:r w:rsidR="00C56F97" w:rsidRPr="00C56F97">
        <w:rPr>
          <w:sz w:val="24"/>
          <w:szCs w:val="24"/>
        </w:rPr>
        <w:t>776</w:t>
      </w:r>
      <w:r w:rsidR="00C56F97">
        <w:rPr>
          <w:sz w:val="24"/>
          <w:szCs w:val="24"/>
        </w:rPr>
        <w:t>,</w:t>
      </w:r>
      <w:r w:rsidR="00C56F97" w:rsidRPr="00C56F97">
        <w:rPr>
          <w:sz w:val="24"/>
          <w:szCs w:val="24"/>
        </w:rPr>
        <w:t>86</w:t>
      </w:r>
      <w:r w:rsidR="00C56F97">
        <w:rPr>
          <w:sz w:val="24"/>
          <w:szCs w:val="24"/>
        </w:rPr>
        <w:t xml:space="preserve"> </w:t>
      </w:r>
      <w:r w:rsidR="00C56F97" w:rsidRPr="00BD196C">
        <w:rPr>
          <w:sz w:val="24"/>
          <w:szCs w:val="24"/>
        </w:rPr>
        <w:t>Eur be PVM, jei tiekėjas yra ne PVM mokėtojas ar darbai</w:t>
      </w:r>
      <w:r w:rsidR="00C56F97">
        <w:rPr>
          <w:sz w:val="24"/>
          <w:szCs w:val="24"/>
        </w:rPr>
        <w:t xml:space="preserve"> ir (ar) paslaugos</w:t>
      </w:r>
      <w:r w:rsidR="00C56F97" w:rsidRPr="00BD196C">
        <w:rPr>
          <w:sz w:val="24"/>
          <w:szCs w:val="24"/>
        </w:rPr>
        <w:t xml:space="preserve"> neapmokestinami PVM, ar dėl kitų priežasčių Perkančiosios organizacijos galutinė tiekėjui mokėtina suma bus be PVM). Išsamesnė perkamų šios pirkimo dalies </w:t>
      </w:r>
      <w:r w:rsidR="00C56F97" w:rsidRPr="00EF1856">
        <w:rPr>
          <w:sz w:val="24"/>
          <w:szCs w:val="24"/>
        </w:rPr>
        <w:t xml:space="preserve">darbų informacija ir </w:t>
      </w:r>
      <w:r w:rsidR="00C56F97" w:rsidRPr="00EF1856">
        <w:rPr>
          <w:sz w:val="24"/>
          <w:szCs w:val="24"/>
        </w:rPr>
        <w:lastRenderedPageBreak/>
        <w:t xml:space="preserve">reikalavimai pateikiami </w:t>
      </w:r>
      <w:r w:rsidR="00C56F97">
        <w:rPr>
          <w:sz w:val="24"/>
          <w:szCs w:val="24"/>
        </w:rPr>
        <w:t>T</w:t>
      </w:r>
      <w:r w:rsidR="00C56F97" w:rsidRPr="00EF1856">
        <w:rPr>
          <w:sz w:val="24"/>
          <w:szCs w:val="24"/>
        </w:rPr>
        <w:t xml:space="preserve">echninėje specifikacijoje (konkurso sąlygų aprašo </w:t>
      </w:r>
      <w:r w:rsidR="00C56F97">
        <w:rPr>
          <w:sz w:val="24"/>
          <w:szCs w:val="24"/>
        </w:rPr>
        <w:t>4</w:t>
      </w:r>
      <w:r w:rsidR="00C56F97" w:rsidRPr="00EF1856">
        <w:rPr>
          <w:sz w:val="24"/>
          <w:szCs w:val="24"/>
        </w:rPr>
        <w:t xml:space="preserve"> priedas).</w:t>
      </w:r>
      <w:r w:rsidR="00C56F97">
        <w:rPr>
          <w:sz w:val="24"/>
          <w:szCs w:val="24"/>
        </w:rPr>
        <w:t xml:space="preserve"> </w:t>
      </w:r>
      <w:r w:rsidR="00C56F97" w:rsidRPr="00080715">
        <w:rPr>
          <w:sz w:val="24"/>
          <w:szCs w:val="24"/>
        </w:rPr>
        <w:t xml:space="preserve">Nesant skirto finansavimo, Perkančioji organizacija turi teisę nesudaryti sutarties su išrinktu laimėtoju, o sudarius sutartį, turi teisę neužsakyti </w:t>
      </w:r>
      <w:r w:rsidR="00C56F97">
        <w:rPr>
          <w:sz w:val="24"/>
          <w:szCs w:val="24"/>
        </w:rPr>
        <w:t xml:space="preserve">paslaugų bei </w:t>
      </w:r>
      <w:r w:rsidR="00C56F97" w:rsidRPr="00080715">
        <w:rPr>
          <w:sz w:val="24"/>
          <w:szCs w:val="24"/>
        </w:rPr>
        <w:t>darbų ir sutartį nutraukti.</w:t>
      </w:r>
    </w:p>
    <w:bookmarkEnd w:id="5"/>
    <w:bookmarkEnd w:id="6"/>
    <w:bookmarkEnd w:id="7"/>
    <w:p w14:paraId="2930AE19" w14:textId="067CA6FD"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1F67CFAC"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FE3B0E">
        <w:rPr>
          <w:sz w:val="24"/>
          <w:szCs w:val="24"/>
        </w:rPr>
        <w:t>9</w:t>
      </w:r>
      <w:r w:rsidRPr="00945061">
        <w:rPr>
          <w:sz w:val="24"/>
          <w:szCs w:val="24"/>
        </w:rPr>
        <w:t xml:space="preserve"> priede</w:t>
      </w:r>
      <w:r w:rsidR="00C82676" w:rsidRPr="00945061">
        <w:rPr>
          <w:sz w:val="24"/>
          <w:szCs w:val="24"/>
        </w:rPr>
        <w:t>.</w:t>
      </w:r>
      <w:bookmarkStart w:id="13" w:name="_Hlk154661649"/>
    </w:p>
    <w:p w14:paraId="6A7CEAAF" w14:textId="52D43324" w:rsidR="009B710C" w:rsidRPr="001B1589" w:rsidRDefault="001B1589" w:rsidP="00A8651C">
      <w:pPr>
        <w:widowControl w:val="0"/>
        <w:numPr>
          <w:ilvl w:val="0"/>
          <w:numId w:val="1"/>
        </w:numPr>
        <w:tabs>
          <w:tab w:val="left" w:pos="1134"/>
        </w:tabs>
        <w:jc w:val="both"/>
        <w:rPr>
          <w:b/>
          <w:color w:val="FF0000"/>
        </w:rPr>
      </w:pPr>
      <w:bookmarkStart w:id="14" w:name="_Hlk172626315"/>
      <w:r w:rsidRPr="00A8651C">
        <w:rPr>
          <w:b/>
        </w:rPr>
        <w:t xml:space="preserve">Šis pirkimas skaidomas į dalis, todėl tiekėjas gali pateikti pasiūlymą vienai arba abejoms pirkimo dalims. Vadovaujantis </w:t>
      </w:r>
      <w:r w:rsidR="003B6ADA" w:rsidRPr="003B6ADA">
        <w:rPr>
          <w:b/>
          <w:bCs/>
        </w:rPr>
        <w:t>VPĮ</w:t>
      </w:r>
      <w:r w:rsidRPr="00A8651C">
        <w:rPr>
          <w:b/>
        </w:rPr>
        <w:t xml:space="preserve"> 28 str. 4 d. 2 p., Perkančioji organizacija</w:t>
      </w:r>
      <w:r w:rsidRPr="00381EFA">
        <w:rPr>
          <w:b/>
        </w:rPr>
        <w:t xml:space="preserve"> nustato maksimalų skaičių pirkimo objekto dalių, dėl kurių laimėtoju gali būti nustatomas tas pats tiekėjas – 1 (viena) pirkimo dalis. </w:t>
      </w:r>
      <w:r w:rsidR="00FE3B0E" w:rsidRPr="00FE3B0E">
        <w:rPr>
          <w:bCs/>
        </w:rPr>
        <w:t>Jeigu tas pats tiekėjas pagal vertinimo rezultatus (pasiūlęs mažiausią kainą) galėtų laimėti daugiau nei 1 (vienoje) pirkimo dalyje, tiekėjas pripažįstamas laimėjusiu tai 1 (vienai) pirkimo daliai, kurioje tiekėjo kaina yra didesnė (lyginant to paties tiekėjo pasiūlymus skirtingose pirkimo dalyse). Jei to paties tiekėjo pasiūlymų skirtingose pirkimo dalyse kaina yra vienoda, tiekėjas pripažįstamas laimėtoju tai 1 (vienai) pirkimo daliai, kurioje apimtys yra didesnės, t. y. II pirkimo daliai. Kito</w:t>
      </w:r>
      <w:r w:rsidR="00FE3B0E">
        <w:rPr>
          <w:bCs/>
        </w:rPr>
        <w:t>j</w:t>
      </w:r>
      <w:r w:rsidR="00FE3B0E" w:rsidRPr="00FE3B0E">
        <w:rPr>
          <w:bCs/>
        </w:rPr>
        <w:t>e pirkimo daly</w:t>
      </w:r>
      <w:r w:rsidR="00FE3B0E">
        <w:rPr>
          <w:bCs/>
        </w:rPr>
        <w:t>j</w:t>
      </w:r>
      <w:r w:rsidR="00FE3B0E" w:rsidRPr="00FE3B0E">
        <w:rPr>
          <w:bCs/>
        </w:rPr>
        <w:t xml:space="preserve">e jis negali būti pripažintas laimėjusiu. Jeigu abejoms pirkimo dalims pateiktas arba, įvertinus pasiūlymus, liko tik vienas pasiūlymas, tokiu atveju tas pats tiekėjas laimėtoju gali būti nustatomas abejoms pirkimo dalims. Dėl kiekvienos pirkimo dalies bus sudaroma atskira pirkimo sutartis, išskyrus, jei tas pats tiekėjas laimėtoju nustatomas abejoms pirkimo dalims. </w:t>
      </w:r>
      <w:r w:rsidR="00230B2F" w:rsidRPr="00230B2F">
        <w:rPr>
          <w:bCs/>
          <w:u w:val="single"/>
        </w:rPr>
        <w:t>P</w:t>
      </w:r>
      <w:r w:rsidR="002746B4" w:rsidRPr="002746B4">
        <w:rPr>
          <w:bCs/>
          <w:u w:val="single"/>
        </w:rPr>
        <w:t>aprastojo remonto aprašo parengim</w:t>
      </w:r>
      <w:r w:rsidR="00230B2F">
        <w:rPr>
          <w:bCs/>
          <w:u w:val="single"/>
        </w:rPr>
        <w:t>as neskaidomas į atskirą pirkimą nuo darbų</w:t>
      </w:r>
      <w:r w:rsidR="002746B4" w:rsidRPr="002746B4">
        <w:rPr>
          <w:bCs/>
        </w:rPr>
        <w:t>, kadangi paprast</w:t>
      </w:r>
      <w:r w:rsidR="002746B4">
        <w:rPr>
          <w:bCs/>
        </w:rPr>
        <w:t>ųjų</w:t>
      </w:r>
      <w:r w:rsidR="002746B4" w:rsidRPr="002746B4">
        <w:rPr>
          <w:bCs/>
        </w:rPr>
        <w:t xml:space="preserve"> remonto apraš</w:t>
      </w:r>
      <w:r w:rsidR="002746B4">
        <w:rPr>
          <w:bCs/>
        </w:rPr>
        <w:t>ų</w:t>
      </w:r>
      <w:r w:rsidR="002746B4" w:rsidRPr="002746B4">
        <w:rPr>
          <w:bCs/>
        </w:rPr>
        <w:t xml:space="preserve"> sudėtis šiuo konkrečiu atveju yra formali – darbų apimtis ir preliminarūs kiekiai yra žinomi ir nurodyti pasiūlymo formoje (1 priedas), fiksuojami darbų įkainiai, už darbus bus apmokama pagal faktinį kiekį, todėl tikslūs kiekiai nėra privalomi, </w:t>
      </w:r>
      <w:r w:rsidR="002746B4">
        <w:rPr>
          <w:bCs/>
        </w:rPr>
        <w:t>objekto</w:t>
      </w:r>
      <w:r w:rsidR="002746B4" w:rsidRPr="002746B4">
        <w:rPr>
          <w:bCs/>
        </w:rPr>
        <w:t xml:space="preserve"> ribos yra aiškiai apibrėžtos.</w:t>
      </w:r>
    </w:p>
    <w:bookmarkEnd w:id="13"/>
    <w:bookmarkEnd w:id="14"/>
    <w:p w14:paraId="21B15301" w14:textId="5556ABAC" w:rsidR="00F717AA" w:rsidRDefault="00904F7E" w:rsidP="008728AB">
      <w:pPr>
        <w:widowControl w:val="0"/>
        <w:numPr>
          <w:ilvl w:val="0"/>
          <w:numId w:val="8"/>
        </w:numPr>
        <w:tabs>
          <w:tab w:val="left" w:pos="993"/>
          <w:tab w:val="left" w:pos="1134"/>
        </w:tabs>
        <w:jc w:val="both"/>
      </w:pPr>
      <w:r w:rsidRPr="00DA5F9E">
        <w:t xml:space="preserve">Vadovaujantis </w:t>
      </w:r>
      <w:hyperlink r:id="rId13"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XVII skyriaus 26.1</w:t>
      </w:r>
      <w:r w:rsidR="000A1387">
        <w:t>, 27.2</w:t>
      </w:r>
      <w:r w:rsidRPr="00322F43">
        <w:t xml:space="preserve"> p</w:t>
      </w:r>
      <w:r w:rsidR="00F717AA" w:rsidRPr="00322F43">
        <w:t xml:space="preserve">.). </w:t>
      </w:r>
      <w:r w:rsidR="00CF7A48">
        <w:t>Techninėje specifikacijoje ir s</w:t>
      </w:r>
      <w:r w:rsidR="00F717AA" w:rsidRPr="00322F43">
        <w:t>utartyje nustatomi reikalavimai tiekėjui, nustatoma šių įsipareigojimų vykdymo kontrolė bei sankcijos už šių įsipareigojimų nesilaikymą.</w:t>
      </w:r>
    </w:p>
    <w:p w14:paraId="39B643D5" w14:textId="51AA6563"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5"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5"/>
    <w:p w14:paraId="23B782B1" w14:textId="465D82A0"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FE3B0E">
        <w:rPr>
          <w:sz w:val="24"/>
          <w:szCs w:val="24"/>
        </w:rPr>
        <w:t>7</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Tiekėjas, kurio pasiūlymas gali būti pripažintas laimėjusiu, </w:t>
      </w:r>
      <w:r w:rsidRPr="003B6ADA">
        <w:rPr>
          <w:sz w:val="24"/>
          <w:szCs w:val="24"/>
        </w:rPr>
        <w:lastRenderedPageBreak/>
        <w:t>turi neatitikti</w:t>
      </w:r>
      <w:r w:rsidRPr="005206EB">
        <w:rPr>
          <w:sz w:val="24"/>
          <w:szCs w:val="24"/>
        </w:rPr>
        <w:t xml:space="preserve"> tiekėjų pašalinimo pagrindų ir atitikti kvalifikacijos reikalavimus. </w:t>
      </w:r>
      <w:r w:rsidRPr="005206EB">
        <w:rPr>
          <w:b/>
          <w:bCs/>
          <w:sz w:val="24"/>
          <w:szCs w:val="24"/>
        </w:rPr>
        <w:t>Perkančioji organizacija tiekėjo pašalinimo pagrindų nebuvimo ir atitiktį kvalifikacijos reikalavimams</w:t>
      </w:r>
      <w:r>
        <w:rPr>
          <w:b/>
          <w:bCs/>
          <w:sz w:val="24"/>
          <w:szCs w:val="24"/>
        </w:rPr>
        <w:t xml:space="preserve"> </w:t>
      </w:r>
      <w:r w:rsidRPr="005206EB">
        <w:rPr>
          <w:b/>
          <w:sz w:val="24"/>
          <w:szCs w:val="24"/>
        </w:rPr>
        <w:t>patvirtinančių dokumentų</w:t>
      </w:r>
      <w:r w:rsidRPr="005206EB">
        <w:rPr>
          <w:sz w:val="24"/>
          <w:szCs w:val="24"/>
        </w:rPr>
        <w:t xml:space="preserve"> </w:t>
      </w:r>
      <w:r w:rsidRPr="005206EB">
        <w:rPr>
          <w:b/>
          <w:bCs/>
          <w:sz w:val="24"/>
          <w:szCs w:val="24"/>
        </w:rPr>
        <w:t>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206EB">
        <w:rPr>
          <w:rFonts w:eastAsia="Calibri"/>
          <w:b/>
          <w:sz w:val="24"/>
          <w:szCs w:val="24"/>
        </w:rPr>
        <w:t xml:space="preserve">Vadovaujantis Viešųjų pirkimų tarnybos direktoriaus 2022 m. gruodžio 30 d. įsakymu Nr. 1S-240 patvirtintomis </w:t>
      </w:r>
      <w:hyperlink r:id="rId14" w:history="1">
        <w:r w:rsidRPr="005206EB">
          <w:rPr>
            <w:rFonts w:eastAsia="Calibri"/>
            <w:b/>
            <w:sz w:val="24"/>
            <w:szCs w:val="24"/>
          </w:rPr>
          <w:t>Pasiūlymo patikslinimo, papildymo ar paaiškinimo taisyklėmis</w:t>
        </w:r>
      </w:hyperlink>
      <w:r w:rsidRPr="005206EB">
        <w:rPr>
          <w:rFonts w:eastAsia="Calibri"/>
          <w:b/>
          <w:sz w:val="24"/>
          <w:szCs w:val="24"/>
        </w:rPr>
        <w:t>, pašalinimo pagrindų nebuvimą įrodančių dokumentų patikslinimas, papildymas ar paaiškinimas dėl to paties klausimo atliekamas vieną kartą.</w:t>
      </w:r>
      <w:r w:rsidRPr="005206EB">
        <w:rPr>
          <w:rFonts w:eastAsia="Calibri"/>
          <w:b/>
          <w:bCs/>
          <w:sz w:val="24"/>
          <w:szCs w:val="24"/>
        </w:rPr>
        <w:t xml:space="preserve"> </w:t>
      </w:r>
      <w:r w:rsidRPr="005206EB">
        <w:rPr>
          <w:iCs/>
          <w:sz w:val="24"/>
          <w:szCs w:val="24"/>
        </w:rPr>
        <w:t xml:space="preserve">Dokumentai dėl tiekėjo kvalifikacijos </w:t>
      </w:r>
      <w:r w:rsidRPr="005206EB">
        <w:rPr>
          <w:spacing w:val="2"/>
          <w:sz w:val="24"/>
          <w:szCs w:val="24"/>
        </w:rPr>
        <w:t>reikalavimų</w:t>
      </w:r>
      <w:r w:rsidRPr="005206EB">
        <w:rPr>
          <w:bCs/>
          <w:sz w:val="24"/>
          <w:szCs w:val="24"/>
        </w:rPr>
        <w:t xml:space="preserve"> </w:t>
      </w:r>
      <w:r w:rsidRPr="005206EB">
        <w:rPr>
          <w:iCs/>
          <w:sz w:val="24"/>
          <w:szCs w:val="24"/>
        </w:rPr>
        <w:t xml:space="preserve">bus priimtini po pasiūlymų pateikimo termino pabaigos, tačiau </w:t>
      </w:r>
      <w:r w:rsidRPr="005206EB">
        <w:rPr>
          <w:b/>
          <w:bCs/>
          <w:iCs/>
          <w:sz w:val="24"/>
          <w:szCs w:val="24"/>
        </w:rPr>
        <w:t>tiekėjo kvalifikacija turi būti įgyta iki pasiūlymų pateikimo termino pabaigos</w:t>
      </w:r>
      <w:r w:rsidRPr="005206EB">
        <w:rPr>
          <w:iCs/>
          <w:sz w:val="24"/>
          <w:szCs w:val="24"/>
        </w:rPr>
        <w:t>:</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lastRenderedPageBreak/>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0A1387" w:rsidRPr="00031EB2" w14:paraId="06D9348E" w14:textId="77777777" w:rsidTr="00230B2F">
        <w:tc>
          <w:tcPr>
            <w:tcW w:w="1134" w:type="dxa"/>
          </w:tcPr>
          <w:p w14:paraId="420A04BE" w14:textId="77777777" w:rsidR="000A1387" w:rsidRPr="00031EB2" w:rsidRDefault="000A1387" w:rsidP="005962BB">
            <w:pPr>
              <w:jc w:val="both"/>
            </w:pPr>
            <w:r w:rsidRPr="00031EB2">
              <w:lastRenderedPageBreak/>
              <w:t>1</w:t>
            </w:r>
            <w:r>
              <w:t>7</w:t>
            </w:r>
            <w:r w:rsidRPr="00031EB2">
              <w:t>.1.2.</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 xml:space="preserve">1) tiekėjo, kuris yra fizinis asmuo, per pastaruosius 5 metus buvo priimtas ir įsiteisėjęs apkaltinamasis teismo </w:t>
            </w:r>
            <w:r w:rsidRPr="00031EB2">
              <w:lastRenderedPageBreak/>
              <w:t>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lastRenderedPageBreak/>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w:t>
            </w:r>
            <w:r w:rsidRPr="0068041F">
              <w:rPr>
                <w:iCs/>
              </w:rPr>
              <w:lastRenderedPageBreak/>
              <w:t>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 xml:space="preserve">2.2) Jeigu tiekėjas yra fizinis asmuo, registruotas Lietuvos Respublikoje, jis pateikia išrašą iš teismo sprendimo (jei </w:t>
            </w:r>
            <w:r w:rsidRPr="0068041F">
              <w:rPr>
                <w:iC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lastRenderedPageBreak/>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77777777" w:rsidR="000A1387" w:rsidRPr="00031EB2" w:rsidRDefault="000A1387" w:rsidP="005962BB">
            <w:pPr>
              <w:jc w:val="both"/>
            </w:pPr>
            <w:r w:rsidRPr="00031EB2">
              <w:lastRenderedPageBreak/>
              <w:t>1</w:t>
            </w:r>
            <w:r>
              <w:t>7</w:t>
            </w:r>
            <w:r w:rsidRPr="00031EB2">
              <w:t>.1.3.</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7777777" w:rsidR="000A1387" w:rsidRPr="00031EB2" w:rsidRDefault="000A1387" w:rsidP="005962BB">
            <w:pPr>
              <w:jc w:val="both"/>
            </w:pPr>
            <w:r w:rsidRPr="00031EB2">
              <w:t>1</w:t>
            </w:r>
            <w:r>
              <w:t>7</w:t>
            </w:r>
            <w:r w:rsidRPr="00031EB2">
              <w:t>.1.4.</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230B2F">
        <w:tc>
          <w:tcPr>
            <w:tcW w:w="1134" w:type="dxa"/>
          </w:tcPr>
          <w:p w14:paraId="4D8F6C9D" w14:textId="77777777" w:rsidR="000A1387" w:rsidRPr="00031EB2" w:rsidRDefault="000A1387" w:rsidP="005962BB">
            <w:pPr>
              <w:jc w:val="both"/>
            </w:pPr>
            <w:r w:rsidRPr="00031EB2">
              <w:t>1</w:t>
            </w:r>
            <w:r>
              <w:t>7</w:t>
            </w:r>
            <w:r w:rsidRPr="00031EB2">
              <w:t>.1.5.</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230B2F">
        <w:tc>
          <w:tcPr>
            <w:tcW w:w="1134" w:type="dxa"/>
          </w:tcPr>
          <w:p w14:paraId="10DBA9FD" w14:textId="77777777" w:rsidR="000A1387" w:rsidRPr="00031EB2" w:rsidRDefault="000A1387" w:rsidP="005962BB">
            <w:pPr>
              <w:jc w:val="both"/>
            </w:pPr>
            <w:r w:rsidRPr="00031EB2">
              <w:t>1</w:t>
            </w:r>
            <w:r>
              <w:t>7</w:t>
            </w:r>
            <w:r w:rsidRPr="00031EB2">
              <w:t>.1.6.</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031EB2">
              <w:lastRenderedPageBreak/>
              <w:t xml:space="preserve">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FC21D6" w:rsidP="005962BB">
            <w:pPr>
              <w:jc w:val="both"/>
            </w:pPr>
            <w:hyperlink r:id="rId15"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FC21D6" w:rsidP="005962BB">
            <w:pPr>
              <w:jc w:val="both"/>
            </w:pPr>
            <w:hyperlink r:id="rId16" w:history="1"/>
          </w:p>
        </w:tc>
      </w:tr>
      <w:tr w:rsidR="000A1387" w:rsidRPr="00031EB2" w14:paraId="1914F326" w14:textId="77777777" w:rsidTr="00230B2F">
        <w:tc>
          <w:tcPr>
            <w:tcW w:w="1134" w:type="dxa"/>
          </w:tcPr>
          <w:p w14:paraId="346F51FB" w14:textId="77777777" w:rsidR="000A1387" w:rsidRPr="00031EB2" w:rsidRDefault="000A1387" w:rsidP="005962BB">
            <w:pPr>
              <w:jc w:val="both"/>
            </w:pPr>
            <w:r w:rsidRPr="00031EB2">
              <w:t>1</w:t>
            </w:r>
            <w:r>
              <w:t>7</w:t>
            </w:r>
            <w:r w:rsidRPr="00031EB2">
              <w:t xml:space="preserve">.1.7.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77777777" w:rsidR="000A1387" w:rsidRPr="00031EB2" w:rsidRDefault="000A1387" w:rsidP="005962BB">
            <w:pPr>
              <w:jc w:val="both"/>
            </w:pPr>
            <w:r w:rsidRPr="00031EB2">
              <w:t>1</w:t>
            </w:r>
            <w:r>
              <w:t>7</w:t>
            </w:r>
            <w:r w:rsidRPr="00031EB2">
              <w:t>.1.8.</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031EB2">
              <w:rPr>
                <w:rFonts w:cstheme="minorHAnsi"/>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FC21D6" w:rsidP="005962BB">
            <w:pPr>
              <w:jc w:val="both"/>
            </w:pPr>
            <w:hyperlink r:id="rId17"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FC21D6" w:rsidP="005962BB">
            <w:pPr>
              <w:jc w:val="both"/>
            </w:pPr>
            <w:hyperlink r:id="rId18"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77777777" w:rsidR="000A1387" w:rsidRPr="00031EB2" w:rsidDel="005335F4" w:rsidRDefault="000A1387" w:rsidP="005962BB">
            <w:pPr>
              <w:jc w:val="both"/>
            </w:pPr>
            <w:r w:rsidRPr="00031EB2">
              <w:t>1</w:t>
            </w:r>
            <w:r>
              <w:t>7</w:t>
            </w:r>
            <w:r w:rsidRPr="00031EB2">
              <w:t>.1.9.</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6" w:name="part_030e6c6c64ba4f96a23474e439d1b80c"/>
            <w:bookmarkEnd w:id="16"/>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FC21D6" w:rsidP="005962BB">
            <w:pPr>
              <w:jc w:val="both"/>
            </w:pPr>
            <w:hyperlink r:id="rId20"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230B2F">
        <w:tc>
          <w:tcPr>
            <w:tcW w:w="1134" w:type="dxa"/>
          </w:tcPr>
          <w:p w14:paraId="5FD89288" w14:textId="77777777" w:rsidR="000A1387" w:rsidRPr="00031EB2" w:rsidDel="005335F4" w:rsidRDefault="000A1387" w:rsidP="005962BB">
            <w:pPr>
              <w:jc w:val="both"/>
            </w:pPr>
            <w:r w:rsidRPr="00031EB2">
              <w:t>1</w:t>
            </w:r>
            <w:r>
              <w:t>7</w:t>
            </w:r>
            <w:r w:rsidRPr="00031EB2">
              <w:t>.1.10.</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77777777" w:rsidR="000A1387" w:rsidRPr="00031EB2" w:rsidDel="005335F4" w:rsidRDefault="000A1387" w:rsidP="005962BB">
            <w:pPr>
              <w:jc w:val="both"/>
            </w:pPr>
            <w:r w:rsidRPr="00031EB2">
              <w:lastRenderedPageBreak/>
              <w:t>1</w:t>
            </w:r>
            <w:r>
              <w:t>7</w:t>
            </w:r>
            <w:r w:rsidRPr="00031EB2">
              <w:t>.1.11.</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FC21D6" w:rsidP="005962BB">
            <w:pPr>
              <w:jc w:val="both"/>
            </w:pPr>
            <w:hyperlink r:id="rId22"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77777777" w:rsidR="000A1387" w:rsidRPr="00031EB2" w:rsidDel="005335F4" w:rsidRDefault="000A1387" w:rsidP="005962BB">
            <w:pPr>
              <w:jc w:val="both"/>
            </w:pPr>
            <w:r w:rsidRPr="00031EB2">
              <w:t>1</w:t>
            </w:r>
            <w:r>
              <w:t>7</w:t>
            </w:r>
            <w:r w:rsidRPr="00031EB2">
              <w:t>.1.12.</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FC21D6" w:rsidP="005962BB">
            <w:pPr>
              <w:jc w:val="both"/>
              <w:rPr>
                <w:rFonts w:eastAsia="Yu Mincho"/>
                <w:bCs/>
              </w:rPr>
            </w:pPr>
            <w:hyperlink r:id="rId23"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77777777"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w:t>
            </w:r>
            <w:r w:rsidRPr="00782C01">
              <w:rPr>
                <w:b/>
                <w:bCs/>
              </w:rPr>
              <w:lastRenderedPageBreak/>
              <w:t>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78AA02A6"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lastRenderedPageBreak/>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3AC577F0"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031EB2" w14:paraId="1972CE3A" w14:textId="77777777" w:rsidTr="00230B2F">
        <w:tc>
          <w:tcPr>
            <w:tcW w:w="988" w:type="dxa"/>
            <w:shd w:val="clear" w:color="auto" w:fill="F2F2F2"/>
            <w:vAlign w:val="center"/>
          </w:tcPr>
          <w:p w14:paraId="50524CE3" w14:textId="43C2C089" w:rsidR="00C53290" w:rsidRPr="00031EB2" w:rsidRDefault="00C53290" w:rsidP="00C53290">
            <w:pPr>
              <w:jc w:val="center"/>
            </w:pPr>
            <w:r w:rsidRPr="00061223">
              <w:rPr>
                <w:b/>
              </w:rPr>
              <w:t>Eil. Nr.</w:t>
            </w:r>
          </w:p>
        </w:tc>
        <w:tc>
          <w:tcPr>
            <w:tcW w:w="4394" w:type="dxa"/>
            <w:shd w:val="clear" w:color="auto" w:fill="F2F2F2"/>
            <w:vAlign w:val="center"/>
          </w:tcPr>
          <w:p w14:paraId="005C70A4" w14:textId="7AD13FE1" w:rsidR="00C53290" w:rsidRPr="00031EB2" w:rsidRDefault="00C53290" w:rsidP="00C53290">
            <w:pPr>
              <w:jc w:val="center"/>
            </w:pPr>
            <w:r>
              <w:rPr>
                <w:b/>
              </w:rPr>
              <w:t>K</w:t>
            </w:r>
            <w:r w:rsidRPr="00061223">
              <w:rPr>
                <w:b/>
              </w:rPr>
              <w:t>valifikacijos reikalavimai</w:t>
            </w:r>
            <w:r w:rsidR="000352C2">
              <w:rPr>
                <w:b/>
              </w:rPr>
              <w:t xml:space="preserve"> (taikomi abejoms pirkimo dalims)</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CA117C" w:rsidRPr="00031EB2" w14:paraId="063F6D58" w14:textId="77777777" w:rsidTr="00230B2F">
        <w:tc>
          <w:tcPr>
            <w:tcW w:w="988" w:type="dxa"/>
            <w:shd w:val="clear" w:color="auto" w:fill="auto"/>
          </w:tcPr>
          <w:p w14:paraId="1F8A8CFF" w14:textId="774F3AD0" w:rsidR="00CA117C" w:rsidRPr="00031EB2" w:rsidRDefault="00DD561A" w:rsidP="00CA117C">
            <w:pPr>
              <w:widowControl w:val="0"/>
            </w:pPr>
            <w:bookmarkStart w:id="17" w:name="_Hlk126918054"/>
            <w:r>
              <w:t>18</w:t>
            </w:r>
            <w:r w:rsidR="00CA117C" w:rsidRPr="00031EB2">
              <w:t>.</w:t>
            </w:r>
            <w:r w:rsidR="000352C2">
              <w:t>1</w:t>
            </w:r>
            <w:r w:rsidR="00CA117C" w:rsidRPr="00031EB2">
              <w:t>.</w:t>
            </w:r>
          </w:p>
        </w:tc>
        <w:tc>
          <w:tcPr>
            <w:tcW w:w="4394" w:type="dxa"/>
            <w:shd w:val="clear" w:color="auto" w:fill="auto"/>
          </w:tcPr>
          <w:p w14:paraId="13F954DA" w14:textId="55939597" w:rsidR="004849D5" w:rsidRDefault="004849D5" w:rsidP="004849D5">
            <w:pPr>
              <w:autoSpaceDE w:val="0"/>
              <w:autoSpaceDN w:val="0"/>
              <w:adjustRightInd w:val="0"/>
              <w:jc w:val="both"/>
              <w:rPr>
                <w:bCs/>
              </w:rPr>
            </w:pPr>
            <w:r w:rsidRPr="004849D5">
              <w:rPr>
                <w:bCs/>
              </w:rPr>
              <w:t>Tiekėjas sutarčiai vykdyti turi pasiūlyti:</w:t>
            </w:r>
          </w:p>
          <w:p w14:paraId="5F38EFC8" w14:textId="28689BCB" w:rsidR="004849D5" w:rsidRPr="004849D5" w:rsidRDefault="004849D5" w:rsidP="004849D5">
            <w:pPr>
              <w:autoSpaceDE w:val="0"/>
              <w:autoSpaceDN w:val="0"/>
              <w:adjustRightInd w:val="0"/>
              <w:jc w:val="both"/>
              <w:rPr>
                <w:bCs/>
              </w:rPr>
            </w:pPr>
            <w:r w:rsidRPr="004849D5">
              <w:rPr>
                <w:bCs/>
              </w:rPr>
              <w:t xml:space="preserve">1) asmenį, įgijusį Lietuvos Respublikos statybos įstatymo 2 straipsnio 1 arba 92 dalyje nurodytą išsilavinimą, kurio darbo patirtis* statybos darbų srityje (inžinerinių statinių grupė </w:t>
            </w:r>
            <w:r w:rsidRPr="004849D5">
              <w:rPr>
                <w:rFonts w:eastAsiaTheme="minorHAnsi"/>
              </w:rPr>
              <w:t>–</w:t>
            </w:r>
            <w:r w:rsidRPr="004849D5">
              <w:rPr>
                <w:bCs/>
              </w:rPr>
              <w:t xml:space="preserve"> susisiekimo komunikacijų statiniai: keliai ir (ar) gatvės) ne mažesnė kaip 24 mėn.;</w:t>
            </w:r>
          </w:p>
          <w:p w14:paraId="416E03F4" w14:textId="54CAA52D" w:rsidR="00CA117C" w:rsidRPr="004849D5" w:rsidRDefault="000352C2" w:rsidP="004849D5">
            <w:pPr>
              <w:pStyle w:val="Sraopastraipa"/>
              <w:tabs>
                <w:tab w:val="left" w:pos="316"/>
              </w:tabs>
              <w:autoSpaceDE w:val="0"/>
              <w:autoSpaceDN w:val="0"/>
              <w:adjustRightInd w:val="0"/>
              <w:ind w:left="0"/>
              <w:jc w:val="both"/>
              <w:rPr>
                <w:bCs/>
                <w:sz w:val="24"/>
                <w:szCs w:val="24"/>
              </w:rPr>
            </w:pPr>
            <w:r>
              <w:rPr>
                <w:bCs/>
                <w:sz w:val="24"/>
                <w:szCs w:val="24"/>
              </w:rPr>
              <w:t>2</w:t>
            </w:r>
            <w:r w:rsidR="004849D5" w:rsidRPr="004849D5">
              <w:rPr>
                <w:bCs/>
                <w:sz w:val="24"/>
                <w:szCs w:val="24"/>
              </w:rPr>
              <w:t>) kvalifikuotą geodezininką.</w:t>
            </w:r>
          </w:p>
          <w:p w14:paraId="3B72FF7C" w14:textId="77777777" w:rsidR="004849D5" w:rsidRDefault="004849D5" w:rsidP="004849D5">
            <w:pPr>
              <w:pStyle w:val="Sraopastraipa"/>
              <w:tabs>
                <w:tab w:val="left" w:pos="316"/>
              </w:tabs>
              <w:autoSpaceDE w:val="0"/>
              <w:autoSpaceDN w:val="0"/>
              <w:adjustRightInd w:val="0"/>
              <w:ind w:left="0"/>
              <w:jc w:val="both"/>
            </w:pPr>
          </w:p>
          <w:p w14:paraId="16259A45" w14:textId="77777777" w:rsidR="004849D5" w:rsidRDefault="00AC041D" w:rsidP="00AC041D">
            <w:pPr>
              <w:autoSpaceDE w:val="0"/>
              <w:autoSpaceDN w:val="0"/>
              <w:adjustRightInd w:val="0"/>
              <w:jc w:val="both"/>
              <w:rPr>
                <w:rFonts w:eastAsiaTheme="minorHAnsi"/>
                <w:i/>
                <w:iCs/>
              </w:rPr>
            </w:pPr>
            <w:r>
              <w:rPr>
                <w:rFonts w:eastAsiaTheme="minorHAnsi"/>
                <w:i/>
                <w:iCs/>
              </w:rPr>
              <w:t>Pastab</w:t>
            </w:r>
            <w:r w:rsidR="004849D5">
              <w:rPr>
                <w:rFonts w:eastAsiaTheme="minorHAnsi"/>
                <w:i/>
                <w:iCs/>
              </w:rPr>
              <w:t>os</w:t>
            </w:r>
            <w:r>
              <w:rPr>
                <w:rFonts w:eastAsiaTheme="minorHAnsi"/>
                <w:i/>
                <w:iCs/>
              </w:rPr>
              <w:t xml:space="preserve">: </w:t>
            </w:r>
          </w:p>
          <w:p w14:paraId="6E6D018A" w14:textId="39BC8385" w:rsidR="004849D5" w:rsidRDefault="009D6CB7" w:rsidP="00AC041D">
            <w:pPr>
              <w:autoSpaceDE w:val="0"/>
              <w:autoSpaceDN w:val="0"/>
              <w:adjustRightInd w:val="0"/>
              <w:jc w:val="both"/>
              <w:rPr>
                <w:i/>
                <w:iCs/>
                <w:lang w:eastAsia="lt-LT"/>
              </w:rPr>
            </w:pPr>
            <w:r>
              <w:rPr>
                <w:i/>
                <w:iCs/>
              </w:rPr>
              <w:t>*</w:t>
            </w:r>
            <w:r>
              <w:rPr>
                <w:i/>
                <w:iCs/>
                <w:lang w:eastAsia="lt-LT"/>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100E5678" w14:textId="403CD00F" w:rsidR="00BB5F96" w:rsidRDefault="00BB5F96" w:rsidP="00AC041D">
            <w:pPr>
              <w:autoSpaceDE w:val="0"/>
              <w:autoSpaceDN w:val="0"/>
              <w:adjustRightInd w:val="0"/>
              <w:jc w:val="both"/>
              <w:rPr>
                <w:rFonts w:eastAsiaTheme="minorHAnsi"/>
                <w:i/>
                <w:iCs/>
              </w:rPr>
            </w:pPr>
            <w:r>
              <w:rPr>
                <w:i/>
                <w:iCs/>
                <w:lang w:eastAsia="lt-LT"/>
              </w:rPr>
              <w:t xml:space="preserve">- </w:t>
            </w:r>
            <w:r w:rsidRPr="003D4B94">
              <w:rPr>
                <w:rFonts w:eastAsiaTheme="minorHAnsi"/>
                <w:i/>
                <w:iCs/>
              </w:rPr>
              <w:t>tas pats specialistas gali būti siūlomas</w:t>
            </w:r>
            <w:r>
              <w:rPr>
                <w:rFonts w:eastAsiaTheme="minorHAnsi"/>
                <w:i/>
                <w:iCs/>
              </w:rPr>
              <w:t xml:space="preserve"> kelioms ar visoms pozicijoms, jei atitinka atitinkamoms pozicijoms nustatytus reikalavimus;</w:t>
            </w:r>
          </w:p>
          <w:p w14:paraId="25778817" w14:textId="196102FE" w:rsidR="00AC041D" w:rsidRPr="00637BBE" w:rsidRDefault="00BB5F96" w:rsidP="00AC041D">
            <w:pPr>
              <w:autoSpaceDE w:val="0"/>
              <w:autoSpaceDN w:val="0"/>
              <w:adjustRightInd w:val="0"/>
              <w:jc w:val="both"/>
              <w:rPr>
                <w:rFonts w:eastAsiaTheme="minorHAnsi"/>
                <w:i/>
                <w:iCs/>
              </w:rPr>
            </w:pPr>
            <w:r>
              <w:rPr>
                <w:rFonts w:eastAsiaTheme="minorHAnsi"/>
                <w:i/>
                <w:iCs/>
              </w:rPr>
              <w:t xml:space="preserve">- </w:t>
            </w:r>
            <w:r w:rsidR="00AC041D" w:rsidRPr="003D4B94">
              <w:rPr>
                <w:rFonts w:eastAsiaTheme="minorHAnsi"/>
                <w:i/>
                <w:iCs/>
              </w:rPr>
              <w:t>jeigu abejoms pirkimo dalims pateiktas arba, įvertinus pasiūlymus, liko tik vienas pasiūlymas, tokiu atveju tas pats tiekėjas laimėtoju gali būti nustatomas abejoms pirkimo dalims – šiuo atveju tas pats specialistas gali būti siūlomas abejoms pirkimo dalims</w:t>
            </w:r>
            <w:r w:rsidR="00AC041D">
              <w:rPr>
                <w:rFonts w:eastAsiaTheme="minorHAnsi"/>
                <w:i/>
                <w:iCs/>
              </w:rPr>
              <w:t>.</w:t>
            </w:r>
          </w:p>
          <w:p w14:paraId="5BF13F08" w14:textId="1917CF07" w:rsidR="00AC041D" w:rsidRPr="00986D5B" w:rsidRDefault="00AC041D" w:rsidP="00AC041D">
            <w:pPr>
              <w:pStyle w:val="Sraopastraipa"/>
              <w:tabs>
                <w:tab w:val="left" w:pos="316"/>
              </w:tabs>
              <w:autoSpaceDE w:val="0"/>
              <w:autoSpaceDN w:val="0"/>
              <w:adjustRightInd w:val="0"/>
              <w:ind w:left="0"/>
              <w:jc w:val="both"/>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6DE46505"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0352C2">
              <w:rPr>
                <w:sz w:val="24"/>
                <w:szCs w:val="24"/>
              </w:rPr>
              <w:t>8</w:t>
            </w:r>
            <w:r w:rsidRPr="0045489A">
              <w:rPr>
                <w:sz w:val="24"/>
                <w:szCs w:val="24"/>
              </w:rPr>
              <w:t xml:space="preserve"> priedą;</w:t>
            </w:r>
          </w:p>
          <w:p w14:paraId="29716BDF" w14:textId="21538DE1" w:rsidR="009D6CB7" w:rsidRPr="009D6CB7" w:rsidRDefault="009D6CB7" w:rsidP="008728AB">
            <w:pPr>
              <w:pStyle w:val="Sraopastraipa"/>
              <w:numPr>
                <w:ilvl w:val="0"/>
                <w:numId w:val="7"/>
              </w:numPr>
              <w:tabs>
                <w:tab w:val="left" w:pos="320"/>
              </w:tabs>
              <w:ind w:left="37" w:hanging="5"/>
              <w:jc w:val="both"/>
              <w:rPr>
                <w:i/>
                <w:iCs/>
                <w:sz w:val="24"/>
                <w:szCs w:val="24"/>
                <w:lang w:eastAsia="en-US"/>
              </w:rPr>
            </w:pPr>
            <w:r w:rsidRPr="009D6CB7">
              <w:rPr>
                <w:sz w:val="24"/>
                <w:szCs w:val="24"/>
                <w:lang w:eastAsia="en-US"/>
              </w:rPr>
              <w:t>specialisto išsilavinimą liudijantis dokumentas (taikoma 1 pozicij</w:t>
            </w:r>
            <w:r w:rsidR="000352C2">
              <w:rPr>
                <w:sz w:val="24"/>
                <w:szCs w:val="24"/>
                <w:lang w:eastAsia="en-US"/>
              </w:rPr>
              <w:t>ai</w:t>
            </w:r>
            <w:r w:rsidRPr="009D6CB7">
              <w:rPr>
                <w:sz w:val="24"/>
                <w:szCs w:val="24"/>
                <w:lang w:eastAsia="en-US"/>
              </w:rPr>
              <w:t>).</w:t>
            </w:r>
            <w:r w:rsidRPr="009D6CB7">
              <w:rPr>
                <w:i/>
                <w:iCs/>
                <w:sz w:val="24"/>
                <w:szCs w:val="24"/>
                <w:lang w:eastAsia="en-US"/>
              </w:rPr>
              <w:t xml:space="preserve"> Pastaba: išsilavinimo dokumento ir darbo patirties aprašymo, kuris nurodomas specialistų sąrašo formoje, nereikalaujama teikti 1 pozicij</w:t>
            </w:r>
            <w:r w:rsidR="000352C2">
              <w:rPr>
                <w:i/>
                <w:iCs/>
                <w:sz w:val="24"/>
                <w:szCs w:val="24"/>
                <w:lang w:eastAsia="en-US"/>
              </w:rPr>
              <w:t>ai</w:t>
            </w:r>
            <w:r w:rsidRPr="009D6CB7">
              <w:rPr>
                <w:i/>
                <w:iCs/>
                <w:sz w:val="24"/>
                <w:szCs w:val="24"/>
                <w:lang w:eastAsia="en-US"/>
              </w:rPr>
              <w:t>, jeigu pateikiamas** specialistui išduotas reikalaujamos patirties srities kvalifikacijos atestatas;</w:t>
            </w:r>
          </w:p>
          <w:p w14:paraId="30A464C6" w14:textId="6D9D4B98" w:rsidR="00BB5F96" w:rsidRPr="00BB5F96" w:rsidRDefault="00BB5F96" w:rsidP="008728AB">
            <w:pPr>
              <w:pStyle w:val="Sraopastraipa"/>
              <w:numPr>
                <w:ilvl w:val="0"/>
                <w:numId w:val="7"/>
              </w:numPr>
              <w:tabs>
                <w:tab w:val="left" w:pos="320"/>
              </w:tabs>
              <w:ind w:left="37" w:hanging="5"/>
              <w:jc w:val="both"/>
              <w:rPr>
                <w:i/>
                <w:iCs/>
                <w:sz w:val="24"/>
                <w:szCs w:val="24"/>
                <w:lang w:eastAsia="en-US"/>
              </w:rPr>
            </w:pPr>
            <w:r w:rsidRPr="00BB5F96">
              <w:rPr>
                <w:sz w:val="24"/>
                <w:szCs w:val="24"/>
                <w:lang w:eastAsia="en-US"/>
              </w:rPr>
              <w:t>kompetentingų institucijų išduotas specialistų kvalifikaciją patvirtinantis dokumentas**, patvirtinantis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Pr="00BB5F96">
              <w:rPr>
                <w:i/>
                <w:iCs/>
                <w:sz w:val="24"/>
                <w:szCs w:val="24"/>
                <w:lang w:eastAsia="en-US"/>
              </w:rPr>
              <w:t xml:space="preserve"> (taikoma  </w:t>
            </w:r>
            <w:r w:rsidR="000352C2">
              <w:rPr>
                <w:i/>
                <w:iCs/>
                <w:sz w:val="24"/>
                <w:szCs w:val="24"/>
                <w:lang w:eastAsia="en-US"/>
              </w:rPr>
              <w:t>2</w:t>
            </w:r>
            <w:r w:rsidRPr="00BB5F96">
              <w:rPr>
                <w:i/>
                <w:iCs/>
                <w:sz w:val="24"/>
                <w:szCs w:val="24"/>
                <w:lang w:eastAsia="en-US"/>
              </w:rPr>
              <w:t xml:space="preserve"> pozicijai).</w:t>
            </w:r>
          </w:p>
          <w:p w14:paraId="1F3C7A99" w14:textId="77777777" w:rsidR="00CA117C" w:rsidRDefault="00CA117C" w:rsidP="000D154D">
            <w:pPr>
              <w:tabs>
                <w:tab w:val="left" w:pos="32"/>
                <w:tab w:val="left" w:pos="119"/>
                <w:tab w:val="left" w:pos="215"/>
                <w:tab w:val="left" w:pos="315"/>
              </w:tabs>
              <w:jc w:val="both"/>
            </w:pPr>
          </w:p>
          <w:p w14:paraId="2D2568D7" w14:textId="0E70C2DC" w:rsidR="008F45EE" w:rsidRPr="006E4DCF" w:rsidRDefault="00BB5F96" w:rsidP="008F45EE">
            <w:pPr>
              <w:tabs>
                <w:tab w:val="left" w:pos="347"/>
                <w:tab w:val="left" w:pos="1665"/>
              </w:tabs>
              <w:jc w:val="both"/>
              <w:rPr>
                <w:i/>
              </w:rPr>
            </w:pPr>
            <w:r>
              <w:rPr>
                <w:i/>
              </w:rPr>
              <w:t>*</w:t>
            </w:r>
            <w:r w:rsidR="00CA117C">
              <w:rPr>
                <w:i/>
              </w:rPr>
              <w:t xml:space="preserve">* </w:t>
            </w:r>
            <w:r w:rsidR="008F45EE" w:rsidRPr="002B27CF">
              <w:rPr>
                <w:b/>
              </w:rPr>
              <w:t xml:space="preserve">Perkančioji organizacija nereikalauja pateikti </w:t>
            </w:r>
            <w:r w:rsidR="008F45EE">
              <w:rPr>
                <w:b/>
              </w:rPr>
              <w:t xml:space="preserve">specialistų kvalifikacijos atitiktį nustatytiems reikalavimams </w:t>
            </w:r>
            <w:r w:rsidR="008F45EE" w:rsidRPr="002B27CF">
              <w:rPr>
                <w:b/>
              </w:rPr>
              <w:t>patvirtinančius dokumentus, jeigu ji gali susipažinti su šiais dokumentais ar informacija</w:t>
            </w:r>
            <w:r w:rsidR="008F45EE" w:rsidRPr="006E4DCF">
              <w:rPr>
                <w:b/>
              </w:rPr>
              <w:t xml:space="preserve"> tiesiogiai ir neatlygintinai prisijungusi prie nacionalinės duomenų bazės. Šiuos duomenis </w:t>
            </w:r>
            <w:r w:rsidR="008F45EE" w:rsidRPr="006E4DCF">
              <w:rPr>
                <w:b/>
                <w:shd w:val="clear" w:color="auto" w:fill="FFFFFF"/>
              </w:rPr>
              <w:t xml:space="preserve">viešai prieinamuose registruose po dokumentų pagal </w:t>
            </w:r>
            <w:r w:rsidR="008F45EE">
              <w:rPr>
                <w:b/>
                <w:shd w:val="clear" w:color="auto" w:fill="FFFFFF"/>
              </w:rPr>
              <w:t>EBVPD</w:t>
            </w:r>
            <w:r w:rsidR="008F45EE" w:rsidRPr="006E4DCF">
              <w:rPr>
                <w:b/>
                <w:shd w:val="clear" w:color="auto" w:fill="FFFFFF"/>
              </w:rPr>
              <w:t xml:space="preserve"> pateikimo pasitikrina, užfiksuoja ir išsaugo pati Perkančioji organizacija</w:t>
            </w:r>
            <w:r w:rsidR="008F45EE" w:rsidRPr="006E4DCF">
              <w:rPr>
                <w:b/>
              </w:rPr>
              <w:t>.</w:t>
            </w:r>
            <w:r w:rsidR="008F45EE" w:rsidRPr="006E4DCF">
              <w:t xml:space="preserve"> Esant aplinkybėms, dėl kurių Perkančioji organizacija negali pati</w:t>
            </w:r>
            <w:r w:rsidR="008F45EE" w:rsidRPr="006E4DCF">
              <w:rPr>
                <w:shd w:val="clear" w:color="auto" w:fill="FFFFFF"/>
              </w:rPr>
              <w:t xml:space="preserve"> pasitikrinti, užfiksuoti ir išsaugoti viešai prieinamuose registruose</w:t>
            </w:r>
            <w:r w:rsidR="008F45EE" w:rsidRPr="006E4DCF">
              <w:t xml:space="preserve"> nurodytų </w:t>
            </w:r>
            <w:r w:rsidR="008F45EE" w:rsidRPr="006E4DCF">
              <w:lastRenderedPageBreak/>
              <w:t xml:space="preserve">duomenų  </w:t>
            </w:r>
            <w:r w:rsidR="008F45EE" w:rsidRPr="006E4DCF">
              <w:rPr>
                <w:shd w:val="clear" w:color="auto" w:fill="FFFFFF"/>
              </w:rPr>
              <w:t xml:space="preserve">(pvz., </w:t>
            </w:r>
            <w:r w:rsidR="008F45EE" w:rsidRPr="006E4DCF">
              <w:t>registras neveikia, registre nėra duomenų apie tiekėjo specialistų sąraše nurodytą siūlomą specialistą ar pan.), Perkančioji organizacija turi teisę kreiptis į tiekėją dėl atitiktį patvirtinančių dokumentų pateikimo</w:t>
            </w:r>
            <w:r w:rsidR="008F45EE" w:rsidRPr="006E4DCF">
              <w:rPr>
                <w:i/>
              </w:rPr>
              <w:t>.</w:t>
            </w:r>
          </w:p>
          <w:p w14:paraId="0F33CF15" w14:textId="77777777" w:rsidR="008F45EE" w:rsidRDefault="008F45EE" w:rsidP="008F45EE">
            <w:pPr>
              <w:tabs>
                <w:tab w:val="left" w:pos="347"/>
                <w:tab w:val="left" w:pos="1665"/>
              </w:tabs>
              <w:jc w:val="both"/>
            </w:pPr>
          </w:p>
          <w:p w14:paraId="519C1D56" w14:textId="7948446E" w:rsidR="008F45EE" w:rsidRDefault="008F45EE" w:rsidP="008F45EE">
            <w:pPr>
              <w:tabs>
                <w:tab w:val="left" w:pos="347"/>
                <w:tab w:val="left" w:pos="1665"/>
              </w:tabs>
              <w:jc w:val="both"/>
              <w:rPr>
                <w:i/>
              </w:rPr>
            </w:pPr>
            <w:r w:rsidRPr="00857E31">
              <w:rPr>
                <w:i/>
              </w:rPr>
              <w:t>Pastabos:</w:t>
            </w:r>
          </w:p>
          <w:p w14:paraId="647628F8" w14:textId="61511DE1" w:rsidR="004B67EE" w:rsidRPr="00FC21D6" w:rsidRDefault="004B67EE" w:rsidP="00FC21D6">
            <w:pPr>
              <w:pBdr>
                <w:top w:val="nil"/>
                <w:left w:val="nil"/>
                <w:bottom w:val="nil"/>
                <w:right w:val="nil"/>
                <w:between w:val="nil"/>
                <w:bar w:val="nil"/>
              </w:pBdr>
              <w:jc w:val="both"/>
              <w:rPr>
                <w:b/>
                <w:bCs/>
                <w:sz w:val="21"/>
                <w:szCs w:val="21"/>
                <w:lang w:eastAsia="lt-LT"/>
              </w:rPr>
            </w:pPr>
            <w:r w:rsidRPr="005E475B">
              <w:rPr>
                <w:b/>
                <w:bCs/>
                <w:i/>
                <w:iCs/>
                <w:lang w:eastAsia="lt-LT"/>
              </w:rPr>
              <w:t>1)</w:t>
            </w:r>
            <w:r>
              <w:rPr>
                <w:b/>
                <w:bCs/>
                <w:i/>
                <w:iCs/>
                <w:lang w:eastAsia="lt-LT"/>
              </w:rPr>
              <w:t xml:space="preserve"> </w:t>
            </w:r>
            <w:r w:rsidRPr="005E475B">
              <w:rPr>
                <w:b/>
                <w:bCs/>
                <w:i/>
                <w:iCs/>
                <w:lang w:eastAsia="lt-LT"/>
              </w:rPr>
              <w:t>pozicij</w:t>
            </w:r>
            <w:r>
              <w:rPr>
                <w:b/>
                <w:bCs/>
                <w:i/>
                <w:iCs/>
                <w:lang w:eastAsia="lt-LT"/>
              </w:rPr>
              <w:t>ai</w:t>
            </w:r>
            <w:r w:rsidRPr="005E475B">
              <w:rPr>
                <w:b/>
                <w:bCs/>
                <w:i/>
                <w:iCs/>
                <w:lang w:eastAsia="lt-LT"/>
              </w:rPr>
              <w:t xml:space="preserve">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6D1E5BBC" w14:textId="35C23B01" w:rsidR="008F45EE" w:rsidRPr="003D4AF2" w:rsidRDefault="008F45EE" w:rsidP="008F45EE">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8F45EE">
              <w:rPr>
                <w:rFonts w:eastAsia="TimesNewRomanPSMT"/>
                <w:i/>
                <w:iCs/>
              </w:rPr>
              <w:t>ypatingojo statinio statybos vadovo</w:t>
            </w:r>
            <w:r w:rsidRPr="008F45EE">
              <w:rPr>
                <w:rFonts w:eastAsia="Arial Unicode MS"/>
                <w:i/>
                <w:iCs/>
                <w:bdr w:val="nil"/>
              </w:rPr>
              <w:t xml:space="preserve"> pareigas</w:t>
            </w:r>
            <w:r w:rsidRPr="00EC0B0D">
              <w:rPr>
                <w:rFonts w:eastAsia="Arial Unicode MS"/>
                <w:i/>
                <w:iCs/>
                <w:bdr w:val="nil"/>
              </w:rPr>
              <w:t xml:space="preserve">, </w:t>
            </w:r>
            <w:r>
              <w:rPr>
                <w:rFonts w:eastAsia="Arial Unicode MS"/>
                <w:i/>
                <w:iCs/>
                <w:bdr w:val="nil"/>
              </w:rPr>
              <w:t xml:space="preserve">Lietuvos Respublikoje </w:t>
            </w:r>
            <w:r w:rsidRPr="00EC0B0D">
              <w:rPr>
                <w:rFonts w:eastAsia="Arial Unicode MS"/>
                <w:i/>
                <w:iCs/>
                <w:bdr w:val="nil"/>
              </w:rPr>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Pr="008F45EE">
              <w:rPr>
                <w:rFonts w:eastAsia="TimesNewRomanPSMT"/>
                <w:i/>
                <w:iCs/>
              </w:rPr>
              <w:t>statinio statybos vadovo</w:t>
            </w:r>
            <w:r w:rsidRPr="00AC041D">
              <w:rPr>
                <w:rFonts w:eastAsia="TimesNewRomanPSMT"/>
              </w:rPr>
              <w:t xml:space="preserve"> </w:t>
            </w:r>
            <w:r w:rsidRPr="0078047D">
              <w:rPr>
                <w:i/>
                <w:iCs/>
              </w:rPr>
              <w:t>pareigas;</w:t>
            </w:r>
          </w:p>
          <w:p w14:paraId="40B21FED" w14:textId="77777777" w:rsidR="008F45EE" w:rsidRPr="003D4AF2" w:rsidRDefault="008F45EE" w:rsidP="008F45EE">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0C7F9ED8" w14:textId="7F3F7E42" w:rsidR="008F45EE" w:rsidRPr="00EC0B0D" w:rsidRDefault="008F45EE" w:rsidP="008F45EE">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lastRenderedPageBreak/>
              <w:t>juos nedelsiant tikslinti, aktyviai bendradarbiauti.</w:t>
            </w:r>
            <w:r>
              <w:rPr>
                <w:i/>
                <w:iCs/>
              </w:rPr>
              <w:t xml:space="preserve"> </w:t>
            </w:r>
            <w:r w:rsidRPr="003D4AF2">
              <w:rPr>
                <w:i/>
                <w:iCs/>
              </w:rPr>
              <w:t>Teisės pripažinimo dokumentai turi būti gauti iki</w:t>
            </w:r>
            <w:r>
              <w:rPr>
                <w:i/>
                <w:iCs/>
              </w:rPr>
              <w:t xml:space="preserve"> </w:t>
            </w:r>
            <w:r w:rsidR="00BB5F96">
              <w:rPr>
                <w:i/>
                <w:iCs/>
              </w:rPr>
              <w:t>s</w:t>
            </w:r>
            <w:r>
              <w:rPr>
                <w:i/>
                <w:iCs/>
              </w:rPr>
              <w:t>utarties sudarymo</w:t>
            </w:r>
            <w:r w:rsidRPr="00EC0B0D">
              <w:rPr>
                <w:i/>
                <w:iCs/>
              </w:rPr>
              <w:t>;</w:t>
            </w:r>
          </w:p>
          <w:p w14:paraId="16FD6C7C" w14:textId="77777777" w:rsidR="008F45EE" w:rsidRDefault="008F45EE" w:rsidP="008F45EE">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13378460" w14:textId="77777777" w:rsidR="008F45EE" w:rsidRPr="00DF7288" w:rsidRDefault="008F45EE" w:rsidP="008F45EE">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17"/>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6DC8BEB9" w14:textId="77777777" w:rsidR="009B55EC" w:rsidRPr="009B55EC" w:rsidRDefault="009B55EC" w:rsidP="009B55EC">
      <w:pPr>
        <w:widowControl w:val="0"/>
        <w:tabs>
          <w:tab w:val="left" w:pos="1134"/>
          <w:tab w:val="left" w:pos="1418"/>
        </w:tabs>
        <w:ind w:firstLine="720"/>
        <w:contextualSpacing/>
        <w:jc w:val="both"/>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w:t>
      </w:r>
      <w:r w:rsidRPr="00986375">
        <w:rPr>
          <w:b/>
          <w:bCs/>
          <w:i/>
        </w:rPr>
        <w:t xml:space="preserve">ir neatlygintinai prisijungusi susipažinti su reikalaujamais dokumentais ir (ar) informacija iki </w:t>
      </w:r>
      <w:r w:rsidRPr="00986375">
        <w:rPr>
          <w:b/>
          <w:bCs/>
          <w:i/>
          <w:iCs/>
        </w:rPr>
        <w:t>Sutarties sudarymo</w:t>
      </w:r>
      <w:r w:rsidRPr="00986375">
        <w:rPr>
          <w:b/>
          <w:bCs/>
          <w:i/>
        </w:rPr>
        <w:t>;</w:t>
      </w:r>
    </w:p>
    <w:p w14:paraId="38459FC1" w14:textId="51DCD097" w:rsidR="009B55EC" w:rsidRPr="00FF6F57" w:rsidRDefault="009B55EC" w:rsidP="00FF6F57">
      <w:pPr>
        <w:pStyle w:val="Sraopastraipa"/>
        <w:widowControl w:val="0"/>
        <w:tabs>
          <w:tab w:val="left" w:pos="1134"/>
          <w:tab w:val="left" w:pos="1276"/>
          <w:tab w:val="left" w:pos="1418"/>
        </w:tabs>
        <w:ind w:left="0" w:firstLine="720"/>
        <w:jc w:val="both"/>
        <w:rPr>
          <w:b/>
          <w:i/>
          <w:iCs/>
          <w:sz w:val="24"/>
          <w:szCs w:val="24"/>
        </w:rPr>
      </w:pPr>
      <w:r w:rsidRPr="009B55EC">
        <w:rPr>
          <w:b/>
          <w:bCs/>
          <w:i/>
          <w:color w:val="000000" w:themeColor="text1"/>
          <w:sz w:val="24"/>
          <w:szCs w:val="24"/>
        </w:rPr>
        <w:t>- v</w:t>
      </w:r>
      <w:r w:rsidRPr="009B55EC">
        <w:rPr>
          <w:b/>
          <w:i/>
          <w:iCs/>
          <w:sz w:val="24"/>
          <w:szCs w:val="24"/>
        </w:rPr>
        <w:t xml:space="preserve">adovaujantis </w:t>
      </w:r>
      <w:r w:rsidRPr="009B55EC">
        <w:rPr>
          <w:b/>
          <w:bCs/>
          <w:i/>
          <w:iCs/>
          <w:sz w:val="24"/>
          <w:szCs w:val="24"/>
        </w:rPr>
        <w:t>Viešųjų pirkimų tarnybos direktoriaus 2022 m. gruodžio 30 d. įsakymu Nr. 1S-240 patvirtintomis Pasiūlymo patikslinimo, papildymo ar paaiškinimo taisyklėmis</w:t>
      </w:r>
      <w:r w:rsidRPr="009B55EC">
        <w:rPr>
          <w:rStyle w:val="Hipersaitas"/>
          <w:b/>
          <w:i/>
          <w:iCs/>
          <w:color w:val="auto"/>
          <w:sz w:val="24"/>
          <w:szCs w:val="24"/>
          <w:u w:val="none"/>
        </w:rPr>
        <w:t xml:space="preserve">, </w:t>
      </w:r>
      <w:r w:rsidRPr="009B55EC">
        <w:rPr>
          <w:b/>
          <w:i/>
          <w:iCs/>
          <w:sz w:val="24"/>
          <w:szCs w:val="24"/>
        </w:rPr>
        <w:t xml:space="preserve">tiekėjas </w:t>
      </w:r>
      <w:r w:rsidRPr="009B55EC">
        <w:rPr>
          <w:b/>
          <w:i/>
          <w:iCs/>
          <w:sz w:val="24"/>
          <w:szCs w:val="24"/>
          <w:u w:val="single"/>
        </w:rPr>
        <w:t>gali tikslinti tik pradinius kvalifikacijos duomenis</w:t>
      </w:r>
      <w:r w:rsidRPr="009B55EC">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9B55EC">
        <w:rPr>
          <w:b/>
          <w:bCs/>
          <w:i/>
          <w:iCs/>
          <w:color w:val="000000"/>
          <w:sz w:val="24"/>
          <w:szCs w:val="24"/>
        </w:rPr>
        <w:t>(dėl to paties klausimo)</w:t>
      </w:r>
      <w:r w:rsidRPr="009B55EC">
        <w:rPr>
          <w:b/>
          <w:i/>
          <w:iCs/>
          <w:sz w:val="24"/>
          <w:szCs w:val="24"/>
        </w:rPr>
        <w:t xml:space="preserve"> Perkančioji organizacija turi teisę kreiptis tik vieną kartą </w:t>
      </w:r>
      <w:r w:rsidRPr="009B55EC">
        <w:rPr>
          <w:b/>
          <w:bCs/>
          <w:i/>
          <w:iCs/>
          <w:color w:val="000000"/>
          <w:sz w:val="24"/>
          <w:szCs w:val="24"/>
        </w:rPr>
        <w:t>(</w:t>
      </w:r>
      <w:r w:rsidRPr="009B55EC">
        <w:rPr>
          <w:b/>
          <w:bCs/>
          <w:i/>
          <w:iCs/>
          <w:color w:val="000000"/>
          <w:sz w:val="24"/>
          <w:szCs w:val="24"/>
          <w:u w:val="single"/>
        </w:rPr>
        <w:t>pasiūlymo patikslinimas, papildymas ar paaiškinimas dėl to paties klausimo atliekamas vieną kartą</w:t>
      </w:r>
      <w:r w:rsidRPr="009B55EC">
        <w:rPr>
          <w:b/>
          <w:bCs/>
          <w:i/>
          <w:iCs/>
          <w:color w:val="000000"/>
          <w:sz w:val="24"/>
          <w:szCs w:val="24"/>
        </w:rPr>
        <w:t>)</w:t>
      </w:r>
      <w:r w:rsidRPr="009B55EC">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lastRenderedPageBreak/>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5493EAE1"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8"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18"/>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9"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w:t>
      </w:r>
      <w:r w:rsidRPr="00D15D6B">
        <w:rPr>
          <w:lang w:eastAsia="lt-LT"/>
        </w:rPr>
        <w:lastRenderedPageBreak/>
        <w:t xml:space="preserve">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20"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0"/>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7247DDAC"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5" w:history="1">
        <w:r w:rsidR="00A945BD" w:rsidRPr="003F56F5">
          <w:rPr>
            <w:rStyle w:val="Hipersaitas"/>
            <w:rFonts w:eastAsia="Times New Roman"/>
            <w:sz w:val="24"/>
            <w:szCs w:val="24"/>
          </w:rPr>
          <w:t>https://viesiejipirkimai.lt/epps/home.do</w:t>
        </w:r>
      </w:hyperlink>
      <w:hyperlink r:id="rId26" w:history="1"/>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2" w:name="_Hlk128677470"/>
      <w:r w:rsidRPr="000270C4">
        <w:rPr>
          <w:b/>
          <w:iCs/>
        </w:rPr>
        <w:t>Pasiūlymas privalo būti pasirašytas tiekėjo vadovo</w:t>
      </w:r>
      <w:r w:rsidRPr="000270C4">
        <w:rPr>
          <w:iCs/>
        </w:rPr>
        <w:t xml:space="preserve">. </w:t>
      </w:r>
      <w:r w:rsidRPr="000270C4">
        <w:rPr>
          <w:bCs/>
        </w:rPr>
        <w:t xml:space="preserve">Jeigu pasiūlymą pasirašo ne tiekėjo vadovas, kartu su pasiūlymu turi būti pateiktas pasiūlymą pasirašančio tiekėjo atstovo </w:t>
      </w:r>
      <w:r w:rsidRPr="000270C4">
        <w:rPr>
          <w:bCs/>
        </w:rPr>
        <w:lastRenderedPageBreak/>
        <w:t>įgaliojimas pasirašyti pasiūlymą</w:t>
      </w:r>
      <w:bookmarkEnd w:id="22"/>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3"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3"/>
      <w:r w:rsidRPr="000270C4">
        <w:rPr>
          <w:sz w:val="24"/>
          <w:szCs w:val="24"/>
        </w:rPr>
        <w:t xml:space="preserve">. </w:t>
      </w:r>
    </w:p>
    <w:p w14:paraId="29E7379E" w14:textId="4ACBF985" w:rsidR="00EA4C0A" w:rsidRPr="00360BE0" w:rsidRDefault="00EA4C0A" w:rsidP="008728AB">
      <w:pPr>
        <w:widowControl w:val="0"/>
        <w:numPr>
          <w:ilvl w:val="0"/>
          <w:numId w:val="5"/>
        </w:numPr>
        <w:tabs>
          <w:tab w:val="left" w:pos="1080"/>
        </w:tabs>
        <w:jc w:val="both"/>
      </w:pPr>
      <w:r w:rsidRPr="000270C4">
        <w:t>Pasiūlyme nurodom</w:t>
      </w:r>
      <w:r w:rsidR="008F02F6">
        <w:t>os kainos ir</w:t>
      </w:r>
      <w:r w:rsidRPr="000270C4">
        <w:t xml:space="preserve"> įkainiai pateikiami eurais užpildant konkurso sąlygų aprašo 1 priedą. Apskaičiuojant</w:t>
      </w:r>
      <w:r w:rsidR="008F02F6">
        <w:t xml:space="preserve"> kainą ir</w:t>
      </w:r>
      <w:r w:rsidRPr="000270C4">
        <w:t xml:space="preserve"> įkainius, turi būti atsižvelgta į visus pirkimo dokumentų reikalavimus. Tiekėjas turi pasiūlyti </w:t>
      </w:r>
      <w:r w:rsidR="008F02F6">
        <w:t>tokią kainą ir</w:t>
      </w:r>
      <w:r w:rsidRPr="000270C4">
        <w:t xml:space="preserve"> įkainius, kurie užtikrintų tinkamą tiekėjo įsipareigojimų įvykdymą. Į pasiūlymo </w:t>
      </w:r>
      <w:r w:rsidR="008F02F6">
        <w:t xml:space="preserve">kainą ir </w:t>
      </w:r>
      <w:r w:rsidRPr="000270C4">
        <w:t>įkainius 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įkainiai, kainos pasiūlyme turi būti nurodom</w:t>
      </w:r>
      <w:r w:rsidR="00F16CB6">
        <w:rPr>
          <w:b/>
        </w:rPr>
        <w:t>i</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4"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4"/>
      <w:r w:rsidRPr="00041070">
        <w:rPr>
          <w:i/>
          <w:iCs/>
          <w:sz w:val="24"/>
          <w:szCs w:val="24"/>
        </w:rPr>
        <w:t xml:space="preserve"> </w:t>
      </w:r>
      <w:hyperlink r:id="rId27"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8"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6C90AE76"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0352C2">
        <w:rPr>
          <w:sz w:val="24"/>
          <w:szCs w:val="24"/>
          <w:lang w:eastAsia="en-US"/>
        </w:rPr>
        <w:t>7</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9"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0"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1"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lastRenderedPageBreak/>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7777777" w:rsidR="00041070" w:rsidRPr="00041070" w:rsidRDefault="00041070" w:rsidP="008728AB">
      <w:pPr>
        <w:widowControl w:val="0"/>
        <w:numPr>
          <w:ilvl w:val="0"/>
          <w:numId w:val="5"/>
        </w:numPr>
        <w:tabs>
          <w:tab w:val="left" w:pos="1134"/>
        </w:tabs>
        <w:jc w:val="both"/>
      </w:pPr>
      <w:r w:rsidRPr="00041070">
        <w:t xml:space="preserve">Tiekėjas kiekvienai pirkimo daliai gali pateikti tik po vieną pasiūlymą – individualiai arba kaip tiekėjų grupės narys. Jei tiekėjas kiekvienai pirkimo daliai pateikia daugiau kaip vieną pasiūlymą arba tiekėjų grupės narys dalyvauja teikiant kelis pasiūlymus, visi 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77777777"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terminas -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5"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sidRPr="00041070">
        <w:rPr>
          <w:b/>
          <w:i/>
        </w:rPr>
        <w:t>.</w:t>
      </w:r>
    </w:p>
    <w:p w14:paraId="12375227" w14:textId="1B0A0811"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Pasiūlymas turi galioti </w:t>
      </w:r>
      <w:r w:rsidR="00E33D82" w:rsidRPr="00DB6AD8">
        <w:rPr>
          <w:b/>
          <w:sz w:val="24"/>
          <w:szCs w:val="24"/>
        </w:rPr>
        <w:t>3 mėnesius nuo pasiūlymų pateikimo termino paskutinės dienos</w:t>
      </w:r>
      <w:r w:rsidR="00D93B59" w:rsidRPr="00D93B59">
        <w:rPr>
          <w:b/>
          <w:sz w:val="24"/>
          <w:szCs w:val="24"/>
        </w:rPr>
        <w:t>.</w:t>
      </w:r>
      <w:r w:rsidRPr="00D93B59">
        <w:rPr>
          <w:sz w:val="24"/>
          <w:szCs w:val="24"/>
        </w:rPr>
        <w:t xml:space="preserve"> </w:t>
      </w:r>
      <w:bookmarkStart w:id="26"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6"/>
      <w:r w:rsidRPr="00041070">
        <w:rPr>
          <w:sz w:val="24"/>
          <w:szCs w:val="24"/>
          <w:lang w:eastAsia="en-US"/>
        </w:rPr>
        <w:t>.</w:t>
      </w:r>
    </w:p>
    <w:p w14:paraId="49277CA9" w14:textId="6F575B7C"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Norėdamas atšaukti ar pakeisti pasiūlymą, tiekėjas CVP IS pasiūlymo lange spaudžia „Atsiimti pasiūlymą</w:t>
      </w:r>
      <w:r w:rsidRPr="00087E23">
        <w:t>“. 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7"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2"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7777777"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9601AB">
          <w:rPr>
            <w:rStyle w:val="Hipersaitas"/>
            <w:color w:val="auto"/>
            <w:sz w:val="24"/>
            <w:szCs w:val="24"/>
            <w:u w:val="none"/>
          </w:rPr>
          <w:t>gitana.marciene@klaipeda.lt</w:t>
        </w:r>
      </w:hyperlink>
      <w:r w:rsidRPr="009601AB">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9601AB">
        <w:rPr>
          <w:color w:val="000000"/>
          <w:sz w:val="24"/>
          <w:szCs w:val="24"/>
        </w:rPr>
        <w:t xml:space="preserve">). </w:t>
      </w:r>
    </w:p>
    <w:bookmarkEnd w:id="27"/>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Pr="009601AB">
        <w:rPr>
          <w:sz w:val="24"/>
          <w:szCs w:val="24"/>
        </w:rPr>
        <w:lastRenderedPageBreak/>
        <w:t>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2BDB2453" w:rsidR="0030081B" w:rsidRPr="00A50370" w:rsidRDefault="00A50370" w:rsidP="008728AB">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bookmarkStart w:id="28" w:name="_Hlk172622178"/>
      <w:r w:rsidRPr="00D70422">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atitinkamai pirkimo daliai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36476B" w:rsidRPr="00D70422">
        <w:rPr>
          <w:rFonts w:ascii="Times New Roman" w:hAnsi="Times New Roman"/>
          <w:color w:val="auto"/>
        </w:rPr>
        <w:t>ur</w:t>
      </w:r>
      <w:r w:rsidRPr="00D70422">
        <w:rPr>
          <w:rFonts w:ascii="Times New Roman" w:hAnsi="Times New Roman"/>
          <w:color w:val="auto"/>
        </w:rPr>
        <w:t xml:space="preserve"> be PVM ir kito tiekėjo, su kuriuo perkančioji organizacija sudarė pirkimo sutartį dėl to paties objekto, pasiūlymo kainos E</w:t>
      </w:r>
      <w:r w:rsidR="0036476B" w:rsidRPr="00D70422">
        <w:rPr>
          <w:rFonts w:ascii="Times New Roman" w:hAnsi="Times New Roman"/>
          <w:color w:val="auto"/>
        </w:rPr>
        <w:t>ur</w:t>
      </w:r>
      <w:r w:rsidRPr="00D70422">
        <w:rPr>
          <w:rFonts w:ascii="Times New Roman" w:hAnsi="Times New Roman"/>
          <w:color w:val="auto"/>
        </w:rPr>
        <w:t xml:space="preserve"> be PVM. Tiekėjas teikdamas pasiūlymą, sutinka su šiomis nuostatomis.</w:t>
      </w:r>
    </w:p>
    <w:bookmarkEnd w:id="28"/>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8728AB">
      <w:pPr>
        <w:pStyle w:val="Sraopastraipa"/>
        <w:numPr>
          <w:ilvl w:val="0"/>
          <w:numId w:val="5"/>
        </w:numPr>
        <w:tabs>
          <w:tab w:val="left" w:pos="1080"/>
          <w:tab w:val="left" w:pos="1276"/>
        </w:tabs>
        <w:jc w:val="both"/>
        <w:rPr>
          <w:i/>
          <w:sz w:val="24"/>
          <w:szCs w:val="24"/>
        </w:rPr>
      </w:pPr>
      <w:bookmarkStart w:id="29" w:name="_Toc47844933"/>
      <w:bookmarkStart w:id="30"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8728AB">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8728AB">
      <w:pPr>
        <w:numPr>
          <w:ilvl w:val="0"/>
          <w:numId w:val="5"/>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nerengs susitikimų su tiekėjais dėl pirkimo dokumentų paaiškinimų.</w:t>
      </w:r>
    </w:p>
    <w:bookmarkEnd w:id="29"/>
    <w:bookmarkEnd w:id="30"/>
    <w:p w14:paraId="0585C49D" w14:textId="77777777" w:rsidR="00ED2918" w:rsidRPr="00381EFA" w:rsidRDefault="00ED2918" w:rsidP="008728AB">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30B2F">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w:t>
      </w:r>
      <w:r w:rsidRPr="00381EFA">
        <w:lastRenderedPageBreak/>
        <w:t xml:space="preserve">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5750DF0A" w14:textId="6B39E9B2"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8728AB">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8728AB">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8728AB">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2" w:name="_Hlk128677779"/>
      <w:r w:rsidRPr="001B5E61">
        <w:rPr>
          <w:sz w:val="24"/>
          <w:szCs w:val="24"/>
        </w:rPr>
        <w:t>atitiktį kvalifikacijos reikalavimams</w:t>
      </w:r>
      <w:bookmarkEnd w:id="32"/>
      <w:r w:rsidRPr="00C66885">
        <w:rPr>
          <w:sz w:val="24"/>
          <w:szCs w:val="24"/>
        </w:rPr>
        <w:t>.</w:t>
      </w:r>
    </w:p>
    <w:p w14:paraId="3A4E6D27" w14:textId="77777777" w:rsidR="00DE3F87" w:rsidRPr="00C66885" w:rsidRDefault="00DE3F87" w:rsidP="008728AB">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3" w:name="_Hlk128677822"/>
      <w:r w:rsidRPr="003236BB">
        <w:rPr>
          <w:sz w:val="24"/>
          <w:szCs w:val="24"/>
        </w:rPr>
        <w:t>su pasiūlymu</w:t>
      </w:r>
      <w:bookmarkEnd w:id="33"/>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8728AB">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8728AB">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8728AB">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8728AB">
      <w:pPr>
        <w:widowControl w:val="0"/>
        <w:numPr>
          <w:ilvl w:val="0"/>
          <w:numId w:val="5"/>
        </w:numPr>
        <w:tabs>
          <w:tab w:val="left" w:pos="993"/>
          <w:tab w:val="left" w:pos="1134"/>
        </w:tabs>
        <w:jc w:val="both"/>
      </w:pPr>
      <w:r w:rsidRPr="003236BB">
        <w:lastRenderedPageBreak/>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36476B">
          <w:rPr>
            <w:rStyle w:val="Hipersaitas"/>
          </w:rPr>
          <w:t>Pasiūlymo patikslinimo, papildymo ar paaiškinimo taisyklėmis</w:t>
        </w:r>
      </w:hyperlink>
      <w:r w:rsidRPr="00C66885">
        <w:t>.</w:t>
      </w:r>
    </w:p>
    <w:p w14:paraId="7FEB4D8F" w14:textId="3E7ED6F5" w:rsidR="00DE3F87" w:rsidRPr="00C66885" w:rsidRDefault="00DE3F87" w:rsidP="008728AB">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8728AB">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8728AB">
      <w:pPr>
        <w:widowControl w:val="0"/>
        <w:numPr>
          <w:ilvl w:val="0"/>
          <w:numId w:val="5"/>
        </w:numPr>
        <w:tabs>
          <w:tab w:val="left" w:pos="993"/>
          <w:tab w:val="left" w:pos="1134"/>
        </w:tabs>
        <w:jc w:val="both"/>
      </w:pPr>
      <w:bookmarkStart w:id="34"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5" w:name="_Hlk127458020"/>
      <w:r>
        <w:rPr>
          <w:b/>
        </w:rPr>
        <w:t xml:space="preserve"> </w:t>
      </w:r>
      <w:r w:rsidRPr="00C66885">
        <w:rPr>
          <w:b/>
        </w:rPr>
        <w:t>patvirtinančių dokumentų</w:t>
      </w:r>
      <w:bookmarkEnd w:id="35"/>
      <w:r w:rsidRPr="00C66885">
        <w:rPr>
          <w:b/>
        </w:rPr>
        <w:t xml:space="preserve"> reikalaujama tik iš to tiekėjo, kurio pasiūlymas pagal vertinimo rezultatus gali būti pripažintas laimėjusiu (po pasiūlymų eilės sudarymo)</w:t>
      </w:r>
      <w:bookmarkEnd w:id="34"/>
      <w:r w:rsidRPr="00C66885">
        <w:rPr>
          <w:b/>
        </w:rPr>
        <w:t>.</w:t>
      </w:r>
    </w:p>
    <w:p w14:paraId="76FEB49A" w14:textId="77777777" w:rsidR="00DE3F87" w:rsidRPr="00C66885" w:rsidRDefault="00DE3F87" w:rsidP="008728AB">
      <w:pPr>
        <w:widowControl w:val="0"/>
        <w:numPr>
          <w:ilvl w:val="0"/>
          <w:numId w:val="5"/>
        </w:numPr>
        <w:tabs>
          <w:tab w:val="left" w:pos="993"/>
          <w:tab w:val="left" w:pos="1134"/>
        </w:tabs>
        <w:jc w:val="both"/>
      </w:pPr>
      <w:bookmarkStart w:id="36"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6"/>
      <w:r w:rsidRPr="00C66885">
        <w:t>:</w:t>
      </w:r>
    </w:p>
    <w:p w14:paraId="2463709F" w14:textId="77777777" w:rsidR="00DE3F87" w:rsidRPr="00C66885" w:rsidRDefault="00DE3F87" w:rsidP="008728AB">
      <w:pPr>
        <w:numPr>
          <w:ilvl w:val="1"/>
          <w:numId w:val="5"/>
        </w:numPr>
        <w:tabs>
          <w:tab w:val="left" w:pos="1276"/>
          <w:tab w:val="left" w:pos="1418"/>
        </w:tabs>
        <w:ind w:left="-10" w:right="40"/>
        <w:jc w:val="both"/>
      </w:pPr>
      <w:bookmarkStart w:id="37"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7"/>
      <w:r w:rsidRPr="00C66885">
        <w:t>;</w:t>
      </w:r>
    </w:p>
    <w:p w14:paraId="15E43897" w14:textId="77777777" w:rsidR="00DE3F87" w:rsidRPr="00C66885" w:rsidRDefault="00DE3F87" w:rsidP="008728AB">
      <w:pPr>
        <w:numPr>
          <w:ilvl w:val="1"/>
          <w:numId w:val="5"/>
        </w:numPr>
        <w:tabs>
          <w:tab w:val="left" w:pos="1276"/>
          <w:tab w:val="left" w:pos="1418"/>
        </w:tabs>
        <w:ind w:left="-10" w:right="40"/>
        <w:jc w:val="both"/>
      </w:pPr>
      <w:bookmarkStart w:id="38"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8"/>
      <w:r>
        <w:t>;</w:t>
      </w:r>
      <w:r w:rsidRPr="00C66885">
        <w:t xml:space="preserve"> </w:t>
      </w:r>
    </w:p>
    <w:p w14:paraId="6F5BAE80" w14:textId="77777777" w:rsidR="00DE3F87" w:rsidRPr="003236BB" w:rsidRDefault="00DE3F87" w:rsidP="008728AB">
      <w:pPr>
        <w:widowControl w:val="0"/>
        <w:numPr>
          <w:ilvl w:val="1"/>
          <w:numId w:val="5"/>
        </w:numPr>
        <w:tabs>
          <w:tab w:val="left" w:pos="993"/>
          <w:tab w:val="left" w:pos="1276"/>
        </w:tabs>
        <w:ind w:left="-10"/>
        <w:jc w:val="both"/>
      </w:pPr>
      <w:bookmarkStart w:id="39"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9"/>
      <w:r w:rsidRPr="003236BB">
        <w:t>.</w:t>
      </w:r>
    </w:p>
    <w:p w14:paraId="2B4266CD" w14:textId="77777777" w:rsidR="00DE3F87" w:rsidRPr="003236BB" w:rsidRDefault="00DE3F87" w:rsidP="008728AB">
      <w:pPr>
        <w:widowControl w:val="0"/>
        <w:numPr>
          <w:ilvl w:val="0"/>
          <w:numId w:val="5"/>
        </w:numPr>
        <w:tabs>
          <w:tab w:val="left" w:pos="1134"/>
        </w:tabs>
        <w:jc w:val="both"/>
        <w:rPr>
          <w:b/>
        </w:rPr>
      </w:pPr>
      <w:r w:rsidRPr="003236BB">
        <w:rPr>
          <w:b/>
        </w:rPr>
        <w:t>Komisija atmeta pasiūlymą, jeigu:</w:t>
      </w:r>
    </w:p>
    <w:p w14:paraId="2D6E9B85"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bookmarkStart w:id="40"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0"/>
      <w:r w:rsidRPr="00C66885">
        <w:rPr>
          <w:sz w:val="24"/>
          <w:szCs w:val="24"/>
        </w:rPr>
        <w:t xml:space="preserve">; </w:t>
      </w:r>
    </w:p>
    <w:p w14:paraId="482102AF" w14:textId="77777777" w:rsidR="00DE3F87" w:rsidRPr="00E51554" w:rsidRDefault="00DE3F87" w:rsidP="008728AB">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8728AB">
      <w:pPr>
        <w:widowControl w:val="0"/>
        <w:numPr>
          <w:ilvl w:val="1"/>
          <w:numId w:val="5"/>
        </w:numPr>
        <w:tabs>
          <w:tab w:val="left" w:pos="993"/>
          <w:tab w:val="left" w:pos="1276"/>
        </w:tabs>
        <w:ind w:left="-10"/>
        <w:jc w:val="both"/>
      </w:pPr>
      <w:r w:rsidRPr="00C66885">
        <w:t xml:space="preserve">buvo pasiūlyta neįprastai maža kaina ir tiekėjas Komisijos prašymu per nustatytą </w:t>
      </w:r>
      <w:r w:rsidRPr="00C66885">
        <w:lastRenderedPageBreak/>
        <w:t>terminą nepateikė raštiško kainos sudėtinių dalių pagrindimo arba kitaip nepagrindė neįprastai mažos kainos;</w:t>
      </w:r>
    </w:p>
    <w:p w14:paraId="5750650E" w14:textId="77777777" w:rsidR="00DE3F87" w:rsidRPr="00C66885" w:rsidRDefault="00DE3F87" w:rsidP="008728AB">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3CDEBA92" w:rsidR="00885CB7" w:rsidRPr="00031EB2" w:rsidRDefault="00DE3F87" w:rsidP="008728AB">
      <w:pPr>
        <w:widowControl w:val="0"/>
        <w:numPr>
          <w:ilvl w:val="1"/>
          <w:numId w:val="5"/>
        </w:numPr>
        <w:tabs>
          <w:tab w:val="left" w:pos="993"/>
          <w:tab w:val="left" w:pos="1276"/>
        </w:tabs>
        <w:ind w:left="-10"/>
        <w:jc w:val="both"/>
      </w:pPr>
      <w:bookmarkStart w:id="41" w:name="_Hlk128678190"/>
      <w:r w:rsidRPr="00C66885">
        <w:t xml:space="preserve">tiekėjas </w:t>
      </w:r>
      <w:r>
        <w:t xml:space="preserve">vienai pirkimo daliai </w:t>
      </w:r>
      <w:r w:rsidRPr="00C66885">
        <w:t>pateikė daugiau kaip vieną pasiūlymą arba pasiūlymą pateikęs tiekėjas ar tiekėjų grupės partneriai atskirai pateikė pasiūlymus</w:t>
      </w:r>
      <w:r w:rsidR="0036476B">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1"/>
      <w:r w:rsidR="0036476B">
        <w:rPr>
          <w:rStyle w:val="wysiwyg-color-black1"/>
          <w:color w:val="000000"/>
          <w:spacing w:val="2"/>
        </w:rPr>
        <w:t xml:space="preserve"> toje pačioje pirkimo dalyje</w:t>
      </w:r>
      <w:r w:rsidR="00E76D2F" w:rsidRPr="00031EB2">
        <w:t>.</w:t>
      </w:r>
    </w:p>
    <w:p w14:paraId="3D2BE85D" w14:textId="77777777" w:rsidR="009342D4" w:rsidRDefault="009342D4" w:rsidP="0015334C">
      <w:pPr>
        <w:widowControl w:val="0"/>
        <w:spacing w:after="120"/>
        <w:contextualSpacing/>
        <w:jc w:val="center"/>
        <w:rPr>
          <w:b/>
        </w:rPr>
      </w:pPr>
    </w:p>
    <w:p w14:paraId="2428EB37" w14:textId="31199312"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8728AB">
      <w:pPr>
        <w:pStyle w:val="Sraopastraipa"/>
        <w:widowControl w:val="0"/>
        <w:numPr>
          <w:ilvl w:val="0"/>
          <w:numId w:val="5"/>
        </w:numPr>
        <w:tabs>
          <w:tab w:val="left" w:pos="1134"/>
        </w:tabs>
        <w:jc w:val="both"/>
        <w:rPr>
          <w:sz w:val="24"/>
          <w:szCs w:val="24"/>
        </w:rPr>
      </w:pPr>
      <w:bookmarkStart w:id="42" w:name="_Hlk127458282"/>
      <w:bookmarkStart w:id="43" w:name="_Hlk160297805"/>
      <w:bookmarkStart w:id="44" w:name="_Hlk116564628"/>
      <w:r w:rsidRPr="00C739F7">
        <w:rPr>
          <w:sz w:val="24"/>
          <w:szCs w:val="24"/>
        </w:rPr>
        <w:t xml:space="preserve">Pasiūlymuose </w:t>
      </w:r>
      <w:bookmarkEnd w:id="42"/>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3"/>
      <w:r w:rsidRPr="00C739F7">
        <w:rPr>
          <w:sz w:val="24"/>
          <w:szCs w:val="24"/>
        </w:rPr>
        <w:t xml:space="preserve">. </w:t>
      </w:r>
    </w:p>
    <w:p w14:paraId="13FFA209" w14:textId="1D527595" w:rsidR="00152C0C" w:rsidRPr="00C739F7" w:rsidRDefault="00152C0C" w:rsidP="008728AB">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9342D4" w:rsidRPr="009342D4">
        <w:rPr>
          <w:b/>
          <w:bCs/>
          <w:sz w:val="24"/>
          <w:szCs w:val="24"/>
        </w:rPr>
        <w:t>mažiausios</w:t>
      </w:r>
      <w:r w:rsidR="009342D4">
        <w:rPr>
          <w:sz w:val="24"/>
          <w:szCs w:val="24"/>
        </w:rPr>
        <w:t xml:space="preserve"> </w:t>
      </w:r>
      <w:r w:rsidRPr="00C739F7">
        <w:rPr>
          <w:b/>
          <w:sz w:val="24"/>
          <w:szCs w:val="24"/>
        </w:rPr>
        <w:t xml:space="preserve">kainos </w:t>
      </w:r>
      <w:r w:rsidR="009342D4">
        <w:rPr>
          <w:b/>
          <w:sz w:val="24"/>
          <w:szCs w:val="24"/>
        </w:rPr>
        <w:t>kriterijų</w:t>
      </w:r>
      <w:r w:rsidRPr="00C739F7">
        <w:rPr>
          <w:b/>
          <w:sz w:val="24"/>
          <w:szCs w:val="24"/>
        </w:rPr>
        <w:t xml:space="preserve">. </w:t>
      </w:r>
    </w:p>
    <w:bookmarkEnd w:id="44"/>
    <w:p w14:paraId="6E5E84A6" w14:textId="77777777" w:rsidR="0098597F" w:rsidRDefault="0098597F" w:rsidP="00885CB7">
      <w:pPr>
        <w:pStyle w:val="Sraopastraipa"/>
        <w:widowControl w:val="0"/>
        <w:tabs>
          <w:tab w:val="left" w:pos="1134"/>
        </w:tabs>
        <w:ind w:left="851"/>
        <w:jc w:val="center"/>
        <w:rPr>
          <w:b/>
          <w:sz w:val="24"/>
          <w:szCs w:val="24"/>
        </w:rPr>
      </w:pPr>
    </w:p>
    <w:p w14:paraId="07B95E1E" w14:textId="406B45B8"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4BB84566" w:rsidR="00F97C0B" w:rsidRPr="00E82C73" w:rsidRDefault="00F97C0B" w:rsidP="008728AB">
      <w:pPr>
        <w:pStyle w:val="Sraopastraipa"/>
        <w:widowControl w:val="0"/>
        <w:numPr>
          <w:ilvl w:val="0"/>
          <w:numId w:val="5"/>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xml:space="preserve">, Komisija nustato pasiūlymų eilę ir galimą pirkimo laimėtoją kiekvienai pirkimo daliai atskirai. Pasiūlymai šiose eilėse surašomi </w:t>
      </w:r>
      <w:r w:rsidR="009342D4">
        <w:rPr>
          <w:rFonts w:eastAsia="Calibri"/>
          <w:sz w:val="24"/>
          <w:szCs w:val="24"/>
        </w:rPr>
        <w:t>kainų didėjimo</w:t>
      </w:r>
      <w:r w:rsidRPr="00E82C73">
        <w:rPr>
          <w:rFonts w:eastAsia="Calibri"/>
          <w:sz w:val="24"/>
          <w:szCs w:val="24"/>
        </w:rPr>
        <w:t xml:space="preserve"> tvarka. </w:t>
      </w:r>
      <w:bookmarkStart w:id="45" w:name="_Hlk131429937"/>
      <w:r w:rsidRPr="00E82C73">
        <w:rPr>
          <w:rFonts w:eastAsia="Calibri"/>
          <w:sz w:val="24"/>
          <w:szCs w:val="24"/>
        </w:rPr>
        <w:t>Pasiūlymų eilė atitinkamai pirkimo daliai nenustatoma, jeigu buvo pateiktas arba, įvertinus pasiūlymus, liko tik vienas pasiūlymas</w:t>
      </w:r>
      <w:bookmarkEnd w:id="45"/>
      <w:r w:rsidRPr="00E82C73">
        <w:rPr>
          <w:sz w:val="24"/>
          <w:szCs w:val="24"/>
        </w:rPr>
        <w:t>.</w:t>
      </w:r>
    </w:p>
    <w:p w14:paraId="5F9200D7" w14:textId="77777777" w:rsidR="00F97C0B" w:rsidRPr="00381EFA" w:rsidRDefault="00F97C0B" w:rsidP="008728AB">
      <w:pPr>
        <w:pStyle w:val="Sraopastraipa"/>
        <w:widowControl w:val="0"/>
        <w:numPr>
          <w:ilvl w:val="0"/>
          <w:numId w:val="5"/>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kiekvienai pirkimo daliai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8728AB">
      <w:pPr>
        <w:numPr>
          <w:ilvl w:val="0"/>
          <w:numId w:val="5"/>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8728AB">
      <w:pPr>
        <w:numPr>
          <w:ilvl w:val="0"/>
          <w:numId w:val="5"/>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8728AB">
      <w:pPr>
        <w:pStyle w:val="Sraopastraipa"/>
        <w:numPr>
          <w:ilvl w:val="0"/>
          <w:numId w:val="5"/>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8728AB">
      <w:pPr>
        <w:widowControl w:val="0"/>
        <w:numPr>
          <w:ilvl w:val="0"/>
          <w:numId w:val="5"/>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50A15BE" w14:textId="774B3A1C" w:rsidR="0064561E" w:rsidRDefault="00F97C0B" w:rsidP="008728AB">
      <w:pPr>
        <w:widowControl w:val="0"/>
        <w:numPr>
          <w:ilvl w:val="0"/>
          <w:numId w:val="5"/>
        </w:numPr>
        <w:tabs>
          <w:tab w:val="left" w:pos="1134"/>
        </w:tabs>
        <w:jc w:val="both"/>
      </w:pPr>
      <w:r w:rsidRPr="007B5532">
        <w:t xml:space="preserve">Jeigu tiekėjas, kuriam buvo pasiūlyta sudaryti pirkimo sutartį, raštu atsisako ją sudaryti </w:t>
      </w:r>
      <w:r w:rsidRPr="007B5532">
        <w:lastRenderedPageBreak/>
        <w:t xml:space="preserve">arba iki Perkančiosios organizacijos nurodyto laiko nepasirašo pirkimo sutarties, arba atsisako sudaryti pirkimo sutartį pirkimo dokumentuose nustatytomis sąlygomis, laikoma, kad jis atsisakė sudaryti pirkimo sutartį. Tokiu atveju arba jeigu tiekėjas 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003B6ADA"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r w:rsidR="0064561E" w:rsidRPr="00031EB2">
        <w:t>.</w:t>
      </w:r>
    </w:p>
    <w:p w14:paraId="3252C6B5" w14:textId="77777777" w:rsidR="00F97C0B" w:rsidRDefault="00F97C0B" w:rsidP="00C33E43">
      <w:pPr>
        <w:widowControl w:val="0"/>
        <w:spacing w:before="120" w:after="240"/>
        <w:contextualSpacing/>
        <w:jc w:val="center"/>
        <w:rPr>
          <w:b/>
        </w:rPr>
      </w:pPr>
    </w:p>
    <w:p w14:paraId="27CE6B3D" w14:textId="77777777" w:rsidR="00A215A6" w:rsidRDefault="00A215A6" w:rsidP="00C33E43">
      <w:pPr>
        <w:widowControl w:val="0"/>
        <w:spacing w:before="120" w:after="240"/>
        <w:contextualSpacing/>
        <w:jc w:val="center"/>
        <w:rPr>
          <w:b/>
        </w:rPr>
      </w:pP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0984A0FD" w:rsidR="00D308DF" w:rsidRPr="00381EFA" w:rsidRDefault="00D308DF" w:rsidP="008728AB">
      <w:pPr>
        <w:numPr>
          <w:ilvl w:val="0"/>
          <w:numId w:val="5"/>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nustatyti laimėjusį pirkimo pasiūlymą nebuvo siunčiamas elektroninėmis priemonėmis, negali būti trumpesnis kaip 15 dienų. Atidėjimo terminas </w:t>
      </w:r>
      <w:r w:rsidR="00951797">
        <w:t xml:space="preserve">atitinkamai pirkimo daliai </w:t>
      </w:r>
      <w:r w:rsidRPr="00905E12">
        <w:t>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8728AB">
      <w:pPr>
        <w:pStyle w:val="Sraopastraipa1"/>
        <w:widowControl w:val="0"/>
        <w:numPr>
          <w:ilvl w:val="0"/>
          <w:numId w:val="5"/>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76DFB1AC" w:rsidR="00C94A4B" w:rsidRPr="00C94A4B" w:rsidRDefault="00C94A4B" w:rsidP="008728AB">
      <w:pPr>
        <w:pStyle w:val="Sraopastraipa1"/>
        <w:widowControl w:val="0"/>
        <w:numPr>
          <w:ilvl w:val="0"/>
          <w:numId w:val="5"/>
        </w:numPr>
        <w:tabs>
          <w:tab w:val="left" w:pos="1134"/>
        </w:tabs>
        <w:jc w:val="both"/>
        <w:rPr>
          <w:sz w:val="24"/>
          <w:szCs w:val="24"/>
        </w:rPr>
      </w:pPr>
      <w:r w:rsidRPr="00C94A4B">
        <w:rPr>
          <w:sz w:val="24"/>
          <w:szCs w:val="24"/>
        </w:rPr>
        <w:t xml:space="preserve">Sudaroma </w:t>
      </w:r>
      <w:r>
        <w:rPr>
          <w:sz w:val="24"/>
          <w:szCs w:val="24"/>
        </w:rPr>
        <w:t xml:space="preserve">darbų </w:t>
      </w:r>
      <w:r w:rsidRPr="00C94A4B">
        <w:rPr>
          <w:sz w:val="24"/>
          <w:szCs w:val="24"/>
        </w:rPr>
        <w:t xml:space="preserve">sutartis (toliau – Sutartis) atitinka laimėjusio tiekėjo pasiūlymą ir šį konkurso </w:t>
      </w:r>
      <w:r w:rsidRPr="00673783">
        <w:rPr>
          <w:sz w:val="24"/>
          <w:szCs w:val="24"/>
        </w:rPr>
        <w:t xml:space="preserve">sąlygų aprašą. Sutartis sudaroma vadovaujantis </w:t>
      </w:r>
      <w:r w:rsidR="003B6ADA" w:rsidRPr="00673783">
        <w:rPr>
          <w:sz w:val="24"/>
          <w:szCs w:val="24"/>
        </w:rPr>
        <w:t>VPĮ</w:t>
      </w:r>
      <w:r w:rsidRPr="00673783">
        <w:rPr>
          <w:sz w:val="24"/>
          <w:szCs w:val="24"/>
        </w:rPr>
        <w:t xml:space="preserve"> V skyriumi pagal konkurso sąlygų aprašo </w:t>
      </w:r>
      <w:r w:rsidR="009342D4">
        <w:rPr>
          <w:sz w:val="24"/>
          <w:szCs w:val="24"/>
        </w:rPr>
        <w:t>9</w:t>
      </w:r>
      <w:r w:rsidRPr="00673783">
        <w:rPr>
          <w:sz w:val="24"/>
          <w:szCs w:val="24"/>
        </w:rPr>
        <w:t xml:space="preserve"> priede pateikiamą</w:t>
      </w:r>
      <w:r w:rsidRPr="00C94A4B">
        <w:rPr>
          <w:sz w:val="24"/>
          <w:szCs w:val="24"/>
        </w:rPr>
        <w:t xml:space="preserve"> Sutarties projektą.</w:t>
      </w:r>
    </w:p>
    <w:p w14:paraId="3085BE87" w14:textId="7568F1DE" w:rsidR="00C94A4B" w:rsidRPr="00C94A4B" w:rsidRDefault="00C94A4B" w:rsidP="008728AB">
      <w:pPr>
        <w:widowControl w:val="0"/>
        <w:numPr>
          <w:ilvl w:val="0"/>
          <w:numId w:val="5"/>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8728AB">
      <w:pPr>
        <w:widowControl w:val="0"/>
        <w:numPr>
          <w:ilvl w:val="0"/>
          <w:numId w:val="5"/>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1A0F0D6E" w14:textId="6E4F67A9" w:rsidR="000738A9" w:rsidRDefault="00C94A4B" w:rsidP="008728AB">
      <w:pPr>
        <w:pStyle w:val="Sraopastraipa1"/>
        <w:widowControl w:val="0"/>
        <w:numPr>
          <w:ilvl w:val="0"/>
          <w:numId w:val="5"/>
        </w:numPr>
        <w:tabs>
          <w:tab w:val="left" w:pos="1134"/>
        </w:tabs>
        <w:ind w:firstLine="719"/>
        <w:jc w:val="both"/>
        <w:rPr>
          <w:sz w:val="24"/>
          <w:szCs w:val="24"/>
        </w:rPr>
      </w:pPr>
      <w:r>
        <w:rPr>
          <w:sz w:val="24"/>
          <w:szCs w:val="24"/>
        </w:rPr>
        <w:t xml:space="preserve"> </w:t>
      </w:r>
      <w:r w:rsidRPr="00C94A4B">
        <w:rPr>
          <w:sz w:val="24"/>
          <w:szCs w:val="24"/>
        </w:rPr>
        <w:t xml:space="preserve">Jeigu dėl </w:t>
      </w:r>
      <w:r w:rsidR="0098597F">
        <w:rPr>
          <w:sz w:val="24"/>
          <w:szCs w:val="24"/>
        </w:rPr>
        <w:t xml:space="preserve">kelių </w:t>
      </w:r>
      <w:r w:rsidRPr="00C94A4B">
        <w:rPr>
          <w:sz w:val="24"/>
          <w:szCs w:val="24"/>
        </w:rPr>
        <w:t>pirkimo dalių konkurso laimėtoju bus pripažintas tas pats tiekėjas, tuomet su juo sudarant vieną pirkimo sutartį dėl visų jo laimėtų pirkimo dalių, pirkimo dalių kainos nurodomos atskirai, jų nesumuojant</w:t>
      </w:r>
      <w:r w:rsidR="00FD7F81" w:rsidRPr="00C94A4B">
        <w:rPr>
          <w:sz w:val="24"/>
          <w:szCs w:val="24"/>
        </w:rPr>
        <w:t xml:space="preserve">. </w:t>
      </w:r>
    </w:p>
    <w:p w14:paraId="3C070DDD" w14:textId="77777777" w:rsidR="002D0C20" w:rsidRPr="00785C1B" w:rsidRDefault="002D0C20" w:rsidP="002D0C20">
      <w:pPr>
        <w:widowControl w:val="0"/>
        <w:numPr>
          <w:ilvl w:val="0"/>
          <w:numId w:val="5"/>
        </w:numPr>
        <w:tabs>
          <w:tab w:val="left" w:pos="900"/>
          <w:tab w:val="left" w:pos="1134"/>
          <w:tab w:val="left" w:pos="1276"/>
        </w:tabs>
        <w:jc w:val="both"/>
      </w:pPr>
      <w:bookmarkStart w:id="46" w:name="_Hlk183420080"/>
      <w:r w:rsidRPr="00B90B28">
        <w:rPr>
          <w:b/>
          <w:bCs/>
        </w:rPr>
        <w:t xml:space="preserve">Nesant skirto finansavimo, Perkančioji organizacija turi teisę nesudaryti sutarties su išrinktu laimėtoju, o sudarius sutartį, turi teisę ją nutraukti. </w:t>
      </w:r>
      <w:r>
        <w:t>Jeigu dėl šios priežasties Sutartis nesudaroma, Perkančioji organizacija tiekėjui atlygins tik tiesioginius nuostolius neviršijant 1 000,00 Eur ribos, pateikiant tiesioginius nuostolius pagrindžiančius dokumentus</w:t>
      </w:r>
      <w:r w:rsidRPr="00B90B28">
        <w:rPr>
          <w:bCs/>
        </w:rPr>
        <w:t>.</w:t>
      </w:r>
    </w:p>
    <w:bookmarkEnd w:id="46"/>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DFAB496" w14:textId="77777777" w:rsidR="007E1964" w:rsidRPr="00F73F96" w:rsidRDefault="007E1964" w:rsidP="007E1964">
      <w:pPr>
        <w:jc w:val="center"/>
        <w:rPr>
          <w:sz w:val="20"/>
          <w:szCs w:val="16"/>
          <w:highlight w:val="lightGray"/>
        </w:rPr>
      </w:pPr>
      <w:r w:rsidRPr="00B30895">
        <w:rPr>
          <w:sz w:val="20"/>
          <w:szCs w:val="16"/>
        </w:rPr>
        <w:t>(</w:t>
      </w:r>
      <w:r w:rsidRPr="00F73F96">
        <w:rPr>
          <w:sz w:val="20"/>
          <w:szCs w:val="16"/>
          <w:highlight w:val="lightGray"/>
        </w:rPr>
        <w:t>Tiekėjo pavadinimas)</w:t>
      </w:r>
    </w:p>
    <w:p w14:paraId="15EEE0CC" w14:textId="77777777" w:rsidR="007E1964" w:rsidRPr="00B30895" w:rsidRDefault="007E1964" w:rsidP="007E1964">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832A0CB" w14:textId="77777777" w:rsidR="007E1964" w:rsidRDefault="007E1964" w:rsidP="007E1964">
      <w:pPr>
        <w:widowControl w:val="0"/>
        <w:tabs>
          <w:tab w:val="center" w:pos="2520"/>
        </w:tabs>
        <w:jc w:val="both"/>
        <w:rPr>
          <w:szCs w:val="22"/>
          <w:u w:val="single"/>
        </w:rPr>
      </w:pPr>
    </w:p>
    <w:p w14:paraId="194F4572" w14:textId="77777777" w:rsidR="007E1964" w:rsidRPr="00CD5CC1" w:rsidRDefault="007E1964" w:rsidP="007E196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127D4A6" w14:textId="77777777" w:rsidR="007E1964" w:rsidRDefault="007E1964" w:rsidP="007E1964">
      <w:pPr>
        <w:widowControl w:val="0"/>
        <w:tabs>
          <w:tab w:val="center" w:pos="2520"/>
        </w:tabs>
        <w:jc w:val="both"/>
        <w:rPr>
          <w:sz w:val="20"/>
          <w:szCs w:val="20"/>
        </w:rPr>
      </w:pPr>
      <w:r w:rsidRPr="00D84033">
        <w:rPr>
          <w:sz w:val="20"/>
          <w:szCs w:val="20"/>
        </w:rPr>
        <w:t xml:space="preserve"> (Adresatas (perkančioji organizacija))</w:t>
      </w:r>
    </w:p>
    <w:p w14:paraId="40159A8E" w14:textId="77777777" w:rsidR="007E1964" w:rsidRDefault="007E1964" w:rsidP="007E1964">
      <w:pPr>
        <w:jc w:val="center"/>
        <w:rPr>
          <w:b/>
        </w:rPr>
      </w:pPr>
    </w:p>
    <w:p w14:paraId="17D7008C" w14:textId="77777777" w:rsidR="007E1964" w:rsidRPr="00D67B94" w:rsidRDefault="007E1964" w:rsidP="007E1964">
      <w:pPr>
        <w:jc w:val="center"/>
        <w:rPr>
          <w:b/>
        </w:rPr>
      </w:pPr>
      <w:r w:rsidRPr="00F92C3C">
        <w:rPr>
          <w:b/>
        </w:rPr>
        <w:t>PASIŪLYMAS</w:t>
      </w:r>
    </w:p>
    <w:p w14:paraId="2E3CAEDC" w14:textId="2B77637C" w:rsidR="007E1964" w:rsidRDefault="009342D4" w:rsidP="007E1964">
      <w:pPr>
        <w:shd w:val="clear" w:color="auto" w:fill="FFFFFF"/>
        <w:jc w:val="center"/>
        <w:rPr>
          <w:b/>
        </w:rPr>
      </w:pPr>
      <w:r w:rsidRPr="00D7187C">
        <w:rPr>
          <w:rFonts w:eastAsia="TimesNewRomanPS-BoldMT"/>
          <w:b/>
          <w:bCs/>
        </w:rPr>
        <w:t>PAPLŪDIMIŲ AIKŠTELIŲ PAPRAST</w:t>
      </w:r>
      <w:r>
        <w:rPr>
          <w:rFonts w:eastAsia="TimesNewRomanPS-BoldMT"/>
          <w:b/>
          <w:bCs/>
        </w:rPr>
        <w:t>OJO</w:t>
      </w:r>
      <w:r w:rsidRPr="00D7187C">
        <w:rPr>
          <w:rFonts w:eastAsia="TimesNewRomanPS-BoldMT"/>
          <w:b/>
          <w:bCs/>
        </w:rPr>
        <w:t xml:space="preserve"> REMONT</w:t>
      </w:r>
      <w:r>
        <w:rPr>
          <w:rFonts w:eastAsia="TimesNewRomanPS-BoldMT"/>
          <w:b/>
          <w:bCs/>
        </w:rPr>
        <w:t>O DARBŲ SU APRAŠŲ PARENGIMU</w:t>
      </w:r>
      <w:r>
        <w:rPr>
          <w:b/>
          <w:lang w:eastAsia="lt-LT"/>
        </w:rPr>
        <w:t xml:space="preserve"> </w:t>
      </w:r>
      <w:r w:rsidR="007E1964">
        <w:rPr>
          <w:b/>
          <w:lang w:eastAsia="lt-LT"/>
        </w:rPr>
        <w:t xml:space="preserve">PIRKIMUI SUPAPRASTINTO </w:t>
      </w:r>
      <w:r w:rsidR="007E1964" w:rsidRPr="00031EB2">
        <w:rPr>
          <w:b/>
          <w:bCs/>
        </w:rPr>
        <w:t>ATVIRO KONKURSO BŪDU</w:t>
      </w:r>
      <w:r w:rsidR="007E1964" w:rsidRPr="00311F75">
        <w:rPr>
          <w:b/>
        </w:rPr>
        <w:t xml:space="preserve"> </w:t>
      </w:r>
    </w:p>
    <w:p w14:paraId="1E305CF9" w14:textId="77777777" w:rsidR="009051EA" w:rsidRDefault="009051EA" w:rsidP="007E1964">
      <w:pPr>
        <w:shd w:val="clear" w:color="auto" w:fill="FFFFFF"/>
        <w:jc w:val="center"/>
        <w:rPr>
          <w:b/>
        </w:rPr>
      </w:pPr>
    </w:p>
    <w:p w14:paraId="690D0A02" w14:textId="77777777" w:rsidR="007E1964" w:rsidRPr="000D357D" w:rsidRDefault="007E1964" w:rsidP="007E1964">
      <w:pPr>
        <w:shd w:val="clear" w:color="auto" w:fill="FFFFFF"/>
        <w:jc w:val="center"/>
        <w:rPr>
          <w:b/>
          <w:bCs/>
          <w:color w:val="000000"/>
        </w:rPr>
      </w:pPr>
      <w:r w:rsidRPr="000D357D">
        <w:t>_____________</w:t>
      </w:r>
      <w:r w:rsidRPr="000D357D">
        <w:rPr>
          <w:b/>
          <w:bCs/>
          <w:color w:val="000000"/>
        </w:rPr>
        <w:t xml:space="preserve"> </w:t>
      </w:r>
      <w:r w:rsidRPr="000D357D">
        <w:t>Nr.______</w:t>
      </w:r>
    </w:p>
    <w:p w14:paraId="3445D1A2" w14:textId="377BA128" w:rsidR="007E1964" w:rsidRPr="000D357D" w:rsidRDefault="00571FF1" w:rsidP="00571FF1">
      <w:pPr>
        <w:shd w:val="clear" w:color="auto" w:fill="FFFFFF"/>
        <w:ind w:left="2592" w:firstLine="1296"/>
        <w:rPr>
          <w:bCs/>
          <w:color w:val="000000"/>
          <w:sz w:val="20"/>
          <w:szCs w:val="20"/>
        </w:rPr>
      </w:pPr>
      <w:r>
        <w:rPr>
          <w:bCs/>
          <w:color w:val="000000"/>
          <w:sz w:val="20"/>
          <w:szCs w:val="20"/>
        </w:rPr>
        <w:t xml:space="preserve">     </w:t>
      </w:r>
      <w:r w:rsidR="007E1964" w:rsidRPr="000D357D">
        <w:rPr>
          <w:bCs/>
          <w:color w:val="000000"/>
          <w:sz w:val="20"/>
          <w:szCs w:val="20"/>
        </w:rPr>
        <w:t>(Data)</w:t>
      </w:r>
    </w:p>
    <w:p w14:paraId="758804B2" w14:textId="77777777" w:rsidR="007E1964" w:rsidRPr="000D357D" w:rsidRDefault="007E1964" w:rsidP="007E1964">
      <w:pPr>
        <w:shd w:val="clear" w:color="auto" w:fill="FFFFFF"/>
        <w:jc w:val="center"/>
        <w:rPr>
          <w:bCs/>
          <w:color w:val="000000"/>
        </w:rPr>
      </w:pPr>
      <w:r w:rsidRPr="000D357D">
        <w:rPr>
          <w:bCs/>
          <w:color w:val="000000"/>
        </w:rPr>
        <w:t>_____________</w:t>
      </w:r>
    </w:p>
    <w:p w14:paraId="7E29207D" w14:textId="77777777" w:rsidR="007E1964" w:rsidRPr="000D357D" w:rsidRDefault="007E1964" w:rsidP="007E1964">
      <w:pPr>
        <w:shd w:val="clear" w:color="auto" w:fill="FFFFFF"/>
        <w:jc w:val="center"/>
        <w:rPr>
          <w:bCs/>
          <w:color w:val="000000"/>
          <w:sz w:val="20"/>
          <w:szCs w:val="20"/>
        </w:rPr>
      </w:pPr>
      <w:r w:rsidRPr="000D357D">
        <w:rPr>
          <w:bCs/>
          <w:color w:val="000000"/>
          <w:sz w:val="20"/>
          <w:szCs w:val="20"/>
        </w:rPr>
        <w:t>(Sudarymo vieta)</w:t>
      </w:r>
    </w:p>
    <w:p w14:paraId="0AD0571F" w14:textId="77777777" w:rsidR="007E1964" w:rsidRPr="00B30DED" w:rsidRDefault="007E1964" w:rsidP="007E1964">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7E1964" w14:paraId="390ADAAE" w14:textId="77777777" w:rsidTr="00BB300A">
        <w:tc>
          <w:tcPr>
            <w:tcW w:w="3006" w:type="pct"/>
            <w:shd w:val="clear" w:color="auto" w:fill="F2F2F2" w:themeFill="background1" w:themeFillShade="F2"/>
          </w:tcPr>
          <w:p w14:paraId="75AAEF8A" w14:textId="77777777" w:rsidR="007E1964" w:rsidRDefault="007E1964" w:rsidP="00BB300A">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39B47293" w14:textId="77777777" w:rsidR="007E1964" w:rsidRDefault="007E1964" w:rsidP="00BB300A">
            <w:pPr>
              <w:widowControl w:val="0"/>
              <w:jc w:val="both"/>
            </w:pPr>
          </w:p>
          <w:p w14:paraId="5A9C4B8A" w14:textId="77777777" w:rsidR="007E1964" w:rsidRDefault="007E1964" w:rsidP="00BB300A">
            <w:pPr>
              <w:widowControl w:val="0"/>
              <w:jc w:val="both"/>
            </w:pPr>
          </w:p>
        </w:tc>
      </w:tr>
      <w:tr w:rsidR="007E1964" w14:paraId="6D770BCA" w14:textId="77777777" w:rsidTr="00BB300A">
        <w:tc>
          <w:tcPr>
            <w:tcW w:w="3006" w:type="pct"/>
            <w:shd w:val="clear" w:color="auto" w:fill="F2F2F2" w:themeFill="background1" w:themeFillShade="F2"/>
          </w:tcPr>
          <w:p w14:paraId="70740E1D" w14:textId="77777777" w:rsidR="007E1964" w:rsidRDefault="007E1964" w:rsidP="00BB300A">
            <w:pPr>
              <w:widowControl w:val="0"/>
              <w:jc w:val="both"/>
            </w:pPr>
            <w:r>
              <w:t>Už pasiūlymą atsakingo asmens vardas, pavardė</w:t>
            </w:r>
          </w:p>
        </w:tc>
        <w:tc>
          <w:tcPr>
            <w:tcW w:w="1994" w:type="pct"/>
          </w:tcPr>
          <w:p w14:paraId="2F4E64A0" w14:textId="77777777" w:rsidR="007E1964" w:rsidRDefault="007E1964" w:rsidP="00BB300A">
            <w:pPr>
              <w:widowControl w:val="0"/>
              <w:jc w:val="both"/>
            </w:pPr>
          </w:p>
        </w:tc>
      </w:tr>
      <w:tr w:rsidR="007E1964" w14:paraId="3D3EEEED" w14:textId="77777777" w:rsidTr="00BB300A">
        <w:tc>
          <w:tcPr>
            <w:tcW w:w="3006" w:type="pct"/>
            <w:shd w:val="clear" w:color="auto" w:fill="F2F2F2" w:themeFill="background1" w:themeFillShade="F2"/>
          </w:tcPr>
          <w:p w14:paraId="0B0C3108" w14:textId="77777777" w:rsidR="007E1964" w:rsidRDefault="007E1964" w:rsidP="00BB300A">
            <w:pPr>
              <w:widowControl w:val="0"/>
              <w:jc w:val="both"/>
            </w:pPr>
            <w:r>
              <w:t>Telefono numeris</w:t>
            </w:r>
          </w:p>
        </w:tc>
        <w:tc>
          <w:tcPr>
            <w:tcW w:w="1994" w:type="pct"/>
          </w:tcPr>
          <w:p w14:paraId="6DC1C211" w14:textId="77777777" w:rsidR="007E1964" w:rsidRDefault="007E1964" w:rsidP="00BB300A">
            <w:pPr>
              <w:widowControl w:val="0"/>
              <w:jc w:val="both"/>
            </w:pPr>
          </w:p>
        </w:tc>
      </w:tr>
      <w:tr w:rsidR="007E1964" w14:paraId="6795E7CF" w14:textId="77777777" w:rsidTr="00BB300A">
        <w:tc>
          <w:tcPr>
            <w:tcW w:w="3006" w:type="pct"/>
            <w:shd w:val="clear" w:color="auto" w:fill="F2F2F2" w:themeFill="background1" w:themeFillShade="F2"/>
          </w:tcPr>
          <w:p w14:paraId="3260D18A" w14:textId="77777777" w:rsidR="007E1964" w:rsidRDefault="007E1964" w:rsidP="00BB300A">
            <w:pPr>
              <w:widowControl w:val="0"/>
              <w:jc w:val="both"/>
            </w:pPr>
            <w:r>
              <w:t>El. pašto adresas</w:t>
            </w:r>
          </w:p>
        </w:tc>
        <w:tc>
          <w:tcPr>
            <w:tcW w:w="1994" w:type="pct"/>
          </w:tcPr>
          <w:p w14:paraId="475373FF" w14:textId="77777777" w:rsidR="007E1964" w:rsidRDefault="007E1964" w:rsidP="00BB300A">
            <w:pPr>
              <w:widowControl w:val="0"/>
              <w:jc w:val="both"/>
            </w:pPr>
          </w:p>
        </w:tc>
      </w:tr>
    </w:tbl>
    <w:p w14:paraId="7CEAD8CC" w14:textId="77777777" w:rsidR="007E1964" w:rsidRDefault="007E1964" w:rsidP="007E1964">
      <w:pPr>
        <w:widowControl w:val="0"/>
        <w:tabs>
          <w:tab w:val="left" w:pos="8015"/>
        </w:tabs>
        <w:jc w:val="both"/>
        <w:rPr>
          <w:b/>
          <w:sz w:val="20"/>
          <w:szCs w:val="20"/>
        </w:rPr>
      </w:pPr>
      <w:r w:rsidRPr="00FD000E">
        <w:rPr>
          <w:b/>
          <w:sz w:val="20"/>
          <w:szCs w:val="20"/>
        </w:rPr>
        <w:t xml:space="preserve">                      </w:t>
      </w:r>
      <w:bookmarkStart w:id="47" w:name="_Hlk131343763"/>
    </w:p>
    <w:p w14:paraId="588BF9D4" w14:textId="77777777" w:rsidR="007E1964" w:rsidRDefault="007E1964" w:rsidP="007E1964">
      <w:pPr>
        <w:widowControl w:val="0"/>
        <w:tabs>
          <w:tab w:val="left" w:pos="8015"/>
        </w:tabs>
        <w:jc w:val="both"/>
        <w:rPr>
          <w:b/>
          <w:sz w:val="20"/>
          <w:szCs w:val="20"/>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843"/>
        <w:gridCol w:w="1985"/>
      </w:tblGrid>
      <w:tr w:rsidR="007E1964" w:rsidRPr="0007312D" w14:paraId="05E2250A" w14:textId="77777777" w:rsidTr="00BB300A">
        <w:tc>
          <w:tcPr>
            <w:tcW w:w="5665" w:type="dxa"/>
            <w:tcBorders>
              <w:top w:val="nil"/>
              <w:left w:val="nil"/>
              <w:bottom w:val="single" w:sz="4" w:space="0" w:color="auto"/>
              <w:right w:val="single" w:sz="4" w:space="0" w:color="auto"/>
            </w:tcBorders>
            <w:shd w:val="clear" w:color="auto" w:fill="FFFFFF" w:themeFill="background1"/>
          </w:tcPr>
          <w:p w14:paraId="0CFC0D44" w14:textId="77777777" w:rsidR="007E1964" w:rsidRDefault="007E1964" w:rsidP="00BB300A">
            <w:pPr>
              <w:widowControl w:val="0"/>
              <w:jc w:val="both"/>
              <w:rPr>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5959D" w14:textId="77777777" w:rsidR="007E1964" w:rsidRPr="00135E71" w:rsidRDefault="007E1964" w:rsidP="00BB300A">
            <w:pPr>
              <w:widowControl w:val="0"/>
              <w:jc w:val="center"/>
            </w:pPr>
            <w:r>
              <w:t>I pirkimo dalis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6C72" w14:textId="77777777" w:rsidR="007E1964" w:rsidRPr="00135E71" w:rsidRDefault="007E1964" w:rsidP="00BB300A">
            <w:pPr>
              <w:widowControl w:val="0"/>
              <w:jc w:val="center"/>
            </w:pPr>
            <w:r>
              <w:t>II pirkimo dalis</w:t>
            </w:r>
          </w:p>
        </w:tc>
      </w:tr>
      <w:tr w:rsidR="007E1964" w:rsidRPr="0007312D" w14:paraId="67DAF223"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39905" w14:textId="44BD7D3D" w:rsidR="007E1964" w:rsidRPr="00135E71" w:rsidRDefault="007E1964" w:rsidP="00BB300A">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sidR="00CF7A48">
              <w:rPr>
                <w:i/>
                <w:lang w:val="en-US"/>
              </w:rPr>
              <w:t>2</w:t>
            </w:r>
            <w:r w:rsidRPr="00FF6238">
              <w:rPr>
                <w:i/>
                <w:lang w:val="en-US"/>
              </w:rPr>
              <w:t xml:space="preserve"> </w:t>
            </w:r>
            <w:r w:rsidRPr="00FF6238">
              <w:rPr>
                <w:i/>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8022AFC"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DB0A" w14:textId="77777777" w:rsidR="007E1964" w:rsidRPr="00135E71" w:rsidRDefault="007E1964" w:rsidP="00BB300A">
            <w:pPr>
              <w:widowControl w:val="0"/>
              <w:ind w:left="-142" w:firstLine="720"/>
              <w:jc w:val="both"/>
            </w:pPr>
          </w:p>
        </w:tc>
      </w:tr>
      <w:tr w:rsidR="007E1964" w:rsidRPr="0007312D" w14:paraId="78414F15"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80AF2" w14:textId="77777777" w:rsidR="007E1964" w:rsidRPr="00135E71" w:rsidRDefault="007E1964" w:rsidP="00BB300A">
            <w:pPr>
              <w:widowControl w:val="0"/>
              <w:jc w:val="both"/>
            </w:pPr>
            <w:r w:rsidRPr="005E018B">
              <w:t>Įsipareigojimų dalis (procentais), kuriai ketinama pasitelkti ūkio subjektą, kurio pajėgumais remiamasi</w:t>
            </w:r>
          </w:p>
        </w:tc>
        <w:tc>
          <w:tcPr>
            <w:tcW w:w="1843" w:type="dxa"/>
            <w:tcBorders>
              <w:top w:val="single" w:sz="4" w:space="0" w:color="auto"/>
              <w:left w:val="single" w:sz="4" w:space="0" w:color="auto"/>
              <w:bottom w:val="single" w:sz="4" w:space="0" w:color="auto"/>
              <w:right w:val="single" w:sz="4" w:space="0" w:color="auto"/>
            </w:tcBorders>
          </w:tcPr>
          <w:p w14:paraId="5F18C4C6"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441B81F" w14:textId="77777777" w:rsidR="007E1964" w:rsidRPr="00135E71" w:rsidRDefault="007E1964" w:rsidP="00BB300A">
            <w:pPr>
              <w:widowControl w:val="0"/>
              <w:ind w:left="-142" w:firstLine="720"/>
              <w:jc w:val="both"/>
            </w:pPr>
          </w:p>
        </w:tc>
      </w:tr>
      <w:tr w:rsidR="007E1964" w:rsidRPr="0007312D" w14:paraId="21072635"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83BFF4" w14:textId="77777777" w:rsidR="007E1964" w:rsidRPr="00135E71" w:rsidRDefault="007E1964" w:rsidP="00BB300A">
            <w:pPr>
              <w:widowControl w:val="0"/>
              <w:jc w:val="both"/>
            </w:pPr>
            <w:r w:rsidRPr="005E018B">
              <w:t>Įsipareigojimai, kuriuos numatoma perduoti ūkio subjektui, kurio pajėgumais remiamasi</w:t>
            </w:r>
          </w:p>
        </w:tc>
        <w:tc>
          <w:tcPr>
            <w:tcW w:w="1843" w:type="dxa"/>
            <w:tcBorders>
              <w:top w:val="single" w:sz="4" w:space="0" w:color="auto"/>
              <w:left w:val="single" w:sz="4" w:space="0" w:color="auto"/>
              <w:bottom w:val="single" w:sz="4" w:space="0" w:color="auto"/>
              <w:right w:val="single" w:sz="4" w:space="0" w:color="auto"/>
            </w:tcBorders>
          </w:tcPr>
          <w:p w14:paraId="6567E00F"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D0B995B" w14:textId="77777777" w:rsidR="007E1964" w:rsidRPr="00135E71" w:rsidRDefault="007E1964" w:rsidP="00BB300A">
            <w:pPr>
              <w:widowControl w:val="0"/>
              <w:ind w:left="-142" w:firstLine="720"/>
              <w:jc w:val="both"/>
            </w:pPr>
          </w:p>
        </w:tc>
      </w:tr>
      <w:tr w:rsidR="007E1964" w:rsidRPr="0007312D" w14:paraId="11BC80D5" w14:textId="77777777" w:rsidTr="00BB300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1732E" w14:textId="77777777" w:rsidR="007E1964" w:rsidRPr="00135E71" w:rsidRDefault="007E1964" w:rsidP="00BB300A">
            <w:pPr>
              <w:widowControl w:val="0"/>
              <w:jc w:val="both"/>
            </w:pPr>
            <w:proofErr w:type="spellStart"/>
            <w:r w:rsidRPr="00943BA6">
              <w:rPr>
                <w:b/>
                <w:bCs/>
                <w:color w:val="000000" w:themeColor="text1"/>
              </w:rPr>
              <w:t>Kvazisubtiekėjas</w:t>
            </w:r>
            <w:proofErr w:type="spellEnd"/>
            <w:r w:rsidRPr="00943BA6">
              <w:rPr>
                <w:b/>
                <w:bCs/>
                <w:color w:val="000000" w:themeColor="text1"/>
              </w:rPr>
              <w:t xml:space="preserve"> – </w:t>
            </w:r>
            <w:r w:rsidRPr="00943BA6">
              <w:rPr>
                <w:b/>
              </w:rPr>
              <w:t>specialistas</w:t>
            </w:r>
            <w:r w:rsidRPr="00943BA6">
              <w:t xml:space="preserve">, kurio kvalifikacija tiekėjas remiasi, ir kuris pasiūlymo teikimo metu dar </w:t>
            </w:r>
            <w:r w:rsidRPr="00943BA6">
              <w:rPr>
                <w:b/>
                <w:bCs/>
              </w:rPr>
              <w:t>nėra</w:t>
            </w:r>
            <w:r w:rsidRPr="00943BA6">
              <w:t xml:space="preserve"> tiekėjo, ūkio subjekto</w:t>
            </w:r>
            <w:r w:rsidRPr="00FF6238">
              <w:t xml:space="preserve">, kurio pajėgumais tiekėjas remiasi, </w:t>
            </w:r>
            <w:r w:rsidRPr="00FF6238">
              <w:rPr>
                <w:b/>
                <w:bCs/>
              </w:rPr>
              <w:t>darbuotojas</w:t>
            </w:r>
            <w:r w:rsidRPr="00FF6238">
              <w:t xml:space="preserve">, tačiau </w:t>
            </w:r>
            <w:r w:rsidRPr="00FF6238">
              <w:rPr>
                <w:b/>
              </w:rPr>
              <w:t>jį ketinama įdarbinti</w:t>
            </w:r>
            <w:r w:rsidRPr="00FF6238">
              <w:t xml:space="preserve">, jei pasiūlymas bus pripažintas laimėjusiu </w:t>
            </w:r>
            <w:r w:rsidRPr="00FF6238">
              <w:rPr>
                <w:i/>
              </w:rPr>
              <w:t xml:space="preserve">(konkurso sąlygų aprašo </w:t>
            </w:r>
            <w:r w:rsidRPr="00FF6238">
              <w:rPr>
                <w:i/>
                <w:lang w:val="en-US"/>
              </w:rPr>
              <w:t>2</w:t>
            </w:r>
            <w:r>
              <w:rPr>
                <w:i/>
                <w:lang w:val="en-US"/>
              </w:rPr>
              <w:t>5</w:t>
            </w:r>
            <w:r w:rsidRPr="00FF6238">
              <w:rPr>
                <w:i/>
                <w:lang w:val="en-US"/>
              </w:rPr>
              <w:t xml:space="preserve"> </w:t>
            </w:r>
            <w:r w:rsidRPr="00FF6238">
              <w:rPr>
                <w:i/>
              </w:rPr>
              <w:t>p.)</w:t>
            </w:r>
            <w:r w:rsidRPr="00FF6238">
              <w:rPr>
                <w:shd w:val="clear" w:color="auto" w:fill="F2F2F2" w:themeFill="background1" w:themeFillShade="F2"/>
              </w:rPr>
              <w:t>:</w:t>
            </w:r>
          </w:p>
        </w:tc>
      </w:tr>
      <w:tr w:rsidR="007E1964" w:rsidRPr="0007312D" w14:paraId="03841192"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72C0C" w14:textId="77777777" w:rsidR="007E1964" w:rsidRPr="00135E71" w:rsidRDefault="007E1964" w:rsidP="00BB300A">
            <w:pPr>
              <w:widowControl w:val="0"/>
              <w:jc w:val="both"/>
            </w:pPr>
            <w:r>
              <w:t>Asmuo, įgijęs Lietuvos Respublikos statybos įstatymo 2 straipsnio 1 arba 92 dalyje nurodytą išsilavinimą, kurio darbo patirtis statybos darbų srityje (inžinerinių statinių grupė – susisiekimo komunikacijų statiniai: keliai ir (ar) gatvės) ne mažesnė kaip 24 mėn.</w:t>
            </w:r>
          </w:p>
        </w:tc>
        <w:tc>
          <w:tcPr>
            <w:tcW w:w="1843" w:type="dxa"/>
            <w:tcBorders>
              <w:top w:val="single" w:sz="4" w:space="0" w:color="auto"/>
              <w:left w:val="single" w:sz="4" w:space="0" w:color="auto"/>
              <w:bottom w:val="single" w:sz="4" w:space="0" w:color="auto"/>
              <w:right w:val="single" w:sz="4" w:space="0" w:color="auto"/>
            </w:tcBorders>
          </w:tcPr>
          <w:p w14:paraId="33517278"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6A14294" w14:textId="77777777" w:rsidR="007E1964" w:rsidRPr="00135E71" w:rsidRDefault="007E1964" w:rsidP="00BB300A">
            <w:pPr>
              <w:widowControl w:val="0"/>
              <w:ind w:left="-142" w:firstLine="720"/>
              <w:jc w:val="both"/>
            </w:pPr>
          </w:p>
        </w:tc>
      </w:tr>
      <w:tr w:rsidR="007E1964" w:rsidRPr="0007312D" w14:paraId="5F41CBC9"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AC6EF" w14:textId="77777777" w:rsidR="007E1964" w:rsidRPr="00135E71" w:rsidRDefault="007E1964" w:rsidP="00BB300A">
            <w:pPr>
              <w:widowControl w:val="0"/>
              <w:jc w:val="both"/>
            </w:pPr>
            <w:r>
              <w:t>Kvalifikuotas geodezininkas</w:t>
            </w:r>
          </w:p>
        </w:tc>
        <w:tc>
          <w:tcPr>
            <w:tcW w:w="1843" w:type="dxa"/>
            <w:tcBorders>
              <w:top w:val="single" w:sz="4" w:space="0" w:color="auto"/>
              <w:left w:val="single" w:sz="4" w:space="0" w:color="auto"/>
              <w:bottom w:val="single" w:sz="4" w:space="0" w:color="auto"/>
              <w:right w:val="single" w:sz="4" w:space="0" w:color="auto"/>
            </w:tcBorders>
          </w:tcPr>
          <w:p w14:paraId="102E9392"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65E00C39" w14:textId="77777777" w:rsidR="007E1964" w:rsidRPr="00135E71" w:rsidRDefault="007E1964" w:rsidP="00BB300A">
            <w:pPr>
              <w:widowControl w:val="0"/>
              <w:ind w:left="-142" w:firstLine="720"/>
              <w:jc w:val="both"/>
            </w:pPr>
          </w:p>
        </w:tc>
      </w:tr>
    </w:tbl>
    <w:p w14:paraId="7A33B921" w14:textId="77777777" w:rsidR="007E1964" w:rsidRDefault="007E1964" w:rsidP="007E1964">
      <w:pPr>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Pr>
          <w:i/>
        </w:rPr>
        <w:t>.</w:t>
      </w:r>
    </w:p>
    <w:p w14:paraId="2D522266" w14:textId="77777777" w:rsidR="007E1964" w:rsidRDefault="007E1964" w:rsidP="007E1964">
      <w:pPr>
        <w:widowControl w:val="0"/>
        <w:ind w:firstLine="709"/>
        <w:jc w:val="center"/>
        <w:rPr>
          <w:b/>
        </w:rPr>
      </w:pPr>
      <w:r>
        <w:rPr>
          <w:b/>
        </w:rPr>
        <w:t xml:space="preserve">                                                                        </w:t>
      </w:r>
    </w:p>
    <w:p w14:paraId="42FE5CD3" w14:textId="77777777" w:rsidR="007E1964" w:rsidRPr="00272FD9" w:rsidRDefault="007E1964" w:rsidP="007E1964">
      <w:pPr>
        <w:widowControl w:val="0"/>
        <w:rPr>
          <w:i/>
          <w:spacing w:val="-4"/>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1843"/>
        <w:gridCol w:w="1985"/>
      </w:tblGrid>
      <w:tr w:rsidR="007E1964" w:rsidRPr="00135E71" w14:paraId="289056BA" w14:textId="77777777" w:rsidTr="00BB300A">
        <w:tc>
          <w:tcPr>
            <w:tcW w:w="5665" w:type="dxa"/>
            <w:tcBorders>
              <w:top w:val="nil"/>
              <w:left w:val="nil"/>
            </w:tcBorders>
            <w:shd w:val="clear" w:color="auto" w:fill="FFFFFF" w:themeFill="background1"/>
            <w:tcMar>
              <w:top w:w="0" w:type="dxa"/>
              <w:left w:w="108" w:type="dxa"/>
              <w:bottom w:w="0" w:type="dxa"/>
              <w:right w:w="108" w:type="dxa"/>
            </w:tcMar>
          </w:tcPr>
          <w:p w14:paraId="333BE637" w14:textId="77777777" w:rsidR="007E1964" w:rsidRPr="001C629B" w:rsidRDefault="007E1964" w:rsidP="00BB300A">
            <w:pPr>
              <w:jc w:val="both"/>
              <w:rPr>
                <w:b/>
                <w:bCs/>
                <w:color w:val="000000" w:themeColor="text1"/>
              </w:rPr>
            </w:pPr>
          </w:p>
        </w:tc>
        <w:tc>
          <w:tcPr>
            <w:tcW w:w="1843" w:type="dxa"/>
            <w:shd w:val="clear" w:color="auto" w:fill="F2F2F2" w:themeFill="background1" w:themeFillShade="F2"/>
            <w:tcMar>
              <w:top w:w="0" w:type="dxa"/>
              <w:left w:w="108" w:type="dxa"/>
              <w:bottom w:w="0" w:type="dxa"/>
              <w:right w:w="108" w:type="dxa"/>
            </w:tcMar>
          </w:tcPr>
          <w:p w14:paraId="1BFBA479" w14:textId="77777777" w:rsidR="007E1964" w:rsidRPr="00135E71" w:rsidRDefault="007E1964" w:rsidP="00BB300A">
            <w:pPr>
              <w:widowControl w:val="0"/>
              <w:jc w:val="center"/>
            </w:pPr>
            <w:r>
              <w:t>I pirkimo dalis</w:t>
            </w:r>
          </w:p>
        </w:tc>
        <w:tc>
          <w:tcPr>
            <w:tcW w:w="1985" w:type="dxa"/>
            <w:shd w:val="clear" w:color="auto" w:fill="F2F2F2" w:themeFill="background1" w:themeFillShade="F2"/>
          </w:tcPr>
          <w:p w14:paraId="1FE17D4B" w14:textId="77777777" w:rsidR="007E1964" w:rsidRPr="00135E71" w:rsidRDefault="007E1964" w:rsidP="00BB300A">
            <w:pPr>
              <w:widowControl w:val="0"/>
              <w:jc w:val="center"/>
            </w:pPr>
            <w:r>
              <w:t>II pirkimo dalis</w:t>
            </w:r>
          </w:p>
        </w:tc>
      </w:tr>
      <w:tr w:rsidR="007E1964" w:rsidRPr="00135E71" w14:paraId="11A66D06" w14:textId="77777777" w:rsidTr="00BB300A">
        <w:tc>
          <w:tcPr>
            <w:tcW w:w="5665" w:type="dxa"/>
            <w:shd w:val="clear" w:color="auto" w:fill="F2F2F2" w:themeFill="background1" w:themeFillShade="F2"/>
            <w:tcMar>
              <w:top w:w="0" w:type="dxa"/>
              <w:left w:w="108" w:type="dxa"/>
              <w:bottom w:w="0" w:type="dxa"/>
              <w:right w:w="108" w:type="dxa"/>
            </w:tcMar>
          </w:tcPr>
          <w:p w14:paraId="445BE50D" w14:textId="77777777" w:rsidR="007E1964" w:rsidRPr="001C629B" w:rsidRDefault="007E1964" w:rsidP="00BB300A">
            <w:pPr>
              <w:jc w:val="both"/>
              <w:rPr>
                <w:b/>
                <w:bCs/>
                <w:color w:val="000000" w:themeColor="text1"/>
              </w:rPr>
            </w:pPr>
            <w:r w:rsidRPr="001C629B">
              <w:rPr>
                <w:b/>
                <w:bCs/>
                <w:color w:val="000000" w:themeColor="text1"/>
              </w:rPr>
              <w:t xml:space="preserve">Subrangovo pavadinimas </w:t>
            </w:r>
          </w:p>
          <w:p w14:paraId="146F0881" w14:textId="77777777" w:rsidR="007E1964" w:rsidRPr="00135E71" w:rsidRDefault="007E1964" w:rsidP="00BB300A">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p.))</w:t>
            </w:r>
          </w:p>
        </w:tc>
        <w:tc>
          <w:tcPr>
            <w:tcW w:w="1843" w:type="dxa"/>
            <w:shd w:val="clear" w:color="auto" w:fill="FFFFFF" w:themeFill="background1"/>
            <w:tcMar>
              <w:top w:w="0" w:type="dxa"/>
              <w:left w:w="108" w:type="dxa"/>
              <w:bottom w:w="0" w:type="dxa"/>
              <w:right w:w="108" w:type="dxa"/>
            </w:tcMar>
          </w:tcPr>
          <w:p w14:paraId="02A5FC1B" w14:textId="77777777" w:rsidR="007E1964" w:rsidRPr="00135E71" w:rsidRDefault="007E1964" w:rsidP="00BB300A">
            <w:pPr>
              <w:widowControl w:val="0"/>
              <w:jc w:val="both"/>
            </w:pPr>
          </w:p>
        </w:tc>
        <w:tc>
          <w:tcPr>
            <w:tcW w:w="1985" w:type="dxa"/>
            <w:shd w:val="clear" w:color="auto" w:fill="FFFFFF" w:themeFill="background1"/>
          </w:tcPr>
          <w:p w14:paraId="34C556F9" w14:textId="77777777" w:rsidR="007E1964" w:rsidRPr="00135E71" w:rsidRDefault="007E1964" w:rsidP="00BB300A">
            <w:pPr>
              <w:widowControl w:val="0"/>
              <w:jc w:val="both"/>
            </w:pPr>
          </w:p>
        </w:tc>
      </w:tr>
      <w:tr w:rsidR="007E1964" w:rsidRPr="00135E71" w14:paraId="62BF3764" w14:textId="77777777" w:rsidTr="00BB300A">
        <w:tc>
          <w:tcPr>
            <w:tcW w:w="5665" w:type="dxa"/>
            <w:shd w:val="clear" w:color="auto" w:fill="F2F2F2" w:themeFill="background1" w:themeFillShade="F2"/>
            <w:tcMar>
              <w:top w:w="0" w:type="dxa"/>
              <w:left w:w="108" w:type="dxa"/>
              <w:bottom w:w="0" w:type="dxa"/>
              <w:right w:w="108" w:type="dxa"/>
            </w:tcMar>
          </w:tcPr>
          <w:p w14:paraId="38B12C23" w14:textId="77777777" w:rsidR="007E1964" w:rsidRPr="00135E71" w:rsidRDefault="007E1964" w:rsidP="00BB300A">
            <w:pPr>
              <w:widowControl w:val="0"/>
              <w:jc w:val="both"/>
            </w:pPr>
            <w:r w:rsidRPr="00135E71">
              <w:t xml:space="preserve">Sutartinių prievolių dalis (procentais), kurią ketinama </w:t>
            </w:r>
            <w:r w:rsidRPr="00135E71">
              <w:lastRenderedPageBreak/>
              <w:t>perduoti vykdyti</w:t>
            </w:r>
            <w:r w:rsidRPr="00135E71">
              <w:rPr>
                <w:color w:val="000000" w:themeColor="text1"/>
              </w:rPr>
              <w:t xml:space="preserve"> sub</w:t>
            </w:r>
            <w:r>
              <w:rPr>
                <w:color w:val="000000" w:themeColor="text1"/>
              </w:rPr>
              <w:t>rangovui</w:t>
            </w:r>
          </w:p>
        </w:tc>
        <w:tc>
          <w:tcPr>
            <w:tcW w:w="1843" w:type="dxa"/>
          </w:tcPr>
          <w:p w14:paraId="7FF713F3" w14:textId="77777777" w:rsidR="007E1964" w:rsidRPr="00135E71" w:rsidRDefault="007E1964" w:rsidP="00BB300A">
            <w:pPr>
              <w:widowControl w:val="0"/>
              <w:jc w:val="both"/>
            </w:pPr>
          </w:p>
        </w:tc>
        <w:tc>
          <w:tcPr>
            <w:tcW w:w="1985" w:type="dxa"/>
          </w:tcPr>
          <w:p w14:paraId="44C55E4B" w14:textId="77777777" w:rsidR="007E1964" w:rsidRPr="00135E71" w:rsidRDefault="007E1964" w:rsidP="00BB300A">
            <w:pPr>
              <w:widowControl w:val="0"/>
              <w:jc w:val="both"/>
            </w:pPr>
          </w:p>
        </w:tc>
      </w:tr>
      <w:tr w:rsidR="007E1964" w:rsidRPr="00135E71" w14:paraId="7609179D" w14:textId="77777777" w:rsidTr="00BB300A">
        <w:tc>
          <w:tcPr>
            <w:tcW w:w="5665" w:type="dxa"/>
            <w:shd w:val="clear" w:color="auto" w:fill="F2F2F2" w:themeFill="background1" w:themeFillShade="F2"/>
            <w:tcMar>
              <w:top w:w="0" w:type="dxa"/>
              <w:left w:w="108" w:type="dxa"/>
              <w:bottom w:w="0" w:type="dxa"/>
              <w:right w:w="108" w:type="dxa"/>
            </w:tcMar>
          </w:tcPr>
          <w:p w14:paraId="5CBCD07E" w14:textId="77777777" w:rsidR="007E1964" w:rsidRPr="00135E71" w:rsidRDefault="007E1964" w:rsidP="00BB300A">
            <w:pPr>
              <w:widowControl w:val="0"/>
              <w:jc w:val="both"/>
            </w:pPr>
            <w:r w:rsidRPr="00135E71">
              <w:rPr>
                <w:color w:val="000000" w:themeColor="text1"/>
              </w:rPr>
              <w:t>Sub</w:t>
            </w:r>
            <w:r>
              <w:rPr>
                <w:color w:val="000000" w:themeColor="text1"/>
              </w:rPr>
              <w:t>rangov</w:t>
            </w:r>
            <w:r w:rsidRPr="00135E71">
              <w:rPr>
                <w:color w:val="000000" w:themeColor="text1"/>
              </w:rPr>
              <w:t>ui perduodamos vykdyti sutartinės prievolės</w:t>
            </w:r>
          </w:p>
        </w:tc>
        <w:tc>
          <w:tcPr>
            <w:tcW w:w="1843" w:type="dxa"/>
          </w:tcPr>
          <w:p w14:paraId="52975175" w14:textId="77777777" w:rsidR="007E1964" w:rsidRPr="00135E71" w:rsidRDefault="007E1964" w:rsidP="00BB300A">
            <w:pPr>
              <w:widowControl w:val="0"/>
              <w:jc w:val="both"/>
            </w:pPr>
          </w:p>
        </w:tc>
        <w:tc>
          <w:tcPr>
            <w:tcW w:w="1985" w:type="dxa"/>
          </w:tcPr>
          <w:p w14:paraId="121CCD9F" w14:textId="77777777" w:rsidR="007E1964" w:rsidRPr="00135E71" w:rsidRDefault="007E1964" w:rsidP="00BB300A">
            <w:pPr>
              <w:widowControl w:val="0"/>
              <w:jc w:val="both"/>
            </w:pPr>
          </w:p>
        </w:tc>
      </w:tr>
    </w:tbl>
    <w:p w14:paraId="55DBCD7B" w14:textId="77777777" w:rsidR="007E1964" w:rsidRPr="00135E71" w:rsidRDefault="007E1964" w:rsidP="007E1964">
      <w:pPr>
        <w:widowControl w:val="0"/>
        <w:ind w:firstLine="709"/>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47"/>
    <w:p w14:paraId="6C66D3CD" w14:textId="77777777" w:rsidR="007E1964" w:rsidRPr="00135E71" w:rsidRDefault="007E1964" w:rsidP="007E1964">
      <w:pPr>
        <w:ind w:firstLine="709"/>
        <w:rPr>
          <w:b/>
          <w:bCs/>
          <w:i/>
          <w:iCs/>
          <w:sz w:val="22"/>
          <w:szCs w:val="22"/>
        </w:rPr>
      </w:pPr>
    </w:p>
    <w:p w14:paraId="3FD863CC" w14:textId="77777777" w:rsidR="007E1964" w:rsidRPr="00135E71" w:rsidRDefault="007E1964" w:rsidP="007E1964">
      <w:pPr>
        <w:ind w:firstLine="709"/>
        <w:jc w:val="both"/>
      </w:pPr>
      <w:r w:rsidRPr="00135E71">
        <w:t>Šiuo pasiūlymu pažymime, kad sutinkame su visomis pirkimo sąlygomis, nustatytomis:</w:t>
      </w:r>
    </w:p>
    <w:p w14:paraId="6B795A8E" w14:textId="77777777" w:rsidR="007E1964" w:rsidRPr="00135E71" w:rsidRDefault="007E1964" w:rsidP="007E1964">
      <w:pPr>
        <w:ind w:firstLine="709"/>
        <w:jc w:val="both"/>
      </w:pPr>
      <w:r w:rsidRPr="00135E71">
        <w:t>1) skelbime apie pirkimą, paskelbtame Viešųjų pirkimų įstatymo nustatyta tvarka;</w:t>
      </w:r>
    </w:p>
    <w:p w14:paraId="2993E46F" w14:textId="77777777" w:rsidR="007E1964" w:rsidRPr="00135E71" w:rsidRDefault="007E1964" w:rsidP="007E1964">
      <w:pPr>
        <w:ind w:firstLine="709"/>
        <w:jc w:val="both"/>
      </w:pPr>
      <w:r w:rsidRPr="00135E71">
        <w:t>2) pirkimo dokumentuose (taip pat jų paaiškinimuose, papildymuose).</w:t>
      </w:r>
    </w:p>
    <w:p w14:paraId="29AF5110" w14:textId="77777777" w:rsidR="007E1964" w:rsidRPr="00135E71" w:rsidRDefault="007E1964" w:rsidP="007E1964">
      <w:pPr>
        <w:ind w:firstLine="709"/>
        <w:jc w:val="both"/>
      </w:pPr>
    </w:p>
    <w:p w14:paraId="45C5AB61" w14:textId="77777777" w:rsidR="007E1964" w:rsidRDefault="007E1964" w:rsidP="007E1964">
      <w:pPr>
        <w:ind w:firstLine="709"/>
        <w:jc w:val="both"/>
      </w:pPr>
      <w:bookmarkStart w:id="48" w:name="_Hlk150257690"/>
      <w:r w:rsidRPr="00F64F68">
        <w:t>Mes siūlome:</w:t>
      </w:r>
      <w:r w:rsidRPr="00135E71">
        <w:t xml:space="preserve"> </w:t>
      </w:r>
    </w:p>
    <w:p w14:paraId="4B4C768A" w14:textId="77777777" w:rsidR="007E1964" w:rsidRDefault="007E1964" w:rsidP="007E1964">
      <w:pPr>
        <w:ind w:firstLine="709"/>
        <w:jc w:val="both"/>
      </w:pPr>
    </w:p>
    <w:p w14:paraId="5A94C710" w14:textId="5F551B41" w:rsidR="002746B4" w:rsidRDefault="007E1964" w:rsidP="007E1964">
      <w:pPr>
        <w:ind w:firstLine="709"/>
        <w:jc w:val="both"/>
        <w:rPr>
          <w:rFonts w:eastAsiaTheme="minorHAnsi"/>
          <w:b/>
          <w:bCs/>
        </w:rPr>
      </w:pPr>
      <w:r>
        <w:t>I pirkimo dali</w:t>
      </w:r>
      <w:r w:rsidR="00D1625B">
        <w:t>ai: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48"/>
        <w:gridCol w:w="850"/>
        <w:gridCol w:w="1275"/>
        <w:gridCol w:w="1275"/>
        <w:gridCol w:w="1028"/>
        <w:gridCol w:w="1955"/>
      </w:tblGrid>
      <w:tr w:rsidR="00D1625B" w:rsidRPr="00D1625B" w14:paraId="5A971F7A" w14:textId="10DF671D" w:rsidTr="00572EC4">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F5CB213" w14:textId="68EFDC71" w:rsidR="00D1625B" w:rsidRPr="00D1625B" w:rsidRDefault="00D1625B" w:rsidP="005D040E">
            <w:pPr>
              <w:jc w:val="center"/>
              <w:rPr>
                <w:rFonts w:eastAsia="Calibri"/>
                <w:b/>
              </w:rPr>
            </w:pPr>
            <w:r w:rsidRPr="00D1625B">
              <w:rPr>
                <w:rFonts w:eastAsia="Calibri"/>
                <w:b/>
              </w:rPr>
              <w:t>Eil. Nr.</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FC8AA39" w14:textId="0EF5250E" w:rsidR="00D1625B" w:rsidRPr="00D1625B" w:rsidRDefault="00D1625B" w:rsidP="005D040E">
            <w:pPr>
              <w:jc w:val="center"/>
              <w:rPr>
                <w:b/>
                <w:sz w:val="22"/>
                <w:szCs w:val="22"/>
              </w:rPr>
            </w:pPr>
            <w:r w:rsidRPr="00D1625B">
              <w:rPr>
                <w:rFonts w:eastAsia="Calibri"/>
                <w:b/>
              </w:rPr>
              <w:t>Paslaugų pavadinimas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3A7E209" w14:textId="5FE2D479" w:rsidR="00D1625B" w:rsidRPr="00D1625B" w:rsidRDefault="00D1625B" w:rsidP="00D1625B">
            <w:pPr>
              <w:jc w:val="center"/>
              <w:rPr>
                <w:b/>
              </w:rPr>
            </w:pPr>
            <w:r>
              <w:rPr>
                <w:b/>
              </w:rPr>
              <w:t>K</w:t>
            </w:r>
            <w:r w:rsidRPr="00D1625B">
              <w:rPr>
                <w:b/>
              </w:rPr>
              <w:t>aina Eur be PVM</w:t>
            </w: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5836DA5" w14:textId="0A8630D5" w:rsidR="00D1625B" w:rsidRPr="00D1625B" w:rsidRDefault="00D1625B" w:rsidP="00D1625B">
            <w:pPr>
              <w:jc w:val="center"/>
              <w:rPr>
                <w:b/>
              </w:rPr>
            </w:pPr>
            <w:r>
              <w:rPr>
                <w:b/>
              </w:rPr>
              <w:t>K</w:t>
            </w:r>
            <w:r w:rsidRPr="00D1625B">
              <w:rPr>
                <w:b/>
              </w:rPr>
              <w:t xml:space="preserve">aina Eur </w:t>
            </w:r>
            <w:r>
              <w:rPr>
                <w:b/>
              </w:rPr>
              <w:t>su</w:t>
            </w:r>
            <w:r w:rsidRPr="00D1625B">
              <w:rPr>
                <w:b/>
              </w:rPr>
              <w:t xml:space="preserve"> PVM</w:t>
            </w:r>
          </w:p>
        </w:tc>
      </w:tr>
      <w:tr w:rsidR="00D1625B" w:rsidRPr="002746B4" w14:paraId="53A72E4D" w14:textId="3092AB7A" w:rsidTr="00E80259">
        <w:trPr>
          <w:jc w:val="center"/>
        </w:trPr>
        <w:tc>
          <w:tcPr>
            <w:tcW w:w="816"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434C9547" w14:textId="665C3333" w:rsidR="00D1625B" w:rsidRPr="002746B4" w:rsidRDefault="00D1625B" w:rsidP="005D040E">
            <w:pPr>
              <w:jc w:val="center"/>
              <w:rPr>
                <w:rFonts w:eastAsia="Calibri"/>
                <w:bCs/>
              </w:rPr>
            </w:pPr>
            <w:r>
              <w:rPr>
                <w:rFonts w:eastAsia="Calibri"/>
                <w:bCs/>
              </w:rPr>
              <w:t>1.</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7CE74CCD" w14:textId="480B3B3F" w:rsidR="00D1625B" w:rsidRPr="002746B4" w:rsidRDefault="00D1625B" w:rsidP="00D1625B">
            <w:pPr>
              <w:rPr>
                <w:bCs/>
                <w:sz w:val="22"/>
                <w:szCs w:val="22"/>
              </w:rPr>
            </w:pPr>
            <w:r w:rsidRPr="00D1625B">
              <w:rPr>
                <w:rFonts w:eastAsia="Calibri"/>
                <w:bCs/>
              </w:rPr>
              <w:t xml:space="preserve">Antrosios Melnragės paplūdimio automobilių stovėjimo aikštelės (Antrosios Melnragės g.) paprastojo remonto </w:t>
            </w:r>
            <w:r w:rsidR="005D000A">
              <w:rPr>
                <w:rFonts w:eastAsia="Calibri"/>
                <w:bCs/>
              </w:rPr>
              <w:t>aprašo parengimas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1D515143" w14:textId="77777777" w:rsidR="00D1625B" w:rsidRDefault="00D1625B" w:rsidP="005D040E">
            <w:pPr>
              <w:jc w:val="center"/>
              <w:rPr>
                <w:bCs/>
              </w:rPr>
            </w:pPr>
          </w:p>
        </w:tc>
        <w:tc>
          <w:tcPr>
            <w:tcW w:w="1955" w:type="dxa"/>
            <w:tcBorders>
              <w:top w:val="single" w:sz="4" w:space="0" w:color="auto"/>
              <w:left w:val="single" w:sz="4" w:space="0" w:color="auto"/>
              <w:bottom w:val="single" w:sz="2" w:space="0" w:color="auto"/>
              <w:right w:val="single" w:sz="4" w:space="0" w:color="auto"/>
            </w:tcBorders>
            <w:shd w:val="clear" w:color="auto" w:fill="FFFFFF" w:themeFill="background1"/>
          </w:tcPr>
          <w:p w14:paraId="05C9443C" w14:textId="77777777" w:rsidR="00D1625B" w:rsidRDefault="00D1625B" w:rsidP="005D040E">
            <w:pPr>
              <w:jc w:val="center"/>
              <w:rPr>
                <w:bCs/>
              </w:rPr>
            </w:pPr>
          </w:p>
        </w:tc>
      </w:tr>
      <w:tr w:rsidR="002746B4" w:rsidRPr="00D1625B" w14:paraId="6B7A0F9B" w14:textId="77777777" w:rsidTr="00D1625B">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84F1B1A" w14:textId="77777777" w:rsidR="002746B4" w:rsidRPr="00D1625B" w:rsidRDefault="002746B4" w:rsidP="005D040E">
            <w:pPr>
              <w:jc w:val="center"/>
              <w:rPr>
                <w:rFonts w:eastAsia="Calibri"/>
                <w:b/>
              </w:rPr>
            </w:pPr>
            <w:r w:rsidRPr="00D1625B">
              <w:rPr>
                <w:rFonts w:eastAsia="Calibri"/>
                <w:b/>
              </w:rPr>
              <w:t>Eil. Nr.</w:t>
            </w:r>
          </w:p>
        </w:tc>
        <w:tc>
          <w:tcPr>
            <w:tcW w:w="254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DCF8C7C" w14:textId="77777777" w:rsidR="002746B4" w:rsidRPr="00D1625B" w:rsidRDefault="002746B4" w:rsidP="005D040E">
            <w:pPr>
              <w:jc w:val="center"/>
              <w:rPr>
                <w:rFonts w:eastAsia="Calibri"/>
                <w:b/>
              </w:rPr>
            </w:pPr>
            <w:r w:rsidRPr="00D1625B">
              <w:rPr>
                <w:rFonts w:eastAsia="Calibri"/>
                <w:b/>
              </w:rPr>
              <w:t>Darbų pavadinimas</w:t>
            </w:r>
          </w:p>
        </w:tc>
        <w:tc>
          <w:tcPr>
            <w:tcW w:w="85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E4D5B4B" w14:textId="77777777" w:rsidR="002746B4" w:rsidRPr="00D1625B" w:rsidRDefault="002746B4" w:rsidP="005D040E">
            <w:pPr>
              <w:jc w:val="center"/>
              <w:rPr>
                <w:b/>
              </w:rPr>
            </w:pPr>
            <w:r w:rsidRPr="00D1625B">
              <w:rPr>
                <w:b/>
                <w:sz w:val="22"/>
                <w:szCs w:val="22"/>
              </w:rPr>
              <w:t>Mato vnt.</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56D45E8" w14:textId="49FDC91B" w:rsidR="002746B4" w:rsidRPr="00D1625B" w:rsidRDefault="002746B4" w:rsidP="002746B4">
            <w:pPr>
              <w:jc w:val="center"/>
              <w:rPr>
                <w:b/>
              </w:rPr>
            </w:pPr>
            <w:r w:rsidRPr="00D1625B">
              <w:rPr>
                <w:b/>
              </w:rPr>
              <w:t xml:space="preserve">Įkainis mato vienetui </w:t>
            </w:r>
            <w:r w:rsidR="007578A1">
              <w:rPr>
                <w:b/>
              </w:rPr>
              <w:t xml:space="preserve">Eur </w:t>
            </w:r>
            <w:r w:rsidRPr="00D1625B">
              <w:rPr>
                <w:b/>
              </w:rPr>
              <w:t>be PVM</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EA0A53C" w14:textId="4C622DD4" w:rsidR="002746B4" w:rsidRPr="00D1625B" w:rsidRDefault="002746B4" w:rsidP="002746B4">
            <w:pPr>
              <w:jc w:val="center"/>
              <w:rPr>
                <w:b/>
              </w:rPr>
            </w:pPr>
            <w:r w:rsidRPr="00D1625B">
              <w:rPr>
                <w:b/>
              </w:rPr>
              <w:t xml:space="preserve">Įkainis mato vienetui </w:t>
            </w:r>
            <w:r w:rsidR="007578A1">
              <w:rPr>
                <w:b/>
              </w:rPr>
              <w:t xml:space="preserve">Eur </w:t>
            </w:r>
            <w:r w:rsidRPr="00D1625B">
              <w:rPr>
                <w:b/>
              </w:rPr>
              <w:t>su PVM</w:t>
            </w:r>
          </w:p>
        </w:tc>
        <w:tc>
          <w:tcPr>
            <w:tcW w:w="1028"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23EFE868" w14:textId="77777777" w:rsidR="002746B4" w:rsidRPr="00D1625B" w:rsidRDefault="002746B4" w:rsidP="005D040E">
            <w:pPr>
              <w:jc w:val="center"/>
              <w:rPr>
                <w:b/>
              </w:rPr>
            </w:pPr>
          </w:p>
          <w:p w14:paraId="45B3B021" w14:textId="47A7CE35" w:rsidR="002746B4" w:rsidRPr="00D1625B" w:rsidRDefault="002746B4" w:rsidP="005D040E">
            <w:pPr>
              <w:jc w:val="center"/>
              <w:rPr>
                <w:b/>
              </w:rPr>
            </w:pPr>
            <w:r w:rsidRPr="00D1625B">
              <w:rPr>
                <w:b/>
              </w:rPr>
              <w:t>Preliminarus kiekis</w:t>
            </w:r>
            <w:r w:rsidR="007578A1">
              <w:rPr>
                <w:b/>
              </w:rPr>
              <w:t>*</w:t>
            </w:r>
          </w:p>
          <w:p w14:paraId="1978AD5E" w14:textId="77777777" w:rsidR="002746B4" w:rsidRPr="00D1625B" w:rsidRDefault="002746B4" w:rsidP="005D040E">
            <w:pPr>
              <w:jc w:val="center"/>
              <w:rPr>
                <w:b/>
              </w:rPr>
            </w:pP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C61B56E" w14:textId="72CE9E09" w:rsidR="002746B4" w:rsidRPr="00D1625B" w:rsidRDefault="002746B4" w:rsidP="00D1625B">
            <w:pPr>
              <w:jc w:val="center"/>
              <w:rPr>
                <w:b/>
              </w:rPr>
            </w:pPr>
            <w:r w:rsidRPr="00D1625B">
              <w:rPr>
                <w:b/>
              </w:rPr>
              <w:t>Preliminari kaina Eur su PVM</w:t>
            </w:r>
          </w:p>
        </w:tc>
      </w:tr>
      <w:tr w:rsidR="002746B4" w:rsidRPr="002746B4" w14:paraId="14D239F3" w14:textId="77777777" w:rsidTr="00D1625B">
        <w:trPr>
          <w:jc w:val="center"/>
        </w:trPr>
        <w:tc>
          <w:tcPr>
            <w:tcW w:w="81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243E46" w14:textId="6005D12E" w:rsidR="002746B4" w:rsidRPr="002746B4" w:rsidRDefault="002746B4" w:rsidP="002746B4">
            <w:pPr>
              <w:jc w:val="center"/>
              <w:rPr>
                <w:rFonts w:eastAsia="Calibri"/>
                <w:i/>
                <w:iCs/>
                <w:sz w:val="20"/>
                <w:szCs w:val="20"/>
              </w:rPr>
            </w:pPr>
            <w:r w:rsidRPr="002746B4">
              <w:rPr>
                <w:rFonts w:eastAsia="Calibri"/>
                <w:i/>
                <w:iCs/>
                <w:sz w:val="20"/>
                <w:szCs w:val="20"/>
              </w:rPr>
              <w:t>1</w:t>
            </w:r>
          </w:p>
        </w:tc>
        <w:tc>
          <w:tcPr>
            <w:tcW w:w="254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75C97C" w14:textId="5A36AA80" w:rsidR="002746B4" w:rsidRPr="002746B4" w:rsidRDefault="002746B4" w:rsidP="002746B4">
            <w:pPr>
              <w:jc w:val="center"/>
              <w:rPr>
                <w:i/>
                <w:iCs/>
                <w:sz w:val="20"/>
                <w:szCs w:val="20"/>
              </w:rPr>
            </w:pPr>
            <w:r w:rsidRPr="002746B4">
              <w:rPr>
                <w:i/>
                <w:iCs/>
                <w:sz w:val="20"/>
                <w:szCs w:val="20"/>
              </w:rPr>
              <w:t>2</w:t>
            </w:r>
          </w:p>
        </w:tc>
        <w:tc>
          <w:tcPr>
            <w:tcW w:w="8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EBF93E1" w14:textId="7E37D3B4" w:rsidR="002746B4" w:rsidRPr="002746B4" w:rsidRDefault="002746B4" w:rsidP="002746B4">
            <w:pPr>
              <w:jc w:val="center"/>
              <w:rPr>
                <w:i/>
                <w:iCs/>
                <w:sz w:val="20"/>
                <w:szCs w:val="20"/>
              </w:rPr>
            </w:pPr>
            <w:r w:rsidRPr="002746B4">
              <w:rPr>
                <w:i/>
                <w:iCs/>
                <w:sz w:val="20"/>
                <w:szCs w:val="20"/>
              </w:rPr>
              <w:t>3</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990611" w14:textId="3EC18D1D" w:rsidR="002746B4" w:rsidRPr="002746B4" w:rsidRDefault="002746B4" w:rsidP="002746B4">
            <w:pPr>
              <w:jc w:val="center"/>
              <w:rPr>
                <w:rFonts w:eastAsia="Calibri"/>
                <w:i/>
                <w:iCs/>
                <w:sz w:val="20"/>
                <w:szCs w:val="20"/>
              </w:rPr>
            </w:pPr>
            <w:r w:rsidRPr="002746B4">
              <w:rPr>
                <w:rFonts w:eastAsia="Calibri"/>
                <w:i/>
                <w:iCs/>
                <w:sz w:val="20"/>
                <w:szCs w:val="20"/>
              </w:rPr>
              <w:t>4</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8A8028" w14:textId="224F5A98" w:rsidR="002746B4" w:rsidRPr="002746B4" w:rsidRDefault="002746B4" w:rsidP="002746B4">
            <w:pPr>
              <w:jc w:val="center"/>
              <w:rPr>
                <w:rFonts w:eastAsia="Calibri"/>
                <w:i/>
                <w:iCs/>
                <w:sz w:val="20"/>
                <w:szCs w:val="20"/>
              </w:rPr>
            </w:pPr>
            <w:r w:rsidRPr="002746B4">
              <w:rPr>
                <w:rFonts w:eastAsia="Calibri"/>
                <w:i/>
                <w:iCs/>
                <w:sz w:val="20"/>
                <w:szCs w:val="20"/>
              </w:rPr>
              <w:t>5</w:t>
            </w:r>
          </w:p>
        </w:tc>
        <w:tc>
          <w:tcPr>
            <w:tcW w:w="1028"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77637165" w14:textId="59533084" w:rsidR="002746B4" w:rsidRPr="002746B4" w:rsidRDefault="002746B4" w:rsidP="002746B4">
            <w:pPr>
              <w:jc w:val="center"/>
              <w:rPr>
                <w:i/>
                <w:iCs/>
                <w:sz w:val="20"/>
                <w:szCs w:val="20"/>
              </w:rPr>
            </w:pPr>
            <w:r w:rsidRPr="002746B4">
              <w:rPr>
                <w:i/>
                <w:iCs/>
                <w:sz w:val="20"/>
                <w:szCs w:val="20"/>
              </w:rPr>
              <w:t>6</w:t>
            </w:r>
          </w:p>
        </w:tc>
        <w:tc>
          <w:tcPr>
            <w:tcW w:w="1955"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D021AFD" w14:textId="238A6206" w:rsidR="002746B4" w:rsidRPr="002746B4" w:rsidRDefault="002746B4" w:rsidP="002746B4">
            <w:pPr>
              <w:jc w:val="center"/>
              <w:rPr>
                <w:rFonts w:eastAsia="Calibri"/>
                <w:i/>
                <w:iCs/>
                <w:sz w:val="20"/>
                <w:szCs w:val="20"/>
              </w:rPr>
            </w:pPr>
            <w:r w:rsidRPr="002746B4">
              <w:rPr>
                <w:rFonts w:eastAsia="Calibri"/>
                <w:i/>
                <w:iCs/>
                <w:sz w:val="20"/>
                <w:szCs w:val="20"/>
              </w:rPr>
              <w:t>7=5x6</w:t>
            </w:r>
          </w:p>
        </w:tc>
      </w:tr>
      <w:tr w:rsidR="002746B4" w14:paraId="23EE898C" w14:textId="77777777" w:rsidTr="00D1625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A2A924C" w14:textId="77777777" w:rsidR="002746B4" w:rsidRDefault="002746B4" w:rsidP="005D040E">
            <w:pPr>
              <w:jc w:val="center"/>
              <w:rPr>
                <w:rFonts w:eastAsia="Calibri"/>
              </w:rPr>
            </w:pPr>
            <w:r>
              <w:rPr>
                <w:rFonts w:eastAsia="Calibri"/>
              </w:rPr>
              <w:t>2.</w:t>
            </w:r>
          </w:p>
        </w:tc>
        <w:tc>
          <w:tcPr>
            <w:tcW w:w="2548" w:type="dxa"/>
            <w:tcBorders>
              <w:top w:val="single" w:sz="2" w:space="0" w:color="auto"/>
              <w:left w:val="single" w:sz="2" w:space="0" w:color="auto"/>
              <w:bottom w:val="single" w:sz="2" w:space="0" w:color="auto"/>
              <w:right w:val="single" w:sz="2" w:space="0" w:color="auto"/>
            </w:tcBorders>
          </w:tcPr>
          <w:p w14:paraId="1E3B3398" w14:textId="243C3543" w:rsidR="002746B4" w:rsidRPr="004B3B8B" w:rsidRDefault="002746B4" w:rsidP="005D040E">
            <w:pPr>
              <w:jc w:val="both"/>
            </w:pPr>
            <w:r w:rsidRPr="00B629EE">
              <w:t xml:space="preserve">Šaligatvių dangos </w:t>
            </w:r>
            <w:r>
              <w:t>įrengimas</w:t>
            </w:r>
            <w:r w:rsidRPr="00B629EE">
              <w:t xml:space="preserve">, naudojant naujas betonines trinkeles 200x100x80 (įskaitant senos </w:t>
            </w:r>
            <w:r>
              <w:t>plytelių 300x300</w:t>
            </w:r>
            <w:r w:rsidRPr="00B629EE">
              <w:t xml:space="preserve"> dangos ardymo darbus, pagrindų įrengimą – 200 mm šalčiui nejautrus sluoksnis, 100 mm dolomitinės skaldos sluoksnis, 30 mm dolomitinių atsijų sluoksnis)</w:t>
            </w:r>
          </w:p>
        </w:tc>
        <w:tc>
          <w:tcPr>
            <w:tcW w:w="850" w:type="dxa"/>
            <w:tcBorders>
              <w:top w:val="single" w:sz="2" w:space="0" w:color="auto"/>
              <w:left w:val="single" w:sz="2" w:space="0" w:color="auto"/>
              <w:bottom w:val="single" w:sz="2" w:space="0" w:color="auto"/>
              <w:right w:val="single" w:sz="2" w:space="0" w:color="auto"/>
            </w:tcBorders>
            <w:vAlign w:val="center"/>
          </w:tcPr>
          <w:p w14:paraId="60371AB8" w14:textId="77777777" w:rsidR="002746B4" w:rsidRPr="004B3B8B" w:rsidRDefault="002746B4" w:rsidP="005D040E">
            <w:pPr>
              <w:jc w:val="center"/>
            </w:pPr>
            <w:r w:rsidRPr="00365AB3">
              <w:t>m</w:t>
            </w:r>
            <w:r w:rsidRPr="002A4D48">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3D08F024" w14:textId="77777777" w:rsidR="002746B4" w:rsidRDefault="002746B4" w:rsidP="005D040E">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1AF1731E" w14:textId="77777777" w:rsidR="002746B4" w:rsidRDefault="002746B4" w:rsidP="005D040E">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3BD9F7CD" w14:textId="77777777" w:rsidR="002746B4" w:rsidRDefault="002746B4" w:rsidP="005D040E">
            <w:pPr>
              <w:jc w:val="center"/>
            </w:pPr>
            <w:r>
              <w:t>100</w:t>
            </w:r>
          </w:p>
        </w:tc>
        <w:tc>
          <w:tcPr>
            <w:tcW w:w="1955" w:type="dxa"/>
            <w:tcBorders>
              <w:top w:val="single" w:sz="2" w:space="0" w:color="auto"/>
              <w:left w:val="single" w:sz="2" w:space="0" w:color="auto"/>
              <w:bottom w:val="single" w:sz="4" w:space="0" w:color="auto"/>
              <w:right w:val="single" w:sz="2" w:space="0" w:color="auto"/>
            </w:tcBorders>
            <w:vAlign w:val="center"/>
          </w:tcPr>
          <w:p w14:paraId="34044C44" w14:textId="77777777" w:rsidR="002746B4" w:rsidRDefault="002746B4" w:rsidP="005D040E">
            <w:pPr>
              <w:jc w:val="center"/>
              <w:rPr>
                <w:rFonts w:eastAsia="Calibri"/>
              </w:rPr>
            </w:pPr>
          </w:p>
        </w:tc>
      </w:tr>
      <w:tr w:rsidR="002746B4" w14:paraId="432934FA" w14:textId="77777777" w:rsidTr="00D1625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11F8638" w14:textId="77777777" w:rsidR="002746B4" w:rsidRDefault="002746B4" w:rsidP="005D040E">
            <w:pPr>
              <w:jc w:val="center"/>
              <w:rPr>
                <w:rFonts w:eastAsia="Calibri"/>
              </w:rPr>
            </w:pPr>
            <w:r>
              <w:rPr>
                <w:rFonts w:eastAsia="Calibri"/>
              </w:rPr>
              <w:t>3.</w:t>
            </w:r>
          </w:p>
        </w:tc>
        <w:tc>
          <w:tcPr>
            <w:tcW w:w="2548" w:type="dxa"/>
            <w:tcBorders>
              <w:top w:val="single" w:sz="2" w:space="0" w:color="auto"/>
              <w:left w:val="single" w:sz="2" w:space="0" w:color="auto"/>
              <w:bottom w:val="single" w:sz="2" w:space="0" w:color="auto"/>
              <w:right w:val="single" w:sz="2" w:space="0" w:color="auto"/>
            </w:tcBorders>
          </w:tcPr>
          <w:p w14:paraId="016CDB54" w14:textId="77777777" w:rsidR="002746B4" w:rsidRPr="00B56130" w:rsidRDefault="002746B4" w:rsidP="005D040E">
            <w:pPr>
              <w:jc w:val="both"/>
            </w:pPr>
            <w:r w:rsidRPr="004B3B8B">
              <w:t>4 cm storio dangos įrengimas iš asfaltbetonio mišinio AC 11 VN (įskaitant profilio pagerinimo priemones: frezavimą, išlyginamojo sluoksnio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4826D5D8" w14:textId="77777777" w:rsidR="002746B4" w:rsidRPr="00B56130" w:rsidRDefault="002746B4" w:rsidP="005D040E">
            <w:pPr>
              <w:jc w:val="center"/>
            </w:pPr>
            <w:r w:rsidRPr="004B3B8B">
              <w:t>m</w:t>
            </w:r>
            <w:r w:rsidRPr="004B3B8B">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14E69F62" w14:textId="77777777" w:rsidR="002746B4" w:rsidRDefault="002746B4" w:rsidP="005D040E">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6E7D1E5B" w14:textId="77777777" w:rsidR="002746B4" w:rsidRDefault="002746B4" w:rsidP="005D040E">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51028C42" w14:textId="77777777" w:rsidR="002746B4" w:rsidRDefault="002746B4" w:rsidP="005D040E">
            <w:pPr>
              <w:jc w:val="center"/>
            </w:pPr>
            <w:r>
              <w:t>5800</w:t>
            </w:r>
          </w:p>
        </w:tc>
        <w:tc>
          <w:tcPr>
            <w:tcW w:w="1955" w:type="dxa"/>
            <w:tcBorders>
              <w:top w:val="single" w:sz="2" w:space="0" w:color="auto"/>
              <w:left w:val="single" w:sz="2" w:space="0" w:color="auto"/>
              <w:bottom w:val="single" w:sz="4" w:space="0" w:color="auto"/>
              <w:right w:val="single" w:sz="2" w:space="0" w:color="auto"/>
            </w:tcBorders>
            <w:vAlign w:val="center"/>
          </w:tcPr>
          <w:p w14:paraId="69CB9BE9" w14:textId="77777777" w:rsidR="002746B4" w:rsidRDefault="002746B4" w:rsidP="005D040E">
            <w:pPr>
              <w:jc w:val="center"/>
              <w:rPr>
                <w:rFonts w:eastAsia="Calibri"/>
              </w:rPr>
            </w:pPr>
          </w:p>
        </w:tc>
      </w:tr>
      <w:tr w:rsidR="002746B4" w14:paraId="27A1E51D" w14:textId="77777777" w:rsidTr="00D1625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EE233EA" w14:textId="77777777" w:rsidR="002746B4" w:rsidRDefault="002746B4" w:rsidP="005D040E">
            <w:pPr>
              <w:jc w:val="center"/>
              <w:rPr>
                <w:rFonts w:eastAsia="Calibri"/>
              </w:rPr>
            </w:pPr>
            <w:r>
              <w:rPr>
                <w:rFonts w:eastAsia="Calibri"/>
              </w:rPr>
              <w:t>4.</w:t>
            </w:r>
          </w:p>
        </w:tc>
        <w:tc>
          <w:tcPr>
            <w:tcW w:w="2548" w:type="dxa"/>
            <w:tcBorders>
              <w:top w:val="single" w:sz="2" w:space="0" w:color="auto"/>
              <w:left w:val="single" w:sz="2" w:space="0" w:color="auto"/>
              <w:bottom w:val="single" w:sz="2" w:space="0" w:color="auto"/>
              <w:right w:val="single" w:sz="2" w:space="0" w:color="auto"/>
            </w:tcBorders>
          </w:tcPr>
          <w:p w14:paraId="66EE4A5C" w14:textId="77777777" w:rsidR="002746B4" w:rsidRPr="00B56130" w:rsidRDefault="002746B4" w:rsidP="005D040E">
            <w:pPr>
              <w:jc w:val="both"/>
            </w:pPr>
            <w:r w:rsidRPr="00B56130">
              <w:t>Esamų šulinių liukų pritaikymas prie naujos dangos lygio</w:t>
            </w:r>
          </w:p>
        </w:tc>
        <w:tc>
          <w:tcPr>
            <w:tcW w:w="850" w:type="dxa"/>
            <w:tcBorders>
              <w:top w:val="single" w:sz="2" w:space="0" w:color="auto"/>
              <w:left w:val="single" w:sz="2" w:space="0" w:color="auto"/>
              <w:bottom w:val="single" w:sz="2" w:space="0" w:color="auto"/>
              <w:right w:val="single" w:sz="2" w:space="0" w:color="auto"/>
            </w:tcBorders>
            <w:vAlign w:val="center"/>
          </w:tcPr>
          <w:p w14:paraId="5EA787A8" w14:textId="77777777" w:rsidR="002746B4" w:rsidRPr="00B56130" w:rsidRDefault="002746B4" w:rsidP="005D040E">
            <w:pPr>
              <w:jc w:val="center"/>
            </w:pPr>
            <w:r w:rsidRPr="00B56130">
              <w:t>vnt.</w:t>
            </w:r>
          </w:p>
        </w:tc>
        <w:tc>
          <w:tcPr>
            <w:tcW w:w="1275" w:type="dxa"/>
            <w:tcBorders>
              <w:top w:val="single" w:sz="2" w:space="0" w:color="auto"/>
              <w:left w:val="single" w:sz="2" w:space="0" w:color="auto"/>
              <w:bottom w:val="single" w:sz="2" w:space="0" w:color="auto"/>
              <w:right w:val="single" w:sz="2" w:space="0" w:color="auto"/>
            </w:tcBorders>
            <w:vAlign w:val="center"/>
          </w:tcPr>
          <w:p w14:paraId="5C0C28DF" w14:textId="77777777" w:rsidR="002746B4" w:rsidRDefault="002746B4" w:rsidP="005D040E">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5988E1FB" w14:textId="77777777" w:rsidR="002746B4" w:rsidRDefault="002746B4" w:rsidP="005D040E">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73523465" w14:textId="77777777" w:rsidR="002746B4" w:rsidRPr="00B56130" w:rsidRDefault="002746B4" w:rsidP="005D040E">
            <w:pPr>
              <w:jc w:val="center"/>
            </w:pPr>
            <w:r>
              <w:t>2</w:t>
            </w:r>
          </w:p>
        </w:tc>
        <w:tc>
          <w:tcPr>
            <w:tcW w:w="1955" w:type="dxa"/>
            <w:tcBorders>
              <w:top w:val="single" w:sz="2" w:space="0" w:color="auto"/>
              <w:left w:val="single" w:sz="2" w:space="0" w:color="auto"/>
              <w:bottom w:val="single" w:sz="4" w:space="0" w:color="auto"/>
              <w:right w:val="single" w:sz="2" w:space="0" w:color="auto"/>
            </w:tcBorders>
            <w:vAlign w:val="center"/>
          </w:tcPr>
          <w:p w14:paraId="33B0FB35" w14:textId="77777777" w:rsidR="002746B4" w:rsidRDefault="002746B4" w:rsidP="005D040E">
            <w:pPr>
              <w:jc w:val="center"/>
              <w:rPr>
                <w:rFonts w:eastAsia="Calibri"/>
              </w:rPr>
            </w:pPr>
          </w:p>
        </w:tc>
      </w:tr>
      <w:tr w:rsidR="002746B4" w14:paraId="1736C9E9" w14:textId="77777777" w:rsidTr="00D1625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8DF609B" w14:textId="77777777" w:rsidR="002746B4" w:rsidRDefault="002746B4" w:rsidP="005D040E">
            <w:pPr>
              <w:jc w:val="center"/>
              <w:rPr>
                <w:rFonts w:eastAsia="Calibri"/>
              </w:rPr>
            </w:pPr>
            <w:r>
              <w:rPr>
                <w:rFonts w:eastAsia="Calibri"/>
              </w:rPr>
              <w:t>5.</w:t>
            </w:r>
          </w:p>
        </w:tc>
        <w:tc>
          <w:tcPr>
            <w:tcW w:w="2548" w:type="dxa"/>
            <w:tcBorders>
              <w:top w:val="single" w:sz="2" w:space="0" w:color="auto"/>
              <w:left w:val="single" w:sz="2" w:space="0" w:color="auto"/>
              <w:bottom w:val="single" w:sz="2" w:space="0" w:color="auto"/>
              <w:right w:val="single" w:sz="2" w:space="0" w:color="auto"/>
            </w:tcBorders>
          </w:tcPr>
          <w:p w14:paraId="7C89D054" w14:textId="77777777" w:rsidR="002746B4" w:rsidRPr="00891B69" w:rsidRDefault="002746B4" w:rsidP="005D040E">
            <w:pPr>
              <w:jc w:val="both"/>
            </w:pPr>
            <w:r w:rsidRPr="00992ECD">
              <w:t xml:space="preserve">Naujų vejos bortų įrengimas, įskaitant </w:t>
            </w:r>
            <w:r w:rsidRPr="00992ECD">
              <w:lastRenderedPageBreak/>
              <w:t>pagrindo (50 mm betono)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4E0A254B" w14:textId="77777777" w:rsidR="002746B4" w:rsidRDefault="002746B4" w:rsidP="005D040E">
            <w:pPr>
              <w:jc w:val="center"/>
            </w:pPr>
            <w:r>
              <w:lastRenderedPageBreak/>
              <w:t>m</w:t>
            </w:r>
          </w:p>
        </w:tc>
        <w:tc>
          <w:tcPr>
            <w:tcW w:w="1275" w:type="dxa"/>
            <w:tcBorders>
              <w:top w:val="single" w:sz="2" w:space="0" w:color="auto"/>
              <w:left w:val="single" w:sz="2" w:space="0" w:color="auto"/>
              <w:bottom w:val="single" w:sz="2" w:space="0" w:color="auto"/>
              <w:right w:val="single" w:sz="2" w:space="0" w:color="auto"/>
            </w:tcBorders>
            <w:vAlign w:val="center"/>
          </w:tcPr>
          <w:p w14:paraId="764594F8" w14:textId="77777777" w:rsidR="002746B4" w:rsidRDefault="002746B4" w:rsidP="005D040E">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6670EF6B" w14:textId="77777777" w:rsidR="002746B4" w:rsidRDefault="002746B4" w:rsidP="005D040E">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159DC97E" w14:textId="77777777" w:rsidR="002746B4" w:rsidRDefault="002746B4" w:rsidP="005D040E">
            <w:pPr>
              <w:jc w:val="center"/>
            </w:pPr>
            <w:r>
              <w:t>100</w:t>
            </w:r>
          </w:p>
        </w:tc>
        <w:tc>
          <w:tcPr>
            <w:tcW w:w="1955" w:type="dxa"/>
            <w:tcBorders>
              <w:top w:val="single" w:sz="2" w:space="0" w:color="auto"/>
              <w:left w:val="single" w:sz="2" w:space="0" w:color="auto"/>
              <w:bottom w:val="single" w:sz="4" w:space="0" w:color="auto"/>
              <w:right w:val="single" w:sz="2" w:space="0" w:color="auto"/>
            </w:tcBorders>
            <w:vAlign w:val="center"/>
          </w:tcPr>
          <w:p w14:paraId="6147B6A5" w14:textId="77777777" w:rsidR="002746B4" w:rsidRDefault="002746B4" w:rsidP="005D040E">
            <w:pPr>
              <w:jc w:val="center"/>
              <w:rPr>
                <w:rFonts w:eastAsia="Calibri"/>
              </w:rPr>
            </w:pPr>
          </w:p>
        </w:tc>
      </w:tr>
      <w:tr w:rsidR="002746B4" w14:paraId="58D25E41" w14:textId="77777777" w:rsidTr="00D1625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BECADB0" w14:textId="77777777" w:rsidR="002746B4" w:rsidRDefault="002746B4" w:rsidP="005D040E">
            <w:pPr>
              <w:jc w:val="center"/>
              <w:rPr>
                <w:rFonts w:eastAsia="Calibri"/>
              </w:rPr>
            </w:pPr>
            <w:r>
              <w:rPr>
                <w:rFonts w:eastAsia="Calibri"/>
              </w:rPr>
              <w:t>6.</w:t>
            </w:r>
          </w:p>
        </w:tc>
        <w:tc>
          <w:tcPr>
            <w:tcW w:w="2548" w:type="dxa"/>
            <w:tcBorders>
              <w:top w:val="single" w:sz="2" w:space="0" w:color="auto"/>
              <w:left w:val="single" w:sz="2" w:space="0" w:color="auto"/>
              <w:bottom w:val="single" w:sz="2" w:space="0" w:color="auto"/>
              <w:right w:val="single" w:sz="2" w:space="0" w:color="auto"/>
            </w:tcBorders>
          </w:tcPr>
          <w:p w14:paraId="31CFFBB3" w14:textId="77777777" w:rsidR="002746B4" w:rsidRDefault="002746B4" w:rsidP="005D040E">
            <w:pPr>
              <w:jc w:val="both"/>
            </w:pPr>
            <w:r w:rsidRPr="00891B69">
              <w:t>Naujų kelio bortų įrengimas ant betono pagrindo (100 mm), įskaitant senų bortų ardymo darbus</w:t>
            </w:r>
          </w:p>
        </w:tc>
        <w:tc>
          <w:tcPr>
            <w:tcW w:w="850" w:type="dxa"/>
            <w:tcBorders>
              <w:top w:val="single" w:sz="2" w:space="0" w:color="auto"/>
              <w:left w:val="single" w:sz="2" w:space="0" w:color="auto"/>
              <w:bottom w:val="single" w:sz="2" w:space="0" w:color="auto"/>
              <w:right w:val="single" w:sz="2" w:space="0" w:color="auto"/>
            </w:tcBorders>
            <w:vAlign w:val="center"/>
          </w:tcPr>
          <w:p w14:paraId="12F7D5CD" w14:textId="77777777" w:rsidR="002746B4" w:rsidRPr="00B56130" w:rsidRDefault="002746B4" w:rsidP="005D040E">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48D1CFCC" w14:textId="77777777" w:rsidR="002746B4" w:rsidRDefault="002746B4" w:rsidP="005D040E">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341D9309" w14:textId="77777777" w:rsidR="002746B4" w:rsidRDefault="002746B4" w:rsidP="005D040E">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6D9E9682" w14:textId="77777777" w:rsidR="002746B4" w:rsidRDefault="002746B4" w:rsidP="005D040E">
            <w:pPr>
              <w:jc w:val="center"/>
            </w:pPr>
            <w:r>
              <w:t>100</w:t>
            </w:r>
          </w:p>
        </w:tc>
        <w:tc>
          <w:tcPr>
            <w:tcW w:w="1955" w:type="dxa"/>
            <w:tcBorders>
              <w:top w:val="single" w:sz="2" w:space="0" w:color="auto"/>
              <w:left w:val="single" w:sz="2" w:space="0" w:color="auto"/>
              <w:bottom w:val="single" w:sz="4" w:space="0" w:color="auto"/>
              <w:right w:val="single" w:sz="2" w:space="0" w:color="auto"/>
            </w:tcBorders>
            <w:vAlign w:val="center"/>
          </w:tcPr>
          <w:p w14:paraId="7800FC0C" w14:textId="77777777" w:rsidR="002746B4" w:rsidRDefault="002746B4" w:rsidP="005D040E">
            <w:pPr>
              <w:jc w:val="center"/>
              <w:rPr>
                <w:rFonts w:eastAsia="Calibri"/>
              </w:rPr>
            </w:pPr>
          </w:p>
        </w:tc>
      </w:tr>
      <w:tr w:rsidR="002746B4" w14:paraId="0C62B3EB" w14:textId="77777777" w:rsidTr="00D1625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976D43C" w14:textId="77777777" w:rsidR="002746B4" w:rsidRDefault="002746B4" w:rsidP="005D040E">
            <w:pPr>
              <w:jc w:val="center"/>
              <w:rPr>
                <w:rFonts w:eastAsia="Calibri"/>
              </w:rPr>
            </w:pPr>
            <w:r>
              <w:rPr>
                <w:rFonts w:eastAsia="Calibri"/>
              </w:rPr>
              <w:t>7.</w:t>
            </w:r>
          </w:p>
        </w:tc>
        <w:tc>
          <w:tcPr>
            <w:tcW w:w="2548" w:type="dxa"/>
            <w:tcBorders>
              <w:top w:val="single" w:sz="2" w:space="0" w:color="auto"/>
              <w:left w:val="single" w:sz="2" w:space="0" w:color="auto"/>
              <w:bottom w:val="single" w:sz="2" w:space="0" w:color="auto"/>
              <w:right w:val="single" w:sz="2" w:space="0" w:color="auto"/>
            </w:tcBorders>
          </w:tcPr>
          <w:p w14:paraId="7EB8B57E" w14:textId="77777777" w:rsidR="002746B4" w:rsidRPr="00891B69" w:rsidRDefault="002746B4" w:rsidP="005D040E">
            <w:pPr>
              <w:jc w:val="both"/>
            </w:pPr>
            <w:r w:rsidRPr="00992ECD">
              <w:t>Naujų kelio bortų įrengimas ant betono pagrindo (100 mm)</w:t>
            </w:r>
          </w:p>
        </w:tc>
        <w:tc>
          <w:tcPr>
            <w:tcW w:w="850" w:type="dxa"/>
            <w:tcBorders>
              <w:top w:val="single" w:sz="2" w:space="0" w:color="auto"/>
              <w:left w:val="single" w:sz="2" w:space="0" w:color="auto"/>
              <w:bottom w:val="single" w:sz="2" w:space="0" w:color="auto"/>
              <w:right w:val="single" w:sz="2" w:space="0" w:color="auto"/>
            </w:tcBorders>
            <w:vAlign w:val="center"/>
          </w:tcPr>
          <w:p w14:paraId="0F17AFB8" w14:textId="77777777" w:rsidR="002746B4" w:rsidRDefault="002746B4" w:rsidP="005D040E">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1ABCCC96" w14:textId="77777777" w:rsidR="002746B4" w:rsidRDefault="002746B4" w:rsidP="005D040E">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58014672" w14:textId="77777777" w:rsidR="002746B4" w:rsidRDefault="002746B4" w:rsidP="005D040E">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43F866D8" w14:textId="77777777" w:rsidR="002746B4" w:rsidRDefault="002746B4" w:rsidP="005D040E">
            <w:pPr>
              <w:jc w:val="center"/>
            </w:pPr>
            <w:r>
              <w:t>420</w:t>
            </w:r>
          </w:p>
        </w:tc>
        <w:tc>
          <w:tcPr>
            <w:tcW w:w="1955" w:type="dxa"/>
            <w:tcBorders>
              <w:top w:val="single" w:sz="2" w:space="0" w:color="auto"/>
              <w:left w:val="single" w:sz="2" w:space="0" w:color="auto"/>
              <w:bottom w:val="single" w:sz="4" w:space="0" w:color="auto"/>
              <w:right w:val="single" w:sz="2" w:space="0" w:color="auto"/>
            </w:tcBorders>
            <w:vAlign w:val="center"/>
          </w:tcPr>
          <w:p w14:paraId="2B8E47BC" w14:textId="77777777" w:rsidR="002746B4" w:rsidRDefault="002746B4" w:rsidP="005D040E">
            <w:pPr>
              <w:jc w:val="center"/>
              <w:rPr>
                <w:rFonts w:eastAsia="Calibri"/>
              </w:rPr>
            </w:pPr>
          </w:p>
        </w:tc>
      </w:tr>
      <w:tr w:rsidR="002746B4" w14:paraId="6D4ABE48" w14:textId="77777777" w:rsidTr="00D1625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19CEFD3" w14:textId="77777777" w:rsidR="002746B4" w:rsidRDefault="002746B4" w:rsidP="005D040E">
            <w:pPr>
              <w:jc w:val="center"/>
              <w:rPr>
                <w:rFonts w:eastAsia="Calibri"/>
              </w:rPr>
            </w:pPr>
            <w:r>
              <w:rPr>
                <w:rFonts w:eastAsia="Calibri"/>
              </w:rPr>
              <w:t>8.</w:t>
            </w:r>
          </w:p>
        </w:tc>
        <w:tc>
          <w:tcPr>
            <w:tcW w:w="2548" w:type="dxa"/>
            <w:tcBorders>
              <w:top w:val="single" w:sz="2" w:space="0" w:color="auto"/>
              <w:left w:val="single" w:sz="2" w:space="0" w:color="auto"/>
              <w:bottom w:val="single" w:sz="2" w:space="0" w:color="auto"/>
              <w:right w:val="single" w:sz="2" w:space="0" w:color="auto"/>
            </w:tcBorders>
          </w:tcPr>
          <w:p w14:paraId="3CA946FF" w14:textId="77777777" w:rsidR="002746B4" w:rsidRPr="00891B69" w:rsidRDefault="002746B4" w:rsidP="005D040E">
            <w:pPr>
              <w:jc w:val="both"/>
            </w:pPr>
            <w:r w:rsidRPr="00077C2E">
              <w:t xml:space="preserve">Kelio dangos dažymas </w:t>
            </w:r>
            <w:r>
              <w:t>baltos spalvos kelio dažais</w:t>
            </w:r>
          </w:p>
        </w:tc>
        <w:tc>
          <w:tcPr>
            <w:tcW w:w="850" w:type="dxa"/>
            <w:tcBorders>
              <w:top w:val="single" w:sz="2" w:space="0" w:color="auto"/>
              <w:left w:val="single" w:sz="2" w:space="0" w:color="auto"/>
              <w:bottom w:val="single" w:sz="2" w:space="0" w:color="auto"/>
              <w:right w:val="single" w:sz="2" w:space="0" w:color="auto"/>
            </w:tcBorders>
            <w:vAlign w:val="center"/>
          </w:tcPr>
          <w:p w14:paraId="45157A34" w14:textId="77777777" w:rsidR="002746B4" w:rsidRPr="00B56130" w:rsidRDefault="002746B4" w:rsidP="005D040E">
            <w:pPr>
              <w:jc w:val="center"/>
            </w:pPr>
            <w:r w:rsidRPr="00736B8F">
              <w:t>m</w:t>
            </w:r>
            <w:r w:rsidRPr="00736B8F">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63FE075D" w14:textId="77777777" w:rsidR="002746B4" w:rsidRPr="00D53BE2" w:rsidRDefault="002746B4" w:rsidP="005D040E">
            <w:pPr>
              <w:jc w:val="center"/>
            </w:pPr>
          </w:p>
        </w:tc>
        <w:tc>
          <w:tcPr>
            <w:tcW w:w="1275" w:type="dxa"/>
            <w:tcBorders>
              <w:top w:val="single" w:sz="2" w:space="0" w:color="auto"/>
              <w:left w:val="single" w:sz="2" w:space="0" w:color="auto"/>
              <w:bottom w:val="single" w:sz="2" w:space="0" w:color="auto"/>
              <w:right w:val="single" w:sz="2" w:space="0" w:color="auto"/>
            </w:tcBorders>
          </w:tcPr>
          <w:p w14:paraId="236D58E6" w14:textId="77777777" w:rsidR="002746B4" w:rsidRDefault="002746B4" w:rsidP="005D040E">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34F8286D" w14:textId="77777777" w:rsidR="002746B4" w:rsidRDefault="002746B4" w:rsidP="005D040E">
            <w:pPr>
              <w:jc w:val="center"/>
            </w:pPr>
            <w:r>
              <w:t>150</w:t>
            </w:r>
          </w:p>
        </w:tc>
        <w:tc>
          <w:tcPr>
            <w:tcW w:w="1955" w:type="dxa"/>
            <w:tcBorders>
              <w:top w:val="single" w:sz="2" w:space="0" w:color="auto"/>
              <w:left w:val="single" w:sz="2" w:space="0" w:color="auto"/>
              <w:bottom w:val="single" w:sz="4" w:space="0" w:color="auto"/>
              <w:right w:val="single" w:sz="2" w:space="0" w:color="auto"/>
            </w:tcBorders>
            <w:vAlign w:val="center"/>
          </w:tcPr>
          <w:p w14:paraId="2F33B245" w14:textId="77777777" w:rsidR="002746B4" w:rsidRDefault="002746B4" w:rsidP="005D040E">
            <w:pPr>
              <w:jc w:val="center"/>
              <w:rPr>
                <w:rFonts w:eastAsia="Calibri"/>
              </w:rPr>
            </w:pPr>
          </w:p>
        </w:tc>
      </w:tr>
      <w:tr w:rsidR="002746B4" w14:paraId="2ADB4990" w14:textId="77777777" w:rsidTr="00D1625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772B95A" w14:textId="77777777" w:rsidR="002746B4" w:rsidRDefault="002746B4" w:rsidP="005D040E">
            <w:pPr>
              <w:jc w:val="center"/>
              <w:rPr>
                <w:rFonts w:eastAsia="Calibri"/>
              </w:rPr>
            </w:pPr>
            <w:r>
              <w:rPr>
                <w:rFonts w:eastAsia="Calibri"/>
              </w:rPr>
              <w:t>9.</w:t>
            </w:r>
          </w:p>
        </w:tc>
        <w:tc>
          <w:tcPr>
            <w:tcW w:w="2548" w:type="dxa"/>
            <w:tcBorders>
              <w:top w:val="single" w:sz="2" w:space="0" w:color="auto"/>
              <w:left w:val="single" w:sz="2" w:space="0" w:color="auto"/>
              <w:bottom w:val="single" w:sz="2" w:space="0" w:color="auto"/>
              <w:right w:val="single" w:sz="2" w:space="0" w:color="auto"/>
            </w:tcBorders>
          </w:tcPr>
          <w:p w14:paraId="373DB2CC" w14:textId="77777777" w:rsidR="002746B4" w:rsidRPr="00891B69" w:rsidRDefault="002746B4" w:rsidP="005D040E">
            <w:pPr>
              <w:jc w:val="both"/>
            </w:pPr>
            <w:r w:rsidRPr="00077C2E">
              <w:t xml:space="preserve">Kelio dangos dažymas </w:t>
            </w:r>
            <w:r>
              <w:t>geltonos spalvos kelio dažais</w:t>
            </w:r>
          </w:p>
        </w:tc>
        <w:tc>
          <w:tcPr>
            <w:tcW w:w="850" w:type="dxa"/>
            <w:tcBorders>
              <w:top w:val="single" w:sz="2" w:space="0" w:color="auto"/>
              <w:left w:val="single" w:sz="2" w:space="0" w:color="auto"/>
              <w:bottom w:val="single" w:sz="2" w:space="0" w:color="auto"/>
              <w:right w:val="single" w:sz="2" w:space="0" w:color="auto"/>
            </w:tcBorders>
            <w:vAlign w:val="center"/>
          </w:tcPr>
          <w:p w14:paraId="550114AC" w14:textId="77777777" w:rsidR="002746B4" w:rsidRPr="00B56130" w:rsidRDefault="002746B4" w:rsidP="005D040E">
            <w:pPr>
              <w:jc w:val="center"/>
            </w:pPr>
            <w:r w:rsidRPr="00736B8F">
              <w:t>m</w:t>
            </w:r>
            <w:r w:rsidRPr="00736B8F">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582FF26" w14:textId="77777777" w:rsidR="002746B4" w:rsidRPr="00D53BE2" w:rsidRDefault="002746B4" w:rsidP="005D040E">
            <w:pPr>
              <w:jc w:val="center"/>
            </w:pPr>
          </w:p>
        </w:tc>
        <w:tc>
          <w:tcPr>
            <w:tcW w:w="1275" w:type="dxa"/>
            <w:tcBorders>
              <w:top w:val="single" w:sz="2" w:space="0" w:color="auto"/>
              <w:left w:val="single" w:sz="2" w:space="0" w:color="auto"/>
              <w:bottom w:val="single" w:sz="2" w:space="0" w:color="auto"/>
              <w:right w:val="single" w:sz="2" w:space="0" w:color="auto"/>
            </w:tcBorders>
          </w:tcPr>
          <w:p w14:paraId="2D832787" w14:textId="77777777" w:rsidR="002746B4" w:rsidRDefault="002746B4" w:rsidP="005D040E">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1B902DE7" w14:textId="77777777" w:rsidR="002746B4" w:rsidRDefault="002746B4" w:rsidP="005D040E">
            <w:pPr>
              <w:jc w:val="center"/>
            </w:pPr>
            <w:r>
              <w:t>20</w:t>
            </w:r>
          </w:p>
        </w:tc>
        <w:tc>
          <w:tcPr>
            <w:tcW w:w="1955" w:type="dxa"/>
            <w:tcBorders>
              <w:top w:val="single" w:sz="2" w:space="0" w:color="auto"/>
              <w:left w:val="single" w:sz="2" w:space="0" w:color="auto"/>
              <w:bottom w:val="single" w:sz="4" w:space="0" w:color="auto"/>
              <w:right w:val="single" w:sz="2" w:space="0" w:color="auto"/>
            </w:tcBorders>
            <w:vAlign w:val="center"/>
          </w:tcPr>
          <w:p w14:paraId="053DB1D1" w14:textId="77777777" w:rsidR="002746B4" w:rsidRDefault="002746B4" w:rsidP="005D040E">
            <w:pPr>
              <w:jc w:val="center"/>
              <w:rPr>
                <w:rFonts w:eastAsia="Calibri"/>
              </w:rPr>
            </w:pPr>
          </w:p>
        </w:tc>
      </w:tr>
      <w:tr w:rsidR="002746B4" w14:paraId="537D930F" w14:textId="77777777" w:rsidTr="00D1625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9A1DA5A" w14:textId="77777777" w:rsidR="002746B4" w:rsidRDefault="002746B4" w:rsidP="005D040E">
            <w:pPr>
              <w:jc w:val="center"/>
              <w:rPr>
                <w:rFonts w:eastAsia="Calibri"/>
              </w:rPr>
            </w:pPr>
            <w:r>
              <w:rPr>
                <w:rFonts w:eastAsia="Calibri"/>
              </w:rPr>
              <w:t>10.</w:t>
            </w:r>
          </w:p>
        </w:tc>
        <w:tc>
          <w:tcPr>
            <w:tcW w:w="2548" w:type="dxa"/>
            <w:tcBorders>
              <w:top w:val="single" w:sz="2" w:space="0" w:color="auto"/>
              <w:left w:val="single" w:sz="2" w:space="0" w:color="auto"/>
              <w:bottom w:val="single" w:sz="2" w:space="0" w:color="auto"/>
              <w:right w:val="single" w:sz="2" w:space="0" w:color="auto"/>
            </w:tcBorders>
          </w:tcPr>
          <w:p w14:paraId="11427BA6" w14:textId="77777777" w:rsidR="002746B4" w:rsidRPr="00891B69" w:rsidRDefault="002746B4" w:rsidP="005D040E">
            <w:pPr>
              <w:jc w:val="both"/>
            </w:pPr>
            <w:r>
              <w:t>Signalinių stulpelių išmontavimas ir sumontavimas baigus asfaltavimo darbus</w:t>
            </w:r>
          </w:p>
        </w:tc>
        <w:tc>
          <w:tcPr>
            <w:tcW w:w="850" w:type="dxa"/>
            <w:tcBorders>
              <w:top w:val="single" w:sz="2" w:space="0" w:color="auto"/>
              <w:left w:val="single" w:sz="2" w:space="0" w:color="auto"/>
              <w:bottom w:val="single" w:sz="2" w:space="0" w:color="auto"/>
              <w:right w:val="single" w:sz="2" w:space="0" w:color="auto"/>
            </w:tcBorders>
            <w:vAlign w:val="center"/>
          </w:tcPr>
          <w:p w14:paraId="3E8E57B0" w14:textId="77777777" w:rsidR="002746B4" w:rsidRPr="00B56130" w:rsidRDefault="002746B4" w:rsidP="005D040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75C6C03E" w14:textId="77777777" w:rsidR="002746B4" w:rsidRPr="00D53BE2" w:rsidRDefault="002746B4" w:rsidP="005D040E">
            <w:pPr>
              <w:jc w:val="center"/>
            </w:pPr>
          </w:p>
        </w:tc>
        <w:tc>
          <w:tcPr>
            <w:tcW w:w="1275" w:type="dxa"/>
            <w:tcBorders>
              <w:top w:val="single" w:sz="2" w:space="0" w:color="auto"/>
              <w:left w:val="single" w:sz="2" w:space="0" w:color="auto"/>
              <w:bottom w:val="single" w:sz="2" w:space="0" w:color="auto"/>
              <w:right w:val="single" w:sz="2" w:space="0" w:color="auto"/>
            </w:tcBorders>
          </w:tcPr>
          <w:p w14:paraId="64CA0B66" w14:textId="77777777" w:rsidR="002746B4" w:rsidRDefault="002746B4" w:rsidP="005D040E">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36243214" w14:textId="77777777" w:rsidR="002746B4" w:rsidRDefault="002746B4" w:rsidP="005D040E">
            <w:pPr>
              <w:jc w:val="center"/>
            </w:pPr>
            <w:r>
              <w:t>5</w:t>
            </w:r>
          </w:p>
        </w:tc>
        <w:tc>
          <w:tcPr>
            <w:tcW w:w="1955" w:type="dxa"/>
            <w:tcBorders>
              <w:top w:val="single" w:sz="2" w:space="0" w:color="auto"/>
              <w:left w:val="single" w:sz="2" w:space="0" w:color="auto"/>
              <w:bottom w:val="single" w:sz="4" w:space="0" w:color="auto"/>
              <w:right w:val="single" w:sz="2" w:space="0" w:color="auto"/>
            </w:tcBorders>
            <w:vAlign w:val="center"/>
          </w:tcPr>
          <w:p w14:paraId="25A203EE" w14:textId="77777777" w:rsidR="002746B4" w:rsidRDefault="002746B4" w:rsidP="005D040E">
            <w:pPr>
              <w:jc w:val="center"/>
              <w:rPr>
                <w:rFonts w:eastAsia="Calibri"/>
              </w:rPr>
            </w:pPr>
          </w:p>
        </w:tc>
      </w:tr>
      <w:tr w:rsidR="002746B4" w14:paraId="43ECAA17" w14:textId="77777777" w:rsidTr="00D1625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37F78E0" w14:textId="77777777" w:rsidR="002746B4" w:rsidRDefault="002746B4" w:rsidP="005D040E">
            <w:pPr>
              <w:jc w:val="center"/>
              <w:rPr>
                <w:rFonts w:eastAsia="Calibri"/>
              </w:rPr>
            </w:pPr>
            <w:r>
              <w:rPr>
                <w:rFonts w:eastAsia="Calibri"/>
              </w:rPr>
              <w:t>11.</w:t>
            </w:r>
          </w:p>
        </w:tc>
        <w:tc>
          <w:tcPr>
            <w:tcW w:w="2548" w:type="dxa"/>
            <w:tcBorders>
              <w:top w:val="single" w:sz="2" w:space="0" w:color="auto"/>
              <w:left w:val="single" w:sz="2" w:space="0" w:color="auto"/>
              <w:bottom w:val="single" w:sz="2" w:space="0" w:color="auto"/>
              <w:right w:val="single" w:sz="2" w:space="0" w:color="auto"/>
            </w:tcBorders>
          </w:tcPr>
          <w:p w14:paraId="1C4CD55C" w14:textId="77777777" w:rsidR="002746B4" w:rsidRPr="00B56130" w:rsidRDefault="002746B4" w:rsidP="005D040E">
            <w:pPr>
              <w:jc w:val="both"/>
            </w:pPr>
            <w:r w:rsidRPr="00891B69">
              <w:t>Vejos atnaujinimas, įskaitant lyginimo darbus, augalinio grunto sluoksnio papildymą ir žolės sėjimą</w:t>
            </w:r>
          </w:p>
        </w:tc>
        <w:tc>
          <w:tcPr>
            <w:tcW w:w="850" w:type="dxa"/>
            <w:tcBorders>
              <w:top w:val="single" w:sz="2" w:space="0" w:color="auto"/>
              <w:left w:val="single" w:sz="2" w:space="0" w:color="auto"/>
              <w:bottom w:val="single" w:sz="2" w:space="0" w:color="auto"/>
              <w:right w:val="single" w:sz="2" w:space="0" w:color="auto"/>
            </w:tcBorders>
            <w:vAlign w:val="center"/>
          </w:tcPr>
          <w:p w14:paraId="4AA1F5CD" w14:textId="77777777" w:rsidR="002746B4" w:rsidRPr="00B56130" w:rsidRDefault="002746B4" w:rsidP="005D040E">
            <w:pPr>
              <w:jc w:val="center"/>
              <w:rPr>
                <w:vertAlign w:val="superscript"/>
              </w:rPr>
            </w:pPr>
            <w:r w:rsidRPr="00B56130">
              <w:t>m</w:t>
            </w:r>
            <w:r w:rsidRPr="00B56130">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25F88F9" w14:textId="77777777" w:rsidR="002746B4" w:rsidRPr="00D53BE2" w:rsidRDefault="002746B4" w:rsidP="005D040E">
            <w:pPr>
              <w:jc w:val="center"/>
            </w:pPr>
          </w:p>
        </w:tc>
        <w:tc>
          <w:tcPr>
            <w:tcW w:w="1275" w:type="dxa"/>
            <w:tcBorders>
              <w:top w:val="single" w:sz="2" w:space="0" w:color="auto"/>
              <w:left w:val="single" w:sz="2" w:space="0" w:color="auto"/>
              <w:bottom w:val="single" w:sz="2" w:space="0" w:color="auto"/>
              <w:right w:val="single" w:sz="2" w:space="0" w:color="auto"/>
            </w:tcBorders>
          </w:tcPr>
          <w:p w14:paraId="66168794" w14:textId="77777777" w:rsidR="002746B4" w:rsidRDefault="002746B4" w:rsidP="005D040E">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095C31C7" w14:textId="77777777" w:rsidR="002746B4" w:rsidRDefault="002746B4" w:rsidP="005D040E">
            <w:pPr>
              <w:jc w:val="center"/>
            </w:pPr>
            <w:r>
              <w:t>300</w:t>
            </w:r>
          </w:p>
        </w:tc>
        <w:tc>
          <w:tcPr>
            <w:tcW w:w="1955" w:type="dxa"/>
            <w:tcBorders>
              <w:top w:val="single" w:sz="2" w:space="0" w:color="auto"/>
              <w:left w:val="single" w:sz="2" w:space="0" w:color="auto"/>
              <w:bottom w:val="single" w:sz="8" w:space="0" w:color="auto"/>
              <w:right w:val="single" w:sz="2" w:space="0" w:color="auto"/>
            </w:tcBorders>
            <w:vAlign w:val="center"/>
          </w:tcPr>
          <w:p w14:paraId="30EE602F" w14:textId="77777777" w:rsidR="002746B4" w:rsidRDefault="002746B4" w:rsidP="005D040E">
            <w:pPr>
              <w:jc w:val="center"/>
              <w:rPr>
                <w:rFonts w:eastAsia="Calibri"/>
              </w:rPr>
            </w:pPr>
          </w:p>
        </w:tc>
      </w:tr>
      <w:tr w:rsidR="002746B4" w14:paraId="4BC9BB94" w14:textId="77777777" w:rsidTr="007578A1">
        <w:trPr>
          <w:jc w:val="center"/>
        </w:trPr>
        <w:tc>
          <w:tcPr>
            <w:tcW w:w="7792" w:type="dxa"/>
            <w:gridSpan w:val="6"/>
            <w:tcBorders>
              <w:top w:val="single" w:sz="2" w:space="0" w:color="auto"/>
              <w:left w:val="single" w:sz="2" w:space="0" w:color="auto"/>
              <w:bottom w:val="single" w:sz="2" w:space="0" w:color="auto"/>
              <w:right w:val="single" w:sz="8" w:space="0" w:color="auto"/>
            </w:tcBorders>
            <w:shd w:val="clear" w:color="auto" w:fill="F2F2F2" w:themeFill="background1" w:themeFillShade="F2"/>
          </w:tcPr>
          <w:p w14:paraId="694604FA" w14:textId="620C542B" w:rsidR="002746B4" w:rsidRDefault="00D1625B" w:rsidP="00D1625B">
            <w:pPr>
              <w:tabs>
                <w:tab w:val="left" w:pos="6390"/>
              </w:tabs>
              <w:jc w:val="right"/>
              <w:rPr>
                <w:b/>
              </w:rPr>
            </w:pPr>
            <w:r>
              <w:rPr>
                <w:b/>
              </w:rPr>
              <w:t>Bendra p</w:t>
            </w:r>
            <w:r w:rsidRPr="00496B1D">
              <w:rPr>
                <w:b/>
              </w:rPr>
              <w:t>reliminari pasiūlymo kaina</w:t>
            </w:r>
            <w:r>
              <w:rPr>
                <w:b/>
              </w:rPr>
              <w:t xml:space="preserve"> I pirkimo daliai </w:t>
            </w:r>
            <w:r w:rsidRPr="00496B1D">
              <w:rPr>
                <w:b/>
              </w:rPr>
              <w:t>E</w:t>
            </w:r>
            <w:r>
              <w:rPr>
                <w:b/>
              </w:rPr>
              <w:t xml:space="preserve">ur </w:t>
            </w:r>
            <w:r w:rsidRPr="00496B1D">
              <w:rPr>
                <w:b/>
              </w:rPr>
              <w:t>su PVM</w:t>
            </w:r>
            <w:r>
              <w:rPr>
                <w:b/>
              </w:rPr>
              <w:t xml:space="preserve"> </w:t>
            </w:r>
            <w:r w:rsidRPr="00496B1D">
              <w:rPr>
                <w:b/>
              </w:rPr>
              <w:t>(eil. Nr. 1-</w:t>
            </w:r>
            <w:r>
              <w:rPr>
                <w:b/>
              </w:rPr>
              <w:t>11</w:t>
            </w:r>
            <w:r w:rsidRPr="00496B1D">
              <w:rPr>
                <w:b/>
              </w:rPr>
              <w:t xml:space="preserve"> suma</w:t>
            </w:r>
            <w:r>
              <w:rPr>
                <w:b/>
              </w:rPr>
              <w:t xml:space="preserve"> skaičiais ir žodžiais</w:t>
            </w:r>
            <w:r w:rsidRPr="00496B1D">
              <w:rPr>
                <w:b/>
              </w:rPr>
              <w:t>):</w:t>
            </w:r>
          </w:p>
        </w:tc>
        <w:tc>
          <w:tcPr>
            <w:tcW w:w="1955" w:type="dxa"/>
            <w:tcBorders>
              <w:top w:val="single" w:sz="8" w:space="0" w:color="auto"/>
              <w:left w:val="single" w:sz="8" w:space="0" w:color="auto"/>
              <w:bottom w:val="single" w:sz="8" w:space="0" w:color="auto"/>
              <w:right w:val="single" w:sz="8" w:space="0" w:color="auto"/>
            </w:tcBorders>
          </w:tcPr>
          <w:p w14:paraId="3E39D5BE" w14:textId="77777777" w:rsidR="002746B4" w:rsidRPr="00277095" w:rsidRDefault="002746B4" w:rsidP="005D040E">
            <w:pPr>
              <w:rPr>
                <w:b/>
                <w:color w:val="FF0000"/>
              </w:rPr>
            </w:pPr>
          </w:p>
        </w:tc>
      </w:tr>
    </w:tbl>
    <w:p w14:paraId="18AEA70E" w14:textId="77777777" w:rsidR="007E1964" w:rsidRPr="00C07237" w:rsidRDefault="007E1964" w:rsidP="007E1964">
      <w:pPr>
        <w:widowControl w:val="0"/>
        <w:ind w:firstLine="709"/>
        <w:rPr>
          <w:i/>
        </w:rPr>
      </w:pPr>
      <w:r w:rsidRPr="00C07237">
        <w:rPr>
          <w:i/>
        </w:rPr>
        <w:t>Pastabos:</w:t>
      </w:r>
    </w:p>
    <w:p w14:paraId="7F4B80A0" w14:textId="77777777" w:rsidR="007E1964" w:rsidRDefault="007E1964" w:rsidP="007E196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0E927157" w14:textId="77777777" w:rsidR="007E1964" w:rsidRDefault="007E1964" w:rsidP="007E1964">
      <w:pPr>
        <w:widowControl w:val="0"/>
        <w:ind w:firstLine="709"/>
        <w:jc w:val="both"/>
        <w:rPr>
          <w:i/>
        </w:rPr>
      </w:pPr>
      <w:r>
        <w:rPr>
          <w:i/>
        </w:rPr>
        <w:t>- bendra kaina turi atitikti jos sudėtinių dalių sumą;</w:t>
      </w:r>
    </w:p>
    <w:p w14:paraId="2312C9C9" w14:textId="77777777"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345810CD" w14:textId="6125059B" w:rsidR="007E1964" w:rsidRDefault="007E1964" w:rsidP="007E1964">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sidR="00CF7A48">
        <w:rPr>
          <w:b/>
          <w:i/>
        </w:rPr>
        <w:t>, neviršijant sutartyje nurodytos pradinės sutarties vertės.</w:t>
      </w:r>
      <w:r w:rsidR="007578A1">
        <w:rPr>
          <w:b/>
          <w:i/>
        </w:rPr>
        <w:t xml:space="preserve"> </w:t>
      </w:r>
      <w:r w:rsidR="007578A1" w:rsidRPr="007578A1">
        <w:rPr>
          <w:b/>
          <w:i/>
        </w:rPr>
        <w:t xml:space="preserve">Tiekėjų pasiūlymų kainos šiai pirkimo daliai negali viršyti 223 000,00 Eur su PVM </w:t>
      </w:r>
      <w:r w:rsidR="007578A1" w:rsidRPr="007578A1">
        <w:rPr>
          <w:bCs/>
          <w:i/>
        </w:rPr>
        <w:t>(arba 184 297,52 Eur be PVM, jei tiekėjas yra ne PVM mokėtojas ar darbai, paslaugos neapmokestinami PVM, ar dėl kitų priežasčių, dėl kurių Perkančiosios organizacijos galutinė tiekėjui mokėtina suma bus be PVM).</w:t>
      </w:r>
    </w:p>
    <w:p w14:paraId="31895533" w14:textId="564211F7" w:rsidR="007E1964" w:rsidRDefault="007E1964" w:rsidP="007E1964">
      <w:pPr>
        <w:widowControl w:val="0"/>
        <w:ind w:right="-31" w:firstLine="709"/>
        <w:jc w:val="both"/>
      </w:pPr>
    </w:p>
    <w:p w14:paraId="3FB80553" w14:textId="50871655" w:rsidR="00026389" w:rsidRDefault="00026389" w:rsidP="007E1964">
      <w:pPr>
        <w:widowControl w:val="0"/>
        <w:ind w:right="-31" w:firstLine="709"/>
        <w:jc w:val="both"/>
      </w:pPr>
    </w:p>
    <w:p w14:paraId="69709B76" w14:textId="2008DCE1" w:rsidR="007578A1" w:rsidRDefault="007578A1" w:rsidP="007E1964">
      <w:pPr>
        <w:widowControl w:val="0"/>
        <w:ind w:right="-31" w:firstLine="709"/>
        <w:jc w:val="both"/>
      </w:pPr>
    </w:p>
    <w:p w14:paraId="0F0E6381" w14:textId="360C1572" w:rsidR="007578A1" w:rsidRDefault="007578A1" w:rsidP="007E1964">
      <w:pPr>
        <w:widowControl w:val="0"/>
        <w:ind w:right="-31" w:firstLine="709"/>
        <w:jc w:val="both"/>
      </w:pPr>
    </w:p>
    <w:p w14:paraId="089F7821" w14:textId="68D048ED" w:rsidR="007578A1" w:rsidRDefault="007578A1" w:rsidP="007E1964">
      <w:pPr>
        <w:widowControl w:val="0"/>
        <w:ind w:right="-31" w:firstLine="709"/>
        <w:jc w:val="both"/>
      </w:pPr>
    </w:p>
    <w:p w14:paraId="198A9C1E" w14:textId="7593F393" w:rsidR="007578A1" w:rsidRDefault="007578A1" w:rsidP="007E1964">
      <w:pPr>
        <w:widowControl w:val="0"/>
        <w:ind w:right="-31" w:firstLine="709"/>
        <w:jc w:val="both"/>
      </w:pPr>
    </w:p>
    <w:p w14:paraId="47F455F3" w14:textId="03921563" w:rsidR="007578A1" w:rsidRDefault="007578A1" w:rsidP="007E1964">
      <w:pPr>
        <w:widowControl w:val="0"/>
        <w:ind w:right="-31" w:firstLine="709"/>
        <w:jc w:val="both"/>
      </w:pPr>
    </w:p>
    <w:p w14:paraId="164B1CBB" w14:textId="5A99FA63" w:rsidR="007578A1" w:rsidRDefault="007578A1" w:rsidP="007E1964">
      <w:pPr>
        <w:widowControl w:val="0"/>
        <w:ind w:right="-31" w:firstLine="709"/>
        <w:jc w:val="both"/>
      </w:pPr>
    </w:p>
    <w:p w14:paraId="60279A9A" w14:textId="6A6302B3" w:rsidR="007578A1" w:rsidRDefault="007578A1" w:rsidP="007E1964">
      <w:pPr>
        <w:widowControl w:val="0"/>
        <w:ind w:right="-31" w:firstLine="709"/>
        <w:jc w:val="both"/>
      </w:pPr>
    </w:p>
    <w:p w14:paraId="736B776C" w14:textId="7CD167BC" w:rsidR="007578A1" w:rsidRDefault="007578A1" w:rsidP="007E1964">
      <w:pPr>
        <w:widowControl w:val="0"/>
        <w:ind w:right="-31" w:firstLine="709"/>
        <w:jc w:val="both"/>
      </w:pPr>
    </w:p>
    <w:p w14:paraId="0885A118" w14:textId="0981CAB2" w:rsidR="007578A1" w:rsidRDefault="007578A1" w:rsidP="007E1964">
      <w:pPr>
        <w:widowControl w:val="0"/>
        <w:ind w:right="-31" w:firstLine="709"/>
        <w:jc w:val="both"/>
      </w:pPr>
    </w:p>
    <w:p w14:paraId="5349D240" w14:textId="5213B4F2" w:rsidR="007578A1" w:rsidRDefault="007578A1" w:rsidP="007E1964">
      <w:pPr>
        <w:widowControl w:val="0"/>
        <w:ind w:right="-31" w:firstLine="709"/>
        <w:jc w:val="both"/>
      </w:pPr>
    </w:p>
    <w:p w14:paraId="59117DA1" w14:textId="77777777" w:rsidR="007578A1" w:rsidRDefault="007578A1" w:rsidP="007E1964">
      <w:pPr>
        <w:widowControl w:val="0"/>
        <w:ind w:right="-31" w:firstLine="709"/>
        <w:jc w:val="both"/>
      </w:pPr>
    </w:p>
    <w:p w14:paraId="2058A21B" w14:textId="2AE60B09" w:rsidR="00026389" w:rsidRPr="00026389" w:rsidRDefault="007E1964" w:rsidP="00026389">
      <w:pPr>
        <w:tabs>
          <w:tab w:val="left" w:pos="851"/>
        </w:tabs>
        <w:ind w:firstLine="709"/>
        <w:jc w:val="both"/>
        <w:rPr>
          <w:bCs/>
        </w:rPr>
      </w:pPr>
      <w:r w:rsidRPr="00026389">
        <w:rPr>
          <w:bCs/>
        </w:rPr>
        <w:lastRenderedPageBreak/>
        <w:t>II pirkimo dali</w:t>
      </w:r>
      <w:r w:rsidR="00026389" w:rsidRPr="00026389">
        <w:rPr>
          <w:bCs/>
        </w:rPr>
        <w:t>ai: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48"/>
        <w:gridCol w:w="850"/>
        <w:gridCol w:w="1275"/>
        <w:gridCol w:w="1275"/>
        <w:gridCol w:w="1028"/>
        <w:gridCol w:w="1955"/>
      </w:tblGrid>
      <w:tr w:rsidR="00026389" w:rsidRPr="00D1625B" w14:paraId="49D9D576" w14:textId="77777777" w:rsidTr="00163541">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40A2E6C" w14:textId="77777777" w:rsidR="00026389" w:rsidRPr="00D1625B" w:rsidRDefault="00026389" w:rsidP="00163541">
            <w:pPr>
              <w:jc w:val="center"/>
              <w:rPr>
                <w:rFonts w:eastAsia="Calibri"/>
                <w:b/>
              </w:rPr>
            </w:pPr>
            <w:r w:rsidRPr="00D1625B">
              <w:rPr>
                <w:rFonts w:eastAsia="Calibri"/>
                <w:b/>
              </w:rPr>
              <w:t>Eil. Nr.</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5A3C179" w14:textId="77777777" w:rsidR="00026389" w:rsidRPr="00D1625B" w:rsidRDefault="00026389" w:rsidP="00163541">
            <w:pPr>
              <w:jc w:val="center"/>
              <w:rPr>
                <w:b/>
                <w:sz w:val="22"/>
                <w:szCs w:val="22"/>
              </w:rPr>
            </w:pPr>
            <w:r w:rsidRPr="00D1625B">
              <w:rPr>
                <w:rFonts w:eastAsia="Calibri"/>
                <w:b/>
              </w:rPr>
              <w:t>Paslaugų pavadinimas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6420970" w14:textId="77777777" w:rsidR="00026389" w:rsidRPr="00D1625B" w:rsidRDefault="00026389" w:rsidP="00163541">
            <w:pPr>
              <w:jc w:val="center"/>
              <w:rPr>
                <w:b/>
              </w:rPr>
            </w:pPr>
            <w:r>
              <w:rPr>
                <w:b/>
              </w:rPr>
              <w:t>K</w:t>
            </w:r>
            <w:r w:rsidRPr="00D1625B">
              <w:rPr>
                <w:b/>
              </w:rPr>
              <w:t>aina Eur be PVM</w:t>
            </w: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E70D64A" w14:textId="77777777" w:rsidR="00026389" w:rsidRPr="00D1625B" w:rsidRDefault="00026389" w:rsidP="00163541">
            <w:pPr>
              <w:jc w:val="center"/>
              <w:rPr>
                <w:b/>
              </w:rPr>
            </w:pPr>
            <w:r>
              <w:rPr>
                <w:b/>
              </w:rPr>
              <w:t>K</w:t>
            </w:r>
            <w:r w:rsidRPr="00D1625B">
              <w:rPr>
                <w:b/>
              </w:rPr>
              <w:t xml:space="preserve">aina Eur </w:t>
            </w:r>
            <w:r>
              <w:rPr>
                <w:b/>
              </w:rPr>
              <w:t>su</w:t>
            </w:r>
            <w:r w:rsidRPr="00D1625B">
              <w:rPr>
                <w:b/>
              </w:rPr>
              <w:t xml:space="preserve"> PVM</w:t>
            </w:r>
          </w:p>
        </w:tc>
      </w:tr>
      <w:tr w:rsidR="00026389" w:rsidRPr="002746B4" w14:paraId="0975B0E8" w14:textId="77777777" w:rsidTr="00163541">
        <w:trPr>
          <w:jc w:val="center"/>
        </w:trPr>
        <w:tc>
          <w:tcPr>
            <w:tcW w:w="816"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44DEDE04" w14:textId="77777777" w:rsidR="00026389" w:rsidRPr="002746B4" w:rsidRDefault="00026389" w:rsidP="00163541">
            <w:pPr>
              <w:jc w:val="center"/>
              <w:rPr>
                <w:rFonts w:eastAsia="Calibri"/>
                <w:bCs/>
              </w:rPr>
            </w:pPr>
            <w:r>
              <w:rPr>
                <w:rFonts w:eastAsia="Calibri"/>
                <w:bCs/>
              </w:rPr>
              <w:t>1.</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34F82A9A" w14:textId="17325932" w:rsidR="00026389" w:rsidRPr="002746B4" w:rsidRDefault="00026389" w:rsidP="00026389">
            <w:pPr>
              <w:rPr>
                <w:bCs/>
                <w:sz w:val="22"/>
                <w:szCs w:val="22"/>
              </w:rPr>
            </w:pPr>
            <w:r w:rsidRPr="00026389">
              <w:rPr>
                <w:rFonts w:eastAsia="Calibri"/>
                <w:bCs/>
              </w:rPr>
              <w:t>Girulių paplūdimio automobilių stovėjimo aikštelės (Stovyklos g.)</w:t>
            </w:r>
            <w:r>
              <w:rPr>
                <w:rFonts w:eastAsia="Calibri"/>
                <w:bCs/>
              </w:rPr>
              <w:t xml:space="preserve"> </w:t>
            </w:r>
            <w:r w:rsidRPr="00D1625B">
              <w:rPr>
                <w:rFonts w:eastAsia="Calibri"/>
                <w:bCs/>
              </w:rPr>
              <w:t xml:space="preserve">paprastojo remonto </w:t>
            </w:r>
            <w:r>
              <w:rPr>
                <w:rFonts w:eastAsia="Calibri"/>
                <w:bCs/>
              </w:rPr>
              <w:t>aprašo parengimas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2F87260C" w14:textId="77777777" w:rsidR="00026389" w:rsidRDefault="00026389" w:rsidP="00163541">
            <w:pPr>
              <w:jc w:val="center"/>
              <w:rPr>
                <w:bCs/>
              </w:rPr>
            </w:pPr>
          </w:p>
        </w:tc>
        <w:tc>
          <w:tcPr>
            <w:tcW w:w="1955" w:type="dxa"/>
            <w:tcBorders>
              <w:top w:val="single" w:sz="4" w:space="0" w:color="auto"/>
              <w:left w:val="single" w:sz="4" w:space="0" w:color="auto"/>
              <w:bottom w:val="single" w:sz="2" w:space="0" w:color="auto"/>
              <w:right w:val="single" w:sz="4" w:space="0" w:color="auto"/>
            </w:tcBorders>
            <w:shd w:val="clear" w:color="auto" w:fill="FFFFFF" w:themeFill="background1"/>
          </w:tcPr>
          <w:p w14:paraId="6ECB5480" w14:textId="77777777" w:rsidR="00026389" w:rsidRDefault="00026389" w:rsidP="00163541">
            <w:pPr>
              <w:jc w:val="center"/>
              <w:rPr>
                <w:bCs/>
              </w:rPr>
            </w:pPr>
          </w:p>
        </w:tc>
      </w:tr>
      <w:tr w:rsidR="00026389" w:rsidRPr="00D1625B" w14:paraId="3FEB1081" w14:textId="77777777" w:rsidTr="00163541">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310783F" w14:textId="77777777" w:rsidR="00026389" w:rsidRPr="00D1625B" w:rsidRDefault="00026389" w:rsidP="00163541">
            <w:pPr>
              <w:jc w:val="center"/>
              <w:rPr>
                <w:rFonts w:eastAsia="Calibri"/>
                <w:b/>
              </w:rPr>
            </w:pPr>
            <w:r w:rsidRPr="00D1625B">
              <w:rPr>
                <w:rFonts w:eastAsia="Calibri"/>
                <w:b/>
              </w:rPr>
              <w:t>Eil. Nr.</w:t>
            </w:r>
          </w:p>
        </w:tc>
        <w:tc>
          <w:tcPr>
            <w:tcW w:w="254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9E1B2B3" w14:textId="77777777" w:rsidR="00026389" w:rsidRPr="00D1625B" w:rsidRDefault="00026389" w:rsidP="00163541">
            <w:pPr>
              <w:jc w:val="center"/>
              <w:rPr>
                <w:rFonts w:eastAsia="Calibri"/>
                <w:b/>
              </w:rPr>
            </w:pPr>
            <w:r w:rsidRPr="00D1625B">
              <w:rPr>
                <w:rFonts w:eastAsia="Calibri"/>
                <w:b/>
              </w:rPr>
              <w:t>Darbų pavadinimas</w:t>
            </w:r>
          </w:p>
        </w:tc>
        <w:tc>
          <w:tcPr>
            <w:tcW w:w="85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2913E24" w14:textId="77777777" w:rsidR="00026389" w:rsidRPr="00D1625B" w:rsidRDefault="00026389" w:rsidP="00163541">
            <w:pPr>
              <w:jc w:val="center"/>
              <w:rPr>
                <w:b/>
              </w:rPr>
            </w:pPr>
            <w:r w:rsidRPr="00D1625B">
              <w:rPr>
                <w:b/>
                <w:sz w:val="22"/>
                <w:szCs w:val="22"/>
              </w:rPr>
              <w:t>Mato vnt.</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909D601" w14:textId="76ABD7EB" w:rsidR="00026389" w:rsidRPr="00D1625B" w:rsidRDefault="00026389" w:rsidP="00163541">
            <w:pPr>
              <w:jc w:val="center"/>
              <w:rPr>
                <w:b/>
              </w:rPr>
            </w:pPr>
            <w:r w:rsidRPr="00D1625B">
              <w:rPr>
                <w:b/>
              </w:rPr>
              <w:t xml:space="preserve">Įkainis mato vienetui </w:t>
            </w:r>
            <w:r w:rsidR="007578A1">
              <w:rPr>
                <w:b/>
              </w:rPr>
              <w:t xml:space="preserve">Eur </w:t>
            </w:r>
            <w:r w:rsidRPr="00D1625B">
              <w:rPr>
                <w:b/>
              </w:rPr>
              <w:t>be PVM</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9639F8E" w14:textId="26E59EF9" w:rsidR="00026389" w:rsidRPr="00D1625B" w:rsidRDefault="00026389" w:rsidP="00163541">
            <w:pPr>
              <w:jc w:val="center"/>
              <w:rPr>
                <w:b/>
              </w:rPr>
            </w:pPr>
            <w:r w:rsidRPr="00D1625B">
              <w:rPr>
                <w:b/>
              </w:rPr>
              <w:t>Įkainis mato vienetui</w:t>
            </w:r>
            <w:r w:rsidR="007578A1">
              <w:rPr>
                <w:b/>
              </w:rPr>
              <w:t xml:space="preserve"> Eur</w:t>
            </w:r>
            <w:r w:rsidRPr="00D1625B">
              <w:rPr>
                <w:b/>
              </w:rPr>
              <w:t xml:space="preserve"> su PVM</w:t>
            </w:r>
          </w:p>
        </w:tc>
        <w:tc>
          <w:tcPr>
            <w:tcW w:w="1028"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11AB4FA2" w14:textId="0D911125" w:rsidR="00026389" w:rsidRPr="00D1625B" w:rsidRDefault="00026389" w:rsidP="007578A1">
            <w:pPr>
              <w:jc w:val="center"/>
              <w:rPr>
                <w:b/>
              </w:rPr>
            </w:pPr>
            <w:r w:rsidRPr="00D1625B">
              <w:rPr>
                <w:b/>
              </w:rPr>
              <w:t>Preliminarus kiekis</w:t>
            </w:r>
            <w:r w:rsidR="007578A1">
              <w:rPr>
                <w:b/>
              </w:rPr>
              <w:t>**</w:t>
            </w: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41AB6FD" w14:textId="77777777" w:rsidR="00026389" w:rsidRPr="00D1625B" w:rsidRDefault="00026389" w:rsidP="00163541">
            <w:pPr>
              <w:jc w:val="center"/>
              <w:rPr>
                <w:b/>
              </w:rPr>
            </w:pPr>
            <w:r w:rsidRPr="00D1625B">
              <w:rPr>
                <w:b/>
              </w:rPr>
              <w:t>Preliminari kaina Eur su PVM</w:t>
            </w:r>
          </w:p>
        </w:tc>
      </w:tr>
      <w:tr w:rsidR="00026389" w:rsidRPr="002746B4" w14:paraId="387C8CF1"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7E503CC" w14:textId="77777777" w:rsidR="00026389" w:rsidRPr="002746B4" w:rsidRDefault="00026389" w:rsidP="00163541">
            <w:pPr>
              <w:jc w:val="center"/>
              <w:rPr>
                <w:rFonts w:eastAsia="Calibri"/>
                <w:i/>
                <w:iCs/>
                <w:sz w:val="20"/>
                <w:szCs w:val="20"/>
              </w:rPr>
            </w:pPr>
            <w:r w:rsidRPr="002746B4">
              <w:rPr>
                <w:rFonts w:eastAsia="Calibri"/>
                <w:i/>
                <w:iCs/>
                <w:sz w:val="20"/>
                <w:szCs w:val="20"/>
              </w:rPr>
              <w:t>1</w:t>
            </w:r>
          </w:p>
        </w:tc>
        <w:tc>
          <w:tcPr>
            <w:tcW w:w="254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7CF8844" w14:textId="77777777" w:rsidR="00026389" w:rsidRPr="002746B4" w:rsidRDefault="00026389" w:rsidP="00163541">
            <w:pPr>
              <w:jc w:val="center"/>
              <w:rPr>
                <w:i/>
                <w:iCs/>
                <w:sz w:val="20"/>
                <w:szCs w:val="20"/>
              </w:rPr>
            </w:pPr>
            <w:r w:rsidRPr="002746B4">
              <w:rPr>
                <w:i/>
                <w:iCs/>
                <w:sz w:val="20"/>
                <w:szCs w:val="20"/>
              </w:rPr>
              <w:t>2</w:t>
            </w:r>
          </w:p>
        </w:tc>
        <w:tc>
          <w:tcPr>
            <w:tcW w:w="8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FAB8CC5" w14:textId="77777777" w:rsidR="00026389" w:rsidRPr="002746B4" w:rsidRDefault="00026389" w:rsidP="00163541">
            <w:pPr>
              <w:jc w:val="center"/>
              <w:rPr>
                <w:i/>
                <w:iCs/>
                <w:sz w:val="20"/>
                <w:szCs w:val="20"/>
              </w:rPr>
            </w:pPr>
            <w:r w:rsidRPr="002746B4">
              <w:rPr>
                <w:i/>
                <w:iCs/>
                <w:sz w:val="20"/>
                <w:szCs w:val="20"/>
              </w:rPr>
              <w:t>3</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34422E8" w14:textId="77777777" w:rsidR="00026389" w:rsidRPr="002746B4" w:rsidRDefault="00026389" w:rsidP="00163541">
            <w:pPr>
              <w:jc w:val="center"/>
              <w:rPr>
                <w:rFonts w:eastAsia="Calibri"/>
                <w:i/>
                <w:iCs/>
                <w:sz w:val="20"/>
                <w:szCs w:val="20"/>
              </w:rPr>
            </w:pPr>
            <w:r w:rsidRPr="002746B4">
              <w:rPr>
                <w:rFonts w:eastAsia="Calibri"/>
                <w:i/>
                <w:iCs/>
                <w:sz w:val="20"/>
                <w:szCs w:val="20"/>
              </w:rPr>
              <w:t>4</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7FBE0BE" w14:textId="77777777" w:rsidR="00026389" w:rsidRPr="002746B4" w:rsidRDefault="00026389" w:rsidP="00163541">
            <w:pPr>
              <w:jc w:val="center"/>
              <w:rPr>
                <w:rFonts w:eastAsia="Calibri"/>
                <w:i/>
                <w:iCs/>
                <w:sz w:val="20"/>
                <w:szCs w:val="20"/>
              </w:rPr>
            </w:pPr>
            <w:r w:rsidRPr="002746B4">
              <w:rPr>
                <w:rFonts w:eastAsia="Calibri"/>
                <w:i/>
                <w:iCs/>
                <w:sz w:val="20"/>
                <w:szCs w:val="20"/>
              </w:rPr>
              <w:t>5</w:t>
            </w:r>
          </w:p>
        </w:tc>
        <w:tc>
          <w:tcPr>
            <w:tcW w:w="1028"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4E9B748" w14:textId="77777777" w:rsidR="00026389" w:rsidRPr="002746B4" w:rsidRDefault="00026389" w:rsidP="00163541">
            <w:pPr>
              <w:jc w:val="center"/>
              <w:rPr>
                <w:i/>
                <w:iCs/>
                <w:sz w:val="20"/>
                <w:szCs w:val="20"/>
              </w:rPr>
            </w:pPr>
            <w:r w:rsidRPr="002746B4">
              <w:rPr>
                <w:i/>
                <w:iCs/>
                <w:sz w:val="20"/>
                <w:szCs w:val="20"/>
              </w:rPr>
              <w:t>6</w:t>
            </w:r>
          </w:p>
        </w:tc>
        <w:tc>
          <w:tcPr>
            <w:tcW w:w="1955"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5293254" w14:textId="77777777" w:rsidR="00026389" w:rsidRPr="002746B4" w:rsidRDefault="00026389" w:rsidP="00163541">
            <w:pPr>
              <w:jc w:val="center"/>
              <w:rPr>
                <w:rFonts w:eastAsia="Calibri"/>
                <w:i/>
                <w:iCs/>
                <w:sz w:val="20"/>
                <w:szCs w:val="20"/>
              </w:rPr>
            </w:pPr>
            <w:r w:rsidRPr="002746B4">
              <w:rPr>
                <w:rFonts w:eastAsia="Calibri"/>
                <w:i/>
                <w:iCs/>
                <w:sz w:val="20"/>
                <w:szCs w:val="20"/>
              </w:rPr>
              <w:t>7=5x6</w:t>
            </w:r>
          </w:p>
        </w:tc>
      </w:tr>
      <w:tr w:rsidR="00026389" w14:paraId="3423704C"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D37DDE2" w14:textId="77777777" w:rsidR="00026389" w:rsidRDefault="00026389" w:rsidP="00026389">
            <w:pPr>
              <w:jc w:val="center"/>
              <w:rPr>
                <w:rFonts w:eastAsia="Calibri"/>
              </w:rPr>
            </w:pPr>
            <w:r>
              <w:rPr>
                <w:rFonts w:eastAsia="Calibri"/>
              </w:rPr>
              <w:t>2.</w:t>
            </w:r>
          </w:p>
        </w:tc>
        <w:tc>
          <w:tcPr>
            <w:tcW w:w="2548" w:type="dxa"/>
            <w:tcBorders>
              <w:top w:val="single" w:sz="2" w:space="0" w:color="auto"/>
              <w:left w:val="single" w:sz="2" w:space="0" w:color="auto"/>
              <w:bottom w:val="single" w:sz="2" w:space="0" w:color="auto"/>
              <w:right w:val="single" w:sz="2" w:space="0" w:color="auto"/>
            </w:tcBorders>
          </w:tcPr>
          <w:p w14:paraId="0347E2E6" w14:textId="534CB4FA" w:rsidR="00026389" w:rsidRPr="004B3B8B" w:rsidRDefault="00026389" w:rsidP="00026389">
            <w:pPr>
              <w:jc w:val="both"/>
            </w:pPr>
            <w:r w:rsidRPr="002513E3">
              <w:t>Šaligatvių dangos remontas, naudojant naujas betonines trinkeles 200x100x</w:t>
            </w:r>
            <w:r>
              <w:t>8</w:t>
            </w:r>
            <w:r w:rsidRPr="002513E3">
              <w:t xml:space="preserve">0 (įskaitant senos </w:t>
            </w:r>
            <w:r>
              <w:t xml:space="preserve">asfalto dangos </w:t>
            </w:r>
            <w:r w:rsidRPr="002513E3">
              <w:t>ardymo darbus, pagrindų įrengimą – 200 mm šalčiui nejautrus sluoksnis, 100 mm dolomitinės skaldos sluoksnis, 30 mm dolomitinių atsijų sluoksnis)</w:t>
            </w:r>
          </w:p>
        </w:tc>
        <w:tc>
          <w:tcPr>
            <w:tcW w:w="850" w:type="dxa"/>
            <w:tcBorders>
              <w:top w:val="single" w:sz="2" w:space="0" w:color="auto"/>
              <w:left w:val="single" w:sz="2" w:space="0" w:color="auto"/>
              <w:bottom w:val="single" w:sz="2" w:space="0" w:color="auto"/>
              <w:right w:val="single" w:sz="2" w:space="0" w:color="auto"/>
            </w:tcBorders>
            <w:vAlign w:val="center"/>
          </w:tcPr>
          <w:p w14:paraId="77D84314" w14:textId="3EF87332" w:rsidR="00026389" w:rsidRPr="004B3B8B" w:rsidRDefault="00026389" w:rsidP="00026389">
            <w:pPr>
              <w:jc w:val="center"/>
            </w:pPr>
            <w:r w:rsidRPr="00B56130">
              <w:t>m</w:t>
            </w:r>
            <w:r w:rsidRPr="00B56130">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3E9258F1" w14:textId="77777777" w:rsidR="00026389" w:rsidRDefault="00026389" w:rsidP="00026389">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0F6AFE14"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16A207A8" w14:textId="5C681736" w:rsidR="00026389" w:rsidRDefault="00026389" w:rsidP="00026389">
            <w:pPr>
              <w:jc w:val="center"/>
            </w:pPr>
            <w:r>
              <w:t>600</w:t>
            </w:r>
          </w:p>
        </w:tc>
        <w:tc>
          <w:tcPr>
            <w:tcW w:w="1955" w:type="dxa"/>
            <w:tcBorders>
              <w:top w:val="single" w:sz="2" w:space="0" w:color="auto"/>
              <w:left w:val="single" w:sz="2" w:space="0" w:color="auto"/>
              <w:bottom w:val="single" w:sz="4" w:space="0" w:color="auto"/>
              <w:right w:val="single" w:sz="2" w:space="0" w:color="auto"/>
            </w:tcBorders>
            <w:vAlign w:val="center"/>
          </w:tcPr>
          <w:p w14:paraId="610C68F5" w14:textId="77777777" w:rsidR="00026389" w:rsidRDefault="00026389" w:rsidP="00026389">
            <w:pPr>
              <w:jc w:val="center"/>
              <w:rPr>
                <w:rFonts w:eastAsia="Calibri"/>
              </w:rPr>
            </w:pPr>
          </w:p>
        </w:tc>
      </w:tr>
      <w:tr w:rsidR="00026389" w14:paraId="5FE8DAFD"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E97DFA9" w14:textId="77777777" w:rsidR="00026389" w:rsidRDefault="00026389" w:rsidP="00026389">
            <w:pPr>
              <w:jc w:val="center"/>
              <w:rPr>
                <w:rFonts w:eastAsia="Calibri"/>
              </w:rPr>
            </w:pPr>
            <w:r>
              <w:rPr>
                <w:rFonts w:eastAsia="Calibri"/>
              </w:rPr>
              <w:t>3.</w:t>
            </w:r>
          </w:p>
        </w:tc>
        <w:tc>
          <w:tcPr>
            <w:tcW w:w="2548" w:type="dxa"/>
            <w:tcBorders>
              <w:top w:val="single" w:sz="2" w:space="0" w:color="auto"/>
              <w:left w:val="single" w:sz="2" w:space="0" w:color="auto"/>
              <w:bottom w:val="single" w:sz="2" w:space="0" w:color="auto"/>
              <w:right w:val="single" w:sz="2" w:space="0" w:color="auto"/>
            </w:tcBorders>
          </w:tcPr>
          <w:p w14:paraId="336C3E3F" w14:textId="40C7C944" w:rsidR="00026389" w:rsidRPr="00B56130" w:rsidRDefault="00026389" w:rsidP="00026389">
            <w:pPr>
              <w:jc w:val="both"/>
            </w:pPr>
            <w:r w:rsidRPr="00B629EE">
              <w:t xml:space="preserve">Šaligatvių dangos remontas, naudojant naujas betonines trinkeles 200x100x80 (įskaitant senos </w:t>
            </w:r>
            <w:r>
              <w:t>plytelių 300x300</w:t>
            </w:r>
            <w:r w:rsidRPr="00B629EE">
              <w:t xml:space="preserve"> dangos ardymo darbus, pagrindų įrengimą – 200 mm šalčiui nejautrus sluoksnis, 100 mm dolomitinės skaldos sluoksnis, 30 mm dolomitinių atsijų sluoksnis)</w:t>
            </w:r>
          </w:p>
        </w:tc>
        <w:tc>
          <w:tcPr>
            <w:tcW w:w="850" w:type="dxa"/>
            <w:tcBorders>
              <w:top w:val="single" w:sz="2" w:space="0" w:color="auto"/>
              <w:left w:val="single" w:sz="2" w:space="0" w:color="auto"/>
              <w:bottom w:val="single" w:sz="2" w:space="0" w:color="auto"/>
              <w:right w:val="single" w:sz="2" w:space="0" w:color="auto"/>
            </w:tcBorders>
            <w:vAlign w:val="center"/>
          </w:tcPr>
          <w:p w14:paraId="5A9CC749" w14:textId="1C9C9D08" w:rsidR="00026389" w:rsidRPr="00B56130" w:rsidRDefault="00026389" w:rsidP="00026389">
            <w:pPr>
              <w:jc w:val="center"/>
            </w:pPr>
            <w:r w:rsidRPr="00365AB3">
              <w:t>m</w:t>
            </w:r>
            <w:r w:rsidRPr="002A4D48">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4B961189" w14:textId="77777777" w:rsidR="00026389" w:rsidRDefault="00026389" w:rsidP="00026389">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572BA2B0"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400D25AF" w14:textId="3F410988" w:rsidR="00026389" w:rsidRDefault="00026389" w:rsidP="00026389">
            <w:pPr>
              <w:jc w:val="center"/>
            </w:pPr>
            <w:r>
              <w:t>30</w:t>
            </w:r>
          </w:p>
        </w:tc>
        <w:tc>
          <w:tcPr>
            <w:tcW w:w="1955" w:type="dxa"/>
            <w:tcBorders>
              <w:top w:val="single" w:sz="2" w:space="0" w:color="auto"/>
              <w:left w:val="single" w:sz="2" w:space="0" w:color="auto"/>
              <w:bottom w:val="single" w:sz="4" w:space="0" w:color="auto"/>
              <w:right w:val="single" w:sz="2" w:space="0" w:color="auto"/>
            </w:tcBorders>
            <w:vAlign w:val="center"/>
          </w:tcPr>
          <w:p w14:paraId="536B8C0E" w14:textId="77777777" w:rsidR="00026389" w:rsidRDefault="00026389" w:rsidP="00026389">
            <w:pPr>
              <w:jc w:val="center"/>
              <w:rPr>
                <w:rFonts w:eastAsia="Calibri"/>
              </w:rPr>
            </w:pPr>
          </w:p>
        </w:tc>
      </w:tr>
      <w:tr w:rsidR="00026389" w14:paraId="16C38B15"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325F6F4" w14:textId="77777777" w:rsidR="00026389" w:rsidRDefault="00026389" w:rsidP="00026389">
            <w:pPr>
              <w:jc w:val="center"/>
              <w:rPr>
                <w:rFonts w:eastAsia="Calibri"/>
              </w:rPr>
            </w:pPr>
            <w:r>
              <w:rPr>
                <w:rFonts w:eastAsia="Calibri"/>
              </w:rPr>
              <w:t>4.</w:t>
            </w:r>
          </w:p>
        </w:tc>
        <w:tc>
          <w:tcPr>
            <w:tcW w:w="2548" w:type="dxa"/>
            <w:tcBorders>
              <w:top w:val="single" w:sz="2" w:space="0" w:color="auto"/>
              <w:left w:val="single" w:sz="2" w:space="0" w:color="auto"/>
              <w:bottom w:val="single" w:sz="2" w:space="0" w:color="auto"/>
              <w:right w:val="single" w:sz="2" w:space="0" w:color="auto"/>
            </w:tcBorders>
          </w:tcPr>
          <w:p w14:paraId="627F965A" w14:textId="4B810580" w:rsidR="00026389" w:rsidRPr="00B56130" w:rsidRDefault="00026389" w:rsidP="00026389">
            <w:pPr>
              <w:jc w:val="both"/>
            </w:pPr>
            <w:r w:rsidRPr="002A4D48">
              <w:t>Ažūrinės dangos ECO gaminiais remontas (įrengimas), (įskaitant  pagrindų įrengimą – 200 mm šalčiui nejautrus sluoksnis, 100 mm dolomitinės skaldos sluoksnis, 30 mm dolomitinių atsijų sluoksnis)</w:t>
            </w:r>
          </w:p>
        </w:tc>
        <w:tc>
          <w:tcPr>
            <w:tcW w:w="850" w:type="dxa"/>
            <w:tcBorders>
              <w:top w:val="single" w:sz="2" w:space="0" w:color="auto"/>
              <w:left w:val="single" w:sz="2" w:space="0" w:color="auto"/>
              <w:bottom w:val="single" w:sz="2" w:space="0" w:color="auto"/>
              <w:right w:val="single" w:sz="2" w:space="0" w:color="auto"/>
            </w:tcBorders>
            <w:vAlign w:val="center"/>
          </w:tcPr>
          <w:p w14:paraId="53B7DEE0" w14:textId="4AA836A9" w:rsidR="00026389" w:rsidRPr="00B56130" w:rsidRDefault="00026389" w:rsidP="00026389">
            <w:pPr>
              <w:jc w:val="center"/>
            </w:pPr>
            <w:r w:rsidRPr="002A4D48">
              <w:t>m</w:t>
            </w:r>
            <w:r w:rsidRPr="002A4D48">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4FEE2299" w14:textId="77777777" w:rsidR="00026389" w:rsidRDefault="00026389" w:rsidP="00026389">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7DB21EA5"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354EA2B1" w14:textId="3245CF48" w:rsidR="00026389" w:rsidRPr="00B56130" w:rsidRDefault="00026389" w:rsidP="00026389">
            <w:pPr>
              <w:jc w:val="center"/>
            </w:pPr>
            <w:r>
              <w:t>110</w:t>
            </w:r>
          </w:p>
        </w:tc>
        <w:tc>
          <w:tcPr>
            <w:tcW w:w="1955" w:type="dxa"/>
            <w:tcBorders>
              <w:top w:val="single" w:sz="2" w:space="0" w:color="auto"/>
              <w:left w:val="single" w:sz="2" w:space="0" w:color="auto"/>
              <w:bottom w:val="single" w:sz="4" w:space="0" w:color="auto"/>
              <w:right w:val="single" w:sz="2" w:space="0" w:color="auto"/>
            </w:tcBorders>
            <w:vAlign w:val="center"/>
          </w:tcPr>
          <w:p w14:paraId="24C438CB" w14:textId="77777777" w:rsidR="00026389" w:rsidRDefault="00026389" w:rsidP="00026389">
            <w:pPr>
              <w:jc w:val="center"/>
              <w:rPr>
                <w:rFonts w:eastAsia="Calibri"/>
              </w:rPr>
            </w:pPr>
          </w:p>
        </w:tc>
      </w:tr>
      <w:tr w:rsidR="00026389" w14:paraId="3D917783"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6BB551B" w14:textId="77777777" w:rsidR="00026389" w:rsidRDefault="00026389" w:rsidP="00026389">
            <w:pPr>
              <w:jc w:val="center"/>
              <w:rPr>
                <w:rFonts w:eastAsia="Calibri"/>
              </w:rPr>
            </w:pPr>
            <w:r>
              <w:rPr>
                <w:rFonts w:eastAsia="Calibri"/>
              </w:rPr>
              <w:t>5.</w:t>
            </w:r>
          </w:p>
        </w:tc>
        <w:tc>
          <w:tcPr>
            <w:tcW w:w="2548" w:type="dxa"/>
            <w:tcBorders>
              <w:top w:val="single" w:sz="2" w:space="0" w:color="auto"/>
              <w:left w:val="single" w:sz="2" w:space="0" w:color="auto"/>
              <w:bottom w:val="single" w:sz="2" w:space="0" w:color="auto"/>
              <w:right w:val="single" w:sz="2" w:space="0" w:color="auto"/>
            </w:tcBorders>
          </w:tcPr>
          <w:p w14:paraId="3BBCDAA7" w14:textId="3B2DC77C" w:rsidR="00026389" w:rsidRPr="00891B69" w:rsidRDefault="00026389" w:rsidP="00026389">
            <w:pPr>
              <w:jc w:val="both"/>
            </w:pPr>
            <w:r w:rsidRPr="004B3B8B">
              <w:t xml:space="preserve">4 cm storio dangos įrengimas iš </w:t>
            </w:r>
            <w:r w:rsidRPr="004B3B8B">
              <w:lastRenderedPageBreak/>
              <w:t>asfaltbetonio mišinio AC 11 VN (įskaitant profilio pagerinimo priemones: frezavimą, išlyginamojo sluoksnio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571D1D72" w14:textId="664AC114" w:rsidR="00026389" w:rsidRDefault="00026389" w:rsidP="00026389">
            <w:pPr>
              <w:jc w:val="center"/>
            </w:pPr>
            <w:r w:rsidRPr="004B3B8B">
              <w:lastRenderedPageBreak/>
              <w:t>m</w:t>
            </w:r>
            <w:r w:rsidRPr="004B3B8B">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12FF8405" w14:textId="77777777" w:rsidR="00026389" w:rsidRDefault="00026389" w:rsidP="00026389">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6F7872FA"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7ADFE5BD" w14:textId="5CDDFEB8" w:rsidR="00026389" w:rsidRDefault="00026389" w:rsidP="00026389">
            <w:pPr>
              <w:jc w:val="center"/>
            </w:pPr>
            <w:r>
              <w:t>3700</w:t>
            </w:r>
          </w:p>
        </w:tc>
        <w:tc>
          <w:tcPr>
            <w:tcW w:w="1955" w:type="dxa"/>
            <w:tcBorders>
              <w:top w:val="single" w:sz="2" w:space="0" w:color="auto"/>
              <w:left w:val="single" w:sz="2" w:space="0" w:color="auto"/>
              <w:bottom w:val="single" w:sz="4" w:space="0" w:color="auto"/>
              <w:right w:val="single" w:sz="2" w:space="0" w:color="auto"/>
            </w:tcBorders>
            <w:vAlign w:val="center"/>
          </w:tcPr>
          <w:p w14:paraId="7A7D8CDA" w14:textId="77777777" w:rsidR="00026389" w:rsidRDefault="00026389" w:rsidP="00026389">
            <w:pPr>
              <w:jc w:val="center"/>
              <w:rPr>
                <w:rFonts w:eastAsia="Calibri"/>
              </w:rPr>
            </w:pPr>
          </w:p>
        </w:tc>
      </w:tr>
      <w:tr w:rsidR="00026389" w14:paraId="7B665B5A"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0A2C139" w14:textId="77777777" w:rsidR="00026389" w:rsidRDefault="00026389" w:rsidP="00026389">
            <w:pPr>
              <w:jc w:val="center"/>
              <w:rPr>
                <w:rFonts w:eastAsia="Calibri"/>
              </w:rPr>
            </w:pPr>
            <w:r>
              <w:rPr>
                <w:rFonts w:eastAsia="Calibri"/>
              </w:rPr>
              <w:t>6.</w:t>
            </w:r>
          </w:p>
        </w:tc>
        <w:tc>
          <w:tcPr>
            <w:tcW w:w="2548" w:type="dxa"/>
            <w:tcBorders>
              <w:top w:val="single" w:sz="2" w:space="0" w:color="auto"/>
              <w:left w:val="single" w:sz="2" w:space="0" w:color="auto"/>
              <w:bottom w:val="single" w:sz="2" w:space="0" w:color="auto"/>
              <w:right w:val="single" w:sz="2" w:space="0" w:color="auto"/>
            </w:tcBorders>
          </w:tcPr>
          <w:p w14:paraId="4EDB5902" w14:textId="4B81CC9C" w:rsidR="00026389" w:rsidRDefault="00026389" w:rsidP="00026389">
            <w:pPr>
              <w:jc w:val="both"/>
            </w:pPr>
            <w:r w:rsidRPr="00B56130">
              <w:t>Esamų šulinių liukų pritaikymas prie naujos dangos lygio</w:t>
            </w:r>
          </w:p>
        </w:tc>
        <w:tc>
          <w:tcPr>
            <w:tcW w:w="850" w:type="dxa"/>
            <w:tcBorders>
              <w:top w:val="single" w:sz="2" w:space="0" w:color="auto"/>
              <w:left w:val="single" w:sz="2" w:space="0" w:color="auto"/>
              <w:bottom w:val="single" w:sz="2" w:space="0" w:color="auto"/>
              <w:right w:val="single" w:sz="2" w:space="0" w:color="auto"/>
            </w:tcBorders>
            <w:vAlign w:val="center"/>
          </w:tcPr>
          <w:p w14:paraId="4FF28F7F" w14:textId="4D934880" w:rsidR="00026389" w:rsidRPr="00B56130" w:rsidRDefault="00026389" w:rsidP="00026389">
            <w:pPr>
              <w:jc w:val="center"/>
            </w:pPr>
            <w:r w:rsidRPr="00B56130">
              <w:t>vnt.</w:t>
            </w:r>
          </w:p>
        </w:tc>
        <w:tc>
          <w:tcPr>
            <w:tcW w:w="1275" w:type="dxa"/>
            <w:tcBorders>
              <w:top w:val="single" w:sz="2" w:space="0" w:color="auto"/>
              <w:left w:val="single" w:sz="2" w:space="0" w:color="auto"/>
              <w:bottom w:val="single" w:sz="2" w:space="0" w:color="auto"/>
              <w:right w:val="single" w:sz="2" w:space="0" w:color="auto"/>
            </w:tcBorders>
            <w:vAlign w:val="center"/>
          </w:tcPr>
          <w:p w14:paraId="2777D8F3" w14:textId="77777777" w:rsidR="00026389" w:rsidRDefault="00026389" w:rsidP="00026389">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3BCAA5A3"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6841435E" w14:textId="26512973" w:rsidR="00026389" w:rsidRDefault="00026389" w:rsidP="00026389">
            <w:pPr>
              <w:jc w:val="center"/>
            </w:pPr>
            <w:r>
              <w:t>2</w:t>
            </w:r>
          </w:p>
        </w:tc>
        <w:tc>
          <w:tcPr>
            <w:tcW w:w="1955" w:type="dxa"/>
            <w:tcBorders>
              <w:top w:val="single" w:sz="2" w:space="0" w:color="auto"/>
              <w:left w:val="single" w:sz="2" w:space="0" w:color="auto"/>
              <w:bottom w:val="single" w:sz="4" w:space="0" w:color="auto"/>
              <w:right w:val="single" w:sz="2" w:space="0" w:color="auto"/>
            </w:tcBorders>
            <w:vAlign w:val="center"/>
          </w:tcPr>
          <w:p w14:paraId="2AC24F3B" w14:textId="77777777" w:rsidR="00026389" w:rsidRDefault="00026389" w:rsidP="00026389">
            <w:pPr>
              <w:jc w:val="center"/>
              <w:rPr>
                <w:rFonts w:eastAsia="Calibri"/>
              </w:rPr>
            </w:pPr>
          </w:p>
        </w:tc>
      </w:tr>
      <w:tr w:rsidR="00026389" w14:paraId="6C46D2A8"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0CB927E" w14:textId="77777777" w:rsidR="00026389" w:rsidRDefault="00026389" w:rsidP="00026389">
            <w:pPr>
              <w:jc w:val="center"/>
              <w:rPr>
                <w:rFonts w:eastAsia="Calibri"/>
              </w:rPr>
            </w:pPr>
            <w:r>
              <w:rPr>
                <w:rFonts w:eastAsia="Calibri"/>
              </w:rPr>
              <w:t>7.</w:t>
            </w:r>
          </w:p>
        </w:tc>
        <w:tc>
          <w:tcPr>
            <w:tcW w:w="2548" w:type="dxa"/>
            <w:tcBorders>
              <w:top w:val="single" w:sz="2" w:space="0" w:color="auto"/>
              <w:left w:val="single" w:sz="2" w:space="0" w:color="auto"/>
              <w:bottom w:val="single" w:sz="2" w:space="0" w:color="auto"/>
              <w:right w:val="single" w:sz="2" w:space="0" w:color="auto"/>
            </w:tcBorders>
          </w:tcPr>
          <w:p w14:paraId="3CBFBCEC" w14:textId="12AFD72E" w:rsidR="00026389" w:rsidRPr="00891B69" w:rsidRDefault="00026389" w:rsidP="00026389">
            <w:pPr>
              <w:jc w:val="both"/>
            </w:pPr>
            <w:r>
              <w:t>Naujų vejos bortų įrengimas, įskaitant senų bortų ardymo darbus, pagrindo (50 mm betono)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22BF78B6" w14:textId="7EDEAE3D" w:rsidR="00026389" w:rsidRDefault="00026389" w:rsidP="00026389">
            <w:pPr>
              <w:jc w:val="center"/>
            </w:pPr>
            <w:r w:rsidRPr="00B56130">
              <w:t>m</w:t>
            </w:r>
          </w:p>
        </w:tc>
        <w:tc>
          <w:tcPr>
            <w:tcW w:w="1275" w:type="dxa"/>
            <w:tcBorders>
              <w:top w:val="single" w:sz="2" w:space="0" w:color="auto"/>
              <w:left w:val="single" w:sz="2" w:space="0" w:color="auto"/>
              <w:bottom w:val="single" w:sz="2" w:space="0" w:color="auto"/>
              <w:right w:val="single" w:sz="2" w:space="0" w:color="auto"/>
            </w:tcBorders>
            <w:vAlign w:val="center"/>
          </w:tcPr>
          <w:p w14:paraId="2686A2D4" w14:textId="77777777" w:rsidR="00026389" w:rsidRDefault="00026389" w:rsidP="00026389">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16216826"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1AA53813" w14:textId="3FCF52A5" w:rsidR="00026389" w:rsidRDefault="00026389" w:rsidP="00026389">
            <w:pPr>
              <w:jc w:val="center"/>
            </w:pPr>
            <w:r>
              <w:t>50</w:t>
            </w:r>
          </w:p>
        </w:tc>
        <w:tc>
          <w:tcPr>
            <w:tcW w:w="1955" w:type="dxa"/>
            <w:tcBorders>
              <w:top w:val="single" w:sz="2" w:space="0" w:color="auto"/>
              <w:left w:val="single" w:sz="2" w:space="0" w:color="auto"/>
              <w:bottom w:val="single" w:sz="4" w:space="0" w:color="auto"/>
              <w:right w:val="single" w:sz="2" w:space="0" w:color="auto"/>
            </w:tcBorders>
            <w:vAlign w:val="center"/>
          </w:tcPr>
          <w:p w14:paraId="4F64E234" w14:textId="77777777" w:rsidR="00026389" w:rsidRDefault="00026389" w:rsidP="00026389">
            <w:pPr>
              <w:jc w:val="center"/>
              <w:rPr>
                <w:rFonts w:eastAsia="Calibri"/>
              </w:rPr>
            </w:pPr>
          </w:p>
        </w:tc>
      </w:tr>
      <w:tr w:rsidR="00026389" w14:paraId="44668929" w14:textId="77777777" w:rsidTr="002A17AD">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40C7B34" w14:textId="77777777" w:rsidR="00026389" w:rsidRDefault="00026389" w:rsidP="00026389">
            <w:pPr>
              <w:jc w:val="center"/>
              <w:rPr>
                <w:rFonts w:eastAsia="Calibri"/>
              </w:rPr>
            </w:pPr>
            <w:r>
              <w:rPr>
                <w:rFonts w:eastAsia="Calibri"/>
              </w:rPr>
              <w:t>8.</w:t>
            </w:r>
          </w:p>
        </w:tc>
        <w:tc>
          <w:tcPr>
            <w:tcW w:w="2548" w:type="dxa"/>
            <w:tcBorders>
              <w:top w:val="single" w:sz="2" w:space="0" w:color="auto"/>
              <w:left w:val="single" w:sz="2" w:space="0" w:color="auto"/>
              <w:bottom w:val="single" w:sz="2" w:space="0" w:color="auto"/>
              <w:right w:val="single" w:sz="2" w:space="0" w:color="auto"/>
            </w:tcBorders>
          </w:tcPr>
          <w:p w14:paraId="1DDF639E" w14:textId="0FA260C8" w:rsidR="00026389" w:rsidRPr="00891B69" w:rsidRDefault="00026389" w:rsidP="00026389">
            <w:pPr>
              <w:jc w:val="both"/>
            </w:pPr>
            <w:r w:rsidRPr="00992ECD">
              <w:t>Naujų vejos bortų įrengimas, įskaitant pagrindo (50 mm betono)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1DFD6344" w14:textId="63678E27" w:rsidR="00026389" w:rsidRPr="00B56130" w:rsidRDefault="00026389" w:rsidP="00026389">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1CD5EA64" w14:textId="77777777" w:rsidR="00026389" w:rsidRPr="00D53BE2" w:rsidRDefault="00026389" w:rsidP="00026389">
            <w:pPr>
              <w:jc w:val="center"/>
            </w:pPr>
          </w:p>
        </w:tc>
        <w:tc>
          <w:tcPr>
            <w:tcW w:w="1275" w:type="dxa"/>
            <w:tcBorders>
              <w:top w:val="single" w:sz="2" w:space="0" w:color="auto"/>
              <w:left w:val="single" w:sz="2" w:space="0" w:color="auto"/>
              <w:bottom w:val="single" w:sz="2" w:space="0" w:color="auto"/>
              <w:right w:val="single" w:sz="2" w:space="0" w:color="auto"/>
            </w:tcBorders>
          </w:tcPr>
          <w:p w14:paraId="558DCB21"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3BB691CC" w14:textId="16C56289" w:rsidR="00026389" w:rsidRDefault="00026389" w:rsidP="00026389">
            <w:pPr>
              <w:jc w:val="center"/>
            </w:pPr>
            <w:r>
              <w:t>40</w:t>
            </w:r>
          </w:p>
        </w:tc>
        <w:tc>
          <w:tcPr>
            <w:tcW w:w="1955" w:type="dxa"/>
            <w:tcBorders>
              <w:top w:val="single" w:sz="2" w:space="0" w:color="auto"/>
              <w:left w:val="single" w:sz="2" w:space="0" w:color="auto"/>
              <w:bottom w:val="single" w:sz="4" w:space="0" w:color="auto"/>
              <w:right w:val="single" w:sz="2" w:space="0" w:color="auto"/>
            </w:tcBorders>
            <w:vAlign w:val="center"/>
          </w:tcPr>
          <w:p w14:paraId="66040CA8" w14:textId="77777777" w:rsidR="00026389" w:rsidRDefault="00026389" w:rsidP="00026389">
            <w:pPr>
              <w:jc w:val="center"/>
              <w:rPr>
                <w:rFonts w:eastAsia="Calibri"/>
              </w:rPr>
            </w:pPr>
          </w:p>
        </w:tc>
      </w:tr>
      <w:tr w:rsidR="00026389" w14:paraId="57D0CD5C" w14:textId="77777777" w:rsidTr="002A17AD">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CA8B499" w14:textId="77777777" w:rsidR="00026389" w:rsidRDefault="00026389" w:rsidP="00026389">
            <w:pPr>
              <w:jc w:val="center"/>
              <w:rPr>
                <w:rFonts w:eastAsia="Calibri"/>
              </w:rPr>
            </w:pPr>
            <w:r>
              <w:rPr>
                <w:rFonts w:eastAsia="Calibri"/>
              </w:rPr>
              <w:t>9.</w:t>
            </w:r>
          </w:p>
        </w:tc>
        <w:tc>
          <w:tcPr>
            <w:tcW w:w="2548" w:type="dxa"/>
            <w:tcBorders>
              <w:top w:val="single" w:sz="2" w:space="0" w:color="auto"/>
              <w:left w:val="single" w:sz="2" w:space="0" w:color="auto"/>
              <w:bottom w:val="single" w:sz="2" w:space="0" w:color="auto"/>
              <w:right w:val="single" w:sz="2" w:space="0" w:color="auto"/>
            </w:tcBorders>
          </w:tcPr>
          <w:p w14:paraId="5F252F17" w14:textId="2D61D89E" w:rsidR="00026389" w:rsidRPr="00891B69" w:rsidRDefault="00026389" w:rsidP="00026389">
            <w:pPr>
              <w:jc w:val="both"/>
            </w:pPr>
            <w:r w:rsidRPr="00891B69">
              <w:t>Naujų kelio bortų įrengimas ant betono pagrindo (100 mm), įskaitant senų bortų ardymo darbus</w:t>
            </w:r>
          </w:p>
        </w:tc>
        <w:tc>
          <w:tcPr>
            <w:tcW w:w="850" w:type="dxa"/>
            <w:tcBorders>
              <w:top w:val="single" w:sz="2" w:space="0" w:color="auto"/>
              <w:left w:val="single" w:sz="2" w:space="0" w:color="auto"/>
              <w:bottom w:val="single" w:sz="2" w:space="0" w:color="auto"/>
              <w:right w:val="single" w:sz="2" w:space="0" w:color="auto"/>
            </w:tcBorders>
            <w:vAlign w:val="center"/>
          </w:tcPr>
          <w:p w14:paraId="308C7992" w14:textId="1DBFFDBE" w:rsidR="00026389" w:rsidRPr="00B56130" w:rsidRDefault="00026389" w:rsidP="00026389">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1820A551" w14:textId="77777777" w:rsidR="00026389" w:rsidRPr="00D53BE2" w:rsidRDefault="00026389" w:rsidP="00026389">
            <w:pPr>
              <w:jc w:val="center"/>
            </w:pPr>
          </w:p>
        </w:tc>
        <w:tc>
          <w:tcPr>
            <w:tcW w:w="1275" w:type="dxa"/>
            <w:tcBorders>
              <w:top w:val="single" w:sz="2" w:space="0" w:color="auto"/>
              <w:left w:val="single" w:sz="2" w:space="0" w:color="auto"/>
              <w:bottom w:val="single" w:sz="2" w:space="0" w:color="auto"/>
              <w:right w:val="single" w:sz="2" w:space="0" w:color="auto"/>
            </w:tcBorders>
          </w:tcPr>
          <w:p w14:paraId="3772CEA5"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4A6E6EF3" w14:textId="69761B6B" w:rsidR="00026389" w:rsidRDefault="00026389" w:rsidP="00026389">
            <w:pPr>
              <w:jc w:val="center"/>
            </w:pPr>
            <w:r>
              <w:t>430</w:t>
            </w:r>
          </w:p>
        </w:tc>
        <w:tc>
          <w:tcPr>
            <w:tcW w:w="1955" w:type="dxa"/>
            <w:tcBorders>
              <w:top w:val="single" w:sz="2" w:space="0" w:color="auto"/>
              <w:left w:val="single" w:sz="2" w:space="0" w:color="auto"/>
              <w:bottom w:val="single" w:sz="4" w:space="0" w:color="auto"/>
              <w:right w:val="single" w:sz="2" w:space="0" w:color="auto"/>
            </w:tcBorders>
            <w:vAlign w:val="center"/>
          </w:tcPr>
          <w:p w14:paraId="09A34669" w14:textId="77777777" w:rsidR="00026389" w:rsidRDefault="00026389" w:rsidP="00026389">
            <w:pPr>
              <w:jc w:val="center"/>
              <w:rPr>
                <w:rFonts w:eastAsia="Calibri"/>
              </w:rPr>
            </w:pPr>
          </w:p>
        </w:tc>
      </w:tr>
      <w:tr w:rsidR="00026389" w14:paraId="092EE183" w14:textId="77777777" w:rsidTr="002A17AD">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0632A80" w14:textId="77777777" w:rsidR="00026389" w:rsidRDefault="00026389" w:rsidP="00026389">
            <w:pPr>
              <w:jc w:val="center"/>
              <w:rPr>
                <w:rFonts w:eastAsia="Calibri"/>
              </w:rPr>
            </w:pPr>
            <w:r>
              <w:rPr>
                <w:rFonts w:eastAsia="Calibri"/>
              </w:rPr>
              <w:t>10.</w:t>
            </w:r>
          </w:p>
        </w:tc>
        <w:tc>
          <w:tcPr>
            <w:tcW w:w="2548" w:type="dxa"/>
            <w:tcBorders>
              <w:top w:val="single" w:sz="2" w:space="0" w:color="auto"/>
              <w:left w:val="single" w:sz="2" w:space="0" w:color="auto"/>
              <w:bottom w:val="single" w:sz="2" w:space="0" w:color="auto"/>
              <w:right w:val="single" w:sz="2" w:space="0" w:color="auto"/>
            </w:tcBorders>
          </w:tcPr>
          <w:p w14:paraId="77622F70" w14:textId="7306B6F4" w:rsidR="00026389" w:rsidRPr="00891B69" w:rsidRDefault="00026389" w:rsidP="00026389">
            <w:pPr>
              <w:jc w:val="both"/>
            </w:pPr>
            <w:r w:rsidRPr="00992ECD">
              <w:t>Naujų kelio bortų įrengimas ant betono pagrindo (100 mm)</w:t>
            </w:r>
          </w:p>
        </w:tc>
        <w:tc>
          <w:tcPr>
            <w:tcW w:w="850" w:type="dxa"/>
            <w:tcBorders>
              <w:top w:val="single" w:sz="2" w:space="0" w:color="auto"/>
              <w:left w:val="single" w:sz="2" w:space="0" w:color="auto"/>
              <w:bottom w:val="single" w:sz="2" w:space="0" w:color="auto"/>
              <w:right w:val="single" w:sz="2" w:space="0" w:color="auto"/>
            </w:tcBorders>
            <w:vAlign w:val="center"/>
          </w:tcPr>
          <w:p w14:paraId="0CC2CBB6" w14:textId="63A59BBC" w:rsidR="00026389" w:rsidRPr="00B56130" w:rsidRDefault="00026389" w:rsidP="00026389">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280DB5E6" w14:textId="77777777" w:rsidR="00026389" w:rsidRPr="00D53BE2" w:rsidRDefault="00026389" w:rsidP="00026389">
            <w:pPr>
              <w:jc w:val="center"/>
            </w:pPr>
          </w:p>
        </w:tc>
        <w:tc>
          <w:tcPr>
            <w:tcW w:w="1275" w:type="dxa"/>
            <w:tcBorders>
              <w:top w:val="single" w:sz="2" w:space="0" w:color="auto"/>
              <w:left w:val="single" w:sz="2" w:space="0" w:color="auto"/>
              <w:bottom w:val="single" w:sz="2" w:space="0" w:color="auto"/>
              <w:right w:val="single" w:sz="2" w:space="0" w:color="auto"/>
            </w:tcBorders>
          </w:tcPr>
          <w:p w14:paraId="3107F58C"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1963D028" w14:textId="6354671E" w:rsidR="00026389" w:rsidRDefault="00026389" w:rsidP="00026389">
            <w:pPr>
              <w:jc w:val="center"/>
            </w:pPr>
            <w:r>
              <w:t>490</w:t>
            </w:r>
          </w:p>
        </w:tc>
        <w:tc>
          <w:tcPr>
            <w:tcW w:w="1955" w:type="dxa"/>
            <w:tcBorders>
              <w:top w:val="single" w:sz="2" w:space="0" w:color="auto"/>
              <w:left w:val="single" w:sz="2" w:space="0" w:color="auto"/>
              <w:bottom w:val="single" w:sz="4" w:space="0" w:color="auto"/>
              <w:right w:val="single" w:sz="2" w:space="0" w:color="auto"/>
            </w:tcBorders>
            <w:vAlign w:val="center"/>
          </w:tcPr>
          <w:p w14:paraId="25354F45" w14:textId="77777777" w:rsidR="00026389" w:rsidRDefault="00026389" w:rsidP="00026389">
            <w:pPr>
              <w:jc w:val="center"/>
              <w:rPr>
                <w:rFonts w:eastAsia="Calibri"/>
              </w:rPr>
            </w:pPr>
          </w:p>
        </w:tc>
      </w:tr>
      <w:tr w:rsidR="00026389" w14:paraId="102B7002" w14:textId="77777777" w:rsidTr="0002638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68E1117" w14:textId="77777777" w:rsidR="00026389" w:rsidRDefault="00026389" w:rsidP="00026389">
            <w:pPr>
              <w:jc w:val="center"/>
              <w:rPr>
                <w:rFonts w:eastAsia="Calibri"/>
              </w:rPr>
            </w:pPr>
            <w:r>
              <w:rPr>
                <w:rFonts w:eastAsia="Calibri"/>
              </w:rPr>
              <w:t>11.</w:t>
            </w:r>
          </w:p>
        </w:tc>
        <w:tc>
          <w:tcPr>
            <w:tcW w:w="2548" w:type="dxa"/>
            <w:tcBorders>
              <w:top w:val="single" w:sz="2" w:space="0" w:color="auto"/>
              <w:left w:val="single" w:sz="2" w:space="0" w:color="auto"/>
              <w:bottom w:val="single" w:sz="2" w:space="0" w:color="auto"/>
              <w:right w:val="single" w:sz="2" w:space="0" w:color="auto"/>
            </w:tcBorders>
          </w:tcPr>
          <w:p w14:paraId="73328987" w14:textId="3804D259" w:rsidR="00026389" w:rsidRPr="00B56130" w:rsidRDefault="00026389" w:rsidP="00026389">
            <w:pPr>
              <w:jc w:val="both"/>
            </w:pPr>
            <w:r w:rsidRPr="00FB2CE0">
              <w:t>Betoninių konstrukcijų ardymas</w:t>
            </w:r>
          </w:p>
        </w:tc>
        <w:tc>
          <w:tcPr>
            <w:tcW w:w="850" w:type="dxa"/>
            <w:tcBorders>
              <w:top w:val="single" w:sz="2" w:space="0" w:color="auto"/>
              <w:left w:val="single" w:sz="2" w:space="0" w:color="auto"/>
              <w:bottom w:val="single" w:sz="2" w:space="0" w:color="auto"/>
              <w:right w:val="single" w:sz="2" w:space="0" w:color="auto"/>
            </w:tcBorders>
            <w:vAlign w:val="center"/>
          </w:tcPr>
          <w:p w14:paraId="74D2E8A4" w14:textId="2C06821D" w:rsidR="00026389" w:rsidRPr="00B56130" w:rsidRDefault="00026389" w:rsidP="00026389">
            <w:pPr>
              <w:jc w:val="center"/>
              <w:rPr>
                <w:vertAlign w:val="superscript"/>
              </w:rPr>
            </w:pPr>
            <w:r>
              <w:t>m</w:t>
            </w:r>
            <w:r w:rsidRPr="00FB2CE0">
              <w:rPr>
                <w:vertAlign w:val="superscript"/>
              </w:rPr>
              <w:t>3</w:t>
            </w:r>
          </w:p>
        </w:tc>
        <w:tc>
          <w:tcPr>
            <w:tcW w:w="1275" w:type="dxa"/>
            <w:tcBorders>
              <w:top w:val="single" w:sz="2" w:space="0" w:color="auto"/>
              <w:left w:val="single" w:sz="2" w:space="0" w:color="auto"/>
              <w:bottom w:val="single" w:sz="2" w:space="0" w:color="auto"/>
              <w:right w:val="single" w:sz="2" w:space="0" w:color="auto"/>
            </w:tcBorders>
          </w:tcPr>
          <w:p w14:paraId="5A33CB4C" w14:textId="77777777" w:rsidR="00026389" w:rsidRPr="00D53BE2" w:rsidRDefault="00026389" w:rsidP="00026389">
            <w:pPr>
              <w:jc w:val="center"/>
            </w:pPr>
          </w:p>
        </w:tc>
        <w:tc>
          <w:tcPr>
            <w:tcW w:w="1275" w:type="dxa"/>
            <w:tcBorders>
              <w:top w:val="single" w:sz="2" w:space="0" w:color="auto"/>
              <w:left w:val="single" w:sz="2" w:space="0" w:color="auto"/>
              <w:bottom w:val="single" w:sz="2" w:space="0" w:color="auto"/>
              <w:right w:val="single" w:sz="2" w:space="0" w:color="auto"/>
            </w:tcBorders>
          </w:tcPr>
          <w:p w14:paraId="100AF5DC"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4" w:space="0" w:color="auto"/>
            </w:tcBorders>
            <w:vAlign w:val="center"/>
          </w:tcPr>
          <w:p w14:paraId="0F86A4D5" w14:textId="10BA6DF3" w:rsidR="00026389" w:rsidRDefault="00026389" w:rsidP="00026389">
            <w:pPr>
              <w:jc w:val="center"/>
            </w:pPr>
            <w:r>
              <w:t>35</w:t>
            </w:r>
          </w:p>
        </w:tc>
        <w:tc>
          <w:tcPr>
            <w:tcW w:w="1955" w:type="dxa"/>
            <w:tcBorders>
              <w:top w:val="single" w:sz="4" w:space="0" w:color="auto"/>
              <w:left w:val="single" w:sz="4" w:space="0" w:color="auto"/>
              <w:bottom w:val="single" w:sz="4" w:space="0" w:color="auto"/>
              <w:right w:val="single" w:sz="4" w:space="0" w:color="auto"/>
            </w:tcBorders>
            <w:vAlign w:val="center"/>
          </w:tcPr>
          <w:p w14:paraId="3B6E43CA" w14:textId="77777777" w:rsidR="00026389" w:rsidRDefault="00026389" w:rsidP="00026389">
            <w:pPr>
              <w:jc w:val="center"/>
              <w:rPr>
                <w:rFonts w:eastAsia="Calibri"/>
              </w:rPr>
            </w:pPr>
          </w:p>
        </w:tc>
      </w:tr>
      <w:tr w:rsidR="00026389" w14:paraId="47267229" w14:textId="77777777" w:rsidTr="0002638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EBD8718" w14:textId="6761D4EC" w:rsidR="00026389" w:rsidRDefault="00026389" w:rsidP="00026389">
            <w:pPr>
              <w:jc w:val="center"/>
              <w:rPr>
                <w:rFonts w:eastAsia="Calibri"/>
              </w:rPr>
            </w:pPr>
            <w:r>
              <w:rPr>
                <w:rFonts w:eastAsia="Calibri"/>
              </w:rPr>
              <w:t>12.</w:t>
            </w:r>
          </w:p>
        </w:tc>
        <w:tc>
          <w:tcPr>
            <w:tcW w:w="2548" w:type="dxa"/>
            <w:tcBorders>
              <w:top w:val="single" w:sz="2" w:space="0" w:color="auto"/>
              <w:left w:val="single" w:sz="2" w:space="0" w:color="auto"/>
              <w:bottom w:val="single" w:sz="2" w:space="0" w:color="auto"/>
              <w:right w:val="single" w:sz="2" w:space="0" w:color="auto"/>
            </w:tcBorders>
          </w:tcPr>
          <w:p w14:paraId="07F46DFA" w14:textId="5B18CDD4" w:rsidR="00026389" w:rsidRPr="00B56130" w:rsidRDefault="00026389" w:rsidP="00026389">
            <w:pPr>
              <w:jc w:val="both"/>
            </w:pPr>
            <w:r w:rsidRPr="00077C2E">
              <w:t xml:space="preserve">Kelio dangos dažymas </w:t>
            </w:r>
            <w:r>
              <w:t>baltos spalvos kelio dažais</w:t>
            </w:r>
          </w:p>
        </w:tc>
        <w:tc>
          <w:tcPr>
            <w:tcW w:w="850" w:type="dxa"/>
            <w:tcBorders>
              <w:top w:val="single" w:sz="2" w:space="0" w:color="auto"/>
              <w:left w:val="single" w:sz="2" w:space="0" w:color="auto"/>
              <w:bottom w:val="single" w:sz="2" w:space="0" w:color="auto"/>
              <w:right w:val="single" w:sz="2" w:space="0" w:color="auto"/>
            </w:tcBorders>
            <w:vAlign w:val="center"/>
          </w:tcPr>
          <w:p w14:paraId="472BC385" w14:textId="619D33F3" w:rsidR="00026389" w:rsidRPr="00B56130" w:rsidRDefault="00026389" w:rsidP="00026389">
            <w:pPr>
              <w:jc w:val="center"/>
              <w:rPr>
                <w:vertAlign w:val="superscript"/>
              </w:rPr>
            </w:pPr>
            <w:r w:rsidRPr="00736B8F">
              <w:t>m</w:t>
            </w:r>
            <w:r w:rsidRPr="00736B8F">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4F8ABE4" w14:textId="77777777" w:rsidR="00026389" w:rsidRPr="00D53BE2" w:rsidRDefault="00026389" w:rsidP="00026389">
            <w:pPr>
              <w:jc w:val="center"/>
            </w:pPr>
          </w:p>
        </w:tc>
        <w:tc>
          <w:tcPr>
            <w:tcW w:w="1275" w:type="dxa"/>
            <w:tcBorders>
              <w:top w:val="single" w:sz="2" w:space="0" w:color="auto"/>
              <w:left w:val="single" w:sz="2" w:space="0" w:color="auto"/>
              <w:bottom w:val="single" w:sz="2" w:space="0" w:color="auto"/>
              <w:right w:val="single" w:sz="2" w:space="0" w:color="auto"/>
            </w:tcBorders>
          </w:tcPr>
          <w:p w14:paraId="02E73D39"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4" w:space="0" w:color="auto"/>
            </w:tcBorders>
            <w:vAlign w:val="center"/>
          </w:tcPr>
          <w:p w14:paraId="7C245CB1" w14:textId="66DEEDBB" w:rsidR="00026389" w:rsidRDefault="00026389" w:rsidP="00026389">
            <w:pPr>
              <w:jc w:val="center"/>
            </w:pPr>
            <w:r>
              <w:t>70</w:t>
            </w:r>
          </w:p>
        </w:tc>
        <w:tc>
          <w:tcPr>
            <w:tcW w:w="1955" w:type="dxa"/>
            <w:tcBorders>
              <w:top w:val="single" w:sz="4" w:space="0" w:color="auto"/>
              <w:left w:val="single" w:sz="4" w:space="0" w:color="auto"/>
              <w:bottom w:val="single" w:sz="4" w:space="0" w:color="auto"/>
              <w:right w:val="single" w:sz="4" w:space="0" w:color="auto"/>
            </w:tcBorders>
            <w:vAlign w:val="center"/>
          </w:tcPr>
          <w:p w14:paraId="1A04D9DB" w14:textId="77777777" w:rsidR="00026389" w:rsidRDefault="00026389" w:rsidP="00026389">
            <w:pPr>
              <w:jc w:val="center"/>
              <w:rPr>
                <w:rFonts w:eastAsia="Calibri"/>
              </w:rPr>
            </w:pPr>
          </w:p>
        </w:tc>
      </w:tr>
      <w:tr w:rsidR="00026389" w14:paraId="59044045" w14:textId="77777777" w:rsidTr="0002638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8CCAD6F" w14:textId="6A7B386B" w:rsidR="00026389" w:rsidRDefault="00026389" w:rsidP="00026389">
            <w:pPr>
              <w:jc w:val="center"/>
              <w:rPr>
                <w:rFonts w:eastAsia="Calibri"/>
              </w:rPr>
            </w:pPr>
            <w:r>
              <w:rPr>
                <w:rFonts w:eastAsia="Calibri"/>
              </w:rPr>
              <w:t>13.</w:t>
            </w:r>
          </w:p>
        </w:tc>
        <w:tc>
          <w:tcPr>
            <w:tcW w:w="2548" w:type="dxa"/>
            <w:tcBorders>
              <w:top w:val="single" w:sz="2" w:space="0" w:color="auto"/>
              <w:left w:val="single" w:sz="2" w:space="0" w:color="auto"/>
              <w:bottom w:val="single" w:sz="2" w:space="0" w:color="auto"/>
              <w:right w:val="single" w:sz="2" w:space="0" w:color="auto"/>
            </w:tcBorders>
          </w:tcPr>
          <w:p w14:paraId="0F26632E" w14:textId="115313D3" w:rsidR="00026389" w:rsidRPr="00B56130" w:rsidRDefault="00026389" w:rsidP="00026389">
            <w:pPr>
              <w:jc w:val="both"/>
            </w:pPr>
            <w:r w:rsidRPr="00077C2E">
              <w:t xml:space="preserve">Kelio dangos dažymas </w:t>
            </w:r>
            <w:r>
              <w:t>geltonos spalvos kelio dažais</w:t>
            </w:r>
          </w:p>
        </w:tc>
        <w:tc>
          <w:tcPr>
            <w:tcW w:w="850" w:type="dxa"/>
            <w:tcBorders>
              <w:top w:val="single" w:sz="2" w:space="0" w:color="auto"/>
              <w:left w:val="single" w:sz="2" w:space="0" w:color="auto"/>
              <w:bottom w:val="single" w:sz="2" w:space="0" w:color="auto"/>
              <w:right w:val="single" w:sz="2" w:space="0" w:color="auto"/>
            </w:tcBorders>
            <w:vAlign w:val="center"/>
          </w:tcPr>
          <w:p w14:paraId="4EB785BF" w14:textId="3B2C46EA" w:rsidR="00026389" w:rsidRPr="00B56130" w:rsidRDefault="00026389" w:rsidP="00026389">
            <w:pPr>
              <w:jc w:val="center"/>
              <w:rPr>
                <w:vertAlign w:val="superscript"/>
              </w:rPr>
            </w:pPr>
            <w:r w:rsidRPr="00736B8F">
              <w:t>m</w:t>
            </w:r>
            <w:r w:rsidRPr="00736B8F">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192C667" w14:textId="77777777" w:rsidR="00026389" w:rsidRPr="00D53BE2" w:rsidRDefault="00026389" w:rsidP="00026389">
            <w:pPr>
              <w:jc w:val="center"/>
            </w:pPr>
          </w:p>
        </w:tc>
        <w:tc>
          <w:tcPr>
            <w:tcW w:w="1275" w:type="dxa"/>
            <w:tcBorders>
              <w:top w:val="single" w:sz="2" w:space="0" w:color="auto"/>
              <w:left w:val="single" w:sz="2" w:space="0" w:color="auto"/>
              <w:bottom w:val="single" w:sz="2" w:space="0" w:color="auto"/>
              <w:right w:val="single" w:sz="2" w:space="0" w:color="auto"/>
            </w:tcBorders>
          </w:tcPr>
          <w:p w14:paraId="26D24B57"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4" w:space="0" w:color="auto"/>
            </w:tcBorders>
            <w:vAlign w:val="center"/>
          </w:tcPr>
          <w:p w14:paraId="6CA10E10" w14:textId="2CA960DE" w:rsidR="00026389" w:rsidRDefault="00026389" w:rsidP="00026389">
            <w:pPr>
              <w:jc w:val="center"/>
            </w:pPr>
            <w:r>
              <w:t>50</w:t>
            </w:r>
          </w:p>
        </w:tc>
        <w:tc>
          <w:tcPr>
            <w:tcW w:w="1955" w:type="dxa"/>
            <w:tcBorders>
              <w:top w:val="single" w:sz="4" w:space="0" w:color="auto"/>
              <w:left w:val="single" w:sz="4" w:space="0" w:color="auto"/>
              <w:bottom w:val="single" w:sz="4" w:space="0" w:color="auto"/>
              <w:right w:val="single" w:sz="4" w:space="0" w:color="auto"/>
            </w:tcBorders>
            <w:vAlign w:val="center"/>
          </w:tcPr>
          <w:p w14:paraId="79A56442" w14:textId="77777777" w:rsidR="00026389" w:rsidRDefault="00026389" w:rsidP="00026389">
            <w:pPr>
              <w:jc w:val="center"/>
              <w:rPr>
                <w:rFonts w:eastAsia="Calibri"/>
              </w:rPr>
            </w:pPr>
          </w:p>
        </w:tc>
      </w:tr>
      <w:tr w:rsidR="00026389" w14:paraId="3CA7F878" w14:textId="77777777" w:rsidTr="0002638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C7273FF" w14:textId="47A69D49" w:rsidR="00026389" w:rsidRDefault="00026389" w:rsidP="00026389">
            <w:pPr>
              <w:jc w:val="center"/>
              <w:rPr>
                <w:rFonts w:eastAsia="Calibri"/>
              </w:rPr>
            </w:pPr>
            <w:r>
              <w:rPr>
                <w:rFonts w:eastAsia="Calibri"/>
              </w:rPr>
              <w:t>14.</w:t>
            </w:r>
          </w:p>
        </w:tc>
        <w:tc>
          <w:tcPr>
            <w:tcW w:w="2548" w:type="dxa"/>
            <w:tcBorders>
              <w:top w:val="single" w:sz="2" w:space="0" w:color="auto"/>
              <w:left w:val="single" w:sz="2" w:space="0" w:color="auto"/>
              <w:bottom w:val="single" w:sz="2" w:space="0" w:color="auto"/>
              <w:right w:val="single" w:sz="2" w:space="0" w:color="auto"/>
            </w:tcBorders>
          </w:tcPr>
          <w:p w14:paraId="1DD8BB01" w14:textId="78F5E0AA" w:rsidR="00026389" w:rsidRPr="00B56130" w:rsidRDefault="00026389" w:rsidP="00026389">
            <w:pPr>
              <w:jc w:val="both"/>
            </w:pPr>
            <w:r>
              <w:t>Signalinių stulpelių išmontavimas ir sumontavimas baigus asfaltavimo darbus</w:t>
            </w:r>
          </w:p>
        </w:tc>
        <w:tc>
          <w:tcPr>
            <w:tcW w:w="850" w:type="dxa"/>
            <w:tcBorders>
              <w:top w:val="single" w:sz="2" w:space="0" w:color="auto"/>
              <w:left w:val="single" w:sz="2" w:space="0" w:color="auto"/>
              <w:bottom w:val="single" w:sz="2" w:space="0" w:color="auto"/>
              <w:right w:val="single" w:sz="2" w:space="0" w:color="auto"/>
            </w:tcBorders>
            <w:vAlign w:val="center"/>
          </w:tcPr>
          <w:p w14:paraId="1E8AE623" w14:textId="0BB8C68F" w:rsidR="00026389" w:rsidRPr="00B56130" w:rsidRDefault="00026389" w:rsidP="00026389">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51AB9F36" w14:textId="77777777" w:rsidR="00026389" w:rsidRPr="00D53BE2" w:rsidRDefault="00026389" w:rsidP="00026389">
            <w:pPr>
              <w:jc w:val="center"/>
            </w:pPr>
          </w:p>
        </w:tc>
        <w:tc>
          <w:tcPr>
            <w:tcW w:w="1275" w:type="dxa"/>
            <w:tcBorders>
              <w:top w:val="single" w:sz="2" w:space="0" w:color="auto"/>
              <w:left w:val="single" w:sz="2" w:space="0" w:color="auto"/>
              <w:bottom w:val="single" w:sz="2" w:space="0" w:color="auto"/>
              <w:right w:val="single" w:sz="2" w:space="0" w:color="auto"/>
            </w:tcBorders>
          </w:tcPr>
          <w:p w14:paraId="4007B3EF"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4" w:space="0" w:color="auto"/>
            </w:tcBorders>
            <w:vAlign w:val="center"/>
          </w:tcPr>
          <w:p w14:paraId="028E9F16" w14:textId="4AA60589" w:rsidR="00026389" w:rsidRDefault="00026389" w:rsidP="00026389">
            <w:pPr>
              <w:jc w:val="center"/>
            </w:pPr>
            <w:r>
              <w:t>5</w:t>
            </w:r>
          </w:p>
        </w:tc>
        <w:tc>
          <w:tcPr>
            <w:tcW w:w="1955" w:type="dxa"/>
            <w:tcBorders>
              <w:top w:val="single" w:sz="4" w:space="0" w:color="auto"/>
              <w:left w:val="single" w:sz="4" w:space="0" w:color="auto"/>
              <w:bottom w:val="single" w:sz="4" w:space="0" w:color="auto"/>
              <w:right w:val="single" w:sz="4" w:space="0" w:color="auto"/>
            </w:tcBorders>
            <w:vAlign w:val="center"/>
          </w:tcPr>
          <w:p w14:paraId="3479B881" w14:textId="77777777" w:rsidR="00026389" w:rsidRDefault="00026389" w:rsidP="00026389">
            <w:pPr>
              <w:jc w:val="center"/>
              <w:rPr>
                <w:rFonts w:eastAsia="Calibri"/>
              </w:rPr>
            </w:pPr>
          </w:p>
        </w:tc>
      </w:tr>
      <w:tr w:rsidR="00026389" w14:paraId="5A268FEF" w14:textId="77777777" w:rsidTr="0002638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5675731" w14:textId="236FF691" w:rsidR="00026389" w:rsidRDefault="00026389" w:rsidP="00026389">
            <w:pPr>
              <w:jc w:val="center"/>
              <w:rPr>
                <w:rFonts w:eastAsia="Calibri"/>
              </w:rPr>
            </w:pPr>
            <w:r>
              <w:rPr>
                <w:rFonts w:eastAsia="Calibri"/>
              </w:rPr>
              <w:t>15.</w:t>
            </w:r>
          </w:p>
        </w:tc>
        <w:tc>
          <w:tcPr>
            <w:tcW w:w="2548" w:type="dxa"/>
            <w:tcBorders>
              <w:top w:val="single" w:sz="2" w:space="0" w:color="auto"/>
              <w:left w:val="single" w:sz="2" w:space="0" w:color="auto"/>
              <w:bottom w:val="single" w:sz="2" w:space="0" w:color="auto"/>
              <w:right w:val="single" w:sz="2" w:space="0" w:color="auto"/>
            </w:tcBorders>
          </w:tcPr>
          <w:p w14:paraId="3888AB86" w14:textId="5E2F2B57" w:rsidR="00026389" w:rsidRPr="00B56130" w:rsidRDefault="00026389" w:rsidP="00026389">
            <w:pPr>
              <w:jc w:val="both"/>
            </w:pPr>
            <w:r w:rsidRPr="00891B69">
              <w:t>Vejos atnaujinimas, įskaitant lyginimo darbus, augalinio grunto sluoksnio papildymą ir žolės sėjimą</w:t>
            </w:r>
          </w:p>
        </w:tc>
        <w:tc>
          <w:tcPr>
            <w:tcW w:w="850" w:type="dxa"/>
            <w:tcBorders>
              <w:top w:val="single" w:sz="2" w:space="0" w:color="auto"/>
              <w:left w:val="single" w:sz="2" w:space="0" w:color="auto"/>
              <w:bottom w:val="single" w:sz="2" w:space="0" w:color="auto"/>
              <w:right w:val="single" w:sz="2" w:space="0" w:color="auto"/>
            </w:tcBorders>
            <w:vAlign w:val="center"/>
          </w:tcPr>
          <w:p w14:paraId="6E28FA69" w14:textId="529E88E3" w:rsidR="00026389" w:rsidRPr="00B56130" w:rsidRDefault="00026389" w:rsidP="00026389">
            <w:pPr>
              <w:jc w:val="center"/>
              <w:rPr>
                <w:vertAlign w:val="superscript"/>
              </w:rPr>
            </w:pPr>
            <w:r w:rsidRPr="00B56130">
              <w:t>m</w:t>
            </w:r>
            <w:r w:rsidRPr="00B56130">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351B79F8" w14:textId="77777777" w:rsidR="00026389" w:rsidRPr="00D53BE2" w:rsidRDefault="00026389" w:rsidP="00026389">
            <w:pPr>
              <w:jc w:val="center"/>
            </w:pPr>
          </w:p>
        </w:tc>
        <w:tc>
          <w:tcPr>
            <w:tcW w:w="1275" w:type="dxa"/>
            <w:tcBorders>
              <w:top w:val="single" w:sz="2" w:space="0" w:color="auto"/>
              <w:left w:val="single" w:sz="2" w:space="0" w:color="auto"/>
              <w:bottom w:val="single" w:sz="2" w:space="0" w:color="auto"/>
              <w:right w:val="single" w:sz="2" w:space="0" w:color="auto"/>
            </w:tcBorders>
          </w:tcPr>
          <w:p w14:paraId="7A22E141" w14:textId="77777777" w:rsidR="00026389" w:rsidRDefault="00026389" w:rsidP="00026389">
            <w:pPr>
              <w:jc w:val="center"/>
              <w:rPr>
                <w:rFonts w:eastAsia="Calibri"/>
              </w:rPr>
            </w:pPr>
          </w:p>
        </w:tc>
        <w:tc>
          <w:tcPr>
            <w:tcW w:w="1028" w:type="dxa"/>
            <w:tcBorders>
              <w:top w:val="single" w:sz="2" w:space="0" w:color="auto"/>
              <w:left w:val="single" w:sz="2" w:space="0" w:color="auto"/>
              <w:bottom w:val="single" w:sz="4" w:space="0" w:color="auto"/>
              <w:right w:val="single" w:sz="4" w:space="0" w:color="auto"/>
            </w:tcBorders>
            <w:vAlign w:val="center"/>
          </w:tcPr>
          <w:p w14:paraId="2728635D" w14:textId="26F655F7" w:rsidR="00026389" w:rsidRDefault="00026389" w:rsidP="00026389">
            <w:pPr>
              <w:jc w:val="center"/>
            </w:pPr>
            <w:r>
              <w:t>250</w:t>
            </w:r>
          </w:p>
        </w:tc>
        <w:tc>
          <w:tcPr>
            <w:tcW w:w="1955" w:type="dxa"/>
            <w:tcBorders>
              <w:top w:val="single" w:sz="4" w:space="0" w:color="auto"/>
              <w:left w:val="single" w:sz="4" w:space="0" w:color="auto"/>
              <w:bottom w:val="single" w:sz="4" w:space="0" w:color="auto"/>
              <w:right w:val="single" w:sz="4" w:space="0" w:color="auto"/>
            </w:tcBorders>
            <w:vAlign w:val="center"/>
          </w:tcPr>
          <w:p w14:paraId="5378BE3A" w14:textId="77777777" w:rsidR="00026389" w:rsidRDefault="00026389" w:rsidP="00026389">
            <w:pPr>
              <w:jc w:val="center"/>
              <w:rPr>
                <w:rFonts w:eastAsia="Calibri"/>
              </w:rPr>
            </w:pPr>
          </w:p>
        </w:tc>
      </w:tr>
      <w:tr w:rsidR="00026389" w14:paraId="26A01209" w14:textId="77777777" w:rsidTr="00026389">
        <w:trPr>
          <w:jc w:val="center"/>
        </w:trPr>
        <w:tc>
          <w:tcPr>
            <w:tcW w:w="7792" w:type="dxa"/>
            <w:gridSpan w:val="6"/>
            <w:tcBorders>
              <w:top w:val="single" w:sz="2" w:space="0" w:color="auto"/>
              <w:left w:val="single" w:sz="2" w:space="0" w:color="auto"/>
              <w:bottom w:val="single" w:sz="2" w:space="0" w:color="auto"/>
              <w:right w:val="single" w:sz="8" w:space="0" w:color="auto"/>
            </w:tcBorders>
            <w:shd w:val="clear" w:color="auto" w:fill="F2F2F2" w:themeFill="background1" w:themeFillShade="F2"/>
          </w:tcPr>
          <w:p w14:paraId="6D74A51C" w14:textId="3B3D3BE6" w:rsidR="00026389" w:rsidRDefault="00026389" w:rsidP="00163541">
            <w:pPr>
              <w:tabs>
                <w:tab w:val="left" w:pos="6390"/>
              </w:tabs>
              <w:jc w:val="right"/>
              <w:rPr>
                <w:b/>
              </w:rPr>
            </w:pPr>
            <w:r>
              <w:rPr>
                <w:b/>
              </w:rPr>
              <w:t>Bendra p</w:t>
            </w:r>
            <w:r w:rsidRPr="00496B1D">
              <w:rPr>
                <w:b/>
              </w:rPr>
              <w:t>reliminari pasiūlymo kaina</w:t>
            </w:r>
            <w:r>
              <w:rPr>
                <w:b/>
              </w:rPr>
              <w:t xml:space="preserve"> II pirkimo daliai </w:t>
            </w:r>
            <w:r w:rsidRPr="00496B1D">
              <w:rPr>
                <w:b/>
              </w:rPr>
              <w:t>E</w:t>
            </w:r>
            <w:r>
              <w:rPr>
                <w:b/>
              </w:rPr>
              <w:t xml:space="preserve">ur </w:t>
            </w:r>
            <w:r w:rsidRPr="00496B1D">
              <w:rPr>
                <w:b/>
              </w:rPr>
              <w:t>su PVM</w:t>
            </w:r>
            <w:r>
              <w:rPr>
                <w:b/>
              </w:rPr>
              <w:t xml:space="preserve"> </w:t>
            </w:r>
            <w:r w:rsidRPr="00496B1D">
              <w:rPr>
                <w:b/>
              </w:rPr>
              <w:t>(eil. Nr. 1-</w:t>
            </w:r>
            <w:r>
              <w:rPr>
                <w:b/>
              </w:rPr>
              <w:t>15</w:t>
            </w:r>
            <w:r w:rsidRPr="00496B1D">
              <w:rPr>
                <w:b/>
              </w:rPr>
              <w:t xml:space="preserve"> suma</w:t>
            </w:r>
            <w:r>
              <w:rPr>
                <w:b/>
              </w:rPr>
              <w:t xml:space="preserve"> skaičiais ir žodžiais</w:t>
            </w:r>
            <w:r w:rsidRPr="00496B1D">
              <w:rPr>
                <w:b/>
              </w:rPr>
              <w:t>):</w:t>
            </w:r>
          </w:p>
        </w:tc>
        <w:tc>
          <w:tcPr>
            <w:tcW w:w="1955" w:type="dxa"/>
            <w:tcBorders>
              <w:top w:val="single" w:sz="8" w:space="0" w:color="auto"/>
              <w:left w:val="single" w:sz="8" w:space="0" w:color="auto"/>
              <w:bottom w:val="single" w:sz="8" w:space="0" w:color="auto"/>
              <w:right w:val="single" w:sz="8" w:space="0" w:color="auto"/>
            </w:tcBorders>
          </w:tcPr>
          <w:p w14:paraId="2EEF1FB4" w14:textId="77777777" w:rsidR="00026389" w:rsidRPr="00277095" w:rsidRDefault="00026389" w:rsidP="00163541">
            <w:pPr>
              <w:rPr>
                <w:b/>
                <w:color w:val="FF0000"/>
              </w:rPr>
            </w:pPr>
          </w:p>
        </w:tc>
      </w:tr>
    </w:tbl>
    <w:p w14:paraId="77316AB0" w14:textId="77777777" w:rsidR="007E1964" w:rsidRPr="00C07237" w:rsidRDefault="007E1964" w:rsidP="007E1964">
      <w:pPr>
        <w:widowControl w:val="0"/>
        <w:ind w:firstLine="709"/>
        <w:rPr>
          <w:i/>
        </w:rPr>
      </w:pPr>
      <w:r w:rsidRPr="00C07237">
        <w:rPr>
          <w:i/>
        </w:rPr>
        <w:t>Pastabos:</w:t>
      </w:r>
    </w:p>
    <w:p w14:paraId="3DD6C897" w14:textId="77777777" w:rsidR="007E1964" w:rsidRDefault="007E1964" w:rsidP="007E196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73DA1CFF" w14:textId="77777777" w:rsidR="007E1964" w:rsidRDefault="007E1964" w:rsidP="007E1964">
      <w:pPr>
        <w:widowControl w:val="0"/>
        <w:ind w:firstLine="709"/>
        <w:jc w:val="both"/>
        <w:rPr>
          <w:i/>
        </w:rPr>
      </w:pPr>
      <w:r>
        <w:rPr>
          <w:i/>
        </w:rPr>
        <w:t>- bendra kaina turi atitikti jos sudėtinių dalių sumą;</w:t>
      </w:r>
    </w:p>
    <w:p w14:paraId="1197622B" w14:textId="77777777"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7A9EE968" w14:textId="0E8CF45C" w:rsidR="007E1964" w:rsidRDefault="007E1964" w:rsidP="007E1964">
      <w:pPr>
        <w:tabs>
          <w:tab w:val="left" w:pos="851"/>
        </w:tabs>
        <w:ind w:firstLine="709"/>
        <w:jc w:val="both"/>
      </w:pPr>
      <w:r w:rsidRPr="007D7117">
        <w:rPr>
          <w:b/>
          <w:bCs/>
          <w:i/>
          <w:iCs/>
          <w:sz w:val="22"/>
          <w:szCs w:val="22"/>
        </w:rPr>
        <w:t>*</w:t>
      </w:r>
      <w:r w:rsidR="007578A1">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 xml:space="preserve">Šie darbai Sutarties vykdymo metu </w:t>
      </w:r>
      <w:r w:rsidRPr="002947AF">
        <w:rPr>
          <w:b/>
          <w:i/>
        </w:rPr>
        <w:lastRenderedPageBreak/>
        <w:t>užsakomi pagal Perkančiosios organizacijos poreikį</w:t>
      </w:r>
      <w:r w:rsidR="00CF7A48">
        <w:rPr>
          <w:b/>
          <w:i/>
        </w:rPr>
        <w:t>, neviršijant sutartyje nurodytos pradinės sutarties vertės.</w:t>
      </w:r>
      <w:r w:rsidR="007578A1" w:rsidRPr="007578A1">
        <w:t xml:space="preserve"> </w:t>
      </w:r>
      <w:r w:rsidR="007578A1" w:rsidRPr="007578A1">
        <w:rPr>
          <w:b/>
          <w:i/>
        </w:rPr>
        <w:t xml:space="preserve">Tiekėjų pasiūlymų kainos šiai pirkimo daliai negali viršyti 225 000,00 Eur su PVM </w:t>
      </w:r>
      <w:r w:rsidR="007578A1" w:rsidRPr="007578A1">
        <w:rPr>
          <w:bCs/>
          <w:i/>
        </w:rPr>
        <w:t>(arba 185 950,41 Eur be PVM, jei tiekėjas yra ne PVM mokėtojas ar darbai, paslaugos neapmokestinami PVM, ar dėl kitų priežasčių, dėl kurių Perkančiosios organizacijos galutinė tiekėjui mokėtina suma bus be PVM).</w:t>
      </w:r>
    </w:p>
    <w:p w14:paraId="3D6D23E8" w14:textId="77777777" w:rsidR="007E1964" w:rsidRDefault="007E1964" w:rsidP="007E1964">
      <w:pPr>
        <w:tabs>
          <w:tab w:val="left" w:pos="851"/>
        </w:tabs>
        <w:jc w:val="both"/>
        <w:rPr>
          <w:b/>
          <w:bCs/>
        </w:rPr>
      </w:pPr>
    </w:p>
    <w:bookmarkEnd w:id="48"/>
    <w:p w14:paraId="5CBA23BA" w14:textId="524560BD" w:rsidR="007E1964" w:rsidRPr="00C07237" w:rsidRDefault="007E1964" w:rsidP="007E1964">
      <w:pPr>
        <w:widowControl w:val="0"/>
        <w:ind w:left="-27" w:firstLine="736"/>
        <w:jc w:val="both"/>
      </w:pPr>
      <w:r w:rsidRPr="00C07237">
        <w:t>Teikdami šį pasiūlymą mes patvirtiname, kad siūlom</w:t>
      </w:r>
      <w:r w:rsidR="00F64F68">
        <w:t>os paslaugos ir</w:t>
      </w:r>
      <w:r>
        <w:t xml:space="preserve"> darbai </w:t>
      </w:r>
      <w:r w:rsidRPr="00C07237">
        <w:t>visiškai atitinka pirkimo dokumentuose nurody</w:t>
      </w:r>
      <w:r>
        <w:t xml:space="preserve">tus reikalavimus, į mūsų siūlomą kainą ir įkainius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kainą ir įkainius</w:t>
      </w:r>
      <w:r w:rsidRPr="00C07237">
        <w:t>.</w:t>
      </w:r>
    </w:p>
    <w:p w14:paraId="6BF98C6E" w14:textId="77777777" w:rsidR="007E1964" w:rsidRPr="00BD7D40" w:rsidRDefault="007E1964" w:rsidP="007E1964">
      <w:pPr>
        <w:widowControl w:val="0"/>
        <w:ind w:left="-27" w:firstLine="736"/>
        <w:jc w:val="both"/>
        <w:rPr>
          <w:i/>
        </w:rPr>
      </w:pPr>
    </w:p>
    <w:p w14:paraId="5F8D4D72" w14:textId="7AB662E3" w:rsidR="007E1964" w:rsidRDefault="007E1964" w:rsidP="007E1964">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 xml:space="preserve">a </w:t>
      </w:r>
      <w:r w:rsidR="007578A1">
        <w:rPr>
          <w:b/>
        </w:rPr>
        <w:t xml:space="preserve">paslaugų </w:t>
      </w:r>
      <w:r>
        <w:rPr>
          <w:b/>
        </w:rPr>
        <w:t xml:space="preserve">kaina ir </w:t>
      </w:r>
      <w:r w:rsidR="007578A1">
        <w:rPr>
          <w:b/>
        </w:rPr>
        <w:t>fiksuoti</w:t>
      </w:r>
      <w:r>
        <w:rPr>
          <w:b/>
        </w:rPr>
        <w:t xml:space="preserve"> darbų įkainiai kiekvienai pirkimo daliai atskirai</w:t>
      </w:r>
      <w:r w:rsidRPr="007D030C">
        <w:rPr>
          <w:b/>
        </w:rPr>
        <w:t>.</w:t>
      </w:r>
    </w:p>
    <w:p w14:paraId="4AE1076C" w14:textId="77777777" w:rsidR="007E1964" w:rsidRDefault="007E1964" w:rsidP="007E1964">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7E1964" w:rsidRPr="004A529D" w14:paraId="5365A04B" w14:textId="77777777" w:rsidTr="00BB300A">
        <w:trPr>
          <w:trHeight w:val="324"/>
        </w:trPr>
        <w:tc>
          <w:tcPr>
            <w:tcW w:w="9639" w:type="dxa"/>
          </w:tcPr>
          <w:p w14:paraId="35E6A17D" w14:textId="77777777" w:rsidR="007E1964" w:rsidRPr="004A529D" w:rsidRDefault="007E1964" w:rsidP="00BB300A">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Pr>
                <w:i/>
              </w:rPr>
              <w:t>2</w:t>
            </w:r>
            <w:r w:rsidRPr="00053CF8">
              <w:rPr>
                <w:i/>
              </w:rPr>
              <w:t xml:space="preserve"> punkte</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7E1964" w:rsidRPr="004A529D" w14:paraId="5D7D6E42" w14:textId="77777777" w:rsidTr="00BB300A">
              <w:trPr>
                <w:trHeight w:val="591"/>
              </w:trPr>
              <w:tc>
                <w:tcPr>
                  <w:tcW w:w="560" w:type="dxa"/>
                  <w:tcBorders>
                    <w:top w:val="single" w:sz="4" w:space="0" w:color="auto"/>
                    <w:left w:val="single" w:sz="4" w:space="0" w:color="auto"/>
                    <w:bottom w:val="single" w:sz="4" w:space="0" w:color="auto"/>
                    <w:right w:val="single" w:sz="4" w:space="0" w:color="auto"/>
                  </w:tcBorders>
                </w:tcPr>
                <w:p w14:paraId="6BCDF76C" w14:textId="77777777" w:rsidR="007E1964" w:rsidRPr="004A529D" w:rsidRDefault="007E1964" w:rsidP="00BB300A">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vAlign w:val="center"/>
                </w:tcPr>
                <w:p w14:paraId="5799E138" w14:textId="77777777" w:rsidR="007E1964" w:rsidRPr="004A529D" w:rsidRDefault="007E1964" w:rsidP="00BB300A">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vAlign w:val="center"/>
                </w:tcPr>
                <w:p w14:paraId="45620C44" w14:textId="77777777" w:rsidR="007E1964" w:rsidRPr="004A529D" w:rsidRDefault="007E1964" w:rsidP="00BB300A">
                  <w:pPr>
                    <w:widowControl w:val="0"/>
                    <w:jc w:val="center"/>
                  </w:pPr>
                  <w:r w:rsidRPr="004A529D">
                    <w:t>Nurodytos konfidencialios informacijos pagrindimas (paaiškinimas, kuo remiantis nurodytas dokumentas ar jo dalis yra konfidencialūs)</w:t>
                  </w:r>
                </w:p>
              </w:tc>
            </w:tr>
            <w:tr w:rsidR="007E1964" w:rsidRPr="004A529D" w14:paraId="318D9A30" w14:textId="77777777" w:rsidTr="00BB300A">
              <w:trPr>
                <w:trHeight w:val="158"/>
              </w:trPr>
              <w:tc>
                <w:tcPr>
                  <w:tcW w:w="560" w:type="dxa"/>
                  <w:tcBorders>
                    <w:top w:val="single" w:sz="4" w:space="0" w:color="auto"/>
                    <w:left w:val="single" w:sz="4" w:space="0" w:color="auto"/>
                    <w:bottom w:val="single" w:sz="4" w:space="0" w:color="auto"/>
                    <w:right w:val="single" w:sz="4" w:space="0" w:color="auto"/>
                  </w:tcBorders>
                </w:tcPr>
                <w:p w14:paraId="2FFBC6D9"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690849BF"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7E021932" w14:textId="77777777" w:rsidR="007E1964" w:rsidRPr="004A529D" w:rsidRDefault="007E1964" w:rsidP="00BB300A">
                  <w:pPr>
                    <w:widowControl w:val="0"/>
                  </w:pPr>
                </w:p>
              </w:tc>
            </w:tr>
            <w:tr w:rsidR="007E1964" w:rsidRPr="004A529D" w14:paraId="57B99F6C" w14:textId="77777777" w:rsidTr="00BB300A">
              <w:trPr>
                <w:trHeight w:val="237"/>
              </w:trPr>
              <w:tc>
                <w:tcPr>
                  <w:tcW w:w="560" w:type="dxa"/>
                  <w:tcBorders>
                    <w:top w:val="single" w:sz="4" w:space="0" w:color="auto"/>
                    <w:left w:val="single" w:sz="4" w:space="0" w:color="auto"/>
                    <w:bottom w:val="single" w:sz="4" w:space="0" w:color="auto"/>
                    <w:right w:val="single" w:sz="4" w:space="0" w:color="auto"/>
                  </w:tcBorders>
                </w:tcPr>
                <w:p w14:paraId="2060E334"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3FF90B78"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5039E2AB" w14:textId="77777777" w:rsidR="007E1964" w:rsidRPr="004A529D" w:rsidRDefault="007E1964" w:rsidP="00BB300A">
                  <w:pPr>
                    <w:widowControl w:val="0"/>
                  </w:pPr>
                </w:p>
              </w:tc>
            </w:tr>
          </w:tbl>
          <w:p w14:paraId="0725E242" w14:textId="77777777" w:rsidR="007E1964" w:rsidRPr="004A529D" w:rsidRDefault="007E1964" w:rsidP="00BB300A">
            <w:pPr>
              <w:widowControl w:val="0"/>
            </w:pPr>
          </w:p>
        </w:tc>
      </w:tr>
    </w:tbl>
    <w:p w14:paraId="7CC33E6D" w14:textId="77777777" w:rsidR="007E1964" w:rsidRPr="004A529D" w:rsidRDefault="007E1964" w:rsidP="007E1964">
      <w:pPr>
        <w:widowControl w:val="0"/>
        <w:ind w:firstLine="709"/>
        <w:jc w:val="both"/>
      </w:pPr>
      <w:r w:rsidRPr="004A529D">
        <w:rPr>
          <w:i/>
        </w:rPr>
        <w:t>Pastabos:</w:t>
      </w:r>
    </w:p>
    <w:p w14:paraId="693ECBFD" w14:textId="77777777" w:rsidR="007E1964" w:rsidRPr="004A529D" w:rsidRDefault="007E1964" w:rsidP="007E1964">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5" w:history="1">
        <w:r w:rsidRPr="004A529D">
          <w:rPr>
            <w:rStyle w:val="Hipersaitas"/>
            <w:rFonts w:eastAsia="Calibri"/>
            <w:i/>
            <w:iCs/>
          </w:rPr>
          <w:t>http://www.vpt.lrv.lt/</w:t>
        </w:r>
      </w:hyperlink>
      <w:r w:rsidRPr="004A529D">
        <w:rPr>
          <w:i/>
          <w:iCs/>
        </w:rPr>
        <w:t>);</w:t>
      </w:r>
    </w:p>
    <w:p w14:paraId="2924946F" w14:textId="77777777" w:rsidR="007E1964" w:rsidRPr="004A529D" w:rsidRDefault="007E1964" w:rsidP="007E1964">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5F32E6" w14:textId="77777777" w:rsidR="007E1964" w:rsidRPr="004A529D" w:rsidRDefault="007E1964" w:rsidP="007E1964">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3093D3" w14:textId="77777777" w:rsidR="007E1964" w:rsidRPr="004A529D" w:rsidRDefault="007E1964" w:rsidP="007E1964">
      <w:pPr>
        <w:widowControl w:val="0"/>
      </w:pPr>
    </w:p>
    <w:p w14:paraId="78A3B946" w14:textId="6B49DF16" w:rsidR="007E1964" w:rsidRPr="00031EB2" w:rsidRDefault="007E1964" w:rsidP="007E1964">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CF7A48">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7E1964" w:rsidRPr="00031EB2" w14:paraId="575C6860" w14:textId="77777777" w:rsidTr="00BB300A">
        <w:trPr>
          <w:trHeight w:val="602"/>
        </w:trPr>
        <w:tc>
          <w:tcPr>
            <w:tcW w:w="679" w:type="dxa"/>
            <w:shd w:val="clear" w:color="auto" w:fill="F2F2F2" w:themeFill="background1" w:themeFillShade="F2"/>
            <w:vAlign w:val="center"/>
          </w:tcPr>
          <w:p w14:paraId="3C07B867" w14:textId="77777777" w:rsidR="007E1964" w:rsidRPr="00031EB2" w:rsidRDefault="007E1964" w:rsidP="00BB300A">
            <w:pPr>
              <w:widowControl w:val="0"/>
              <w:jc w:val="center"/>
            </w:pPr>
            <w:r w:rsidRPr="00031EB2">
              <w:t>Eil. Nr.</w:t>
            </w:r>
          </w:p>
        </w:tc>
        <w:tc>
          <w:tcPr>
            <w:tcW w:w="6976" w:type="dxa"/>
            <w:shd w:val="clear" w:color="auto" w:fill="F2F2F2" w:themeFill="background1" w:themeFillShade="F2"/>
            <w:vAlign w:val="center"/>
          </w:tcPr>
          <w:p w14:paraId="0F3A1892" w14:textId="77777777" w:rsidR="007E1964" w:rsidRPr="00031EB2" w:rsidRDefault="007E1964" w:rsidP="00BB300A">
            <w:pPr>
              <w:widowControl w:val="0"/>
              <w:jc w:val="center"/>
            </w:pPr>
            <w:r w:rsidRPr="00031EB2">
              <w:t>Pateiktų dokumentų pavadinimas</w:t>
            </w:r>
          </w:p>
        </w:tc>
        <w:tc>
          <w:tcPr>
            <w:tcW w:w="1984" w:type="dxa"/>
            <w:shd w:val="clear" w:color="auto" w:fill="F2F2F2" w:themeFill="background1" w:themeFillShade="F2"/>
            <w:vAlign w:val="center"/>
          </w:tcPr>
          <w:p w14:paraId="42CD41A6" w14:textId="77777777" w:rsidR="007E1964" w:rsidRPr="00031EB2" w:rsidRDefault="007E1964" w:rsidP="00BB300A">
            <w:pPr>
              <w:widowControl w:val="0"/>
              <w:jc w:val="center"/>
            </w:pPr>
            <w:r w:rsidRPr="00031EB2">
              <w:t>Dokumento puslapių skaičius</w:t>
            </w:r>
          </w:p>
        </w:tc>
      </w:tr>
      <w:tr w:rsidR="007E1964" w:rsidRPr="00031EB2" w14:paraId="7D68D5C5" w14:textId="77777777" w:rsidTr="00BB300A">
        <w:trPr>
          <w:trHeight w:val="208"/>
        </w:trPr>
        <w:tc>
          <w:tcPr>
            <w:tcW w:w="679" w:type="dxa"/>
          </w:tcPr>
          <w:p w14:paraId="0F1D1A5F" w14:textId="77777777" w:rsidR="007E1964" w:rsidRPr="00031EB2" w:rsidRDefault="007E1964" w:rsidP="00BB300A">
            <w:pPr>
              <w:widowControl w:val="0"/>
            </w:pPr>
          </w:p>
        </w:tc>
        <w:tc>
          <w:tcPr>
            <w:tcW w:w="6976" w:type="dxa"/>
          </w:tcPr>
          <w:p w14:paraId="6A896CC6" w14:textId="77777777" w:rsidR="007E1964" w:rsidRPr="00031EB2" w:rsidRDefault="007E1964" w:rsidP="00BB300A">
            <w:pPr>
              <w:widowControl w:val="0"/>
            </w:pPr>
          </w:p>
        </w:tc>
        <w:tc>
          <w:tcPr>
            <w:tcW w:w="1984" w:type="dxa"/>
          </w:tcPr>
          <w:p w14:paraId="351EE5F6" w14:textId="77777777" w:rsidR="007E1964" w:rsidRPr="00031EB2" w:rsidRDefault="007E1964" w:rsidP="00BB300A">
            <w:pPr>
              <w:widowControl w:val="0"/>
            </w:pPr>
          </w:p>
        </w:tc>
      </w:tr>
      <w:tr w:rsidR="007E1964" w:rsidRPr="00031EB2" w14:paraId="72F84031" w14:textId="77777777" w:rsidTr="00BB300A">
        <w:trPr>
          <w:trHeight w:val="208"/>
        </w:trPr>
        <w:tc>
          <w:tcPr>
            <w:tcW w:w="679" w:type="dxa"/>
          </w:tcPr>
          <w:p w14:paraId="39DDEABE" w14:textId="77777777" w:rsidR="007E1964" w:rsidRPr="00031EB2" w:rsidRDefault="007E1964" w:rsidP="00BB300A">
            <w:pPr>
              <w:widowControl w:val="0"/>
            </w:pPr>
          </w:p>
        </w:tc>
        <w:tc>
          <w:tcPr>
            <w:tcW w:w="6976" w:type="dxa"/>
          </w:tcPr>
          <w:p w14:paraId="11833E63" w14:textId="77777777" w:rsidR="007E1964" w:rsidRPr="00031EB2" w:rsidRDefault="007E1964" w:rsidP="00BB300A">
            <w:pPr>
              <w:widowControl w:val="0"/>
            </w:pPr>
          </w:p>
        </w:tc>
        <w:tc>
          <w:tcPr>
            <w:tcW w:w="1984" w:type="dxa"/>
          </w:tcPr>
          <w:p w14:paraId="72FD1AC1" w14:textId="77777777" w:rsidR="007E1964" w:rsidRPr="00031EB2" w:rsidRDefault="007E1964" w:rsidP="00BB300A">
            <w:pPr>
              <w:widowControl w:val="0"/>
            </w:pPr>
          </w:p>
        </w:tc>
      </w:tr>
    </w:tbl>
    <w:p w14:paraId="7E28DFA7" w14:textId="77777777" w:rsidR="007578A1" w:rsidRDefault="007578A1" w:rsidP="007E1964">
      <w:pPr>
        <w:widowControl w:val="0"/>
        <w:ind w:firstLine="709"/>
        <w:jc w:val="both"/>
        <w:rPr>
          <w:b/>
        </w:rPr>
      </w:pPr>
    </w:p>
    <w:p w14:paraId="4157FF5F" w14:textId="75D8215F" w:rsidR="007E1964" w:rsidRPr="007578A1" w:rsidRDefault="007E1964" w:rsidP="007578A1">
      <w:pPr>
        <w:widowControl w:val="0"/>
        <w:ind w:firstLine="709"/>
        <w:jc w:val="both"/>
        <w:rPr>
          <w:b/>
        </w:rPr>
      </w:pPr>
      <w:r w:rsidRPr="007F1FE7">
        <w:rPr>
          <w:b/>
        </w:rPr>
        <w:t xml:space="preserve">Pasiūlymas galioja </w:t>
      </w:r>
      <w:r w:rsidRPr="00FC21D6">
        <w:rPr>
          <w:b/>
          <w:strike/>
        </w:rPr>
        <w:t xml:space="preserve">iki </w:t>
      </w:r>
      <w:r w:rsidRPr="007F1FE7">
        <w:rPr>
          <w:b/>
        </w:rPr>
        <w:t xml:space="preserve">Perkančiosios organizacijos </w:t>
      </w:r>
      <w:r w:rsidRPr="007F1FE7">
        <w:rPr>
          <w:b/>
          <w:bCs/>
        </w:rPr>
        <w:t>pirkimo dokumentuose nurodyt</w:t>
      </w:r>
      <w:r w:rsidR="00D96978">
        <w:rPr>
          <w:b/>
          <w:bCs/>
        </w:rPr>
        <w:t>ą</w:t>
      </w:r>
      <w:r w:rsidRPr="007F1FE7">
        <w:rPr>
          <w:b/>
          <w:bCs/>
        </w:rPr>
        <w:t xml:space="preserve"> termin</w:t>
      </w:r>
      <w:r w:rsidR="00D96978">
        <w:rPr>
          <w:b/>
          <w:bCs/>
        </w:rPr>
        <w:t>ą</w:t>
      </w:r>
      <w:r w:rsidRPr="007F1FE7">
        <w:rPr>
          <w:bCs/>
        </w:rPr>
        <w:t>.</w:t>
      </w:r>
    </w:p>
    <w:p w14:paraId="7625F903" w14:textId="2818FE48" w:rsidR="007578A1" w:rsidRDefault="007E1964" w:rsidP="007578A1">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7EAC6D95" w14:textId="77777777" w:rsidR="007E1964" w:rsidRPr="00FD3A9E" w:rsidRDefault="007E1964" w:rsidP="007E1964">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7E1964" w:rsidRPr="009D4A39" w14:paraId="67C1FC93" w14:textId="77777777" w:rsidTr="00BB300A">
        <w:trPr>
          <w:trHeight w:val="68"/>
        </w:trPr>
        <w:tc>
          <w:tcPr>
            <w:tcW w:w="3544" w:type="dxa"/>
            <w:tcBorders>
              <w:top w:val="single" w:sz="4" w:space="0" w:color="auto"/>
              <w:left w:val="nil"/>
              <w:bottom w:val="nil"/>
              <w:right w:val="nil"/>
            </w:tcBorders>
            <w:vAlign w:val="center"/>
          </w:tcPr>
          <w:p w14:paraId="37F4D92D" w14:textId="77777777" w:rsidR="007E1964" w:rsidRPr="009D4A39" w:rsidRDefault="007E1964" w:rsidP="00BB300A">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473C6A7D" w14:textId="77777777" w:rsidR="007E1964" w:rsidRPr="009D4A39" w:rsidRDefault="007E1964" w:rsidP="00BB300A">
            <w:pPr>
              <w:widowControl w:val="0"/>
              <w:jc w:val="center"/>
              <w:rPr>
                <w:sz w:val="20"/>
                <w:szCs w:val="20"/>
              </w:rPr>
            </w:pPr>
          </w:p>
        </w:tc>
        <w:tc>
          <w:tcPr>
            <w:tcW w:w="1701" w:type="dxa"/>
            <w:tcBorders>
              <w:top w:val="single" w:sz="4" w:space="0" w:color="auto"/>
              <w:left w:val="nil"/>
              <w:bottom w:val="nil"/>
              <w:right w:val="nil"/>
            </w:tcBorders>
            <w:vAlign w:val="center"/>
          </w:tcPr>
          <w:p w14:paraId="73CE20C3" w14:textId="77777777" w:rsidR="007E1964" w:rsidRPr="009D4A39" w:rsidRDefault="007E1964" w:rsidP="00BB300A">
            <w:pPr>
              <w:widowControl w:val="0"/>
              <w:jc w:val="center"/>
              <w:rPr>
                <w:sz w:val="20"/>
                <w:szCs w:val="20"/>
              </w:rPr>
            </w:pPr>
            <w:r w:rsidRPr="009D4A39">
              <w:rPr>
                <w:sz w:val="20"/>
                <w:szCs w:val="20"/>
              </w:rPr>
              <w:t>(Parašas)</w:t>
            </w:r>
          </w:p>
        </w:tc>
        <w:tc>
          <w:tcPr>
            <w:tcW w:w="425" w:type="dxa"/>
            <w:vAlign w:val="center"/>
          </w:tcPr>
          <w:p w14:paraId="45CBD37F" w14:textId="77777777" w:rsidR="007E1964" w:rsidRDefault="007E1964" w:rsidP="00BB300A">
            <w:pPr>
              <w:widowControl w:val="0"/>
              <w:jc w:val="center"/>
              <w:rPr>
                <w:sz w:val="20"/>
                <w:szCs w:val="20"/>
              </w:rPr>
            </w:pPr>
          </w:p>
          <w:p w14:paraId="377D9650" w14:textId="77777777" w:rsidR="007E1964" w:rsidRPr="009D4A39" w:rsidRDefault="007E1964" w:rsidP="00BB300A">
            <w:pPr>
              <w:widowControl w:val="0"/>
              <w:jc w:val="center"/>
              <w:rPr>
                <w:sz w:val="20"/>
                <w:szCs w:val="20"/>
              </w:rPr>
            </w:pPr>
          </w:p>
        </w:tc>
        <w:tc>
          <w:tcPr>
            <w:tcW w:w="2977" w:type="dxa"/>
            <w:tcBorders>
              <w:top w:val="single" w:sz="4" w:space="0" w:color="auto"/>
              <w:left w:val="nil"/>
              <w:bottom w:val="nil"/>
              <w:right w:val="nil"/>
            </w:tcBorders>
            <w:vAlign w:val="center"/>
          </w:tcPr>
          <w:p w14:paraId="67FC5978" w14:textId="77777777" w:rsidR="007E1964" w:rsidRPr="009D4A39" w:rsidRDefault="007E1964" w:rsidP="00BB300A">
            <w:pPr>
              <w:widowControl w:val="0"/>
              <w:jc w:val="center"/>
              <w:rPr>
                <w:sz w:val="20"/>
                <w:szCs w:val="20"/>
              </w:rPr>
            </w:pPr>
            <w:r w:rsidRPr="009D4A39">
              <w:rPr>
                <w:sz w:val="20"/>
                <w:szCs w:val="20"/>
              </w:rPr>
              <w:t>(Vardas ir pavardė)</w:t>
            </w:r>
          </w:p>
        </w:tc>
        <w:tc>
          <w:tcPr>
            <w:tcW w:w="236" w:type="dxa"/>
            <w:vAlign w:val="center"/>
          </w:tcPr>
          <w:p w14:paraId="57014BB3" w14:textId="77777777" w:rsidR="007E1964" w:rsidRPr="009D4A39" w:rsidRDefault="007E1964" w:rsidP="00BB300A">
            <w:pPr>
              <w:widowControl w:val="0"/>
              <w:jc w:val="center"/>
              <w:rPr>
                <w:sz w:val="20"/>
                <w:szCs w:val="20"/>
              </w:rPr>
            </w:pPr>
          </w:p>
        </w:tc>
      </w:tr>
    </w:tbl>
    <w:p w14:paraId="1803787C" w14:textId="77777777" w:rsidR="007E1964" w:rsidRDefault="007E1964" w:rsidP="007E1964">
      <w:pPr>
        <w:rPr>
          <w:b/>
          <w:lang w:val="en-US"/>
        </w:rPr>
      </w:pP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06D0D35F" w14:textId="77777777" w:rsidR="007E1964" w:rsidRDefault="007E1964" w:rsidP="003051FA">
      <w:pPr>
        <w:tabs>
          <w:tab w:val="left" w:pos="3740"/>
        </w:tabs>
        <w:jc w:val="center"/>
        <w:rPr>
          <w:rFonts w:eastAsia="Calibri"/>
          <w:lang w:eastAsia="lt-LT"/>
        </w:rPr>
      </w:pPr>
    </w:p>
    <w:p w14:paraId="07596686" w14:textId="784C8AF8" w:rsidR="007E1964" w:rsidRDefault="007E1964" w:rsidP="007E1964">
      <w:pPr>
        <w:jc w:val="center"/>
        <w:rPr>
          <w:sz w:val="20"/>
          <w:szCs w:val="20"/>
        </w:rPr>
      </w:pPr>
      <w:r>
        <w:rPr>
          <w:b/>
        </w:rPr>
        <w:t>TECHNINĖ SPECIFIKACIJA</w:t>
      </w:r>
      <w:r w:rsidR="00F70E73">
        <w:rPr>
          <w:b/>
        </w:rPr>
        <w:t xml:space="preserve"> I PIRKIMO DALIAI</w:t>
      </w:r>
    </w:p>
    <w:p w14:paraId="78CC5750" w14:textId="7640D2F2" w:rsidR="00F70E73" w:rsidRPr="005E58DF" w:rsidRDefault="00F70E73" w:rsidP="00F70E73">
      <w:pPr>
        <w:jc w:val="center"/>
        <w:rPr>
          <w:rFonts w:eastAsiaTheme="minorHAnsi"/>
        </w:rPr>
      </w:pPr>
    </w:p>
    <w:p w14:paraId="523E9C89" w14:textId="77777777" w:rsidR="00F70E73" w:rsidRPr="00130080" w:rsidRDefault="00F70E73" w:rsidP="00F70E73">
      <w:pPr>
        <w:pStyle w:val="Sraopastraipa"/>
        <w:numPr>
          <w:ilvl w:val="0"/>
          <w:numId w:val="20"/>
        </w:numPr>
        <w:jc w:val="both"/>
        <w:rPr>
          <w:rFonts w:eastAsiaTheme="minorHAnsi"/>
          <w:sz w:val="24"/>
          <w:szCs w:val="24"/>
          <w:lang w:eastAsia="en-US"/>
        </w:rPr>
      </w:pPr>
      <w:r w:rsidRPr="00130080">
        <w:rPr>
          <w:rFonts w:eastAsiaTheme="minorHAnsi"/>
          <w:sz w:val="24"/>
          <w:szCs w:val="24"/>
          <w:lang w:eastAsia="en-US"/>
        </w:rPr>
        <w:t xml:space="preserve">Paprastojo remonto aprašo sudėtis turi atitikti STR 1.04.04:2017 „Statinio projektavimas, projekto ekspertizė“ 35 p. reikalavimus. </w:t>
      </w:r>
    </w:p>
    <w:p w14:paraId="47081301" w14:textId="77777777" w:rsidR="00F70E73" w:rsidRPr="005E58DF" w:rsidRDefault="00F70E73" w:rsidP="00F70E73">
      <w:pPr>
        <w:numPr>
          <w:ilvl w:val="0"/>
          <w:numId w:val="20"/>
        </w:numPr>
        <w:jc w:val="both"/>
        <w:rPr>
          <w:rFonts w:eastAsiaTheme="minorHAnsi"/>
        </w:rPr>
      </w:pPr>
      <w:r w:rsidRPr="005E58DF">
        <w:rPr>
          <w:rFonts w:eastAsiaTheme="minorHAnsi"/>
        </w:rPr>
        <w:t xml:space="preserve">Remontuojamas plotas – </w:t>
      </w:r>
      <w:r>
        <w:rPr>
          <w:rFonts w:eastAsiaTheme="minorHAnsi"/>
        </w:rPr>
        <w:t>Antrosios Melnragės paplūdimio automobilių stovėjimo aikštelė, Antrosios Melnragės g.</w:t>
      </w:r>
      <w:r w:rsidRPr="005E58DF">
        <w:rPr>
          <w:rFonts w:eastAsiaTheme="minorHAnsi"/>
        </w:rPr>
        <w:t xml:space="preserve">, Klaipėda (schema pridedama). </w:t>
      </w:r>
    </w:p>
    <w:p w14:paraId="1BCDE209" w14:textId="77777777" w:rsidR="00F70E73" w:rsidRPr="005E58DF" w:rsidRDefault="00F70E73" w:rsidP="00F70E73">
      <w:pPr>
        <w:numPr>
          <w:ilvl w:val="0"/>
          <w:numId w:val="20"/>
        </w:numPr>
        <w:jc w:val="both"/>
        <w:rPr>
          <w:rFonts w:eastAsiaTheme="minorHAnsi"/>
        </w:rPr>
      </w:pPr>
      <w:r>
        <w:rPr>
          <w:rFonts w:eastAsiaTheme="minorHAnsi"/>
        </w:rPr>
        <w:t>R</w:t>
      </w:r>
      <w:r w:rsidRPr="005E58DF">
        <w:rPr>
          <w:rFonts w:eastAsiaTheme="minorHAnsi"/>
        </w:rPr>
        <w:t>emontuojama esama asfalto danga</w:t>
      </w:r>
      <w:r>
        <w:rPr>
          <w:rFonts w:eastAsiaTheme="minorHAnsi"/>
        </w:rPr>
        <w:t>, privažiavimo kelyje iš Girulių pl. iki aikštelės įrengiamas 1 m pločio šaligatvis vienoje pusėje (preliminarūs kiekiai nurodyti, šaligatvio padėtis bus konkretizuota objekte)</w:t>
      </w:r>
      <w:r w:rsidRPr="005E58DF">
        <w:rPr>
          <w:rFonts w:eastAsiaTheme="minorHAnsi"/>
        </w:rPr>
        <w:t>.</w:t>
      </w:r>
      <w:r>
        <w:rPr>
          <w:rFonts w:eastAsiaTheme="minorHAnsi"/>
        </w:rPr>
        <w:t xml:space="preserve"> </w:t>
      </w:r>
    </w:p>
    <w:p w14:paraId="4465307C" w14:textId="77777777" w:rsidR="00F70E73" w:rsidRDefault="00F70E73" w:rsidP="00F70E73">
      <w:pPr>
        <w:numPr>
          <w:ilvl w:val="0"/>
          <w:numId w:val="20"/>
        </w:numPr>
        <w:jc w:val="both"/>
        <w:rPr>
          <w:rFonts w:eastAsiaTheme="minorHAnsi"/>
        </w:rPr>
      </w:pPr>
      <w:r w:rsidRPr="005E58DF">
        <w:rPr>
          <w:rFonts w:eastAsiaTheme="minorHAnsi"/>
        </w:rPr>
        <w:t xml:space="preserve">Keičiami </w:t>
      </w:r>
      <w:r>
        <w:rPr>
          <w:rFonts w:eastAsiaTheme="minorHAnsi"/>
        </w:rPr>
        <w:t xml:space="preserve">esami </w:t>
      </w:r>
      <w:r w:rsidRPr="005E58DF">
        <w:rPr>
          <w:rFonts w:eastAsiaTheme="minorHAnsi"/>
        </w:rPr>
        <w:t xml:space="preserve">seni </w:t>
      </w:r>
      <w:r>
        <w:rPr>
          <w:rFonts w:eastAsiaTheme="minorHAnsi"/>
        </w:rPr>
        <w:t xml:space="preserve">ir įrengiami nauji </w:t>
      </w:r>
      <w:r w:rsidRPr="005E58DF">
        <w:rPr>
          <w:rFonts w:eastAsiaTheme="minorHAnsi"/>
        </w:rPr>
        <w:t>vejos ir kelio bortai.</w:t>
      </w:r>
    </w:p>
    <w:p w14:paraId="7901EE3E" w14:textId="77777777" w:rsidR="00F70E73" w:rsidRPr="005E58DF" w:rsidRDefault="00F70E73" w:rsidP="00F70E73">
      <w:pPr>
        <w:numPr>
          <w:ilvl w:val="0"/>
          <w:numId w:val="20"/>
        </w:numPr>
        <w:jc w:val="both"/>
        <w:rPr>
          <w:rFonts w:eastAsiaTheme="minorHAnsi"/>
        </w:rPr>
      </w:pPr>
      <w:r>
        <w:rPr>
          <w:rFonts w:eastAsiaTheme="minorHAnsi"/>
        </w:rPr>
        <w:t>Esant poreikiui, e</w:t>
      </w:r>
      <w:r w:rsidRPr="005E58DF">
        <w:rPr>
          <w:rFonts w:eastAsiaTheme="minorHAnsi"/>
        </w:rPr>
        <w:t xml:space="preserve">sami požemio komunikacijų šulinių liukai pakeliami (nuleidžiami) iki naujos dangos lygio. </w:t>
      </w:r>
    </w:p>
    <w:p w14:paraId="5A1DC1A0" w14:textId="77777777" w:rsidR="00F70E73" w:rsidRPr="005E58DF" w:rsidRDefault="00F70E73" w:rsidP="00F70E73">
      <w:pPr>
        <w:numPr>
          <w:ilvl w:val="0"/>
          <w:numId w:val="20"/>
        </w:numPr>
        <w:tabs>
          <w:tab w:val="right" w:pos="851"/>
        </w:tabs>
        <w:contextualSpacing/>
        <w:jc w:val="both"/>
        <w:rPr>
          <w:rFonts w:eastAsiaTheme="minorHAnsi"/>
        </w:rPr>
      </w:pPr>
      <w:r w:rsidRPr="005E58DF">
        <w:rPr>
          <w:rFonts w:eastAsiaTheme="minorHAnsi"/>
        </w:rPr>
        <w:t>Ties pakeistais ir atstatytais bortais (~ 0,5 m atstumu arba, atsižvelgiant į esamą situaciją) atstatoma žalia veja.</w:t>
      </w:r>
      <w:r>
        <w:rPr>
          <w:rFonts w:eastAsiaTheme="minorHAnsi"/>
        </w:rPr>
        <w:t xml:space="preserve"> </w:t>
      </w:r>
    </w:p>
    <w:p w14:paraId="4299EFC4" w14:textId="77777777" w:rsidR="00F70E73" w:rsidRPr="005E58DF" w:rsidRDefault="00F70E73" w:rsidP="00F70E73">
      <w:pPr>
        <w:numPr>
          <w:ilvl w:val="0"/>
          <w:numId w:val="20"/>
        </w:numPr>
        <w:tabs>
          <w:tab w:val="right" w:pos="851"/>
        </w:tabs>
        <w:contextualSpacing/>
        <w:jc w:val="both"/>
        <w:rPr>
          <w:lang w:eastAsia="lt-LT"/>
        </w:rPr>
      </w:pPr>
      <w:r w:rsidRPr="005E58DF">
        <w:rPr>
          <w:lang w:eastAsia="lt-LT"/>
        </w:rPr>
        <w:t>Naudoti tik sertifikuotas medžiagas.</w:t>
      </w:r>
    </w:p>
    <w:p w14:paraId="26900779" w14:textId="77777777" w:rsidR="00F70E73" w:rsidRPr="005E58DF" w:rsidRDefault="00F70E73" w:rsidP="00F70E73">
      <w:pPr>
        <w:numPr>
          <w:ilvl w:val="0"/>
          <w:numId w:val="20"/>
        </w:numPr>
        <w:tabs>
          <w:tab w:val="right" w:pos="851"/>
          <w:tab w:val="right" w:pos="993"/>
        </w:tabs>
        <w:contextualSpacing/>
        <w:jc w:val="both"/>
        <w:rPr>
          <w:lang w:eastAsia="lt-LT"/>
        </w:rPr>
      </w:pPr>
      <w:r w:rsidRPr="005E58DF">
        <w:rPr>
          <w:lang w:eastAsia="lt-LT"/>
        </w:rPr>
        <w:t xml:space="preserve">Darbus vykdyti saugiai, užtikrinti eismo ir </w:t>
      </w:r>
      <w:r>
        <w:rPr>
          <w:lang w:eastAsia="lt-LT"/>
        </w:rPr>
        <w:t>pėsčiųjų</w:t>
      </w:r>
      <w:r w:rsidRPr="005E58DF">
        <w:rPr>
          <w:lang w:eastAsia="lt-LT"/>
        </w:rPr>
        <w:t xml:space="preserve"> bei darbuotojų saugumą, naudoti kelio ženklus, atitvėrimus ir kt. apsaugos priemones.</w:t>
      </w:r>
      <w:r>
        <w:rPr>
          <w:lang w:eastAsia="lt-LT"/>
        </w:rPr>
        <w:t xml:space="preserve"> Užtikrinti pajūrio ir gyvenamojo rajono pasiekiamumą, esant būtinumui, gauti eismo ribojimo leidimus.</w:t>
      </w:r>
    </w:p>
    <w:p w14:paraId="7E7B7B8E" w14:textId="592375CF" w:rsidR="00F70E73" w:rsidRPr="005E58DF" w:rsidRDefault="00F70E73" w:rsidP="00F70E73">
      <w:pPr>
        <w:numPr>
          <w:ilvl w:val="0"/>
          <w:numId w:val="20"/>
        </w:numPr>
        <w:tabs>
          <w:tab w:val="right" w:pos="851"/>
          <w:tab w:val="right" w:pos="993"/>
        </w:tabs>
        <w:contextualSpacing/>
        <w:jc w:val="both"/>
        <w:rPr>
          <w:lang w:eastAsia="lt-LT"/>
        </w:rPr>
      </w:pPr>
      <w:r w:rsidRPr="005E58DF">
        <w:rPr>
          <w:lang w:eastAsia="lt-LT"/>
        </w:rPr>
        <w:t>Pastatyti aiškinamąjį–informacinį stendą (po sutarties pasirašymo, prieš pradedant darbus) remonto darbų laikotarpiui, nurodant būtiną informaciją – objekto (darbų) pavadinimas, Užsakovas, Rangovas, kontaktiniai duomenys, darbų vykdymo terminas.</w:t>
      </w:r>
    </w:p>
    <w:p w14:paraId="623FE52E" w14:textId="77777777" w:rsidR="00F70E73" w:rsidRPr="005E58DF" w:rsidRDefault="00F70E73" w:rsidP="00F70E73">
      <w:pPr>
        <w:numPr>
          <w:ilvl w:val="0"/>
          <w:numId w:val="20"/>
        </w:numPr>
        <w:tabs>
          <w:tab w:val="right" w:pos="851"/>
          <w:tab w:val="right" w:pos="993"/>
        </w:tabs>
        <w:contextualSpacing/>
        <w:jc w:val="both"/>
        <w:rPr>
          <w:lang w:eastAsia="lt-LT"/>
        </w:rPr>
      </w:pPr>
      <w:r w:rsidRPr="005E58DF">
        <w:rPr>
          <w:lang w:eastAsia="lt-LT"/>
        </w:rPr>
        <w:t>Visi darbų kiekiai derinami su Užsakovu objekte prieš darbų pradžią.</w:t>
      </w:r>
      <w:r w:rsidRPr="005E58DF">
        <w:rPr>
          <w:rFonts w:asciiTheme="minorHAnsi" w:eastAsiaTheme="minorHAnsi" w:hAnsiTheme="minorHAnsi" w:cstheme="minorBidi"/>
          <w:sz w:val="22"/>
          <w:szCs w:val="22"/>
        </w:rPr>
        <w:t xml:space="preserve"> </w:t>
      </w:r>
    </w:p>
    <w:p w14:paraId="4847F372" w14:textId="77777777" w:rsidR="00F70E73" w:rsidRPr="005E58DF" w:rsidRDefault="00F70E73" w:rsidP="00F70E73">
      <w:pPr>
        <w:numPr>
          <w:ilvl w:val="0"/>
          <w:numId w:val="20"/>
        </w:numPr>
        <w:tabs>
          <w:tab w:val="right" w:pos="851"/>
          <w:tab w:val="right" w:pos="993"/>
        </w:tabs>
        <w:contextualSpacing/>
        <w:jc w:val="both"/>
        <w:rPr>
          <w:lang w:eastAsia="lt-LT"/>
        </w:rPr>
      </w:pPr>
      <w:r w:rsidRPr="005E58DF">
        <w:rPr>
          <w:lang w:eastAsia="lt-LT"/>
        </w:rPr>
        <w:tab/>
        <w:t>Vykdant darbus požemio tinklų apsaugos zonose, išsikviesti tinklų savininkų atstovus.</w:t>
      </w:r>
      <w:r>
        <w:rPr>
          <w:lang w:eastAsia="lt-LT"/>
        </w:rPr>
        <w:t xml:space="preserve"> Darbus derinti su VšĮ „Klaipėdos keleivinis transportas“ (dėl darbų ties stovėjimo vietų apmokestinimo įranga).</w:t>
      </w:r>
    </w:p>
    <w:p w14:paraId="0B533F2C" w14:textId="77777777" w:rsidR="00F70E73" w:rsidRDefault="00F70E73" w:rsidP="00F70E73">
      <w:pPr>
        <w:numPr>
          <w:ilvl w:val="0"/>
          <w:numId w:val="20"/>
        </w:numPr>
        <w:tabs>
          <w:tab w:val="right" w:pos="851"/>
          <w:tab w:val="right" w:pos="993"/>
        </w:tabs>
        <w:contextualSpacing/>
        <w:jc w:val="both"/>
        <w:rPr>
          <w:lang w:eastAsia="lt-LT"/>
        </w:rPr>
      </w:pPr>
      <w:r w:rsidRPr="005E58DF">
        <w:rPr>
          <w:lang w:eastAsia="lt-LT"/>
        </w:rPr>
        <w:tab/>
        <w:t>Baigus darbus, parengt</w:t>
      </w:r>
      <w:r>
        <w:rPr>
          <w:lang w:eastAsia="lt-LT"/>
        </w:rPr>
        <w:t>i</w:t>
      </w:r>
      <w:r w:rsidRPr="005E58DF">
        <w:rPr>
          <w:lang w:eastAsia="lt-LT"/>
        </w:rPr>
        <w:t xml:space="preserve"> išpildomąją statinio nuotrauką ir suderinti su Klaipėdos miesto savivaldybės Geodezijos ir GIS skyriumi.</w:t>
      </w:r>
    </w:p>
    <w:p w14:paraId="13AB3DE6" w14:textId="77777777" w:rsidR="00F70E73" w:rsidRDefault="00F70E73" w:rsidP="00F70E73">
      <w:pPr>
        <w:numPr>
          <w:ilvl w:val="0"/>
          <w:numId w:val="20"/>
        </w:numPr>
        <w:tabs>
          <w:tab w:val="right" w:pos="851"/>
          <w:tab w:val="right" w:pos="993"/>
        </w:tabs>
        <w:contextualSpacing/>
        <w:jc w:val="both"/>
        <w:rPr>
          <w:lang w:eastAsia="lt-LT"/>
        </w:rPr>
      </w:pPr>
      <w:r>
        <w:rPr>
          <w:lang w:eastAsia="lt-LT"/>
        </w:rPr>
        <w:t>Spręsti lietaus vandens nuvedimą dangų nuolydžių pagalba (teritorijoje nėra lietaus nuotekų tinklų).</w:t>
      </w:r>
    </w:p>
    <w:p w14:paraId="2B725BE6" w14:textId="2B7C33DF" w:rsidR="00F70E73" w:rsidRDefault="00F70E73" w:rsidP="00F70E73">
      <w:pPr>
        <w:numPr>
          <w:ilvl w:val="0"/>
          <w:numId w:val="20"/>
        </w:numPr>
        <w:tabs>
          <w:tab w:val="right" w:pos="851"/>
          <w:tab w:val="right" w:pos="993"/>
        </w:tabs>
        <w:contextualSpacing/>
        <w:jc w:val="both"/>
        <w:rPr>
          <w:lang w:eastAsia="lt-LT"/>
        </w:rPr>
      </w:pPr>
      <w:r>
        <w:rPr>
          <w:lang w:eastAsia="lt-LT"/>
        </w:rPr>
        <w:t>Horizontalus ženklinimas atnaujinamas pagal esamą situaciją, dažymo schemą derinti su Klaipėdos miesto savivaldybės administracijos Transporto skyriumi.</w:t>
      </w:r>
    </w:p>
    <w:p w14:paraId="7280CFDE" w14:textId="7A98EEAC" w:rsidR="00F70E73" w:rsidRDefault="00F70E73" w:rsidP="00F70E73">
      <w:pPr>
        <w:numPr>
          <w:ilvl w:val="0"/>
          <w:numId w:val="20"/>
        </w:numPr>
        <w:tabs>
          <w:tab w:val="right" w:pos="851"/>
          <w:tab w:val="right" w:pos="993"/>
        </w:tabs>
        <w:contextualSpacing/>
        <w:jc w:val="both"/>
        <w:rPr>
          <w:lang w:eastAsia="lt-LT"/>
        </w:rPr>
      </w:pPr>
      <w:r>
        <w:rPr>
          <w:lang w:eastAsia="lt-LT"/>
        </w:rPr>
        <w:t>K</w:t>
      </w:r>
      <w:r w:rsidRPr="00F70E73">
        <w:rPr>
          <w:lang w:eastAsia="lt-LT"/>
        </w:rPr>
        <w:t xml:space="preserve">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F70E73">
        <w:rPr>
          <w:lang w:eastAsia="lt-LT"/>
        </w:rPr>
        <w:t>ppm</w:t>
      </w:r>
      <w:proofErr w:type="spellEnd"/>
      <w:r w:rsidRPr="00F70E73">
        <w:rPr>
          <w:lang w:eastAsia="lt-LT"/>
        </w:rPr>
        <w:t>, jeigu tai neprieštarauja galiojantiems kelių ženklinimui taikomiems standartams</w:t>
      </w:r>
      <w:r>
        <w:rPr>
          <w:lang w:eastAsia="lt-LT"/>
        </w:rPr>
        <w:t xml:space="preserve">. Galimi atitiktį įrodantys dokumentai: a) Ekologinis ženklas </w:t>
      </w:r>
      <w:proofErr w:type="spellStart"/>
      <w:r>
        <w:rPr>
          <w:lang w:eastAsia="lt-LT"/>
        </w:rPr>
        <w:t>European</w:t>
      </w:r>
      <w:proofErr w:type="spellEnd"/>
      <w:r>
        <w:rPr>
          <w:lang w:eastAsia="lt-LT"/>
        </w:rPr>
        <w:t xml:space="preserve"> </w:t>
      </w:r>
      <w:proofErr w:type="spellStart"/>
      <w:r>
        <w:rPr>
          <w:lang w:eastAsia="lt-LT"/>
        </w:rPr>
        <w:t>Ecolabel</w:t>
      </w:r>
      <w:proofErr w:type="spellEnd"/>
      <w:r>
        <w:rPr>
          <w:lang w:eastAsia="lt-LT"/>
        </w:rPr>
        <w:t xml:space="preserve"> arba kitas I tipo ekologinis ženklas (sertifikatas), kuris įrodytų atitiktį </w:t>
      </w:r>
    </w:p>
    <w:p w14:paraId="56DEBB84" w14:textId="4B37B0F4" w:rsidR="00F70E73" w:rsidRPr="005E58DF" w:rsidRDefault="00F70E73" w:rsidP="00F70E73">
      <w:pPr>
        <w:tabs>
          <w:tab w:val="right" w:pos="851"/>
          <w:tab w:val="right" w:pos="993"/>
        </w:tabs>
        <w:ind w:left="502"/>
        <w:contextualSpacing/>
        <w:jc w:val="both"/>
        <w:rPr>
          <w:lang w:eastAsia="lt-LT"/>
        </w:rPr>
      </w:pPr>
      <w:r>
        <w:rPr>
          <w:lang w:eastAsia="lt-LT"/>
        </w:rPr>
        <w:t xml:space="preserve">nustatytam reikalavimui; b) gamintojo techniniai dokumentai; c) saugos duomenų lapas; d) pripažintos įstaigos arba paskelbtosios (notifikuotos) institucijos bandymų protokolas, tyrimų ataskaita ar pažyma; e) kiti lygiaverčiai įrodymai. </w:t>
      </w:r>
      <w:r w:rsidR="00B716F1">
        <w:rPr>
          <w:lang w:eastAsia="lt-LT"/>
        </w:rPr>
        <w:t>A</w:t>
      </w:r>
      <w:r w:rsidRPr="00F70E73">
        <w:rPr>
          <w:lang w:eastAsia="lt-LT"/>
        </w:rPr>
        <w:t xml:space="preserve">titiktį įrodantys dokumentai </w:t>
      </w:r>
      <w:r w:rsidR="00B716F1">
        <w:rPr>
          <w:lang w:eastAsia="lt-LT"/>
        </w:rPr>
        <w:t xml:space="preserve">Rangovo </w:t>
      </w:r>
      <w:r w:rsidRPr="00F70E73">
        <w:rPr>
          <w:lang w:eastAsia="lt-LT"/>
        </w:rPr>
        <w:t>pateikiami iki šių darbų vykdymo pradžios techniniam prižiūrėtojui</w:t>
      </w:r>
      <w:r>
        <w:rPr>
          <w:lang w:eastAsia="lt-LT"/>
        </w:rPr>
        <w:t xml:space="preserve"> (jei toks paskirtas)</w:t>
      </w:r>
      <w:r w:rsidRPr="00F70E73">
        <w:rPr>
          <w:lang w:eastAsia="lt-LT"/>
        </w:rPr>
        <w:t xml:space="preserve"> ir Užsakovui. Užsakovui nustačius, kad Rangovas nesilaiko šiame papunktyje nurodyto įsipareigojimo, Rangovas privalo sumokėti Užsakovui Sutartyje nurodytą baudą</w:t>
      </w:r>
      <w:r>
        <w:rPr>
          <w:lang w:eastAsia="lt-LT"/>
        </w:rPr>
        <w:t>.</w:t>
      </w:r>
    </w:p>
    <w:p w14:paraId="5D3C5AFF" w14:textId="77777777" w:rsidR="00F70E73" w:rsidRPr="005E58DF" w:rsidRDefault="00F70E73" w:rsidP="00F70E73">
      <w:pPr>
        <w:tabs>
          <w:tab w:val="right" w:pos="851"/>
          <w:tab w:val="right" w:pos="993"/>
        </w:tabs>
        <w:ind w:left="502"/>
        <w:contextualSpacing/>
        <w:jc w:val="both"/>
        <w:rPr>
          <w:lang w:eastAsia="lt-LT"/>
        </w:rPr>
      </w:pPr>
    </w:p>
    <w:p w14:paraId="6F7BDDAC" w14:textId="77777777" w:rsidR="00F70E73" w:rsidRDefault="00F70E73" w:rsidP="00F70E73">
      <w:pPr>
        <w:jc w:val="center"/>
        <w:rPr>
          <w:b/>
        </w:rPr>
      </w:pPr>
    </w:p>
    <w:p w14:paraId="34050460" w14:textId="77777777" w:rsidR="007E1964" w:rsidRDefault="007E1964" w:rsidP="007E1964">
      <w:pPr>
        <w:rPr>
          <w:vanish/>
        </w:rPr>
      </w:pPr>
    </w:p>
    <w:p w14:paraId="42462A24" w14:textId="77777777" w:rsidR="007E1964" w:rsidRDefault="007E1964" w:rsidP="007E1964">
      <w:pPr>
        <w:rPr>
          <w:vanish/>
        </w:rPr>
      </w:pPr>
    </w:p>
    <w:p w14:paraId="18892599" w14:textId="77777777" w:rsidR="007E1964" w:rsidRDefault="007E1964" w:rsidP="007E1964">
      <w:pPr>
        <w:spacing w:after="200" w:line="276" w:lineRule="auto"/>
        <w:jc w:val="center"/>
      </w:pPr>
      <w:r>
        <w:t>____________</w:t>
      </w:r>
    </w:p>
    <w:p w14:paraId="6074258A" w14:textId="77777777" w:rsidR="007E1964" w:rsidRDefault="007E1964" w:rsidP="007E1964">
      <w:pPr>
        <w:widowControl w:val="0"/>
      </w:pPr>
    </w:p>
    <w:p w14:paraId="62D0F97F" w14:textId="77777777" w:rsidR="007E1964" w:rsidRPr="0040170E" w:rsidRDefault="007E1964" w:rsidP="007E1964"/>
    <w:p w14:paraId="0600593A" w14:textId="77777777" w:rsidR="007E1964" w:rsidRPr="0040170E" w:rsidRDefault="007E1964" w:rsidP="007E1964"/>
    <w:tbl>
      <w:tblPr>
        <w:tblW w:w="2693" w:type="dxa"/>
        <w:tblInd w:w="6946" w:type="dxa"/>
        <w:tblLook w:val="01E0" w:firstRow="1" w:lastRow="1" w:firstColumn="1" w:lastColumn="1" w:noHBand="0" w:noVBand="0"/>
      </w:tblPr>
      <w:tblGrid>
        <w:gridCol w:w="2693"/>
      </w:tblGrid>
      <w:tr w:rsidR="00FE6853" w:rsidRPr="002B30D8" w14:paraId="2A45883F" w14:textId="77777777" w:rsidTr="00BB300A">
        <w:trPr>
          <w:trHeight w:val="267"/>
        </w:trPr>
        <w:tc>
          <w:tcPr>
            <w:tcW w:w="2693" w:type="dxa"/>
          </w:tcPr>
          <w:p w14:paraId="6815E02A" w14:textId="77777777" w:rsidR="00FE6853" w:rsidRPr="002B30D8" w:rsidRDefault="00FE6853" w:rsidP="00BB300A">
            <w:pPr>
              <w:widowControl w:val="0"/>
            </w:pPr>
            <w:r w:rsidRPr="002B30D8">
              <w:lastRenderedPageBreak/>
              <w:br w:type="page"/>
            </w:r>
            <w:r w:rsidRPr="002B30D8">
              <w:br w:type="page"/>
            </w:r>
            <w:r w:rsidRPr="002B30D8">
              <w:br w:type="page"/>
              <w:t>Konkurso sąlygų aprašo</w:t>
            </w:r>
          </w:p>
        </w:tc>
      </w:tr>
      <w:tr w:rsidR="00FE6853" w:rsidRPr="002B30D8" w14:paraId="3BE1E1E9" w14:textId="77777777" w:rsidTr="00BB300A">
        <w:trPr>
          <w:trHeight w:val="258"/>
        </w:trPr>
        <w:tc>
          <w:tcPr>
            <w:tcW w:w="2693" w:type="dxa"/>
          </w:tcPr>
          <w:p w14:paraId="48889C52" w14:textId="39A65C9B" w:rsidR="00FE6853" w:rsidRPr="002B30D8" w:rsidRDefault="00FE6853" w:rsidP="00BB300A">
            <w:pPr>
              <w:widowControl w:val="0"/>
            </w:pPr>
            <w:r>
              <w:t>4</w:t>
            </w:r>
            <w:r w:rsidRPr="002B30D8">
              <w:t xml:space="preserve"> priedas</w:t>
            </w:r>
          </w:p>
        </w:tc>
      </w:tr>
    </w:tbl>
    <w:p w14:paraId="3C4591E4" w14:textId="77777777" w:rsidR="00B716F1" w:rsidRDefault="00B716F1" w:rsidP="00FE6853">
      <w:pPr>
        <w:jc w:val="center"/>
        <w:rPr>
          <w:b/>
        </w:rPr>
      </w:pPr>
      <w:bookmarkStart w:id="49" w:name="_Hlk183076718"/>
    </w:p>
    <w:p w14:paraId="381E8478" w14:textId="16CFC858" w:rsidR="00FE6853" w:rsidRDefault="00FE6853" w:rsidP="00FE6853">
      <w:pPr>
        <w:jc w:val="center"/>
        <w:rPr>
          <w:sz w:val="20"/>
          <w:szCs w:val="20"/>
        </w:rPr>
      </w:pPr>
      <w:r>
        <w:rPr>
          <w:b/>
        </w:rPr>
        <w:t>TECHNINĖ SPECIFIKACIJA</w:t>
      </w:r>
      <w:r w:rsidR="00B716F1">
        <w:rPr>
          <w:b/>
        </w:rPr>
        <w:t xml:space="preserve"> II PIRKIMO DALIAI</w:t>
      </w:r>
    </w:p>
    <w:p w14:paraId="05CCCB63" w14:textId="53FA9AF7" w:rsidR="00FE6853" w:rsidRDefault="00FE6853" w:rsidP="00FE6853">
      <w:pPr>
        <w:jc w:val="both"/>
      </w:pPr>
    </w:p>
    <w:p w14:paraId="2F383CAB" w14:textId="77777777" w:rsidR="00B716F1" w:rsidRPr="009D1115" w:rsidRDefault="00B716F1" w:rsidP="00B716F1">
      <w:pPr>
        <w:numPr>
          <w:ilvl w:val="0"/>
          <w:numId w:val="21"/>
        </w:numPr>
        <w:jc w:val="both"/>
        <w:rPr>
          <w:rFonts w:eastAsiaTheme="minorHAnsi"/>
        </w:rPr>
      </w:pPr>
      <w:r w:rsidRPr="007E733D">
        <w:rPr>
          <w:rFonts w:eastAsiaTheme="minorHAnsi"/>
        </w:rPr>
        <w:t xml:space="preserve">Paprastojo remonto aprašo sudėtis turi atitikti STR 1.04.04:2017 „Statinio projektavimas, projekto ekspertizė“ 35 p. reikalavimus. </w:t>
      </w:r>
    </w:p>
    <w:p w14:paraId="1B7C3AA6" w14:textId="77777777" w:rsidR="00B716F1" w:rsidRPr="005E58DF" w:rsidRDefault="00B716F1" w:rsidP="00B716F1">
      <w:pPr>
        <w:numPr>
          <w:ilvl w:val="0"/>
          <w:numId w:val="21"/>
        </w:numPr>
        <w:jc w:val="both"/>
        <w:rPr>
          <w:rFonts w:eastAsiaTheme="minorHAnsi"/>
        </w:rPr>
      </w:pPr>
      <w:r w:rsidRPr="005E58DF">
        <w:rPr>
          <w:rFonts w:eastAsiaTheme="minorHAnsi"/>
        </w:rPr>
        <w:t xml:space="preserve">Remontuojamas plotas – </w:t>
      </w:r>
      <w:r>
        <w:rPr>
          <w:rFonts w:eastAsiaTheme="minorHAnsi"/>
        </w:rPr>
        <w:t>Girulių paplūdimio stovėjimo aikštelė, Stovyklos g.</w:t>
      </w:r>
      <w:r w:rsidRPr="005E58DF">
        <w:rPr>
          <w:rFonts w:eastAsiaTheme="minorHAnsi"/>
        </w:rPr>
        <w:t xml:space="preserve">, Klaipėda (schema pridedama). </w:t>
      </w:r>
    </w:p>
    <w:p w14:paraId="07E2B392" w14:textId="61336CB3" w:rsidR="00B716F1" w:rsidRPr="005E58DF" w:rsidRDefault="00B716F1" w:rsidP="00B716F1">
      <w:pPr>
        <w:numPr>
          <w:ilvl w:val="0"/>
          <w:numId w:val="21"/>
        </w:numPr>
        <w:jc w:val="both"/>
        <w:rPr>
          <w:rFonts w:eastAsiaTheme="minorHAnsi"/>
        </w:rPr>
      </w:pPr>
      <w:r w:rsidRPr="005E58DF">
        <w:rPr>
          <w:rFonts w:eastAsiaTheme="minorHAnsi"/>
        </w:rPr>
        <w:t xml:space="preserve">Sena susidėvėjusi betoninių plytelių danga keičiama betoninėmis trinkelėmis, </w:t>
      </w:r>
      <w:r>
        <w:rPr>
          <w:rFonts w:eastAsiaTheme="minorHAnsi"/>
        </w:rPr>
        <w:t xml:space="preserve">dalis asfalto dangos keičiama trinkelių danga, </w:t>
      </w:r>
      <w:r w:rsidRPr="005E58DF">
        <w:rPr>
          <w:rFonts w:eastAsiaTheme="minorHAnsi"/>
        </w:rPr>
        <w:t>remontuojama esama asfalto danga.</w:t>
      </w:r>
      <w:r>
        <w:rPr>
          <w:rFonts w:eastAsiaTheme="minorHAnsi"/>
        </w:rPr>
        <w:t xml:space="preserve"> Vietoje betoninės dangos (nuotrauka Nr.</w:t>
      </w:r>
      <w:r w:rsidR="008631E1">
        <w:rPr>
          <w:rFonts w:eastAsiaTheme="minorHAnsi"/>
        </w:rPr>
        <w:t xml:space="preserve"> </w:t>
      </w:r>
      <w:r>
        <w:rPr>
          <w:rFonts w:eastAsiaTheme="minorHAnsi"/>
        </w:rPr>
        <w:t>1) įrengiama ažūrinių gaminių (ECO) danga. Tokia pačia danga keičiamas medinis paklotas po biotualetais (nuotrauka Nr.</w:t>
      </w:r>
      <w:r w:rsidR="00B471B8">
        <w:rPr>
          <w:rFonts w:eastAsiaTheme="minorHAnsi"/>
        </w:rPr>
        <w:t xml:space="preserve"> </w:t>
      </w:r>
      <w:r>
        <w:rPr>
          <w:rFonts w:eastAsiaTheme="minorHAnsi"/>
        </w:rPr>
        <w:t xml:space="preserve">2) </w:t>
      </w:r>
    </w:p>
    <w:p w14:paraId="1F0FA389" w14:textId="77777777" w:rsidR="00B716F1" w:rsidRDefault="00B716F1" w:rsidP="00B716F1">
      <w:pPr>
        <w:numPr>
          <w:ilvl w:val="0"/>
          <w:numId w:val="21"/>
        </w:numPr>
        <w:jc w:val="both"/>
        <w:rPr>
          <w:rFonts w:eastAsiaTheme="minorHAnsi"/>
        </w:rPr>
      </w:pPr>
      <w:r w:rsidRPr="005E58DF">
        <w:rPr>
          <w:rFonts w:eastAsiaTheme="minorHAnsi"/>
        </w:rPr>
        <w:t xml:space="preserve">Keičiami </w:t>
      </w:r>
      <w:r>
        <w:rPr>
          <w:rFonts w:eastAsiaTheme="minorHAnsi"/>
        </w:rPr>
        <w:t xml:space="preserve">esami </w:t>
      </w:r>
      <w:r w:rsidRPr="005E58DF">
        <w:rPr>
          <w:rFonts w:eastAsiaTheme="minorHAnsi"/>
        </w:rPr>
        <w:t xml:space="preserve">seni </w:t>
      </w:r>
      <w:r>
        <w:rPr>
          <w:rFonts w:eastAsiaTheme="minorHAnsi"/>
        </w:rPr>
        <w:t xml:space="preserve">ir įrengiami nauji </w:t>
      </w:r>
      <w:r w:rsidRPr="005E58DF">
        <w:rPr>
          <w:rFonts w:eastAsiaTheme="minorHAnsi"/>
        </w:rPr>
        <w:t>vejos ir kelio bortai.</w:t>
      </w:r>
    </w:p>
    <w:p w14:paraId="36017ACA" w14:textId="77777777" w:rsidR="00B716F1" w:rsidRPr="005E58DF" w:rsidRDefault="00B716F1" w:rsidP="00B716F1">
      <w:pPr>
        <w:numPr>
          <w:ilvl w:val="0"/>
          <w:numId w:val="21"/>
        </w:numPr>
        <w:jc w:val="both"/>
        <w:rPr>
          <w:rFonts w:eastAsiaTheme="minorHAnsi"/>
        </w:rPr>
      </w:pPr>
      <w:r>
        <w:rPr>
          <w:rFonts w:eastAsiaTheme="minorHAnsi"/>
        </w:rPr>
        <w:t>Esant poreikiui, e</w:t>
      </w:r>
      <w:r w:rsidRPr="005E58DF">
        <w:rPr>
          <w:rFonts w:eastAsiaTheme="minorHAnsi"/>
        </w:rPr>
        <w:t xml:space="preserve">sami požemio komunikacijų šulinių liukai pakeliami (nuleidžiami) iki naujos dangos lygio. </w:t>
      </w:r>
    </w:p>
    <w:p w14:paraId="71D05DD0" w14:textId="77777777" w:rsidR="00B716F1" w:rsidRPr="005E58DF" w:rsidRDefault="00B716F1" w:rsidP="00B716F1">
      <w:pPr>
        <w:numPr>
          <w:ilvl w:val="0"/>
          <w:numId w:val="21"/>
        </w:numPr>
        <w:tabs>
          <w:tab w:val="right" w:pos="851"/>
        </w:tabs>
        <w:contextualSpacing/>
        <w:jc w:val="both"/>
        <w:rPr>
          <w:rFonts w:eastAsiaTheme="minorHAnsi"/>
        </w:rPr>
      </w:pPr>
      <w:r w:rsidRPr="005E58DF">
        <w:rPr>
          <w:rFonts w:eastAsiaTheme="minorHAnsi"/>
        </w:rPr>
        <w:t>Ties pakeistais ir atstatytais bortais (~ 0,5 m atstumu arba, atsižvelgiant į esamą situaciją) atstatoma žalia veja.</w:t>
      </w:r>
      <w:r>
        <w:rPr>
          <w:rFonts w:eastAsiaTheme="minorHAnsi"/>
        </w:rPr>
        <w:t xml:space="preserve"> Atsižvelgiant į tai, kad objektas šiaurinėje pusėje ribojasi su miško žemės teritorija, įrengiant bortus stengti minimaliai pažeisti esamą augmeniją (miško paklotę), schema pridedama.</w:t>
      </w:r>
    </w:p>
    <w:p w14:paraId="61ABEADF" w14:textId="77777777" w:rsidR="00B716F1" w:rsidRPr="005E58DF" w:rsidRDefault="00B716F1" w:rsidP="00B716F1">
      <w:pPr>
        <w:numPr>
          <w:ilvl w:val="0"/>
          <w:numId w:val="21"/>
        </w:numPr>
        <w:tabs>
          <w:tab w:val="right" w:pos="851"/>
        </w:tabs>
        <w:contextualSpacing/>
        <w:jc w:val="both"/>
        <w:rPr>
          <w:lang w:eastAsia="lt-LT"/>
        </w:rPr>
      </w:pPr>
      <w:r w:rsidRPr="005E58DF">
        <w:rPr>
          <w:lang w:eastAsia="lt-LT"/>
        </w:rPr>
        <w:t>Naudoti tik sertifikuotas medžiagas.</w:t>
      </w:r>
    </w:p>
    <w:p w14:paraId="1B5E6606" w14:textId="77777777" w:rsidR="00B716F1" w:rsidRPr="005E58DF" w:rsidRDefault="00B716F1" w:rsidP="00B716F1">
      <w:pPr>
        <w:numPr>
          <w:ilvl w:val="0"/>
          <w:numId w:val="21"/>
        </w:numPr>
        <w:tabs>
          <w:tab w:val="right" w:pos="851"/>
          <w:tab w:val="right" w:pos="993"/>
        </w:tabs>
        <w:contextualSpacing/>
        <w:jc w:val="both"/>
        <w:rPr>
          <w:lang w:eastAsia="lt-LT"/>
        </w:rPr>
      </w:pPr>
      <w:r w:rsidRPr="005E58DF">
        <w:rPr>
          <w:lang w:eastAsia="lt-LT"/>
        </w:rPr>
        <w:t xml:space="preserve">Darbus vykdyti saugiai, užtikrinti eismo ir </w:t>
      </w:r>
      <w:r>
        <w:rPr>
          <w:lang w:eastAsia="lt-LT"/>
        </w:rPr>
        <w:t>pėsčiųjų</w:t>
      </w:r>
      <w:r w:rsidRPr="005E58DF">
        <w:rPr>
          <w:lang w:eastAsia="lt-LT"/>
        </w:rPr>
        <w:t xml:space="preserve"> bei darbuotojų saugumą, naudoti kelio ženklus, atitvėrimus ir kt. apsaugos priemones.</w:t>
      </w:r>
      <w:r>
        <w:rPr>
          <w:lang w:eastAsia="lt-LT"/>
        </w:rPr>
        <w:t xml:space="preserve"> Užtikrinti pajūrio pasiekiamumą, esant būtinumui, gauti eismo ribojimo leidimus.</w:t>
      </w:r>
    </w:p>
    <w:p w14:paraId="0F7CB512" w14:textId="581E522E" w:rsidR="00B716F1" w:rsidRPr="005E58DF" w:rsidRDefault="00B716F1" w:rsidP="00B716F1">
      <w:pPr>
        <w:numPr>
          <w:ilvl w:val="0"/>
          <w:numId w:val="21"/>
        </w:numPr>
        <w:tabs>
          <w:tab w:val="right" w:pos="851"/>
          <w:tab w:val="right" w:pos="993"/>
        </w:tabs>
        <w:contextualSpacing/>
        <w:jc w:val="both"/>
        <w:rPr>
          <w:lang w:eastAsia="lt-LT"/>
        </w:rPr>
      </w:pPr>
      <w:r w:rsidRPr="005E58DF">
        <w:rPr>
          <w:lang w:eastAsia="lt-LT"/>
        </w:rPr>
        <w:t>Pastatyti aiškinamąjį–informacinį stendą (po sutarties pasirašymo, prieš pradedant darbus) remonto darbų laikotarpiui, nurodant būtiną informaciją – objekto (darbų) pavadinimas, Užsakovas, Rangovas, kontaktiniai duomenys, darbų vykdymo terminas.</w:t>
      </w:r>
    </w:p>
    <w:p w14:paraId="3E3B328E" w14:textId="77777777" w:rsidR="00B716F1" w:rsidRPr="005E58DF" w:rsidRDefault="00B716F1" w:rsidP="00B716F1">
      <w:pPr>
        <w:numPr>
          <w:ilvl w:val="0"/>
          <w:numId w:val="21"/>
        </w:numPr>
        <w:tabs>
          <w:tab w:val="right" w:pos="851"/>
          <w:tab w:val="right" w:pos="993"/>
        </w:tabs>
        <w:contextualSpacing/>
        <w:jc w:val="both"/>
        <w:rPr>
          <w:lang w:eastAsia="lt-LT"/>
        </w:rPr>
      </w:pPr>
      <w:r w:rsidRPr="005E58DF">
        <w:rPr>
          <w:lang w:eastAsia="lt-LT"/>
        </w:rPr>
        <w:t>Visi darbų kiekiai derinami su Užsakovu objekte prieš darbų pradžią.</w:t>
      </w:r>
      <w:r w:rsidRPr="005E58DF">
        <w:rPr>
          <w:rFonts w:asciiTheme="minorHAnsi" w:eastAsiaTheme="minorHAnsi" w:hAnsiTheme="minorHAnsi" w:cstheme="minorBidi"/>
          <w:sz w:val="22"/>
          <w:szCs w:val="22"/>
        </w:rPr>
        <w:t xml:space="preserve"> </w:t>
      </w:r>
    </w:p>
    <w:p w14:paraId="000F4237" w14:textId="77777777" w:rsidR="00B716F1" w:rsidRPr="005E58DF" w:rsidRDefault="00B716F1" w:rsidP="00B716F1">
      <w:pPr>
        <w:numPr>
          <w:ilvl w:val="0"/>
          <w:numId w:val="21"/>
        </w:numPr>
        <w:tabs>
          <w:tab w:val="right" w:pos="851"/>
          <w:tab w:val="right" w:pos="993"/>
        </w:tabs>
        <w:contextualSpacing/>
        <w:jc w:val="both"/>
        <w:rPr>
          <w:lang w:eastAsia="lt-LT"/>
        </w:rPr>
      </w:pPr>
      <w:r w:rsidRPr="005E58DF">
        <w:rPr>
          <w:lang w:eastAsia="lt-LT"/>
        </w:rPr>
        <w:tab/>
        <w:t>Vykdant darbus požemio tinklų apsaugos zonose, išsikviesti tinklų savininkų atstovus.</w:t>
      </w:r>
      <w:r>
        <w:rPr>
          <w:lang w:eastAsia="lt-LT"/>
        </w:rPr>
        <w:t xml:space="preserve"> Darbus derinti su VšĮ „Klaipėdos keleivinis transportas“ (dėl darbų ties stovėjimo vietų apmokestinimo įranga).</w:t>
      </w:r>
    </w:p>
    <w:p w14:paraId="646BD62D" w14:textId="77777777" w:rsidR="00B716F1" w:rsidRDefault="00B716F1" w:rsidP="00B716F1">
      <w:pPr>
        <w:numPr>
          <w:ilvl w:val="0"/>
          <w:numId w:val="21"/>
        </w:numPr>
        <w:tabs>
          <w:tab w:val="right" w:pos="851"/>
          <w:tab w:val="right" w:pos="993"/>
        </w:tabs>
        <w:contextualSpacing/>
        <w:jc w:val="both"/>
        <w:rPr>
          <w:lang w:eastAsia="lt-LT"/>
        </w:rPr>
      </w:pPr>
      <w:r w:rsidRPr="005E58DF">
        <w:rPr>
          <w:lang w:eastAsia="lt-LT"/>
        </w:rPr>
        <w:tab/>
        <w:t>Baigus darbus, parengt</w:t>
      </w:r>
      <w:r>
        <w:rPr>
          <w:lang w:eastAsia="lt-LT"/>
        </w:rPr>
        <w:t>i</w:t>
      </w:r>
      <w:r w:rsidRPr="005E58DF">
        <w:rPr>
          <w:lang w:eastAsia="lt-LT"/>
        </w:rPr>
        <w:t xml:space="preserve"> išpildomąją statinio nuotrauką ir suderinti su Klaipėdos miesto savivaldybės Geodezijos ir GIS skyriumi.</w:t>
      </w:r>
    </w:p>
    <w:p w14:paraId="18045DE9" w14:textId="77777777" w:rsidR="00B716F1" w:rsidRDefault="00B716F1" w:rsidP="00B716F1">
      <w:pPr>
        <w:numPr>
          <w:ilvl w:val="0"/>
          <w:numId w:val="21"/>
        </w:numPr>
        <w:tabs>
          <w:tab w:val="right" w:pos="851"/>
          <w:tab w:val="right" w:pos="993"/>
        </w:tabs>
        <w:contextualSpacing/>
        <w:jc w:val="both"/>
        <w:rPr>
          <w:lang w:eastAsia="lt-LT"/>
        </w:rPr>
      </w:pPr>
      <w:r>
        <w:rPr>
          <w:lang w:eastAsia="lt-LT"/>
        </w:rPr>
        <w:t>Spręsti lietaus vandens nuvedimą dangų nuolydžių pagalba (teritorijoje nėra lietaus nuotekų tinklų).</w:t>
      </w:r>
    </w:p>
    <w:p w14:paraId="7A93616C" w14:textId="65BC9E0E" w:rsidR="00B716F1" w:rsidRDefault="00B716F1" w:rsidP="00B716F1">
      <w:pPr>
        <w:numPr>
          <w:ilvl w:val="0"/>
          <w:numId w:val="21"/>
        </w:numPr>
        <w:tabs>
          <w:tab w:val="right" w:pos="851"/>
          <w:tab w:val="right" w:pos="993"/>
        </w:tabs>
        <w:contextualSpacing/>
        <w:jc w:val="both"/>
        <w:rPr>
          <w:lang w:eastAsia="lt-LT"/>
        </w:rPr>
      </w:pPr>
      <w:r>
        <w:rPr>
          <w:lang w:eastAsia="lt-LT"/>
        </w:rPr>
        <w:t>Horizontalus ženklinimas atnaujinamas pagal esamą situaciją, dažymo schemą derinti su Klaipėdos miesto savivaldybės administracijos Transporto skyriumi.</w:t>
      </w:r>
    </w:p>
    <w:p w14:paraId="17247781" w14:textId="77777777" w:rsidR="00B716F1" w:rsidRDefault="00B716F1" w:rsidP="00B716F1">
      <w:pPr>
        <w:numPr>
          <w:ilvl w:val="0"/>
          <w:numId w:val="21"/>
        </w:numPr>
        <w:tabs>
          <w:tab w:val="right" w:pos="851"/>
          <w:tab w:val="right" w:pos="993"/>
        </w:tabs>
        <w:contextualSpacing/>
        <w:jc w:val="both"/>
        <w:rPr>
          <w:lang w:eastAsia="lt-LT"/>
        </w:rPr>
      </w:pPr>
      <w:r>
        <w:rPr>
          <w:lang w:eastAsia="lt-LT"/>
        </w:rPr>
        <w:t>K</w:t>
      </w:r>
      <w:r w:rsidRPr="00F70E73">
        <w:rPr>
          <w:lang w:eastAsia="lt-LT"/>
        </w:rPr>
        <w:t xml:space="preserve">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F70E73">
        <w:rPr>
          <w:lang w:eastAsia="lt-LT"/>
        </w:rPr>
        <w:t>ppm</w:t>
      </w:r>
      <w:proofErr w:type="spellEnd"/>
      <w:r w:rsidRPr="00F70E73">
        <w:rPr>
          <w:lang w:eastAsia="lt-LT"/>
        </w:rPr>
        <w:t>, jeigu tai neprieštarauja galiojantiems kelių ženklinimui taikomiems standartams</w:t>
      </w:r>
      <w:r>
        <w:rPr>
          <w:lang w:eastAsia="lt-LT"/>
        </w:rPr>
        <w:t xml:space="preserve">. Galimi atitiktį įrodantys dokumentai: a) Ekologinis ženklas </w:t>
      </w:r>
      <w:proofErr w:type="spellStart"/>
      <w:r>
        <w:rPr>
          <w:lang w:eastAsia="lt-LT"/>
        </w:rPr>
        <w:t>European</w:t>
      </w:r>
      <w:proofErr w:type="spellEnd"/>
      <w:r>
        <w:rPr>
          <w:lang w:eastAsia="lt-LT"/>
        </w:rPr>
        <w:t xml:space="preserve"> </w:t>
      </w:r>
      <w:proofErr w:type="spellStart"/>
      <w:r>
        <w:rPr>
          <w:lang w:eastAsia="lt-LT"/>
        </w:rPr>
        <w:t>Ecolabel</w:t>
      </w:r>
      <w:proofErr w:type="spellEnd"/>
      <w:r>
        <w:rPr>
          <w:lang w:eastAsia="lt-LT"/>
        </w:rPr>
        <w:t xml:space="preserve"> arba kitas I tipo ekologinis ženklas (sertifikatas), kuris įrodytų atitiktį </w:t>
      </w:r>
    </w:p>
    <w:p w14:paraId="6D0956BE" w14:textId="77777777" w:rsidR="00B716F1" w:rsidRPr="005E58DF" w:rsidRDefault="00B716F1" w:rsidP="00B716F1">
      <w:pPr>
        <w:tabs>
          <w:tab w:val="right" w:pos="851"/>
          <w:tab w:val="right" w:pos="993"/>
        </w:tabs>
        <w:ind w:left="502"/>
        <w:contextualSpacing/>
        <w:jc w:val="both"/>
        <w:rPr>
          <w:lang w:eastAsia="lt-LT"/>
        </w:rPr>
      </w:pPr>
      <w:r>
        <w:rPr>
          <w:lang w:eastAsia="lt-LT"/>
        </w:rPr>
        <w:t>nustatytam reikalavimui; b) gamintojo techniniai dokumentai; c) saugos duomenų lapas; d) pripažintos įstaigos arba paskelbtosios (notifikuotos) institucijos bandymų protokolas, tyrimų ataskaita ar pažyma; e) kiti lygiaverčiai įrodymai. A</w:t>
      </w:r>
      <w:r w:rsidRPr="00F70E73">
        <w:rPr>
          <w:lang w:eastAsia="lt-LT"/>
        </w:rPr>
        <w:t xml:space="preserve">titiktį įrodantys dokumentai </w:t>
      </w:r>
      <w:r>
        <w:rPr>
          <w:lang w:eastAsia="lt-LT"/>
        </w:rPr>
        <w:t xml:space="preserve">Rangovo </w:t>
      </w:r>
      <w:r w:rsidRPr="00F70E73">
        <w:rPr>
          <w:lang w:eastAsia="lt-LT"/>
        </w:rPr>
        <w:t>pateikiami iki šių darbų vykdymo pradžios techniniam prižiūrėtojui</w:t>
      </w:r>
      <w:r>
        <w:rPr>
          <w:lang w:eastAsia="lt-LT"/>
        </w:rPr>
        <w:t xml:space="preserve"> (jei toks paskirtas)</w:t>
      </w:r>
      <w:r w:rsidRPr="00F70E73">
        <w:rPr>
          <w:lang w:eastAsia="lt-LT"/>
        </w:rPr>
        <w:t xml:space="preserve"> ir Užsakovui. Užsakovui nustačius, kad Rangovas nesilaiko šiame papunktyje nurodyto įsipareigojimo, Rangovas privalo sumokėti Užsakovui Sutartyje nurodytą baudą</w:t>
      </w:r>
      <w:r>
        <w:rPr>
          <w:lang w:eastAsia="lt-LT"/>
        </w:rPr>
        <w:t>.</w:t>
      </w:r>
    </w:p>
    <w:p w14:paraId="10087A80" w14:textId="77777777" w:rsidR="00B716F1" w:rsidRPr="005E58DF" w:rsidRDefault="00B716F1" w:rsidP="00B716F1">
      <w:pPr>
        <w:tabs>
          <w:tab w:val="right" w:pos="851"/>
          <w:tab w:val="right" w:pos="993"/>
        </w:tabs>
        <w:ind w:left="502"/>
        <w:contextualSpacing/>
        <w:jc w:val="both"/>
        <w:rPr>
          <w:lang w:eastAsia="lt-LT"/>
        </w:rPr>
      </w:pPr>
    </w:p>
    <w:p w14:paraId="5017C5FA" w14:textId="022F8C7D" w:rsidR="00B716F1" w:rsidRDefault="00E10C63" w:rsidP="00FE6853">
      <w:pPr>
        <w:jc w:val="both"/>
      </w:pPr>
      <w:r>
        <w:t>PRIDEDAMA:</w:t>
      </w:r>
    </w:p>
    <w:p w14:paraId="0B451411" w14:textId="77777777" w:rsidR="00E01926" w:rsidRDefault="00E01926" w:rsidP="00E01926">
      <w:r>
        <w:rPr>
          <w:noProof/>
        </w:rPr>
        <w:lastRenderedPageBreak/>
        <w:drawing>
          <wp:inline distT="0" distB="0" distL="0" distR="0" wp14:anchorId="2C904F28" wp14:editId="37396DED">
            <wp:extent cx="6709896" cy="5034163"/>
            <wp:effectExtent l="0" t="318"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rot="5400000">
                      <a:off x="0" y="0"/>
                      <a:ext cx="6744269" cy="5059952"/>
                    </a:xfrm>
                    <a:prstGeom prst="rect">
                      <a:avLst/>
                    </a:prstGeom>
                    <a:noFill/>
                    <a:ln>
                      <a:noFill/>
                    </a:ln>
                  </pic:spPr>
                </pic:pic>
              </a:graphicData>
            </a:graphic>
          </wp:inline>
        </w:drawing>
      </w:r>
    </w:p>
    <w:p w14:paraId="741F8D04" w14:textId="77777777" w:rsidR="00E01926" w:rsidRPr="006A5739" w:rsidRDefault="00E01926" w:rsidP="00E01926">
      <w:r w:rsidRPr="006A5739">
        <w:t>Nuotrauka Nr. 1</w:t>
      </w:r>
    </w:p>
    <w:p w14:paraId="7971BF2C" w14:textId="77777777" w:rsidR="00E01926" w:rsidRDefault="00E01926" w:rsidP="00E01926">
      <w:r>
        <w:rPr>
          <w:noProof/>
        </w:rPr>
        <w:lastRenderedPageBreak/>
        <w:drawing>
          <wp:inline distT="0" distB="0" distL="0" distR="0" wp14:anchorId="313AE003" wp14:editId="3AB08E6F">
            <wp:extent cx="6448509" cy="4838055"/>
            <wp:effectExtent l="5398"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rot="5400000">
                      <a:off x="0" y="0"/>
                      <a:ext cx="6466661" cy="4851674"/>
                    </a:xfrm>
                    <a:prstGeom prst="rect">
                      <a:avLst/>
                    </a:prstGeom>
                    <a:noFill/>
                    <a:ln>
                      <a:noFill/>
                    </a:ln>
                  </pic:spPr>
                </pic:pic>
              </a:graphicData>
            </a:graphic>
          </wp:inline>
        </w:drawing>
      </w:r>
    </w:p>
    <w:p w14:paraId="1BBFEA68" w14:textId="77777777" w:rsidR="00E01926" w:rsidRPr="006A5739" w:rsidRDefault="00E01926" w:rsidP="00E01926">
      <w:r w:rsidRPr="006A5739">
        <w:t>Nuotrauka Nr. 2</w:t>
      </w:r>
    </w:p>
    <w:p w14:paraId="3B8227FE" w14:textId="77777777" w:rsidR="00E01926" w:rsidRPr="00C6446A" w:rsidRDefault="00E01926" w:rsidP="00FE6853">
      <w:pPr>
        <w:jc w:val="both"/>
      </w:pPr>
    </w:p>
    <w:p w14:paraId="1CA335A3" w14:textId="77777777" w:rsidR="00FE6853" w:rsidRDefault="00FE6853" w:rsidP="00FE6853">
      <w:pPr>
        <w:rPr>
          <w:vanish/>
        </w:rPr>
      </w:pPr>
    </w:p>
    <w:p w14:paraId="7CB4FB43" w14:textId="77777777" w:rsidR="00FE6853" w:rsidRDefault="00FE6853" w:rsidP="00FE6853">
      <w:pPr>
        <w:rPr>
          <w:vanish/>
        </w:rPr>
      </w:pPr>
    </w:p>
    <w:p w14:paraId="44A91B5B" w14:textId="752D371A" w:rsidR="00FE6853" w:rsidRDefault="00FE6853" w:rsidP="00FE6853">
      <w:pPr>
        <w:spacing w:after="200" w:line="276" w:lineRule="auto"/>
        <w:jc w:val="center"/>
      </w:pPr>
      <w:r>
        <w:t>____________</w:t>
      </w:r>
    </w:p>
    <w:p w14:paraId="62A7DA47" w14:textId="5E6AD459" w:rsidR="00E10C63" w:rsidRDefault="00E10C63" w:rsidP="00FE6853">
      <w:pPr>
        <w:spacing w:after="200" w:line="276" w:lineRule="auto"/>
        <w:jc w:val="center"/>
      </w:pPr>
    </w:p>
    <w:p w14:paraId="43613419" w14:textId="7D9DC720" w:rsidR="00E10C63" w:rsidRDefault="00E10C63" w:rsidP="00FE6853">
      <w:pPr>
        <w:spacing w:after="200" w:line="276" w:lineRule="auto"/>
        <w:jc w:val="center"/>
      </w:pPr>
    </w:p>
    <w:p w14:paraId="28ED1CD3" w14:textId="77777777" w:rsidR="00E10C63" w:rsidRDefault="00E10C63">
      <w:pPr>
        <w:spacing w:after="200" w:line="276" w:lineRule="auto"/>
      </w:pPr>
      <w:r>
        <w:br w:type="page"/>
      </w:r>
    </w:p>
    <w:bookmarkEnd w:id="49"/>
    <w:tbl>
      <w:tblPr>
        <w:tblW w:w="2608" w:type="dxa"/>
        <w:tblInd w:w="6379" w:type="dxa"/>
        <w:tblLook w:val="01E0" w:firstRow="1" w:lastRow="1" w:firstColumn="1" w:lastColumn="1" w:noHBand="0" w:noVBand="0"/>
      </w:tblPr>
      <w:tblGrid>
        <w:gridCol w:w="2608"/>
      </w:tblGrid>
      <w:tr w:rsidR="008728AB" w14:paraId="01097CC7" w14:textId="77777777" w:rsidTr="00BB300A">
        <w:tc>
          <w:tcPr>
            <w:tcW w:w="2608" w:type="dxa"/>
          </w:tcPr>
          <w:p w14:paraId="6F9D4FC0" w14:textId="5538BE5A" w:rsidR="008728AB" w:rsidRPr="001F06D8" w:rsidRDefault="008728AB" w:rsidP="00BB300A">
            <w:pPr>
              <w:widowControl w:val="0"/>
            </w:pPr>
            <w:r>
              <w:rPr>
                <w:b/>
                <w:bCs/>
              </w:rPr>
              <w:lastRenderedPageBreak/>
              <w:br w:type="page"/>
            </w:r>
            <w:r w:rsidRPr="001F06D8">
              <w:t>Konkurso sąlygų aprašo</w:t>
            </w:r>
          </w:p>
        </w:tc>
      </w:tr>
      <w:tr w:rsidR="008728AB" w14:paraId="1EA9809F" w14:textId="77777777" w:rsidTr="00BB300A">
        <w:tc>
          <w:tcPr>
            <w:tcW w:w="2608" w:type="dxa"/>
          </w:tcPr>
          <w:p w14:paraId="640493DD" w14:textId="7B3CC288" w:rsidR="008728AB" w:rsidRPr="001F06D8" w:rsidRDefault="00E4405C" w:rsidP="00BB300A">
            <w:pPr>
              <w:widowControl w:val="0"/>
            </w:pPr>
            <w:r>
              <w:t>8</w:t>
            </w:r>
            <w:r w:rsidR="008728AB" w:rsidRPr="001F06D8">
              <w:t xml:space="preserve"> priedas</w:t>
            </w:r>
          </w:p>
        </w:tc>
      </w:tr>
    </w:tbl>
    <w:p w14:paraId="7CDF3B78" w14:textId="72576C8E" w:rsidR="008728AB" w:rsidRDefault="008728AB" w:rsidP="00011BDF">
      <w:pPr>
        <w:tabs>
          <w:tab w:val="left" w:pos="6425"/>
        </w:tabs>
        <w:jc w:val="center"/>
        <w:rPr>
          <w:b/>
          <w:bCs/>
        </w:rPr>
      </w:pPr>
    </w:p>
    <w:p w14:paraId="16E64571" w14:textId="490559C1" w:rsidR="00011BDF" w:rsidRDefault="00011BDF" w:rsidP="008728AB">
      <w:pPr>
        <w:spacing w:after="200" w:line="276" w:lineRule="auto"/>
        <w:jc w:val="center"/>
        <w:rPr>
          <w:b/>
          <w:bCs/>
        </w:rPr>
      </w:pPr>
      <w:r>
        <w:rPr>
          <w:b/>
          <w:bCs/>
        </w:rPr>
        <w:t>SPECIALISTŲ, KURIE BUS ATSAKINGI UŽ SUTARTIES VYKDYMĄ, SĄRAŠAS</w:t>
      </w:r>
    </w:p>
    <w:p w14:paraId="53B37C6F" w14:textId="6441929E" w:rsidR="00011BDF" w:rsidRPr="008728AB" w:rsidRDefault="008728AB" w:rsidP="008728AB">
      <w:pPr>
        <w:tabs>
          <w:tab w:val="left" w:pos="709"/>
        </w:tabs>
        <w:jc w:val="both"/>
        <w:rPr>
          <w:bCs/>
          <w:i/>
          <w:iCs/>
          <w:sz w:val="20"/>
          <w:szCs w:val="20"/>
        </w:rPr>
      </w:pPr>
      <w:r>
        <w:rPr>
          <w:bCs/>
          <w:i/>
          <w:iCs/>
          <w:sz w:val="20"/>
          <w:szCs w:val="20"/>
        </w:rPr>
        <w:tab/>
      </w:r>
      <w:r w:rsidR="00B471B8">
        <w:rPr>
          <w:bCs/>
          <w:i/>
          <w:iCs/>
          <w:sz w:val="20"/>
          <w:szCs w:val="20"/>
        </w:rPr>
        <w:t>V</w:t>
      </w:r>
      <w:r w:rsidR="00B471B8" w:rsidRPr="00B471B8">
        <w:rPr>
          <w:bCs/>
          <w:i/>
          <w:iCs/>
          <w:sz w:val="20"/>
          <w:szCs w:val="20"/>
        </w:rPr>
        <w:t>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27B9A131" w14:textId="77777777" w:rsidR="00011BDF" w:rsidRPr="008728AB" w:rsidRDefault="00011BDF" w:rsidP="00011BD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7EA221D" w14:textId="77777777" w:rsidR="00011BDF" w:rsidRDefault="00011BDF" w:rsidP="00011BDF">
      <w:pPr>
        <w:tabs>
          <w:tab w:val="left" w:pos="6425"/>
        </w:tabs>
        <w:ind w:firstLine="709"/>
        <w:jc w:val="both"/>
        <w:rPr>
          <w:b/>
          <w:bCs/>
          <w:i/>
          <w:iCs/>
        </w:rPr>
      </w:pPr>
    </w:p>
    <w:tbl>
      <w:tblPr>
        <w:tblStyle w:val="Lentelstinklelis"/>
        <w:tblW w:w="0" w:type="auto"/>
        <w:tblLook w:val="04A0" w:firstRow="1" w:lastRow="0" w:firstColumn="1" w:lastColumn="0" w:noHBand="0" w:noVBand="1"/>
      </w:tblPr>
      <w:tblGrid>
        <w:gridCol w:w="691"/>
        <w:gridCol w:w="2048"/>
        <w:gridCol w:w="1773"/>
        <w:gridCol w:w="1957"/>
        <w:gridCol w:w="1643"/>
        <w:gridCol w:w="1516"/>
      </w:tblGrid>
      <w:tr w:rsidR="00D71838" w:rsidRPr="005326D5" w14:paraId="35E7220C" w14:textId="77777777" w:rsidTr="00D71838">
        <w:tc>
          <w:tcPr>
            <w:tcW w:w="691" w:type="dxa"/>
            <w:shd w:val="clear" w:color="auto" w:fill="F2F2F2" w:themeFill="background1" w:themeFillShade="F2"/>
            <w:vAlign w:val="center"/>
          </w:tcPr>
          <w:p w14:paraId="03FFD4E9" w14:textId="77777777" w:rsidR="00D71838" w:rsidRPr="005326D5" w:rsidRDefault="00D71838" w:rsidP="00BB300A">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89796F6" w14:textId="77777777" w:rsidR="00D71838" w:rsidRPr="005326D5" w:rsidRDefault="00D71838" w:rsidP="00BB300A">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A870434" w14:textId="77777777" w:rsidR="00D71838" w:rsidRPr="005326D5" w:rsidRDefault="00D71838" w:rsidP="00BB300A">
            <w:pPr>
              <w:tabs>
                <w:tab w:val="left" w:pos="700"/>
                <w:tab w:val="left" w:pos="900"/>
              </w:tabs>
              <w:jc w:val="center"/>
              <w:rPr>
                <w:b/>
                <w:sz w:val="20"/>
                <w:szCs w:val="20"/>
              </w:rPr>
            </w:pPr>
            <w:r w:rsidRPr="005326D5">
              <w:rPr>
                <w:b/>
                <w:sz w:val="20"/>
                <w:szCs w:val="20"/>
              </w:rPr>
              <w:t>Pareigos vykdant sutartį</w:t>
            </w:r>
          </w:p>
        </w:tc>
        <w:tc>
          <w:tcPr>
            <w:tcW w:w="1957" w:type="dxa"/>
            <w:shd w:val="clear" w:color="auto" w:fill="F2F2F2" w:themeFill="background1" w:themeFillShade="F2"/>
            <w:vAlign w:val="center"/>
          </w:tcPr>
          <w:p w14:paraId="68B91881" w14:textId="77777777" w:rsidR="00D71838" w:rsidRPr="005326D5" w:rsidRDefault="00D71838" w:rsidP="00BB300A">
            <w:pPr>
              <w:jc w:val="center"/>
              <w:rPr>
                <w:b/>
                <w:bCs/>
                <w:sz w:val="20"/>
                <w:szCs w:val="20"/>
              </w:rPr>
            </w:pPr>
            <w:r w:rsidRPr="005326D5">
              <w:rPr>
                <w:b/>
                <w:bCs/>
                <w:sz w:val="20"/>
                <w:szCs w:val="20"/>
              </w:rPr>
              <w:t>Kokiu pagrindu specialistas yra pasitelkiamas:</w:t>
            </w:r>
          </w:p>
          <w:p w14:paraId="1FEDEFFF" w14:textId="77777777" w:rsidR="00D71838" w:rsidRPr="005326D5" w:rsidRDefault="00D71838" w:rsidP="00BB300A">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643" w:type="dxa"/>
            <w:shd w:val="clear" w:color="auto" w:fill="F2F2F2" w:themeFill="background1" w:themeFillShade="F2"/>
            <w:vAlign w:val="center"/>
          </w:tcPr>
          <w:p w14:paraId="061CC908" w14:textId="77777777" w:rsidR="00D71838" w:rsidRPr="005326D5" w:rsidRDefault="00D71838" w:rsidP="00BB300A">
            <w:pPr>
              <w:tabs>
                <w:tab w:val="left" w:pos="700"/>
                <w:tab w:val="left" w:pos="900"/>
              </w:tabs>
              <w:jc w:val="center"/>
              <w:rPr>
                <w:b/>
                <w:sz w:val="20"/>
                <w:szCs w:val="20"/>
              </w:rPr>
            </w:pPr>
            <w:r w:rsidRPr="005326D5">
              <w:rPr>
                <w:b/>
                <w:sz w:val="20"/>
                <w:szCs w:val="20"/>
              </w:rPr>
              <w:t>Išsilavinimą patvirtinančio dokumento / kvalifikacijos atestato / pažymėjimo numeris</w:t>
            </w:r>
          </w:p>
          <w:p w14:paraId="1958DEA6" w14:textId="3A40AC33" w:rsidR="00D71838" w:rsidRPr="005326D5" w:rsidRDefault="00D71838" w:rsidP="00BB300A">
            <w:pPr>
              <w:tabs>
                <w:tab w:val="left" w:pos="700"/>
                <w:tab w:val="left" w:pos="900"/>
              </w:tabs>
              <w:jc w:val="center"/>
              <w:rPr>
                <w:bCs/>
                <w:i/>
                <w:iCs/>
                <w:sz w:val="20"/>
                <w:szCs w:val="20"/>
              </w:rPr>
            </w:pPr>
            <w:r w:rsidRPr="005326D5">
              <w:rPr>
                <w:bCs/>
                <w:i/>
                <w:iCs/>
                <w:sz w:val="20"/>
                <w:szCs w:val="20"/>
              </w:rPr>
              <w:t>išsilavinimo dokumento nereikalaujama teikti 1 pozicij</w:t>
            </w:r>
            <w:r w:rsidR="00E4405C">
              <w:rPr>
                <w:bCs/>
                <w:i/>
                <w:iCs/>
                <w:sz w:val="20"/>
                <w:szCs w:val="20"/>
              </w:rPr>
              <w:t>ai</w:t>
            </w:r>
            <w:r w:rsidRPr="005326D5">
              <w:rPr>
                <w:bCs/>
                <w:i/>
                <w:iCs/>
                <w:sz w:val="20"/>
                <w:szCs w:val="20"/>
              </w:rPr>
              <w:t>, jeigu pateikiamas specialistui išduotas reikalaujamos patirties srities kvalifikacijos atestatas</w:t>
            </w:r>
          </w:p>
        </w:tc>
        <w:tc>
          <w:tcPr>
            <w:tcW w:w="1516" w:type="dxa"/>
            <w:shd w:val="clear" w:color="auto" w:fill="F2F2F2" w:themeFill="background1" w:themeFillShade="F2"/>
            <w:vAlign w:val="center"/>
          </w:tcPr>
          <w:p w14:paraId="01623643" w14:textId="77777777" w:rsidR="00D71838" w:rsidRPr="005326D5" w:rsidRDefault="00D71838" w:rsidP="00BB300A">
            <w:pPr>
              <w:tabs>
                <w:tab w:val="left" w:pos="700"/>
                <w:tab w:val="left" w:pos="900"/>
              </w:tabs>
              <w:jc w:val="center"/>
              <w:rPr>
                <w:b/>
                <w:sz w:val="20"/>
                <w:szCs w:val="20"/>
              </w:rPr>
            </w:pPr>
            <w:r w:rsidRPr="005326D5">
              <w:rPr>
                <w:b/>
                <w:sz w:val="20"/>
                <w:szCs w:val="20"/>
              </w:rPr>
              <w:t>Darbinės patirties aprašymas, kuriame turi būti aiškiai nurodyta specialisto patirtis reikalaujamoje srityje mėnesių tikslumu</w:t>
            </w:r>
          </w:p>
          <w:p w14:paraId="2FC86568" w14:textId="6935BA10" w:rsidR="00D71838" w:rsidRPr="005326D5" w:rsidRDefault="00D71838" w:rsidP="00BB300A">
            <w:pPr>
              <w:tabs>
                <w:tab w:val="left" w:pos="700"/>
                <w:tab w:val="left" w:pos="900"/>
              </w:tabs>
              <w:jc w:val="center"/>
              <w:rPr>
                <w:b/>
                <w:sz w:val="20"/>
                <w:szCs w:val="20"/>
              </w:rPr>
            </w:pPr>
            <w:r w:rsidRPr="005326D5">
              <w:rPr>
                <w:bCs/>
                <w:i/>
                <w:iCs/>
                <w:sz w:val="20"/>
                <w:szCs w:val="20"/>
              </w:rPr>
              <w:t>darbo patirties aprašymo nereikalaujama teikti 1</w:t>
            </w:r>
            <w:r w:rsidR="00E4405C">
              <w:rPr>
                <w:bCs/>
                <w:i/>
                <w:iCs/>
                <w:sz w:val="20"/>
                <w:szCs w:val="20"/>
              </w:rPr>
              <w:t xml:space="preserve"> </w:t>
            </w:r>
            <w:r w:rsidRPr="005326D5">
              <w:rPr>
                <w:bCs/>
                <w:i/>
                <w:iCs/>
                <w:sz w:val="20"/>
                <w:szCs w:val="20"/>
              </w:rPr>
              <w:t>pozicij</w:t>
            </w:r>
            <w:r w:rsidR="00E4405C">
              <w:rPr>
                <w:bCs/>
                <w:i/>
                <w:iCs/>
                <w:sz w:val="20"/>
                <w:szCs w:val="20"/>
              </w:rPr>
              <w:t>ai</w:t>
            </w:r>
            <w:r w:rsidRPr="005326D5">
              <w:rPr>
                <w:bCs/>
                <w:i/>
                <w:iCs/>
                <w:sz w:val="20"/>
                <w:szCs w:val="20"/>
              </w:rPr>
              <w:t>, jeigu pateikiamas specialistui išduotas reikalaujamos patirties srities kvalifikacijos atestatas</w:t>
            </w:r>
          </w:p>
        </w:tc>
      </w:tr>
      <w:tr w:rsidR="00D71838" w:rsidRPr="005326D5" w14:paraId="286C392E" w14:textId="77777777" w:rsidTr="00AF2AC9">
        <w:tc>
          <w:tcPr>
            <w:tcW w:w="9628" w:type="dxa"/>
            <w:gridSpan w:val="6"/>
            <w:shd w:val="clear" w:color="auto" w:fill="F2F2F2" w:themeFill="background1" w:themeFillShade="F2"/>
            <w:vAlign w:val="center"/>
          </w:tcPr>
          <w:p w14:paraId="14374C06" w14:textId="53C49D59" w:rsidR="00D71838" w:rsidRPr="00D71838" w:rsidRDefault="00D71838" w:rsidP="00BB300A">
            <w:pPr>
              <w:tabs>
                <w:tab w:val="left" w:pos="700"/>
                <w:tab w:val="left" w:pos="900"/>
              </w:tabs>
              <w:jc w:val="center"/>
              <w:rPr>
                <w:bCs/>
                <w:sz w:val="20"/>
                <w:szCs w:val="20"/>
              </w:rPr>
            </w:pPr>
            <w:r w:rsidRPr="00D71838">
              <w:rPr>
                <w:bCs/>
                <w:sz w:val="20"/>
                <w:szCs w:val="20"/>
              </w:rPr>
              <w:t>I pirkimo daliai</w:t>
            </w:r>
          </w:p>
        </w:tc>
      </w:tr>
      <w:tr w:rsidR="00D71838" w14:paraId="66116A5A" w14:textId="77777777" w:rsidTr="00D71838">
        <w:tc>
          <w:tcPr>
            <w:tcW w:w="691" w:type="dxa"/>
          </w:tcPr>
          <w:p w14:paraId="7F11EE79" w14:textId="77777777" w:rsidR="00D71838" w:rsidRPr="005326D5" w:rsidRDefault="00D71838" w:rsidP="00D71838">
            <w:pPr>
              <w:tabs>
                <w:tab w:val="left" w:pos="700"/>
                <w:tab w:val="left" w:pos="900"/>
              </w:tabs>
              <w:jc w:val="center"/>
              <w:rPr>
                <w:bCs/>
                <w:sz w:val="20"/>
                <w:szCs w:val="20"/>
              </w:rPr>
            </w:pPr>
            <w:r w:rsidRPr="005326D5">
              <w:rPr>
                <w:bCs/>
                <w:sz w:val="20"/>
                <w:szCs w:val="20"/>
              </w:rPr>
              <w:t>1.</w:t>
            </w:r>
          </w:p>
        </w:tc>
        <w:tc>
          <w:tcPr>
            <w:tcW w:w="2048" w:type="dxa"/>
          </w:tcPr>
          <w:p w14:paraId="6DF6A4D2" w14:textId="77777777" w:rsidR="00D71838" w:rsidRDefault="00D71838" w:rsidP="00D71838">
            <w:pPr>
              <w:tabs>
                <w:tab w:val="left" w:pos="700"/>
                <w:tab w:val="left" w:pos="900"/>
              </w:tabs>
              <w:jc w:val="center"/>
              <w:rPr>
                <w:b/>
              </w:rPr>
            </w:pPr>
          </w:p>
        </w:tc>
        <w:tc>
          <w:tcPr>
            <w:tcW w:w="1773" w:type="dxa"/>
          </w:tcPr>
          <w:p w14:paraId="2A1DF8B6" w14:textId="4751A288" w:rsidR="00D71838" w:rsidRPr="00D71838" w:rsidRDefault="00E4405C" w:rsidP="00D71838">
            <w:pPr>
              <w:jc w:val="center"/>
              <w:rPr>
                <w:bCs/>
                <w:sz w:val="20"/>
                <w:szCs w:val="20"/>
              </w:rPr>
            </w:pPr>
            <w:r>
              <w:rPr>
                <w:sz w:val="20"/>
                <w:szCs w:val="20"/>
              </w:rPr>
              <w:t>Asmuo, įgijęs</w:t>
            </w:r>
            <w:r w:rsidRPr="00E4405C">
              <w:rPr>
                <w:sz w:val="20"/>
                <w:szCs w:val="20"/>
              </w:rPr>
              <w:t xml:space="preserve"> Lietuvos Respublikos statybos įstatymo 2 straipsnio 1 arba 92 dalyje nurodytą išsilavinimą, kurio darbo patirtis</w:t>
            </w:r>
            <w:r>
              <w:rPr>
                <w:sz w:val="20"/>
                <w:szCs w:val="20"/>
              </w:rPr>
              <w:t xml:space="preserve"> </w:t>
            </w:r>
            <w:r w:rsidRPr="00E4405C">
              <w:rPr>
                <w:sz w:val="20"/>
                <w:szCs w:val="20"/>
              </w:rPr>
              <w:t xml:space="preserve">statybos darbų srityje (inžinerinių statinių grupė – susisiekimo komunikacijų statiniai: keliai ir </w:t>
            </w:r>
            <w:r w:rsidRPr="00E4405C">
              <w:rPr>
                <w:sz w:val="20"/>
                <w:szCs w:val="20"/>
              </w:rPr>
              <w:lastRenderedPageBreak/>
              <w:t>(ar) gatvės) ne mažesnė kaip 24 mėn.</w:t>
            </w:r>
          </w:p>
        </w:tc>
        <w:tc>
          <w:tcPr>
            <w:tcW w:w="1957" w:type="dxa"/>
          </w:tcPr>
          <w:p w14:paraId="5ADB31A9" w14:textId="77777777" w:rsidR="00D71838" w:rsidRDefault="00D71838" w:rsidP="00D71838">
            <w:pPr>
              <w:tabs>
                <w:tab w:val="left" w:pos="700"/>
                <w:tab w:val="left" w:pos="900"/>
              </w:tabs>
              <w:jc w:val="center"/>
              <w:rPr>
                <w:b/>
              </w:rPr>
            </w:pPr>
          </w:p>
        </w:tc>
        <w:tc>
          <w:tcPr>
            <w:tcW w:w="1643" w:type="dxa"/>
          </w:tcPr>
          <w:p w14:paraId="260D0E8B" w14:textId="77777777" w:rsidR="00D71838" w:rsidRDefault="00D71838" w:rsidP="00D71838">
            <w:pPr>
              <w:tabs>
                <w:tab w:val="left" w:pos="700"/>
                <w:tab w:val="left" w:pos="900"/>
              </w:tabs>
              <w:jc w:val="center"/>
              <w:rPr>
                <w:b/>
              </w:rPr>
            </w:pPr>
          </w:p>
        </w:tc>
        <w:tc>
          <w:tcPr>
            <w:tcW w:w="1516" w:type="dxa"/>
          </w:tcPr>
          <w:p w14:paraId="5DF39E6B" w14:textId="77777777" w:rsidR="00D71838" w:rsidRDefault="00D71838" w:rsidP="00D71838">
            <w:pPr>
              <w:tabs>
                <w:tab w:val="left" w:pos="700"/>
                <w:tab w:val="left" w:pos="900"/>
              </w:tabs>
              <w:jc w:val="center"/>
              <w:rPr>
                <w:b/>
              </w:rPr>
            </w:pPr>
          </w:p>
        </w:tc>
      </w:tr>
      <w:tr w:rsidR="00D71838" w14:paraId="576FAEB3" w14:textId="77777777" w:rsidTr="00D71838">
        <w:tc>
          <w:tcPr>
            <w:tcW w:w="691" w:type="dxa"/>
          </w:tcPr>
          <w:p w14:paraId="34466A64" w14:textId="4CFD60AF" w:rsidR="00D71838" w:rsidRPr="005326D5" w:rsidRDefault="00E4405C" w:rsidP="00BB300A">
            <w:pPr>
              <w:tabs>
                <w:tab w:val="left" w:pos="700"/>
                <w:tab w:val="left" w:pos="900"/>
              </w:tabs>
              <w:jc w:val="center"/>
              <w:rPr>
                <w:bCs/>
                <w:sz w:val="20"/>
                <w:szCs w:val="20"/>
              </w:rPr>
            </w:pPr>
            <w:r>
              <w:rPr>
                <w:bCs/>
                <w:sz w:val="20"/>
                <w:szCs w:val="20"/>
              </w:rPr>
              <w:t>2</w:t>
            </w:r>
            <w:r w:rsidR="00D71838" w:rsidRPr="005326D5">
              <w:rPr>
                <w:bCs/>
                <w:sz w:val="20"/>
                <w:szCs w:val="20"/>
              </w:rPr>
              <w:t>.</w:t>
            </w:r>
          </w:p>
        </w:tc>
        <w:tc>
          <w:tcPr>
            <w:tcW w:w="2048" w:type="dxa"/>
          </w:tcPr>
          <w:p w14:paraId="0C6C5852" w14:textId="77777777" w:rsidR="00D71838" w:rsidRDefault="00D71838" w:rsidP="00BB300A">
            <w:pPr>
              <w:tabs>
                <w:tab w:val="left" w:pos="700"/>
                <w:tab w:val="left" w:pos="900"/>
              </w:tabs>
              <w:jc w:val="center"/>
              <w:rPr>
                <w:b/>
              </w:rPr>
            </w:pPr>
          </w:p>
        </w:tc>
        <w:tc>
          <w:tcPr>
            <w:tcW w:w="1773" w:type="dxa"/>
          </w:tcPr>
          <w:p w14:paraId="3384FB09" w14:textId="77777777" w:rsidR="00D71838" w:rsidRDefault="00D71838" w:rsidP="00BB300A">
            <w:pPr>
              <w:tabs>
                <w:tab w:val="left" w:pos="700"/>
                <w:tab w:val="left" w:pos="900"/>
              </w:tabs>
              <w:jc w:val="center"/>
              <w:rPr>
                <w:b/>
              </w:rPr>
            </w:pPr>
            <w:r>
              <w:rPr>
                <w:bCs/>
                <w:sz w:val="20"/>
                <w:szCs w:val="20"/>
              </w:rPr>
              <w:t>K</w:t>
            </w:r>
            <w:r w:rsidRPr="000D3D23">
              <w:rPr>
                <w:bCs/>
                <w:sz w:val="20"/>
                <w:szCs w:val="20"/>
              </w:rPr>
              <w:t>valifikuot</w:t>
            </w:r>
            <w:r>
              <w:rPr>
                <w:bCs/>
                <w:sz w:val="20"/>
                <w:szCs w:val="20"/>
              </w:rPr>
              <w:t>as</w:t>
            </w:r>
            <w:r w:rsidRPr="000D3D23">
              <w:rPr>
                <w:bCs/>
                <w:sz w:val="20"/>
                <w:szCs w:val="20"/>
              </w:rPr>
              <w:t xml:space="preserve"> geodezinink</w:t>
            </w:r>
            <w:r>
              <w:rPr>
                <w:bCs/>
                <w:sz w:val="20"/>
                <w:szCs w:val="20"/>
              </w:rPr>
              <w:t>as</w:t>
            </w:r>
          </w:p>
        </w:tc>
        <w:tc>
          <w:tcPr>
            <w:tcW w:w="1957" w:type="dxa"/>
          </w:tcPr>
          <w:p w14:paraId="0F9F596C" w14:textId="77777777" w:rsidR="00D71838" w:rsidRDefault="00D71838" w:rsidP="00BB300A">
            <w:pPr>
              <w:tabs>
                <w:tab w:val="left" w:pos="700"/>
                <w:tab w:val="left" w:pos="900"/>
              </w:tabs>
              <w:jc w:val="center"/>
              <w:rPr>
                <w:b/>
              </w:rPr>
            </w:pPr>
          </w:p>
        </w:tc>
        <w:tc>
          <w:tcPr>
            <w:tcW w:w="1643" w:type="dxa"/>
          </w:tcPr>
          <w:p w14:paraId="6F362CD8" w14:textId="77777777" w:rsidR="00D71838" w:rsidRDefault="00D71838" w:rsidP="00BB300A">
            <w:pPr>
              <w:tabs>
                <w:tab w:val="left" w:pos="700"/>
                <w:tab w:val="left" w:pos="900"/>
              </w:tabs>
              <w:jc w:val="center"/>
              <w:rPr>
                <w:b/>
              </w:rPr>
            </w:pPr>
          </w:p>
        </w:tc>
        <w:tc>
          <w:tcPr>
            <w:tcW w:w="1516" w:type="dxa"/>
            <w:shd w:val="thinDiagStripe" w:color="auto" w:fill="auto"/>
          </w:tcPr>
          <w:p w14:paraId="0C63458B" w14:textId="77777777" w:rsidR="00D71838" w:rsidRDefault="00D71838" w:rsidP="00BB300A">
            <w:pPr>
              <w:tabs>
                <w:tab w:val="left" w:pos="700"/>
                <w:tab w:val="left" w:pos="900"/>
              </w:tabs>
              <w:jc w:val="center"/>
              <w:rPr>
                <w:b/>
              </w:rPr>
            </w:pPr>
            <w:r>
              <w:rPr>
                <w:b/>
              </w:rPr>
              <w:t xml:space="preserve">  </w:t>
            </w:r>
          </w:p>
        </w:tc>
      </w:tr>
      <w:tr w:rsidR="00D71838" w:rsidRPr="005326D5" w14:paraId="4AA795F1" w14:textId="77777777" w:rsidTr="00BB300A">
        <w:tc>
          <w:tcPr>
            <w:tcW w:w="9628" w:type="dxa"/>
            <w:gridSpan w:val="6"/>
            <w:shd w:val="clear" w:color="auto" w:fill="F2F2F2" w:themeFill="background1" w:themeFillShade="F2"/>
            <w:vAlign w:val="center"/>
          </w:tcPr>
          <w:p w14:paraId="267DFEE0" w14:textId="710D6A4C" w:rsidR="00D71838" w:rsidRPr="00D71838" w:rsidRDefault="00D71838" w:rsidP="00BB300A">
            <w:pPr>
              <w:tabs>
                <w:tab w:val="left" w:pos="700"/>
                <w:tab w:val="left" w:pos="900"/>
              </w:tabs>
              <w:jc w:val="center"/>
              <w:rPr>
                <w:bCs/>
                <w:sz w:val="20"/>
                <w:szCs w:val="20"/>
              </w:rPr>
            </w:pPr>
            <w:r w:rsidRPr="00D71838">
              <w:rPr>
                <w:bCs/>
                <w:sz w:val="20"/>
                <w:szCs w:val="20"/>
              </w:rPr>
              <w:t>I</w:t>
            </w:r>
            <w:r>
              <w:rPr>
                <w:bCs/>
                <w:sz w:val="20"/>
                <w:szCs w:val="20"/>
              </w:rPr>
              <w:t>I</w:t>
            </w:r>
            <w:r w:rsidRPr="00D71838">
              <w:rPr>
                <w:bCs/>
                <w:sz w:val="20"/>
                <w:szCs w:val="20"/>
              </w:rPr>
              <w:t xml:space="preserve"> pirkimo daliai</w:t>
            </w:r>
          </w:p>
        </w:tc>
      </w:tr>
      <w:tr w:rsidR="00D71838" w14:paraId="6997CFE8" w14:textId="77777777" w:rsidTr="00BB300A">
        <w:tc>
          <w:tcPr>
            <w:tcW w:w="691" w:type="dxa"/>
          </w:tcPr>
          <w:p w14:paraId="1A300BBB" w14:textId="77777777" w:rsidR="00D71838" w:rsidRPr="005326D5" w:rsidRDefault="00D71838" w:rsidP="00BB300A">
            <w:pPr>
              <w:tabs>
                <w:tab w:val="left" w:pos="700"/>
                <w:tab w:val="left" w:pos="900"/>
              </w:tabs>
              <w:jc w:val="center"/>
              <w:rPr>
                <w:bCs/>
                <w:sz w:val="20"/>
                <w:szCs w:val="20"/>
              </w:rPr>
            </w:pPr>
            <w:r w:rsidRPr="005326D5">
              <w:rPr>
                <w:bCs/>
                <w:sz w:val="20"/>
                <w:szCs w:val="20"/>
              </w:rPr>
              <w:t>1.</w:t>
            </w:r>
          </w:p>
        </w:tc>
        <w:tc>
          <w:tcPr>
            <w:tcW w:w="2048" w:type="dxa"/>
          </w:tcPr>
          <w:p w14:paraId="403EBBDB" w14:textId="77777777" w:rsidR="00D71838" w:rsidRDefault="00D71838" w:rsidP="00BB300A">
            <w:pPr>
              <w:tabs>
                <w:tab w:val="left" w:pos="700"/>
                <w:tab w:val="left" w:pos="900"/>
              </w:tabs>
              <w:jc w:val="center"/>
              <w:rPr>
                <w:b/>
              </w:rPr>
            </w:pPr>
          </w:p>
        </w:tc>
        <w:tc>
          <w:tcPr>
            <w:tcW w:w="1773" w:type="dxa"/>
          </w:tcPr>
          <w:p w14:paraId="41B99FDE" w14:textId="21D5061D" w:rsidR="00D71838" w:rsidRPr="00D71838" w:rsidRDefault="00E4405C" w:rsidP="00BB300A">
            <w:pPr>
              <w:jc w:val="center"/>
              <w:rPr>
                <w:bCs/>
                <w:sz w:val="20"/>
                <w:szCs w:val="20"/>
              </w:rPr>
            </w:pPr>
            <w:r>
              <w:rPr>
                <w:sz w:val="20"/>
                <w:szCs w:val="20"/>
              </w:rPr>
              <w:t>Asmuo, įgijęs</w:t>
            </w:r>
            <w:r w:rsidRPr="00E4405C">
              <w:rPr>
                <w:sz w:val="20"/>
                <w:szCs w:val="20"/>
              </w:rPr>
              <w:t xml:space="preserve"> Lietuvos Respublikos statybos įstatymo 2 straipsnio 1 arba 92 dalyje nurodytą išsilavinimą, kurio darbo patirtis statybos darbų srityje (inžinerinių statinių grupė – susisiekimo komunikacijų statiniai: keliai ir (ar) gatvės) ne mažesnė kaip 24 mėn.</w:t>
            </w:r>
          </w:p>
        </w:tc>
        <w:tc>
          <w:tcPr>
            <w:tcW w:w="1957" w:type="dxa"/>
          </w:tcPr>
          <w:p w14:paraId="0936E34A" w14:textId="77777777" w:rsidR="00D71838" w:rsidRDefault="00D71838" w:rsidP="00BB300A">
            <w:pPr>
              <w:tabs>
                <w:tab w:val="left" w:pos="700"/>
                <w:tab w:val="left" w:pos="900"/>
              </w:tabs>
              <w:jc w:val="center"/>
              <w:rPr>
                <w:b/>
              </w:rPr>
            </w:pPr>
          </w:p>
        </w:tc>
        <w:tc>
          <w:tcPr>
            <w:tcW w:w="1643" w:type="dxa"/>
          </w:tcPr>
          <w:p w14:paraId="19BA46FB" w14:textId="77777777" w:rsidR="00D71838" w:rsidRDefault="00D71838" w:rsidP="00BB300A">
            <w:pPr>
              <w:tabs>
                <w:tab w:val="left" w:pos="700"/>
                <w:tab w:val="left" w:pos="900"/>
              </w:tabs>
              <w:jc w:val="center"/>
              <w:rPr>
                <w:b/>
              </w:rPr>
            </w:pPr>
          </w:p>
        </w:tc>
        <w:tc>
          <w:tcPr>
            <w:tcW w:w="1516" w:type="dxa"/>
          </w:tcPr>
          <w:p w14:paraId="1A41CE66" w14:textId="77777777" w:rsidR="00D71838" w:rsidRDefault="00D71838" w:rsidP="00BB300A">
            <w:pPr>
              <w:tabs>
                <w:tab w:val="left" w:pos="700"/>
                <w:tab w:val="left" w:pos="900"/>
              </w:tabs>
              <w:jc w:val="center"/>
              <w:rPr>
                <w:b/>
              </w:rPr>
            </w:pPr>
          </w:p>
        </w:tc>
      </w:tr>
      <w:tr w:rsidR="00D71838" w14:paraId="53F820C1" w14:textId="77777777" w:rsidTr="00BB300A">
        <w:tc>
          <w:tcPr>
            <w:tcW w:w="691" w:type="dxa"/>
          </w:tcPr>
          <w:p w14:paraId="11E8DA23" w14:textId="405CD834" w:rsidR="00D71838" w:rsidRPr="005326D5" w:rsidRDefault="00E4405C" w:rsidP="00BB300A">
            <w:pPr>
              <w:tabs>
                <w:tab w:val="left" w:pos="700"/>
                <w:tab w:val="left" w:pos="900"/>
              </w:tabs>
              <w:jc w:val="center"/>
              <w:rPr>
                <w:bCs/>
                <w:sz w:val="20"/>
                <w:szCs w:val="20"/>
              </w:rPr>
            </w:pPr>
            <w:r>
              <w:rPr>
                <w:bCs/>
                <w:sz w:val="20"/>
                <w:szCs w:val="20"/>
              </w:rPr>
              <w:t>2</w:t>
            </w:r>
            <w:r w:rsidR="00D71838" w:rsidRPr="005326D5">
              <w:rPr>
                <w:bCs/>
                <w:sz w:val="20"/>
                <w:szCs w:val="20"/>
              </w:rPr>
              <w:t>.</w:t>
            </w:r>
          </w:p>
        </w:tc>
        <w:tc>
          <w:tcPr>
            <w:tcW w:w="2048" w:type="dxa"/>
          </w:tcPr>
          <w:p w14:paraId="2D0528B0" w14:textId="77777777" w:rsidR="00D71838" w:rsidRDefault="00D71838" w:rsidP="00BB300A">
            <w:pPr>
              <w:tabs>
                <w:tab w:val="left" w:pos="700"/>
                <w:tab w:val="left" w:pos="900"/>
              </w:tabs>
              <w:jc w:val="center"/>
              <w:rPr>
                <w:b/>
              </w:rPr>
            </w:pPr>
          </w:p>
        </w:tc>
        <w:tc>
          <w:tcPr>
            <w:tcW w:w="1773" w:type="dxa"/>
          </w:tcPr>
          <w:p w14:paraId="39F6B5B7" w14:textId="77777777" w:rsidR="00D71838" w:rsidRDefault="00D71838" w:rsidP="00BB300A">
            <w:pPr>
              <w:tabs>
                <w:tab w:val="left" w:pos="700"/>
                <w:tab w:val="left" w:pos="900"/>
              </w:tabs>
              <w:jc w:val="center"/>
              <w:rPr>
                <w:b/>
              </w:rPr>
            </w:pPr>
            <w:r>
              <w:rPr>
                <w:bCs/>
                <w:sz w:val="20"/>
                <w:szCs w:val="20"/>
              </w:rPr>
              <w:t>K</w:t>
            </w:r>
            <w:r w:rsidRPr="000D3D23">
              <w:rPr>
                <w:bCs/>
                <w:sz w:val="20"/>
                <w:szCs w:val="20"/>
              </w:rPr>
              <w:t>valifikuot</w:t>
            </w:r>
            <w:r>
              <w:rPr>
                <w:bCs/>
                <w:sz w:val="20"/>
                <w:szCs w:val="20"/>
              </w:rPr>
              <w:t>as</w:t>
            </w:r>
            <w:r w:rsidRPr="000D3D23">
              <w:rPr>
                <w:bCs/>
                <w:sz w:val="20"/>
                <w:szCs w:val="20"/>
              </w:rPr>
              <w:t xml:space="preserve"> geodezinink</w:t>
            </w:r>
            <w:r>
              <w:rPr>
                <w:bCs/>
                <w:sz w:val="20"/>
                <w:szCs w:val="20"/>
              </w:rPr>
              <w:t>as</w:t>
            </w:r>
          </w:p>
        </w:tc>
        <w:tc>
          <w:tcPr>
            <w:tcW w:w="1957" w:type="dxa"/>
          </w:tcPr>
          <w:p w14:paraId="48A5F5C9" w14:textId="77777777" w:rsidR="00D71838" w:rsidRDefault="00D71838" w:rsidP="00BB300A">
            <w:pPr>
              <w:tabs>
                <w:tab w:val="left" w:pos="700"/>
                <w:tab w:val="left" w:pos="900"/>
              </w:tabs>
              <w:jc w:val="center"/>
              <w:rPr>
                <w:b/>
              </w:rPr>
            </w:pPr>
          </w:p>
        </w:tc>
        <w:tc>
          <w:tcPr>
            <w:tcW w:w="1643" w:type="dxa"/>
          </w:tcPr>
          <w:p w14:paraId="21D304BA" w14:textId="77777777" w:rsidR="00D71838" w:rsidRDefault="00D71838" w:rsidP="00BB300A">
            <w:pPr>
              <w:tabs>
                <w:tab w:val="left" w:pos="700"/>
                <w:tab w:val="left" w:pos="900"/>
              </w:tabs>
              <w:jc w:val="center"/>
              <w:rPr>
                <w:b/>
              </w:rPr>
            </w:pPr>
          </w:p>
        </w:tc>
        <w:tc>
          <w:tcPr>
            <w:tcW w:w="1516" w:type="dxa"/>
            <w:shd w:val="thinDiagStripe" w:color="auto" w:fill="auto"/>
          </w:tcPr>
          <w:p w14:paraId="37690BD8" w14:textId="77777777" w:rsidR="00D71838" w:rsidRDefault="00D71838" w:rsidP="00BB300A">
            <w:pPr>
              <w:tabs>
                <w:tab w:val="left" w:pos="700"/>
                <w:tab w:val="left" w:pos="900"/>
              </w:tabs>
              <w:jc w:val="center"/>
              <w:rPr>
                <w:b/>
              </w:rPr>
            </w:pPr>
            <w:r>
              <w:rPr>
                <w:b/>
              </w:rPr>
              <w:t xml:space="preserve">  </w:t>
            </w:r>
          </w:p>
        </w:tc>
      </w:tr>
    </w:tbl>
    <w:p w14:paraId="636FC608" w14:textId="7DCF07AD" w:rsidR="00D71838" w:rsidRPr="00D71838" w:rsidRDefault="00D71838" w:rsidP="00D71838">
      <w:pPr>
        <w:autoSpaceDE w:val="0"/>
        <w:autoSpaceDN w:val="0"/>
        <w:adjustRightInd w:val="0"/>
        <w:jc w:val="both"/>
        <w:rPr>
          <w:i/>
          <w:iCs/>
          <w:sz w:val="20"/>
          <w:szCs w:val="20"/>
          <w:lang w:eastAsia="lt-LT"/>
        </w:rPr>
      </w:pPr>
      <w:r w:rsidRPr="00D71838">
        <w:rPr>
          <w:i/>
          <w:iCs/>
          <w:sz w:val="20"/>
          <w:szCs w:val="20"/>
          <w:lang w:eastAsia="lt-LT"/>
        </w:rPr>
        <w:t>Pastabos:</w:t>
      </w:r>
    </w:p>
    <w:p w14:paraId="3A7D0520" w14:textId="04A5B079" w:rsidR="00D71838" w:rsidRPr="00D71838" w:rsidRDefault="00D71838" w:rsidP="00D71838">
      <w:pPr>
        <w:autoSpaceDE w:val="0"/>
        <w:autoSpaceDN w:val="0"/>
        <w:adjustRightInd w:val="0"/>
        <w:jc w:val="both"/>
        <w:rPr>
          <w:rFonts w:eastAsiaTheme="minorHAnsi"/>
          <w:i/>
          <w:iCs/>
          <w:sz w:val="20"/>
          <w:szCs w:val="20"/>
        </w:rPr>
      </w:pPr>
      <w:r w:rsidRPr="00D71838">
        <w:rPr>
          <w:i/>
          <w:iCs/>
          <w:sz w:val="20"/>
          <w:szCs w:val="20"/>
          <w:lang w:eastAsia="lt-LT"/>
        </w:rPr>
        <w:t xml:space="preserve">- </w:t>
      </w:r>
      <w:r w:rsidRPr="00D71838">
        <w:rPr>
          <w:rFonts w:eastAsiaTheme="minorHAnsi"/>
          <w:i/>
          <w:iCs/>
          <w:sz w:val="20"/>
          <w:szCs w:val="20"/>
        </w:rPr>
        <w:t>tas pats specialistas gali būti siūlomas kelioms ar visoms pozicijoms, jei atitinka atitinkamoms pozicijoms nustatytus reikalavimus;</w:t>
      </w:r>
    </w:p>
    <w:p w14:paraId="693A824D" w14:textId="77777777" w:rsidR="00D71838" w:rsidRPr="00D71838" w:rsidRDefault="00D71838" w:rsidP="00D71838">
      <w:pPr>
        <w:autoSpaceDE w:val="0"/>
        <w:autoSpaceDN w:val="0"/>
        <w:adjustRightInd w:val="0"/>
        <w:jc w:val="both"/>
        <w:rPr>
          <w:rFonts w:eastAsiaTheme="minorHAnsi"/>
          <w:i/>
          <w:iCs/>
          <w:sz w:val="20"/>
          <w:szCs w:val="20"/>
        </w:rPr>
      </w:pPr>
      <w:r w:rsidRPr="00D71838">
        <w:rPr>
          <w:rFonts w:eastAsiaTheme="minorHAnsi"/>
          <w:i/>
          <w:iCs/>
          <w:sz w:val="20"/>
          <w:szCs w:val="20"/>
        </w:rPr>
        <w:t>- jeigu abejoms pirkimo dalims pateiktas arba, įvertinus pasiūlymus, liko tik vienas pasiūlymas, tokiu atveju tas pats tiekėjas laimėtoju gali būti nustatomas abejoms pirkimo dalims – šiuo atveju tas pats specialistas gali būti siūlomas abejoms pirkimo dalims.</w:t>
      </w:r>
    </w:p>
    <w:p w14:paraId="7755F1B5" w14:textId="7CA0400B" w:rsidR="003A0B17" w:rsidRDefault="003A0B17" w:rsidP="00D71838">
      <w:pPr>
        <w:tabs>
          <w:tab w:val="left" w:pos="3740"/>
        </w:tabs>
        <w:rPr>
          <w:rFonts w:eastAsia="Calibri"/>
          <w:lang w:eastAsia="lt-LT"/>
        </w:rPr>
      </w:pPr>
    </w:p>
    <w:p w14:paraId="2AC5F170" w14:textId="06CC30E1" w:rsidR="00011BDF" w:rsidRDefault="00011BDF" w:rsidP="003051FA">
      <w:pPr>
        <w:tabs>
          <w:tab w:val="left" w:pos="3740"/>
        </w:tabs>
        <w:jc w:val="center"/>
        <w:rPr>
          <w:rFonts w:eastAsia="Calibri"/>
          <w:lang w:eastAsia="lt-LT"/>
        </w:rPr>
      </w:pPr>
    </w:p>
    <w:p w14:paraId="627BDD63" w14:textId="35796D7D" w:rsidR="00D71838" w:rsidRDefault="00D71838" w:rsidP="003051FA">
      <w:pPr>
        <w:tabs>
          <w:tab w:val="left" w:pos="3740"/>
        </w:tabs>
        <w:jc w:val="center"/>
        <w:rPr>
          <w:rFonts w:eastAsia="Calibri"/>
          <w:lang w:eastAsia="lt-LT"/>
        </w:rPr>
      </w:pPr>
    </w:p>
    <w:p w14:paraId="0E6A3286" w14:textId="77777777" w:rsidR="00D71838" w:rsidRDefault="00D71838">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F8699D" w:rsidRDefault="00011BDF" w:rsidP="00BB300A">
            <w:pPr>
              <w:widowControl w:val="0"/>
            </w:pPr>
            <w:r w:rsidRPr="00F8699D">
              <w:lastRenderedPageBreak/>
              <w:br w:type="page"/>
              <w:t>Konkurso sąlygų aprašo</w:t>
            </w:r>
          </w:p>
        </w:tc>
      </w:tr>
      <w:tr w:rsidR="00011BDF" w14:paraId="3CFE7E93" w14:textId="77777777" w:rsidTr="00BB300A">
        <w:tc>
          <w:tcPr>
            <w:tcW w:w="2760" w:type="dxa"/>
          </w:tcPr>
          <w:p w14:paraId="72443051" w14:textId="42001D82" w:rsidR="00011BDF" w:rsidRPr="00F8699D" w:rsidRDefault="00E4405C" w:rsidP="00BB300A">
            <w:pPr>
              <w:widowControl w:val="0"/>
            </w:pPr>
            <w:r>
              <w:t>9</w:t>
            </w:r>
            <w:r w:rsidR="00011BDF" w:rsidRPr="00F8699D">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C4697C" w:rsidRDefault="00011BDF" w:rsidP="00011BD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8C51504" w14:textId="3BD28454" w:rsidR="00011BDF" w:rsidRPr="00C4697C" w:rsidRDefault="00011BDF" w:rsidP="00011BDF">
      <w:pPr>
        <w:tabs>
          <w:tab w:val="left" w:pos="700"/>
          <w:tab w:val="left" w:pos="1134"/>
        </w:tabs>
        <w:ind w:firstLine="709"/>
        <w:jc w:val="both"/>
      </w:pPr>
      <w:r w:rsidRPr="00C4697C">
        <w:t xml:space="preserve">Sutartis sudaroma įvykdžius visas </w:t>
      </w:r>
      <w:r w:rsidR="00571FF1" w:rsidRPr="00571FF1">
        <w:rPr>
          <w:rFonts w:eastAsia="TimesNewRomanPS-BoldMT"/>
        </w:rPr>
        <w:t>paplūdimių aikštelių paprastojo remonto darb</w:t>
      </w:r>
      <w:r w:rsidR="00571FF1">
        <w:rPr>
          <w:rFonts w:eastAsia="TimesNewRomanPS-BoldMT"/>
        </w:rPr>
        <w:t>ų</w:t>
      </w:r>
      <w:r w:rsidR="00571FF1" w:rsidRPr="00571FF1">
        <w:rPr>
          <w:rFonts w:eastAsia="TimesNewRomanPS-BoldMT"/>
        </w:rPr>
        <w:t xml:space="preserve"> su aprašų parengimu </w:t>
      </w:r>
      <w:r w:rsidRPr="00A81076">
        <w:rPr>
          <w:bCs/>
        </w:rPr>
        <w:t>pirkimo</w:t>
      </w:r>
      <w:r w:rsidR="00A81076">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BC41079" w14:textId="77777777" w:rsidR="00011BDF" w:rsidRPr="00C4697C" w:rsidRDefault="00011BDF" w:rsidP="00011BDF">
      <w:pPr>
        <w:tabs>
          <w:tab w:val="left" w:pos="700"/>
          <w:tab w:val="left" w:pos="993"/>
          <w:tab w:val="left" w:pos="1134"/>
        </w:tabs>
        <w:ind w:firstLine="709"/>
        <w:jc w:val="both"/>
      </w:pPr>
    </w:p>
    <w:p w14:paraId="4BB8B983" w14:textId="77777777" w:rsidR="00011BDF" w:rsidRPr="00C4697C" w:rsidRDefault="00011BDF" w:rsidP="00011BDF">
      <w:pPr>
        <w:tabs>
          <w:tab w:val="left" w:pos="993"/>
          <w:tab w:val="left" w:pos="1134"/>
        </w:tabs>
        <w:ind w:firstLine="709"/>
        <w:jc w:val="center"/>
        <w:rPr>
          <w:b/>
          <w:bCs/>
        </w:rPr>
      </w:pPr>
      <w:r w:rsidRPr="00C4697C">
        <w:rPr>
          <w:b/>
          <w:bCs/>
        </w:rPr>
        <w:t>I. SUTARTIES OBJEKTAS IR JO KAINA</w:t>
      </w:r>
    </w:p>
    <w:p w14:paraId="08B1C257" w14:textId="77777777" w:rsidR="00011BDF" w:rsidRPr="00C4697C" w:rsidRDefault="00011BDF" w:rsidP="00011BDF">
      <w:pPr>
        <w:widowControl w:val="0"/>
        <w:tabs>
          <w:tab w:val="left" w:pos="993"/>
          <w:tab w:val="left" w:pos="1134"/>
          <w:tab w:val="left" w:pos="1276"/>
        </w:tabs>
        <w:ind w:firstLine="709"/>
        <w:jc w:val="both"/>
        <w:rPr>
          <w:bCs/>
        </w:rPr>
      </w:pPr>
      <w:r w:rsidRPr="00C4697C">
        <w:rPr>
          <w:bCs/>
        </w:rPr>
        <w:tab/>
      </w:r>
    </w:p>
    <w:p w14:paraId="26793EBA" w14:textId="5668CBA4" w:rsidR="00011BDF" w:rsidRPr="00F143A8" w:rsidRDefault="00011BDF" w:rsidP="00376104">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571FF1" w:rsidRPr="00571FF1">
        <w:rPr>
          <w:rFonts w:eastAsia="TimesNewRomanPS-BoldMT"/>
          <w:b/>
          <w:bCs/>
          <w:sz w:val="24"/>
          <w:szCs w:val="24"/>
        </w:rPr>
        <w:t>paplūdimių aikštelių paprastojo remonto darb</w:t>
      </w:r>
      <w:r w:rsidR="00571FF1">
        <w:rPr>
          <w:rFonts w:eastAsia="TimesNewRomanPS-BoldMT"/>
          <w:b/>
          <w:bCs/>
          <w:sz w:val="24"/>
          <w:szCs w:val="24"/>
        </w:rPr>
        <w:t>ai</w:t>
      </w:r>
      <w:r w:rsidR="00571FF1" w:rsidRPr="00571FF1">
        <w:rPr>
          <w:rFonts w:eastAsia="TimesNewRomanPS-BoldMT"/>
          <w:b/>
          <w:bCs/>
          <w:sz w:val="24"/>
          <w:szCs w:val="24"/>
        </w:rPr>
        <w:t xml:space="preserve"> su aprašų parengimu </w:t>
      </w:r>
      <w:r w:rsidRPr="00544372">
        <w:rPr>
          <w:iCs/>
          <w:sz w:val="24"/>
          <w:szCs w:val="24"/>
          <w:highlight w:val="lightGray"/>
        </w:rPr>
        <w:t>(nereikalingą pirkimo dalį iš</w:t>
      </w:r>
      <w:r>
        <w:rPr>
          <w:iCs/>
          <w:sz w:val="24"/>
          <w:szCs w:val="24"/>
          <w:highlight w:val="lightGray"/>
        </w:rPr>
        <w:t>trinti</w:t>
      </w:r>
      <w:r w:rsidRPr="00544372">
        <w:rPr>
          <w:iCs/>
          <w:sz w:val="24"/>
          <w:szCs w:val="24"/>
          <w:highlight w:val="lightGray"/>
        </w:rPr>
        <w:t>)</w:t>
      </w:r>
      <w:r w:rsidRPr="00F143A8">
        <w:rPr>
          <w:b/>
          <w:sz w:val="24"/>
          <w:szCs w:val="24"/>
        </w:rPr>
        <w:t>:</w:t>
      </w:r>
    </w:p>
    <w:p w14:paraId="600054B0" w14:textId="3AA7BCE1" w:rsidR="002D0C20" w:rsidRDefault="002D0C20" w:rsidP="00376104">
      <w:pPr>
        <w:pStyle w:val="Sraopastraipa"/>
        <w:numPr>
          <w:ilvl w:val="1"/>
          <w:numId w:val="14"/>
        </w:numPr>
        <w:tabs>
          <w:tab w:val="clear" w:pos="720"/>
          <w:tab w:val="left" w:pos="851"/>
          <w:tab w:val="num" w:pos="1134"/>
        </w:tabs>
        <w:ind w:left="0"/>
        <w:jc w:val="both"/>
        <w:rPr>
          <w:sz w:val="24"/>
          <w:szCs w:val="24"/>
        </w:rPr>
      </w:pPr>
      <w:r w:rsidRPr="00BD196C">
        <w:rPr>
          <w:b/>
          <w:sz w:val="24"/>
          <w:szCs w:val="24"/>
        </w:rPr>
        <w:t xml:space="preserve">I pirkimo dalis </w:t>
      </w:r>
      <w:r w:rsidRPr="00F143A8">
        <w:rPr>
          <w:b/>
          <w:sz w:val="24"/>
          <w:szCs w:val="24"/>
        </w:rPr>
        <w:t>–</w:t>
      </w:r>
      <w:r w:rsidRPr="00BD196C">
        <w:rPr>
          <w:b/>
          <w:sz w:val="24"/>
          <w:szCs w:val="24"/>
        </w:rPr>
        <w:t xml:space="preserve"> </w:t>
      </w:r>
      <w:r w:rsidR="00571FF1" w:rsidRPr="00571FF1">
        <w:rPr>
          <w:b/>
          <w:sz w:val="24"/>
          <w:szCs w:val="24"/>
        </w:rPr>
        <w:t>Antrosios Melnragės paplūdimio automobilių stovėjimo aikštelės (Antrosios Melnragės g.) paprastojo remonto darbai su aprašo parengimu</w:t>
      </w:r>
      <w:r w:rsidR="00571FF1">
        <w:rPr>
          <w:b/>
          <w:sz w:val="24"/>
          <w:szCs w:val="24"/>
        </w:rPr>
        <w:t xml:space="preserve"> </w:t>
      </w:r>
      <w:r w:rsidR="00571FF1" w:rsidRPr="00571FF1">
        <w:rPr>
          <w:bCs/>
          <w:sz w:val="24"/>
          <w:szCs w:val="24"/>
        </w:rPr>
        <w:t xml:space="preserve">(toliau – darbai ir paslaugos). Preliminarūs perkamų darbų kiekiai nurodyti Sutarties 2 punkte, jie Sutarties vykdymo metu pagal Užsakovo poreikį gali būti mažinami arba gali būti didinami. Maksimaliai Sutarties vykdymo metu darbų kartu su paslaugomis bendrai šioje pirkimo dalyje gali būti užsakoma už ne daugiau kaip 224 000,00 Eur su PVM (arba 185 123,97 Eur be PVM, jei </w:t>
      </w:r>
      <w:r w:rsidR="00571FF1">
        <w:rPr>
          <w:bCs/>
          <w:sz w:val="24"/>
          <w:szCs w:val="24"/>
        </w:rPr>
        <w:t>Rangovas</w:t>
      </w:r>
      <w:r w:rsidR="00571FF1" w:rsidRPr="00571FF1">
        <w:rPr>
          <w:bCs/>
          <w:sz w:val="24"/>
          <w:szCs w:val="24"/>
        </w:rPr>
        <w:t xml:space="preserve"> yra ne PVM mokėtojas ar darbai ir (ar) paslaugos neapmokestinami PVM, ar dėl kitų priežasčių </w:t>
      </w:r>
      <w:r w:rsidR="00571FF1">
        <w:rPr>
          <w:bCs/>
          <w:sz w:val="24"/>
          <w:szCs w:val="24"/>
        </w:rPr>
        <w:t>Užsakovo</w:t>
      </w:r>
      <w:r w:rsidR="00571FF1" w:rsidRPr="00571FF1">
        <w:rPr>
          <w:bCs/>
          <w:sz w:val="24"/>
          <w:szCs w:val="24"/>
        </w:rPr>
        <w:t xml:space="preserve"> galutinė </w:t>
      </w:r>
      <w:r w:rsidR="00571FF1">
        <w:rPr>
          <w:bCs/>
          <w:sz w:val="24"/>
          <w:szCs w:val="24"/>
        </w:rPr>
        <w:t>Rangovui</w:t>
      </w:r>
      <w:r w:rsidR="00571FF1" w:rsidRPr="00571FF1">
        <w:rPr>
          <w:bCs/>
          <w:sz w:val="24"/>
          <w:szCs w:val="24"/>
        </w:rPr>
        <w:t xml:space="preserve"> mokėtina suma bus be PVM). Išsamesnė perkamų šios pirkimo dalies </w:t>
      </w:r>
      <w:r w:rsidR="001303A9">
        <w:rPr>
          <w:bCs/>
          <w:sz w:val="24"/>
          <w:szCs w:val="24"/>
        </w:rPr>
        <w:t xml:space="preserve">paslaugų ir </w:t>
      </w:r>
      <w:r w:rsidR="00571FF1" w:rsidRPr="00571FF1">
        <w:rPr>
          <w:bCs/>
          <w:sz w:val="24"/>
          <w:szCs w:val="24"/>
        </w:rPr>
        <w:t>darbų informacija ir reikalavimai pateikiami Techninėje specifikacijoje (</w:t>
      </w:r>
      <w:r w:rsidR="00571FF1">
        <w:rPr>
          <w:bCs/>
          <w:sz w:val="24"/>
          <w:szCs w:val="24"/>
        </w:rPr>
        <w:t>Sutarties</w:t>
      </w:r>
      <w:r w:rsidR="00571FF1" w:rsidRPr="00571FF1">
        <w:rPr>
          <w:bCs/>
          <w:sz w:val="24"/>
          <w:szCs w:val="24"/>
        </w:rPr>
        <w:t xml:space="preserve"> priedas). </w:t>
      </w:r>
    </w:p>
    <w:p w14:paraId="1F5E69C4" w14:textId="4AEC7631" w:rsidR="002D0C20" w:rsidRPr="00376104" w:rsidRDefault="002D0C20" w:rsidP="00376104">
      <w:pPr>
        <w:pStyle w:val="Sraopastraipa"/>
        <w:numPr>
          <w:ilvl w:val="1"/>
          <w:numId w:val="14"/>
        </w:numPr>
        <w:tabs>
          <w:tab w:val="clear" w:pos="720"/>
          <w:tab w:val="left" w:pos="851"/>
          <w:tab w:val="num" w:pos="1134"/>
        </w:tabs>
        <w:ind w:left="0"/>
        <w:jc w:val="both"/>
        <w:rPr>
          <w:sz w:val="24"/>
          <w:szCs w:val="24"/>
        </w:rPr>
      </w:pPr>
      <w:r w:rsidRPr="00376104">
        <w:rPr>
          <w:b/>
          <w:sz w:val="24"/>
          <w:szCs w:val="24"/>
        </w:rPr>
        <w:t xml:space="preserve">II pirkimo dalis – </w:t>
      </w:r>
      <w:r w:rsidR="00571FF1" w:rsidRPr="00571FF1">
        <w:rPr>
          <w:b/>
          <w:sz w:val="24"/>
          <w:szCs w:val="24"/>
        </w:rPr>
        <w:t xml:space="preserve">Girulių paplūdimio automobilių stovėjimo aikštelės (Stovyklos g.) paprastojo remonto darbai su aprašo parengimu </w:t>
      </w:r>
      <w:r w:rsidR="00571FF1" w:rsidRPr="00571FF1">
        <w:rPr>
          <w:bCs/>
          <w:sz w:val="24"/>
          <w:szCs w:val="24"/>
        </w:rPr>
        <w:t xml:space="preserve">(toliau – darbai ir paslaugos). Preliminarūs perkamų darbų kiekiai nurodyti Sutarties 2 punkte, jie Sutarties vykdymo metu pagal Užsakovo poreikį gali būti mažinami arba gali būti didinami. Maksimaliai Sutarties vykdymo metu darbų kartu su paslaugomis bendrai šioje pirkimo dalyje gali būti užsakoma už ne daugiau kaip </w:t>
      </w:r>
      <w:r w:rsidR="00571FF1">
        <w:rPr>
          <w:sz w:val="24"/>
          <w:szCs w:val="24"/>
        </w:rPr>
        <w:t>226 </w:t>
      </w:r>
      <w:r w:rsidR="00571FF1" w:rsidRPr="00BD196C">
        <w:rPr>
          <w:sz w:val="24"/>
          <w:szCs w:val="24"/>
        </w:rPr>
        <w:t xml:space="preserve">000,00 Eur su PVM (arba </w:t>
      </w:r>
      <w:r w:rsidR="00571FF1" w:rsidRPr="00C56F97">
        <w:rPr>
          <w:sz w:val="24"/>
          <w:szCs w:val="24"/>
        </w:rPr>
        <w:t>186</w:t>
      </w:r>
      <w:r w:rsidR="00571FF1">
        <w:rPr>
          <w:sz w:val="24"/>
          <w:szCs w:val="24"/>
        </w:rPr>
        <w:t xml:space="preserve"> </w:t>
      </w:r>
      <w:r w:rsidR="00571FF1" w:rsidRPr="00C56F97">
        <w:rPr>
          <w:sz w:val="24"/>
          <w:szCs w:val="24"/>
        </w:rPr>
        <w:t>776</w:t>
      </w:r>
      <w:r w:rsidR="00571FF1">
        <w:rPr>
          <w:sz w:val="24"/>
          <w:szCs w:val="24"/>
        </w:rPr>
        <w:t>,</w:t>
      </w:r>
      <w:r w:rsidR="00571FF1" w:rsidRPr="00C56F97">
        <w:rPr>
          <w:sz w:val="24"/>
          <w:szCs w:val="24"/>
        </w:rPr>
        <w:t>86</w:t>
      </w:r>
      <w:r w:rsidR="00571FF1">
        <w:rPr>
          <w:sz w:val="24"/>
          <w:szCs w:val="24"/>
        </w:rPr>
        <w:t xml:space="preserve"> </w:t>
      </w:r>
      <w:r w:rsidR="00571FF1" w:rsidRPr="00BD196C">
        <w:rPr>
          <w:sz w:val="24"/>
          <w:szCs w:val="24"/>
        </w:rPr>
        <w:t>Eur be PVM</w:t>
      </w:r>
      <w:r w:rsidR="00571FF1" w:rsidRPr="00571FF1">
        <w:rPr>
          <w:bCs/>
          <w:sz w:val="24"/>
          <w:szCs w:val="24"/>
        </w:rPr>
        <w:t xml:space="preserve">, jei </w:t>
      </w:r>
      <w:r w:rsidR="00571FF1">
        <w:rPr>
          <w:bCs/>
          <w:sz w:val="24"/>
          <w:szCs w:val="24"/>
        </w:rPr>
        <w:t>Rangovas</w:t>
      </w:r>
      <w:r w:rsidR="00571FF1" w:rsidRPr="00571FF1">
        <w:rPr>
          <w:bCs/>
          <w:sz w:val="24"/>
          <w:szCs w:val="24"/>
        </w:rPr>
        <w:t xml:space="preserve"> yra ne PVM mokėtojas ar darbai ir (ar) paslaugos neapmokestinami PVM, ar dėl kitų priežasčių </w:t>
      </w:r>
      <w:r w:rsidR="00571FF1">
        <w:rPr>
          <w:bCs/>
          <w:sz w:val="24"/>
          <w:szCs w:val="24"/>
        </w:rPr>
        <w:t>Užsakovo</w:t>
      </w:r>
      <w:r w:rsidR="00571FF1" w:rsidRPr="00571FF1">
        <w:rPr>
          <w:bCs/>
          <w:sz w:val="24"/>
          <w:szCs w:val="24"/>
        </w:rPr>
        <w:t xml:space="preserve"> galutinė </w:t>
      </w:r>
      <w:r w:rsidR="00571FF1">
        <w:rPr>
          <w:bCs/>
          <w:sz w:val="24"/>
          <w:szCs w:val="24"/>
        </w:rPr>
        <w:t>Rangovui</w:t>
      </w:r>
      <w:r w:rsidR="00571FF1" w:rsidRPr="00571FF1">
        <w:rPr>
          <w:bCs/>
          <w:sz w:val="24"/>
          <w:szCs w:val="24"/>
        </w:rPr>
        <w:t xml:space="preserve"> mokėtina suma bus be PVM). Išsamesnė perkamų šios pirkimo dalies </w:t>
      </w:r>
      <w:r w:rsidR="001303A9">
        <w:rPr>
          <w:bCs/>
          <w:sz w:val="24"/>
          <w:szCs w:val="24"/>
        </w:rPr>
        <w:t xml:space="preserve">paslaugų ir </w:t>
      </w:r>
      <w:r w:rsidR="00571FF1" w:rsidRPr="00571FF1">
        <w:rPr>
          <w:bCs/>
          <w:sz w:val="24"/>
          <w:szCs w:val="24"/>
        </w:rPr>
        <w:t>darbų informacija ir reikalavimai pateikiami Techninėje specifikacijoje (</w:t>
      </w:r>
      <w:r w:rsidR="00571FF1">
        <w:rPr>
          <w:bCs/>
          <w:sz w:val="24"/>
          <w:szCs w:val="24"/>
        </w:rPr>
        <w:t>Sutarties</w:t>
      </w:r>
      <w:r w:rsidR="00571FF1" w:rsidRPr="00571FF1">
        <w:rPr>
          <w:bCs/>
          <w:sz w:val="24"/>
          <w:szCs w:val="24"/>
        </w:rPr>
        <w:t xml:space="preserve"> priedas).</w:t>
      </w:r>
    </w:p>
    <w:p w14:paraId="7C4AABB0" w14:textId="00D7E34A" w:rsidR="00011BDF" w:rsidRPr="009F2B59" w:rsidRDefault="00011BDF" w:rsidP="002D0C20">
      <w:pPr>
        <w:pStyle w:val="Sraopastraipa"/>
        <w:numPr>
          <w:ilvl w:val="0"/>
          <w:numId w:val="14"/>
        </w:numPr>
        <w:tabs>
          <w:tab w:val="left" w:pos="993"/>
        </w:tabs>
        <w:jc w:val="both"/>
        <w:rPr>
          <w:b/>
          <w:sz w:val="24"/>
          <w:szCs w:val="24"/>
        </w:rPr>
      </w:pPr>
      <w:r w:rsidRPr="00544372">
        <w:rPr>
          <w:b/>
          <w:sz w:val="24"/>
          <w:szCs w:val="24"/>
        </w:rPr>
        <w:t xml:space="preserve">Preliminari Sutarties </w:t>
      </w:r>
      <w:r w:rsidRPr="00705263">
        <w:rPr>
          <w:b/>
          <w:sz w:val="24"/>
          <w:szCs w:val="24"/>
        </w:rPr>
        <w:t>kaina</w:t>
      </w:r>
      <w:r w:rsidRPr="00705263">
        <w:rPr>
          <w:sz w:val="24"/>
          <w:szCs w:val="24"/>
        </w:rPr>
        <w:t>,</w:t>
      </w:r>
      <w:r w:rsidRPr="00544372">
        <w:rPr>
          <w:sz w:val="24"/>
          <w:szCs w:val="24"/>
        </w:rPr>
        <w:t xml:space="preserve"> įskaitant visus mokesčius ir pridėtinės vertės mokestį (toliau – PVM), </w:t>
      </w:r>
      <w:r w:rsidRPr="00544372">
        <w:rPr>
          <w:iCs/>
          <w:sz w:val="24"/>
          <w:szCs w:val="24"/>
          <w:highlight w:val="lightGray"/>
        </w:rPr>
        <w:t>(nereikalingą pirkimo dalį iš</w:t>
      </w:r>
      <w:r>
        <w:rPr>
          <w:iCs/>
          <w:sz w:val="24"/>
          <w:szCs w:val="24"/>
          <w:highlight w:val="lightGray"/>
        </w:rPr>
        <w:t>trinti</w:t>
      </w:r>
      <w:r w:rsidRPr="00544372">
        <w:rPr>
          <w:iCs/>
          <w:sz w:val="24"/>
          <w:szCs w:val="24"/>
          <w:highlight w:val="lightGray"/>
        </w:rPr>
        <w:t>)</w:t>
      </w:r>
      <w:r w:rsidRPr="00544372">
        <w:rPr>
          <w:iCs/>
          <w:sz w:val="24"/>
          <w:szCs w:val="24"/>
        </w:rPr>
        <w:t xml:space="preserve"> </w:t>
      </w:r>
      <w:r w:rsidRPr="00544372">
        <w:rPr>
          <w:sz w:val="24"/>
          <w:szCs w:val="24"/>
        </w:rPr>
        <w:t xml:space="preserve">I pirkimo daliai </w:t>
      </w:r>
      <w:r w:rsidR="00376104" w:rsidRPr="00376104">
        <w:rPr>
          <w:sz w:val="24"/>
          <w:szCs w:val="24"/>
        </w:rPr>
        <w:t>–</w:t>
      </w:r>
      <w:r w:rsidRPr="00544372">
        <w:rPr>
          <w:sz w:val="24"/>
          <w:szCs w:val="24"/>
        </w:rPr>
        <w:t xml:space="preserve"> </w:t>
      </w:r>
      <w:r w:rsidRPr="00544372">
        <w:rPr>
          <w:sz w:val="24"/>
          <w:szCs w:val="24"/>
          <w:highlight w:val="lightGray"/>
        </w:rPr>
        <w:t>(įrašyti)</w:t>
      </w:r>
      <w:r w:rsidRPr="00544372">
        <w:rPr>
          <w:sz w:val="24"/>
          <w:szCs w:val="24"/>
        </w:rPr>
        <w:t xml:space="preserve">, II pirkimo daliai </w:t>
      </w:r>
      <w:r w:rsidR="00376104" w:rsidRPr="00376104">
        <w:rPr>
          <w:sz w:val="24"/>
          <w:szCs w:val="24"/>
        </w:rPr>
        <w:t>–</w:t>
      </w:r>
      <w:r w:rsidRPr="00544372">
        <w:rPr>
          <w:sz w:val="24"/>
          <w:szCs w:val="24"/>
        </w:rPr>
        <w:t xml:space="preserve"> </w:t>
      </w:r>
      <w:r w:rsidRPr="00544372">
        <w:rPr>
          <w:sz w:val="24"/>
          <w:szCs w:val="24"/>
          <w:highlight w:val="lightGray"/>
        </w:rPr>
        <w:t>(įrašyti)</w:t>
      </w:r>
      <w:r w:rsidR="00376104">
        <w:rPr>
          <w:sz w:val="24"/>
          <w:szCs w:val="24"/>
        </w:rPr>
        <w:t>:</w:t>
      </w:r>
    </w:p>
    <w:p w14:paraId="7537349E" w14:textId="77777777" w:rsidR="009F2B59" w:rsidRPr="00376104" w:rsidRDefault="009F2B59" w:rsidP="009F2B59">
      <w:pPr>
        <w:pStyle w:val="Sraopastraipa"/>
        <w:tabs>
          <w:tab w:val="left" w:pos="993"/>
        </w:tabs>
        <w:ind w:left="710"/>
        <w:jc w:val="both"/>
        <w:rPr>
          <w:b/>
          <w:sz w:val="24"/>
          <w:szCs w:val="24"/>
        </w:rPr>
      </w:pPr>
    </w:p>
    <w:p w14:paraId="160FF2A4" w14:textId="77777777" w:rsidR="00BB73E8" w:rsidRPr="009F2B59" w:rsidRDefault="00BB73E8" w:rsidP="009F2B59">
      <w:pPr>
        <w:ind w:left="-10" w:firstLine="720"/>
        <w:jc w:val="both"/>
        <w:rPr>
          <w:rFonts w:eastAsiaTheme="minorHAnsi"/>
          <w:b/>
          <w:bCs/>
        </w:rPr>
      </w:pPr>
      <w:r>
        <w:t>I pirkimo daliai: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48"/>
        <w:gridCol w:w="850"/>
        <w:gridCol w:w="1275"/>
        <w:gridCol w:w="1275"/>
        <w:gridCol w:w="1028"/>
        <w:gridCol w:w="1955"/>
      </w:tblGrid>
      <w:tr w:rsidR="00BB73E8" w:rsidRPr="002D206C" w14:paraId="3260DC43" w14:textId="77777777" w:rsidTr="00163541">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CDC3FE3" w14:textId="77777777" w:rsidR="00BB73E8" w:rsidRPr="002D206C" w:rsidRDefault="00BB73E8" w:rsidP="00163541">
            <w:pPr>
              <w:jc w:val="center"/>
              <w:rPr>
                <w:rFonts w:eastAsia="Calibri"/>
                <w:b/>
                <w:sz w:val="22"/>
                <w:szCs w:val="22"/>
              </w:rPr>
            </w:pPr>
            <w:r w:rsidRPr="002D206C">
              <w:rPr>
                <w:rFonts w:eastAsia="Calibri"/>
                <w:b/>
                <w:sz w:val="22"/>
                <w:szCs w:val="22"/>
              </w:rPr>
              <w:t>Eil. Nr.</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88BE9A8" w14:textId="77777777" w:rsidR="00BB73E8" w:rsidRPr="002D206C" w:rsidRDefault="00BB73E8" w:rsidP="00163541">
            <w:pPr>
              <w:jc w:val="center"/>
              <w:rPr>
                <w:b/>
                <w:sz w:val="22"/>
                <w:szCs w:val="22"/>
              </w:rPr>
            </w:pPr>
            <w:r w:rsidRPr="002D206C">
              <w:rPr>
                <w:rFonts w:eastAsia="Calibri"/>
                <w:b/>
                <w:sz w:val="22"/>
                <w:szCs w:val="22"/>
              </w:rPr>
              <w:t>Paslaugų pavadinimas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A8F8968" w14:textId="77777777" w:rsidR="00BB73E8" w:rsidRPr="002D206C" w:rsidRDefault="00BB73E8" w:rsidP="00163541">
            <w:pPr>
              <w:jc w:val="center"/>
              <w:rPr>
                <w:b/>
                <w:sz w:val="22"/>
                <w:szCs w:val="22"/>
              </w:rPr>
            </w:pPr>
            <w:r w:rsidRPr="002D206C">
              <w:rPr>
                <w:b/>
                <w:sz w:val="22"/>
                <w:szCs w:val="22"/>
              </w:rPr>
              <w:t>Kaina Eur be PVM</w:t>
            </w: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F97172D" w14:textId="77777777" w:rsidR="00BB73E8" w:rsidRPr="002D206C" w:rsidRDefault="00BB73E8" w:rsidP="00163541">
            <w:pPr>
              <w:jc w:val="center"/>
              <w:rPr>
                <w:b/>
                <w:sz w:val="22"/>
                <w:szCs w:val="22"/>
              </w:rPr>
            </w:pPr>
            <w:r w:rsidRPr="002D206C">
              <w:rPr>
                <w:b/>
                <w:sz w:val="22"/>
                <w:szCs w:val="22"/>
              </w:rPr>
              <w:t>Kaina Eur su PVM</w:t>
            </w:r>
          </w:p>
        </w:tc>
      </w:tr>
      <w:tr w:rsidR="00BB73E8" w:rsidRPr="002D206C" w14:paraId="24185F13" w14:textId="77777777" w:rsidTr="00163541">
        <w:trPr>
          <w:jc w:val="center"/>
        </w:trPr>
        <w:tc>
          <w:tcPr>
            <w:tcW w:w="816"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48EEB1AF" w14:textId="77777777" w:rsidR="00BB73E8" w:rsidRPr="002D206C" w:rsidRDefault="00BB73E8" w:rsidP="00163541">
            <w:pPr>
              <w:jc w:val="center"/>
              <w:rPr>
                <w:rFonts w:eastAsia="Calibri"/>
                <w:bCs/>
                <w:sz w:val="22"/>
                <w:szCs w:val="22"/>
              </w:rPr>
            </w:pPr>
            <w:r w:rsidRPr="002D206C">
              <w:rPr>
                <w:rFonts w:eastAsia="Calibri"/>
                <w:bCs/>
                <w:sz w:val="22"/>
                <w:szCs w:val="22"/>
              </w:rPr>
              <w:t>1.</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08235B06" w14:textId="77777777" w:rsidR="00BB73E8" w:rsidRPr="002D206C" w:rsidRDefault="00BB73E8" w:rsidP="00163541">
            <w:pPr>
              <w:rPr>
                <w:bCs/>
                <w:sz w:val="22"/>
                <w:szCs w:val="22"/>
              </w:rPr>
            </w:pPr>
            <w:r w:rsidRPr="002D206C">
              <w:rPr>
                <w:rFonts w:eastAsia="Calibri"/>
                <w:bCs/>
                <w:sz w:val="22"/>
                <w:szCs w:val="22"/>
              </w:rPr>
              <w:t>Antrosios Melnragės paplūdimio automobilių stovėjimo aikštelės (Antrosios Melnragės g.) paprastojo remonto aprašo parengimas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4F679D7E" w14:textId="77777777" w:rsidR="00BB73E8" w:rsidRPr="002D206C" w:rsidRDefault="00BB73E8" w:rsidP="00163541">
            <w:pPr>
              <w:jc w:val="center"/>
              <w:rPr>
                <w:bCs/>
                <w:sz w:val="22"/>
                <w:szCs w:val="22"/>
              </w:rPr>
            </w:pPr>
          </w:p>
        </w:tc>
        <w:tc>
          <w:tcPr>
            <w:tcW w:w="1955" w:type="dxa"/>
            <w:tcBorders>
              <w:top w:val="single" w:sz="4" w:space="0" w:color="auto"/>
              <w:left w:val="single" w:sz="4" w:space="0" w:color="auto"/>
              <w:bottom w:val="single" w:sz="2" w:space="0" w:color="auto"/>
              <w:right w:val="single" w:sz="4" w:space="0" w:color="auto"/>
            </w:tcBorders>
            <w:shd w:val="clear" w:color="auto" w:fill="FFFFFF" w:themeFill="background1"/>
          </w:tcPr>
          <w:p w14:paraId="5511B9F9" w14:textId="77777777" w:rsidR="00BB73E8" w:rsidRPr="002D206C" w:rsidRDefault="00BB73E8" w:rsidP="00163541">
            <w:pPr>
              <w:jc w:val="center"/>
              <w:rPr>
                <w:bCs/>
                <w:sz w:val="22"/>
                <w:szCs w:val="22"/>
              </w:rPr>
            </w:pPr>
          </w:p>
        </w:tc>
      </w:tr>
      <w:tr w:rsidR="00BB73E8" w:rsidRPr="002D206C" w14:paraId="30366865" w14:textId="77777777" w:rsidTr="00163541">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60418AB" w14:textId="77777777" w:rsidR="00BB73E8" w:rsidRPr="002D206C" w:rsidRDefault="00BB73E8" w:rsidP="00163541">
            <w:pPr>
              <w:jc w:val="center"/>
              <w:rPr>
                <w:rFonts w:eastAsia="Calibri"/>
                <w:b/>
                <w:sz w:val="22"/>
                <w:szCs w:val="22"/>
              </w:rPr>
            </w:pPr>
            <w:r w:rsidRPr="002D206C">
              <w:rPr>
                <w:rFonts w:eastAsia="Calibri"/>
                <w:b/>
                <w:sz w:val="22"/>
                <w:szCs w:val="22"/>
              </w:rPr>
              <w:t>Eil. Nr.</w:t>
            </w:r>
          </w:p>
        </w:tc>
        <w:tc>
          <w:tcPr>
            <w:tcW w:w="254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6333DDF" w14:textId="77777777" w:rsidR="00BB73E8" w:rsidRPr="002D206C" w:rsidRDefault="00BB73E8" w:rsidP="00163541">
            <w:pPr>
              <w:jc w:val="center"/>
              <w:rPr>
                <w:rFonts w:eastAsia="Calibri"/>
                <w:b/>
                <w:sz w:val="22"/>
                <w:szCs w:val="22"/>
              </w:rPr>
            </w:pPr>
            <w:r w:rsidRPr="002D206C">
              <w:rPr>
                <w:rFonts w:eastAsia="Calibri"/>
                <w:b/>
                <w:sz w:val="22"/>
                <w:szCs w:val="22"/>
              </w:rPr>
              <w:t>Darbų pavadinimas</w:t>
            </w:r>
          </w:p>
        </w:tc>
        <w:tc>
          <w:tcPr>
            <w:tcW w:w="85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6D9877A" w14:textId="77777777" w:rsidR="00BB73E8" w:rsidRPr="002D206C" w:rsidRDefault="00BB73E8" w:rsidP="00163541">
            <w:pPr>
              <w:jc w:val="center"/>
              <w:rPr>
                <w:b/>
                <w:sz w:val="22"/>
                <w:szCs w:val="22"/>
              </w:rPr>
            </w:pPr>
            <w:r w:rsidRPr="002D206C">
              <w:rPr>
                <w:b/>
                <w:sz w:val="22"/>
                <w:szCs w:val="22"/>
              </w:rPr>
              <w:t>Mato vnt.</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22F29B7" w14:textId="77777777" w:rsidR="00BB73E8" w:rsidRPr="002D206C" w:rsidRDefault="00BB73E8" w:rsidP="00163541">
            <w:pPr>
              <w:jc w:val="center"/>
              <w:rPr>
                <w:b/>
                <w:sz w:val="22"/>
                <w:szCs w:val="22"/>
              </w:rPr>
            </w:pPr>
            <w:r w:rsidRPr="002D206C">
              <w:rPr>
                <w:b/>
                <w:sz w:val="22"/>
                <w:szCs w:val="22"/>
              </w:rPr>
              <w:t xml:space="preserve">Įkainis mato vienetui </w:t>
            </w:r>
            <w:r w:rsidRPr="002D206C">
              <w:rPr>
                <w:b/>
                <w:sz w:val="22"/>
                <w:szCs w:val="22"/>
              </w:rPr>
              <w:lastRenderedPageBreak/>
              <w:t>Eur be PVM</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6601583" w14:textId="77777777" w:rsidR="00BB73E8" w:rsidRPr="002D206C" w:rsidRDefault="00BB73E8" w:rsidP="00163541">
            <w:pPr>
              <w:jc w:val="center"/>
              <w:rPr>
                <w:b/>
                <w:sz w:val="22"/>
                <w:szCs w:val="22"/>
              </w:rPr>
            </w:pPr>
            <w:r w:rsidRPr="002D206C">
              <w:rPr>
                <w:b/>
                <w:sz w:val="22"/>
                <w:szCs w:val="22"/>
              </w:rPr>
              <w:lastRenderedPageBreak/>
              <w:t xml:space="preserve">Įkainis mato vienetui </w:t>
            </w:r>
            <w:r w:rsidRPr="002D206C">
              <w:rPr>
                <w:b/>
                <w:sz w:val="22"/>
                <w:szCs w:val="22"/>
              </w:rPr>
              <w:lastRenderedPageBreak/>
              <w:t>Eur su PVM</w:t>
            </w:r>
          </w:p>
        </w:tc>
        <w:tc>
          <w:tcPr>
            <w:tcW w:w="1028"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482F717E" w14:textId="15F65E54" w:rsidR="00BB73E8" w:rsidRPr="002D206C" w:rsidRDefault="00BB73E8" w:rsidP="002D206C">
            <w:pPr>
              <w:jc w:val="center"/>
              <w:rPr>
                <w:b/>
                <w:sz w:val="22"/>
                <w:szCs w:val="22"/>
              </w:rPr>
            </w:pPr>
            <w:r w:rsidRPr="002D206C">
              <w:rPr>
                <w:b/>
                <w:sz w:val="22"/>
                <w:szCs w:val="22"/>
              </w:rPr>
              <w:lastRenderedPageBreak/>
              <w:t>Preliminarus kiekis</w:t>
            </w: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F21D6B3" w14:textId="77777777" w:rsidR="00BB73E8" w:rsidRPr="002D206C" w:rsidRDefault="00BB73E8" w:rsidP="00163541">
            <w:pPr>
              <w:jc w:val="center"/>
              <w:rPr>
                <w:b/>
                <w:sz w:val="22"/>
                <w:szCs w:val="22"/>
              </w:rPr>
            </w:pPr>
            <w:r w:rsidRPr="002D206C">
              <w:rPr>
                <w:b/>
                <w:sz w:val="22"/>
                <w:szCs w:val="22"/>
              </w:rPr>
              <w:t>Preliminari kaina Eur su PVM</w:t>
            </w:r>
          </w:p>
        </w:tc>
      </w:tr>
      <w:tr w:rsidR="00BB73E8" w:rsidRPr="002D206C" w14:paraId="0FA3AAB7"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24FBC97" w14:textId="77777777" w:rsidR="00BB73E8" w:rsidRPr="002D206C" w:rsidRDefault="00BB73E8" w:rsidP="00163541">
            <w:pPr>
              <w:jc w:val="center"/>
              <w:rPr>
                <w:rFonts w:eastAsia="Calibri"/>
                <w:i/>
                <w:iCs/>
                <w:sz w:val="18"/>
                <w:szCs w:val="18"/>
              </w:rPr>
            </w:pPr>
            <w:r w:rsidRPr="002D206C">
              <w:rPr>
                <w:rFonts w:eastAsia="Calibri"/>
                <w:i/>
                <w:iCs/>
                <w:sz w:val="18"/>
                <w:szCs w:val="18"/>
              </w:rPr>
              <w:t>1</w:t>
            </w:r>
          </w:p>
        </w:tc>
        <w:tc>
          <w:tcPr>
            <w:tcW w:w="254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02B4CA" w14:textId="77777777" w:rsidR="00BB73E8" w:rsidRPr="002D206C" w:rsidRDefault="00BB73E8" w:rsidP="00163541">
            <w:pPr>
              <w:jc w:val="center"/>
              <w:rPr>
                <w:i/>
                <w:iCs/>
                <w:sz w:val="18"/>
                <w:szCs w:val="18"/>
              </w:rPr>
            </w:pPr>
            <w:r w:rsidRPr="002D206C">
              <w:rPr>
                <w:i/>
                <w:iCs/>
                <w:sz w:val="18"/>
                <w:szCs w:val="18"/>
              </w:rPr>
              <w:t>2</w:t>
            </w:r>
          </w:p>
        </w:tc>
        <w:tc>
          <w:tcPr>
            <w:tcW w:w="8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ADE6B3E" w14:textId="77777777" w:rsidR="00BB73E8" w:rsidRPr="002D206C" w:rsidRDefault="00BB73E8" w:rsidP="00163541">
            <w:pPr>
              <w:jc w:val="center"/>
              <w:rPr>
                <w:i/>
                <w:iCs/>
                <w:sz w:val="18"/>
                <w:szCs w:val="18"/>
              </w:rPr>
            </w:pPr>
            <w:r w:rsidRPr="002D206C">
              <w:rPr>
                <w:i/>
                <w:iCs/>
                <w:sz w:val="18"/>
                <w:szCs w:val="18"/>
              </w:rPr>
              <w:t>3</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1C51CC4" w14:textId="77777777" w:rsidR="00BB73E8" w:rsidRPr="002D206C" w:rsidRDefault="00BB73E8" w:rsidP="00163541">
            <w:pPr>
              <w:jc w:val="center"/>
              <w:rPr>
                <w:rFonts w:eastAsia="Calibri"/>
                <w:i/>
                <w:iCs/>
                <w:sz w:val="18"/>
                <w:szCs w:val="18"/>
              </w:rPr>
            </w:pPr>
            <w:r w:rsidRPr="002D206C">
              <w:rPr>
                <w:rFonts w:eastAsia="Calibri"/>
                <w:i/>
                <w:iCs/>
                <w:sz w:val="18"/>
                <w:szCs w:val="18"/>
              </w:rPr>
              <w:t>4</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ED4C9E" w14:textId="77777777" w:rsidR="00BB73E8" w:rsidRPr="002D206C" w:rsidRDefault="00BB73E8" w:rsidP="00163541">
            <w:pPr>
              <w:jc w:val="center"/>
              <w:rPr>
                <w:rFonts w:eastAsia="Calibri"/>
                <w:i/>
                <w:iCs/>
                <w:sz w:val="18"/>
                <w:szCs w:val="18"/>
              </w:rPr>
            </w:pPr>
            <w:r w:rsidRPr="002D206C">
              <w:rPr>
                <w:rFonts w:eastAsia="Calibri"/>
                <w:i/>
                <w:iCs/>
                <w:sz w:val="18"/>
                <w:szCs w:val="18"/>
              </w:rPr>
              <w:t>5</w:t>
            </w:r>
          </w:p>
        </w:tc>
        <w:tc>
          <w:tcPr>
            <w:tcW w:w="1028"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7A112D4" w14:textId="77777777" w:rsidR="00BB73E8" w:rsidRPr="002D206C" w:rsidRDefault="00BB73E8" w:rsidP="00163541">
            <w:pPr>
              <w:jc w:val="center"/>
              <w:rPr>
                <w:i/>
                <w:iCs/>
                <w:sz w:val="18"/>
                <w:szCs w:val="18"/>
              </w:rPr>
            </w:pPr>
            <w:r w:rsidRPr="002D206C">
              <w:rPr>
                <w:i/>
                <w:iCs/>
                <w:sz w:val="18"/>
                <w:szCs w:val="18"/>
              </w:rPr>
              <w:t>6</w:t>
            </w:r>
          </w:p>
        </w:tc>
        <w:tc>
          <w:tcPr>
            <w:tcW w:w="1955"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695C2927" w14:textId="77777777" w:rsidR="00BB73E8" w:rsidRPr="002D206C" w:rsidRDefault="00BB73E8" w:rsidP="00163541">
            <w:pPr>
              <w:jc w:val="center"/>
              <w:rPr>
                <w:rFonts w:eastAsia="Calibri"/>
                <w:i/>
                <w:iCs/>
                <w:sz w:val="18"/>
                <w:szCs w:val="18"/>
              </w:rPr>
            </w:pPr>
            <w:r w:rsidRPr="002D206C">
              <w:rPr>
                <w:rFonts w:eastAsia="Calibri"/>
                <w:i/>
                <w:iCs/>
                <w:sz w:val="18"/>
                <w:szCs w:val="18"/>
              </w:rPr>
              <w:t>7=5x6</w:t>
            </w:r>
          </w:p>
        </w:tc>
      </w:tr>
      <w:tr w:rsidR="00BB73E8" w:rsidRPr="002D206C" w14:paraId="10788D04"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4D8F763" w14:textId="77777777" w:rsidR="00BB73E8" w:rsidRPr="002D206C" w:rsidRDefault="00BB73E8" w:rsidP="00163541">
            <w:pPr>
              <w:jc w:val="center"/>
              <w:rPr>
                <w:rFonts w:eastAsia="Calibri"/>
                <w:sz w:val="22"/>
                <w:szCs w:val="22"/>
              </w:rPr>
            </w:pPr>
            <w:r w:rsidRPr="002D206C">
              <w:rPr>
                <w:rFonts w:eastAsia="Calibri"/>
                <w:sz w:val="22"/>
                <w:szCs w:val="22"/>
              </w:rPr>
              <w:t>2.</w:t>
            </w:r>
          </w:p>
        </w:tc>
        <w:tc>
          <w:tcPr>
            <w:tcW w:w="2548" w:type="dxa"/>
            <w:tcBorders>
              <w:top w:val="single" w:sz="2" w:space="0" w:color="auto"/>
              <w:left w:val="single" w:sz="2" w:space="0" w:color="auto"/>
              <w:bottom w:val="single" w:sz="2" w:space="0" w:color="auto"/>
              <w:right w:val="single" w:sz="2" w:space="0" w:color="auto"/>
            </w:tcBorders>
          </w:tcPr>
          <w:p w14:paraId="629760B0" w14:textId="77777777" w:rsidR="00BB73E8" w:rsidRPr="002D206C" w:rsidRDefault="00BB73E8" w:rsidP="00163541">
            <w:pPr>
              <w:jc w:val="both"/>
              <w:rPr>
                <w:sz w:val="22"/>
                <w:szCs w:val="22"/>
              </w:rPr>
            </w:pPr>
            <w:r w:rsidRPr="002D206C">
              <w:rPr>
                <w:sz w:val="22"/>
                <w:szCs w:val="22"/>
              </w:rPr>
              <w:t>Šaligatvių dangos įrengimas, naudojant naujas betonines trinkeles 200x100x80 (įskaitant senos plytelių 300x300 dangos ardymo darbus, pagrindų įrengimą – 200 mm šalčiui nejautrus sluoksnis, 100 mm dolomitinės skaldos sluoksnis, 30 mm dolomitinių atsijų sluoksnis)</w:t>
            </w:r>
          </w:p>
        </w:tc>
        <w:tc>
          <w:tcPr>
            <w:tcW w:w="850" w:type="dxa"/>
            <w:tcBorders>
              <w:top w:val="single" w:sz="2" w:space="0" w:color="auto"/>
              <w:left w:val="single" w:sz="2" w:space="0" w:color="auto"/>
              <w:bottom w:val="single" w:sz="2" w:space="0" w:color="auto"/>
              <w:right w:val="single" w:sz="2" w:space="0" w:color="auto"/>
            </w:tcBorders>
            <w:vAlign w:val="center"/>
          </w:tcPr>
          <w:p w14:paraId="646523F7" w14:textId="77777777" w:rsidR="00BB73E8" w:rsidRPr="002D206C" w:rsidRDefault="00BB73E8" w:rsidP="00163541">
            <w:pPr>
              <w:jc w:val="center"/>
              <w:rPr>
                <w:sz w:val="22"/>
                <w:szCs w:val="22"/>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1721A761"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011EF641"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1BD9D011" w14:textId="77777777" w:rsidR="00BB73E8" w:rsidRPr="002D206C" w:rsidRDefault="00BB73E8" w:rsidP="00163541">
            <w:pPr>
              <w:jc w:val="center"/>
              <w:rPr>
                <w:sz w:val="22"/>
                <w:szCs w:val="22"/>
              </w:rPr>
            </w:pPr>
            <w:r w:rsidRPr="002D206C">
              <w:rPr>
                <w:sz w:val="22"/>
                <w:szCs w:val="22"/>
              </w:rPr>
              <w:t>100</w:t>
            </w:r>
          </w:p>
        </w:tc>
        <w:tc>
          <w:tcPr>
            <w:tcW w:w="1955" w:type="dxa"/>
            <w:tcBorders>
              <w:top w:val="single" w:sz="2" w:space="0" w:color="auto"/>
              <w:left w:val="single" w:sz="2" w:space="0" w:color="auto"/>
              <w:bottom w:val="single" w:sz="4" w:space="0" w:color="auto"/>
              <w:right w:val="single" w:sz="2" w:space="0" w:color="auto"/>
            </w:tcBorders>
            <w:vAlign w:val="center"/>
          </w:tcPr>
          <w:p w14:paraId="0E0FD55A" w14:textId="77777777" w:rsidR="00BB73E8" w:rsidRPr="002D206C" w:rsidRDefault="00BB73E8" w:rsidP="00163541">
            <w:pPr>
              <w:jc w:val="center"/>
              <w:rPr>
                <w:rFonts w:eastAsia="Calibri"/>
                <w:sz w:val="22"/>
                <w:szCs w:val="22"/>
              </w:rPr>
            </w:pPr>
          </w:p>
        </w:tc>
      </w:tr>
      <w:tr w:rsidR="00BB73E8" w:rsidRPr="002D206C" w14:paraId="2E6F8EF4"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BC68DD5" w14:textId="77777777" w:rsidR="00BB73E8" w:rsidRPr="002D206C" w:rsidRDefault="00BB73E8" w:rsidP="00163541">
            <w:pPr>
              <w:jc w:val="center"/>
              <w:rPr>
                <w:rFonts w:eastAsia="Calibri"/>
                <w:sz w:val="22"/>
                <w:szCs w:val="22"/>
              </w:rPr>
            </w:pPr>
            <w:r w:rsidRPr="002D206C">
              <w:rPr>
                <w:rFonts w:eastAsia="Calibri"/>
                <w:sz w:val="22"/>
                <w:szCs w:val="22"/>
              </w:rPr>
              <w:t>3.</w:t>
            </w:r>
          </w:p>
        </w:tc>
        <w:tc>
          <w:tcPr>
            <w:tcW w:w="2548" w:type="dxa"/>
            <w:tcBorders>
              <w:top w:val="single" w:sz="2" w:space="0" w:color="auto"/>
              <w:left w:val="single" w:sz="2" w:space="0" w:color="auto"/>
              <w:bottom w:val="single" w:sz="2" w:space="0" w:color="auto"/>
              <w:right w:val="single" w:sz="2" w:space="0" w:color="auto"/>
            </w:tcBorders>
          </w:tcPr>
          <w:p w14:paraId="0B3C0F7E" w14:textId="77777777" w:rsidR="00BB73E8" w:rsidRPr="002D206C" w:rsidRDefault="00BB73E8" w:rsidP="00163541">
            <w:pPr>
              <w:jc w:val="both"/>
              <w:rPr>
                <w:sz w:val="22"/>
                <w:szCs w:val="22"/>
              </w:rPr>
            </w:pPr>
            <w:r w:rsidRPr="002D206C">
              <w:rPr>
                <w:sz w:val="22"/>
                <w:szCs w:val="22"/>
              </w:rPr>
              <w:t>4 cm storio dangos įrengimas iš asfaltbetonio mišinio AC 11 VN (įskaitant profilio pagerinimo priemones: frezavimą, išlyginamojo sluoksnio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1A2B0E3F" w14:textId="77777777" w:rsidR="00BB73E8" w:rsidRPr="002D206C" w:rsidRDefault="00BB73E8" w:rsidP="00163541">
            <w:pPr>
              <w:jc w:val="center"/>
              <w:rPr>
                <w:sz w:val="22"/>
                <w:szCs w:val="22"/>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00CE4694"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04765E61"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4C0F7512" w14:textId="77777777" w:rsidR="00BB73E8" w:rsidRPr="002D206C" w:rsidRDefault="00BB73E8" w:rsidP="00163541">
            <w:pPr>
              <w:jc w:val="center"/>
              <w:rPr>
                <w:sz w:val="22"/>
                <w:szCs w:val="22"/>
              </w:rPr>
            </w:pPr>
            <w:r w:rsidRPr="002D206C">
              <w:rPr>
                <w:sz w:val="22"/>
                <w:szCs w:val="22"/>
              </w:rPr>
              <w:t>5800</w:t>
            </w:r>
          </w:p>
        </w:tc>
        <w:tc>
          <w:tcPr>
            <w:tcW w:w="1955" w:type="dxa"/>
            <w:tcBorders>
              <w:top w:val="single" w:sz="2" w:space="0" w:color="auto"/>
              <w:left w:val="single" w:sz="2" w:space="0" w:color="auto"/>
              <w:bottom w:val="single" w:sz="4" w:space="0" w:color="auto"/>
              <w:right w:val="single" w:sz="2" w:space="0" w:color="auto"/>
            </w:tcBorders>
            <w:vAlign w:val="center"/>
          </w:tcPr>
          <w:p w14:paraId="080B23F8" w14:textId="77777777" w:rsidR="00BB73E8" w:rsidRPr="002D206C" w:rsidRDefault="00BB73E8" w:rsidP="00163541">
            <w:pPr>
              <w:jc w:val="center"/>
              <w:rPr>
                <w:rFonts w:eastAsia="Calibri"/>
                <w:sz w:val="22"/>
                <w:szCs w:val="22"/>
              </w:rPr>
            </w:pPr>
          </w:p>
        </w:tc>
      </w:tr>
      <w:tr w:rsidR="00BB73E8" w:rsidRPr="002D206C" w14:paraId="791D1167"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8CBE06A" w14:textId="77777777" w:rsidR="00BB73E8" w:rsidRPr="002D206C" w:rsidRDefault="00BB73E8" w:rsidP="00163541">
            <w:pPr>
              <w:jc w:val="center"/>
              <w:rPr>
                <w:rFonts w:eastAsia="Calibri"/>
                <w:sz w:val="22"/>
                <w:szCs w:val="22"/>
              </w:rPr>
            </w:pPr>
            <w:r w:rsidRPr="002D206C">
              <w:rPr>
                <w:rFonts w:eastAsia="Calibri"/>
                <w:sz w:val="22"/>
                <w:szCs w:val="22"/>
              </w:rPr>
              <w:t>4.</w:t>
            </w:r>
          </w:p>
        </w:tc>
        <w:tc>
          <w:tcPr>
            <w:tcW w:w="2548" w:type="dxa"/>
            <w:tcBorders>
              <w:top w:val="single" w:sz="2" w:space="0" w:color="auto"/>
              <w:left w:val="single" w:sz="2" w:space="0" w:color="auto"/>
              <w:bottom w:val="single" w:sz="2" w:space="0" w:color="auto"/>
              <w:right w:val="single" w:sz="2" w:space="0" w:color="auto"/>
            </w:tcBorders>
          </w:tcPr>
          <w:p w14:paraId="106CF7B6" w14:textId="77777777" w:rsidR="00BB73E8" w:rsidRPr="002D206C" w:rsidRDefault="00BB73E8" w:rsidP="00163541">
            <w:pPr>
              <w:jc w:val="both"/>
              <w:rPr>
                <w:sz w:val="22"/>
                <w:szCs w:val="22"/>
              </w:rPr>
            </w:pPr>
            <w:r w:rsidRPr="002D206C">
              <w:rPr>
                <w:sz w:val="22"/>
                <w:szCs w:val="22"/>
              </w:rPr>
              <w:t>Esamų šulinių liukų pritaikymas prie naujos dangos lygio</w:t>
            </w:r>
          </w:p>
        </w:tc>
        <w:tc>
          <w:tcPr>
            <w:tcW w:w="850" w:type="dxa"/>
            <w:tcBorders>
              <w:top w:val="single" w:sz="2" w:space="0" w:color="auto"/>
              <w:left w:val="single" w:sz="2" w:space="0" w:color="auto"/>
              <w:bottom w:val="single" w:sz="2" w:space="0" w:color="auto"/>
              <w:right w:val="single" w:sz="2" w:space="0" w:color="auto"/>
            </w:tcBorders>
            <w:vAlign w:val="center"/>
          </w:tcPr>
          <w:p w14:paraId="3F67B33F" w14:textId="77777777" w:rsidR="00BB73E8" w:rsidRPr="002D206C" w:rsidRDefault="00BB73E8" w:rsidP="00163541">
            <w:pPr>
              <w:jc w:val="center"/>
              <w:rPr>
                <w:sz w:val="22"/>
                <w:szCs w:val="22"/>
              </w:rPr>
            </w:pPr>
            <w:r w:rsidRPr="002D206C">
              <w:rPr>
                <w:sz w:val="22"/>
                <w:szCs w:val="22"/>
              </w:rPr>
              <w:t>vnt.</w:t>
            </w:r>
          </w:p>
        </w:tc>
        <w:tc>
          <w:tcPr>
            <w:tcW w:w="1275" w:type="dxa"/>
            <w:tcBorders>
              <w:top w:val="single" w:sz="2" w:space="0" w:color="auto"/>
              <w:left w:val="single" w:sz="2" w:space="0" w:color="auto"/>
              <w:bottom w:val="single" w:sz="2" w:space="0" w:color="auto"/>
              <w:right w:val="single" w:sz="2" w:space="0" w:color="auto"/>
            </w:tcBorders>
            <w:vAlign w:val="center"/>
          </w:tcPr>
          <w:p w14:paraId="08543F39"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230A1E30"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5634DEEB" w14:textId="77777777" w:rsidR="00BB73E8" w:rsidRPr="002D206C" w:rsidRDefault="00BB73E8" w:rsidP="00163541">
            <w:pPr>
              <w:jc w:val="center"/>
              <w:rPr>
                <w:sz w:val="22"/>
                <w:szCs w:val="22"/>
              </w:rPr>
            </w:pPr>
            <w:r w:rsidRPr="002D206C">
              <w:rPr>
                <w:sz w:val="22"/>
                <w:szCs w:val="22"/>
              </w:rPr>
              <w:t>2</w:t>
            </w:r>
          </w:p>
        </w:tc>
        <w:tc>
          <w:tcPr>
            <w:tcW w:w="1955" w:type="dxa"/>
            <w:tcBorders>
              <w:top w:val="single" w:sz="2" w:space="0" w:color="auto"/>
              <w:left w:val="single" w:sz="2" w:space="0" w:color="auto"/>
              <w:bottom w:val="single" w:sz="4" w:space="0" w:color="auto"/>
              <w:right w:val="single" w:sz="2" w:space="0" w:color="auto"/>
            </w:tcBorders>
            <w:vAlign w:val="center"/>
          </w:tcPr>
          <w:p w14:paraId="4558C226" w14:textId="77777777" w:rsidR="00BB73E8" w:rsidRPr="002D206C" w:rsidRDefault="00BB73E8" w:rsidP="00163541">
            <w:pPr>
              <w:jc w:val="center"/>
              <w:rPr>
                <w:rFonts w:eastAsia="Calibri"/>
                <w:sz w:val="22"/>
                <w:szCs w:val="22"/>
              </w:rPr>
            </w:pPr>
          </w:p>
        </w:tc>
      </w:tr>
      <w:tr w:rsidR="00BB73E8" w:rsidRPr="002D206C" w14:paraId="428051E2"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B31A84F" w14:textId="77777777" w:rsidR="00BB73E8" w:rsidRPr="002D206C" w:rsidRDefault="00BB73E8" w:rsidP="00163541">
            <w:pPr>
              <w:jc w:val="center"/>
              <w:rPr>
                <w:rFonts w:eastAsia="Calibri"/>
                <w:sz w:val="22"/>
                <w:szCs w:val="22"/>
              </w:rPr>
            </w:pPr>
            <w:r w:rsidRPr="002D206C">
              <w:rPr>
                <w:rFonts w:eastAsia="Calibri"/>
                <w:sz w:val="22"/>
                <w:szCs w:val="22"/>
              </w:rPr>
              <w:t>5.</w:t>
            </w:r>
          </w:p>
        </w:tc>
        <w:tc>
          <w:tcPr>
            <w:tcW w:w="2548" w:type="dxa"/>
            <w:tcBorders>
              <w:top w:val="single" w:sz="2" w:space="0" w:color="auto"/>
              <w:left w:val="single" w:sz="2" w:space="0" w:color="auto"/>
              <w:bottom w:val="single" w:sz="2" w:space="0" w:color="auto"/>
              <w:right w:val="single" w:sz="2" w:space="0" w:color="auto"/>
            </w:tcBorders>
          </w:tcPr>
          <w:p w14:paraId="6B12BD55" w14:textId="77777777" w:rsidR="00BB73E8" w:rsidRPr="002D206C" w:rsidRDefault="00BB73E8" w:rsidP="00163541">
            <w:pPr>
              <w:jc w:val="both"/>
              <w:rPr>
                <w:sz w:val="22"/>
                <w:szCs w:val="22"/>
              </w:rPr>
            </w:pPr>
            <w:r w:rsidRPr="002D206C">
              <w:rPr>
                <w:sz w:val="22"/>
                <w:szCs w:val="22"/>
              </w:rPr>
              <w:t>Naujų vejos bortų įrengimas, įskaitant pagrindo (50 mm betono)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48F64F9A" w14:textId="77777777" w:rsidR="00BB73E8" w:rsidRPr="002D206C" w:rsidRDefault="00BB73E8" w:rsidP="00163541">
            <w:pPr>
              <w:jc w:val="center"/>
              <w:rPr>
                <w:sz w:val="22"/>
                <w:szCs w:val="22"/>
              </w:rPr>
            </w:pPr>
            <w:r w:rsidRPr="002D206C">
              <w:rPr>
                <w:sz w:val="22"/>
                <w:szCs w:val="22"/>
              </w:rPr>
              <w:t>m</w:t>
            </w:r>
          </w:p>
        </w:tc>
        <w:tc>
          <w:tcPr>
            <w:tcW w:w="1275" w:type="dxa"/>
            <w:tcBorders>
              <w:top w:val="single" w:sz="2" w:space="0" w:color="auto"/>
              <w:left w:val="single" w:sz="2" w:space="0" w:color="auto"/>
              <w:bottom w:val="single" w:sz="2" w:space="0" w:color="auto"/>
              <w:right w:val="single" w:sz="2" w:space="0" w:color="auto"/>
            </w:tcBorders>
            <w:vAlign w:val="center"/>
          </w:tcPr>
          <w:p w14:paraId="2C58AC2D"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60D1FD08"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72E50F11" w14:textId="77777777" w:rsidR="00BB73E8" w:rsidRPr="002D206C" w:rsidRDefault="00BB73E8" w:rsidP="00163541">
            <w:pPr>
              <w:jc w:val="center"/>
              <w:rPr>
                <w:sz w:val="22"/>
                <w:szCs w:val="22"/>
              </w:rPr>
            </w:pPr>
            <w:r w:rsidRPr="002D206C">
              <w:rPr>
                <w:sz w:val="22"/>
                <w:szCs w:val="22"/>
              </w:rPr>
              <w:t>100</w:t>
            </w:r>
          </w:p>
        </w:tc>
        <w:tc>
          <w:tcPr>
            <w:tcW w:w="1955" w:type="dxa"/>
            <w:tcBorders>
              <w:top w:val="single" w:sz="2" w:space="0" w:color="auto"/>
              <w:left w:val="single" w:sz="2" w:space="0" w:color="auto"/>
              <w:bottom w:val="single" w:sz="4" w:space="0" w:color="auto"/>
              <w:right w:val="single" w:sz="2" w:space="0" w:color="auto"/>
            </w:tcBorders>
            <w:vAlign w:val="center"/>
          </w:tcPr>
          <w:p w14:paraId="58800658" w14:textId="77777777" w:rsidR="00BB73E8" w:rsidRPr="002D206C" w:rsidRDefault="00BB73E8" w:rsidP="00163541">
            <w:pPr>
              <w:jc w:val="center"/>
              <w:rPr>
                <w:rFonts w:eastAsia="Calibri"/>
                <w:sz w:val="22"/>
                <w:szCs w:val="22"/>
              </w:rPr>
            </w:pPr>
          </w:p>
        </w:tc>
      </w:tr>
      <w:tr w:rsidR="00BB73E8" w:rsidRPr="002D206C" w14:paraId="0955F733"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FD224DD" w14:textId="77777777" w:rsidR="00BB73E8" w:rsidRPr="002D206C" w:rsidRDefault="00BB73E8" w:rsidP="00163541">
            <w:pPr>
              <w:jc w:val="center"/>
              <w:rPr>
                <w:rFonts w:eastAsia="Calibri"/>
                <w:sz w:val="22"/>
                <w:szCs w:val="22"/>
              </w:rPr>
            </w:pPr>
            <w:r w:rsidRPr="002D206C">
              <w:rPr>
                <w:rFonts w:eastAsia="Calibri"/>
                <w:sz w:val="22"/>
                <w:szCs w:val="22"/>
              </w:rPr>
              <w:t>6.</w:t>
            </w:r>
          </w:p>
        </w:tc>
        <w:tc>
          <w:tcPr>
            <w:tcW w:w="2548" w:type="dxa"/>
            <w:tcBorders>
              <w:top w:val="single" w:sz="2" w:space="0" w:color="auto"/>
              <w:left w:val="single" w:sz="2" w:space="0" w:color="auto"/>
              <w:bottom w:val="single" w:sz="2" w:space="0" w:color="auto"/>
              <w:right w:val="single" w:sz="2" w:space="0" w:color="auto"/>
            </w:tcBorders>
          </w:tcPr>
          <w:p w14:paraId="4BDD235A" w14:textId="77777777" w:rsidR="00BB73E8" w:rsidRPr="002D206C" w:rsidRDefault="00BB73E8" w:rsidP="00163541">
            <w:pPr>
              <w:jc w:val="both"/>
              <w:rPr>
                <w:sz w:val="22"/>
                <w:szCs w:val="22"/>
              </w:rPr>
            </w:pPr>
            <w:r w:rsidRPr="002D206C">
              <w:rPr>
                <w:sz w:val="22"/>
                <w:szCs w:val="22"/>
              </w:rPr>
              <w:t>Naujų kelio bortų įrengimas ant betono pagrindo (100 mm), įskaitant senų bortų ardymo darbus</w:t>
            </w:r>
          </w:p>
        </w:tc>
        <w:tc>
          <w:tcPr>
            <w:tcW w:w="850" w:type="dxa"/>
            <w:tcBorders>
              <w:top w:val="single" w:sz="2" w:space="0" w:color="auto"/>
              <w:left w:val="single" w:sz="2" w:space="0" w:color="auto"/>
              <w:bottom w:val="single" w:sz="2" w:space="0" w:color="auto"/>
              <w:right w:val="single" w:sz="2" w:space="0" w:color="auto"/>
            </w:tcBorders>
            <w:vAlign w:val="center"/>
          </w:tcPr>
          <w:p w14:paraId="7DA21134" w14:textId="77777777" w:rsidR="00BB73E8" w:rsidRPr="002D206C" w:rsidRDefault="00BB73E8" w:rsidP="00163541">
            <w:pPr>
              <w:jc w:val="center"/>
              <w:rPr>
                <w:sz w:val="22"/>
                <w:szCs w:val="22"/>
              </w:rPr>
            </w:pPr>
            <w:r w:rsidRPr="002D206C">
              <w:rPr>
                <w:sz w:val="22"/>
                <w:szCs w:val="22"/>
              </w:rPr>
              <w:t>m</w:t>
            </w:r>
          </w:p>
        </w:tc>
        <w:tc>
          <w:tcPr>
            <w:tcW w:w="1275" w:type="dxa"/>
            <w:tcBorders>
              <w:top w:val="single" w:sz="2" w:space="0" w:color="auto"/>
              <w:left w:val="single" w:sz="2" w:space="0" w:color="auto"/>
              <w:bottom w:val="single" w:sz="2" w:space="0" w:color="auto"/>
              <w:right w:val="single" w:sz="2" w:space="0" w:color="auto"/>
            </w:tcBorders>
            <w:vAlign w:val="center"/>
          </w:tcPr>
          <w:p w14:paraId="4D7AEC1B"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7FC09727"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1A73C116" w14:textId="77777777" w:rsidR="00BB73E8" w:rsidRPr="002D206C" w:rsidRDefault="00BB73E8" w:rsidP="00163541">
            <w:pPr>
              <w:jc w:val="center"/>
              <w:rPr>
                <w:sz w:val="22"/>
                <w:szCs w:val="22"/>
              </w:rPr>
            </w:pPr>
            <w:r w:rsidRPr="002D206C">
              <w:rPr>
                <w:sz w:val="22"/>
                <w:szCs w:val="22"/>
              </w:rPr>
              <w:t>100</w:t>
            </w:r>
          </w:p>
        </w:tc>
        <w:tc>
          <w:tcPr>
            <w:tcW w:w="1955" w:type="dxa"/>
            <w:tcBorders>
              <w:top w:val="single" w:sz="2" w:space="0" w:color="auto"/>
              <w:left w:val="single" w:sz="2" w:space="0" w:color="auto"/>
              <w:bottom w:val="single" w:sz="4" w:space="0" w:color="auto"/>
              <w:right w:val="single" w:sz="2" w:space="0" w:color="auto"/>
            </w:tcBorders>
            <w:vAlign w:val="center"/>
          </w:tcPr>
          <w:p w14:paraId="65C31DAA" w14:textId="77777777" w:rsidR="00BB73E8" w:rsidRPr="002D206C" w:rsidRDefault="00BB73E8" w:rsidP="00163541">
            <w:pPr>
              <w:jc w:val="center"/>
              <w:rPr>
                <w:rFonts w:eastAsia="Calibri"/>
                <w:sz w:val="22"/>
                <w:szCs w:val="22"/>
              </w:rPr>
            </w:pPr>
          </w:p>
        </w:tc>
      </w:tr>
      <w:tr w:rsidR="00BB73E8" w:rsidRPr="002D206C" w14:paraId="402F42E0"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1F91D58" w14:textId="77777777" w:rsidR="00BB73E8" w:rsidRPr="002D206C" w:rsidRDefault="00BB73E8" w:rsidP="00163541">
            <w:pPr>
              <w:jc w:val="center"/>
              <w:rPr>
                <w:rFonts w:eastAsia="Calibri"/>
                <w:sz w:val="22"/>
                <w:szCs w:val="22"/>
              </w:rPr>
            </w:pPr>
            <w:r w:rsidRPr="002D206C">
              <w:rPr>
                <w:rFonts w:eastAsia="Calibri"/>
                <w:sz w:val="22"/>
                <w:szCs w:val="22"/>
              </w:rPr>
              <w:t>7.</w:t>
            </w:r>
          </w:p>
        </w:tc>
        <w:tc>
          <w:tcPr>
            <w:tcW w:w="2548" w:type="dxa"/>
            <w:tcBorders>
              <w:top w:val="single" w:sz="2" w:space="0" w:color="auto"/>
              <w:left w:val="single" w:sz="2" w:space="0" w:color="auto"/>
              <w:bottom w:val="single" w:sz="2" w:space="0" w:color="auto"/>
              <w:right w:val="single" w:sz="2" w:space="0" w:color="auto"/>
            </w:tcBorders>
          </w:tcPr>
          <w:p w14:paraId="0CE78D31" w14:textId="77777777" w:rsidR="00BB73E8" w:rsidRPr="002D206C" w:rsidRDefault="00BB73E8" w:rsidP="00163541">
            <w:pPr>
              <w:jc w:val="both"/>
              <w:rPr>
                <w:sz w:val="22"/>
                <w:szCs w:val="22"/>
              </w:rPr>
            </w:pPr>
            <w:r w:rsidRPr="002D206C">
              <w:rPr>
                <w:sz w:val="22"/>
                <w:szCs w:val="22"/>
              </w:rPr>
              <w:t>Naujų kelio bortų įrengimas ant betono pagrindo (100 mm)</w:t>
            </w:r>
          </w:p>
        </w:tc>
        <w:tc>
          <w:tcPr>
            <w:tcW w:w="850" w:type="dxa"/>
            <w:tcBorders>
              <w:top w:val="single" w:sz="2" w:space="0" w:color="auto"/>
              <w:left w:val="single" w:sz="2" w:space="0" w:color="auto"/>
              <w:bottom w:val="single" w:sz="2" w:space="0" w:color="auto"/>
              <w:right w:val="single" w:sz="2" w:space="0" w:color="auto"/>
            </w:tcBorders>
            <w:vAlign w:val="center"/>
          </w:tcPr>
          <w:p w14:paraId="2A204A92" w14:textId="77777777" w:rsidR="00BB73E8" w:rsidRPr="002D206C" w:rsidRDefault="00BB73E8" w:rsidP="00163541">
            <w:pPr>
              <w:jc w:val="center"/>
              <w:rPr>
                <w:sz w:val="22"/>
                <w:szCs w:val="22"/>
              </w:rPr>
            </w:pPr>
            <w:r w:rsidRPr="002D206C">
              <w:rPr>
                <w:sz w:val="22"/>
                <w:szCs w:val="22"/>
              </w:rPr>
              <w:t>m</w:t>
            </w:r>
          </w:p>
        </w:tc>
        <w:tc>
          <w:tcPr>
            <w:tcW w:w="1275" w:type="dxa"/>
            <w:tcBorders>
              <w:top w:val="single" w:sz="2" w:space="0" w:color="auto"/>
              <w:left w:val="single" w:sz="2" w:space="0" w:color="auto"/>
              <w:bottom w:val="single" w:sz="2" w:space="0" w:color="auto"/>
              <w:right w:val="single" w:sz="2" w:space="0" w:color="auto"/>
            </w:tcBorders>
            <w:vAlign w:val="center"/>
          </w:tcPr>
          <w:p w14:paraId="33D99E9A"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3EA65270"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0DB55A06" w14:textId="77777777" w:rsidR="00BB73E8" w:rsidRPr="002D206C" w:rsidRDefault="00BB73E8" w:rsidP="00163541">
            <w:pPr>
              <w:jc w:val="center"/>
              <w:rPr>
                <w:sz w:val="22"/>
                <w:szCs w:val="22"/>
              </w:rPr>
            </w:pPr>
            <w:r w:rsidRPr="002D206C">
              <w:rPr>
                <w:sz w:val="22"/>
                <w:szCs w:val="22"/>
              </w:rPr>
              <w:t>420</w:t>
            </w:r>
          </w:p>
        </w:tc>
        <w:tc>
          <w:tcPr>
            <w:tcW w:w="1955" w:type="dxa"/>
            <w:tcBorders>
              <w:top w:val="single" w:sz="2" w:space="0" w:color="auto"/>
              <w:left w:val="single" w:sz="2" w:space="0" w:color="auto"/>
              <w:bottom w:val="single" w:sz="4" w:space="0" w:color="auto"/>
              <w:right w:val="single" w:sz="2" w:space="0" w:color="auto"/>
            </w:tcBorders>
            <w:vAlign w:val="center"/>
          </w:tcPr>
          <w:p w14:paraId="014B48AA" w14:textId="77777777" w:rsidR="00BB73E8" w:rsidRPr="002D206C" w:rsidRDefault="00BB73E8" w:rsidP="00163541">
            <w:pPr>
              <w:jc w:val="center"/>
              <w:rPr>
                <w:rFonts w:eastAsia="Calibri"/>
                <w:sz w:val="22"/>
                <w:szCs w:val="22"/>
              </w:rPr>
            </w:pPr>
          </w:p>
        </w:tc>
      </w:tr>
      <w:tr w:rsidR="00BB73E8" w:rsidRPr="002D206C" w14:paraId="287B2D3B"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0257027" w14:textId="77777777" w:rsidR="00BB73E8" w:rsidRPr="002D206C" w:rsidRDefault="00BB73E8" w:rsidP="00163541">
            <w:pPr>
              <w:jc w:val="center"/>
              <w:rPr>
                <w:rFonts w:eastAsia="Calibri"/>
                <w:sz w:val="22"/>
                <w:szCs w:val="22"/>
              </w:rPr>
            </w:pPr>
            <w:r w:rsidRPr="002D206C">
              <w:rPr>
                <w:rFonts w:eastAsia="Calibri"/>
                <w:sz w:val="22"/>
                <w:szCs w:val="22"/>
              </w:rPr>
              <w:t>8.</w:t>
            </w:r>
          </w:p>
        </w:tc>
        <w:tc>
          <w:tcPr>
            <w:tcW w:w="2548" w:type="dxa"/>
            <w:tcBorders>
              <w:top w:val="single" w:sz="2" w:space="0" w:color="auto"/>
              <w:left w:val="single" w:sz="2" w:space="0" w:color="auto"/>
              <w:bottom w:val="single" w:sz="2" w:space="0" w:color="auto"/>
              <w:right w:val="single" w:sz="2" w:space="0" w:color="auto"/>
            </w:tcBorders>
          </w:tcPr>
          <w:p w14:paraId="674C793C" w14:textId="77777777" w:rsidR="00BB73E8" w:rsidRPr="002D206C" w:rsidRDefault="00BB73E8" w:rsidP="00163541">
            <w:pPr>
              <w:jc w:val="both"/>
              <w:rPr>
                <w:sz w:val="22"/>
                <w:szCs w:val="22"/>
              </w:rPr>
            </w:pPr>
            <w:r w:rsidRPr="002D206C">
              <w:rPr>
                <w:sz w:val="22"/>
                <w:szCs w:val="22"/>
              </w:rPr>
              <w:t>Kelio dangos dažymas baltos spalvos kelio dažais</w:t>
            </w:r>
          </w:p>
        </w:tc>
        <w:tc>
          <w:tcPr>
            <w:tcW w:w="850" w:type="dxa"/>
            <w:tcBorders>
              <w:top w:val="single" w:sz="2" w:space="0" w:color="auto"/>
              <w:left w:val="single" w:sz="2" w:space="0" w:color="auto"/>
              <w:bottom w:val="single" w:sz="2" w:space="0" w:color="auto"/>
              <w:right w:val="single" w:sz="2" w:space="0" w:color="auto"/>
            </w:tcBorders>
            <w:vAlign w:val="center"/>
          </w:tcPr>
          <w:p w14:paraId="7BD3D061" w14:textId="77777777" w:rsidR="00BB73E8" w:rsidRPr="002D206C" w:rsidRDefault="00BB73E8" w:rsidP="00163541">
            <w:pPr>
              <w:jc w:val="center"/>
              <w:rPr>
                <w:sz w:val="22"/>
                <w:szCs w:val="22"/>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07EE146D"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53923E63"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2C703CEC" w14:textId="77777777" w:rsidR="00BB73E8" w:rsidRPr="002D206C" w:rsidRDefault="00BB73E8" w:rsidP="00163541">
            <w:pPr>
              <w:jc w:val="center"/>
              <w:rPr>
                <w:sz w:val="22"/>
                <w:szCs w:val="22"/>
              </w:rPr>
            </w:pPr>
            <w:r w:rsidRPr="002D206C">
              <w:rPr>
                <w:sz w:val="22"/>
                <w:szCs w:val="22"/>
              </w:rPr>
              <w:t>150</w:t>
            </w:r>
          </w:p>
        </w:tc>
        <w:tc>
          <w:tcPr>
            <w:tcW w:w="1955" w:type="dxa"/>
            <w:tcBorders>
              <w:top w:val="single" w:sz="2" w:space="0" w:color="auto"/>
              <w:left w:val="single" w:sz="2" w:space="0" w:color="auto"/>
              <w:bottom w:val="single" w:sz="4" w:space="0" w:color="auto"/>
              <w:right w:val="single" w:sz="2" w:space="0" w:color="auto"/>
            </w:tcBorders>
            <w:vAlign w:val="center"/>
          </w:tcPr>
          <w:p w14:paraId="68DE0538" w14:textId="77777777" w:rsidR="00BB73E8" w:rsidRPr="002D206C" w:rsidRDefault="00BB73E8" w:rsidP="00163541">
            <w:pPr>
              <w:jc w:val="center"/>
              <w:rPr>
                <w:rFonts w:eastAsia="Calibri"/>
                <w:sz w:val="22"/>
                <w:szCs w:val="22"/>
              </w:rPr>
            </w:pPr>
          </w:p>
        </w:tc>
      </w:tr>
      <w:tr w:rsidR="00BB73E8" w:rsidRPr="002D206C" w14:paraId="60BAC548"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882FBE4" w14:textId="77777777" w:rsidR="00BB73E8" w:rsidRPr="002D206C" w:rsidRDefault="00BB73E8" w:rsidP="00163541">
            <w:pPr>
              <w:jc w:val="center"/>
              <w:rPr>
                <w:rFonts w:eastAsia="Calibri"/>
                <w:sz w:val="22"/>
                <w:szCs w:val="22"/>
              </w:rPr>
            </w:pPr>
            <w:r w:rsidRPr="002D206C">
              <w:rPr>
                <w:rFonts w:eastAsia="Calibri"/>
                <w:sz w:val="22"/>
                <w:szCs w:val="22"/>
              </w:rPr>
              <w:t>9.</w:t>
            </w:r>
          </w:p>
        </w:tc>
        <w:tc>
          <w:tcPr>
            <w:tcW w:w="2548" w:type="dxa"/>
            <w:tcBorders>
              <w:top w:val="single" w:sz="2" w:space="0" w:color="auto"/>
              <w:left w:val="single" w:sz="2" w:space="0" w:color="auto"/>
              <w:bottom w:val="single" w:sz="2" w:space="0" w:color="auto"/>
              <w:right w:val="single" w:sz="2" w:space="0" w:color="auto"/>
            </w:tcBorders>
          </w:tcPr>
          <w:p w14:paraId="740609EE" w14:textId="77777777" w:rsidR="00BB73E8" w:rsidRPr="002D206C" w:rsidRDefault="00BB73E8" w:rsidP="00163541">
            <w:pPr>
              <w:jc w:val="both"/>
              <w:rPr>
                <w:sz w:val="22"/>
                <w:szCs w:val="22"/>
              </w:rPr>
            </w:pPr>
            <w:r w:rsidRPr="002D206C">
              <w:rPr>
                <w:sz w:val="22"/>
                <w:szCs w:val="22"/>
              </w:rPr>
              <w:t>Kelio dangos dažymas geltonos spalvos kelio dažais</w:t>
            </w:r>
          </w:p>
        </w:tc>
        <w:tc>
          <w:tcPr>
            <w:tcW w:w="850" w:type="dxa"/>
            <w:tcBorders>
              <w:top w:val="single" w:sz="2" w:space="0" w:color="auto"/>
              <w:left w:val="single" w:sz="2" w:space="0" w:color="auto"/>
              <w:bottom w:val="single" w:sz="2" w:space="0" w:color="auto"/>
              <w:right w:val="single" w:sz="2" w:space="0" w:color="auto"/>
            </w:tcBorders>
            <w:vAlign w:val="center"/>
          </w:tcPr>
          <w:p w14:paraId="26B7E0D4" w14:textId="77777777" w:rsidR="00BB73E8" w:rsidRPr="002D206C" w:rsidRDefault="00BB73E8" w:rsidP="00163541">
            <w:pPr>
              <w:jc w:val="center"/>
              <w:rPr>
                <w:sz w:val="22"/>
                <w:szCs w:val="22"/>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738F81C"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5F9334DE"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2D601BAA" w14:textId="77777777" w:rsidR="00BB73E8" w:rsidRPr="002D206C" w:rsidRDefault="00BB73E8" w:rsidP="00163541">
            <w:pPr>
              <w:jc w:val="center"/>
              <w:rPr>
                <w:sz w:val="22"/>
                <w:szCs w:val="22"/>
              </w:rPr>
            </w:pPr>
            <w:r w:rsidRPr="002D206C">
              <w:rPr>
                <w:sz w:val="22"/>
                <w:szCs w:val="22"/>
              </w:rPr>
              <w:t>20</w:t>
            </w:r>
          </w:p>
        </w:tc>
        <w:tc>
          <w:tcPr>
            <w:tcW w:w="1955" w:type="dxa"/>
            <w:tcBorders>
              <w:top w:val="single" w:sz="2" w:space="0" w:color="auto"/>
              <w:left w:val="single" w:sz="2" w:space="0" w:color="auto"/>
              <w:bottom w:val="single" w:sz="4" w:space="0" w:color="auto"/>
              <w:right w:val="single" w:sz="2" w:space="0" w:color="auto"/>
            </w:tcBorders>
            <w:vAlign w:val="center"/>
          </w:tcPr>
          <w:p w14:paraId="5B121BA1" w14:textId="77777777" w:rsidR="00BB73E8" w:rsidRPr="002D206C" w:rsidRDefault="00BB73E8" w:rsidP="00163541">
            <w:pPr>
              <w:jc w:val="center"/>
              <w:rPr>
                <w:rFonts w:eastAsia="Calibri"/>
                <w:sz w:val="22"/>
                <w:szCs w:val="22"/>
              </w:rPr>
            </w:pPr>
          </w:p>
        </w:tc>
      </w:tr>
      <w:tr w:rsidR="00BB73E8" w:rsidRPr="002D206C" w14:paraId="2C640C27"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82F342B" w14:textId="77777777" w:rsidR="00BB73E8" w:rsidRPr="002D206C" w:rsidRDefault="00BB73E8" w:rsidP="00163541">
            <w:pPr>
              <w:jc w:val="center"/>
              <w:rPr>
                <w:rFonts w:eastAsia="Calibri"/>
                <w:sz w:val="22"/>
                <w:szCs w:val="22"/>
              </w:rPr>
            </w:pPr>
            <w:r w:rsidRPr="002D206C">
              <w:rPr>
                <w:rFonts w:eastAsia="Calibri"/>
                <w:sz w:val="22"/>
                <w:szCs w:val="22"/>
              </w:rPr>
              <w:t>10.</w:t>
            </w:r>
          </w:p>
        </w:tc>
        <w:tc>
          <w:tcPr>
            <w:tcW w:w="2548" w:type="dxa"/>
            <w:tcBorders>
              <w:top w:val="single" w:sz="2" w:space="0" w:color="auto"/>
              <w:left w:val="single" w:sz="2" w:space="0" w:color="auto"/>
              <w:bottom w:val="single" w:sz="2" w:space="0" w:color="auto"/>
              <w:right w:val="single" w:sz="2" w:space="0" w:color="auto"/>
            </w:tcBorders>
          </w:tcPr>
          <w:p w14:paraId="45F14DBB" w14:textId="77777777" w:rsidR="00BB73E8" w:rsidRPr="002D206C" w:rsidRDefault="00BB73E8" w:rsidP="00163541">
            <w:pPr>
              <w:jc w:val="both"/>
              <w:rPr>
                <w:sz w:val="22"/>
                <w:szCs w:val="22"/>
              </w:rPr>
            </w:pPr>
            <w:r w:rsidRPr="002D206C">
              <w:rPr>
                <w:sz w:val="22"/>
                <w:szCs w:val="22"/>
              </w:rPr>
              <w:t>Signalinių stulpelių išmontavimas ir sumontavimas baigus asfaltavimo darbus</w:t>
            </w:r>
          </w:p>
        </w:tc>
        <w:tc>
          <w:tcPr>
            <w:tcW w:w="850" w:type="dxa"/>
            <w:tcBorders>
              <w:top w:val="single" w:sz="2" w:space="0" w:color="auto"/>
              <w:left w:val="single" w:sz="2" w:space="0" w:color="auto"/>
              <w:bottom w:val="single" w:sz="2" w:space="0" w:color="auto"/>
              <w:right w:val="single" w:sz="2" w:space="0" w:color="auto"/>
            </w:tcBorders>
            <w:vAlign w:val="center"/>
          </w:tcPr>
          <w:p w14:paraId="553FDF5E" w14:textId="77777777" w:rsidR="00BB73E8" w:rsidRPr="002D206C" w:rsidRDefault="00BB73E8" w:rsidP="00163541">
            <w:pPr>
              <w:jc w:val="center"/>
              <w:rPr>
                <w:sz w:val="22"/>
                <w:szCs w:val="22"/>
              </w:rPr>
            </w:pPr>
            <w:r w:rsidRPr="002D206C">
              <w:rPr>
                <w:sz w:val="22"/>
                <w:szCs w:val="22"/>
              </w:rPr>
              <w:t>vnt.</w:t>
            </w:r>
          </w:p>
        </w:tc>
        <w:tc>
          <w:tcPr>
            <w:tcW w:w="1275" w:type="dxa"/>
            <w:tcBorders>
              <w:top w:val="single" w:sz="2" w:space="0" w:color="auto"/>
              <w:left w:val="single" w:sz="2" w:space="0" w:color="auto"/>
              <w:bottom w:val="single" w:sz="2" w:space="0" w:color="auto"/>
              <w:right w:val="single" w:sz="2" w:space="0" w:color="auto"/>
            </w:tcBorders>
          </w:tcPr>
          <w:p w14:paraId="0E68EA39"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69EE54B6"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7734B94F" w14:textId="77777777" w:rsidR="00BB73E8" w:rsidRPr="002D206C" w:rsidRDefault="00BB73E8" w:rsidP="00163541">
            <w:pPr>
              <w:jc w:val="center"/>
              <w:rPr>
                <w:sz w:val="22"/>
                <w:szCs w:val="22"/>
              </w:rPr>
            </w:pPr>
            <w:r w:rsidRPr="002D206C">
              <w:rPr>
                <w:sz w:val="22"/>
                <w:szCs w:val="22"/>
              </w:rPr>
              <w:t>5</w:t>
            </w:r>
          </w:p>
        </w:tc>
        <w:tc>
          <w:tcPr>
            <w:tcW w:w="1955" w:type="dxa"/>
            <w:tcBorders>
              <w:top w:val="single" w:sz="2" w:space="0" w:color="auto"/>
              <w:left w:val="single" w:sz="2" w:space="0" w:color="auto"/>
              <w:bottom w:val="single" w:sz="4" w:space="0" w:color="auto"/>
              <w:right w:val="single" w:sz="2" w:space="0" w:color="auto"/>
            </w:tcBorders>
            <w:vAlign w:val="center"/>
          </w:tcPr>
          <w:p w14:paraId="3CB5FAD2" w14:textId="77777777" w:rsidR="00BB73E8" w:rsidRPr="002D206C" w:rsidRDefault="00BB73E8" w:rsidP="00163541">
            <w:pPr>
              <w:jc w:val="center"/>
              <w:rPr>
                <w:rFonts w:eastAsia="Calibri"/>
                <w:sz w:val="22"/>
                <w:szCs w:val="22"/>
              </w:rPr>
            </w:pPr>
          </w:p>
        </w:tc>
      </w:tr>
      <w:tr w:rsidR="00BB73E8" w:rsidRPr="002D206C" w14:paraId="71DDF5BE"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533010C" w14:textId="77777777" w:rsidR="00BB73E8" w:rsidRPr="002D206C" w:rsidRDefault="00BB73E8" w:rsidP="00163541">
            <w:pPr>
              <w:jc w:val="center"/>
              <w:rPr>
                <w:rFonts w:eastAsia="Calibri"/>
                <w:sz w:val="22"/>
                <w:szCs w:val="22"/>
              </w:rPr>
            </w:pPr>
            <w:r w:rsidRPr="002D206C">
              <w:rPr>
                <w:rFonts w:eastAsia="Calibri"/>
                <w:sz w:val="22"/>
                <w:szCs w:val="22"/>
              </w:rPr>
              <w:t>11.</w:t>
            </w:r>
          </w:p>
        </w:tc>
        <w:tc>
          <w:tcPr>
            <w:tcW w:w="2548" w:type="dxa"/>
            <w:tcBorders>
              <w:top w:val="single" w:sz="2" w:space="0" w:color="auto"/>
              <w:left w:val="single" w:sz="2" w:space="0" w:color="auto"/>
              <w:bottom w:val="single" w:sz="2" w:space="0" w:color="auto"/>
              <w:right w:val="single" w:sz="2" w:space="0" w:color="auto"/>
            </w:tcBorders>
          </w:tcPr>
          <w:p w14:paraId="60BBEAC5" w14:textId="77777777" w:rsidR="00BB73E8" w:rsidRPr="002D206C" w:rsidRDefault="00BB73E8" w:rsidP="00163541">
            <w:pPr>
              <w:jc w:val="both"/>
              <w:rPr>
                <w:sz w:val="22"/>
                <w:szCs w:val="22"/>
              </w:rPr>
            </w:pPr>
            <w:r w:rsidRPr="002D206C">
              <w:rPr>
                <w:sz w:val="22"/>
                <w:szCs w:val="22"/>
              </w:rPr>
              <w:t>Vejos atnaujinimas, įskaitant lyginimo darbus, augalinio grunto sluoksnio papildymą ir žolės sėjimą</w:t>
            </w:r>
          </w:p>
        </w:tc>
        <w:tc>
          <w:tcPr>
            <w:tcW w:w="850" w:type="dxa"/>
            <w:tcBorders>
              <w:top w:val="single" w:sz="2" w:space="0" w:color="auto"/>
              <w:left w:val="single" w:sz="2" w:space="0" w:color="auto"/>
              <w:bottom w:val="single" w:sz="2" w:space="0" w:color="auto"/>
              <w:right w:val="single" w:sz="2" w:space="0" w:color="auto"/>
            </w:tcBorders>
            <w:vAlign w:val="center"/>
          </w:tcPr>
          <w:p w14:paraId="242A775D" w14:textId="77777777" w:rsidR="00BB73E8" w:rsidRPr="002D206C" w:rsidRDefault="00BB73E8" w:rsidP="00163541">
            <w:pPr>
              <w:jc w:val="center"/>
              <w:rPr>
                <w:sz w:val="22"/>
                <w:szCs w:val="22"/>
                <w:vertAlign w:val="superscript"/>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0C31DE90"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7034017E"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162A2E0B" w14:textId="77777777" w:rsidR="00BB73E8" w:rsidRPr="002D206C" w:rsidRDefault="00BB73E8" w:rsidP="00163541">
            <w:pPr>
              <w:jc w:val="center"/>
              <w:rPr>
                <w:sz w:val="22"/>
                <w:szCs w:val="22"/>
              </w:rPr>
            </w:pPr>
            <w:r w:rsidRPr="002D206C">
              <w:rPr>
                <w:sz w:val="22"/>
                <w:szCs w:val="22"/>
              </w:rPr>
              <w:t>300</w:t>
            </w:r>
          </w:p>
        </w:tc>
        <w:tc>
          <w:tcPr>
            <w:tcW w:w="1955" w:type="dxa"/>
            <w:tcBorders>
              <w:top w:val="single" w:sz="2" w:space="0" w:color="auto"/>
              <w:left w:val="single" w:sz="2" w:space="0" w:color="auto"/>
              <w:bottom w:val="single" w:sz="8" w:space="0" w:color="auto"/>
              <w:right w:val="single" w:sz="2" w:space="0" w:color="auto"/>
            </w:tcBorders>
            <w:vAlign w:val="center"/>
          </w:tcPr>
          <w:p w14:paraId="6B352BCB" w14:textId="77777777" w:rsidR="00BB73E8" w:rsidRPr="002D206C" w:rsidRDefault="00BB73E8" w:rsidP="00163541">
            <w:pPr>
              <w:jc w:val="center"/>
              <w:rPr>
                <w:rFonts w:eastAsia="Calibri"/>
                <w:sz w:val="22"/>
                <w:szCs w:val="22"/>
              </w:rPr>
            </w:pPr>
          </w:p>
        </w:tc>
      </w:tr>
      <w:tr w:rsidR="00BB73E8" w:rsidRPr="002D206C" w14:paraId="4D0080E9" w14:textId="77777777" w:rsidTr="00163541">
        <w:trPr>
          <w:jc w:val="center"/>
        </w:trPr>
        <w:tc>
          <w:tcPr>
            <w:tcW w:w="7792" w:type="dxa"/>
            <w:gridSpan w:val="6"/>
            <w:tcBorders>
              <w:top w:val="single" w:sz="2" w:space="0" w:color="auto"/>
              <w:left w:val="single" w:sz="2" w:space="0" w:color="auto"/>
              <w:bottom w:val="single" w:sz="2" w:space="0" w:color="auto"/>
              <w:right w:val="single" w:sz="8" w:space="0" w:color="auto"/>
            </w:tcBorders>
            <w:shd w:val="clear" w:color="auto" w:fill="F2F2F2" w:themeFill="background1" w:themeFillShade="F2"/>
          </w:tcPr>
          <w:p w14:paraId="6B29628C" w14:textId="09046D04" w:rsidR="00BB73E8" w:rsidRPr="002D206C" w:rsidRDefault="009F2B59" w:rsidP="00163541">
            <w:pPr>
              <w:tabs>
                <w:tab w:val="left" w:pos="6390"/>
              </w:tabs>
              <w:jc w:val="right"/>
              <w:rPr>
                <w:b/>
                <w:sz w:val="22"/>
                <w:szCs w:val="22"/>
              </w:rPr>
            </w:pPr>
            <w:r w:rsidRPr="002D206C">
              <w:rPr>
                <w:b/>
                <w:sz w:val="22"/>
                <w:szCs w:val="22"/>
              </w:rPr>
              <w:t>P</w:t>
            </w:r>
            <w:r w:rsidR="00BB73E8" w:rsidRPr="002D206C">
              <w:rPr>
                <w:b/>
                <w:sz w:val="22"/>
                <w:szCs w:val="22"/>
              </w:rPr>
              <w:t xml:space="preserve">reliminari </w:t>
            </w:r>
            <w:r w:rsidRPr="002D206C">
              <w:rPr>
                <w:b/>
                <w:sz w:val="22"/>
                <w:szCs w:val="22"/>
              </w:rPr>
              <w:t>Sutarties</w:t>
            </w:r>
            <w:r w:rsidR="00BB73E8" w:rsidRPr="002D206C">
              <w:rPr>
                <w:b/>
                <w:sz w:val="22"/>
                <w:szCs w:val="22"/>
              </w:rPr>
              <w:t xml:space="preserve"> kaina I pirkimo daliai Eur su PVM (eil. Nr. 1-11 suma skaičiais ir žodžiais):</w:t>
            </w:r>
          </w:p>
        </w:tc>
        <w:tc>
          <w:tcPr>
            <w:tcW w:w="1955" w:type="dxa"/>
            <w:tcBorders>
              <w:top w:val="single" w:sz="8" w:space="0" w:color="auto"/>
              <w:left w:val="single" w:sz="8" w:space="0" w:color="auto"/>
              <w:bottom w:val="single" w:sz="8" w:space="0" w:color="auto"/>
              <w:right w:val="single" w:sz="8" w:space="0" w:color="auto"/>
            </w:tcBorders>
          </w:tcPr>
          <w:p w14:paraId="2DB67DAF" w14:textId="77777777" w:rsidR="00BB73E8" w:rsidRPr="002D206C" w:rsidRDefault="00BB73E8" w:rsidP="00163541">
            <w:pPr>
              <w:rPr>
                <w:b/>
                <w:color w:val="FF0000"/>
                <w:sz w:val="22"/>
                <w:szCs w:val="22"/>
              </w:rPr>
            </w:pPr>
          </w:p>
        </w:tc>
      </w:tr>
    </w:tbl>
    <w:p w14:paraId="29552B31" w14:textId="77777777" w:rsidR="00BB73E8" w:rsidRDefault="00BB73E8" w:rsidP="00BB73E8">
      <w:pPr>
        <w:pStyle w:val="Sraopastraipa"/>
        <w:widowControl w:val="0"/>
        <w:ind w:left="710" w:right="-31"/>
        <w:jc w:val="both"/>
      </w:pPr>
    </w:p>
    <w:p w14:paraId="76E62243" w14:textId="77777777" w:rsidR="002D206C" w:rsidRDefault="002D206C" w:rsidP="00BB73E8">
      <w:pPr>
        <w:pStyle w:val="Sraopastraipa"/>
        <w:tabs>
          <w:tab w:val="left" w:pos="851"/>
        </w:tabs>
        <w:ind w:left="710"/>
        <w:jc w:val="both"/>
        <w:rPr>
          <w:bCs/>
          <w:sz w:val="24"/>
          <w:szCs w:val="24"/>
        </w:rPr>
      </w:pPr>
    </w:p>
    <w:p w14:paraId="7E1496D3" w14:textId="77777777" w:rsidR="002D206C" w:rsidRDefault="002D206C" w:rsidP="00BB73E8">
      <w:pPr>
        <w:pStyle w:val="Sraopastraipa"/>
        <w:tabs>
          <w:tab w:val="left" w:pos="851"/>
        </w:tabs>
        <w:ind w:left="710"/>
        <w:jc w:val="both"/>
        <w:rPr>
          <w:bCs/>
          <w:sz w:val="24"/>
          <w:szCs w:val="24"/>
        </w:rPr>
      </w:pPr>
    </w:p>
    <w:p w14:paraId="4366BD89" w14:textId="75BD6690" w:rsidR="00BB73E8" w:rsidRPr="00BB73E8" w:rsidRDefault="00BB73E8" w:rsidP="00BB73E8">
      <w:pPr>
        <w:pStyle w:val="Sraopastraipa"/>
        <w:tabs>
          <w:tab w:val="left" w:pos="851"/>
        </w:tabs>
        <w:ind w:left="710"/>
        <w:jc w:val="both"/>
        <w:rPr>
          <w:bCs/>
          <w:sz w:val="24"/>
          <w:szCs w:val="24"/>
        </w:rPr>
      </w:pPr>
      <w:r w:rsidRPr="00BB73E8">
        <w:rPr>
          <w:bCs/>
          <w:sz w:val="24"/>
          <w:szCs w:val="24"/>
        </w:rPr>
        <w:lastRenderedPageBreak/>
        <w:t>II pirkimo daliai: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48"/>
        <w:gridCol w:w="850"/>
        <w:gridCol w:w="1275"/>
        <w:gridCol w:w="1275"/>
        <w:gridCol w:w="1028"/>
        <w:gridCol w:w="1955"/>
      </w:tblGrid>
      <w:tr w:rsidR="00BB73E8" w:rsidRPr="002D206C" w14:paraId="1A5EE7B1" w14:textId="77777777" w:rsidTr="00163541">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781F63A" w14:textId="77777777" w:rsidR="00BB73E8" w:rsidRPr="002D206C" w:rsidRDefault="00BB73E8" w:rsidP="00163541">
            <w:pPr>
              <w:jc w:val="center"/>
              <w:rPr>
                <w:rFonts w:eastAsia="Calibri"/>
                <w:b/>
                <w:sz w:val="22"/>
                <w:szCs w:val="22"/>
              </w:rPr>
            </w:pPr>
            <w:r w:rsidRPr="002D206C">
              <w:rPr>
                <w:rFonts w:eastAsia="Calibri"/>
                <w:b/>
                <w:sz w:val="22"/>
                <w:szCs w:val="22"/>
              </w:rPr>
              <w:t>Eil. Nr.</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FCFF786" w14:textId="77777777" w:rsidR="00BB73E8" w:rsidRPr="002D206C" w:rsidRDefault="00BB73E8" w:rsidP="00163541">
            <w:pPr>
              <w:jc w:val="center"/>
              <w:rPr>
                <w:b/>
                <w:sz w:val="22"/>
                <w:szCs w:val="22"/>
              </w:rPr>
            </w:pPr>
            <w:r w:rsidRPr="002D206C">
              <w:rPr>
                <w:rFonts w:eastAsia="Calibri"/>
                <w:b/>
                <w:sz w:val="22"/>
                <w:szCs w:val="22"/>
              </w:rPr>
              <w:t>Paslaugų pavadinimas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8578B19" w14:textId="77777777" w:rsidR="00BB73E8" w:rsidRPr="002D206C" w:rsidRDefault="00BB73E8" w:rsidP="00163541">
            <w:pPr>
              <w:jc w:val="center"/>
              <w:rPr>
                <w:b/>
                <w:sz w:val="22"/>
                <w:szCs w:val="22"/>
              </w:rPr>
            </w:pPr>
            <w:r w:rsidRPr="002D206C">
              <w:rPr>
                <w:b/>
                <w:sz w:val="22"/>
                <w:szCs w:val="22"/>
              </w:rPr>
              <w:t>Kaina Eur be PVM</w:t>
            </w: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180197F" w14:textId="77777777" w:rsidR="00BB73E8" w:rsidRPr="002D206C" w:rsidRDefault="00BB73E8" w:rsidP="00163541">
            <w:pPr>
              <w:jc w:val="center"/>
              <w:rPr>
                <w:b/>
                <w:sz w:val="22"/>
                <w:szCs w:val="22"/>
              </w:rPr>
            </w:pPr>
            <w:r w:rsidRPr="002D206C">
              <w:rPr>
                <w:b/>
                <w:sz w:val="22"/>
                <w:szCs w:val="22"/>
              </w:rPr>
              <w:t>Kaina Eur su PVM</w:t>
            </w:r>
          </w:p>
        </w:tc>
      </w:tr>
      <w:tr w:rsidR="00BB73E8" w:rsidRPr="002D206C" w14:paraId="2B14E18A" w14:textId="77777777" w:rsidTr="00163541">
        <w:trPr>
          <w:jc w:val="center"/>
        </w:trPr>
        <w:tc>
          <w:tcPr>
            <w:tcW w:w="816"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45EB40E0" w14:textId="77777777" w:rsidR="00BB73E8" w:rsidRPr="002D206C" w:rsidRDefault="00BB73E8" w:rsidP="00163541">
            <w:pPr>
              <w:jc w:val="center"/>
              <w:rPr>
                <w:rFonts w:eastAsia="Calibri"/>
                <w:bCs/>
                <w:sz w:val="22"/>
                <w:szCs w:val="22"/>
              </w:rPr>
            </w:pPr>
            <w:r w:rsidRPr="002D206C">
              <w:rPr>
                <w:rFonts w:eastAsia="Calibri"/>
                <w:bCs/>
                <w:sz w:val="22"/>
                <w:szCs w:val="22"/>
              </w:rPr>
              <w:t>1.</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6D24A777" w14:textId="77777777" w:rsidR="00BB73E8" w:rsidRPr="002D206C" w:rsidRDefault="00BB73E8" w:rsidP="00163541">
            <w:pPr>
              <w:rPr>
                <w:bCs/>
                <w:sz w:val="22"/>
                <w:szCs w:val="22"/>
              </w:rPr>
            </w:pPr>
            <w:r w:rsidRPr="002D206C">
              <w:rPr>
                <w:rFonts w:eastAsia="Calibri"/>
                <w:bCs/>
                <w:sz w:val="22"/>
                <w:szCs w:val="22"/>
              </w:rPr>
              <w:t>Girulių paplūdimio automobilių stovėjimo aikštelės (Stovyklos g.) paprastojo remonto aprašo parengimas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3239751F" w14:textId="77777777" w:rsidR="00BB73E8" w:rsidRPr="002D206C" w:rsidRDefault="00BB73E8" w:rsidP="00163541">
            <w:pPr>
              <w:jc w:val="center"/>
              <w:rPr>
                <w:bCs/>
                <w:sz w:val="22"/>
                <w:szCs w:val="22"/>
              </w:rPr>
            </w:pPr>
          </w:p>
        </w:tc>
        <w:tc>
          <w:tcPr>
            <w:tcW w:w="1955" w:type="dxa"/>
            <w:tcBorders>
              <w:top w:val="single" w:sz="4" w:space="0" w:color="auto"/>
              <w:left w:val="single" w:sz="4" w:space="0" w:color="auto"/>
              <w:bottom w:val="single" w:sz="2" w:space="0" w:color="auto"/>
              <w:right w:val="single" w:sz="4" w:space="0" w:color="auto"/>
            </w:tcBorders>
            <w:shd w:val="clear" w:color="auto" w:fill="FFFFFF" w:themeFill="background1"/>
          </w:tcPr>
          <w:p w14:paraId="614EE786" w14:textId="77777777" w:rsidR="00BB73E8" w:rsidRPr="002D206C" w:rsidRDefault="00BB73E8" w:rsidP="00163541">
            <w:pPr>
              <w:jc w:val="center"/>
              <w:rPr>
                <w:bCs/>
                <w:sz w:val="22"/>
                <w:szCs w:val="22"/>
              </w:rPr>
            </w:pPr>
          </w:p>
        </w:tc>
      </w:tr>
      <w:tr w:rsidR="00BB73E8" w:rsidRPr="002D206C" w14:paraId="06C0D571" w14:textId="77777777" w:rsidTr="00BB73E8">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B1D2726" w14:textId="77777777" w:rsidR="00BB73E8" w:rsidRPr="002D206C" w:rsidRDefault="00BB73E8" w:rsidP="00163541">
            <w:pPr>
              <w:jc w:val="center"/>
              <w:rPr>
                <w:rFonts w:eastAsia="Calibri"/>
                <w:b/>
                <w:sz w:val="22"/>
                <w:szCs w:val="22"/>
              </w:rPr>
            </w:pPr>
            <w:r w:rsidRPr="002D206C">
              <w:rPr>
                <w:rFonts w:eastAsia="Calibri"/>
                <w:b/>
                <w:sz w:val="22"/>
                <w:szCs w:val="22"/>
              </w:rPr>
              <w:t>Eil. Nr.</w:t>
            </w:r>
          </w:p>
        </w:tc>
        <w:tc>
          <w:tcPr>
            <w:tcW w:w="254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873C99B" w14:textId="77777777" w:rsidR="00BB73E8" w:rsidRPr="002D206C" w:rsidRDefault="00BB73E8" w:rsidP="00163541">
            <w:pPr>
              <w:jc w:val="center"/>
              <w:rPr>
                <w:rFonts w:eastAsia="Calibri"/>
                <w:b/>
                <w:sz w:val="22"/>
                <w:szCs w:val="22"/>
              </w:rPr>
            </w:pPr>
            <w:r w:rsidRPr="002D206C">
              <w:rPr>
                <w:rFonts w:eastAsia="Calibri"/>
                <w:b/>
                <w:sz w:val="22"/>
                <w:szCs w:val="22"/>
              </w:rPr>
              <w:t>Darbų pavadinimas</w:t>
            </w:r>
          </w:p>
        </w:tc>
        <w:tc>
          <w:tcPr>
            <w:tcW w:w="85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D09E8E4" w14:textId="77777777" w:rsidR="00BB73E8" w:rsidRPr="002D206C" w:rsidRDefault="00BB73E8" w:rsidP="00163541">
            <w:pPr>
              <w:jc w:val="center"/>
              <w:rPr>
                <w:b/>
                <w:sz w:val="22"/>
                <w:szCs w:val="22"/>
              </w:rPr>
            </w:pPr>
            <w:r w:rsidRPr="002D206C">
              <w:rPr>
                <w:b/>
                <w:sz w:val="22"/>
                <w:szCs w:val="22"/>
              </w:rPr>
              <w:t>Mato vnt.</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0386BC3" w14:textId="77777777" w:rsidR="00BB73E8" w:rsidRPr="002D206C" w:rsidRDefault="00BB73E8" w:rsidP="00163541">
            <w:pPr>
              <w:jc w:val="center"/>
              <w:rPr>
                <w:b/>
                <w:sz w:val="22"/>
                <w:szCs w:val="22"/>
              </w:rPr>
            </w:pPr>
            <w:r w:rsidRPr="002D206C">
              <w:rPr>
                <w:b/>
                <w:sz w:val="22"/>
                <w:szCs w:val="22"/>
              </w:rPr>
              <w:t>Įkainis mato vienetui Eur be PVM</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F8AF81F" w14:textId="77777777" w:rsidR="00BB73E8" w:rsidRPr="002D206C" w:rsidRDefault="00BB73E8" w:rsidP="00163541">
            <w:pPr>
              <w:jc w:val="center"/>
              <w:rPr>
                <w:b/>
                <w:sz w:val="22"/>
                <w:szCs w:val="22"/>
              </w:rPr>
            </w:pPr>
            <w:r w:rsidRPr="002D206C">
              <w:rPr>
                <w:b/>
                <w:sz w:val="22"/>
                <w:szCs w:val="22"/>
              </w:rPr>
              <w:t>Įkainis mato vienetui Eur su PVM</w:t>
            </w:r>
          </w:p>
        </w:tc>
        <w:tc>
          <w:tcPr>
            <w:tcW w:w="102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15DA6C3" w14:textId="0D18207D" w:rsidR="00BB73E8" w:rsidRPr="002D206C" w:rsidRDefault="00BB73E8" w:rsidP="00BB73E8">
            <w:pPr>
              <w:jc w:val="center"/>
              <w:rPr>
                <w:b/>
                <w:sz w:val="22"/>
                <w:szCs w:val="22"/>
              </w:rPr>
            </w:pPr>
            <w:r w:rsidRPr="002D206C">
              <w:rPr>
                <w:b/>
                <w:sz w:val="22"/>
                <w:szCs w:val="22"/>
              </w:rPr>
              <w:t>Preliminarus kiekis</w:t>
            </w: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0D35717" w14:textId="77777777" w:rsidR="00BB73E8" w:rsidRPr="002D206C" w:rsidRDefault="00BB73E8" w:rsidP="00163541">
            <w:pPr>
              <w:jc w:val="center"/>
              <w:rPr>
                <w:b/>
                <w:sz w:val="22"/>
                <w:szCs w:val="22"/>
              </w:rPr>
            </w:pPr>
            <w:r w:rsidRPr="002D206C">
              <w:rPr>
                <w:b/>
                <w:sz w:val="22"/>
                <w:szCs w:val="22"/>
              </w:rPr>
              <w:t>Preliminari kaina Eur su PVM</w:t>
            </w:r>
          </w:p>
        </w:tc>
      </w:tr>
      <w:tr w:rsidR="00BB73E8" w:rsidRPr="002D206C" w14:paraId="57707427"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EC8F97D" w14:textId="77777777" w:rsidR="00BB73E8" w:rsidRPr="002D206C" w:rsidRDefault="00BB73E8" w:rsidP="00163541">
            <w:pPr>
              <w:jc w:val="center"/>
              <w:rPr>
                <w:rFonts w:eastAsia="Calibri"/>
                <w:i/>
                <w:iCs/>
                <w:sz w:val="18"/>
                <w:szCs w:val="18"/>
              </w:rPr>
            </w:pPr>
            <w:r w:rsidRPr="002D206C">
              <w:rPr>
                <w:rFonts w:eastAsia="Calibri"/>
                <w:i/>
                <w:iCs/>
                <w:sz w:val="18"/>
                <w:szCs w:val="18"/>
              </w:rPr>
              <w:t>1</w:t>
            </w:r>
          </w:p>
        </w:tc>
        <w:tc>
          <w:tcPr>
            <w:tcW w:w="254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17F50B" w14:textId="77777777" w:rsidR="00BB73E8" w:rsidRPr="002D206C" w:rsidRDefault="00BB73E8" w:rsidP="00163541">
            <w:pPr>
              <w:jc w:val="center"/>
              <w:rPr>
                <w:i/>
                <w:iCs/>
                <w:sz w:val="18"/>
                <w:szCs w:val="18"/>
              </w:rPr>
            </w:pPr>
            <w:r w:rsidRPr="002D206C">
              <w:rPr>
                <w:i/>
                <w:iCs/>
                <w:sz w:val="18"/>
                <w:szCs w:val="18"/>
              </w:rPr>
              <w:t>2</w:t>
            </w:r>
          </w:p>
        </w:tc>
        <w:tc>
          <w:tcPr>
            <w:tcW w:w="8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208F86" w14:textId="77777777" w:rsidR="00BB73E8" w:rsidRPr="002D206C" w:rsidRDefault="00BB73E8" w:rsidP="00163541">
            <w:pPr>
              <w:jc w:val="center"/>
              <w:rPr>
                <w:i/>
                <w:iCs/>
                <w:sz w:val="18"/>
                <w:szCs w:val="18"/>
              </w:rPr>
            </w:pPr>
            <w:r w:rsidRPr="002D206C">
              <w:rPr>
                <w:i/>
                <w:iCs/>
                <w:sz w:val="18"/>
                <w:szCs w:val="18"/>
              </w:rPr>
              <w:t>3</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D2ECA24" w14:textId="77777777" w:rsidR="00BB73E8" w:rsidRPr="002D206C" w:rsidRDefault="00BB73E8" w:rsidP="00163541">
            <w:pPr>
              <w:jc w:val="center"/>
              <w:rPr>
                <w:rFonts w:eastAsia="Calibri"/>
                <w:i/>
                <w:iCs/>
                <w:sz w:val="18"/>
                <w:szCs w:val="18"/>
              </w:rPr>
            </w:pPr>
            <w:r w:rsidRPr="002D206C">
              <w:rPr>
                <w:rFonts w:eastAsia="Calibri"/>
                <w:i/>
                <w:iCs/>
                <w:sz w:val="18"/>
                <w:szCs w:val="18"/>
              </w:rPr>
              <w:t>4</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70DA557" w14:textId="77777777" w:rsidR="00BB73E8" w:rsidRPr="002D206C" w:rsidRDefault="00BB73E8" w:rsidP="00163541">
            <w:pPr>
              <w:jc w:val="center"/>
              <w:rPr>
                <w:rFonts w:eastAsia="Calibri"/>
                <w:i/>
                <w:iCs/>
                <w:sz w:val="18"/>
                <w:szCs w:val="18"/>
              </w:rPr>
            </w:pPr>
            <w:r w:rsidRPr="002D206C">
              <w:rPr>
                <w:rFonts w:eastAsia="Calibri"/>
                <w:i/>
                <w:iCs/>
                <w:sz w:val="18"/>
                <w:szCs w:val="18"/>
              </w:rPr>
              <w:t>5</w:t>
            </w:r>
          </w:p>
        </w:tc>
        <w:tc>
          <w:tcPr>
            <w:tcW w:w="1028"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018CC16B" w14:textId="77777777" w:rsidR="00BB73E8" w:rsidRPr="002D206C" w:rsidRDefault="00BB73E8" w:rsidP="00163541">
            <w:pPr>
              <w:jc w:val="center"/>
              <w:rPr>
                <w:i/>
                <w:iCs/>
                <w:sz w:val="18"/>
                <w:szCs w:val="18"/>
              </w:rPr>
            </w:pPr>
            <w:r w:rsidRPr="002D206C">
              <w:rPr>
                <w:i/>
                <w:iCs/>
                <w:sz w:val="18"/>
                <w:szCs w:val="18"/>
              </w:rPr>
              <w:t>6</w:t>
            </w:r>
          </w:p>
        </w:tc>
        <w:tc>
          <w:tcPr>
            <w:tcW w:w="1955"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0FE4CBF0" w14:textId="77777777" w:rsidR="00BB73E8" w:rsidRPr="002D206C" w:rsidRDefault="00BB73E8" w:rsidP="00163541">
            <w:pPr>
              <w:jc w:val="center"/>
              <w:rPr>
                <w:rFonts w:eastAsia="Calibri"/>
                <w:i/>
                <w:iCs/>
                <w:sz w:val="18"/>
                <w:szCs w:val="18"/>
              </w:rPr>
            </w:pPr>
            <w:r w:rsidRPr="002D206C">
              <w:rPr>
                <w:rFonts w:eastAsia="Calibri"/>
                <w:i/>
                <w:iCs/>
                <w:sz w:val="18"/>
                <w:szCs w:val="18"/>
              </w:rPr>
              <w:t>7=5x6</w:t>
            </w:r>
          </w:p>
        </w:tc>
      </w:tr>
      <w:tr w:rsidR="00BB73E8" w:rsidRPr="002D206C" w14:paraId="74C8FB05"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024E9D4" w14:textId="77777777" w:rsidR="00BB73E8" w:rsidRPr="002D206C" w:rsidRDefault="00BB73E8" w:rsidP="00163541">
            <w:pPr>
              <w:jc w:val="center"/>
              <w:rPr>
                <w:rFonts w:eastAsia="Calibri"/>
                <w:sz w:val="22"/>
                <w:szCs w:val="22"/>
              </w:rPr>
            </w:pPr>
            <w:r w:rsidRPr="002D206C">
              <w:rPr>
                <w:rFonts w:eastAsia="Calibri"/>
                <w:sz w:val="22"/>
                <w:szCs w:val="22"/>
              </w:rPr>
              <w:t>2.</w:t>
            </w:r>
          </w:p>
        </w:tc>
        <w:tc>
          <w:tcPr>
            <w:tcW w:w="2548" w:type="dxa"/>
            <w:tcBorders>
              <w:top w:val="single" w:sz="2" w:space="0" w:color="auto"/>
              <w:left w:val="single" w:sz="2" w:space="0" w:color="auto"/>
              <w:bottom w:val="single" w:sz="2" w:space="0" w:color="auto"/>
              <w:right w:val="single" w:sz="2" w:space="0" w:color="auto"/>
            </w:tcBorders>
          </w:tcPr>
          <w:p w14:paraId="732B2A27" w14:textId="77777777" w:rsidR="00BB73E8" w:rsidRPr="002D206C" w:rsidRDefault="00BB73E8" w:rsidP="00163541">
            <w:pPr>
              <w:jc w:val="both"/>
              <w:rPr>
                <w:sz w:val="22"/>
                <w:szCs w:val="22"/>
              </w:rPr>
            </w:pPr>
            <w:r w:rsidRPr="002D206C">
              <w:rPr>
                <w:sz w:val="22"/>
                <w:szCs w:val="22"/>
              </w:rPr>
              <w:t>Šaligatvių dangos remontas, naudojant naujas betonines trinkeles 200x100x80 (įskaitant senos asfalto dangos ardymo darbus, pagrindų įrengimą – 200 mm šalčiui nejautrus sluoksnis, 100 mm dolomitinės skaldos sluoksnis, 30 mm dolomitinių atsijų sluoksnis)</w:t>
            </w:r>
          </w:p>
        </w:tc>
        <w:tc>
          <w:tcPr>
            <w:tcW w:w="850" w:type="dxa"/>
            <w:tcBorders>
              <w:top w:val="single" w:sz="2" w:space="0" w:color="auto"/>
              <w:left w:val="single" w:sz="2" w:space="0" w:color="auto"/>
              <w:bottom w:val="single" w:sz="2" w:space="0" w:color="auto"/>
              <w:right w:val="single" w:sz="2" w:space="0" w:color="auto"/>
            </w:tcBorders>
            <w:vAlign w:val="center"/>
          </w:tcPr>
          <w:p w14:paraId="59FD0697" w14:textId="77777777" w:rsidR="00BB73E8" w:rsidRPr="002D206C" w:rsidRDefault="00BB73E8" w:rsidP="00163541">
            <w:pPr>
              <w:jc w:val="center"/>
              <w:rPr>
                <w:sz w:val="22"/>
                <w:szCs w:val="22"/>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5AF2A266"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294D1133"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0C99ABD2" w14:textId="77777777" w:rsidR="00BB73E8" w:rsidRPr="002D206C" w:rsidRDefault="00BB73E8" w:rsidP="00163541">
            <w:pPr>
              <w:jc w:val="center"/>
              <w:rPr>
                <w:sz w:val="22"/>
                <w:szCs w:val="22"/>
              </w:rPr>
            </w:pPr>
            <w:r w:rsidRPr="002D206C">
              <w:rPr>
                <w:sz w:val="22"/>
                <w:szCs w:val="22"/>
              </w:rPr>
              <w:t>600</w:t>
            </w:r>
          </w:p>
        </w:tc>
        <w:tc>
          <w:tcPr>
            <w:tcW w:w="1955" w:type="dxa"/>
            <w:tcBorders>
              <w:top w:val="single" w:sz="2" w:space="0" w:color="auto"/>
              <w:left w:val="single" w:sz="2" w:space="0" w:color="auto"/>
              <w:bottom w:val="single" w:sz="4" w:space="0" w:color="auto"/>
              <w:right w:val="single" w:sz="2" w:space="0" w:color="auto"/>
            </w:tcBorders>
            <w:vAlign w:val="center"/>
          </w:tcPr>
          <w:p w14:paraId="7E61460A" w14:textId="77777777" w:rsidR="00BB73E8" w:rsidRPr="002D206C" w:rsidRDefault="00BB73E8" w:rsidP="00163541">
            <w:pPr>
              <w:jc w:val="center"/>
              <w:rPr>
                <w:rFonts w:eastAsia="Calibri"/>
                <w:sz w:val="22"/>
                <w:szCs w:val="22"/>
              </w:rPr>
            </w:pPr>
          </w:p>
        </w:tc>
      </w:tr>
      <w:tr w:rsidR="00BB73E8" w:rsidRPr="002D206C" w14:paraId="087D5182"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D52E5BA" w14:textId="77777777" w:rsidR="00BB73E8" w:rsidRPr="002D206C" w:rsidRDefault="00BB73E8" w:rsidP="00163541">
            <w:pPr>
              <w:jc w:val="center"/>
              <w:rPr>
                <w:rFonts w:eastAsia="Calibri"/>
                <w:sz w:val="22"/>
                <w:szCs w:val="22"/>
              </w:rPr>
            </w:pPr>
            <w:r w:rsidRPr="002D206C">
              <w:rPr>
                <w:rFonts w:eastAsia="Calibri"/>
                <w:sz w:val="22"/>
                <w:szCs w:val="22"/>
              </w:rPr>
              <w:t>3.</w:t>
            </w:r>
          </w:p>
        </w:tc>
        <w:tc>
          <w:tcPr>
            <w:tcW w:w="2548" w:type="dxa"/>
            <w:tcBorders>
              <w:top w:val="single" w:sz="2" w:space="0" w:color="auto"/>
              <w:left w:val="single" w:sz="2" w:space="0" w:color="auto"/>
              <w:bottom w:val="single" w:sz="2" w:space="0" w:color="auto"/>
              <w:right w:val="single" w:sz="2" w:space="0" w:color="auto"/>
            </w:tcBorders>
          </w:tcPr>
          <w:p w14:paraId="5043F499" w14:textId="77777777" w:rsidR="00BB73E8" w:rsidRPr="002D206C" w:rsidRDefault="00BB73E8" w:rsidP="00163541">
            <w:pPr>
              <w:jc w:val="both"/>
              <w:rPr>
                <w:sz w:val="22"/>
                <w:szCs w:val="22"/>
              </w:rPr>
            </w:pPr>
            <w:r w:rsidRPr="002D206C">
              <w:rPr>
                <w:sz w:val="22"/>
                <w:szCs w:val="22"/>
              </w:rPr>
              <w:t>Šaligatvių dangos remontas, naudojant naujas betonines trinkeles 200x100x80 (įskaitant senos plytelių 300x300 dangos ardymo darbus, pagrindų įrengimą – 200 mm šalčiui nejautrus sluoksnis, 100 mm dolomitinės skaldos sluoksnis, 30 mm dolomitinių atsijų sluoksnis)</w:t>
            </w:r>
          </w:p>
        </w:tc>
        <w:tc>
          <w:tcPr>
            <w:tcW w:w="850" w:type="dxa"/>
            <w:tcBorders>
              <w:top w:val="single" w:sz="2" w:space="0" w:color="auto"/>
              <w:left w:val="single" w:sz="2" w:space="0" w:color="auto"/>
              <w:bottom w:val="single" w:sz="2" w:space="0" w:color="auto"/>
              <w:right w:val="single" w:sz="2" w:space="0" w:color="auto"/>
            </w:tcBorders>
            <w:vAlign w:val="center"/>
          </w:tcPr>
          <w:p w14:paraId="5A0B7E3A" w14:textId="77777777" w:rsidR="00BB73E8" w:rsidRPr="002D206C" w:rsidRDefault="00BB73E8" w:rsidP="00163541">
            <w:pPr>
              <w:jc w:val="center"/>
              <w:rPr>
                <w:sz w:val="22"/>
                <w:szCs w:val="22"/>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05F65F73"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57B8733A"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5A29579A" w14:textId="77777777" w:rsidR="00BB73E8" w:rsidRPr="002D206C" w:rsidRDefault="00BB73E8" w:rsidP="00163541">
            <w:pPr>
              <w:jc w:val="center"/>
              <w:rPr>
                <w:sz w:val="22"/>
                <w:szCs w:val="22"/>
              </w:rPr>
            </w:pPr>
            <w:r w:rsidRPr="002D206C">
              <w:rPr>
                <w:sz w:val="22"/>
                <w:szCs w:val="22"/>
              </w:rPr>
              <w:t>30</w:t>
            </w:r>
          </w:p>
        </w:tc>
        <w:tc>
          <w:tcPr>
            <w:tcW w:w="1955" w:type="dxa"/>
            <w:tcBorders>
              <w:top w:val="single" w:sz="2" w:space="0" w:color="auto"/>
              <w:left w:val="single" w:sz="2" w:space="0" w:color="auto"/>
              <w:bottom w:val="single" w:sz="4" w:space="0" w:color="auto"/>
              <w:right w:val="single" w:sz="2" w:space="0" w:color="auto"/>
            </w:tcBorders>
            <w:vAlign w:val="center"/>
          </w:tcPr>
          <w:p w14:paraId="7F129F7C" w14:textId="77777777" w:rsidR="00BB73E8" w:rsidRPr="002D206C" w:rsidRDefault="00BB73E8" w:rsidP="00163541">
            <w:pPr>
              <w:jc w:val="center"/>
              <w:rPr>
                <w:rFonts w:eastAsia="Calibri"/>
                <w:sz w:val="22"/>
                <w:szCs w:val="22"/>
              </w:rPr>
            </w:pPr>
          </w:p>
        </w:tc>
      </w:tr>
      <w:tr w:rsidR="00BB73E8" w:rsidRPr="002D206C" w14:paraId="3694C833"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AACACA3" w14:textId="77777777" w:rsidR="00BB73E8" w:rsidRPr="002D206C" w:rsidRDefault="00BB73E8" w:rsidP="00163541">
            <w:pPr>
              <w:jc w:val="center"/>
              <w:rPr>
                <w:rFonts w:eastAsia="Calibri"/>
                <w:sz w:val="22"/>
                <w:szCs w:val="22"/>
              </w:rPr>
            </w:pPr>
            <w:r w:rsidRPr="002D206C">
              <w:rPr>
                <w:rFonts w:eastAsia="Calibri"/>
                <w:sz w:val="22"/>
                <w:szCs w:val="22"/>
              </w:rPr>
              <w:t>4.</w:t>
            </w:r>
          </w:p>
        </w:tc>
        <w:tc>
          <w:tcPr>
            <w:tcW w:w="2548" w:type="dxa"/>
            <w:tcBorders>
              <w:top w:val="single" w:sz="2" w:space="0" w:color="auto"/>
              <w:left w:val="single" w:sz="2" w:space="0" w:color="auto"/>
              <w:bottom w:val="single" w:sz="2" w:space="0" w:color="auto"/>
              <w:right w:val="single" w:sz="2" w:space="0" w:color="auto"/>
            </w:tcBorders>
          </w:tcPr>
          <w:p w14:paraId="5D67BCD5" w14:textId="77777777" w:rsidR="00BB73E8" w:rsidRPr="002D206C" w:rsidRDefault="00BB73E8" w:rsidP="00163541">
            <w:pPr>
              <w:jc w:val="both"/>
              <w:rPr>
                <w:sz w:val="22"/>
                <w:szCs w:val="22"/>
              </w:rPr>
            </w:pPr>
            <w:r w:rsidRPr="002D206C">
              <w:rPr>
                <w:sz w:val="22"/>
                <w:szCs w:val="22"/>
              </w:rPr>
              <w:t>Ažūrinės dangos ECO gaminiais remontas (įrengimas), (įskaitant  pagrindų įrengimą – 200 mm šalčiui nejautrus sluoksnis, 100 mm dolomitinės skaldos sluoksnis, 30 mm dolomitinių atsijų sluoksnis)</w:t>
            </w:r>
          </w:p>
        </w:tc>
        <w:tc>
          <w:tcPr>
            <w:tcW w:w="850" w:type="dxa"/>
            <w:tcBorders>
              <w:top w:val="single" w:sz="2" w:space="0" w:color="auto"/>
              <w:left w:val="single" w:sz="2" w:space="0" w:color="auto"/>
              <w:bottom w:val="single" w:sz="2" w:space="0" w:color="auto"/>
              <w:right w:val="single" w:sz="2" w:space="0" w:color="auto"/>
            </w:tcBorders>
            <w:vAlign w:val="center"/>
          </w:tcPr>
          <w:p w14:paraId="6FC42C7D" w14:textId="77777777" w:rsidR="00BB73E8" w:rsidRPr="002D206C" w:rsidRDefault="00BB73E8" w:rsidP="00163541">
            <w:pPr>
              <w:jc w:val="center"/>
              <w:rPr>
                <w:sz w:val="22"/>
                <w:szCs w:val="22"/>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53EBB3F1"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1462FA32"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34251B3E" w14:textId="77777777" w:rsidR="00BB73E8" w:rsidRPr="002D206C" w:rsidRDefault="00BB73E8" w:rsidP="00163541">
            <w:pPr>
              <w:jc w:val="center"/>
              <w:rPr>
                <w:sz w:val="22"/>
                <w:szCs w:val="22"/>
              </w:rPr>
            </w:pPr>
            <w:r w:rsidRPr="002D206C">
              <w:rPr>
                <w:sz w:val="22"/>
                <w:szCs w:val="22"/>
              </w:rPr>
              <w:t>110</w:t>
            </w:r>
          </w:p>
        </w:tc>
        <w:tc>
          <w:tcPr>
            <w:tcW w:w="1955" w:type="dxa"/>
            <w:tcBorders>
              <w:top w:val="single" w:sz="2" w:space="0" w:color="auto"/>
              <w:left w:val="single" w:sz="2" w:space="0" w:color="auto"/>
              <w:bottom w:val="single" w:sz="4" w:space="0" w:color="auto"/>
              <w:right w:val="single" w:sz="2" w:space="0" w:color="auto"/>
            </w:tcBorders>
            <w:vAlign w:val="center"/>
          </w:tcPr>
          <w:p w14:paraId="0E92F384" w14:textId="77777777" w:rsidR="00BB73E8" w:rsidRPr="002D206C" w:rsidRDefault="00BB73E8" w:rsidP="00163541">
            <w:pPr>
              <w:jc w:val="center"/>
              <w:rPr>
                <w:rFonts w:eastAsia="Calibri"/>
                <w:sz w:val="22"/>
                <w:szCs w:val="22"/>
              </w:rPr>
            </w:pPr>
          </w:p>
        </w:tc>
      </w:tr>
      <w:tr w:rsidR="00BB73E8" w:rsidRPr="002D206C" w14:paraId="03DAB9C8"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4D11DAE" w14:textId="77777777" w:rsidR="00BB73E8" w:rsidRPr="002D206C" w:rsidRDefault="00BB73E8" w:rsidP="00163541">
            <w:pPr>
              <w:jc w:val="center"/>
              <w:rPr>
                <w:rFonts w:eastAsia="Calibri"/>
                <w:sz w:val="22"/>
                <w:szCs w:val="22"/>
              </w:rPr>
            </w:pPr>
            <w:r w:rsidRPr="002D206C">
              <w:rPr>
                <w:rFonts w:eastAsia="Calibri"/>
                <w:sz w:val="22"/>
                <w:szCs w:val="22"/>
              </w:rPr>
              <w:t>5.</w:t>
            </w:r>
          </w:p>
        </w:tc>
        <w:tc>
          <w:tcPr>
            <w:tcW w:w="2548" w:type="dxa"/>
            <w:tcBorders>
              <w:top w:val="single" w:sz="2" w:space="0" w:color="auto"/>
              <w:left w:val="single" w:sz="2" w:space="0" w:color="auto"/>
              <w:bottom w:val="single" w:sz="2" w:space="0" w:color="auto"/>
              <w:right w:val="single" w:sz="2" w:space="0" w:color="auto"/>
            </w:tcBorders>
          </w:tcPr>
          <w:p w14:paraId="656C44D2" w14:textId="77777777" w:rsidR="00BB73E8" w:rsidRPr="002D206C" w:rsidRDefault="00BB73E8" w:rsidP="00163541">
            <w:pPr>
              <w:jc w:val="both"/>
              <w:rPr>
                <w:sz w:val="22"/>
                <w:szCs w:val="22"/>
              </w:rPr>
            </w:pPr>
            <w:r w:rsidRPr="002D206C">
              <w:rPr>
                <w:sz w:val="22"/>
                <w:szCs w:val="22"/>
              </w:rPr>
              <w:t>4 cm storio dangos įrengimas iš asfaltbetonio mišinio AC 11 VN (įskaitant profilio pagerinimo priemones: frezavimą, išlyginamojo sluoksnio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0599175E" w14:textId="77777777" w:rsidR="00BB73E8" w:rsidRPr="002D206C" w:rsidRDefault="00BB73E8" w:rsidP="00163541">
            <w:pPr>
              <w:jc w:val="center"/>
              <w:rPr>
                <w:sz w:val="22"/>
                <w:szCs w:val="22"/>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5D2213EA"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7F62DCA2"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0EB730E2" w14:textId="77777777" w:rsidR="00BB73E8" w:rsidRPr="002D206C" w:rsidRDefault="00BB73E8" w:rsidP="00163541">
            <w:pPr>
              <w:jc w:val="center"/>
              <w:rPr>
                <w:sz w:val="22"/>
                <w:szCs w:val="22"/>
              </w:rPr>
            </w:pPr>
            <w:r w:rsidRPr="002D206C">
              <w:rPr>
                <w:sz w:val="22"/>
                <w:szCs w:val="22"/>
              </w:rPr>
              <w:t>3700</w:t>
            </w:r>
          </w:p>
        </w:tc>
        <w:tc>
          <w:tcPr>
            <w:tcW w:w="1955" w:type="dxa"/>
            <w:tcBorders>
              <w:top w:val="single" w:sz="2" w:space="0" w:color="auto"/>
              <w:left w:val="single" w:sz="2" w:space="0" w:color="auto"/>
              <w:bottom w:val="single" w:sz="4" w:space="0" w:color="auto"/>
              <w:right w:val="single" w:sz="2" w:space="0" w:color="auto"/>
            </w:tcBorders>
            <w:vAlign w:val="center"/>
          </w:tcPr>
          <w:p w14:paraId="24DB15A9" w14:textId="77777777" w:rsidR="00BB73E8" w:rsidRPr="002D206C" w:rsidRDefault="00BB73E8" w:rsidP="00163541">
            <w:pPr>
              <w:jc w:val="center"/>
              <w:rPr>
                <w:rFonts w:eastAsia="Calibri"/>
                <w:sz w:val="22"/>
                <w:szCs w:val="22"/>
              </w:rPr>
            </w:pPr>
          </w:p>
        </w:tc>
      </w:tr>
      <w:tr w:rsidR="00BB73E8" w:rsidRPr="002D206C" w14:paraId="74740959"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915E8C6" w14:textId="77777777" w:rsidR="00BB73E8" w:rsidRPr="002D206C" w:rsidRDefault="00BB73E8" w:rsidP="00163541">
            <w:pPr>
              <w:jc w:val="center"/>
              <w:rPr>
                <w:rFonts w:eastAsia="Calibri"/>
                <w:sz w:val="22"/>
                <w:szCs w:val="22"/>
              </w:rPr>
            </w:pPr>
            <w:r w:rsidRPr="002D206C">
              <w:rPr>
                <w:rFonts w:eastAsia="Calibri"/>
                <w:sz w:val="22"/>
                <w:szCs w:val="22"/>
              </w:rPr>
              <w:lastRenderedPageBreak/>
              <w:t>6.</w:t>
            </w:r>
          </w:p>
        </w:tc>
        <w:tc>
          <w:tcPr>
            <w:tcW w:w="2548" w:type="dxa"/>
            <w:tcBorders>
              <w:top w:val="single" w:sz="2" w:space="0" w:color="auto"/>
              <w:left w:val="single" w:sz="2" w:space="0" w:color="auto"/>
              <w:bottom w:val="single" w:sz="2" w:space="0" w:color="auto"/>
              <w:right w:val="single" w:sz="2" w:space="0" w:color="auto"/>
            </w:tcBorders>
          </w:tcPr>
          <w:p w14:paraId="588FD9D5" w14:textId="77777777" w:rsidR="00BB73E8" w:rsidRPr="002D206C" w:rsidRDefault="00BB73E8" w:rsidP="00163541">
            <w:pPr>
              <w:jc w:val="both"/>
              <w:rPr>
                <w:sz w:val="22"/>
                <w:szCs w:val="22"/>
              </w:rPr>
            </w:pPr>
            <w:r w:rsidRPr="002D206C">
              <w:rPr>
                <w:sz w:val="22"/>
                <w:szCs w:val="22"/>
              </w:rPr>
              <w:t>Esamų šulinių liukų pritaikymas prie naujos dangos lygio</w:t>
            </w:r>
          </w:p>
        </w:tc>
        <w:tc>
          <w:tcPr>
            <w:tcW w:w="850" w:type="dxa"/>
            <w:tcBorders>
              <w:top w:val="single" w:sz="2" w:space="0" w:color="auto"/>
              <w:left w:val="single" w:sz="2" w:space="0" w:color="auto"/>
              <w:bottom w:val="single" w:sz="2" w:space="0" w:color="auto"/>
              <w:right w:val="single" w:sz="2" w:space="0" w:color="auto"/>
            </w:tcBorders>
            <w:vAlign w:val="center"/>
          </w:tcPr>
          <w:p w14:paraId="21A49B6B" w14:textId="77777777" w:rsidR="00BB73E8" w:rsidRPr="002D206C" w:rsidRDefault="00BB73E8" w:rsidP="00163541">
            <w:pPr>
              <w:jc w:val="center"/>
              <w:rPr>
                <w:sz w:val="22"/>
                <w:szCs w:val="22"/>
              </w:rPr>
            </w:pPr>
            <w:r w:rsidRPr="002D206C">
              <w:rPr>
                <w:sz w:val="22"/>
                <w:szCs w:val="22"/>
              </w:rPr>
              <w:t>vnt.</w:t>
            </w:r>
          </w:p>
        </w:tc>
        <w:tc>
          <w:tcPr>
            <w:tcW w:w="1275" w:type="dxa"/>
            <w:tcBorders>
              <w:top w:val="single" w:sz="2" w:space="0" w:color="auto"/>
              <w:left w:val="single" w:sz="2" w:space="0" w:color="auto"/>
              <w:bottom w:val="single" w:sz="2" w:space="0" w:color="auto"/>
              <w:right w:val="single" w:sz="2" w:space="0" w:color="auto"/>
            </w:tcBorders>
            <w:vAlign w:val="center"/>
          </w:tcPr>
          <w:p w14:paraId="42EB25F2"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521B9918"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07CD01F1" w14:textId="77777777" w:rsidR="00BB73E8" w:rsidRPr="002D206C" w:rsidRDefault="00BB73E8" w:rsidP="00163541">
            <w:pPr>
              <w:jc w:val="center"/>
              <w:rPr>
                <w:sz w:val="22"/>
                <w:szCs w:val="22"/>
              </w:rPr>
            </w:pPr>
            <w:r w:rsidRPr="002D206C">
              <w:rPr>
                <w:sz w:val="22"/>
                <w:szCs w:val="22"/>
              </w:rPr>
              <w:t>2</w:t>
            </w:r>
          </w:p>
        </w:tc>
        <w:tc>
          <w:tcPr>
            <w:tcW w:w="1955" w:type="dxa"/>
            <w:tcBorders>
              <w:top w:val="single" w:sz="2" w:space="0" w:color="auto"/>
              <w:left w:val="single" w:sz="2" w:space="0" w:color="auto"/>
              <w:bottom w:val="single" w:sz="4" w:space="0" w:color="auto"/>
              <w:right w:val="single" w:sz="2" w:space="0" w:color="auto"/>
            </w:tcBorders>
            <w:vAlign w:val="center"/>
          </w:tcPr>
          <w:p w14:paraId="5ED03452" w14:textId="77777777" w:rsidR="00BB73E8" w:rsidRPr="002D206C" w:rsidRDefault="00BB73E8" w:rsidP="00163541">
            <w:pPr>
              <w:jc w:val="center"/>
              <w:rPr>
                <w:rFonts w:eastAsia="Calibri"/>
                <w:sz w:val="22"/>
                <w:szCs w:val="22"/>
              </w:rPr>
            </w:pPr>
          </w:p>
        </w:tc>
      </w:tr>
      <w:tr w:rsidR="00BB73E8" w:rsidRPr="002D206C" w14:paraId="62DCAE0D"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2979A30" w14:textId="77777777" w:rsidR="00BB73E8" w:rsidRPr="002D206C" w:rsidRDefault="00BB73E8" w:rsidP="00163541">
            <w:pPr>
              <w:jc w:val="center"/>
              <w:rPr>
                <w:rFonts w:eastAsia="Calibri"/>
                <w:sz w:val="22"/>
                <w:szCs w:val="22"/>
              </w:rPr>
            </w:pPr>
            <w:r w:rsidRPr="002D206C">
              <w:rPr>
                <w:rFonts w:eastAsia="Calibri"/>
                <w:sz w:val="22"/>
                <w:szCs w:val="22"/>
              </w:rPr>
              <w:t>7.</w:t>
            </w:r>
          </w:p>
        </w:tc>
        <w:tc>
          <w:tcPr>
            <w:tcW w:w="2548" w:type="dxa"/>
            <w:tcBorders>
              <w:top w:val="single" w:sz="2" w:space="0" w:color="auto"/>
              <w:left w:val="single" w:sz="2" w:space="0" w:color="auto"/>
              <w:bottom w:val="single" w:sz="2" w:space="0" w:color="auto"/>
              <w:right w:val="single" w:sz="2" w:space="0" w:color="auto"/>
            </w:tcBorders>
          </w:tcPr>
          <w:p w14:paraId="2D02EAD8" w14:textId="77777777" w:rsidR="00BB73E8" w:rsidRPr="002D206C" w:rsidRDefault="00BB73E8" w:rsidP="00163541">
            <w:pPr>
              <w:jc w:val="both"/>
              <w:rPr>
                <w:sz w:val="22"/>
                <w:szCs w:val="22"/>
              </w:rPr>
            </w:pPr>
            <w:r w:rsidRPr="002D206C">
              <w:rPr>
                <w:sz w:val="22"/>
                <w:szCs w:val="22"/>
              </w:rPr>
              <w:t>Naujų vejos bortų įrengimas, įskaitant senų bortų ardymo darbus, pagrindo (50 mm betono)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63F83E47" w14:textId="77777777" w:rsidR="00BB73E8" w:rsidRPr="002D206C" w:rsidRDefault="00BB73E8" w:rsidP="00163541">
            <w:pPr>
              <w:jc w:val="center"/>
              <w:rPr>
                <w:sz w:val="22"/>
                <w:szCs w:val="22"/>
              </w:rPr>
            </w:pPr>
            <w:r w:rsidRPr="002D206C">
              <w:rPr>
                <w:sz w:val="22"/>
                <w:szCs w:val="22"/>
              </w:rPr>
              <w:t>m</w:t>
            </w:r>
          </w:p>
        </w:tc>
        <w:tc>
          <w:tcPr>
            <w:tcW w:w="1275" w:type="dxa"/>
            <w:tcBorders>
              <w:top w:val="single" w:sz="2" w:space="0" w:color="auto"/>
              <w:left w:val="single" w:sz="2" w:space="0" w:color="auto"/>
              <w:bottom w:val="single" w:sz="2" w:space="0" w:color="auto"/>
              <w:right w:val="single" w:sz="2" w:space="0" w:color="auto"/>
            </w:tcBorders>
            <w:vAlign w:val="center"/>
          </w:tcPr>
          <w:p w14:paraId="457A1384" w14:textId="77777777" w:rsidR="00BB73E8" w:rsidRPr="002D206C" w:rsidRDefault="00BB73E8" w:rsidP="00163541">
            <w:pPr>
              <w:jc w:val="center"/>
              <w:rPr>
                <w:rFonts w:eastAsia="Calibri"/>
                <w:sz w:val="22"/>
                <w:szCs w:val="22"/>
              </w:rPr>
            </w:pPr>
          </w:p>
        </w:tc>
        <w:tc>
          <w:tcPr>
            <w:tcW w:w="1275" w:type="dxa"/>
            <w:tcBorders>
              <w:top w:val="single" w:sz="2" w:space="0" w:color="auto"/>
              <w:left w:val="single" w:sz="2" w:space="0" w:color="auto"/>
              <w:bottom w:val="single" w:sz="2" w:space="0" w:color="auto"/>
              <w:right w:val="single" w:sz="2" w:space="0" w:color="auto"/>
            </w:tcBorders>
          </w:tcPr>
          <w:p w14:paraId="774B941A"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297DB1E4" w14:textId="77777777" w:rsidR="00BB73E8" w:rsidRPr="002D206C" w:rsidRDefault="00BB73E8" w:rsidP="00163541">
            <w:pPr>
              <w:jc w:val="center"/>
              <w:rPr>
                <w:sz w:val="22"/>
                <w:szCs w:val="22"/>
              </w:rPr>
            </w:pPr>
            <w:r w:rsidRPr="002D206C">
              <w:rPr>
                <w:sz w:val="22"/>
                <w:szCs w:val="22"/>
              </w:rPr>
              <w:t>50</w:t>
            </w:r>
          </w:p>
        </w:tc>
        <w:tc>
          <w:tcPr>
            <w:tcW w:w="1955" w:type="dxa"/>
            <w:tcBorders>
              <w:top w:val="single" w:sz="2" w:space="0" w:color="auto"/>
              <w:left w:val="single" w:sz="2" w:space="0" w:color="auto"/>
              <w:bottom w:val="single" w:sz="4" w:space="0" w:color="auto"/>
              <w:right w:val="single" w:sz="2" w:space="0" w:color="auto"/>
            </w:tcBorders>
            <w:vAlign w:val="center"/>
          </w:tcPr>
          <w:p w14:paraId="561E48D3" w14:textId="77777777" w:rsidR="00BB73E8" w:rsidRPr="002D206C" w:rsidRDefault="00BB73E8" w:rsidP="00163541">
            <w:pPr>
              <w:jc w:val="center"/>
              <w:rPr>
                <w:rFonts w:eastAsia="Calibri"/>
                <w:sz w:val="22"/>
                <w:szCs w:val="22"/>
              </w:rPr>
            </w:pPr>
          </w:p>
        </w:tc>
      </w:tr>
      <w:tr w:rsidR="00BB73E8" w:rsidRPr="002D206C" w14:paraId="09B27D14"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70E1C0A" w14:textId="77777777" w:rsidR="00BB73E8" w:rsidRPr="002D206C" w:rsidRDefault="00BB73E8" w:rsidP="00163541">
            <w:pPr>
              <w:jc w:val="center"/>
              <w:rPr>
                <w:rFonts w:eastAsia="Calibri"/>
                <w:sz w:val="22"/>
                <w:szCs w:val="22"/>
              </w:rPr>
            </w:pPr>
            <w:r w:rsidRPr="002D206C">
              <w:rPr>
                <w:rFonts w:eastAsia="Calibri"/>
                <w:sz w:val="22"/>
                <w:szCs w:val="22"/>
              </w:rPr>
              <w:t>8.</w:t>
            </w:r>
          </w:p>
        </w:tc>
        <w:tc>
          <w:tcPr>
            <w:tcW w:w="2548" w:type="dxa"/>
            <w:tcBorders>
              <w:top w:val="single" w:sz="2" w:space="0" w:color="auto"/>
              <w:left w:val="single" w:sz="2" w:space="0" w:color="auto"/>
              <w:bottom w:val="single" w:sz="2" w:space="0" w:color="auto"/>
              <w:right w:val="single" w:sz="2" w:space="0" w:color="auto"/>
            </w:tcBorders>
          </w:tcPr>
          <w:p w14:paraId="03567404" w14:textId="77777777" w:rsidR="00BB73E8" w:rsidRPr="002D206C" w:rsidRDefault="00BB73E8" w:rsidP="00163541">
            <w:pPr>
              <w:jc w:val="both"/>
              <w:rPr>
                <w:sz w:val="22"/>
                <w:szCs w:val="22"/>
              </w:rPr>
            </w:pPr>
            <w:r w:rsidRPr="002D206C">
              <w:rPr>
                <w:sz w:val="22"/>
                <w:szCs w:val="22"/>
              </w:rPr>
              <w:t>Naujų vejos bortų įrengimas, įskaitant pagrindo (50 mm betono)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26AD82C3" w14:textId="77777777" w:rsidR="00BB73E8" w:rsidRPr="002D206C" w:rsidRDefault="00BB73E8" w:rsidP="00163541">
            <w:pPr>
              <w:jc w:val="center"/>
              <w:rPr>
                <w:sz w:val="22"/>
                <w:szCs w:val="22"/>
              </w:rPr>
            </w:pPr>
            <w:r w:rsidRPr="002D206C">
              <w:rPr>
                <w:sz w:val="22"/>
                <w:szCs w:val="22"/>
              </w:rPr>
              <w:t>m</w:t>
            </w:r>
          </w:p>
        </w:tc>
        <w:tc>
          <w:tcPr>
            <w:tcW w:w="1275" w:type="dxa"/>
            <w:tcBorders>
              <w:top w:val="single" w:sz="2" w:space="0" w:color="auto"/>
              <w:left w:val="single" w:sz="2" w:space="0" w:color="auto"/>
              <w:bottom w:val="single" w:sz="2" w:space="0" w:color="auto"/>
              <w:right w:val="single" w:sz="2" w:space="0" w:color="auto"/>
            </w:tcBorders>
            <w:vAlign w:val="center"/>
          </w:tcPr>
          <w:p w14:paraId="697E4D5A"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2D6A5FB8"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64E6F081" w14:textId="77777777" w:rsidR="00BB73E8" w:rsidRPr="002D206C" w:rsidRDefault="00BB73E8" w:rsidP="00163541">
            <w:pPr>
              <w:jc w:val="center"/>
              <w:rPr>
                <w:sz w:val="22"/>
                <w:szCs w:val="22"/>
              </w:rPr>
            </w:pPr>
            <w:r w:rsidRPr="002D206C">
              <w:rPr>
                <w:sz w:val="22"/>
                <w:szCs w:val="22"/>
              </w:rPr>
              <w:t>40</w:t>
            </w:r>
          </w:p>
        </w:tc>
        <w:tc>
          <w:tcPr>
            <w:tcW w:w="1955" w:type="dxa"/>
            <w:tcBorders>
              <w:top w:val="single" w:sz="2" w:space="0" w:color="auto"/>
              <w:left w:val="single" w:sz="2" w:space="0" w:color="auto"/>
              <w:bottom w:val="single" w:sz="4" w:space="0" w:color="auto"/>
              <w:right w:val="single" w:sz="2" w:space="0" w:color="auto"/>
            </w:tcBorders>
            <w:vAlign w:val="center"/>
          </w:tcPr>
          <w:p w14:paraId="0AA57CD4" w14:textId="77777777" w:rsidR="00BB73E8" w:rsidRPr="002D206C" w:rsidRDefault="00BB73E8" w:rsidP="00163541">
            <w:pPr>
              <w:jc w:val="center"/>
              <w:rPr>
                <w:rFonts w:eastAsia="Calibri"/>
                <w:sz w:val="22"/>
                <w:szCs w:val="22"/>
              </w:rPr>
            </w:pPr>
          </w:p>
        </w:tc>
      </w:tr>
      <w:tr w:rsidR="00BB73E8" w:rsidRPr="002D206C" w14:paraId="7B44D371"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F751440" w14:textId="77777777" w:rsidR="00BB73E8" w:rsidRPr="002D206C" w:rsidRDefault="00BB73E8" w:rsidP="00163541">
            <w:pPr>
              <w:jc w:val="center"/>
              <w:rPr>
                <w:rFonts w:eastAsia="Calibri"/>
                <w:sz w:val="22"/>
                <w:szCs w:val="22"/>
              </w:rPr>
            </w:pPr>
            <w:r w:rsidRPr="002D206C">
              <w:rPr>
                <w:rFonts w:eastAsia="Calibri"/>
                <w:sz w:val="22"/>
                <w:szCs w:val="22"/>
              </w:rPr>
              <w:t>9.</w:t>
            </w:r>
          </w:p>
        </w:tc>
        <w:tc>
          <w:tcPr>
            <w:tcW w:w="2548" w:type="dxa"/>
            <w:tcBorders>
              <w:top w:val="single" w:sz="2" w:space="0" w:color="auto"/>
              <w:left w:val="single" w:sz="2" w:space="0" w:color="auto"/>
              <w:bottom w:val="single" w:sz="2" w:space="0" w:color="auto"/>
              <w:right w:val="single" w:sz="2" w:space="0" w:color="auto"/>
            </w:tcBorders>
          </w:tcPr>
          <w:p w14:paraId="6996A6A0" w14:textId="77777777" w:rsidR="00BB73E8" w:rsidRPr="002D206C" w:rsidRDefault="00BB73E8" w:rsidP="00163541">
            <w:pPr>
              <w:jc w:val="both"/>
              <w:rPr>
                <w:sz w:val="22"/>
                <w:szCs w:val="22"/>
              </w:rPr>
            </w:pPr>
            <w:r w:rsidRPr="002D206C">
              <w:rPr>
                <w:sz w:val="22"/>
                <w:szCs w:val="22"/>
              </w:rPr>
              <w:t>Naujų kelio bortų įrengimas ant betono pagrindo (100 mm), įskaitant senų bortų ardymo darbus</w:t>
            </w:r>
          </w:p>
        </w:tc>
        <w:tc>
          <w:tcPr>
            <w:tcW w:w="850" w:type="dxa"/>
            <w:tcBorders>
              <w:top w:val="single" w:sz="2" w:space="0" w:color="auto"/>
              <w:left w:val="single" w:sz="2" w:space="0" w:color="auto"/>
              <w:bottom w:val="single" w:sz="2" w:space="0" w:color="auto"/>
              <w:right w:val="single" w:sz="2" w:space="0" w:color="auto"/>
            </w:tcBorders>
            <w:vAlign w:val="center"/>
          </w:tcPr>
          <w:p w14:paraId="53833DFD" w14:textId="77777777" w:rsidR="00BB73E8" w:rsidRPr="002D206C" w:rsidRDefault="00BB73E8" w:rsidP="00163541">
            <w:pPr>
              <w:jc w:val="center"/>
              <w:rPr>
                <w:sz w:val="22"/>
                <w:szCs w:val="22"/>
              </w:rPr>
            </w:pPr>
            <w:r w:rsidRPr="002D206C">
              <w:rPr>
                <w:sz w:val="22"/>
                <w:szCs w:val="22"/>
              </w:rPr>
              <w:t>m</w:t>
            </w:r>
          </w:p>
        </w:tc>
        <w:tc>
          <w:tcPr>
            <w:tcW w:w="1275" w:type="dxa"/>
            <w:tcBorders>
              <w:top w:val="single" w:sz="2" w:space="0" w:color="auto"/>
              <w:left w:val="single" w:sz="2" w:space="0" w:color="auto"/>
              <w:bottom w:val="single" w:sz="2" w:space="0" w:color="auto"/>
              <w:right w:val="single" w:sz="2" w:space="0" w:color="auto"/>
            </w:tcBorders>
            <w:vAlign w:val="center"/>
          </w:tcPr>
          <w:p w14:paraId="6CEDE208"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7D0545E9"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4E580955" w14:textId="77777777" w:rsidR="00BB73E8" w:rsidRPr="002D206C" w:rsidRDefault="00BB73E8" w:rsidP="00163541">
            <w:pPr>
              <w:jc w:val="center"/>
              <w:rPr>
                <w:sz w:val="22"/>
                <w:szCs w:val="22"/>
              </w:rPr>
            </w:pPr>
            <w:r w:rsidRPr="002D206C">
              <w:rPr>
                <w:sz w:val="22"/>
                <w:szCs w:val="22"/>
              </w:rPr>
              <w:t>430</w:t>
            </w:r>
          </w:p>
        </w:tc>
        <w:tc>
          <w:tcPr>
            <w:tcW w:w="1955" w:type="dxa"/>
            <w:tcBorders>
              <w:top w:val="single" w:sz="2" w:space="0" w:color="auto"/>
              <w:left w:val="single" w:sz="2" w:space="0" w:color="auto"/>
              <w:bottom w:val="single" w:sz="4" w:space="0" w:color="auto"/>
              <w:right w:val="single" w:sz="2" w:space="0" w:color="auto"/>
            </w:tcBorders>
            <w:vAlign w:val="center"/>
          </w:tcPr>
          <w:p w14:paraId="226AEE4D" w14:textId="77777777" w:rsidR="00BB73E8" w:rsidRPr="002D206C" w:rsidRDefault="00BB73E8" w:rsidP="00163541">
            <w:pPr>
              <w:jc w:val="center"/>
              <w:rPr>
                <w:rFonts w:eastAsia="Calibri"/>
                <w:sz w:val="22"/>
                <w:szCs w:val="22"/>
              </w:rPr>
            </w:pPr>
          </w:p>
        </w:tc>
      </w:tr>
      <w:tr w:rsidR="00BB73E8" w:rsidRPr="002D206C" w14:paraId="59ABB393"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A707D3B" w14:textId="77777777" w:rsidR="00BB73E8" w:rsidRPr="002D206C" w:rsidRDefault="00BB73E8" w:rsidP="00163541">
            <w:pPr>
              <w:jc w:val="center"/>
              <w:rPr>
                <w:rFonts w:eastAsia="Calibri"/>
                <w:sz w:val="22"/>
                <w:szCs w:val="22"/>
              </w:rPr>
            </w:pPr>
            <w:r w:rsidRPr="002D206C">
              <w:rPr>
                <w:rFonts w:eastAsia="Calibri"/>
                <w:sz w:val="22"/>
                <w:szCs w:val="22"/>
              </w:rPr>
              <w:t>10.</w:t>
            </w:r>
          </w:p>
        </w:tc>
        <w:tc>
          <w:tcPr>
            <w:tcW w:w="2548" w:type="dxa"/>
            <w:tcBorders>
              <w:top w:val="single" w:sz="2" w:space="0" w:color="auto"/>
              <w:left w:val="single" w:sz="2" w:space="0" w:color="auto"/>
              <w:bottom w:val="single" w:sz="2" w:space="0" w:color="auto"/>
              <w:right w:val="single" w:sz="2" w:space="0" w:color="auto"/>
            </w:tcBorders>
          </w:tcPr>
          <w:p w14:paraId="6880F88E" w14:textId="77777777" w:rsidR="00BB73E8" w:rsidRPr="002D206C" w:rsidRDefault="00BB73E8" w:rsidP="00163541">
            <w:pPr>
              <w:jc w:val="both"/>
              <w:rPr>
                <w:sz w:val="22"/>
                <w:szCs w:val="22"/>
              </w:rPr>
            </w:pPr>
            <w:r w:rsidRPr="002D206C">
              <w:rPr>
                <w:sz w:val="22"/>
                <w:szCs w:val="22"/>
              </w:rPr>
              <w:t>Naujų kelio bortų įrengimas ant betono pagrindo (100 mm)</w:t>
            </w:r>
          </w:p>
        </w:tc>
        <w:tc>
          <w:tcPr>
            <w:tcW w:w="850" w:type="dxa"/>
            <w:tcBorders>
              <w:top w:val="single" w:sz="2" w:space="0" w:color="auto"/>
              <w:left w:val="single" w:sz="2" w:space="0" w:color="auto"/>
              <w:bottom w:val="single" w:sz="2" w:space="0" w:color="auto"/>
              <w:right w:val="single" w:sz="2" w:space="0" w:color="auto"/>
            </w:tcBorders>
            <w:vAlign w:val="center"/>
          </w:tcPr>
          <w:p w14:paraId="36CC3B4D" w14:textId="77777777" w:rsidR="00BB73E8" w:rsidRPr="002D206C" w:rsidRDefault="00BB73E8" w:rsidP="00163541">
            <w:pPr>
              <w:jc w:val="center"/>
              <w:rPr>
                <w:sz w:val="22"/>
                <w:szCs w:val="22"/>
              </w:rPr>
            </w:pPr>
            <w:r w:rsidRPr="002D206C">
              <w:rPr>
                <w:sz w:val="22"/>
                <w:szCs w:val="22"/>
              </w:rPr>
              <w:t>m</w:t>
            </w:r>
          </w:p>
        </w:tc>
        <w:tc>
          <w:tcPr>
            <w:tcW w:w="1275" w:type="dxa"/>
            <w:tcBorders>
              <w:top w:val="single" w:sz="2" w:space="0" w:color="auto"/>
              <w:left w:val="single" w:sz="2" w:space="0" w:color="auto"/>
              <w:bottom w:val="single" w:sz="2" w:space="0" w:color="auto"/>
              <w:right w:val="single" w:sz="2" w:space="0" w:color="auto"/>
            </w:tcBorders>
            <w:vAlign w:val="center"/>
          </w:tcPr>
          <w:p w14:paraId="540BB909"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60C673B9"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2" w:space="0" w:color="auto"/>
            </w:tcBorders>
            <w:vAlign w:val="center"/>
          </w:tcPr>
          <w:p w14:paraId="385257CD" w14:textId="77777777" w:rsidR="00BB73E8" w:rsidRPr="002D206C" w:rsidRDefault="00BB73E8" w:rsidP="00163541">
            <w:pPr>
              <w:jc w:val="center"/>
              <w:rPr>
                <w:sz w:val="22"/>
                <w:szCs w:val="22"/>
              </w:rPr>
            </w:pPr>
            <w:r w:rsidRPr="002D206C">
              <w:rPr>
                <w:sz w:val="22"/>
                <w:szCs w:val="22"/>
              </w:rPr>
              <w:t>490</w:t>
            </w:r>
          </w:p>
        </w:tc>
        <w:tc>
          <w:tcPr>
            <w:tcW w:w="1955" w:type="dxa"/>
            <w:tcBorders>
              <w:top w:val="single" w:sz="2" w:space="0" w:color="auto"/>
              <w:left w:val="single" w:sz="2" w:space="0" w:color="auto"/>
              <w:bottom w:val="single" w:sz="4" w:space="0" w:color="auto"/>
              <w:right w:val="single" w:sz="2" w:space="0" w:color="auto"/>
            </w:tcBorders>
            <w:vAlign w:val="center"/>
          </w:tcPr>
          <w:p w14:paraId="49FF13E9" w14:textId="77777777" w:rsidR="00BB73E8" w:rsidRPr="002D206C" w:rsidRDefault="00BB73E8" w:rsidP="00163541">
            <w:pPr>
              <w:jc w:val="center"/>
              <w:rPr>
                <w:rFonts w:eastAsia="Calibri"/>
                <w:sz w:val="22"/>
                <w:szCs w:val="22"/>
              </w:rPr>
            </w:pPr>
          </w:p>
        </w:tc>
      </w:tr>
      <w:tr w:rsidR="00BB73E8" w:rsidRPr="002D206C" w14:paraId="16B86BB0"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B14F7C1" w14:textId="77777777" w:rsidR="00BB73E8" w:rsidRPr="002D206C" w:rsidRDefault="00BB73E8" w:rsidP="00163541">
            <w:pPr>
              <w:jc w:val="center"/>
              <w:rPr>
                <w:rFonts w:eastAsia="Calibri"/>
                <w:sz w:val="22"/>
                <w:szCs w:val="22"/>
              </w:rPr>
            </w:pPr>
            <w:r w:rsidRPr="002D206C">
              <w:rPr>
                <w:rFonts w:eastAsia="Calibri"/>
                <w:sz w:val="22"/>
                <w:szCs w:val="22"/>
              </w:rPr>
              <w:t>11.</w:t>
            </w:r>
          </w:p>
        </w:tc>
        <w:tc>
          <w:tcPr>
            <w:tcW w:w="2548" w:type="dxa"/>
            <w:tcBorders>
              <w:top w:val="single" w:sz="2" w:space="0" w:color="auto"/>
              <w:left w:val="single" w:sz="2" w:space="0" w:color="auto"/>
              <w:bottom w:val="single" w:sz="2" w:space="0" w:color="auto"/>
              <w:right w:val="single" w:sz="2" w:space="0" w:color="auto"/>
            </w:tcBorders>
          </w:tcPr>
          <w:p w14:paraId="5E71696C" w14:textId="77777777" w:rsidR="00BB73E8" w:rsidRPr="002D206C" w:rsidRDefault="00BB73E8" w:rsidP="00163541">
            <w:pPr>
              <w:jc w:val="both"/>
              <w:rPr>
                <w:sz w:val="22"/>
                <w:szCs w:val="22"/>
              </w:rPr>
            </w:pPr>
            <w:r w:rsidRPr="002D206C">
              <w:rPr>
                <w:sz w:val="22"/>
                <w:szCs w:val="22"/>
              </w:rPr>
              <w:t>Betoninių konstrukcijų ardymas</w:t>
            </w:r>
          </w:p>
        </w:tc>
        <w:tc>
          <w:tcPr>
            <w:tcW w:w="850" w:type="dxa"/>
            <w:tcBorders>
              <w:top w:val="single" w:sz="2" w:space="0" w:color="auto"/>
              <w:left w:val="single" w:sz="2" w:space="0" w:color="auto"/>
              <w:bottom w:val="single" w:sz="2" w:space="0" w:color="auto"/>
              <w:right w:val="single" w:sz="2" w:space="0" w:color="auto"/>
            </w:tcBorders>
            <w:vAlign w:val="center"/>
          </w:tcPr>
          <w:p w14:paraId="3FE64AEC" w14:textId="77777777" w:rsidR="00BB73E8" w:rsidRPr="002D206C" w:rsidRDefault="00BB73E8" w:rsidP="00163541">
            <w:pPr>
              <w:jc w:val="center"/>
              <w:rPr>
                <w:sz w:val="22"/>
                <w:szCs w:val="22"/>
                <w:vertAlign w:val="superscript"/>
              </w:rPr>
            </w:pPr>
            <w:r w:rsidRPr="002D206C">
              <w:rPr>
                <w:sz w:val="22"/>
                <w:szCs w:val="22"/>
              </w:rPr>
              <w:t>m</w:t>
            </w:r>
            <w:r w:rsidRPr="002D206C">
              <w:rPr>
                <w:sz w:val="22"/>
                <w:szCs w:val="22"/>
                <w:vertAlign w:val="superscript"/>
              </w:rPr>
              <w:t>3</w:t>
            </w:r>
          </w:p>
        </w:tc>
        <w:tc>
          <w:tcPr>
            <w:tcW w:w="1275" w:type="dxa"/>
            <w:tcBorders>
              <w:top w:val="single" w:sz="2" w:space="0" w:color="auto"/>
              <w:left w:val="single" w:sz="2" w:space="0" w:color="auto"/>
              <w:bottom w:val="single" w:sz="2" w:space="0" w:color="auto"/>
              <w:right w:val="single" w:sz="2" w:space="0" w:color="auto"/>
            </w:tcBorders>
          </w:tcPr>
          <w:p w14:paraId="00D50ECA"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08A500B3"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4" w:space="0" w:color="auto"/>
            </w:tcBorders>
            <w:vAlign w:val="center"/>
          </w:tcPr>
          <w:p w14:paraId="3D18980A" w14:textId="77777777" w:rsidR="00BB73E8" w:rsidRPr="002D206C" w:rsidRDefault="00BB73E8" w:rsidP="00163541">
            <w:pPr>
              <w:jc w:val="center"/>
              <w:rPr>
                <w:sz w:val="22"/>
                <w:szCs w:val="22"/>
              </w:rPr>
            </w:pPr>
            <w:r w:rsidRPr="002D206C">
              <w:rPr>
                <w:sz w:val="22"/>
                <w:szCs w:val="22"/>
              </w:rPr>
              <w:t>35</w:t>
            </w:r>
          </w:p>
        </w:tc>
        <w:tc>
          <w:tcPr>
            <w:tcW w:w="1955" w:type="dxa"/>
            <w:tcBorders>
              <w:top w:val="single" w:sz="4" w:space="0" w:color="auto"/>
              <w:left w:val="single" w:sz="4" w:space="0" w:color="auto"/>
              <w:bottom w:val="single" w:sz="4" w:space="0" w:color="auto"/>
              <w:right w:val="single" w:sz="4" w:space="0" w:color="auto"/>
            </w:tcBorders>
            <w:vAlign w:val="center"/>
          </w:tcPr>
          <w:p w14:paraId="738D81C6" w14:textId="77777777" w:rsidR="00BB73E8" w:rsidRPr="002D206C" w:rsidRDefault="00BB73E8" w:rsidP="00163541">
            <w:pPr>
              <w:jc w:val="center"/>
              <w:rPr>
                <w:rFonts w:eastAsia="Calibri"/>
                <w:sz w:val="22"/>
                <w:szCs w:val="22"/>
              </w:rPr>
            </w:pPr>
          </w:p>
        </w:tc>
      </w:tr>
      <w:tr w:rsidR="00BB73E8" w:rsidRPr="002D206C" w14:paraId="6622461B"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C080200" w14:textId="77777777" w:rsidR="00BB73E8" w:rsidRPr="002D206C" w:rsidRDefault="00BB73E8" w:rsidP="00163541">
            <w:pPr>
              <w:jc w:val="center"/>
              <w:rPr>
                <w:rFonts w:eastAsia="Calibri"/>
                <w:sz w:val="22"/>
                <w:szCs w:val="22"/>
              </w:rPr>
            </w:pPr>
            <w:r w:rsidRPr="002D206C">
              <w:rPr>
                <w:rFonts w:eastAsia="Calibri"/>
                <w:sz w:val="22"/>
                <w:szCs w:val="22"/>
              </w:rPr>
              <w:t>12.</w:t>
            </w:r>
          </w:p>
        </w:tc>
        <w:tc>
          <w:tcPr>
            <w:tcW w:w="2548" w:type="dxa"/>
            <w:tcBorders>
              <w:top w:val="single" w:sz="2" w:space="0" w:color="auto"/>
              <w:left w:val="single" w:sz="2" w:space="0" w:color="auto"/>
              <w:bottom w:val="single" w:sz="2" w:space="0" w:color="auto"/>
              <w:right w:val="single" w:sz="2" w:space="0" w:color="auto"/>
            </w:tcBorders>
          </w:tcPr>
          <w:p w14:paraId="1A418348" w14:textId="77777777" w:rsidR="00BB73E8" w:rsidRPr="002D206C" w:rsidRDefault="00BB73E8" w:rsidP="00163541">
            <w:pPr>
              <w:jc w:val="both"/>
              <w:rPr>
                <w:sz w:val="22"/>
                <w:szCs w:val="22"/>
              </w:rPr>
            </w:pPr>
            <w:r w:rsidRPr="002D206C">
              <w:rPr>
                <w:sz w:val="22"/>
                <w:szCs w:val="22"/>
              </w:rPr>
              <w:t>Kelio dangos dažymas baltos spalvos kelio dažais</w:t>
            </w:r>
          </w:p>
        </w:tc>
        <w:tc>
          <w:tcPr>
            <w:tcW w:w="850" w:type="dxa"/>
            <w:tcBorders>
              <w:top w:val="single" w:sz="2" w:space="0" w:color="auto"/>
              <w:left w:val="single" w:sz="2" w:space="0" w:color="auto"/>
              <w:bottom w:val="single" w:sz="2" w:space="0" w:color="auto"/>
              <w:right w:val="single" w:sz="2" w:space="0" w:color="auto"/>
            </w:tcBorders>
            <w:vAlign w:val="center"/>
          </w:tcPr>
          <w:p w14:paraId="5E562D5B" w14:textId="77777777" w:rsidR="00BB73E8" w:rsidRPr="002D206C" w:rsidRDefault="00BB73E8" w:rsidP="00163541">
            <w:pPr>
              <w:jc w:val="center"/>
              <w:rPr>
                <w:sz w:val="22"/>
                <w:szCs w:val="22"/>
                <w:vertAlign w:val="superscript"/>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B16F1D9"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2A48D9FD"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4" w:space="0" w:color="auto"/>
            </w:tcBorders>
            <w:vAlign w:val="center"/>
          </w:tcPr>
          <w:p w14:paraId="47DF95AD" w14:textId="77777777" w:rsidR="00BB73E8" w:rsidRPr="002D206C" w:rsidRDefault="00BB73E8" w:rsidP="00163541">
            <w:pPr>
              <w:jc w:val="center"/>
              <w:rPr>
                <w:sz w:val="22"/>
                <w:szCs w:val="22"/>
              </w:rPr>
            </w:pPr>
            <w:r w:rsidRPr="002D206C">
              <w:rPr>
                <w:sz w:val="22"/>
                <w:szCs w:val="22"/>
              </w:rPr>
              <w:t>70</w:t>
            </w:r>
          </w:p>
        </w:tc>
        <w:tc>
          <w:tcPr>
            <w:tcW w:w="1955" w:type="dxa"/>
            <w:tcBorders>
              <w:top w:val="single" w:sz="4" w:space="0" w:color="auto"/>
              <w:left w:val="single" w:sz="4" w:space="0" w:color="auto"/>
              <w:bottom w:val="single" w:sz="4" w:space="0" w:color="auto"/>
              <w:right w:val="single" w:sz="4" w:space="0" w:color="auto"/>
            </w:tcBorders>
            <w:vAlign w:val="center"/>
          </w:tcPr>
          <w:p w14:paraId="677DF4B9" w14:textId="77777777" w:rsidR="00BB73E8" w:rsidRPr="002D206C" w:rsidRDefault="00BB73E8" w:rsidP="00163541">
            <w:pPr>
              <w:jc w:val="center"/>
              <w:rPr>
                <w:rFonts w:eastAsia="Calibri"/>
                <w:sz w:val="22"/>
                <w:szCs w:val="22"/>
              </w:rPr>
            </w:pPr>
          </w:p>
        </w:tc>
      </w:tr>
      <w:tr w:rsidR="00BB73E8" w:rsidRPr="002D206C" w14:paraId="439068A2"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BE85F09" w14:textId="77777777" w:rsidR="00BB73E8" w:rsidRPr="002D206C" w:rsidRDefault="00BB73E8" w:rsidP="00163541">
            <w:pPr>
              <w:jc w:val="center"/>
              <w:rPr>
                <w:rFonts w:eastAsia="Calibri"/>
                <w:sz w:val="22"/>
                <w:szCs w:val="22"/>
              </w:rPr>
            </w:pPr>
            <w:r w:rsidRPr="002D206C">
              <w:rPr>
                <w:rFonts w:eastAsia="Calibri"/>
                <w:sz w:val="22"/>
                <w:szCs w:val="22"/>
              </w:rPr>
              <w:t>13.</w:t>
            </w:r>
          </w:p>
        </w:tc>
        <w:tc>
          <w:tcPr>
            <w:tcW w:w="2548" w:type="dxa"/>
            <w:tcBorders>
              <w:top w:val="single" w:sz="2" w:space="0" w:color="auto"/>
              <w:left w:val="single" w:sz="2" w:space="0" w:color="auto"/>
              <w:bottom w:val="single" w:sz="2" w:space="0" w:color="auto"/>
              <w:right w:val="single" w:sz="2" w:space="0" w:color="auto"/>
            </w:tcBorders>
          </w:tcPr>
          <w:p w14:paraId="2C92C552" w14:textId="77777777" w:rsidR="00BB73E8" w:rsidRPr="002D206C" w:rsidRDefault="00BB73E8" w:rsidP="00163541">
            <w:pPr>
              <w:jc w:val="both"/>
              <w:rPr>
                <w:sz w:val="22"/>
                <w:szCs w:val="22"/>
              </w:rPr>
            </w:pPr>
            <w:r w:rsidRPr="002D206C">
              <w:rPr>
                <w:sz w:val="22"/>
                <w:szCs w:val="22"/>
              </w:rPr>
              <w:t>Kelio dangos dažymas geltonos spalvos kelio dažais</w:t>
            </w:r>
          </w:p>
        </w:tc>
        <w:tc>
          <w:tcPr>
            <w:tcW w:w="850" w:type="dxa"/>
            <w:tcBorders>
              <w:top w:val="single" w:sz="2" w:space="0" w:color="auto"/>
              <w:left w:val="single" w:sz="2" w:space="0" w:color="auto"/>
              <w:bottom w:val="single" w:sz="2" w:space="0" w:color="auto"/>
              <w:right w:val="single" w:sz="2" w:space="0" w:color="auto"/>
            </w:tcBorders>
            <w:vAlign w:val="center"/>
          </w:tcPr>
          <w:p w14:paraId="15A8A798" w14:textId="77777777" w:rsidR="00BB73E8" w:rsidRPr="002D206C" w:rsidRDefault="00BB73E8" w:rsidP="00163541">
            <w:pPr>
              <w:jc w:val="center"/>
              <w:rPr>
                <w:sz w:val="22"/>
                <w:szCs w:val="22"/>
                <w:vertAlign w:val="superscript"/>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02322CAB"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59E8434F"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4" w:space="0" w:color="auto"/>
            </w:tcBorders>
            <w:vAlign w:val="center"/>
          </w:tcPr>
          <w:p w14:paraId="3E6B0777" w14:textId="77777777" w:rsidR="00BB73E8" w:rsidRPr="002D206C" w:rsidRDefault="00BB73E8" w:rsidP="00163541">
            <w:pPr>
              <w:jc w:val="center"/>
              <w:rPr>
                <w:sz w:val="22"/>
                <w:szCs w:val="22"/>
              </w:rPr>
            </w:pPr>
            <w:r w:rsidRPr="002D206C">
              <w:rPr>
                <w:sz w:val="22"/>
                <w:szCs w:val="22"/>
              </w:rPr>
              <w:t>50</w:t>
            </w:r>
          </w:p>
        </w:tc>
        <w:tc>
          <w:tcPr>
            <w:tcW w:w="1955" w:type="dxa"/>
            <w:tcBorders>
              <w:top w:val="single" w:sz="4" w:space="0" w:color="auto"/>
              <w:left w:val="single" w:sz="4" w:space="0" w:color="auto"/>
              <w:bottom w:val="single" w:sz="4" w:space="0" w:color="auto"/>
              <w:right w:val="single" w:sz="4" w:space="0" w:color="auto"/>
            </w:tcBorders>
            <w:vAlign w:val="center"/>
          </w:tcPr>
          <w:p w14:paraId="2B0A41F0" w14:textId="77777777" w:rsidR="00BB73E8" w:rsidRPr="002D206C" w:rsidRDefault="00BB73E8" w:rsidP="00163541">
            <w:pPr>
              <w:jc w:val="center"/>
              <w:rPr>
                <w:rFonts w:eastAsia="Calibri"/>
                <w:sz w:val="22"/>
                <w:szCs w:val="22"/>
              </w:rPr>
            </w:pPr>
          </w:p>
        </w:tc>
      </w:tr>
      <w:tr w:rsidR="00BB73E8" w:rsidRPr="002D206C" w14:paraId="6491112A"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60ADD87" w14:textId="77777777" w:rsidR="00BB73E8" w:rsidRPr="002D206C" w:rsidRDefault="00BB73E8" w:rsidP="00163541">
            <w:pPr>
              <w:jc w:val="center"/>
              <w:rPr>
                <w:rFonts w:eastAsia="Calibri"/>
                <w:sz w:val="22"/>
                <w:szCs w:val="22"/>
              </w:rPr>
            </w:pPr>
            <w:r w:rsidRPr="002D206C">
              <w:rPr>
                <w:rFonts w:eastAsia="Calibri"/>
                <w:sz w:val="22"/>
                <w:szCs w:val="22"/>
              </w:rPr>
              <w:t>14.</w:t>
            </w:r>
          </w:p>
        </w:tc>
        <w:tc>
          <w:tcPr>
            <w:tcW w:w="2548" w:type="dxa"/>
            <w:tcBorders>
              <w:top w:val="single" w:sz="2" w:space="0" w:color="auto"/>
              <w:left w:val="single" w:sz="2" w:space="0" w:color="auto"/>
              <w:bottom w:val="single" w:sz="2" w:space="0" w:color="auto"/>
              <w:right w:val="single" w:sz="2" w:space="0" w:color="auto"/>
            </w:tcBorders>
          </w:tcPr>
          <w:p w14:paraId="39E1533E" w14:textId="77777777" w:rsidR="00BB73E8" w:rsidRPr="002D206C" w:rsidRDefault="00BB73E8" w:rsidP="00163541">
            <w:pPr>
              <w:jc w:val="both"/>
              <w:rPr>
                <w:sz w:val="22"/>
                <w:szCs w:val="22"/>
              </w:rPr>
            </w:pPr>
            <w:r w:rsidRPr="002D206C">
              <w:rPr>
                <w:sz w:val="22"/>
                <w:szCs w:val="22"/>
              </w:rPr>
              <w:t>Signalinių stulpelių išmontavimas ir sumontavimas baigus asfaltavimo darbus</w:t>
            </w:r>
          </w:p>
        </w:tc>
        <w:tc>
          <w:tcPr>
            <w:tcW w:w="850" w:type="dxa"/>
            <w:tcBorders>
              <w:top w:val="single" w:sz="2" w:space="0" w:color="auto"/>
              <w:left w:val="single" w:sz="2" w:space="0" w:color="auto"/>
              <w:bottom w:val="single" w:sz="2" w:space="0" w:color="auto"/>
              <w:right w:val="single" w:sz="2" w:space="0" w:color="auto"/>
            </w:tcBorders>
            <w:vAlign w:val="center"/>
          </w:tcPr>
          <w:p w14:paraId="14434B24" w14:textId="77777777" w:rsidR="00BB73E8" w:rsidRPr="002D206C" w:rsidRDefault="00BB73E8" w:rsidP="00163541">
            <w:pPr>
              <w:jc w:val="center"/>
              <w:rPr>
                <w:sz w:val="22"/>
                <w:szCs w:val="22"/>
                <w:vertAlign w:val="superscript"/>
              </w:rPr>
            </w:pPr>
            <w:r w:rsidRPr="002D206C">
              <w:rPr>
                <w:sz w:val="22"/>
                <w:szCs w:val="22"/>
              </w:rPr>
              <w:t>vnt.</w:t>
            </w:r>
          </w:p>
        </w:tc>
        <w:tc>
          <w:tcPr>
            <w:tcW w:w="1275" w:type="dxa"/>
            <w:tcBorders>
              <w:top w:val="single" w:sz="2" w:space="0" w:color="auto"/>
              <w:left w:val="single" w:sz="2" w:space="0" w:color="auto"/>
              <w:bottom w:val="single" w:sz="2" w:space="0" w:color="auto"/>
              <w:right w:val="single" w:sz="2" w:space="0" w:color="auto"/>
            </w:tcBorders>
          </w:tcPr>
          <w:p w14:paraId="74A660D8"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2DDE2439"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4" w:space="0" w:color="auto"/>
            </w:tcBorders>
            <w:vAlign w:val="center"/>
          </w:tcPr>
          <w:p w14:paraId="3E206BF5" w14:textId="77777777" w:rsidR="00BB73E8" w:rsidRPr="002D206C" w:rsidRDefault="00BB73E8" w:rsidP="00163541">
            <w:pPr>
              <w:jc w:val="center"/>
              <w:rPr>
                <w:sz w:val="22"/>
                <w:szCs w:val="22"/>
              </w:rPr>
            </w:pPr>
            <w:r w:rsidRPr="002D206C">
              <w:rPr>
                <w:sz w:val="22"/>
                <w:szCs w:val="22"/>
              </w:rPr>
              <w:t>5</w:t>
            </w:r>
          </w:p>
        </w:tc>
        <w:tc>
          <w:tcPr>
            <w:tcW w:w="1955" w:type="dxa"/>
            <w:tcBorders>
              <w:top w:val="single" w:sz="4" w:space="0" w:color="auto"/>
              <w:left w:val="single" w:sz="4" w:space="0" w:color="auto"/>
              <w:bottom w:val="single" w:sz="4" w:space="0" w:color="auto"/>
              <w:right w:val="single" w:sz="4" w:space="0" w:color="auto"/>
            </w:tcBorders>
            <w:vAlign w:val="center"/>
          </w:tcPr>
          <w:p w14:paraId="7CDA7A41" w14:textId="77777777" w:rsidR="00BB73E8" w:rsidRPr="002D206C" w:rsidRDefault="00BB73E8" w:rsidP="00163541">
            <w:pPr>
              <w:jc w:val="center"/>
              <w:rPr>
                <w:rFonts w:eastAsia="Calibri"/>
                <w:sz w:val="22"/>
                <w:szCs w:val="22"/>
              </w:rPr>
            </w:pPr>
          </w:p>
        </w:tc>
      </w:tr>
      <w:tr w:rsidR="00BB73E8" w:rsidRPr="002D206C" w14:paraId="62DEE426" w14:textId="77777777" w:rsidTr="00163541">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C4C5459" w14:textId="77777777" w:rsidR="00BB73E8" w:rsidRPr="002D206C" w:rsidRDefault="00BB73E8" w:rsidP="00163541">
            <w:pPr>
              <w:jc w:val="center"/>
              <w:rPr>
                <w:rFonts w:eastAsia="Calibri"/>
                <w:sz w:val="22"/>
                <w:szCs w:val="22"/>
              </w:rPr>
            </w:pPr>
            <w:r w:rsidRPr="002D206C">
              <w:rPr>
                <w:rFonts w:eastAsia="Calibri"/>
                <w:sz w:val="22"/>
                <w:szCs w:val="22"/>
              </w:rPr>
              <w:t>15.</w:t>
            </w:r>
          </w:p>
        </w:tc>
        <w:tc>
          <w:tcPr>
            <w:tcW w:w="2548" w:type="dxa"/>
            <w:tcBorders>
              <w:top w:val="single" w:sz="2" w:space="0" w:color="auto"/>
              <w:left w:val="single" w:sz="2" w:space="0" w:color="auto"/>
              <w:bottom w:val="single" w:sz="2" w:space="0" w:color="auto"/>
              <w:right w:val="single" w:sz="2" w:space="0" w:color="auto"/>
            </w:tcBorders>
          </w:tcPr>
          <w:p w14:paraId="074C96E1" w14:textId="77777777" w:rsidR="00BB73E8" w:rsidRPr="002D206C" w:rsidRDefault="00BB73E8" w:rsidP="00163541">
            <w:pPr>
              <w:jc w:val="both"/>
              <w:rPr>
                <w:sz w:val="22"/>
                <w:szCs w:val="22"/>
              </w:rPr>
            </w:pPr>
            <w:r w:rsidRPr="002D206C">
              <w:rPr>
                <w:sz w:val="22"/>
                <w:szCs w:val="22"/>
              </w:rPr>
              <w:t>Vejos atnaujinimas, įskaitant lyginimo darbus, augalinio grunto sluoksnio papildymą ir žolės sėjimą</w:t>
            </w:r>
          </w:p>
        </w:tc>
        <w:tc>
          <w:tcPr>
            <w:tcW w:w="850" w:type="dxa"/>
            <w:tcBorders>
              <w:top w:val="single" w:sz="2" w:space="0" w:color="auto"/>
              <w:left w:val="single" w:sz="2" w:space="0" w:color="auto"/>
              <w:bottom w:val="single" w:sz="2" w:space="0" w:color="auto"/>
              <w:right w:val="single" w:sz="2" w:space="0" w:color="auto"/>
            </w:tcBorders>
            <w:vAlign w:val="center"/>
          </w:tcPr>
          <w:p w14:paraId="2044E03A" w14:textId="77777777" w:rsidR="00BB73E8" w:rsidRPr="002D206C" w:rsidRDefault="00BB73E8" w:rsidP="00163541">
            <w:pPr>
              <w:jc w:val="center"/>
              <w:rPr>
                <w:sz w:val="22"/>
                <w:szCs w:val="22"/>
                <w:vertAlign w:val="superscript"/>
              </w:rPr>
            </w:pPr>
            <w:r w:rsidRPr="002D206C">
              <w:rPr>
                <w:sz w:val="22"/>
                <w:szCs w:val="22"/>
              </w:rPr>
              <w:t>m</w:t>
            </w:r>
            <w:r w:rsidRPr="002D206C">
              <w:rPr>
                <w:sz w:val="22"/>
                <w:szCs w:val="22"/>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0D5AC42D" w14:textId="77777777" w:rsidR="00BB73E8" w:rsidRPr="002D206C" w:rsidRDefault="00BB73E8" w:rsidP="00163541">
            <w:pPr>
              <w:jc w:val="center"/>
              <w:rPr>
                <w:sz w:val="22"/>
                <w:szCs w:val="22"/>
              </w:rPr>
            </w:pPr>
          </w:p>
        </w:tc>
        <w:tc>
          <w:tcPr>
            <w:tcW w:w="1275" w:type="dxa"/>
            <w:tcBorders>
              <w:top w:val="single" w:sz="2" w:space="0" w:color="auto"/>
              <w:left w:val="single" w:sz="2" w:space="0" w:color="auto"/>
              <w:bottom w:val="single" w:sz="2" w:space="0" w:color="auto"/>
              <w:right w:val="single" w:sz="2" w:space="0" w:color="auto"/>
            </w:tcBorders>
          </w:tcPr>
          <w:p w14:paraId="6E24A12D" w14:textId="77777777" w:rsidR="00BB73E8" w:rsidRPr="002D206C" w:rsidRDefault="00BB73E8" w:rsidP="00163541">
            <w:pPr>
              <w:jc w:val="center"/>
              <w:rPr>
                <w:rFonts w:eastAsia="Calibri"/>
                <w:sz w:val="22"/>
                <w:szCs w:val="22"/>
              </w:rPr>
            </w:pPr>
          </w:p>
        </w:tc>
        <w:tc>
          <w:tcPr>
            <w:tcW w:w="1028" w:type="dxa"/>
            <w:tcBorders>
              <w:top w:val="single" w:sz="2" w:space="0" w:color="auto"/>
              <w:left w:val="single" w:sz="2" w:space="0" w:color="auto"/>
              <w:bottom w:val="single" w:sz="4" w:space="0" w:color="auto"/>
              <w:right w:val="single" w:sz="4" w:space="0" w:color="auto"/>
            </w:tcBorders>
            <w:vAlign w:val="center"/>
          </w:tcPr>
          <w:p w14:paraId="0E482959" w14:textId="77777777" w:rsidR="00BB73E8" w:rsidRPr="002D206C" w:rsidRDefault="00BB73E8" w:rsidP="00163541">
            <w:pPr>
              <w:jc w:val="center"/>
              <w:rPr>
                <w:sz w:val="22"/>
                <w:szCs w:val="22"/>
              </w:rPr>
            </w:pPr>
            <w:r w:rsidRPr="002D206C">
              <w:rPr>
                <w:sz w:val="22"/>
                <w:szCs w:val="22"/>
              </w:rPr>
              <w:t>250</w:t>
            </w:r>
          </w:p>
        </w:tc>
        <w:tc>
          <w:tcPr>
            <w:tcW w:w="1955" w:type="dxa"/>
            <w:tcBorders>
              <w:top w:val="single" w:sz="4" w:space="0" w:color="auto"/>
              <w:left w:val="single" w:sz="4" w:space="0" w:color="auto"/>
              <w:bottom w:val="single" w:sz="4" w:space="0" w:color="auto"/>
              <w:right w:val="single" w:sz="4" w:space="0" w:color="auto"/>
            </w:tcBorders>
            <w:vAlign w:val="center"/>
          </w:tcPr>
          <w:p w14:paraId="0166E153" w14:textId="77777777" w:rsidR="00BB73E8" w:rsidRPr="002D206C" w:rsidRDefault="00BB73E8" w:rsidP="00163541">
            <w:pPr>
              <w:jc w:val="center"/>
              <w:rPr>
                <w:rFonts w:eastAsia="Calibri"/>
                <w:sz w:val="22"/>
                <w:szCs w:val="22"/>
              </w:rPr>
            </w:pPr>
          </w:p>
        </w:tc>
      </w:tr>
      <w:tr w:rsidR="00BB73E8" w:rsidRPr="002D206C" w14:paraId="3172EC7D" w14:textId="77777777" w:rsidTr="00163541">
        <w:trPr>
          <w:jc w:val="center"/>
        </w:trPr>
        <w:tc>
          <w:tcPr>
            <w:tcW w:w="7792" w:type="dxa"/>
            <w:gridSpan w:val="6"/>
            <w:tcBorders>
              <w:top w:val="single" w:sz="2" w:space="0" w:color="auto"/>
              <w:left w:val="single" w:sz="2" w:space="0" w:color="auto"/>
              <w:bottom w:val="single" w:sz="2" w:space="0" w:color="auto"/>
              <w:right w:val="single" w:sz="8" w:space="0" w:color="auto"/>
            </w:tcBorders>
            <w:shd w:val="clear" w:color="auto" w:fill="F2F2F2" w:themeFill="background1" w:themeFillShade="F2"/>
          </w:tcPr>
          <w:p w14:paraId="1BE36C16" w14:textId="33ACA092" w:rsidR="00BB73E8" w:rsidRPr="002D206C" w:rsidRDefault="009F2B59" w:rsidP="00163541">
            <w:pPr>
              <w:tabs>
                <w:tab w:val="left" w:pos="6390"/>
              </w:tabs>
              <w:jc w:val="right"/>
              <w:rPr>
                <w:b/>
                <w:sz w:val="22"/>
                <w:szCs w:val="22"/>
              </w:rPr>
            </w:pPr>
            <w:r w:rsidRPr="002D206C">
              <w:rPr>
                <w:b/>
                <w:sz w:val="22"/>
                <w:szCs w:val="22"/>
              </w:rPr>
              <w:t>P</w:t>
            </w:r>
            <w:r w:rsidR="00BB73E8" w:rsidRPr="002D206C">
              <w:rPr>
                <w:b/>
                <w:sz w:val="22"/>
                <w:szCs w:val="22"/>
              </w:rPr>
              <w:t xml:space="preserve">reliminari </w:t>
            </w:r>
            <w:r w:rsidRPr="002D206C">
              <w:rPr>
                <w:b/>
                <w:sz w:val="22"/>
                <w:szCs w:val="22"/>
              </w:rPr>
              <w:t>Sutarties</w:t>
            </w:r>
            <w:r w:rsidR="00BB73E8" w:rsidRPr="002D206C">
              <w:rPr>
                <w:b/>
                <w:sz w:val="22"/>
                <w:szCs w:val="22"/>
              </w:rPr>
              <w:t xml:space="preserve"> kaina II pirkimo daliai Eur su PVM (eil. Nr. 1-15 suma skaičiais ir žodžiais):</w:t>
            </w:r>
          </w:p>
        </w:tc>
        <w:tc>
          <w:tcPr>
            <w:tcW w:w="1955" w:type="dxa"/>
            <w:tcBorders>
              <w:top w:val="single" w:sz="8" w:space="0" w:color="auto"/>
              <w:left w:val="single" w:sz="8" w:space="0" w:color="auto"/>
              <w:bottom w:val="single" w:sz="8" w:space="0" w:color="auto"/>
              <w:right w:val="single" w:sz="8" w:space="0" w:color="auto"/>
            </w:tcBorders>
          </w:tcPr>
          <w:p w14:paraId="7EB6449B" w14:textId="77777777" w:rsidR="00BB73E8" w:rsidRPr="002D206C" w:rsidRDefault="00BB73E8" w:rsidP="00163541">
            <w:pPr>
              <w:rPr>
                <w:b/>
                <w:color w:val="FF0000"/>
                <w:sz w:val="22"/>
                <w:szCs w:val="22"/>
              </w:rPr>
            </w:pPr>
          </w:p>
        </w:tc>
      </w:tr>
    </w:tbl>
    <w:p w14:paraId="19A07152" w14:textId="77777777" w:rsidR="00376104" w:rsidRPr="00376104" w:rsidRDefault="00376104" w:rsidP="00D016C0">
      <w:pPr>
        <w:pStyle w:val="Sraopastraipa"/>
        <w:ind w:left="710"/>
        <w:jc w:val="both"/>
        <w:rPr>
          <w:rFonts w:eastAsiaTheme="minorHAnsi"/>
          <w:b/>
          <w:bCs/>
        </w:rPr>
      </w:pPr>
    </w:p>
    <w:p w14:paraId="57A989A1" w14:textId="77777777" w:rsidR="00011BDF" w:rsidRPr="00DF150D" w:rsidRDefault="00011BDF" w:rsidP="002D0C2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E11C7B9" w14:textId="591AB657" w:rsidR="00011BDF" w:rsidRPr="008E5D6C" w:rsidRDefault="00011BDF" w:rsidP="002D0C20">
      <w:pPr>
        <w:pStyle w:val="Sraopastraipa"/>
        <w:widowControl w:val="0"/>
        <w:numPr>
          <w:ilvl w:val="1"/>
          <w:numId w:val="14"/>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sidR="00D016C0">
        <w:rPr>
          <w:bCs/>
          <w:sz w:val="24"/>
          <w:szCs w:val="24"/>
        </w:rPr>
        <w:t xml:space="preserve">fiksuota </w:t>
      </w:r>
      <w:r w:rsidR="009F2B59">
        <w:rPr>
          <w:bCs/>
          <w:sz w:val="24"/>
          <w:szCs w:val="24"/>
        </w:rPr>
        <w:t xml:space="preserve">remonto aprašo parengimo </w:t>
      </w:r>
      <w:r w:rsidR="00D016C0">
        <w:rPr>
          <w:bCs/>
          <w:sz w:val="24"/>
          <w:szCs w:val="24"/>
        </w:rPr>
        <w:t xml:space="preserve">kaina ir </w:t>
      </w:r>
      <w:r w:rsidRPr="008E5D6C">
        <w:rPr>
          <w:bCs/>
          <w:sz w:val="24"/>
          <w:szCs w:val="24"/>
        </w:rPr>
        <w:t xml:space="preserve">fiksuoti </w:t>
      </w:r>
      <w:r w:rsidR="009F2B59">
        <w:rPr>
          <w:bCs/>
          <w:sz w:val="24"/>
          <w:szCs w:val="24"/>
        </w:rPr>
        <w:t xml:space="preserve">darbų </w:t>
      </w:r>
      <w:r w:rsidRPr="008E5D6C">
        <w:rPr>
          <w:bCs/>
          <w:sz w:val="24"/>
          <w:szCs w:val="24"/>
        </w:rPr>
        <w:t>įkainiai</w:t>
      </w:r>
      <w:r w:rsidR="009F2B59">
        <w:rPr>
          <w:bCs/>
          <w:sz w:val="24"/>
          <w:szCs w:val="24"/>
        </w:rPr>
        <w:t>.</w:t>
      </w:r>
    </w:p>
    <w:p w14:paraId="2B27BCB4" w14:textId="35A72FB6" w:rsidR="00011BDF" w:rsidRPr="00D016C0" w:rsidRDefault="00011BDF" w:rsidP="002D0C20">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w:t>
      </w:r>
      <w:r w:rsidR="00D016C0" w:rsidRPr="00D016C0">
        <w:rPr>
          <w:bCs/>
          <w:color w:val="000000" w:themeColor="text1"/>
          <w:sz w:val="24"/>
          <w:szCs w:val="24"/>
        </w:rPr>
        <w:t xml:space="preserve">kaina ir </w:t>
      </w:r>
      <w:r w:rsidRPr="00D016C0">
        <w:rPr>
          <w:bCs/>
          <w:color w:val="000000" w:themeColor="text1"/>
          <w:sz w:val="24"/>
          <w:szCs w:val="24"/>
        </w:rPr>
        <w:t xml:space="preserve">įkainiai gali būti keičiami, taikant šias peržiūros taisykles: </w:t>
      </w:r>
    </w:p>
    <w:p w14:paraId="2E7F1D95" w14:textId="713D5F98" w:rsidR="00011BDF" w:rsidRPr="00BA52BA" w:rsidRDefault="00011BDF" w:rsidP="002D0C20">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w:t>
      </w:r>
      <w:r w:rsidR="0046110C">
        <w:rPr>
          <w:color w:val="000000" w:themeColor="text1"/>
          <w:sz w:val="24"/>
          <w:szCs w:val="24"/>
        </w:rPr>
        <w:t xml:space="preserve">suteiktų paslaugų ir </w:t>
      </w:r>
      <w:r w:rsidRPr="00D016C0">
        <w:rPr>
          <w:color w:val="000000" w:themeColor="text1"/>
          <w:sz w:val="24"/>
          <w:szCs w:val="24"/>
        </w:rPr>
        <w:t xml:space="preserve">atliktų darbų vertę ir PVM sąskaitoms faktūroms, kurias Rangovas sudaro </w:t>
      </w:r>
      <w:r w:rsidRPr="00BA4958">
        <w:rPr>
          <w:sz w:val="24"/>
          <w:szCs w:val="24"/>
        </w:rPr>
        <w:t>po tokių pakeitimų įsigaliojimo, be atskiro Šalių susitarimo. Tokiu atveju Sutarties</w:t>
      </w:r>
      <w:r w:rsidR="00997D23">
        <w:rPr>
          <w:sz w:val="24"/>
          <w:szCs w:val="24"/>
        </w:rPr>
        <w:t xml:space="preserve"> kaina ir</w:t>
      </w:r>
      <w:r w:rsidRPr="00BA4958">
        <w:rPr>
          <w:sz w:val="24"/>
          <w:szCs w:val="24"/>
        </w:rPr>
        <w:t xml:space="preserve"> įkainiai be PVM nekeičiami. Kitus, nei PVM, mokesčius reglamentuojančių teisės aktų pakeitimai negali būti pagrindas peržiūrėti Sutarties </w:t>
      </w:r>
      <w:r w:rsidR="00997D23">
        <w:rPr>
          <w:sz w:val="24"/>
          <w:szCs w:val="24"/>
        </w:rPr>
        <w:t xml:space="preserve">kainą, </w:t>
      </w:r>
      <w:r w:rsidRPr="00BA4958">
        <w:rPr>
          <w:sz w:val="24"/>
          <w:szCs w:val="24"/>
        </w:rPr>
        <w:t>įkainius, kuriems taikoma peržiūra.</w:t>
      </w:r>
    </w:p>
    <w:p w14:paraId="5D9EAEF3" w14:textId="34C14912" w:rsidR="00011BDF" w:rsidRPr="005838DB" w:rsidRDefault="00011BDF" w:rsidP="00011BDF">
      <w:pPr>
        <w:widowControl w:val="0"/>
        <w:tabs>
          <w:tab w:val="left" w:pos="993"/>
          <w:tab w:val="left" w:pos="1134"/>
          <w:tab w:val="left" w:pos="1276"/>
        </w:tabs>
        <w:ind w:firstLine="709"/>
        <w:jc w:val="both"/>
      </w:pPr>
      <w:r w:rsidRPr="005838DB">
        <w:t xml:space="preserve">Jeigu Sutarties </w:t>
      </w:r>
      <w:r w:rsidR="00997D23">
        <w:t>2 punkte</w:t>
      </w:r>
      <w:r w:rsidRPr="005838DB">
        <w:t xml:space="preserve"> fiksuojam</w:t>
      </w:r>
      <w:r w:rsidR="00997D23">
        <w:t>a kaina,</w:t>
      </w:r>
      <w:r w:rsidRPr="005838DB">
        <w:t xml:space="preserve"> įkainiai be PVM, o Sutarties vykdymo metu Rangovui atsiranda pareiga mokėti PVM tarifą (pvz. Rangovas tampa PVM mokėtoju ir pan.), tokiu atveju vykdant Sutartį, Sutarties</w:t>
      </w:r>
      <w:r w:rsidR="00997D23">
        <w:t xml:space="preserve"> kaina,</w:t>
      </w:r>
      <w:r w:rsidRPr="005838DB">
        <w:t xml:space="preserve"> įkainiai</w:t>
      </w:r>
      <w:r w:rsidR="00997D23">
        <w:t xml:space="preserve"> </w:t>
      </w:r>
      <w:r w:rsidR="00997D23" w:rsidRPr="005838DB">
        <w:t>–</w:t>
      </w:r>
      <w:r w:rsidRPr="005838DB">
        <w:t xml:space="preserve"> nekeičiami.</w:t>
      </w:r>
    </w:p>
    <w:p w14:paraId="2BAA879B" w14:textId="5CBFE805"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50" w:name="_Hlk183091292"/>
      <w:r w:rsidRPr="008E38E2">
        <w:rPr>
          <w:color w:val="000000" w:themeColor="text1"/>
          <w:sz w:val="24"/>
          <w:szCs w:val="24"/>
        </w:rPr>
        <w:t>Sutarties vykdymo laikotarpiu darbų</w:t>
      </w:r>
      <w:r w:rsidR="00740486" w:rsidRPr="008E38E2">
        <w:rPr>
          <w:color w:val="000000" w:themeColor="text1"/>
          <w:sz w:val="24"/>
          <w:szCs w:val="24"/>
        </w:rPr>
        <w:t xml:space="preserve"> </w:t>
      </w:r>
      <w:r w:rsidRPr="008E38E2">
        <w:rPr>
          <w:color w:val="000000" w:themeColor="text1"/>
          <w:sz w:val="24"/>
          <w:szCs w:val="24"/>
        </w:rPr>
        <w:t xml:space="preserve">įkainiai pagal bendrą kainų lygio kitimą perskaičiuojami (didinami arba mažinami) ne anksčiau kaip praėjus </w:t>
      </w:r>
      <w:r w:rsidR="000435EB">
        <w:rPr>
          <w:color w:val="000000" w:themeColor="text1"/>
          <w:sz w:val="24"/>
          <w:szCs w:val="24"/>
        </w:rPr>
        <w:t>9</w:t>
      </w:r>
      <w:r w:rsidRPr="008E38E2">
        <w:rPr>
          <w:color w:val="000000" w:themeColor="text1"/>
          <w:sz w:val="24"/>
          <w:szCs w:val="24"/>
        </w:rPr>
        <w:t xml:space="preserve"> mėnesi</w:t>
      </w:r>
      <w:r w:rsidR="008E38E2" w:rsidRPr="008E38E2">
        <w:rPr>
          <w:color w:val="000000" w:themeColor="text1"/>
          <w:sz w:val="24"/>
          <w:szCs w:val="24"/>
        </w:rPr>
        <w:t>ų</w:t>
      </w:r>
      <w:r w:rsidRPr="008E38E2">
        <w:rPr>
          <w:color w:val="000000" w:themeColor="text1"/>
          <w:sz w:val="24"/>
          <w:szCs w:val="24"/>
        </w:rPr>
        <w:t xml:space="preserve"> nuo pasiūlymo viešajam pirkimui pateikimo dienos, jeigu kainų pokytis per ne ilgesnį kaip </w:t>
      </w:r>
      <w:r w:rsidR="000435EB">
        <w:rPr>
          <w:color w:val="000000" w:themeColor="text1"/>
          <w:sz w:val="24"/>
          <w:szCs w:val="24"/>
        </w:rPr>
        <w:t>9</w:t>
      </w:r>
      <w:r w:rsidRPr="008E38E2">
        <w:rPr>
          <w:color w:val="000000" w:themeColor="text1"/>
          <w:sz w:val="24"/>
          <w:szCs w:val="24"/>
        </w:rPr>
        <w:t xml:space="preserve"> mėn. laikotarpį nuo pasiūlymų pateikimo dienos yra didesnis kaip </w:t>
      </w:r>
      <w:r w:rsidR="000435EB">
        <w:rPr>
          <w:color w:val="000000" w:themeColor="text1"/>
          <w:sz w:val="24"/>
          <w:szCs w:val="24"/>
        </w:rPr>
        <w:t>9</w:t>
      </w:r>
      <w:r w:rsidRPr="008E38E2">
        <w:rPr>
          <w:color w:val="000000" w:themeColor="text1"/>
          <w:sz w:val="24"/>
          <w:szCs w:val="24"/>
        </w:rPr>
        <w:t xml:space="preserve"> procent</w:t>
      </w:r>
      <w:r w:rsidR="000435EB">
        <w:rPr>
          <w:color w:val="000000" w:themeColor="text1"/>
          <w:sz w:val="24"/>
          <w:szCs w:val="24"/>
        </w:rPr>
        <w:t>ai</w:t>
      </w:r>
      <w:r w:rsidRPr="008E38E2">
        <w:rPr>
          <w:color w:val="000000" w:themeColor="text1"/>
          <w:sz w:val="24"/>
          <w:szCs w:val="24"/>
        </w:rPr>
        <w:t xml:space="preserve">. </w:t>
      </w:r>
      <w:r w:rsidR="008E38E2" w:rsidRPr="008E38E2">
        <w:rPr>
          <w:color w:val="000000" w:themeColor="text1"/>
          <w:sz w:val="24"/>
          <w:szCs w:val="24"/>
        </w:rPr>
        <w:t xml:space="preserve">Sekantys perskaičiavimai atliekami kas 12 </w:t>
      </w:r>
      <w:r w:rsidR="008E38E2" w:rsidRPr="008E38E2">
        <w:rPr>
          <w:color w:val="000000" w:themeColor="text1"/>
          <w:sz w:val="24"/>
          <w:szCs w:val="24"/>
        </w:rPr>
        <w:lastRenderedPageBreak/>
        <w:t>mėnesių nuo paskutinės atliktos įkainių peržiūros dėl kainų pokyčio, jeigu kainų pokytis per 12 mėnesių laikotarpį nuo paskutinės atliktos įkainių peržiūros yra didesnis kaip 10 procentų</w:t>
      </w:r>
      <w:r w:rsidRPr="008E38E2">
        <w:rPr>
          <w:color w:val="000000" w:themeColor="text1"/>
          <w:sz w:val="24"/>
          <w:szCs w:val="24"/>
        </w:rPr>
        <w:t>.</w:t>
      </w:r>
    </w:p>
    <w:p w14:paraId="48210B4B" w14:textId="4935010D"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w:t>
      </w:r>
      <w:r w:rsidR="00740486" w:rsidRPr="008E38E2">
        <w:rPr>
          <w:color w:val="000000" w:themeColor="text1"/>
          <w:sz w:val="24"/>
          <w:szCs w:val="24"/>
        </w:rPr>
        <w:t xml:space="preserve"> </w:t>
      </w:r>
      <w:r w:rsidRPr="008E38E2">
        <w:rPr>
          <w:color w:val="000000" w:themeColor="text1"/>
          <w:sz w:val="24"/>
          <w:szCs w:val="24"/>
        </w:rPr>
        <w:t xml:space="preserve">įkainiai perskaičiuojami dėl kainų lygio pokyčio, jei Sutartis yra stabdoma Užsakovo iniciatyva ilgiau nei 6 mėn. ir jeigu kainų teigiamas pokytis yra didesnis kaip </w:t>
      </w:r>
      <w:r w:rsidR="008E38E2" w:rsidRPr="008E38E2">
        <w:rPr>
          <w:color w:val="000000" w:themeColor="text1"/>
          <w:sz w:val="24"/>
          <w:szCs w:val="24"/>
        </w:rPr>
        <w:t>5</w:t>
      </w:r>
      <w:r w:rsidRPr="008E38E2">
        <w:rPr>
          <w:color w:val="000000" w:themeColor="text1"/>
          <w:sz w:val="24"/>
          <w:szCs w:val="24"/>
        </w:rPr>
        <w:t xml:space="preserve"> procenta</w:t>
      </w:r>
      <w:r w:rsidR="008E38E2" w:rsidRPr="008E38E2">
        <w:rPr>
          <w:color w:val="000000" w:themeColor="text1"/>
          <w:sz w:val="24"/>
          <w:szCs w:val="24"/>
        </w:rPr>
        <w:t>i</w:t>
      </w:r>
      <w:r w:rsidRPr="008E38E2">
        <w:rPr>
          <w:color w:val="000000" w:themeColor="text1"/>
          <w:sz w:val="24"/>
          <w:szCs w:val="24"/>
        </w:rPr>
        <w:t xml:space="preserve">. </w:t>
      </w:r>
    </w:p>
    <w:bookmarkEnd w:id="50"/>
    <w:p w14:paraId="36BB08C0" w14:textId="11762585" w:rsidR="00011BDF" w:rsidRPr="006A7472" w:rsidRDefault="00011BDF" w:rsidP="002D0C20">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sidR="00740486">
        <w:rPr>
          <w:sz w:val="24"/>
          <w:szCs w:val="24"/>
        </w:rPr>
        <w:t xml:space="preserve"> </w:t>
      </w:r>
      <w:r w:rsidRPr="006A7472">
        <w:rPr>
          <w:sz w:val="24"/>
          <w:szCs w:val="24"/>
        </w:rPr>
        <w:t xml:space="preserve">įkainių perskaičiavimo pagal </w:t>
      </w:r>
      <w:r w:rsidRPr="00C315D4">
        <w:rPr>
          <w:sz w:val="24"/>
          <w:szCs w:val="24"/>
        </w:rPr>
        <w:t xml:space="preserve">Sutarties </w:t>
      </w:r>
      <w:r w:rsidRPr="007D71BA">
        <w:rPr>
          <w:sz w:val="24"/>
          <w:szCs w:val="24"/>
        </w:rPr>
        <w:t>3.2.2</w:t>
      </w:r>
      <w:r w:rsidR="00DB4D6A">
        <w:rPr>
          <w:sz w:val="24"/>
          <w:szCs w:val="24"/>
        </w:rPr>
        <w:t>-</w:t>
      </w:r>
      <w:r w:rsidRPr="007D71BA">
        <w:rPr>
          <w:sz w:val="24"/>
          <w:szCs w:val="24"/>
        </w:rPr>
        <w:t>3.2.3 p. eiga</w:t>
      </w:r>
      <w:r w:rsidRPr="006A7472">
        <w:rPr>
          <w:sz w:val="24"/>
          <w:szCs w:val="24"/>
        </w:rPr>
        <w:t xml:space="preserve">: </w:t>
      </w:r>
    </w:p>
    <w:p w14:paraId="404B72AF" w14:textId="472C0B53" w:rsidR="00011BDF" w:rsidRPr="006A7472" w:rsidRDefault="0046110C"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Darbų įkainiai</w:t>
      </w:r>
      <w:r w:rsidR="00DB4D6A">
        <w:rPr>
          <w:sz w:val="24"/>
          <w:szCs w:val="24"/>
        </w:rPr>
        <w:t xml:space="preserve"> yra</w:t>
      </w:r>
      <w:r w:rsidR="00011BDF" w:rsidRPr="006A7472">
        <w:rPr>
          <w:rFonts w:eastAsia="Calibri"/>
          <w:sz w:val="24"/>
          <w:szCs w:val="24"/>
        </w:rPr>
        <w:t xml:space="preserve"> padauginami iš pataisymo daugiklio.</w:t>
      </w:r>
    </w:p>
    <w:p w14:paraId="297B819C" w14:textId="77777777" w:rsidR="00011BDF" w:rsidRPr="006A7472" w:rsidRDefault="00011BDF"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022815F1" w14:textId="77777777" w:rsidR="00011BDF" w:rsidRPr="006A7472" w:rsidRDefault="00011BDF" w:rsidP="00011BD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6A7472" w:rsidRDefault="00011BDF" w:rsidP="00011BDF">
      <w:pPr>
        <w:pStyle w:val="Sraopastraipa"/>
        <w:widowControl w:val="0"/>
        <w:tabs>
          <w:tab w:val="left" w:pos="993"/>
          <w:tab w:val="left" w:pos="1134"/>
          <w:tab w:val="left" w:pos="1560"/>
          <w:tab w:val="left" w:pos="1701"/>
        </w:tabs>
        <w:ind w:left="0" w:firstLine="709"/>
        <w:jc w:val="both"/>
        <w:rPr>
          <w:sz w:val="24"/>
          <w:szCs w:val="24"/>
        </w:rPr>
      </w:pPr>
    </w:p>
    <w:p w14:paraId="2EA10A07" w14:textId="77777777" w:rsidR="00011BDF" w:rsidRPr="006A7472" w:rsidRDefault="00011BDF" w:rsidP="00011BDF">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730A8BE7" w14:textId="77777777" w:rsidR="00011BDF" w:rsidRPr="006A7472" w:rsidRDefault="00011BDF" w:rsidP="00011BDF">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76A60331" w14:textId="07B1FC42" w:rsidR="00011BDF" w:rsidRPr="006A7472" w:rsidRDefault="00011BDF" w:rsidP="002D0C20">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38"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E00663">
        <w:rPr>
          <w:rFonts w:eastAsia="Calibri"/>
          <w:sz w:val="24"/>
          <w:szCs w:val="24"/>
        </w:rPr>
        <w:t>Išskleisti</w:t>
      </w:r>
      <w:r w:rsidR="00DB4D6A">
        <w:rPr>
          <w:rFonts w:eastAsia="Calibri"/>
          <w:sz w:val="24"/>
          <w:szCs w:val="24"/>
        </w:rPr>
        <w:t xml:space="preserve">: </w:t>
      </w:r>
      <w:r w:rsidR="00C13B2C">
        <w:rPr>
          <w:rFonts w:eastAsia="Calibri"/>
          <w:sz w:val="24"/>
          <w:szCs w:val="24"/>
        </w:rPr>
        <w:t>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00E00663" w:rsidRPr="00E00663">
        <w:rPr>
          <w:rFonts w:eastAsia="Calibri"/>
          <w:color w:val="000000" w:themeColor="text1"/>
          <w:sz w:val="24"/>
          <w:szCs w:val="24"/>
        </w:rPr>
        <w:t xml:space="preserve">Pasirinkti: keliai ir gatvės </w:t>
      </w:r>
      <w:r w:rsidR="00E00663" w:rsidRPr="00F02C63">
        <w:rPr>
          <w:rFonts w:eastAsia="Calibri"/>
          <w:sz w:val="24"/>
          <w:szCs w:val="24"/>
        </w:rPr>
        <w:sym w:font="Wingdings" w:char="F0E0"/>
      </w:r>
      <w:r w:rsidR="00E00663">
        <w:rPr>
          <w:rFonts w:eastAsia="Calibri"/>
          <w:sz w:val="24"/>
          <w:szCs w:val="24"/>
        </w:rPr>
        <w:t xml:space="preserve"> </w:t>
      </w:r>
      <w:r w:rsidRPr="006A7472">
        <w:rPr>
          <w:rFonts w:eastAsia="Calibri"/>
          <w:sz w:val="24"/>
          <w:szCs w:val="24"/>
        </w:rPr>
        <w:t>Nurodome laikotarpį.</w:t>
      </w:r>
    </w:p>
    <w:p w14:paraId="59D56CC1" w14:textId="68502888" w:rsidR="00011BDF" w:rsidRPr="0044217F" w:rsidRDefault="00011BDF" w:rsidP="002D0C20">
      <w:pPr>
        <w:pStyle w:val="Sraopastraipa"/>
        <w:widowControl w:val="0"/>
        <w:numPr>
          <w:ilvl w:val="1"/>
          <w:numId w:val="14"/>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sidR="0097711E">
        <w:rPr>
          <w:sz w:val="24"/>
          <w:szCs w:val="24"/>
        </w:rPr>
        <w:t xml:space="preserve"> kaina ir</w:t>
      </w:r>
      <w:r w:rsidRPr="00544372">
        <w:rPr>
          <w:sz w:val="24"/>
          <w:szCs w:val="24"/>
        </w:rPr>
        <w:t xml:space="preserve"> įkainiais be PVM </w:t>
      </w:r>
      <w:r w:rsidRPr="00544372">
        <w:rPr>
          <w:sz w:val="24"/>
          <w:szCs w:val="24"/>
          <w:highlight w:val="lightGray"/>
        </w:rPr>
        <w:t>(nereikalingą pirkimo dalį iš</w:t>
      </w:r>
      <w:r>
        <w:rPr>
          <w:sz w:val="24"/>
          <w:szCs w:val="24"/>
          <w:highlight w:val="lightGray"/>
        </w:rPr>
        <w:t>trinti</w:t>
      </w:r>
      <w:r w:rsidRPr="00544372">
        <w:rPr>
          <w:sz w:val="24"/>
          <w:szCs w:val="24"/>
          <w:highlight w:val="lightGray"/>
        </w:rPr>
        <w:t>)</w:t>
      </w:r>
      <w:r w:rsidR="0097711E">
        <w:rPr>
          <w:color w:val="000000"/>
          <w:sz w:val="24"/>
          <w:szCs w:val="24"/>
        </w:rPr>
        <w:t>:</w:t>
      </w:r>
      <w:r w:rsidRPr="007717FC">
        <w:rPr>
          <w:sz w:val="24"/>
          <w:szCs w:val="24"/>
        </w:rPr>
        <w:t xml:space="preserve"> </w:t>
      </w:r>
      <w:r w:rsidRPr="00544372">
        <w:rPr>
          <w:b/>
          <w:sz w:val="24"/>
          <w:szCs w:val="24"/>
        </w:rPr>
        <w:t>I daliai</w:t>
      </w:r>
      <w:r w:rsidRPr="00544372">
        <w:rPr>
          <w:sz w:val="24"/>
          <w:szCs w:val="24"/>
        </w:rPr>
        <w:t xml:space="preserve"> – </w:t>
      </w:r>
      <w:r w:rsidR="00E00663" w:rsidRPr="00E00663">
        <w:rPr>
          <w:sz w:val="24"/>
          <w:szCs w:val="24"/>
        </w:rPr>
        <w:t>185 123,97</w:t>
      </w:r>
      <w:r w:rsidRPr="0025176A">
        <w:rPr>
          <w:sz w:val="24"/>
          <w:szCs w:val="24"/>
        </w:rPr>
        <w:t xml:space="preserve"> Eur be PVM</w:t>
      </w:r>
      <w:r w:rsidRPr="00544372">
        <w:rPr>
          <w:sz w:val="24"/>
          <w:szCs w:val="24"/>
        </w:rPr>
        <w:t xml:space="preserve">; </w:t>
      </w:r>
      <w:r w:rsidRPr="00544372">
        <w:rPr>
          <w:b/>
          <w:sz w:val="24"/>
          <w:szCs w:val="24"/>
        </w:rPr>
        <w:t>II daliai</w:t>
      </w:r>
      <w:r w:rsidRPr="00544372">
        <w:rPr>
          <w:sz w:val="24"/>
          <w:szCs w:val="24"/>
        </w:rPr>
        <w:t xml:space="preserve"> – </w:t>
      </w:r>
      <w:r w:rsidR="00E00663" w:rsidRPr="00E00663">
        <w:rPr>
          <w:sz w:val="24"/>
          <w:szCs w:val="24"/>
        </w:rPr>
        <w:t xml:space="preserve">186 776,86 </w:t>
      </w:r>
      <w:r w:rsidRPr="0025176A">
        <w:rPr>
          <w:sz w:val="24"/>
          <w:szCs w:val="24"/>
        </w:rPr>
        <w:t>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Sutarties 3.2 p. nurodytas</w:t>
      </w:r>
      <w:r w:rsidRPr="006A7472">
        <w:rPr>
          <w:iCs/>
          <w:sz w:val="24"/>
          <w:szCs w:val="24"/>
          <w:shd w:val="clear" w:color="auto" w:fill="FFFFFF"/>
        </w:rPr>
        <w:t xml:space="preserve"> įkainių peržiūros taisykles</w:t>
      </w:r>
      <w:r w:rsidRPr="006A7472">
        <w:rPr>
          <w:sz w:val="24"/>
          <w:szCs w:val="24"/>
        </w:rPr>
        <w:t>.</w:t>
      </w:r>
    </w:p>
    <w:p w14:paraId="35AF9348" w14:textId="39323EA3" w:rsidR="00E00663" w:rsidRPr="00E00663" w:rsidRDefault="00011BDF" w:rsidP="00E00663">
      <w:pPr>
        <w:pStyle w:val="Sraopastraipa"/>
        <w:widowControl w:val="0"/>
        <w:numPr>
          <w:ilvl w:val="1"/>
          <w:numId w:val="14"/>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viso </w:t>
      </w:r>
      <w:r w:rsidRPr="0001014E">
        <w:rPr>
          <w:sz w:val="24"/>
          <w:szCs w:val="24"/>
        </w:rPr>
        <w:t xml:space="preserve">Sutarties </w:t>
      </w:r>
      <w:r w:rsidR="0097711E">
        <w:rPr>
          <w:sz w:val="24"/>
          <w:szCs w:val="24"/>
        </w:rPr>
        <w:t xml:space="preserve">2 punkto lentelės </w:t>
      </w:r>
      <w:r w:rsidRPr="0001014E">
        <w:rPr>
          <w:sz w:val="24"/>
          <w:szCs w:val="24"/>
        </w:rPr>
        <w:t xml:space="preserve"> nurodyto</w:t>
      </w:r>
      <w:r w:rsidRPr="00523D6A">
        <w:rPr>
          <w:sz w:val="24"/>
          <w:szCs w:val="24"/>
        </w:rPr>
        <w:t xml:space="preserve"> preliminaraus </w:t>
      </w:r>
      <w:r>
        <w:rPr>
          <w:sz w:val="24"/>
          <w:szCs w:val="24"/>
        </w:rPr>
        <w:t>d</w:t>
      </w:r>
      <w:r w:rsidR="0097711E">
        <w:rPr>
          <w:sz w:val="24"/>
          <w:szCs w:val="24"/>
        </w:rPr>
        <w:t>arbų</w:t>
      </w:r>
      <w:r w:rsidRPr="00523D6A">
        <w:rPr>
          <w:sz w:val="24"/>
          <w:szCs w:val="24"/>
        </w:rPr>
        <w:t xml:space="preserve"> kiekio. Sutarties vykdymo metu </w:t>
      </w:r>
      <w:r w:rsidR="0097711E">
        <w:rPr>
          <w:sz w:val="24"/>
          <w:szCs w:val="24"/>
        </w:rPr>
        <w:t xml:space="preserve">šie </w:t>
      </w:r>
      <w:r>
        <w:rPr>
          <w:sz w:val="24"/>
          <w:szCs w:val="24"/>
        </w:rPr>
        <w:t>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atitinkamos pirkimo dalies pradinės Sutarties vertės</w:t>
      </w:r>
      <w:r w:rsidRPr="00523D6A">
        <w:rPr>
          <w:sz w:val="24"/>
          <w:szCs w:val="24"/>
        </w:rPr>
        <w:t>.</w:t>
      </w:r>
      <w:r w:rsidR="0097711E">
        <w:rPr>
          <w:sz w:val="24"/>
          <w:szCs w:val="24"/>
        </w:rPr>
        <w:t xml:space="preserve"> </w:t>
      </w:r>
      <w:r w:rsidRPr="0097711E">
        <w:rPr>
          <w:sz w:val="24"/>
          <w:szCs w:val="24"/>
        </w:rPr>
        <w:t xml:space="preserve">Darbų kiekiai, viršijantys pradinę </w:t>
      </w:r>
      <w:r w:rsidRPr="00E00663">
        <w:rPr>
          <w:sz w:val="24"/>
          <w:szCs w:val="24"/>
        </w:rPr>
        <w:t>Sutarties vertę, gali būti įsigyjami taikant kiekio (apimties) keitimo sąlygas.</w:t>
      </w:r>
      <w:r w:rsidR="00372554" w:rsidRPr="00372554">
        <w:t xml:space="preserve"> </w:t>
      </w:r>
      <w:r w:rsidR="00372554" w:rsidRPr="00372554">
        <w:rPr>
          <w:sz w:val="24"/>
          <w:szCs w:val="24"/>
        </w:rPr>
        <w:t xml:space="preserve">Nesant skirto finansavimo, </w:t>
      </w:r>
      <w:r w:rsidR="00372554">
        <w:rPr>
          <w:sz w:val="24"/>
          <w:szCs w:val="24"/>
        </w:rPr>
        <w:t>Užsakovas</w:t>
      </w:r>
      <w:r w:rsidR="00372554" w:rsidRPr="00372554">
        <w:rPr>
          <w:sz w:val="24"/>
          <w:szCs w:val="24"/>
        </w:rPr>
        <w:t xml:space="preserve"> turi teisę neužsakyti paslaugų bei darbų ir </w:t>
      </w:r>
      <w:r w:rsidR="00372554">
        <w:rPr>
          <w:sz w:val="24"/>
          <w:szCs w:val="24"/>
        </w:rPr>
        <w:t>S</w:t>
      </w:r>
      <w:r w:rsidR="00372554" w:rsidRPr="00372554">
        <w:rPr>
          <w:sz w:val="24"/>
          <w:szCs w:val="24"/>
        </w:rPr>
        <w:t>utartį nutraukti.</w:t>
      </w:r>
    </w:p>
    <w:p w14:paraId="6B39326D" w14:textId="56988EEA" w:rsidR="00011BDF" w:rsidRPr="00E00663" w:rsidRDefault="00011BDF" w:rsidP="00E00663">
      <w:pPr>
        <w:pStyle w:val="Sraopastraipa"/>
        <w:widowControl w:val="0"/>
        <w:numPr>
          <w:ilvl w:val="1"/>
          <w:numId w:val="14"/>
        </w:numPr>
        <w:tabs>
          <w:tab w:val="left" w:pos="993"/>
          <w:tab w:val="left" w:pos="1134"/>
          <w:tab w:val="left" w:pos="1701"/>
          <w:tab w:val="left" w:pos="2410"/>
        </w:tabs>
        <w:ind w:left="0" w:firstLine="709"/>
        <w:jc w:val="both"/>
        <w:rPr>
          <w:sz w:val="24"/>
          <w:szCs w:val="24"/>
        </w:rPr>
      </w:pPr>
      <w:r w:rsidRPr="00E00663">
        <w:rPr>
          <w:sz w:val="24"/>
          <w:szCs w:val="24"/>
        </w:rPr>
        <w:t xml:space="preserve">Už darbus, kuriuos Rangovas atliks savavališkai, nesilaikydamas Sutartyje, Lietuvos Respublikos teisės aktuose nustatytos tvarkos, t. y. nesuderinus su </w:t>
      </w:r>
      <w:r w:rsidRPr="00E00663">
        <w:rPr>
          <w:color w:val="000000"/>
          <w:sz w:val="24"/>
          <w:szCs w:val="24"/>
        </w:rPr>
        <w:t>Užsakovu</w:t>
      </w:r>
      <w:r w:rsidRPr="00E00663">
        <w:rPr>
          <w:sz w:val="24"/>
          <w:szCs w:val="24"/>
        </w:rPr>
        <w:t xml:space="preserve">, </w:t>
      </w:r>
      <w:r w:rsidRPr="00E00663">
        <w:rPr>
          <w:color w:val="000000"/>
          <w:sz w:val="24"/>
          <w:szCs w:val="24"/>
        </w:rPr>
        <w:t xml:space="preserve">Užsakovui </w:t>
      </w:r>
      <w:r w:rsidRPr="00E00663">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1BA2E81C" w14:textId="25060E17" w:rsidR="00BF5F12" w:rsidRPr="00DE1203" w:rsidRDefault="00BF5F12" w:rsidP="003B1C71">
      <w:pPr>
        <w:pStyle w:val="Sraopastraipa"/>
        <w:numPr>
          <w:ilvl w:val="0"/>
          <w:numId w:val="14"/>
        </w:numPr>
        <w:tabs>
          <w:tab w:val="left" w:pos="993"/>
        </w:tabs>
        <w:autoSpaceDE w:val="0"/>
        <w:autoSpaceDN w:val="0"/>
        <w:adjustRightInd w:val="0"/>
        <w:jc w:val="both"/>
        <w:rPr>
          <w:sz w:val="24"/>
          <w:szCs w:val="24"/>
        </w:rPr>
      </w:pPr>
      <w:bookmarkStart w:id="51" w:name="_Hlk183420272"/>
      <w:bookmarkStart w:id="52" w:name="_Hlk128732401"/>
      <w:r w:rsidRPr="003C5530">
        <w:rPr>
          <w:sz w:val="24"/>
          <w:szCs w:val="24"/>
        </w:rPr>
        <w:t xml:space="preserve">Rangovas turi </w:t>
      </w:r>
      <w:r w:rsidR="003C5530" w:rsidRPr="003C5530">
        <w:rPr>
          <w:sz w:val="24"/>
          <w:szCs w:val="24"/>
        </w:rPr>
        <w:t xml:space="preserve">parengti paprastojo remonto aprašą </w:t>
      </w:r>
      <w:r w:rsidR="00360B71">
        <w:rPr>
          <w:sz w:val="24"/>
          <w:szCs w:val="24"/>
        </w:rPr>
        <w:t xml:space="preserve">(toliau – Aprašas) </w:t>
      </w:r>
      <w:r w:rsidRPr="003C5530">
        <w:rPr>
          <w:sz w:val="24"/>
          <w:szCs w:val="24"/>
        </w:rPr>
        <w:t>ne vėliau kaip per 1 mėn. nuo Sutarties įsigaliojimo dienos.</w:t>
      </w:r>
      <w:r w:rsidR="00CD5336">
        <w:rPr>
          <w:sz w:val="24"/>
          <w:szCs w:val="24"/>
        </w:rPr>
        <w:t xml:space="preserve"> </w:t>
      </w:r>
      <w:r w:rsidR="00FC21D6">
        <w:rPr>
          <w:sz w:val="24"/>
          <w:szCs w:val="24"/>
        </w:rPr>
        <w:t>Į</w:t>
      </w:r>
      <w:r w:rsidR="00CD5336">
        <w:rPr>
          <w:sz w:val="24"/>
          <w:szCs w:val="24"/>
        </w:rPr>
        <w:t xml:space="preserve"> šį 1 mėn</w:t>
      </w:r>
      <w:r w:rsidR="00FC21D6">
        <w:rPr>
          <w:sz w:val="24"/>
          <w:szCs w:val="24"/>
        </w:rPr>
        <w:t>.</w:t>
      </w:r>
      <w:r w:rsidR="00CD5336">
        <w:rPr>
          <w:sz w:val="24"/>
          <w:szCs w:val="24"/>
        </w:rPr>
        <w:t xml:space="preserve"> laikotarpį  Rangovas turi įsivertinti ir Aprašo patvirtinimo terminą (Užsakovas aprašą patvirtina ne vėliau kaip per 3 darbo dienas).</w:t>
      </w:r>
      <w:r w:rsidRPr="003C5530">
        <w:rPr>
          <w:sz w:val="24"/>
          <w:szCs w:val="24"/>
        </w:rPr>
        <w:t xml:space="preserve"> </w:t>
      </w:r>
    </w:p>
    <w:p w14:paraId="66CA82A4" w14:textId="4EA97033" w:rsidR="003B1C71" w:rsidRPr="00DE1203" w:rsidRDefault="003B1C71" w:rsidP="003B1C71">
      <w:pPr>
        <w:pStyle w:val="Sraopastraipa"/>
        <w:numPr>
          <w:ilvl w:val="0"/>
          <w:numId w:val="14"/>
        </w:numPr>
        <w:tabs>
          <w:tab w:val="left" w:pos="993"/>
        </w:tabs>
        <w:autoSpaceDE w:val="0"/>
        <w:autoSpaceDN w:val="0"/>
        <w:adjustRightInd w:val="0"/>
        <w:jc w:val="both"/>
        <w:rPr>
          <w:sz w:val="24"/>
          <w:szCs w:val="24"/>
        </w:rPr>
      </w:pPr>
      <w:r w:rsidRPr="00DE1203">
        <w:rPr>
          <w:sz w:val="24"/>
          <w:szCs w:val="24"/>
        </w:rPr>
        <w:t>Rangovas</w:t>
      </w:r>
      <w:r w:rsidR="003C5530" w:rsidRPr="00DE1203">
        <w:rPr>
          <w:sz w:val="24"/>
          <w:szCs w:val="24"/>
        </w:rPr>
        <w:t xml:space="preserve"> turi atlikti darbus </w:t>
      </w:r>
      <w:r w:rsidR="00360B71" w:rsidRPr="00DE1203">
        <w:rPr>
          <w:sz w:val="24"/>
          <w:szCs w:val="24"/>
        </w:rPr>
        <w:t xml:space="preserve">pagal </w:t>
      </w:r>
      <w:r w:rsidR="005B18D7">
        <w:rPr>
          <w:sz w:val="24"/>
          <w:szCs w:val="24"/>
        </w:rPr>
        <w:t>parengtą ir patvirtintą</w:t>
      </w:r>
      <w:r w:rsidR="00360B71" w:rsidRPr="00DE1203">
        <w:rPr>
          <w:sz w:val="24"/>
          <w:szCs w:val="24"/>
        </w:rPr>
        <w:t xml:space="preserve"> Aprašą ir Techninę specifikaciją </w:t>
      </w:r>
      <w:r w:rsidR="003C5530" w:rsidRPr="00DE1203">
        <w:rPr>
          <w:sz w:val="24"/>
          <w:szCs w:val="24"/>
        </w:rPr>
        <w:t xml:space="preserve">ne vėliau kaip per 3 mėn. nuo </w:t>
      </w:r>
      <w:r w:rsidR="00360B71" w:rsidRPr="00DE1203">
        <w:rPr>
          <w:sz w:val="24"/>
          <w:szCs w:val="24"/>
        </w:rPr>
        <w:t>A</w:t>
      </w:r>
      <w:r w:rsidR="003C5530" w:rsidRPr="00DE1203">
        <w:rPr>
          <w:sz w:val="24"/>
          <w:szCs w:val="24"/>
        </w:rPr>
        <w:t>prašo patvirtinimo dienos</w:t>
      </w:r>
      <w:r w:rsidR="00360B71" w:rsidRPr="00DE1203">
        <w:rPr>
          <w:sz w:val="24"/>
          <w:szCs w:val="24"/>
        </w:rPr>
        <w:t>.</w:t>
      </w:r>
    </w:p>
    <w:p w14:paraId="53AF4C84" w14:textId="64F608BD" w:rsidR="00BF5F12" w:rsidRPr="00DE1203" w:rsidRDefault="00DE1203" w:rsidP="003B1C71">
      <w:pPr>
        <w:pStyle w:val="Sraopastraipa"/>
        <w:numPr>
          <w:ilvl w:val="0"/>
          <w:numId w:val="14"/>
        </w:numPr>
        <w:tabs>
          <w:tab w:val="left" w:pos="993"/>
        </w:tabs>
        <w:autoSpaceDE w:val="0"/>
        <w:autoSpaceDN w:val="0"/>
        <w:adjustRightInd w:val="0"/>
        <w:jc w:val="both"/>
        <w:rPr>
          <w:sz w:val="24"/>
          <w:szCs w:val="24"/>
        </w:rPr>
      </w:pPr>
      <w:bookmarkStart w:id="53" w:name="_Hlk183420277"/>
      <w:bookmarkEnd w:id="51"/>
      <w:r w:rsidRPr="00DE1203">
        <w:rPr>
          <w:sz w:val="24"/>
          <w:szCs w:val="24"/>
        </w:rPr>
        <w:t>Paslaugos ir d</w:t>
      </w:r>
      <w:r w:rsidR="00BF5F12" w:rsidRPr="00DE1203">
        <w:rPr>
          <w:sz w:val="24"/>
          <w:szCs w:val="24"/>
        </w:rPr>
        <w:t>arbai negali būti pradėti</w:t>
      </w:r>
      <w:r w:rsidRPr="00DE1203">
        <w:rPr>
          <w:sz w:val="24"/>
          <w:szCs w:val="24"/>
        </w:rPr>
        <w:t xml:space="preserve"> teikti/atlikti</w:t>
      </w:r>
      <w:r w:rsidR="00BF5F12" w:rsidRPr="00DE1203">
        <w:rPr>
          <w:sz w:val="24"/>
          <w:szCs w:val="24"/>
        </w:rPr>
        <w:t>, kol Rangovas nepateikia Sutarties 1</w:t>
      </w:r>
      <w:r w:rsidR="009E1968">
        <w:rPr>
          <w:sz w:val="24"/>
          <w:szCs w:val="24"/>
        </w:rPr>
        <w:t>7</w:t>
      </w:r>
      <w:r w:rsidR="00BF5F12" w:rsidRPr="00DE1203">
        <w:rPr>
          <w:sz w:val="24"/>
          <w:szCs w:val="24"/>
        </w:rPr>
        <w:t>.1 p. nurodytų dokumentų.</w:t>
      </w:r>
      <w:bookmarkEnd w:id="53"/>
    </w:p>
    <w:p w14:paraId="071755B3" w14:textId="38503782" w:rsidR="00BF5F12" w:rsidRPr="00DE1203" w:rsidRDefault="00BF5F12" w:rsidP="00BF5F12">
      <w:pPr>
        <w:pStyle w:val="Sraopastraipa1"/>
        <w:widowControl w:val="0"/>
        <w:numPr>
          <w:ilvl w:val="0"/>
          <w:numId w:val="14"/>
        </w:numPr>
        <w:tabs>
          <w:tab w:val="left" w:pos="993"/>
          <w:tab w:val="left" w:pos="1134"/>
          <w:tab w:val="left" w:pos="1276"/>
        </w:tabs>
        <w:jc w:val="both"/>
        <w:rPr>
          <w:sz w:val="24"/>
          <w:szCs w:val="24"/>
        </w:rPr>
      </w:pPr>
      <w:bookmarkStart w:id="54" w:name="_Hlk162351459"/>
      <w:r w:rsidRPr="00DE1203">
        <w:rPr>
          <w:sz w:val="24"/>
          <w:szCs w:val="24"/>
        </w:rPr>
        <w:t>Prievolių vykdymo termina</w:t>
      </w:r>
      <w:r w:rsidR="003B1C71" w:rsidRPr="00DE1203">
        <w:rPr>
          <w:sz w:val="24"/>
          <w:szCs w:val="24"/>
        </w:rPr>
        <w:t>i</w:t>
      </w:r>
      <w:r w:rsidRPr="00DE1203">
        <w:rPr>
          <w:sz w:val="24"/>
          <w:szCs w:val="24"/>
        </w:rPr>
        <w:t xml:space="preserve">, </w:t>
      </w:r>
      <w:bookmarkStart w:id="55" w:name="_Hlk119404806"/>
      <w:r w:rsidRPr="00DE1203">
        <w:rPr>
          <w:sz w:val="24"/>
          <w:szCs w:val="24"/>
        </w:rPr>
        <w:t>nurodyt</w:t>
      </w:r>
      <w:r w:rsidR="003B1C71" w:rsidRPr="00DE1203">
        <w:rPr>
          <w:sz w:val="24"/>
          <w:szCs w:val="24"/>
        </w:rPr>
        <w:t>i</w:t>
      </w:r>
      <w:r w:rsidRPr="00DE1203">
        <w:rPr>
          <w:sz w:val="24"/>
          <w:szCs w:val="24"/>
        </w:rPr>
        <w:t xml:space="preserve"> 4</w:t>
      </w:r>
      <w:r w:rsidR="003B1C71" w:rsidRPr="00DE1203">
        <w:rPr>
          <w:sz w:val="24"/>
          <w:szCs w:val="24"/>
        </w:rPr>
        <w:t>-5</w:t>
      </w:r>
      <w:r w:rsidRPr="00DE1203">
        <w:rPr>
          <w:sz w:val="24"/>
          <w:szCs w:val="24"/>
        </w:rPr>
        <w:t xml:space="preserve"> p.,</w:t>
      </w:r>
      <w:bookmarkEnd w:id="55"/>
      <w:r w:rsidRPr="00DE1203">
        <w:rPr>
          <w:sz w:val="24"/>
          <w:szCs w:val="24"/>
        </w:rPr>
        <w:t xml:space="preserve"> gali būti pratęst</w:t>
      </w:r>
      <w:r w:rsidR="003B1C71" w:rsidRPr="00DE1203">
        <w:rPr>
          <w:sz w:val="24"/>
          <w:szCs w:val="24"/>
        </w:rPr>
        <w:t>i</w:t>
      </w:r>
      <w:r w:rsidRPr="00DE1203">
        <w:rPr>
          <w:sz w:val="24"/>
          <w:szCs w:val="24"/>
        </w:rPr>
        <w:t xml:space="preserve"> Užsakovo ir Rangovo rašytiniu susitarimu, jeigu atsiranda žemiau išvardytos aplinkybės. Rangovas turi teisę į termino pratęsimą tokia trukme, kiek tęsiasi šios aplinkybės ir dėl jų Rangovas negali </w:t>
      </w:r>
      <w:r w:rsidR="005B18D7">
        <w:rPr>
          <w:sz w:val="24"/>
          <w:szCs w:val="24"/>
        </w:rPr>
        <w:t>teikti paslaugų/</w:t>
      </w:r>
      <w:r w:rsidRPr="00DE1203">
        <w:rPr>
          <w:sz w:val="24"/>
          <w:szCs w:val="24"/>
        </w:rPr>
        <w:t>vykdyti darbų:</w:t>
      </w:r>
    </w:p>
    <w:p w14:paraId="253F5D2A" w14:textId="77777777" w:rsidR="00BF5F12" w:rsidRPr="00DE1203"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DE1203">
        <w:rPr>
          <w:sz w:val="24"/>
          <w:szCs w:val="24"/>
        </w:rPr>
        <w:t xml:space="preserve">Užsakovas nevykdo ir (ar) netinkamai vykdo Sutartimi jam nustatytus įsipareigojimus ir </w:t>
      </w:r>
      <w:r w:rsidRPr="00DE1203">
        <w:rPr>
          <w:sz w:val="24"/>
          <w:szCs w:val="24"/>
        </w:rPr>
        <w:lastRenderedPageBreak/>
        <w:t xml:space="preserve">todėl Rangovas negali tinkamai vykdyti įsipareigojimų iš dalies arba visiškai; </w:t>
      </w:r>
    </w:p>
    <w:p w14:paraId="0AE5E363" w14:textId="77777777" w:rsidR="00BF5F12" w:rsidRPr="00DE1203"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DE1203">
        <w:rPr>
          <w:sz w:val="24"/>
          <w:szCs w:val="24"/>
        </w:rPr>
        <w:t>Užsakovo Rangovui pateikiami nurodymai turi įtakos Rangovo prievolių įvykdymo terminams;</w:t>
      </w:r>
    </w:p>
    <w:p w14:paraId="3050F940" w14:textId="77777777" w:rsidR="00BF5F12" w:rsidRPr="00DE1203"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DE1203">
        <w:rPr>
          <w:sz w:val="24"/>
          <w:szCs w:val="24"/>
        </w:rPr>
        <w:t>pasikeičia arba panaikinami teisės aktai, kurie turi įtakos sutartinių prievolių vykdymui, arba įsigalioja nauji teisės aktai.</w:t>
      </w:r>
    </w:p>
    <w:bookmarkEnd w:id="54"/>
    <w:p w14:paraId="2D76CD24" w14:textId="39B31364" w:rsidR="00BF5F12" w:rsidRPr="00DE1203" w:rsidRDefault="00BF5F12" w:rsidP="00BF5F12">
      <w:pPr>
        <w:pStyle w:val="Sraopastraipa"/>
        <w:widowControl w:val="0"/>
        <w:numPr>
          <w:ilvl w:val="0"/>
          <w:numId w:val="14"/>
        </w:numPr>
        <w:tabs>
          <w:tab w:val="left" w:pos="993"/>
          <w:tab w:val="left" w:pos="1134"/>
          <w:tab w:val="left" w:pos="1560"/>
        </w:tabs>
        <w:contextualSpacing w:val="0"/>
        <w:jc w:val="both"/>
        <w:rPr>
          <w:sz w:val="24"/>
          <w:szCs w:val="24"/>
        </w:rPr>
      </w:pPr>
      <w:r w:rsidRPr="00DE1203">
        <w:rPr>
          <w:sz w:val="24"/>
          <w:szCs w:val="24"/>
        </w:rPr>
        <w:t xml:space="preserve">Jeigu Rangovas mano, kad pagal kurią nors </w:t>
      </w:r>
      <w:r w:rsidR="00732E78" w:rsidRPr="00DE1203">
        <w:rPr>
          <w:sz w:val="24"/>
          <w:szCs w:val="24"/>
        </w:rPr>
        <w:t>7</w:t>
      </w:r>
      <w:r w:rsidRPr="00DE1203">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075EACB3" w14:textId="77777777" w:rsidR="00011BDF" w:rsidRPr="00A85728" w:rsidRDefault="00011BDF" w:rsidP="00011BDF">
      <w:pPr>
        <w:pStyle w:val="Sraopastraipa"/>
        <w:widowControl w:val="0"/>
        <w:tabs>
          <w:tab w:val="left" w:pos="710"/>
          <w:tab w:val="left" w:pos="993"/>
          <w:tab w:val="left" w:pos="1134"/>
        </w:tabs>
        <w:ind w:left="-10" w:firstLine="720"/>
        <w:jc w:val="both"/>
        <w:rPr>
          <w:sz w:val="24"/>
          <w:szCs w:val="24"/>
        </w:rPr>
      </w:pPr>
    </w:p>
    <w:bookmarkEnd w:id="52"/>
    <w:p w14:paraId="5613F4F1" w14:textId="77777777" w:rsidR="00011BDF" w:rsidRPr="00A85728" w:rsidRDefault="00011BDF" w:rsidP="00011BDF">
      <w:pPr>
        <w:tabs>
          <w:tab w:val="left" w:pos="0"/>
          <w:tab w:val="left" w:pos="1134"/>
          <w:tab w:val="left" w:pos="1276"/>
        </w:tabs>
        <w:ind w:firstLine="709"/>
        <w:jc w:val="center"/>
        <w:rPr>
          <w:bCs/>
        </w:rPr>
      </w:pPr>
      <w:r w:rsidRPr="00A85728">
        <w:rPr>
          <w:b/>
          <w:bCs/>
        </w:rPr>
        <w:t>III. ATSISKAITYMAI IR MOKĖJIMAI</w:t>
      </w:r>
    </w:p>
    <w:p w14:paraId="56A897F1" w14:textId="77777777" w:rsidR="00011BDF" w:rsidRPr="00A85728" w:rsidRDefault="00011BDF" w:rsidP="00011BDF">
      <w:pPr>
        <w:tabs>
          <w:tab w:val="left" w:pos="0"/>
          <w:tab w:val="left" w:pos="1134"/>
          <w:tab w:val="left" w:pos="1276"/>
        </w:tabs>
        <w:ind w:firstLine="709"/>
        <w:jc w:val="both"/>
        <w:rPr>
          <w:bCs/>
        </w:rPr>
      </w:pPr>
    </w:p>
    <w:p w14:paraId="1CD9E2F4" w14:textId="08495426" w:rsidR="00011BDF" w:rsidRPr="00A85728" w:rsidRDefault="0041692D" w:rsidP="002D0C20">
      <w:pPr>
        <w:pStyle w:val="Sraopastraipa1"/>
        <w:widowControl w:val="0"/>
        <w:numPr>
          <w:ilvl w:val="0"/>
          <w:numId w:val="14"/>
        </w:numPr>
        <w:tabs>
          <w:tab w:val="left" w:pos="993"/>
          <w:tab w:val="left" w:pos="1134"/>
        </w:tabs>
        <w:suppressAutoHyphens/>
        <w:autoSpaceDN w:val="0"/>
        <w:jc w:val="both"/>
        <w:rPr>
          <w:sz w:val="24"/>
          <w:szCs w:val="24"/>
        </w:rPr>
      </w:pPr>
      <w:bookmarkStart w:id="56" w:name="_Hlk183420306"/>
      <w:r w:rsidRPr="00A85728">
        <w:rPr>
          <w:sz w:val="24"/>
          <w:szCs w:val="24"/>
        </w:rPr>
        <w:t xml:space="preserve">Mokėjimai atliekami pateikus dokumentus, patvirtinančius </w:t>
      </w:r>
      <w:r w:rsidR="00DE1203">
        <w:rPr>
          <w:sz w:val="24"/>
          <w:szCs w:val="24"/>
        </w:rPr>
        <w:t xml:space="preserve">suteiktas paslaugas ir </w:t>
      </w:r>
      <w:r w:rsidR="005B18D7">
        <w:rPr>
          <w:sz w:val="24"/>
          <w:szCs w:val="24"/>
        </w:rPr>
        <w:t xml:space="preserve">faktiškai </w:t>
      </w:r>
      <w:r w:rsidRPr="00A85728">
        <w:rPr>
          <w:sz w:val="24"/>
          <w:szCs w:val="24"/>
        </w:rPr>
        <w:t>atliktus darbus</w:t>
      </w:r>
      <w:r w:rsidR="00A85728" w:rsidRPr="00A85728">
        <w:rPr>
          <w:sz w:val="24"/>
          <w:szCs w:val="24"/>
        </w:rPr>
        <w:t xml:space="preserve"> (sąskaitos faktūros, abipusiškai pasirašyto suteiktų</w:t>
      </w:r>
      <w:r w:rsidR="00A85728">
        <w:rPr>
          <w:sz w:val="24"/>
          <w:szCs w:val="24"/>
        </w:rPr>
        <w:t xml:space="preserve"> paslaugų ir (ar) </w:t>
      </w:r>
      <w:r w:rsidR="00A85728" w:rsidRPr="00D04D64">
        <w:rPr>
          <w:sz w:val="24"/>
          <w:szCs w:val="24"/>
        </w:rPr>
        <w:t xml:space="preserve">atliktų darbų priėmimo–perdavimo akto, Sutarties </w:t>
      </w:r>
      <w:r w:rsidR="00A85728" w:rsidRPr="008E38E2">
        <w:rPr>
          <w:sz w:val="24"/>
          <w:szCs w:val="24"/>
        </w:rPr>
        <w:t>1</w:t>
      </w:r>
      <w:r w:rsidR="009E1968">
        <w:rPr>
          <w:sz w:val="24"/>
          <w:szCs w:val="24"/>
        </w:rPr>
        <w:t>5</w:t>
      </w:r>
      <w:r w:rsidR="00A85728" w:rsidRPr="008E38E2">
        <w:rPr>
          <w:sz w:val="24"/>
          <w:szCs w:val="24"/>
        </w:rPr>
        <w:t>.</w:t>
      </w:r>
      <w:r w:rsidR="000A74B1">
        <w:rPr>
          <w:sz w:val="24"/>
          <w:szCs w:val="24"/>
        </w:rPr>
        <w:t>3</w:t>
      </w:r>
      <w:r w:rsidR="00A85728" w:rsidRPr="00D04D64">
        <w:rPr>
          <w:sz w:val="24"/>
          <w:szCs w:val="24"/>
        </w:rPr>
        <w:t xml:space="preserve"> p. num</w:t>
      </w:r>
      <w:r w:rsidR="00A85728" w:rsidRPr="00FC611E">
        <w:rPr>
          <w:sz w:val="24"/>
          <w:szCs w:val="24"/>
        </w:rPr>
        <w:t>atytos ataskaitos</w:t>
      </w:r>
      <w:r w:rsidR="00A85728">
        <w:rPr>
          <w:sz w:val="24"/>
          <w:szCs w:val="24"/>
        </w:rPr>
        <w:t>*</w:t>
      </w:r>
      <w:r w:rsidR="00A85728" w:rsidRPr="00FC611E">
        <w:rPr>
          <w:sz w:val="24"/>
          <w:szCs w:val="24"/>
        </w:rPr>
        <w:t>)</w:t>
      </w:r>
      <w:r w:rsidRPr="00BC4E47">
        <w:rPr>
          <w:sz w:val="24"/>
          <w:szCs w:val="24"/>
        </w:rPr>
        <w:t xml:space="preserve">, </w:t>
      </w:r>
      <w:r w:rsidR="00A85728" w:rsidRPr="00A85728">
        <w:rPr>
          <w:sz w:val="24"/>
          <w:szCs w:val="24"/>
        </w:rPr>
        <w:t>ne vėliau kaip per 30 kalendorinių dienų.</w:t>
      </w:r>
    </w:p>
    <w:p w14:paraId="2FAF8A99" w14:textId="6D68270D" w:rsidR="00A85728" w:rsidRPr="00A85728" w:rsidRDefault="00A85728" w:rsidP="00A85728">
      <w:pPr>
        <w:pStyle w:val="Sraopastraipa"/>
        <w:tabs>
          <w:tab w:val="left" w:pos="1134"/>
        </w:tabs>
        <w:autoSpaceDE w:val="0"/>
        <w:autoSpaceDN w:val="0"/>
        <w:adjustRightInd w:val="0"/>
        <w:ind w:left="0" w:firstLine="710"/>
        <w:jc w:val="both"/>
        <w:rPr>
          <w:sz w:val="24"/>
          <w:szCs w:val="24"/>
        </w:rPr>
      </w:pPr>
      <w:r w:rsidRPr="00A85728">
        <w:rPr>
          <w:rFonts w:eastAsiaTheme="minorHAnsi"/>
          <w:i/>
          <w:iCs/>
          <w:sz w:val="24"/>
          <w:szCs w:val="24"/>
        </w:rPr>
        <w:t>*Ataskaita teikiama tik tuo atveju, jei Rangovas dėl Sutarties 1</w:t>
      </w:r>
      <w:r w:rsidR="009E1968">
        <w:rPr>
          <w:rFonts w:eastAsiaTheme="minorHAnsi"/>
          <w:i/>
          <w:iCs/>
          <w:sz w:val="24"/>
          <w:szCs w:val="24"/>
        </w:rPr>
        <w:t>5</w:t>
      </w:r>
      <w:r w:rsidRPr="00A85728">
        <w:rPr>
          <w:rFonts w:eastAsiaTheme="minorHAnsi"/>
          <w:i/>
          <w:iCs/>
          <w:sz w:val="24"/>
          <w:szCs w:val="24"/>
        </w:rPr>
        <w:t>.</w:t>
      </w:r>
      <w:r w:rsidR="000A74B1">
        <w:rPr>
          <w:rFonts w:eastAsiaTheme="minorHAnsi"/>
          <w:i/>
          <w:iCs/>
          <w:sz w:val="24"/>
          <w:szCs w:val="24"/>
        </w:rPr>
        <w:t>3</w:t>
      </w:r>
      <w:r w:rsidRPr="00A85728">
        <w:rPr>
          <w:rFonts w:eastAsiaTheme="minorHAnsi"/>
          <w:i/>
          <w:iCs/>
          <w:sz w:val="24"/>
          <w:szCs w:val="24"/>
        </w:rPr>
        <w:t xml:space="preserve"> p. numatyto įsipareigojimo pateikia ties numeriu 3) nurodytą informaciją.</w:t>
      </w:r>
    </w:p>
    <w:bookmarkEnd w:id="56"/>
    <w:p w14:paraId="6DE45B6B" w14:textId="77777777" w:rsidR="00011BDF" w:rsidRPr="00A16841" w:rsidRDefault="00011BDF" w:rsidP="002D0C20">
      <w:pPr>
        <w:pStyle w:val="Sraopastraipa"/>
        <w:widowControl w:val="0"/>
        <w:numPr>
          <w:ilvl w:val="0"/>
          <w:numId w:val="14"/>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6C93FB39"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0419B485"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692EFAB3" w14:textId="77777777" w:rsidR="00011BDF" w:rsidRPr="00A16841" w:rsidRDefault="00011BDF" w:rsidP="002D0C20">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A54A18F" w14:textId="77777777" w:rsidR="00011BDF" w:rsidRPr="00A542DE" w:rsidRDefault="00011BDF" w:rsidP="002D0C20">
      <w:pPr>
        <w:widowControl w:val="0"/>
        <w:numPr>
          <w:ilvl w:val="0"/>
          <w:numId w:val="14"/>
        </w:numPr>
        <w:tabs>
          <w:tab w:val="left" w:pos="993"/>
          <w:tab w:val="left" w:pos="1134"/>
        </w:tabs>
        <w:ind w:left="-11"/>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BC6C072" w14:textId="0D18B8D6" w:rsidR="00011BDF" w:rsidRPr="00DE1203" w:rsidRDefault="00011BDF" w:rsidP="00DE1203">
      <w:pPr>
        <w:pStyle w:val="Sraopastraipa"/>
        <w:numPr>
          <w:ilvl w:val="0"/>
          <w:numId w:val="14"/>
        </w:numPr>
        <w:tabs>
          <w:tab w:val="clear" w:pos="710"/>
          <w:tab w:val="num" w:pos="1134"/>
        </w:tabs>
        <w:jc w:val="both"/>
        <w:rPr>
          <w:sz w:val="24"/>
          <w:szCs w:val="24"/>
          <w:lang w:eastAsia="en-US"/>
        </w:rPr>
      </w:pPr>
      <w:r w:rsidRPr="00DE1203">
        <w:rPr>
          <w:b/>
          <w:sz w:val="24"/>
          <w:szCs w:val="24"/>
        </w:rPr>
        <w:t>Finansavimo šaltinis</w:t>
      </w:r>
      <w:r w:rsidRPr="00DE1203">
        <w:rPr>
          <w:sz w:val="24"/>
          <w:szCs w:val="24"/>
        </w:rPr>
        <w:t>:</w:t>
      </w:r>
      <w:r w:rsidRPr="00A542DE">
        <w:t xml:space="preserve"> </w:t>
      </w:r>
      <w:r w:rsidR="00DE1203" w:rsidRPr="00DE1203">
        <w:rPr>
          <w:sz w:val="24"/>
          <w:szCs w:val="24"/>
          <w:lang w:eastAsia="en-US"/>
        </w:rPr>
        <w:t>Susisiekimo sistemos priežiūros ir plėtros programos (Nr. 06) priemonė 006-01-01-11 „Kietųjų dangų (šaligatvių, gatvių, takų) remontas“</w:t>
      </w:r>
      <w:r w:rsidR="00DE1203" w:rsidRPr="00DE1203">
        <w:t xml:space="preserve">. </w:t>
      </w:r>
    </w:p>
    <w:p w14:paraId="02D1928F" w14:textId="77777777" w:rsidR="00011BDF" w:rsidRDefault="00011BDF" w:rsidP="00011BDF">
      <w:pPr>
        <w:tabs>
          <w:tab w:val="left" w:pos="993"/>
          <w:tab w:val="left" w:pos="1134"/>
          <w:tab w:val="left" w:pos="1276"/>
        </w:tabs>
        <w:ind w:firstLine="710"/>
        <w:jc w:val="center"/>
        <w:rPr>
          <w:b/>
        </w:rPr>
      </w:pPr>
    </w:p>
    <w:p w14:paraId="3CF033D1" w14:textId="77777777" w:rsidR="00011BDF" w:rsidRPr="00100500" w:rsidRDefault="00011BDF" w:rsidP="00011BD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6600B7C9" w14:textId="77777777" w:rsidR="00011BDF" w:rsidRPr="00100500" w:rsidRDefault="00011BDF" w:rsidP="00011BDF">
      <w:pPr>
        <w:tabs>
          <w:tab w:val="left" w:pos="993"/>
          <w:tab w:val="left" w:pos="1134"/>
          <w:tab w:val="left" w:pos="1276"/>
        </w:tabs>
        <w:ind w:firstLine="710"/>
        <w:jc w:val="both"/>
        <w:rPr>
          <w:b/>
        </w:rPr>
      </w:pPr>
    </w:p>
    <w:p w14:paraId="44978937" w14:textId="77777777" w:rsidR="00011BDF" w:rsidRPr="00A542DE" w:rsidRDefault="00011BDF" w:rsidP="002D0C20">
      <w:pPr>
        <w:pStyle w:val="Sraopastraipa"/>
        <w:widowControl w:val="0"/>
        <w:numPr>
          <w:ilvl w:val="0"/>
          <w:numId w:val="14"/>
        </w:numPr>
        <w:tabs>
          <w:tab w:val="left" w:pos="851"/>
          <w:tab w:val="left" w:pos="993"/>
          <w:tab w:val="left" w:pos="1134"/>
        </w:tabs>
        <w:jc w:val="both"/>
        <w:rPr>
          <w:color w:val="000000"/>
          <w:sz w:val="24"/>
          <w:szCs w:val="24"/>
        </w:rPr>
      </w:pPr>
      <w:r w:rsidRPr="00A542DE">
        <w:rPr>
          <w:b/>
          <w:color w:val="000000"/>
          <w:sz w:val="24"/>
          <w:szCs w:val="24"/>
        </w:rPr>
        <w:t>Užsakovas įsipareigoja:</w:t>
      </w:r>
    </w:p>
    <w:p w14:paraId="0477CBBD" w14:textId="77777777" w:rsidR="00011BDF" w:rsidRPr="00A542DE" w:rsidRDefault="00011BDF" w:rsidP="002D0C2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02CFD374" w14:textId="31045769" w:rsidR="00011BDF" w:rsidRPr="00A542DE" w:rsidRDefault="00011BDF" w:rsidP="002D0C2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sz w:val="24"/>
          <w:szCs w:val="24"/>
        </w:rPr>
        <w:lastRenderedPageBreak/>
        <w:t xml:space="preserve">priimti ir sumokėti už laiku ir tinkamai </w:t>
      </w:r>
      <w:r w:rsidR="008D6BB8">
        <w:rPr>
          <w:sz w:val="24"/>
          <w:szCs w:val="24"/>
        </w:rPr>
        <w:t xml:space="preserve">suteiktas paslaugas ir </w:t>
      </w:r>
      <w:r w:rsidRPr="00A542DE">
        <w:rPr>
          <w:sz w:val="24"/>
          <w:szCs w:val="24"/>
        </w:rPr>
        <w:t>atliktus darbus Sutartyje nustatytais terminais ir tvarka</w:t>
      </w:r>
      <w:r>
        <w:rPr>
          <w:sz w:val="24"/>
          <w:szCs w:val="24"/>
        </w:rPr>
        <w:t>.</w:t>
      </w:r>
    </w:p>
    <w:p w14:paraId="79EFA8AF" w14:textId="77777777" w:rsidR="00011BDF" w:rsidRPr="00A542DE" w:rsidRDefault="00011BDF" w:rsidP="002D0C20">
      <w:pPr>
        <w:pStyle w:val="Sraopastraipa"/>
        <w:widowControl w:val="0"/>
        <w:numPr>
          <w:ilvl w:val="0"/>
          <w:numId w:val="14"/>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7A272D78" w14:textId="2F3C469D" w:rsidR="00011BDF" w:rsidRPr="00A542DE" w:rsidRDefault="00011BDF" w:rsidP="002D0C20">
      <w:pPr>
        <w:pStyle w:val="Sraopastraipa"/>
        <w:widowControl w:val="0"/>
        <w:numPr>
          <w:ilvl w:val="1"/>
          <w:numId w:val="14"/>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xml:space="preserve">, kokybė atitinka Sutarties, įskaitant priedų, </w:t>
      </w:r>
      <w:r w:rsidR="00C209F6">
        <w:rPr>
          <w:sz w:val="24"/>
          <w:szCs w:val="24"/>
        </w:rPr>
        <w:t xml:space="preserve">patvirtinto Aprašo </w:t>
      </w:r>
      <w:r w:rsidRPr="00A542DE">
        <w:rPr>
          <w:sz w:val="24"/>
          <w:szCs w:val="24"/>
        </w:rPr>
        <w:t>reikalavimus, Rangovo pateikiamus atliktų darbų aktus, sąskaitas-faktūras;</w:t>
      </w:r>
    </w:p>
    <w:p w14:paraId="4C085B17" w14:textId="01CD9D81" w:rsidR="00011BDF" w:rsidRPr="009E6570" w:rsidRDefault="00011BDF" w:rsidP="002D0C20">
      <w:pPr>
        <w:pStyle w:val="Sraopastraipa"/>
        <w:widowControl w:val="0"/>
        <w:numPr>
          <w:ilvl w:val="1"/>
          <w:numId w:val="14"/>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 xml:space="preserve">įskaitant priedus, </w:t>
      </w:r>
      <w:r w:rsidR="006563CA">
        <w:rPr>
          <w:sz w:val="24"/>
          <w:szCs w:val="24"/>
        </w:rPr>
        <w:t>patvirtintą Aprašą</w:t>
      </w:r>
      <w:r w:rsidR="00070AF8">
        <w:rPr>
          <w:sz w:val="24"/>
          <w:szCs w:val="24"/>
        </w:rPr>
        <w:t xml:space="preserve">,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w:t>
      </w:r>
      <w:r w:rsidR="00936E15">
        <w:rPr>
          <w:color w:val="000000" w:themeColor="text1"/>
          <w:sz w:val="24"/>
          <w:szCs w:val="24"/>
        </w:rPr>
        <w:t>suteiktų paslaugų/</w:t>
      </w:r>
      <w:r w:rsidRPr="00AC0533">
        <w:rPr>
          <w:color w:val="000000" w:themeColor="text1"/>
          <w:sz w:val="24"/>
          <w:szCs w:val="24"/>
        </w:rPr>
        <w:t>atliktų darbų</w:t>
      </w:r>
      <w:r>
        <w:rPr>
          <w:color w:val="000000" w:themeColor="text1"/>
          <w:sz w:val="24"/>
          <w:szCs w:val="24"/>
        </w:rPr>
        <w:t xml:space="preserve"> </w:t>
      </w:r>
      <w:r w:rsidRPr="00AC0533">
        <w:rPr>
          <w:color w:val="000000" w:themeColor="text1"/>
          <w:sz w:val="24"/>
          <w:szCs w:val="24"/>
        </w:rPr>
        <w:t xml:space="preserve">ir nemokėti už netinkamai </w:t>
      </w:r>
      <w:r w:rsidR="00936E15">
        <w:rPr>
          <w:color w:val="000000" w:themeColor="text1"/>
          <w:sz w:val="24"/>
          <w:szCs w:val="24"/>
        </w:rPr>
        <w:t>suteiktas paslaugas/</w:t>
      </w:r>
      <w:r w:rsidRPr="00AC0533">
        <w:rPr>
          <w:color w:val="000000" w:themeColor="text1"/>
          <w:sz w:val="24"/>
          <w:szCs w:val="24"/>
        </w:rPr>
        <w:t xml:space="preserve">atliktą darbą iki nustatytų </w:t>
      </w:r>
      <w:r w:rsidR="00936E15">
        <w:rPr>
          <w:color w:val="000000" w:themeColor="text1"/>
          <w:sz w:val="24"/>
          <w:szCs w:val="24"/>
        </w:rPr>
        <w:t>paslaugų/</w:t>
      </w:r>
      <w:r w:rsidRPr="00AC0533">
        <w:rPr>
          <w:color w:val="000000" w:themeColor="text1"/>
          <w:sz w:val="24"/>
          <w:szCs w:val="24"/>
        </w:rPr>
        <w:t>darbų defektų pašalinimo arba pašalinti trūkumus trečiųjų asmenų pagalba Rangovo sąskaita</w:t>
      </w:r>
      <w:r w:rsidRPr="009E6570">
        <w:rPr>
          <w:sz w:val="24"/>
          <w:szCs w:val="24"/>
        </w:rPr>
        <w:t>;</w:t>
      </w:r>
    </w:p>
    <w:p w14:paraId="779B5CFD" w14:textId="54E687A6" w:rsidR="00011BDF" w:rsidRPr="009E6570" w:rsidRDefault="00011BDF" w:rsidP="002D0C20">
      <w:pPr>
        <w:pStyle w:val="Sraopastraipa"/>
        <w:widowControl w:val="0"/>
        <w:numPr>
          <w:ilvl w:val="1"/>
          <w:numId w:val="14"/>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w:t>
      </w:r>
      <w:r w:rsidR="00936E15">
        <w:rPr>
          <w:sz w:val="24"/>
          <w:szCs w:val="24"/>
        </w:rPr>
        <w:t xml:space="preserve">patvirtiname </w:t>
      </w:r>
      <w:r w:rsidR="006563CA">
        <w:rPr>
          <w:sz w:val="24"/>
          <w:szCs w:val="24"/>
        </w:rPr>
        <w:t>Apraše</w:t>
      </w:r>
      <w:r w:rsidR="00070AF8">
        <w:rPr>
          <w:sz w:val="24"/>
          <w:szCs w:val="24"/>
        </w:rPr>
        <w:t xml:space="preserve"> </w:t>
      </w:r>
      <w:r w:rsidRPr="00100500">
        <w:rPr>
          <w:sz w:val="24"/>
          <w:szCs w:val="24"/>
        </w:rPr>
        <w:t>nurodyti reikalavimai</w:t>
      </w:r>
      <w:r w:rsidRPr="009E6570">
        <w:rPr>
          <w:sz w:val="24"/>
          <w:szCs w:val="24"/>
        </w:rPr>
        <w:t>;</w:t>
      </w:r>
    </w:p>
    <w:p w14:paraId="1E4B5BBC" w14:textId="77777777" w:rsidR="00011BDF" w:rsidRPr="009E6570" w:rsidRDefault="00011BDF" w:rsidP="002D0C20">
      <w:pPr>
        <w:pStyle w:val="Sraopastraipa"/>
        <w:widowControl w:val="0"/>
        <w:numPr>
          <w:ilvl w:val="1"/>
          <w:numId w:val="14"/>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4C0AFEA8" w14:textId="77777777" w:rsidR="00011BDF" w:rsidRPr="0070016F" w:rsidRDefault="00011BDF" w:rsidP="002D0C20">
      <w:pPr>
        <w:pStyle w:val="Sraopastraipa"/>
        <w:widowControl w:val="0"/>
        <w:numPr>
          <w:ilvl w:val="1"/>
          <w:numId w:val="14"/>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5CD8582F" w14:textId="77777777"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72BBE527" w14:textId="77777777"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2D530075" w14:textId="78EF4B7B"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sidR="00153F66">
        <w:rPr>
          <w:rFonts w:eastAsiaTheme="minorHAnsi"/>
          <w:sz w:val="24"/>
          <w:szCs w:val="24"/>
        </w:rPr>
        <w:t>neužsakyti darbų, užsakyti mažiau nei nurodyti preliminarūs kiekiai, ar didinti juos</w:t>
      </w:r>
      <w:r w:rsidRPr="00544372">
        <w:rPr>
          <w:rFonts w:eastAsiaTheme="minorHAnsi"/>
          <w:sz w:val="24"/>
          <w:szCs w:val="24"/>
        </w:rPr>
        <w:t>, neviršijant atitinkamos pirkimo dalies pradinės Sutarties vertės</w:t>
      </w:r>
      <w:r w:rsidRPr="00261311">
        <w:rPr>
          <w:color w:val="000000" w:themeColor="text1"/>
          <w:sz w:val="24"/>
          <w:szCs w:val="24"/>
        </w:rPr>
        <w:t>.</w:t>
      </w:r>
    </w:p>
    <w:p w14:paraId="64454292" w14:textId="77777777" w:rsidR="00011BDF" w:rsidRPr="00CE1676" w:rsidRDefault="00011BDF" w:rsidP="002D0C20">
      <w:pPr>
        <w:pStyle w:val="Sraopastraipa"/>
        <w:widowControl w:val="0"/>
        <w:numPr>
          <w:ilvl w:val="0"/>
          <w:numId w:val="14"/>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076DAA2B" w14:textId="77777777" w:rsidR="00153F66" w:rsidRPr="00A5321F" w:rsidRDefault="00153F66" w:rsidP="00153F66">
      <w:pPr>
        <w:widowControl w:val="0"/>
        <w:numPr>
          <w:ilvl w:val="1"/>
          <w:numId w:val="14"/>
        </w:numPr>
        <w:tabs>
          <w:tab w:val="left" w:pos="851"/>
          <w:tab w:val="left" w:pos="1276"/>
          <w:tab w:val="left" w:pos="1620"/>
        </w:tabs>
        <w:ind w:firstLine="709"/>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37B88603" w14:textId="77777777" w:rsidR="00153F66" w:rsidRDefault="00153F66" w:rsidP="00153F66">
      <w:pPr>
        <w:pStyle w:val="Sraopastraipa"/>
        <w:numPr>
          <w:ilvl w:val="1"/>
          <w:numId w:val="14"/>
        </w:numPr>
        <w:tabs>
          <w:tab w:val="left" w:pos="851"/>
        </w:tabs>
        <w:ind w:left="0" w:firstLine="709"/>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3CF9EB7F" w14:textId="601C01E1" w:rsidR="00153F66" w:rsidRPr="009A204E" w:rsidRDefault="00153F66" w:rsidP="00153F66">
      <w:pPr>
        <w:widowControl w:val="0"/>
        <w:numPr>
          <w:ilvl w:val="1"/>
          <w:numId w:val="14"/>
        </w:numPr>
        <w:tabs>
          <w:tab w:val="left" w:pos="851"/>
          <w:tab w:val="left" w:pos="1276"/>
        </w:tabs>
        <w:ind w:firstLine="709"/>
        <w:contextualSpacing/>
        <w:jc w:val="both"/>
        <w:rPr>
          <w:bCs/>
          <w:color w:val="000000" w:themeColor="text1"/>
          <w:lang w:eastAsia="lt-LT"/>
        </w:rPr>
      </w:pPr>
      <w:bookmarkStart w:id="57" w:name="_Hlk183420428"/>
      <w:r w:rsidRPr="009A204E">
        <w:rPr>
          <w:bCs/>
          <w:color w:val="000000" w:themeColor="text1"/>
          <w:lang w:eastAsia="lt-LT"/>
        </w:rPr>
        <w:t>atli</w:t>
      </w:r>
      <w:r w:rsidR="00FC6079">
        <w:rPr>
          <w:bCs/>
          <w:color w:val="000000" w:themeColor="text1"/>
          <w:lang w:eastAsia="lt-LT"/>
        </w:rPr>
        <w:t>e</w:t>
      </w:r>
      <w:r w:rsidRPr="009A204E">
        <w:rPr>
          <w:bCs/>
          <w:color w:val="000000" w:themeColor="text1"/>
          <w:lang w:eastAsia="lt-LT"/>
        </w:rPr>
        <w:t>k</w:t>
      </w:r>
      <w:r w:rsidR="00FC6079">
        <w:rPr>
          <w:bCs/>
          <w:color w:val="000000" w:themeColor="text1"/>
          <w:lang w:eastAsia="lt-LT"/>
        </w:rPr>
        <w:t>amiems</w:t>
      </w:r>
      <w:r w:rsidRPr="009A204E">
        <w:rPr>
          <w:bCs/>
          <w:color w:val="000000" w:themeColor="text1"/>
          <w:lang w:eastAsia="lt-LT"/>
        </w:rPr>
        <w:t xml:space="preserve"> darb</w:t>
      </w:r>
      <w:r w:rsidR="00FC6079">
        <w:rPr>
          <w:bCs/>
          <w:color w:val="000000" w:themeColor="text1"/>
          <w:lang w:eastAsia="lt-LT"/>
        </w:rPr>
        <w:t>ams</w:t>
      </w:r>
      <w:r w:rsidRPr="009A204E">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9A204E">
        <w:rPr>
          <w:b/>
          <w:color w:val="000000" w:themeColor="text1"/>
          <w:lang w:eastAsia="lt-LT"/>
        </w:rPr>
        <w:t>Rangovas įsipareigoja ne vėliau kaip per 10 darbo dienų nuo Sutarties įsigaliojimo dienos Užsakovui pateikti</w:t>
      </w:r>
      <w:r w:rsidRPr="009A204E">
        <w:rPr>
          <w:bCs/>
          <w:color w:val="000000" w:themeColor="text1"/>
          <w:lang w:eastAsia="lt-LT"/>
        </w:rPr>
        <w:t xml:space="preserve"> arba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arba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w:t>
      </w:r>
      <w:r w:rsidR="00D6326B">
        <w:rPr>
          <w:bCs/>
          <w:color w:val="000000" w:themeColor="text1"/>
          <w:lang w:eastAsia="lt-LT"/>
        </w:rPr>
        <w:t>,</w:t>
      </w:r>
      <w:r w:rsidRPr="009A204E">
        <w:rPr>
          <w:bCs/>
          <w:color w:val="000000" w:themeColor="text1"/>
          <w:lang w:eastAsia="lt-LT"/>
        </w:rPr>
        <w:t xml:space="preserve"> 10 punkte nustatytus reikalavimus) arba </w:t>
      </w:r>
      <w:r w:rsidRPr="009A204E">
        <w:rPr>
          <w:b/>
          <w:color w:val="000000" w:themeColor="text1"/>
          <w:lang w:eastAsia="lt-LT"/>
        </w:rPr>
        <w:t>(3)</w:t>
      </w:r>
      <w:r w:rsidRPr="009A204E">
        <w:rPr>
          <w:bCs/>
          <w:color w:val="000000" w:themeColor="text1"/>
          <w:lang w:eastAsia="lt-LT"/>
        </w:rPr>
        <w:t xml:space="preserve"> informaciją (planą ar pan.) apie tai, kokias konkrečias aplinkos apsaugos priemones Rangovas taikys (įsipareigoja taikyti) atlikdamas konkrečius darbus ir pagal šią informaciją (planą ar pan.) vykdyti Sutartį.</w:t>
      </w:r>
    </w:p>
    <w:bookmarkEnd w:id="57"/>
    <w:p w14:paraId="5ACC28C6" w14:textId="2586A8AF" w:rsidR="00153F66" w:rsidRPr="009A204E"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nepateikia ties numeriu (1) arba (2) arba (3) nurodytų dokumentų/informacijos, Rangovui bus taikoma Sutart</w:t>
      </w:r>
      <w:r>
        <w:rPr>
          <w:bCs/>
          <w:color w:val="000000" w:themeColor="text1"/>
          <w:lang w:eastAsia="lt-LT"/>
        </w:rPr>
        <w:t>ies 2</w:t>
      </w:r>
      <w:r w:rsidR="00936E15">
        <w:rPr>
          <w:bCs/>
          <w:color w:val="000000" w:themeColor="text1"/>
          <w:lang w:eastAsia="lt-LT"/>
        </w:rPr>
        <w:t>1</w:t>
      </w:r>
      <w:r>
        <w:rPr>
          <w:bCs/>
          <w:color w:val="000000" w:themeColor="text1"/>
          <w:lang w:eastAsia="lt-LT"/>
        </w:rPr>
        <w:t xml:space="preserve"> p.</w:t>
      </w:r>
      <w:r w:rsidRPr="009A204E">
        <w:rPr>
          <w:bCs/>
          <w:color w:val="000000" w:themeColor="text1"/>
          <w:lang w:eastAsia="lt-LT"/>
        </w:rPr>
        <w:t xml:space="preserve"> numatyta atsakomybė.</w:t>
      </w:r>
    </w:p>
    <w:p w14:paraId="65451243" w14:textId="7AE025D6" w:rsidR="00153F66" w:rsidRPr="009A204E"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 xml:space="preserve">Jei Rangovas pasirenka teikti ties numeriu (3) nurodytą informaciją, tai Rangovas kartu su </w:t>
      </w:r>
      <w:r w:rsidRPr="009A204E">
        <w:rPr>
          <w:bCs/>
          <w:color w:val="000000" w:themeColor="text1"/>
          <w:lang w:eastAsia="lt-LT"/>
        </w:rPr>
        <w:lastRenderedPageBreak/>
        <w:t>atliktų darbų priėmimo-perdavimo aktu Užsakovui pateikia ataskaitą apie taikytas aplinkos apsaugos priemones. Sutart</w:t>
      </w:r>
      <w:r>
        <w:rPr>
          <w:bCs/>
          <w:color w:val="000000" w:themeColor="text1"/>
          <w:lang w:eastAsia="lt-LT"/>
        </w:rPr>
        <w:t>ies 2</w:t>
      </w:r>
      <w:r w:rsidR="00936E15">
        <w:rPr>
          <w:bCs/>
          <w:color w:val="000000" w:themeColor="text1"/>
          <w:lang w:eastAsia="lt-LT"/>
        </w:rPr>
        <w:t>1</w:t>
      </w:r>
      <w:r>
        <w:rPr>
          <w:bCs/>
          <w:color w:val="000000" w:themeColor="text1"/>
          <w:lang w:eastAsia="lt-LT"/>
        </w:rPr>
        <w:t xml:space="preserve"> p.</w:t>
      </w:r>
      <w:r w:rsidRPr="009A204E">
        <w:rPr>
          <w:bCs/>
          <w:color w:val="000000" w:themeColor="text1"/>
          <w:lang w:eastAsia="lt-LT"/>
        </w:rPr>
        <w:t xml:space="preserve"> numatyta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25DA887B" w14:textId="77777777" w:rsidR="00153F66" w:rsidRPr="00771327" w:rsidRDefault="00153F66" w:rsidP="00153F66">
      <w:pPr>
        <w:widowControl w:val="0"/>
        <w:tabs>
          <w:tab w:val="left" w:pos="851"/>
          <w:tab w:val="left" w:pos="1276"/>
          <w:tab w:val="left" w:pos="1620"/>
        </w:tabs>
        <w:ind w:firstLine="709"/>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5B68D325" w14:textId="77777777" w:rsidR="00797E8C" w:rsidRPr="00344C0F" w:rsidRDefault="00797E8C" w:rsidP="00797E8C">
      <w:pPr>
        <w:widowControl w:val="0"/>
        <w:numPr>
          <w:ilvl w:val="1"/>
          <w:numId w:val="14"/>
        </w:numPr>
        <w:tabs>
          <w:tab w:val="left" w:pos="1276"/>
          <w:tab w:val="left" w:pos="1560"/>
          <w:tab w:val="left" w:pos="1620"/>
        </w:tabs>
        <w:contextualSpacing/>
        <w:jc w:val="both"/>
      </w:pPr>
      <w:r w:rsidRPr="00344C0F">
        <w:t>Aprašą rengti vadovaujantis Lietuvos Respublikos Statybos įstatymo, statybos normų ir taisyklių, Statybos techninių reglamentų ir kitais teisės aktų galiojančiais reikalavimais;</w:t>
      </w:r>
    </w:p>
    <w:p w14:paraId="5F790BC1" w14:textId="77777777" w:rsidR="00797E8C" w:rsidRPr="00344C0F" w:rsidRDefault="00797E8C" w:rsidP="00797E8C">
      <w:pPr>
        <w:pStyle w:val="Sraopastraipa"/>
        <w:numPr>
          <w:ilvl w:val="1"/>
          <w:numId w:val="14"/>
        </w:numPr>
        <w:ind w:left="0"/>
        <w:jc w:val="both"/>
        <w:rPr>
          <w:sz w:val="24"/>
          <w:szCs w:val="24"/>
          <w:lang w:eastAsia="en-US"/>
        </w:rPr>
      </w:pPr>
      <w:r w:rsidRPr="00344C0F">
        <w:rPr>
          <w:sz w:val="24"/>
          <w:szCs w:val="24"/>
          <w:lang w:eastAsia="en-US"/>
        </w:rPr>
        <w:t xml:space="preserve">užtikrinti, jog </w:t>
      </w:r>
      <w:r>
        <w:rPr>
          <w:sz w:val="24"/>
          <w:szCs w:val="24"/>
          <w:lang w:eastAsia="en-US"/>
        </w:rPr>
        <w:t>Apraše</w:t>
      </w:r>
      <w:r w:rsidRPr="00344C0F">
        <w:rPr>
          <w:sz w:val="24"/>
          <w:szCs w:val="24"/>
          <w:lang w:eastAsia="en-US"/>
        </w:rPr>
        <w:t xml:space="preserve"> nebus nurodytas konkretus modelis ar šaltinis, konkretus procesas ar prekės ženklas, patentas, tipai, konkreti kilmė ar gamyba. Toks nurodymas yra leistinas tik tais atvejais, kai statinio statybos neįmanoma tiksliai ir suprantamai aprašyti ir apibūdinti, šiuo atveju turi būti įrašoma „arba lygiavertis“;</w:t>
      </w:r>
    </w:p>
    <w:p w14:paraId="6881ECDD" w14:textId="41C4D8BC" w:rsidR="00797E8C" w:rsidRDefault="00797E8C" w:rsidP="00797E8C">
      <w:pPr>
        <w:widowControl w:val="0"/>
        <w:numPr>
          <w:ilvl w:val="1"/>
          <w:numId w:val="14"/>
        </w:numPr>
        <w:tabs>
          <w:tab w:val="left" w:pos="851"/>
          <w:tab w:val="left" w:pos="1276"/>
          <w:tab w:val="left" w:pos="1418"/>
          <w:tab w:val="left" w:pos="1620"/>
        </w:tabs>
        <w:contextualSpacing/>
        <w:jc w:val="both"/>
      </w:pPr>
      <w:r w:rsidRPr="00344C0F">
        <w:t>parengęs Aprašą, juos pasirašęs, Rangovas patvirtina, kad Aprašas atitinka įstatymų, kitų teisės aktų, normatyvinių statybos techninių dokumentų, normatyvinių statinio saugos ir paskirties dokumentų nuostatas ir atsako už Aprašo kokybę;</w:t>
      </w:r>
    </w:p>
    <w:p w14:paraId="7F06A0F3" w14:textId="336C9AF8"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3C598130"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pradėti darbus tik po to, kai pasirašytas statybvietės perdavimo ir priėmimo aktas;</w:t>
      </w:r>
    </w:p>
    <w:p w14:paraId="50BDF277"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220BABE1"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39"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34CD98C0" w14:textId="1AC28B5D" w:rsidR="00153F66" w:rsidRPr="00B03D6E" w:rsidRDefault="00153F66" w:rsidP="00B03D6E">
      <w:pPr>
        <w:widowControl w:val="0"/>
        <w:numPr>
          <w:ilvl w:val="1"/>
          <w:numId w:val="14"/>
        </w:numPr>
        <w:tabs>
          <w:tab w:val="left" w:pos="851"/>
          <w:tab w:val="left" w:pos="1418"/>
        </w:tabs>
        <w:ind w:firstLine="709"/>
        <w:contextualSpacing/>
        <w:jc w:val="both"/>
      </w:pPr>
      <w:r w:rsidRPr="00B03D6E">
        <w:t xml:space="preserve">vykdyti darbus pagal Sutartį, statybos techninių reglamentų ir kitų teisės aktų, reglamentuojančių statybos veiklą (normų, taisyklių) reikalavimus, </w:t>
      </w:r>
      <w:r w:rsidR="00797E8C">
        <w:t>patvirtintą Aprašą</w:t>
      </w:r>
      <w:r w:rsidRPr="00B03D6E">
        <w:t>. Garantuoti, kad darbų priėmimo metu darbai atitiks normatyvinių statybos dokumentų reikalavimus nustatytas savybes, normatyvinių statybos dokumentų reikalavimus;</w:t>
      </w:r>
    </w:p>
    <w:p w14:paraId="4E69D890"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A5EBD8"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užsitikrinti energetinius išteklius darbų vykdymui ir padengti jų kaštus darbų vykdymo laikotarpiu;</w:t>
      </w:r>
    </w:p>
    <w:p w14:paraId="7155AE0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7F017C2F" w14:textId="4605B4E5" w:rsidR="00153F66" w:rsidRPr="00B03D6E" w:rsidRDefault="00153F66" w:rsidP="00B03D6E">
      <w:pPr>
        <w:widowControl w:val="0"/>
        <w:numPr>
          <w:ilvl w:val="1"/>
          <w:numId w:val="14"/>
        </w:numPr>
        <w:tabs>
          <w:tab w:val="left" w:pos="851"/>
          <w:tab w:val="left" w:pos="1418"/>
        </w:tabs>
        <w:ind w:firstLine="709"/>
        <w:contextualSpacing/>
        <w:jc w:val="both"/>
      </w:pPr>
      <w:r w:rsidRPr="00B03D6E">
        <w:t>Sutartyje nurodytais terminais kokybiškai atlikti, užbaigti ir perduoti Užsakovui visus Sutartyje nurodytus darbus ir ištaisyti defektus, nustatytus iki darbų perdavimo Užsakovui ir per garantinį laikotarpį;</w:t>
      </w:r>
    </w:p>
    <w:p w14:paraId="770601D8"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71DD1D6"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lastRenderedPageBreak/>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0104B560" w14:textId="77777777" w:rsidR="000B45DD"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rsidR="000B45DD">
        <w:t>;</w:t>
      </w:r>
    </w:p>
    <w:p w14:paraId="2E07D7C2" w14:textId="47918B83" w:rsidR="00153F66" w:rsidRPr="00B03D6E" w:rsidRDefault="000B45DD" w:rsidP="00B03D6E">
      <w:pPr>
        <w:widowControl w:val="0"/>
        <w:numPr>
          <w:ilvl w:val="1"/>
          <w:numId w:val="14"/>
        </w:numPr>
        <w:tabs>
          <w:tab w:val="left" w:pos="851"/>
          <w:tab w:val="left" w:pos="1276"/>
          <w:tab w:val="left" w:pos="1418"/>
          <w:tab w:val="left" w:pos="1620"/>
        </w:tabs>
        <w:ind w:firstLine="709"/>
        <w:contextualSpacing/>
        <w:jc w:val="both"/>
      </w:pPr>
      <w:r>
        <w:t>v</w:t>
      </w:r>
      <w:r w:rsidR="00153F66" w:rsidRPr="00B03D6E">
        <w:t>isi darbus vykdantys darbuotojai turi būti aprūpinti spec. darbo drabužiais su identifikaciniais ženklais;</w:t>
      </w:r>
    </w:p>
    <w:p w14:paraId="7DECFF38"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08080E1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p>
    <w:p w14:paraId="38106C6E"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atlikti darbus tvarkingai, neteršiant teritorijos, kompaktiškai laikyti statybos atliekas, išvežti savo statybines atliekas ir statybinį laužą savo sąskaita;</w:t>
      </w:r>
    </w:p>
    <w:p w14:paraId="691C9206"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08AD9D8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suteikti darbams Sutartyje nurodytą garantiją;</w:t>
      </w:r>
    </w:p>
    <w:p w14:paraId="07802D37"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5B53582B"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276A4483"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32D315BB"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66F56CFD"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70631FBE"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25C5A334"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2A12BA03"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64AD172D" w14:textId="77D718BD" w:rsidR="00011BDF" w:rsidRPr="009F3867" w:rsidRDefault="00153F66" w:rsidP="00797E8C">
      <w:pPr>
        <w:pStyle w:val="Sraopastraipa"/>
        <w:widowControl w:val="0"/>
        <w:numPr>
          <w:ilvl w:val="1"/>
          <w:numId w:val="14"/>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sidR="00797E8C">
        <w:rPr>
          <w:sz w:val="24"/>
          <w:szCs w:val="24"/>
        </w:rPr>
        <w:t>.</w:t>
      </w:r>
    </w:p>
    <w:p w14:paraId="5F5EFAE7" w14:textId="77777777" w:rsidR="00011BDF" w:rsidRPr="00BC6446" w:rsidRDefault="00011BDF" w:rsidP="002D0C20">
      <w:pPr>
        <w:pStyle w:val="Pagrindinistekstas"/>
        <w:widowControl w:val="0"/>
        <w:numPr>
          <w:ilvl w:val="0"/>
          <w:numId w:val="14"/>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59CC5CCA" w14:textId="77777777" w:rsidR="00011BDF" w:rsidRPr="006E4DCF" w:rsidRDefault="00011BDF" w:rsidP="002D0C20">
      <w:pPr>
        <w:pStyle w:val="Pagrindinistekstas"/>
        <w:widowControl w:val="0"/>
        <w:numPr>
          <w:ilvl w:val="1"/>
          <w:numId w:val="14"/>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1010884E" w14:textId="1687264A" w:rsidR="00011BDF" w:rsidRPr="00BC6446" w:rsidRDefault="00011BDF" w:rsidP="002D0C20">
      <w:pPr>
        <w:pStyle w:val="Pagrindinistekstas"/>
        <w:widowControl w:val="0"/>
        <w:numPr>
          <w:ilvl w:val="1"/>
          <w:numId w:val="14"/>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00797E8C">
        <w:rPr>
          <w:rFonts w:ascii="Times New Roman" w:hAnsi="Times New Roman"/>
          <w:szCs w:val="24"/>
        </w:rPr>
        <w:t xml:space="preserve">suteiktas paslaugas ir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6549C06C" w14:textId="77777777" w:rsidR="00011BDF" w:rsidRDefault="00011BDF" w:rsidP="00011BDF">
      <w:pPr>
        <w:tabs>
          <w:tab w:val="left" w:pos="1134"/>
          <w:tab w:val="left" w:pos="1276"/>
          <w:tab w:val="left" w:pos="1418"/>
        </w:tabs>
        <w:ind w:firstLine="709"/>
        <w:jc w:val="center"/>
        <w:rPr>
          <w:b/>
          <w:bCs/>
        </w:rPr>
      </w:pP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3EF917D8" w14:textId="77777777" w:rsidR="00011BDF" w:rsidRPr="00EA717A" w:rsidRDefault="00011BDF" w:rsidP="002D0C20">
      <w:pPr>
        <w:pStyle w:val="Sraopastraipa"/>
        <w:widowControl w:val="0"/>
        <w:numPr>
          <w:ilvl w:val="0"/>
          <w:numId w:val="14"/>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7514836C" w14:textId="54CDE2A3" w:rsidR="00011BDF" w:rsidRPr="0044008A" w:rsidRDefault="00011BDF" w:rsidP="002D0C20">
      <w:pPr>
        <w:pStyle w:val="Sraopastraipa"/>
        <w:widowControl w:val="0"/>
        <w:numPr>
          <w:ilvl w:val="1"/>
          <w:numId w:val="14"/>
        </w:numPr>
        <w:ind w:left="0" w:firstLine="709"/>
        <w:jc w:val="both"/>
        <w:rPr>
          <w:b/>
          <w:sz w:val="24"/>
          <w:szCs w:val="24"/>
        </w:rPr>
      </w:pPr>
      <w:bookmarkStart w:id="58"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lastRenderedPageBreak/>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sidRPr="00312286">
        <w:rPr>
          <w:sz w:val="24"/>
          <w:szCs w:val="24"/>
        </w:rPr>
        <w:t xml:space="preserve"> </w:t>
      </w:r>
      <w:r w:rsidRPr="0011282B">
        <w:rPr>
          <w:bCs/>
          <w:sz w:val="24"/>
          <w:szCs w:val="24"/>
        </w:rPr>
        <w:t xml:space="preserve">(taikoma kiekvienai pirkimo daliai) </w:t>
      </w:r>
      <w:r w:rsidRPr="00312286">
        <w:rPr>
          <w:sz w:val="24"/>
          <w:szCs w:val="24"/>
        </w:rPr>
        <w:t xml:space="preserve">– pirmo pareikalavimo Lietuvoje ar užsienyje registruoto banko garantiją ar draudimo bendrovės laidavimo raštą – </w:t>
      </w:r>
      <w:r w:rsidRPr="00D942B6">
        <w:rPr>
          <w:b/>
          <w:sz w:val="24"/>
          <w:szCs w:val="24"/>
        </w:rPr>
        <w:t xml:space="preserve">5 proc. nuo atitinkamos pirkimo dalies </w:t>
      </w:r>
      <w:r w:rsidRPr="00D942B6">
        <w:rPr>
          <w:b/>
          <w:bCs/>
          <w:color w:val="000000" w:themeColor="text1"/>
          <w:sz w:val="24"/>
          <w:szCs w:val="24"/>
        </w:rPr>
        <w:t>pradinės Sutarties vertės</w:t>
      </w:r>
      <w:r w:rsidRPr="00312286">
        <w:rPr>
          <w:b/>
          <w:sz w:val="24"/>
          <w:szCs w:val="24"/>
        </w:rPr>
        <w:t xml:space="preserve">. </w:t>
      </w:r>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11282B">
        <w:rPr>
          <w:sz w:val="24"/>
          <w:szCs w:val="24"/>
        </w:rPr>
        <w:t xml:space="preserve">turi galioti visą Sutarties terminą. </w:t>
      </w:r>
      <w:r w:rsidRPr="00D942B6">
        <w:rPr>
          <w:sz w:val="24"/>
          <w:szCs w:val="24"/>
        </w:rPr>
        <w:t xml:space="preserve">Sutarties </w:t>
      </w:r>
      <w:r w:rsidRPr="00AD6B33">
        <w:rPr>
          <w:sz w:val="24"/>
          <w:szCs w:val="24"/>
        </w:rPr>
        <w:t>įvykdymo užtikrinimo gavėjas – Klaipėdos miesto savivaldybės administracija, 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r w:rsidRPr="006D78FD">
        <w:rPr>
          <w:b/>
          <w:bCs/>
          <w:sz w:val="24"/>
          <w:szCs w:val="24"/>
        </w:rPr>
        <w:t xml:space="preserve">Rangovui laiku nepateikus reikalaujamo Sutarties įvykdymo užtikrinimo, skaičiuojami Sutarties </w:t>
      </w:r>
      <w:r w:rsidR="00374632">
        <w:rPr>
          <w:b/>
          <w:bCs/>
          <w:sz w:val="24"/>
          <w:szCs w:val="24"/>
        </w:rPr>
        <w:t>19</w:t>
      </w:r>
      <w:r w:rsidRPr="006D78FD">
        <w:rPr>
          <w:b/>
          <w:bCs/>
          <w:sz w:val="24"/>
          <w:szCs w:val="24"/>
        </w:rPr>
        <w:t xml:space="preserve"> p.</w:t>
      </w:r>
      <w:r w:rsidRPr="0044008A">
        <w:rPr>
          <w:b/>
          <w:bCs/>
          <w:sz w:val="24"/>
          <w:szCs w:val="24"/>
        </w:rPr>
        <w:t xml:space="preserve"> nustatyti delspinigiai.</w:t>
      </w:r>
      <w:bookmarkEnd w:id="58"/>
    </w:p>
    <w:p w14:paraId="2F02AACA" w14:textId="77777777" w:rsidR="00011BDF" w:rsidRPr="0011282B" w:rsidRDefault="00011BDF" w:rsidP="002D0C20">
      <w:pPr>
        <w:pStyle w:val="Sraopastraipa"/>
        <w:widowControl w:val="0"/>
        <w:numPr>
          <w:ilvl w:val="1"/>
          <w:numId w:val="14"/>
        </w:numPr>
        <w:ind w:left="0" w:firstLine="709"/>
        <w:jc w:val="both"/>
        <w:rPr>
          <w:bCs/>
          <w:sz w:val="24"/>
          <w:szCs w:val="24"/>
        </w:rPr>
      </w:pPr>
      <w:r w:rsidRPr="0011282B">
        <w:rPr>
          <w:bCs/>
          <w:sz w:val="24"/>
          <w:szCs w:val="24"/>
        </w:rPr>
        <w:t>Užsakovas Sutarties įvykdymo užtikrinimu pasinaudoja esant bet kuriai iš šių aplinkybių:</w:t>
      </w:r>
    </w:p>
    <w:p w14:paraId="145ED83C"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159A28E7"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561FD4BF"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1E319162" w14:textId="77777777" w:rsidR="00011BDF" w:rsidRPr="006523D5" w:rsidRDefault="00011BDF" w:rsidP="002D0C20">
      <w:pPr>
        <w:pStyle w:val="Sraopastraipa"/>
        <w:widowControl w:val="0"/>
        <w:numPr>
          <w:ilvl w:val="1"/>
          <w:numId w:val="14"/>
        </w:numPr>
        <w:tabs>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6EA328F3" w14:textId="77777777" w:rsidR="00011BDF" w:rsidRPr="006523D5" w:rsidRDefault="00011BDF" w:rsidP="002D0C20">
      <w:pPr>
        <w:pStyle w:val="Sraopastraipa"/>
        <w:widowControl w:val="0"/>
        <w:numPr>
          <w:ilvl w:val="1"/>
          <w:numId w:val="14"/>
        </w:numPr>
        <w:tabs>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0466F601" w14:textId="50A3946F" w:rsidR="00011BDF" w:rsidRPr="00312286" w:rsidRDefault="00011BDF" w:rsidP="002D0C20">
      <w:pPr>
        <w:pStyle w:val="Sraopastraipa"/>
        <w:widowControl w:val="0"/>
        <w:numPr>
          <w:ilvl w:val="0"/>
          <w:numId w:val="14"/>
        </w:numPr>
        <w:tabs>
          <w:tab w:val="left" w:pos="1134"/>
        </w:tabs>
        <w:ind w:left="0" w:firstLine="710"/>
        <w:jc w:val="both"/>
        <w:rPr>
          <w:b/>
          <w:sz w:val="24"/>
          <w:szCs w:val="24"/>
        </w:rPr>
      </w:pPr>
      <w:r w:rsidRPr="00312286">
        <w:rPr>
          <w:sz w:val="24"/>
          <w:szCs w:val="24"/>
        </w:rPr>
        <w:t xml:space="preserve">Užsakovas, nesumokėjęs už </w:t>
      </w:r>
      <w:r w:rsidR="0011282B">
        <w:rPr>
          <w:sz w:val="24"/>
          <w:szCs w:val="24"/>
        </w:rPr>
        <w:t xml:space="preserve">suteiktas paslaugas ar </w:t>
      </w:r>
      <w:r w:rsidRPr="00312286">
        <w:rPr>
          <w:sz w:val="24"/>
          <w:szCs w:val="24"/>
        </w:rPr>
        <w:t xml:space="preserve">atliktus darbus pagal Sutartyje nustatytą terminą, Rangovui raštiškai pareikalavus, moka Rangovui 0,02 </w:t>
      </w:r>
      <w:r w:rsidR="006D0798">
        <w:rPr>
          <w:sz w:val="24"/>
          <w:szCs w:val="24"/>
        </w:rPr>
        <w:t>proc.</w:t>
      </w:r>
      <w:r w:rsidRPr="00312286">
        <w:rPr>
          <w:sz w:val="24"/>
          <w:szCs w:val="24"/>
        </w:rPr>
        <w:t xml:space="preserve"> dydžio delspinigius už kiekvieną pavėluotą sumokėti dieną nuo laiku neapmokėtos sumos. </w:t>
      </w:r>
    </w:p>
    <w:p w14:paraId="1FF132A2" w14:textId="7C26C0C4" w:rsidR="0011282B" w:rsidRPr="0011282B" w:rsidRDefault="0011282B" w:rsidP="0011282B">
      <w:pPr>
        <w:widowControl w:val="0"/>
        <w:numPr>
          <w:ilvl w:val="0"/>
          <w:numId w:val="14"/>
        </w:numPr>
        <w:tabs>
          <w:tab w:val="left" w:pos="1134"/>
        </w:tabs>
        <w:ind w:left="0" w:firstLine="710"/>
        <w:jc w:val="both"/>
      </w:pPr>
      <w:bookmarkStart w:id="59" w:name="_Hlk183420455"/>
      <w:r>
        <w:t xml:space="preserve">Rangovui </w:t>
      </w:r>
      <w:r w:rsidRPr="00E772B1">
        <w:t>vėluojant pateikti</w:t>
      </w:r>
      <w:r w:rsidRPr="00C223B5">
        <w:t xml:space="preserve"> </w:t>
      </w:r>
      <w:r w:rsidRPr="006D78FD">
        <w:t xml:space="preserve">Sutarties </w:t>
      </w:r>
      <w:bookmarkStart w:id="60" w:name="_Hlk175216024"/>
      <w:r>
        <w:t xml:space="preserve">įvykdymo užtikrinimą pagal Sutarties 17.1 </w:t>
      </w:r>
      <w:bookmarkEnd w:id="60"/>
      <w:r>
        <w:t>p.</w:t>
      </w:r>
      <w:r w:rsidRPr="006D78FD">
        <w:t>, Rangovas Užsakovui moka 100 Eur dydžio delspinigius už kiekvieną pavėluotą dieną</w:t>
      </w:r>
      <w:r w:rsidRPr="00E21283">
        <w:t>.</w:t>
      </w:r>
      <w:r>
        <w:t xml:space="preserve"> </w:t>
      </w:r>
      <w:r w:rsidRPr="00E21283">
        <w:t>Delspinigiai gali būti išskaičiuojami</w:t>
      </w:r>
      <w:r w:rsidRPr="00A91153">
        <w:t xml:space="preserve"> iš </w:t>
      </w:r>
      <w:r>
        <w:t xml:space="preserve">Rangovui </w:t>
      </w:r>
      <w:r w:rsidRPr="002E5A9F">
        <w:t>mokėtinos sumos.</w:t>
      </w:r>
      <w:r>
        <w:t xml:space="preserve"> </w:t>
      </w:r>
    </w:p>
    <w:p w14:paraId="7CF8446C" w14:textId="6A281D19" w:rsidR="00011BDF" w:rsidRPr="00CD7D52" w:rsidRDefault="00011BDF" w:rsidP="002D0C20">
      <w:pPr>
        <w:pStyle w:val="Sraopastraipa"/>
        <w:widowControl w:val="0"/>
        <w:numPr>
          <w:ilvl w:val="0"/>
          <w:numId w:val="14"/>
        </w:numPr>
        <w:tabs>
          <w:tab w:val="left" w:pos="1134"/>
        </w:tabs>
        <w:ind w:left="0" w:firstLine="710"/>
        <w:jc w:val="both"/>
        <w:rPr>
          <w:b/>
          <w:sz w:val="24"/>
          <w:szCs w:val="24"/>
        </w:rPr>
      </w:pPr>
      <w:r w:rsidRPr="007D460C">
        <w:rPr>
          <w:sz w:val="24"/>
          <w:szCs w:val="24"/>
        </w:rPr>
        <w:t xml:space="preserve">Rangovas, </w:t>
      </w:r>
      <w:r>
        <w:rPr>
          <w:sz w:val="24"/>
          <w:szCs w:val="24"/>
        </w:rPr>
        <w:t>pradelsęs</w:t>
      </w:r>
      <w:r w:rsidRPr="007D460C">
        <w:rPr>
          <w:color w:val="000000" w:themeColor="text1"/>
          <w:sz w:val="24"/>
          <w:szCs w:val="24"/>
        </w:rPr>
        <w:t xml:space="preserve"> </w:t>
      </w:r>
      <w:r w:rsidR="0011282B">
        <w:rPr>
          <w:color w:val="000000" w:themeColor="text1"/>
          <w:sz w:val="24"/>
          <w:szCs w:val="24"/>
        </w:rPr>
        <w:t xml:space="preserve">Sutartyje </w:t>
      </w:r>
      <w:r w:rsidR="006D0798">
        <w:rPr>
          <w:sz w:val="24"/>
          <w:szCs w:val="24"/>
        </w:rPr>
        <w:t xml:space="preserve">nustatytus </w:t>
      </w:r>
      <w:r w:rsidR="0011282B">
        <w:rPr>
          <w:sz w:val="24"/>
          <w:szCs w:val="24"/>
        </w:rPr>
        <w:t>prievolių vykdymo</w:t>
      </w:r>
      <w:r w:rsidR="006D0798">
        <w:rPr>
          <w:sz w:val="24"/>
          <w:szCs w:val="24"/>
        </w:rPr>
        <w:t xml:space="preserve"> terminus</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5B65EF0D" w14:textId="755F3DD8" w:rsidR="00011BDF" w:rsidRPr="00FC0B80" w:rsidRDefault="00011BDF" w:rsidP="002D0C20">
      <w:pPr>
        <w:pStyle w:val="Sraopastraipa"/>
        <w:widowControl w:val="0"/>
        <w:numPr>
          <w:ilvl w:val="0"/>
          <w:numId w:val="14"/>
        </w:numPr>
        <w:tabs>
          <w:tab w:val="left" w:pos="1134"/>
        </w:tabs>
        <w:ind w:left="0" w:firstLine="710"/>
        <w:jc w:val="both"/>
        <w:rPr>
          <w:b/>
          <w:sz w:val="24"/>
          <w:szCs w:val="24"/>
        </w:rPr>
      </w:pPr>
      <w:r w:rsidRPr="00941A7A">
        <w:rPr>
          <w:sz w:val="24"/>
          <w:szCs w:val="24"/>
        </w:rPr>
        <w:t xml:space="preserve">Rangovui </w:t>
      </w:r>
      <w:r w:rsidRPr="006D78FD">
        <w:rPr>
          <w:sz w:val="24"/>
          <w:szCs w:val="24"/>
        </w:rPr>
        <w:t xml:space="preserve">nustatoma </w:t>
      </w:r>
      <w:r w:rsidR="0011282B">
        <w:rPr>
          <w:sz w:val="24"/>
          <w:szCs w:val="24"/>
        </w:rPr>
        <w:t>3</w:t>
      </w:r>
      <w:r w:rsidRPr="006D78FD">
        <w:rPr>
          <w:sz w:val="24"/>
          <w:szCs w:val="24"/>
        </w:rPr>
        <w:t xml:space="preserve">00 Eur vertės bauda už nekokybiškai </w:t>
      </w:r>
      <w:r w:rsidR="0011282B">
        <w:rPr>
          <w:sz w:val="24"/>
          <w:szCs w:val="24"/>
        </w:rPr>
        <w:t xml:space="preserve">suteiktas paslaugas, </w:t>
      </w:r>
      <w:r w:rsidRPr="006D78FD">
        <w:rPr>
          <w:sz w:val="24"/>
          <w:szCs w:val="24"/>
        </w:rPr>
        <w:t xml:space="preserve">atliktus darbus, Sutarties </w:t>
      </w:r>
      <w:r w:rsidR="0011282B">
        <w:rPr>
          <w:sz w:val="24"/>
          <w:szCs w:val="24"/>
        </w:rPr>
        <w:t>15.3</w:t>
      </w:r>
      <w:r w:rsidRPr="006D78FD">
        <w:rPr>
          <w:sz w:val="24"/>
          <w:szCs w:val="24"/>
        </w:rPr>
        <w:t xml:space="preserve"> p. nustatyto reikalavimo pažeidimą, </w:t>
      </w:r>
      <w:r w:rsidR="006D0798">
        <w:rPr>
          <w:sz w:val="24"/>
          <w:szCs w:val="24"/>
        </w:rPr>
        <w:t>Techninėje specifikacijoje nustatytų aplinkosauginių reikalavimų</w:t>
      </w:r>
      <w:r w:rsidR="0011282B">
        <w:rPr>
          <w:sz w:val="24"/>
          <w:szCs w:val="24"/>
        </w:rPr>
        <w:t xml:space="preserve"> kelio ženklinimui</w:t>
      </w:r>
      <w:r w:rsidR="006D0798">
        <w:rPr>
          <w:sz w:val="24"/>
          <w:szCs w:val="24"/>
        </w:rPr>
        <w:t xml:space="preserve"> nesilaikymą (pažeidimą),</w:t>
      </w:r>
      <w:r w:rsidRPr="006D78FD">
        <w:rPr>
          <w:sz w:val="24"/>
          <w:szCs w:val="24"/>
        </w:rPr>
        <w:t xml:space="preserve"> ir (ar) kitus</w:t>
      </w:r>
      <w:r w:rsidRPr="006D78FD">
        <w:rPr>
          <w:b/>
          <w:bCs/>
          <w:sz w:val="24"/>
          <w:szCs w:val="24"/>
        </w:rPr>
        <w:t xml:space="preserve"> </w:t>
      </w:r>
      <w:r w:rsidRPr="006D78FD">
        <w:rPr>
          <w:sz w:val="24"/>
          <w:szCs w:val="24"/>
        </w:rPr>
        <w:t xml:space="preserve">Sutarties pažeidimus, kurių neapima Sutarties </w:t>
      </w:r>
      <w:r w:rsidR="0011282B">
        <w:rPr>
          <w:sz w:val="24"/>
          <w:szCs w:val="24"/>
        </w:rPr>
        <w:t>19-</w:t>
      </w:r>
      <w:r w:rsidR="006D0798">
        <w:rPr>
          <w:sz w:val="24"/>
          <w:szCs w:val="24"/>
        </w:rPr>
        <w:t>20</w:t>
      </w:r>
      <w:r w:rsidR="0011282B">
        <w:rPr>
          <w:sz w:val="24"/>
          <w:szCs w:val="24"/>
        </w:rPr>
        <w:t xml:space="preserve"> </w:t>
      </w:r>
      <w:r w:rsidRPr="006D78FD">
        <w:rPr>
          <w:sz w:val="24"/>
          <w:szCs w:val="24"/>
        </w:rPr>
        <w:t>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bookmarkEnd w:id="59"/>
    <w:p w14:paraId="76F5AC9A" w14:textId="77777777" w:rsidR="00011BDF" w:rsidRPr="00312286" w:rsidRDefault="00011BDF" w:rsidP="002D0C20">
      <w:pPr>
        <w:widowControl w:val="0"/>
        <w:numPr>
          <w:ilvl w:val="0"/>
          <w:numId w:val="14"/>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49EB9026" w14:textId="179ECD77" w:rsidR="00011BDF" w:rsidRPr="00F014B2" w:rsidRDefault="00011BDF" w:rsidP="002D0C20">
      <w:pPr>
        <w:pStyle w:val="Sraopastraipa"/>
        <w:widowControl w:val="0"/>
        <w:numPr>
          <w:ilvl w:val="0"/>
          <w:numId w:val="14"/>
        </w:numPr>
        <w:tabs>
          <w:tab w:val="left" w:pos="1134"/>
        </w:tabs>
        <w:ind w:left="0" w:firstLine="710"/>
        <w:jc w:val="both"/>
        <w:rPr>
          <w:b/>
          <w:sz w:val="24"/>
          <w:szCs w:val="24"/>
        </w:rPr>
      </w:pPr>
      <w:r w:rsidRPr="00312286">
        <w:rPr>
          <w:sz w:val="24"/>
          <w:szCs w:val="24"/>
        </w:rPr>
        <w:lastRenderedPageBreak/>
        <w:t xml:space="preserve">Rangovui vėluojant </w:t>
      </w:r>
      <w:r w:rsidR="0011282B">
        <w:rPr>
          <w:sz w:val="24"/>
          <w:szCs w:val="24"/>
        </w:rPr>
        <w:t xml:space="preserve">suteikta paslaugas ar </w:t>
      </w:r>
      <w:r w:rsidRPr="00312286">
        <w:rPr>
          <w:sz w:val="24"/>
          <w:szCs w:val="24"/>
        </w:rPr>
        <w:t xml:space="preserve">atlikti darbus ar </w:t>
      </w:r>
      <w:r w:rsidR="0011282B">
        <w:rPr>
          <w:sz w:val="24"/>
          <w:szCs w:val="24"/>
        </w:rPr>
        <w:t>paslaugas/</w:t>
      </w:r>
      <w:r w:rsidRPr="00312286">
        <w:rPr>
          <w:sz w:val="24"/>
          <w:szCs w:val="24"/>
        </w:rPr>
        <w:t xml:space="preserve">darbus </w:t>
      </w:r>
      <w:r w:rsidR="0011282B">
        <w:rPr>
          <w:sz w:val="24"/>
          <w:szCs w:val="24"/>
        </w:rPr>
        <w:t>suteikus/</w:t>
      </w:r>
      <w:r w:rsidRPr="00312286">
        <w:rPr>
          <w:sz w:val="24"/>
          <w:szCs w:val="24"/>
        </w:rPr>
        <w:t xml:space="preserve">atlikus nekokybiškai, su defektais, taip pat vilkinant </w:t>
      </w:r>
      <w:r w:rsidR="0011282B">
        <w:rPr>
          <w:sz w:val="24"/>
          <w:szCs w:val="24"/>
        </w:rPr>
        <w:t>paslaugas/</w:t>
      </w:r>
      <w:r w:rsidRPr="00312286">
        <w:rPr>
          <w:sz w:val="24"/>
          <w:szCs w:val="24"/>
        </w:rPr>
        <w:t>darbus ar piktnaudžiaujant, Užsakovas, siekdamas apginti savo teisėtus interesus, gali atlikti neapmokėtų sumų įskaitymus į nuostolius (vienašalius sandorius).</w:t>
      </w:r>
    </w:p>
    <w:p w14:paraId="22C14ED8" w14:textId="423CFAD0" w:rsidR="008550B0" w:rsidRPr="00A24F97" w:rsidRDefault="008550B0" w:rsidP="008550B0">
      <w:pPr>
        <w:pStyle w:val="Sraopastraipa"/>
        <w:numPr>
          <w:ilvl w:val="0"/>
          <w:numId w:val="14"/>
        </w:numPr>
        <w:tabs>
          <w:tab w:val="clear" w:pos="710"/>
          <w:tab w:val="num" w:pos="1134"/>
        </w:tabs>
        <w:jc w:val="both"/>
        <w:rPr>
          <w:b/>
          <w:sz w:val="24"/>
          <w:szCs w:val="24"/>
        </w:rPr>
      </w:pPr>
      <w:r w:rsidRPr="00A24F97">
        <w:rPr>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27172B">
        <w:rPr>
          <w:b/>
          <w:bCs/>
          <w:sz w:val="24"/>
          <w:szCs w:val="24"/>
        </w:rPr>
        <w:t xml:space="preserve">objekto defektų šalinimo garantiniu laikotarpiu įsipareigojimų įvykdymo užtikrinimo garantiją – </w:t>
      </w:r>
      <w:r w:rsidRPr="00A24F97">
        <w:rPr>
          <w:b/>
          <w:bCs/>
          <w:sz w:val="24"/>
          <w:szCs w:val="24"/>
        </w:rPr>
        <w:t>5</w:t>
      </w:r>
      <w:r w:rsidRPr="00A24F97">
        <w:rPr>
          <w:sz w:val="24"/>
          <w:szCs w:val="24"/>
        </w:rPr>
        <w:t xml:space="preserve"> </w:t>
      </w:r>
      <w:r w:rsidRPr="00A24F97">
        <w:rPr>
          <w:b/>
          <w:sz w:val="24"/>
          <w:szCs w:val="24"/>
        </w:rPr>
        <w:t xml:space="preserve">proc. nuo </w:t>
      </w:r>
      <w:r>
        <w:rPr>
          <w:b/>
          <w:sz w:val="24"/>
          <w:szCs w:val="24"/>
        </w:rPr>
        <w:t xml:space="preserve">atliktų </w:t>
      </w:r>
      <w:r w:rsidRPr="00A24F97">
        <w:rPr>
          <w:b/>
          <w:sz w:val="24"/>
          <w:szCs w:val="24"/>
        </w:rPr>
        <w:t>darbų vertės su PVM.</w:t>
      </w:r>
      <w:r w:rsidRPr="00A24F97">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p w14:paraId="1391A895" w14:textId="77777777" w:rsidR="00011BDF" w:rsidRPr="00312286" w:rsidRDefault="00011BDF" w:rsidP="002D0C20">
      <w:pPr>
        <w:pStyle w:val="Sraopastraipa"/>
        <w:widowControl w:val="0"/>
        <w:numPr>
          <w:ilvl w:val="0"/>
          <w:numId w:val="14"/>
        </w:numPr>
        <w:tabs>
          <w:tab w:val="left" w:pos="1134"/>
        </w:tabs>
        <w:ind w:left="0" w:firstLine="710"/>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2D0C20">
      <w:pPr>
        <w:widowControl w:val="0"/>
        <w:numPr>
          <w:ilvl w:val="1"/>
          <w:numId w:val="14"/>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2D0C20">
      <w:pPr>
        <w:widowControl w:val="0"/>
        <w:numPr>
          <w:ilvl w:val="1"/>
          <w:numId w:val="14"/>
        </w:numPr>
        <w:tabs>
          <w:tab w:val="left" w:pos="1276"/>
          <w:tab w:val="left" w:pos="1418"/>
        </w:tabs>
        <w:ind w:firstLine="710"/>
        <w:jc w:val="both"/>
      </w:pPr>
      <w:r w:rsidRPr="00F26F19">
        <w:t>pažeidimas, kai Rangovas, raštiškai įspėtas, neužtikrina darbų kokybės;</w:t>
      </w:r>
    </w:p>
    <w:p w14:paraId="2B505500" w14:textId="18C21496" w:rsidR="00174AA2" w:rsidRPr="00FB21DB" w:rsidRDefault="00174AA2" w:rsidP="00174AA2">
      <w:pPr>
        <w:pStyle w:val="Sraopastraipa"/>
        <w:widowControl w:val="0"/>
        <w:numPr>
          <w:ilvl w:val="1"/>
          <w:numId w:val="14"/>
        </w:numPr>
        <w:tabs>
          <w:tab w:val="clear" w:pos="720"/>
          <w:tab w:val="left" w:pos="709"/>
          <w:tab w:val="left" w:pos="1276"/>
          <w:tab w:val="left" w:pos="1418"/>
          <w:tab w:val="left" w:pos="1701"/>
        </w:tabs>
        <w:ind w:left="0"/>
        <w:jc w:val="both"/>
        <w:rPr>
          <w:sz w:val="24"/>
          <w:szCs w:val="24"/>
        </w:rPr>
      </w:pPr>
      <w:r w:rsidRPr="00FB21DB">
        <w:rPr>
          <w:sz w:val="24"/>
          <w:szCs w:val="24"/>
        </w:rPr>
        <w:t xml:space="preserve">pažeidimas, kai Rangovas pradelsia Sutarties </w:t>
      </w:r>
      <w:r>
        <w:rPr>
          <w:sz w:val="24"/>
          <w:szCs w:val="24"/>
        </w:rPr>
        <w:t>4</w:t>
      </w:r>
      <w:r w:rsidR="00553D76">
        <w:rPr>
          <w:sz w:val="24"/>
          <w:szCs w:val="24"/>
        </w:rPr>
        <w:t>-5</w:t>
      </w:r>
      <w:r w:rsidRPr="00FB21DB">
        <w:rPr>
          <w:sz w:val="24"/>
          <w:szCs w:val="24"/>
        </w:rPr>
        <w:t xml:space="preserve"> p. nustatyt</w:t>
      </w:r>
      <w:r w:rsidR="00553D76">
        <w:rPr>
          <w:sz w:val="24"/>
          <w:szCs w:val="24"/>
        </w:rPr>
        <w:t>us</w:t>
      </w:r>
      <w:r w:rsidRPr="00FB21DB">
        <w:rPr>
          <w:sz w:val="24"/>
          <w:szCs w:val="24"/>
        </w:rPr>
        <w:t xml:space="preserve"> termin</w:t>
      </w:r>
      <w:r w:rsidR="00553D76">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43AFDF58" w14:textId="77777777" w:rsidR="00011BDF" w:rsidRPr="00F26F19" w:rsidRDefault="00011BDF" w:rsidP="002D0C20">
      <w:pPr>
        <w:pStyle w:val="Sraopastraipa"/>
        <w:widowControl w:val="0"/>
        <w:numPr>
          <w:ilvl w:val="1"/>
          <w:numId w:val="14"/>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4D180949" w14:textId="77777777" w:rsidR="00011BDF" w:rsidRPr="00F26F19" w:rsidRDefault="00011BDF" w:rsidP="002D0C20">
      <w:pPr>
        <w:pStyle w:val="Sraopastraipa"/>
        <w:widowControl w:val="0"/>
        <w:numPr>
          <w:ilvl w:val="1"/>
          <w:numId w:val="14"/>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2D0C20">
      <w:pPr>
        <w:pStyle w:val="Sraopastraipa"/>
        <w:widowControl w:val="0"/>
        <w:numPr>
          <w:ilvl w:val="0"/>
          <w:numId w:val="14"/>
        </w:numPr>
        <w:tabs>
          <w:tab w:val="left" w:pos="1134"/>
        </w:tabs>
        <w:ind w:left="0" w:firstLine="710"/>
        <w:jc w:val="both"/>
        <w:rPr>
          <w:b/>
          <w:sz w:val="24"/>
          <w:szCs w:val="24"/>
        </w:rPr>
      </w:pPr>
      <w:bookmarkStart w:id="61" w:name="_Hlk183420472"/>
      <w:r w:rsidRPr="00926C18">
        <w:rPr>
          <w:b/>
          <w:sz w:val="24"/>
          <w:szCs w:val="24"/>
        </w:rPr>
        <w:t>Garantijos:</w:t>
      </w:r>
    </w:p>
    <w:p w14:paraId="49417A1D" w14:textId="3EBE1305" w:rsidR="00011BDF" w:rsidRPr="007354FC" w:rsidRDefault="007354FC" w:rsidP="005B2505">
      <w:pPr>
        <w:pStyle w:val="Sraopastraipa"/>
        <w:numPr>
          <w:ilvl w:val="1"/>
          <w:numId w:val="14"/>
        </w:numPr>
        <w:suppressAutoHyphens/>
        <w:autoSpaceDE w:val="0"/>
        <w:autoSpaceDN w:val="0"/>
        <w:adjustRightInd w:val="0"/>
        <w:ind w:left="0" w:firstLine="710"/>
        <w:jc w:val="both"/>
        <w:rPr>
          <w:sz w:val="24"/>
          <w:szCs w:val="24"/>
        </w:rPr>
      </w:pPr>
      <w:bookmarkStart w:id="62" w:name="_Hlk114591408"/>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bookmarkEnd w:id="62"/>
    <w:bookmarkEnd w:id="61"/>
    <w:p w14:paraId="62C8AC34" w14:textId="77777777" w:rsidR="00011BDF" w:rsidRPr="00A138EF" w:rsidRDefault="00011BDF" w:rsidP="002D0C20">
      <w:pPr>
        <w:pStyle w:val="Pagrindinistekstas"/>
        <w:widowControl w:val="0"/>
        <w:numPr>
          <w:ilvl w:val="1"/>
          <w:numId w:val="14"/>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2D0C20">
      <w:pPr>
        <w:pStyle w:val="Pagrindinistekstas"/>
        <w:widowControl w:val="0"/>
        <w:numPr>
          <w:ilvl w:val="1"/>
          <w:numId w:val="14"/>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2D0C20">
      <w:pPr>
        <w:pStyle w:val="Sraopastraipa"/>
        <w:widowControl w:val="0"/>
        <w:numPr>
          <w:ilvl w:val="1"/>
          <w:numId w:val="14"/>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77777777" w:rsidR="00011BDF" w:rsidRPr="00312286" w:rsidRDefault="00011BDF" w:rsidP="002D0C20">
      <w:pPr>
        <w:pStyle w:val="Sraopastraipa"/>
        <w:widowControl w:val="0"/>
        <w:numPr>
          <w:ilvl w:val="0"/>
          <w:numId w:val="14"/>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2D0C20">
      <w:pPr>
        <w:pStyle w:val="Pagrindinistekstas"/>
        <w:widowControl w:val="0"/>
        <w:numPr>
          <w:ilvl w:val="1"/>
          <w:numId w:val="14"/>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lastRenderedPageBreak/>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77777777" w:rsidR="00011BDF" w:rsidRPr="00064791" w:rsidRDefault="00011BDF" w:rsidP="002D0C20">
      <w:pPr>
        <w:pStyle w:val="Sraopastraipa"/>
        <w:widowControl w:val="0"/>
        <w:numPr>
          <w:ilvl w:val="0"/>
          <w:numId w:val="14"/>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6E3B959" w14:textId="77777777" w:rsidR="008550B0" w:rsidRPr="00A24F97" w:rsidRDefault="008550B0" w:rsidP="00746724">
      <w:pPr>
        <w:pStyle w:val="Sraopastraipa"/>
        <w:widowControl w:val="0"/>
        <w:numPr>
          <w:ilvl w:val="1"/>
          <w:numId w:val="14"/>
        </w:numPr>
        <w:tabs>
          <w:tab w:val="clear" w:pos="720"/>
          <w:tab w:val="num" w:pos="851"/>
          <w:tab w:val="left" w:pos="1134"/>
          <w:tab w:val="left" w:pos="1276"/>
          <w:tab w:val="left" w:pos="1418"/>
        </w:tabs>
        <w:ind w:left="0" w:firstLine="709"/>
        <w:jc w:val="both"/>
        <w:rPr>
          <w:b/>
          <w:sz w:val="24"/>
          <w:szCs w:val="24"/>
          <w:lang w:val="x-none"/>
        </w:rPr>
      </w:pPr>
      <w:r w:rsidRPr="00A24F97">
        <w:rPr>
          <w:sz w:val="24"/>
          <w:szCs w:val="24"/>
        </w:rPr>
        <w:t>Darbų priėmimo–perdavimo metu Šalys pasirašo darbų perdavimo–priėmimo aktą arba Užsakovas pareiškia raštu Sutarties nuostatomis pagrįstas pretenzijas (jei yra).</w:t>
      </w:r>
      <w:r w:rsidRPr="00A24F97">
        <w:rPr>
          <w:bCs/>
          <w:sz w:val="24"/>
          <w:szCs w:val="24"/>
        </w:rPr>
        <w:t xml:space="preserve"> </w:t>
      </w:r>
      <w:r w:rsidRPr="00A24F97">
        <w:rPr>
          <w:sz w:val="24"/>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24F97">
        <w:rPr>
          <w:bCs/>
          <w:sz w:val="24"/>
          <w:szCs w:val="24"/>
        </w:rPr>
        <w:t xml:space="preserve">Ištaisius darbų defektus (jei nustatomi), darbai nedelsiant pakartotinai pateikiami priimti. </w:t>
      </w:r>
    </w:p>
    <w:p w14:paraId="594A6D56" w14:textId="77777777" w:rsidR="008550B0" w:rsidRPr="00A24F97" w:rsidRDefault="008550B0" w:rsidP="00746724">
      <w:pPr>
        <w:pStyle w:val="Sraopastraipa"/>
        <w:widowControl w:val="0"/>
        <w:numPr>
          <w:ilvl w:val="1"/>
          <w:numId w:val="14"/>
        </w:numPr>
        <w:tabs>
          <w:tab w:val="clear" w:pos="720"/>
          <w:tab w:val="num" w:pos="851"/>
          <w:tab w:val="left" w:pos="1134"/>
          <w:tab w:val="left" w:pos="1276"/>
          <w:tab w:val="left" w:pos="1418"/>
        </w:tabs>
        <w:ind w:left="0" w:firstLine="709"/>
        <w:jc w:val="both"/>
        <w:rPr>
          <w:b/>
          <w:sz w:val="24"/>
          <w:szCs w:val="24"/>
        </w:rPr>
      </w:pPr>
      <w:r w:rsidRPr="00A24F97">
        <w:rPr>
          <w:sz w:val="24"/>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51DCC11C" w14:textId="77777777" w:rsidR="008550B0" w:rsidRPr="00E748CF" w:rsidRDefault="008550B0" w:rsidP="008550B0">
      <w:pPr>
        <w:pStyle w:val="Sraopastraipa"/>
        <w:widowControl w:val="0"/>
        <w:numPr>
          <w:ilvl w:val="0"/>
          <w:numId w:val="14"/>
        </w:numPr>
        <w:tabs>
          <w:tab w:val="left" w:pos="851"/>
          <w:tab w:val="left" w:pos="1134"/>
          <w:tab w:val="left" w:pos="1276"/>
          <w:tab w:val="left" w:pos="1418"/>
          <w:tab w:val="left" w:pos="1560"/>
        </w:tabs>
        <w:jc w:val="both"/>
        <w:rPr>
          <w:b/>
          <w:sz w:val="24"/>
          <w:szCs w:val="24"/>
        </w:rPr>
      </w:pPr>
      <w:r w:rsidRPr="00066B81">
        <w:rPr>
          <w:b/>
          <w:sz w:val="24"/>
          <w:szCs w:val="24"/>
        </w:rPr>
        <w:t xml:space="preserve">Intelektinės nuosavybės teisės: </w:t>
      </w:r>
    </w:p>
    <w:p w14:paraId="1CE93AB2" w14:textId="77777777" w:rsidR="008550B0" w:rsidRPr="00CE0294" w:rsidRDefault="008550B0" w:rsidP="008550B0">
      <w:pPr>
        <w:widowControl w:val="0"/>
        <w:numPr>
          <w:ilvl w:val="1"/>
          <w:numId w:val="14"/>
        </w:numPr>
        <w:tabs>
          <w:tab w:val="left" w:pos="1080"/>
          <w:tab w:val="left" w:pos="1260"/>
          <w:tab w:val="left" w:pos="1440"/>
        </w:tabs>
        <w:jc w:val="both"/>
        <w:rPr>
          <w:b/>
          <w:szCs w:val="20"/>
        </w:rPr>
      </w:pPr>
      <w:r>
        <w:t>Aprašo</w:t>
      </w:r>
      <w:r w:rsidRPr="00E626D7">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Aprašo</w:t>
      </w:r>
      <w:r w:rsidRPr="00CE0294">
        <w:t xml:space="preserve"> rengimo (toliau šiame punkte bendrai vadinami Autoriais).</w:t>
      </w:r>
    </w:p>
    <w:p w14:paraId="3A7D8B3E" w14:textId="77777777" w:rsidR="008550B0" w:rsidRPr="00CE0294" w:rsidRDefault="008550B0" w:rsidP="008550B0">
      <w:pPr>
        <w:widowControl w:val="0"/>
        <w:numPr>
          <w:ilvl w:val="1"/>
          <w:numId w:val="14"/>
        </w:numPr>
        <w:tabs>
          <w:tab w:val="left" w:pos="1080"/>
          <w:tab w:val="left" w:pos="1260"/>
          <w:tab w:val="left" w:pos="1440"/>
        </w:tabs>
        <w:jc w:val="both"/>
        <w:rPr>
          <w:b/>
          <w:szCs w:val="20"/>
        </w:rPr>
      </w:pPr>
      <w:r w:rsidRPr="00CE0294">
        <w:t>Visos teisės aktuose numatytos Autorių turtinės teisės į bet kuriuos kūrinius ir</w:t>
      </w:r>
      <w:r>
        <w:t xml:space="preserve"> (</w:t>
      </w:r>
      <w:r w:rsidRPr="00CE0294">
        <w:t>ar</w:t>
      </w:r>
      <w:r>
        <w:t>)</w:t>
      </w:r>
      <w:r w:rsidRPr="00CE0294">
        <w:t xml:space="preserve"> jų dalis (įskaitant, bet neapsiribojant, </w:t>
      </w:r>
      <w:r>
        <w:t>Aprašą</w:t>
      </w:r>
      <w:r w:rsidRPr="00CE0294">
        <w:t xml:space="preserve"> ir atskiras jo dalis, statinius, brėžinius, eskizus, modelius, specifikacijas, ataskaitas ir kitus kūrinius), kurie sukuriami vykdant Sutartyje numatyt</w:t>
      </w:r>
      <w:r>
        <w:t>u</w:t>
      </w:r>
      <w:r w:rsidRPr="00CE0294">
        <w:t xml:space="preserve">s </w:t>
      </w:r>
      <w:r>
        <w:t>įsipareigojimus</w:t>
      </w:r>
      <w:r w:rsidRPr="00CE0294">
        <w:t xml:space="preserve">, yra </w:t>
      </w:r>
      <w:r>
        <w:t>Užsakovo</w:t>
      </w:r>
      <w:r w:rsidRPr="00CE0294">
        <w:t xml:space="preserve"> nuosavybė nuo jų perdavimo </w:t>
      </w:r>
      <w:r>
        <w:t>Užsakovui</w:t>
      </w:r>
      <w:r w:rsidRPr="00CE0294">
        <w:t xml:space="preserve"> ir apmokėjimo už juos momento.</w:t>
      </w:r>
    </w:p>
    <w:p w14:paraId="7D53956C" w14:textId="77777777" w:rsidR="008550B0" w:rsidRDefault="008550B0" w:rsidP="008550B0">
      <w:pPr>
        <w:widowControl w:val="0"/>
        <w:numPr>
          <w:ilvl w:val="1"/>
          <w:numId w:val="14"/>
        </w:numPr>
        <w:tabs>
          <w:tab w:val="left" w:pos="1080"/>
          <w:tab w:val="left" w:pos="1260"/>
          <w:tab w:val="left" w:pos="1440"/>
        </w:tabs>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33B8D765" w14:textId="77777777" w:rsidR="008550B0" w:rsidRDefault="008550B0" w:rsidP="008550B0">
      <w:pPr>
        <w:widowControl w:val="0"/>
        <w:numPr>
          <w:ilvl w:val="1"/>
          <w:numId w:val="14"/>
        </w:numPr>
        <w:tabs>
          <w:tab w:val="left" w:pos="1080"/>
          <w:tab w:val="left" w:pos="1276"/>
          <w:tab w:val="left" w:pos="1418"/>
        </w:tabs>
        <w:jc w:val="both"/>
        <w:rPr>
          <w:b/>
          <w:szCs w:val="20"/>
        </w:rPr>
      </w:pPr>
      <w:r w:rsidRPr="006270C0">
        <w:t>Autoriai pareiškia ir garantuoja, kad kartu ir</w:t>
      </w:r>
      <w:r>
        <w:t xml:space="preserve"> (</w:t>
      </w:r>
      <w:r w:rsidRPr="006270C0">
        <w:t>ar</w:t>
      </w:r>
      <w:r>
        <w:t>)</w:t>
      </w:r>
      <w:r w:rsidRPr="006270C0">
        <w:t xml:space="preserve"> atskirai neturės ir nereikš </w:t>
      </w:r>
      <w:r>
        <w:t>Užsakovui</w:t>
      </w:r>
      <w:r w:rsidRPr="006270C0">
        <w:t xml:space="preserve"> ir</w:t>
      </w:r>
      <w:r>
        <w:t xml:space="preserve"> (</w:t>
      </w:r>
      <w:r w:rsidRPr="006270C0">
        <w:t>ar</w:t>
      </w:r>
      <w:r>
        <w:t>)</w:t>
      </w:r>
      <w:r w:rsidRPr="006270C0">
        <w:t xml:space="preserve"> tretiesiems asmenims jokių pretenzijų ar reikalavimų dėl </w:t>
      </w:r>
      <w:r>
        <w:t>Užsakovo</w:t>
      </w:r>
      <w:r w:rsidRPr="006270C0">
        <w:t xml:space="preserve"> naudojimosi pagal Sutartį įgytomis Autorių teisėmis ir</w:t>
      </w:r>
      <w:r>
        <w:t xml:space="preserve"> (</w:t>
      </w:r>
      <w:r w:rsidRPr="006270C0">
        <w:t>ar</w:t>
      </w:r>
      <w:r>
        <w:t>)</w:t>
      </w:r>
      <w:r w:rsidRPr="006270C0">
        <w:t xml:space="preserve"> sukurtais kūriniais bei jų dalimis (įskaitant, bet neapsiribojant, </w:t>
      </w:r>
      <w:r>
        <w:t>Aprašą</w:t>
      </w:r>
      <w:r w:rsidRPr="006270C0">
        <w:t xml:space="preserve"> ir atskiras jo dalis, pastatus, jų brėžinius, eskizus, modelius bei nereikš pretenzijų dėl jų panaudojimo kituose objektuose).</w:t>
      </w:r>
    </w:p>
    <w:p w14:paraId="75C99818" w14:textId="17C3203F" w:rsidR="008550B0" w:rsidRPr="008550B0" w:rsidRDefault="008550B0" w:rsidP="008550B0">
      <w:pPr>
        <w:widowControl w:val="0"/>
        <w:numPr>
          <w:ilvl w:val="1"/>
          <w:numId w:val="14"/>
        </w:numPr>
        <w:tabs>
          <w:tab w:val="left" w:pos="1080"/>
          <w:tab w:val="left" w:pos="1276"/>
          <w:tab w:val="left" w:pos="1418"/>
        </w:tabs>
        <w:jc w:val="both"/>
        <w:rPr>
          <w:b/>
          <w:szCs w:val="20"/>
        </w:rPr>
      </w:pPr>
      <w:r w:rsidRPr="006270C0">
        <w:t>Autoriams tenka visa atsak</w:t>
      </w:r>
      <w:r>
        <w:t xml:space="preserve">omybė, jeigu, rengiant Aprašą, </w:t>
      </w:r>
      <w:r w:rsidRPr="006270C0">
        <w:t xml:space="preserve">pažeidžiamos trečiųjų asmenų intelektinės nuosavybės teises. Tokiu atveju Autoriai privalo nedelsiant </w:t>
      </w:r>
      <w:r w:rsidRPr="002A7301">
        <w:t xml:space="preserve">savo sąskaita pašalinti tokius pažeidimus ir atlyginti visas </w:t>
      </w:r>
      <w:r>
        <w:t>Užsakovo</w:t>
      </w:r>
      <w:r w:rsidRPr="002A7301">
        <w:t xml:space="preserve"> dėl to patirtas išlaidas</w:t>
      </w:r>
      <w:r>
        <w:t>.</w:t>
      </w:r>
    </w:p>
    <w:p w14:paraId="7D611323" w14:textId="622D0FF2"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nutraukimas prieš terminą:</w:t>
      </w:r>
    </w:p>
    <w:p w14:paraId="10282F24" w14:textId="77777777" w:rsidR="00011BDF" w:rsidRPr="003B1A5D"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9F80A1C"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BA88075" w14:textId="77777777" w:rsidR="00011BDF" w:rsidRPr="00F86B1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63" w:name="_Hlk113371944"/>
    </w:p>
    <w:bookmarkEnd w:id="63"/>
    <w:p w14:paraId="01BEE6B6"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7034EAF6" w14:textId="40BA167A" w:rsidR="00FE1B0E" w:rsidRPr="00FE1B0E" w:rsidRDefault="00FE1B0E" w:rsidP="00FE1B0E">
      <w:pPr>
        <w:pStyle w:val="Sraopastraipa1"/>
        <w:widowControl w:val="0"/>
        <w:numPr>
          <w:ilvl w:val="1"/>
          <w:numId w:val="14"/>
        </w:numPr>
        <w:tabs>
          <w:tab w:val="left" w:pos="1276"/>
        </w:tabs>
        <w:ind w:left="0" w:firstLine="709"/>
        <w:jc w:val="both"/>
        <w:rPr>
          <w:sz w:val="24"/>
          <w:szCs w:val="24"/>
          <w:lang w:val="x-none" w:eastAsia="en-US"/>
        </w:rPr>
      </w:pPr>
      <w:r w:rsidRPr="00515DFB">
        <w:rPr>
          <w:b/>
          <w:bCs/>
          <w:sz w:val="24"/>
          <w:szCs w:val="24"/>
        </w:rPr>
        <w:t>Užsakovas, įspėjęs Rangovą prieš 30 kalendorinių dienų, turi teisę vienašališkai nutraukti Sutartį, jei pirkimo objektui neskiriamas finansavimas</w:t>
      </w:r>
      <w:r w:rsidRPr="00515DFB">
        <w:rPr>
          <w:sz w:val="24"/>
          <w:szCs w:val="24"/>
        </w:rPr>
        <w:t>.</w:t>
      </w:r>
      <w:r w:rsidRPr="00C903F9">
        <w:rPr>
          <w:sz w:val="24"/>
          <w:szCs w:val="24"/>
        </w:rPr>
        <w:t xml:space="preserve"> Sutarties nutraukimas šiuo </w:t>
      </w:r>
      <w:r w:rsidRPr="00C903F9">
        <w:rPr>
          <w:sz w:val="24"/>
          <w:szCs w:val="24"/>
        </w:rPr>
        <w:lastRenderedPageBreak/>
        <w:t>pagrindu nelaikomas nutraukimu dėl Užsakovo kaltės.</w:t>
      </w:r>
    </w:p>
    <w:p w14:paraId="13A57E61" w14:textId="5D786E86" w:rsidR="00011BDF" w:rsidRPr="003B1A5D" w:rsidRDefault="00011BDF" w:rsidP="002D0C20">
      <w:pPr>
        <w:pStyle w:val="Sraopastraipa"/>
        <w:numPr>
          <w:ilvl w:val="1"/>
          <w:numId w:val="14"/>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EEE13CD" w14:textId="77777777" w:rsidR="00011BDF" w:rsidRPr="00176819"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77777777" w:rsidR="00011BDF" w:rsidRPr="00205BBE"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atitinkamos pirkimo dalies pradinės Sutarties vertės.</w:t>
      </w:r>
    </w:p>
    <w:p w14:paraId="5A6790ED" w14:textId="77777777"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Nenugalimos jėgos aplinkybės:</w:t>
      </w:r>
    </w:p>
    <w:p w14:paraId="522FABD7" w14:textId="77777777" w:rsidR="00011BDF" w:rsidRPr="003B1A5D" w:rsidRDefault="00011BDF" w:rsidP="002D0C20">
      <w:pPr>
        <w:widowControl w:val="0"/>
        <w:numPr>
          <w:ilvl w:val="1"/>
          <w:numId w:val="14"/>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09E0257C" w14:textId="77777777" w:rsidR="00011BDF" w:rsidRPr="003B1A5D" w:rsidRDefault="00011BDF" w:rsidP="002D0C20">
      <w:pPr>
        <w:widowControl w:val="0"/>
        <w:numPr>
          <w:ilvl w:val="1"/>
          <w:numId w:val="14"/>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70AB95F" w14:textId="77777777" w:rsidR="00011BDF" w:rsidRPr="003B1A5D" w:rsidRDefault="00011BDF" w:rsidP="002D0C20">
      <w:pPr>
        <w:widowControl w:val="0"/>
        <w:numPr>
          <w:ilvl w:val="1"/>
          <w:numId w:val="14"/>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3B1A5D" w:rsidRDefault="00011BDF" w:rsidP="002D0C20">
      <w:pPr>
        <w:widowControl w:val="0"/>
        <w:numPr>
          <w:ilvl w:val="1"/>
          <w:numId w:val="14"/>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4A5514D" w14:textId="77777777" w:rsidR="00011BDF" w:rsidRPr="003B1A5D" w:rsidRDefault="00011BDF" w:rsidP="002D0C20">
      <w:pPr>
        <w:widowControl w:val="0"/>
        <w:numPr>
          <w:ilvl w:val="1"/>
          <w:numId w:val="14"/>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352CEAE3" w14:textId="77777777" w:rsidR="00011BDF" w:rsidRPr="003B1A5D" w:rsidRDefault="00011BDF" w:rsidP="002D0C20">
      <w:pPr>
        <w:widowControl w:val="0"/>
        <w:numPr>
          <w:ilvl w:val="1"/>
          <w:numId w:val="14"/>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73BE03B" w14:textId="2FBFB355" w:rsidR="00011BDF" w:rsidRPr="003B1A5D"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374632">
        <w:rPr>
          <w:sz w:val="24"/>
          <w:szCs w:val="24"/>
        </w:rPr>
        <w:t>6</w:t>
      </w:r>
      <w:r>
        <w:rPr>
          <w:sz w:val="24"/>
          <w:szCs w:val="24"/>
        </w:rPr>
        <w:t>0</w:t>
      </w:r>
      <w:r w:rsidRPr="003B1A5D">
        <w:rPr>
          <w:sz w:val="24"/>
          <w:szCs w:val="24"/>
        </w:rPr>
        <w:t xml:space="preserve"> kalendorinių </w:t>
      </w:r>
      <w:r w:rsidRPr="003B1A5D">
        <w:rPr>
          <w:sz w:val="24"/>
          <w:szCs w:val="24"/>
        </w:rPr>
        <w:lastRenderedPageBreak/>
        <w:t xml:space="preserve">dienų, tada bet kuri Sutarties Šalis turi teisę nutraukti Sutartį, įspėjusi apie tai kitą Šalį prieš </w:t>
      </w:r>
      <w:r w:rsidR="00374632">
        <w:rPr>
          <w:sz w:val="24"/>
          <w:szCs w:val="24"/>
        </w:rPr>
        <w:t>3</w:t>
      </w:r>
      <w:r>
        <w:rPr>
          <w:sz w:val="24"/>
          <w:szCs w:val="24"/>
        </w:rPr>
        <w:t>0</w:t>
      </w:r>
      <w:r w:rsidRPr="003B1A5D">
        <w:rPr>
          <w:sz w:val="24"/>
          <w:szCs w:val="24"/>
        </w:rPr>
        <w:t xml:space="preserve"> kalendorinių dienų. Jei pasibaigus šiam </w:t>
      </w:r>
      <w:r w:rsidR="00374632">
        <w:rPr>
          <w:sz w:val="24"/>
          <w:szCs w:val="24"/>
        </w:rPr>
        <w:t>3</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6F160222" w14:textId="77777777"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vykdymo sustabdymas:</w:t>
      </w:r>
    </w:p>
    <w:p w14:paraId="3A5CD63A" w14:textId="62BBA8DF" w:rsidR="00011BDF" w:rsidRPr="00B64266"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sidR="00BE6D2B">
        <w:rPr>
          <w:sz w:val="24"/>
          <w:szCs w:val="24"/>
        </w:rPr>
        <w:t>32</w:t>
      </w:r>
      <w:r w:rsidRPr="00B64266">
        <w:rPr>
          <w:sz w:val="24"/>
          <w:szCs w:val="24"/>
        </w:rPr>
        <w:t xml:space="preserve">.1.4. p. aplinkybių): </w:t>
      </w:r>
    </w:p>
    <w:p w14:paraId="16933CEC"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994F903" w14:textId="4FF9524B"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bookmarkStart w:id="64" w:name="_Hlk113372094"/>
      <w:r w:rsidRPr="00F002A7">
        <w:rPr>
          <w:sz w:val="24"/>
          <w:szCs w:val="24"/>
        </w:rPr>
        <w:t xml:space="preserve">po Sutarties pasirašymo </w:t>
      </w:r>
      <w:bookmarkEnd w:id="64"/>
      <w:r w:rsidRPr="00F002A7">
        <w:rPr>
          <w:sz w:val="24"/>
          <w:szCs w:val="24"/>
        </w:rPr>
        <w:t>paaiškėjo, kad reikalingi atitinkami leidimai ar kiti dokumentai, be kurių tolimesnis Sutarties vykdymas nebegalimas;</w:t>
      </w:r>
    </w:p>
    <w:p w14:paraId="5321A24F"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4C5C8FB5"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601F8E2"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64B5BFAE" w14:textId="002DE0F8" w:rsidR="00011BDF" w:rsidRPr="00F002A7" w:rsidRDefault="00011BDF" w:rsidP="002D0C20">
      <w:pPr>
        <w:pStyle w:val="Sraopastraipa"/>
        <w:numPr>
          <w:ilvl w:val="2"/>
          <w:numId w:val="14"/>
        </w:numPr>
        <w:tabs>
          <w:tab w:val="left" w:pos="710"/>
          <w:tab w:val="left" w:pos="1418"/>
          <w:tab w:val="left" w:pos="1560"/>
          <w:tab w:val="left" w:pos="1701"/>
        </w:tabs>
        <w:ind w:left="0" w:firstLine="710"/>
        <w:jc w:val="both"/>
        <w:rPr>
          <w:sz w:val="24"/>
          <w:szCs w:val="24"/>
        </w:rPr>
      </w:pPr>
      <w:bookmarkStart w:id="65" w:name="_Hlk113372122"/>
      <w:r w:rsidRPr="00F002A7">
        <w:rPr>
          <w:sz w:val="24"/>
          <w:szCs w:val="24"/>
        </w:rPr>
        <w:t>dėl po Sutarties pasirašymo atsiradusios</w:t>
      </w:r>
      <w:bookmarkEnd w:id="65"/>
      <w:r w:rsidRPr="00F002A7">
        <w:rPr>
          <w:sz w:val="24"/>
          <w:szCs w:val="24"/>
        </w:rPr>
        <w:t xml:space="preserve"> būtinybės atlikti gamtosaugos ir (ar) archeologinius tyrinėjimus, kurie nebuvo numatyti techninėje specifikacijoje, bet kuriuos būtina atlikti;</w:t>
      </w:r>
    </w:p>
    <w:p w14:paraId="27E151C8" w14:textId="77777777" w:rsidR="00FC21D6" w:rsidRDefault="00011BDF" w:rsidP="00FC21D6">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44B6225D" w14:textId="0E59D8DD" w:rsidR="003065F6" w:rsidRPr="00FC21D6" w:rsidRDefault="003065F6" w:rsidP="00FC21D6">
      <w:pPr>
        <w:pStyle w:val="Sraopastraipa"/>
        <w:numPr>
          <w:ilvl w:val="2"/>
          <w:numId w:val="14"/>
        </w:numPr>
        <w:tabs>
          <w:tab w:val="left" w:pos="710"/>
          <w:tab w:val="left" w:pos="1418"/>
          <w:tab w:val="left" w:pos="1560"/>
          <w:tab w:val="left" w:pos="1701"/>
        </w:tabs>
        <w:ind w:left="0" w:firstLine="710"/>
        <w:jc w:val="both"/>
        <w:rPr>
          <w:sz w:val="24"/>
          <w:szCs w:val="24"/>
        </w:rPr>
      </w:pPr>
      <w:r w:rsidRPr="00FC21D6">
        <w:rPr>
          <w:sz w:val="24"/>
          <w:szCs w:val="24"/>
        </w:rPr>
        <w:t>dėl atsiradusių papildomų paslaugų, darbų turinčių reikšmingos įtakos paslaugų, darbų atlikimui tinkamai ir laiku;</w:t>
      </w:r>
    </w:p>
    <w:p w14:paraId="0338FBD4" w14:textId="77777777" w:rsidR="00011BDF" w:rsidRPr="00F002A7" w:rsidRDefault="00011BDF" w:rsidP="002D0C20">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F002A7" w:rsidRDefault="00011BDF" w:rsidP="002D0C20">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6A791C"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681D36C" w14:textId="4A122EB7" w:rsidR="00011BDF" w:rsidRPr="00B64266"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sidR="00BE6D2B">
        <w:rPr>
          <w:sz w:val="24"/>
          <w:szCs w:val="24"/>
        </w:rPr>
        <w:t>32</w:t>
      </w:r>
      <w:r w:rsidRPr="00B64266">
        <w:rPr>
          <w:sz w:val="24"/>
          <w:szCs w:val="24"/>
        </w:rPr>
        <w:t xml:space="preserve">.1 p. nurodytoms aplinkybėms, Sutartis gali būti stabdoma iki atsiradusių aplinkybių pasibaigimo. </w:t>
      </w:r>
    </w:p>
    <w:p w14:paraId="7D98BD8F" w14:textId="18F3A05C" w:rsidR="00011BDF" w:rsidRPr="003B1A5D"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B64266">
        <w:rPr>
          <w:sz w:val="24"/>
          <w:szCs w:val="24"/>
        </w:rPr>
        <w:t xml:space="preserve">Sutarties </w:t>
      </w:r>
      <w:r w:rsidR="00BE6D2B">
        <w:rPr>
          <w:sz w:val="24"/>
          <w:szCs w:val="24"/>
        </w:rPr>
        <w:t>32</w:t>
      </w:r>
      <w:r w:rsidRPr="00B64266">
        <w:rPr>
          <w:sz w:val="24"/>
          <w:szCs w:val="24"/>
        </w:rPr>
        <w:t>.1–</w:t>
      </w:r>
      <w:r w:rsidR="00BE6D2B">
        <w:rPr>
          <w:sz w:val="24"/>
          <w:szCs w:val="24"/>
        </w:rPr>
        <w:t>32</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BE6D2B">
        <w:rPr>
          <w:sz w:val="24"/>
          <w:szCs w:val="24"/>
        </w:rPr>
        <w:t>32</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7AD034B" w14:textId="77777777" w:rsidR="00011BDF" w:rsidRPr="003B1A5D"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73644742" w14:textId="4EDE8A7C" w:rsidR="00011BDF" w:rsidRPr="006C521B"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sidR="00374632">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690EA835" w14:textId="2CCA028B" w:rsidR="00011BDF" w:rsidRPr="00151EB3"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w:t>
      </w:r>
      <w:r w:rsidRPr="00B64266">
        <w:rPr>
          <w:sz w:val="24"/>
          <w:szCs w:val="24"/>
        </w:rPr>
        <w:lastRenderedPageBreak/>
        <w:t xml:space="preserve">likus 5 darbo dienoms iki atnaujinimo, išskyrus, jei buvo stabdoma dėl Sutarties </w:t>
      </w:r>
      <w:r w:rsidR="00BE6D2B">
        <w:rPr>
          <w:sz w:val="24"/>
          <w:szCs w:val="24"/>
        </w:rPr>
        <w:t>32</w:t>
      </w:r>
      <w:r w:rsidRPr="00B64266">
        <w:rPr>
          <w:sz w:val="24"/>
          <w:szCs w:val="24"/>
        </w:rPr>
        <w:t xml:space="preserve">.1.4. p. nurodytų priežasčių. Jei Sutartis buvo stabdoma dėl Sutarties </w:t>
      </w:r>
      <w:r w:rsidR="00BE6D2B">
        <w:rPr>
          <w:sz w:val="24"/>
          <w:szCs w:val="24"/>
        </w:rPr>
        <w:t>32</w:t>
      </w:r>
      <w:r w:rsidRPr="00B64266">
        <w:rPr>
          <w:sz w:val="24"/>
          <w:szCs w:val="24"/>
        </w:rPr>
        <w:t xml:space="preserve">.1.4. p. nurodytos priežasties, apie Sutarties vykdymo atnaujinimą Užsakovas informuoja Rangovą nedelsiant, bet ne vėliau kaip per 2 darbo dienas, po Sutarties </w:t>
      </w:r>
      <w:r w:rsidR="00BE6D2B">
        <w:rPr>
          <w:sz w:val="24"/>
          <w:szCs w:val="24"/>
        </w:rPr>
        <w:t>32</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7257F58F" w14:textId="77777777" w:rsidR="00011BDF" w:rsidRPr="003B1A5D" w:rsidRDefault="00011BDF" w:rsidP="002D0C20">
      <w:pPr>
        <w:pStyle w:val="Sraopastraipa"/>
        <w:widowControl w:val="0"/>
        <w:numPr>
          <w:ilvl w:val="0"/>
          <w:numId w:val="14"/>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3B1A5D" w:rsidRDefault="00011BDF" w:rsidP="002D0C20">
      <w:pPr>
        <w:widowControl w:val="0"/>
        <w:numPr>
          <w:ilvl w:val="0"/>
          <w:numId w:val="14"/>
        </w:numPr>
        <w:tabs>
          <w:tab w:val="left" w:pos="1080"/>
          <w:tab w:val="left" w:pos="1276"/>
        </w:tabs>
        <w:ind w:left="0" w:firstLine="710"/>
        <w:jc w:val="both"/>
        <w:rPr>
          <w:b/>
        </w:rPr>
      </w:pPr>
      <w:r w:rsidRPr="003B1A5D">
        <w:rPr>
          <w:b/>
        </w:rPr>
        <w:t>Ūkio subjektų, kurių pajėgumais remiamasi, subrangovų ir specialistų keitimo, įtraukimo tvarka:</w:t>
      </w:r>
    </w:p>
    <w:p w14:paraId="11104893" w14:textId="77777777" w:rsidR="00011BDF" w:rsidRPr="003B1A5D" w:rsidRDefault="00011BDF" w:rsidP="002D0C20">
      <w:pPr>
        <w:pStyle w:val="Sraopastraipa"/>
        <w:numPr>
          <w:ilvl w:val="1"/>
          <w:numId w:val="14"/>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38BCF815"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44861ED0"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858DB97"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3ED1B61" w14:textId="4ED4E2C6" w:rsidR="00011BDF" w:rsidRPr="00245DDB" w:rsidRDefault="00011BDF" w:rsidP="002D0C20">
      <w:pPr>
        <w:numPr>
          <w:ilvl w:val="1"/>
          <w:numId w:val="14"/>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w:t>
      </w:r>
      <w:r w:rsidR="00374632">
        <w:t>0</w:t>
      </w:r>
      <w:r w:rsidRPr="00245DDB">
        <w:t xml:space="preserve"> darbo dienų nuo Užsakovo raštiško sutikimo išsiuntimo Rangovui datos</w:t>
      </w:r>
      <w:r w:rsidRPr="00245DDB">
        <w:rPr>
          <w:lang w:eastAsia="lt-LT"/>
        </w:rPr>
        <w:t>.</w:t>
      </w:r>
    </w:p>
    <w:p w14:paraId="79D131D3" w14:textId="581CD4E7" w:rsidR="00011BDF" w:rsidRPr="00184A97" w:rsidRDefault="00184A97" w:rsidP="00184A97">
      <w:pPr>
        <w:pStyle w:val="Sraopastraipa"/>
        <w:widowControl w:val="0"/>
        <w:numPr>
          <w:ilvl w:val="1"/>
          <w:numId w:val="14"/>
        </w:numPr>
        <w:tabs>
          <w:tab w:val="left" w:pos="851"/>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Užsakovas turi teisę vienašališkai nutraukti Sutartį.</w:t>
      </w:r>
    </w:p>
    <w:p w14:paraId="69716BED" w14:textId="77777777" w:rsidR="00011BDF" w:rsidRPr="003B1A5D"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E74BF15" w14:textId="79E71865" w:rsidR="00011BDF" w:rsidRPr="00EC2718" w:rsidRDefault="00011BDF" w:rsidP="00A87A33">
      <w:pPr>
        <w:pStyle w:val="Sraopastraipa"/>
        <w:widowControl w:val="0"/>
        <w:numPr>
          <w:ilvl w:val="1"/>
          <w:numId w:val="14"/>
        </w:numPr>
        <w:tabs>
          <w:tab w:val="left" w:pos="851"/>
          <w:tab w:val="left" w:pos="1276"/>
          <w:tab w:val="left" w:pos="1560"/>
        </w:tabs>
        <w:autoSpaceDE w:val="0"/>
        <w:autoSpaceDN w:val="0"/>
        <w:adjustRightInd w:val="0"/>
        <w:ind w:left="0" w:firstLine="710"/>
        <w:jc w:val="both"/>
      </w:pPr>
      <w:bookmarkStart w:id="66"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4FD350DC" w14:textId="7DEDB53D" w:rsidR="00011BDF" w:rsidRPr="00184A97" w:rsidRDefault="00011BDF" w:rsidP="00184A97">
      <w:pPr>
        <w:pStyle w:val="Sraopastraipa"/>
        <w:numPr>
          <w:ilvl w:val="1"/>
          <w:numId w:val="14"/>
        </w:numPr>
        <w:tabs>
          <w:tab w:val="clear" w:pos="720"/>
          <w:tab w:val="num" w:pos="993"/>
        </w:tabs>
        <w:ind w:left="0" w:firstLine="709"/>
        <w:jc w:val="both"/>
        <w:rPr>
          <w:sz w:val="24"/>
          <w:szCs w:val="24"/>
        </w:rPr>
      </w:pPr>
      <w:r w:rsidRPr="00EC2718">
        <w:rPr>
          <w:sz w:val="24"/>
          <w:szCs w:val="24"/>
        </w:rPr>
        <w:lastRenderedPageBreak/>
        <w:t>Sutarties terminas –</w:t>
      </w:r>
      <w:r w:rsidR="00184A97">
        <w:rPr>
          <w:sz w:val="24"/>
          <w:szCs w:val="24"/>
        </w:rPr>
        <w:t xml:space="preserve"> </w:t>
      </w:r>
      <w:r w:rsidR="00FF1C7E">
        <w:rPr>
          <w:sz w:val="24"/>
          <w:szCs w:val="24"/>
        </w:rPr>
        <w:t>5</w:t>
      </w:r>
      <w:r w:rsidR="00184A97" w:rsidRPr="00184A97">
        <w:rPr>
          <w:sz w:val="24"/>
          <w:szCs w:val="24"/>
        </w:rPr>
        <w:t xml:space="preserve"> mėn</w:t>
      </w:r>
      <w:r w:rsidR="00217B34">
        <w:rPr>
          <w:sz w:val="24"/>
          <w:szCs w:val="24"/>
        </w:rPr>
        <w:t>.</w:t>
      </w:r>
      <w:r w:rsidR="00184A97" w:rsidRPr="00184A97">
        <w:rPr>
          <w:sz w:val="24"/>
          <w:szCs w:val="24"/>
        </w:rPr>
        <w:t xml:space="preserve"> nuo Sutarties įsigaliojimo dienos. Jeigu būtų pratęstas prievolių vykdymo terminas, Sutarties terminas pratęsiamas tokiu pat laikotarpiu (-</w:t>
      </w:r>
      <w:proofErr w:type="spellStart"/>
      <w:r w:rsidR="00184A97" w:rsidRPr="00184A97">
        <w:rPr>
          <w:sz w:val="24"/>
          <w:szCs w:val="24"/>
        </w:rPr>
        <w:t>iais</w:t>
      </w:r>
      <w:proofErr w:type="spellEnd"/>
      <w:r w:rsidR="00184A97" w:rsidRPr="00184A97">
        <w:rPr>
          <w:sz w:val="24"/>
          <w:szCs w:val="24"/>
        </w:rPr>
        <w:t xml:space="preserve">) Šalių pasirašomu papildomu susitarimu. </w:t>
      </w:r>
    </w:p>
    <w:bookmarkEnd w:id="66"/>
    <w:p w14:paraId="78D1E5A7"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76440CA"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4C9BA6DE"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0A5D6213" w14:textId="77777777" w:rsidR="00011BDF" w:rsidRPr="003B1A5D" w:rsidRDefault="00011BDF" w:rsidP="002D0C20">
      <w:pPr>
        <w:pStyle w:val="Sraopastraipa"/>
        <w:numPr>
          <w:ilvl w:val="1"/>
          <w:numId w:val="14"/>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B883B0F" w14:textId="77777777" w:rsidR="00011BDF" w:rsidRPr="00020745"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744E8537"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35975DC" w14:textId="77777777" w:rsidR="00011BDF" w:rsidRPr="003B1A5D" w:rsidRDefault="00011BDF" w:rsidP="002D0C20">
      <w:pPr>
        <w:pStyle w:val="Sraopastraipa"/>
        <w:widowControl w:val="0"/>
        <w:numPr>
          <w:ilvl w:val="0"/>
          <w:numId w:val="14"/>
        </w:numPr>
        <w:tabs>
          <w:tab w:val="left" w:pos="851"/>
          <w:tab w:val="left" w:pos="1134"/>
          <w:tab w:val="left" w:pos="1276"/>
        </w:tabs>
        <w:ind w:left="0" w:firstLine="710"/>
        <w:jc w:val="both"/>
        <w:rPr>
          <w:b/>
          <w:sz w:val="24"/>
          <w:szCs w:val="24"/>
        </w:rPr>
      </w:pPr>
      <w:r w:rsidRPr="003B1A5D">
        <w:rPr>
          <w:b/>
          <w:sz w:val="24"/>
          <w:szCs w:val="24"/>
        </w:rPr>
        <w:t>Baigiamosios nuostatos:</w:t>
      </w:r>
    </w:p>
    <w:p w14:paraId="1A0B3B89"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2A0B44E0"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D5E128E" w14:textId="77777777" w:rsidR="00011BDF" w:rsidRPr="003B1A5D"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lastRenderedPageBreak/>
        <w:t>(numeris)</w:t>
      </w:r>
      <w:r w:rsidRPr="003B1A5D">
        <w:rPr>
          <w:sz w:val="24"/>
          <w:szCs w:val="24"/>
        </w:rPr>
        <w:t>) su priedais ir paaiškinimais;</w:t>
      </w:r>
    </w:p>
    <w:p w14:paraId="6253C289" w14:textId="77777777" w:rsidR="00011BDF" w:rsidRPr="00F96B34"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425ADD68" w14:textId="2F7C2752" w:rsidR="00011BDF" w:rsidRPr="00007596"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sidRPr="000107D7">
        <w:rPr>
          <w:rFonts w:eastAsiaTheme="minorHAnsi"/>
          <w:sz w:val="24"/>
          <w:szCs w:val="24"/>
        </w:rPr>
        <w:t>Aplinkosaugos ir miesto tvarkymo skyriaus</w:t>
      </w:r>
      <w:r w:rsidRPr="000107D7">
        <w:rPr>
          <w:color w:val="000000" w:themeColor="text1"/>
          <w:sz w:val="24"/>
          <w:szCs w:val="24"/>
        </w:rPr>
        <w:t xml:space="preserve"> vyr. specialistė </w:t>
      </w:r>
      <w:r w:rsidRPr="00E950F7">
        <w:rPr>
          <w:color w:val="000000" w:themeColor="text1"/>
          <w:sz w:val="24"/>
          <w:szCs w:val="24"/>
        </w:rPr>
        <w:t xml:space="preserve">Nijolė Vedeikienė, tel. (0 46) 39 63 23, el. p. </w:t>
      </w:r>
      <w:hyperlink r:id="rId40" w:history="1">
        <w:r w:rsidRPr="00E950F7">
          <w:rPr>
            <w:rStyle w:val="Hipersaitas"/>
            <w:sz w:val="24"/>
            <w:szCs w:val="24"/>
          </w:rPr>
          <w:t>nijole.vedeikiene@klaipeda.lt</w:t>
        </w:r>
      </w:hyperlink>
      <w:r w:rsidRPr="00E950F7">
        <w:rPr>
          <w:sz w:val="24"/>
          <w:szCs w:val="24"/>
        </w:rPr>
        <w:t xml:space="preserve">, </w:t>
      </w:r>
      <w:r w:rsidR="00E950F7" w:rsidRPr="00F2114C">
        <w:rPr>
          <w:sz w:val="24"/>
          <w:szCs w:val="24"/>
        </w:rPr>
        <w:t xml:space="preserve">kuri koordinuoja šios Sutarties vykdymą </w:t>
      </w:r>
      <w:r w:rsidR="00E950F7" w:rsidRPr="008D6B53">
        <w:rPr>
          <w:sz w:val="24"/>
          <w:szCs w:val="24"/>
        </w:rPr>
        <w:t>(organizuoja Užsakovo įsipareigojimų įvykdymą, Sutarties įvykdymo užtikrinimo</w:t>
      </w:r>
      <w:r w:rsidR="00FF1C7E">
        <w:rPr>
          <w:sz w:val="24"/>
          <w:szCs w:val="24"/>
        </w:rPr>
        <w:t>, objekto defektų šalinimo garantijos</w:t>
      </w:r>
      <w:r w:rsidR="00E950F7" w:rsidRPr="008D6B53">
        <w:rPr>
          <w:sz w:val="24"/>
          <w:szCs w:val="24"/>
        </w:rPr>
        <w:t xml:space="preserve"> savalaikį pareikalavimą/priėmimą iš Rangovo, Sutarties įvykdymo užtikrinimo</w:t>
      </w:r>
      <w:r w:rsidR="00FF1C7E">
        <w:rPr>
          <w:sz w:val="24"/>
          <w:szCs w:val="24"/>
        </w:rPr>
        <w:t>, objekto defektų šalinimo garantijos</w:t>
      </w:r>
      <w:r w:rsidR="00E950F7"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E950F7" w:rsidRPr="00BF391B">
        <w:rPr>
          <w:sz w:val="24"/>
          <w:szCs w:val="24"/>
        </w:rPr>
        <w:t>, vykdo kitus sutartinius įsipareigojimus)</w:t>
      </w:r>
      <w:r w:rsidR="00E950F7" w:rsidRPr="00F2114C">
        <w:rPr>
          <w:sz w:val="24"/>
          <w:szCs w:val="24"/>
        </w:rPr>
        <w:t xml:space="preserve">. Pasikeitus atsakingam asmeniui už Sutarties vykdymą ir kontrolę, Užsakovas apie tai informuos atskiru rašytiniu pranešimu. </w:t>
      </w:r>
      <w:r w:rsidR="00E950F7">
        <w:rPr>
          <w:sz w:val="24"/>
          <w:szCs w:val="24"/>
        </w:rPr>
        <w:t>P</w:t>
      </w:r>
      <w:r w:rsidR="00E950F7"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32ECBE3E" w14:textId="5F0727F1" w:rsidR="00011BDF" w:rsidRPr="00007596" w:rsidRDefault="00011BDF" w:rsidP="002D0C20">
      <w:pPr>
        <w:pStyle w:val="Sraopastraipa"/>
        <w:widowControl w:val="0"/>
        <w:numPr>
          <w:ilvl w:val="0"/>
          <w:numId w:val="14"/>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sidR="00E950F7">
        <w:rPr>
          <w:bCs/>
          <w:sz w:val="24"/>
          <w:szCs w:val="24"/>
        </w:rPr>
        <w:t>0</w:t>
      </w:r>
      <w:r w:rsidRPr="00007596">
        <w:rPr>
          <w:bCs/>
          <w:sz w:val="24"/>
          <w:szCs w:val="24"/>
        </w:rPr>
        <w:t xml:space="preserve"> 46) 39 61 18, el. p. </w:t>
      </w:r>
      <w:hyperlink r:id="rId41" w:history="1">
        <w:r w:rsidRPr="00007596">
          <w:rPr>
            <w:rStyle w:val="Hipersaitas"/>
            <w:bCs/>
            <w:sz w:val="24"/>
            <w:szCs w:val="24"/>
          </w:rPr>
          <w:t>gitana.marciene@klaipeda.lt</w:t>
        </w:r>
      </w:hyperlink>
      <w:r w:rsidR="00E950F7" w:rsidRPr="00E950F7">
        <w:rPr>
          <w:rStyle w:val="Hipersaitas"/>
          <w:bCs/>
          <w:color w:val="000000" w:themeColor="text1"/>
          <w:sz w:val="24"/>
          <w:szCs w:val="24"/>
          <w:u w:val="none"/>
        </w:rPr>
        <w:t>.</w:t>
      </w:r>
      <w:r w:rsidRPr="00007596">
        <w:rPr>
          <w:sz w:val="24"/>
          <w:szCs w:val="24"/>
        </w:rPr>
        <w:t xml:space="preserve">  </w:t>
      </w:r>
    </w:p>
    <w:p w14:paraId="3F4B13BC" w14:textId="77777777" w:rsidR="00011BDF" w:rsidRPr="00007596"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E40EA84" w14:textId="77777777" w:rsidR="00011BDF" w:rsidRPr="00007596"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5E1A2F"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42F5B42" w14:textId="104E1FCC"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sidR="00EC1510">
        <w:rPr>
          <w:sz w:val="24"/>
          <w:szCs w:val="24"/>
        </w:rPr>
        <w:t>Š</w:t>
      </w:r>
      <w:r w:rsidRPr="003B1A5D">
        <w:rPr>
          <w:sz w:val="24"/>
          <w:szCs w:val="24"/>
        </w:rPr>
        <w:t xml:space="preserve">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w:t>
      </w:r>
      <w:r w:rsidRPr="003B1A5D">
        <w:rPr>
          <w:sz w:val="24"/>
          <w:szCs w:val="24"/>
        </w:rPr>
        <w:lastRenderedPageBreak/>
        <w:t>ir išvardinti Sutartyje, yra supažindinti su Sutartyje pateiktais jų asmeniniais duomenimis, ir Šalies nustatyta tvarka tam davė savo sutikimą.</w:t>
      </w:r>
    </w:p>
    <w:p w14:paraId="67CCC9F7" w14:textId="77777777" w:rsidR="00011BDF" w:rsidRPr="008D6B53"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66D0483" w14:textId="77777777" w:rsidR="00011BDF" w:rsidRDefault="00011BDF" w:rsidP="00011BDF">
      <w:pPr>
        <w:tabs>
          <w:tab w:val="left" w:pos="710"/>
          <w:tab w:val="left" w:pos="1276"/>
        </w:tabs>
        <w:ind w:firstLine="710"/>
        <w:jc w:val="center"/>
        <w:rPr>
          <w:b/>
        </w:rPr>
      </w:pPr>
    </w:p>
    <w:p w14:paraId="0F52F221" w14:textId="24F778B5" w:rsidR="00011BDF" w:rsidRPr="00C331F6" w:rsidRDefault="00011BDF" w:rsidP="00011BDF">
      <w:pPr>
        <w:tabs>
          <w:tab w:val="left" w:pos="710"/>
          <w:tab w:val="left" w:pos="1276"/>
        </w:tabs>
        <w:ind w:firstLine="710"/>
        <w:jc w:val="center"/>
        <w:rPr>
          <w:b/>
        </w:rPr>
      </w:pPr>
      <w:r w:rsidRPr="00C331F6">
        <w:rPr>
          <w:b/>
        </w:rPr>
        <w:t>VII. SUTARTIES PRIEDAI</w:t>
      </w:r>
      <w:r>
        <w:rPr>
          <w:b/>
        </w:rPr>
        <w:t xml:space="preserve"> </w:t>
      </w:r>
      <w:r w:rsidRPr="00011BDF">
        <w:rPr>
          <w:bCs/>
          <w:highlight w:val="lightGray"/>
        </w:rPr>
        <w:t>(nereikalingus panaikinti)</w:t>
      </w:r>
    </w:p>
    <w:p w14:paraId="7C1F9BF9" w14:textId="77777777" w:rsidR="00011BDF" w:rsidRPr="00C83B7B" w:rsidRDefault="00011BDF" w:rsidP="00011BDF">
      <w:pPr>
        <w:widowControl w:val="0"/>
        <w:tabs>
          <w:tab w:val="left" w:pos="710"/>
        </w:tabs>
        <w:ind w:firstLine="710"/>
        <w:jc w:val="both"/>
        <w:rPr>
          <w:rFonts w:eastAsiaTheme="minorHAnsi"/>
        </w:rPr>
      </w:pPr>
    </w:p>
    <w:p w14:paraId="78EF8AE6" w14:textId="4D5D170C" w:rsidR="00FF1C7E" w:rsidRPr="0078723E" w:rsidRDefault="00FF1C7E" w:rsidP="00FF1C7E">
      <w:pPr>
        <w:widowControl w:val="0"/>
        <w:ind w:firstLine="709"/>
        <w:jc w:val="both"/>
      </w:pPr>
      <w:r>
        <w:t>1</w:t>
      </w:r>
      <w:r w:rsidRPr="0078723E">
        <w:t xml:space="preserve"> priedas – Techninė specifikacija I pirkimo daliai;</w:t>
      </w:r>
    </w:p>
    <w:p w14:paraId="18B08AB3" w14:textId="3EB7E0B5" w:rsidR="00FF1C7E" w:rsidRPr="0078723E" w:rsidRDefault="00FF1C7E" w:rsidP="00FF1C7E">
      <w:pPr>
        <w:widowControl w:val="0"/>
        <w:ind w:firstLine="709"/>
        <w:jc w:val="both"/>
      </w:pPr>
      <w:r>
        <w:t>2</w:t>
      </w:r>
      <w:r w:rsidRPr="0078723E">
        <w:t xml:space="preserve"> priedas – </w:t>
      </w:r>
      <w:r>
        <w:t>Vietos schema I pirkimo daliai;</w:t>
      </w:r>
    </w:p>
    <w:p w14:paraId="47C5B34B" w14:textId="0438E699" w:rsidR="00FF1C7E" w:rsidRPr="0078723E" w:rsidRDefault="00FF1C7E" w:rsidP="00FF1C7E">
      <w:pPr>
        <w:widowControl w:val="0"/>
        <w:ind w:firstLine="709"/>
        <w:jc w:val="both"/>
      </w:pPr>
      <w:r>
        <w:t>3</w:t>
      </w:r>
      <w:r w:rsidRPr="0078723E">
        <w:t xml:space="preserve"> priedas – Techninė specifikacija II pirkimo daliai;</w:t>
      </w:r>
    </w:p>
    <w:p w14:paraId="067C1BEB" w14:textId="2A89E4D8" w:rsidR="00FF1C7E" w:rsidRPr="0078723E" w:rsidRDefault="00FF1C7E" w:rsidP="00FF1C7E">
      <w:pPr>
        <w:widowControl w:val="0"/>
        <w:ind w:firstLine="709"/>
        <w:jc w:val="both"/>
      </w:pPr>
      <w:r>
        <w:t>4</w:t>
      </w:r>
      <w:r w:rsidRPr="0078723E">
        <w:t xml:space="preserve"> priedas – </w:t>
      </w:r>
      <w:r>
        <w:t>Vietos schema 1 II pirkimo daliai</w:t>
      </w:r>
      <w:r w:rsidRPr="0078723E">
        <w:t>;</w:t>
      </w:r>
    </w:p>
    <w:p w14:paraId="6247A76A" w14:textId="7BA29B97" w:rsidR="00FF1C7E" w:rsidRDefault="00FF1C7E" w:rsidP="00FF1C7E">
      <w:pPr>
        <w:widowControl w:val="0"/>
        <w:ind w:firstLine="709"/>
        <w:jc w:val="both"/>
      </w:pPr>
      <w:r>
        <w:t>5</w:t>
      </w:r>
      <w:r w:rsidRPr="0078723E">
        <w:t xml:space="preserve"> priedas – </w:t>
      </w:r>
      <w:r>
        <w:t>Vietos schema 2 II pirkimo daliai.</w:t>
      </w:r>
    </w:p>
    <w:p w14:paraId="3C64385D" w14:textId="77777777" w:rsidR="00011BDF" w:rsidRPr="00A863CC" w:rsidRDefault="00011BDF" w:rsidP="00011BDF">
      <w:pPr>
        <w:pStyle w:val="Sraopastraipa"/>
        <w:widowControl w:val="0"/>
        <w:tabs>
          <w:tab w:val="left" w:pos="851"/>
          <w:tab w:val="left" w:pos="1134"/>
        </w:tabs>
        <w:ind w:left="0" w:firstLine="710"/>
        <w:jc w:val="both"/>
        <w:rPr>
          <w:sz w:val="24"/>
          <w:szCs w:val="24"/>
        </w:rPr>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BB300A">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D206C">
      <w:pPr>
        <w:tabs>
          <w:tab w:val="left" w:pos="3740"/>
        </w:tabs>
        <w:rPr>
          <w:rFonts w:eastAsia="Calibri"/>
          <w:lang w:eastAsia="lt-LT"/>
        </w:rPr>
      </w:pPr>
    </w:p>
    <w:sectPr w:rsidR="00011BDF" w:rsidRPr="003A0B17" w:rsidSect="00374632">
      <w:headerReference w:type="default" r:id="rId4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NewRomanPSMT">
    <w:altName w:val="MS Mincho"/>
    <w:panose1 w:val="00000000000000000000"/>
    <w:charset w:val="80"/>
    <w:family w:val="auto"/>
    <w:notTrueType/>
    <w:pitch w:val="default"/>
    <w:sig w:usb0="00000005" w:usb1="08070000" w:usb2="00000010" w:usb3="00000000" w:csb0="00020002"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0"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20"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8"/>
  </w:num>
  <w:num w:numId="3">
    <w:abstractNumId w:val="15"/>
  </w:num>
  <w:num w:numId="4">
    <w:abstractNumId w:val="16"/>
  </w:num>
  <w:num w:numId="5">
    <w:abstractNumId w:val="17"/>
  </w:num>
  <w:num w:numId="6">
    <w:abstractNumId w:val="6"/>
  </w:num>
  <w:num w:numId="7">
    <w:abstractNumId w:val="9"/>
  </w:num>
  <w:num w:numId="8">
    <w:abstractNumId w:val="5"/>
  </w:num>
  <w:num w:numId="9">
    <w:abstractNumId w:val="0"/>
  </w:num>
  <w:num w:numId="10">
    <w:abstractNumId w:val="19"/>
  </w:num>
  <w:num w:numId="11">
    <w:abstractNumId w:val="1"/>
  </w:num>
  <w:num w:numId="12">
    <w:abstractNumId w:val="11"/>
  </w:num>
  <w:num w:numId="13">
    <w:abstractNumId w:val="13"/>
  </w:num>
  <w:num w:numId="14">
    <w:abstractNumId w:val="12"/>
  </w:num>
  <w:num w:numId="15">
    <w:abstractNumId w:val="7"/>
  </w:num>
  <w:num w:numId="16">
    <w:abstractNumId w:val="18"/>
  </w:num>
  <w:num w:numId="17">
    <w:abstractNumId w:val="10"/>
  </w:num>
  <w:num w:numId="1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4"/>
  </w:num>
  <w:num w:numId="21">
    <w:abstractNumId w:val="2"/>
  </w:num>
  <w:num w:numId="2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6389"/>
    <w:rsid w:val="0002776B"/>
    <w:rsid w:val="00027D8B"/>
    <w:rsid w:val="00030526"/>
    <w:rsid w:val="000314D9"/>
    <w:rsid w:val="00031699"/>
    <w:rsid w:val="00031808"/>
    <w:rsid w:val="000319F7"/>
    <w:rsid w:val="00031EB2"/>
    <w:rsid w:val="00031F6F"/>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10D9"/>
    <w:rsid w:val="001B11B0"/>
    <w:rsid w:val="001B11CD"/>
    <w:rsid w:val="001B1589"/>
    <w:rsid w:val="001B18F2"/>
    <w:rsid w:val="001B26C0"/>
    <w:rsid w:val="001B2C6B"/>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65F6"/>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52D"/>
    <w:rsid w:val="00411001"/>
    <w:rsid w:val="00411A35"/>
    <w:rsid w:val="00411E57"/>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7EE"/>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BB8"/>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42D4"/>
    <w:rsid w:val="00935024"/>
    <w:rsid w:val="00935F81"/>
    <w:rsid w:val="00936067"/>
    <w:rsid w:val="00936E15"/>
    <w:rsid w:val="00936F57"/>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738"/>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336"/>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25B"/>
    <w:rsid w:val="00D16651"/>
    <w:rsid w:val="00D166C9"/>
    <w:rsid w:val="00D1721A"/>
    <w:rsid w:val="00D17ACB"/>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9697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3D82"/>
    <w:rsid w:val="00E3409E"/>
    <w:rsid w:val="00E342A3"/>
    <w:rsid w:val="00E343B9"/>
    <w:rsid w:val="00E34858"/>
    <w:rsid w:val="00E34E77"/>
    <w:rsid w:val="00E356C8"/>
    <w:rsid w:val="00E3741D"/>
    <w:rsid w:val="00E37D8C"/>
    <w:rsid w:val="00E40536"/>
    <w:rsid w:val="00E41107"/>
    <w:rsid w:val="00E41609"/>
    <w:rsid w:val="00E41A1A"/>
    <w:rsid w:val="00E4354A"/>
    <w:rsid w:val="00E4405C"/>
    <w:rsid w:val="00E441A2"/>
    <w:rsid w:val="00E44A47"/>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6B7"/>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11FD"/>
    <w:rsid w:val="00FC1777"/>
    <w:rsid w:val="00FC18A9"/>
    <w:rsid w:val="00FC18D3"/>
    <w:rsid w:val="00FC1D25"/>
    <w:rsid w:val="00FC1DB2"/>
    <w:rsid w:val="00FC1E38"/>
    <w:rsid w:val="00FC1E9D"/>
    <w:rsid w:val="00FC21D6"/>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8022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9" Type="http://schemas.openxmlformats.org/officeDocument/2006/relationships/hyperlink" Target="https://e-seimas.lrs.lt/portal/legalAct/lt/TAD/TAIS.26250/asr/"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a4c424b2888111edbdcebd68a7a0df7e?jfwid=-bxdpchpe1"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ebvpd.eviesiejipirkimai.lt/espd-web/filter?lang=lt" TargetMode="External"/><Relationship Id="rId41"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jole.vedeik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image" Target="media/image2.jpeg"/><Relationship Id="rId40" Type="http://schemas.openxmlformats.org/officeDocument/2006/relationships/hyperlink" Target="mailto:nijole.vedeik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image" Target="media/image1.jpeg"/><Relationship Id="rId10" Type="http://schemas.openxmlformats.org/officeDocument/2006/relationships/hyperlink" Target="https://viesiejipirkimai.lt/epps/home.do"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yperlink" Target="http://www.vpt.lrv.lt/"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epps/home.do" TargetMode="External"/><Relationship Id="rId33" Type="http://schemas.openxmlformats.org/officeDocument/2006/relationships/hyperlink" Target="mailto:gitana.marciene@klaipeda.lt" TargetMode="External"/><Relationship Id="rId38"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56</Pages>
  <Words>106875</Words>
  <Characters>60920</Characters>
  <Application>Microsoft Office Word</Application>
  <DocSecurity>0</DocSecurity>
  <Lines>507</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7</cp:revision>
  <cp:lastPrinted>2024-12-18T12:32:00Z</cp:lastPrinted>
  <dcterms:created xsi:type="dcterms:W3CDTF">2024-12-18T12:46:00Z</dcterms:created>
  <dcterms:modified xsi:type="dcterms:W3CDTF">2024-12-18T13:53:00Z</dcterms:modified>
</cp:coreProperties>
</file>