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6C7505" w:rsidRPr="006C7505" w14:paraId="38BDDD8B" w14:textId="77777777" w:rsidTr="00420639">
        <w:tc>
          <w:tcPr>
            <w:tcW w:w="2760" w:type="dxa"/>
          </w:tcPr>
          <w:p w14:paraId="5EC4A369" w14:textId="69142794" w:rsidR="00F85162" w:rsidRPr="006C7505" w:rsidRDefault="00F85162" w:rsidP="001B1795">
            <w:pPr>
              <w:rPr>
                <w:b/>
                <w:iCs/>
                <w:sz w:val="20"/>
              </w:rPr>
            </w:pPr>
            <w:r w:rsidRPr="006C7505">
              <w:rPr>
                <w:b/>
                <w:iCs/>
                <w:sz w:val="20"/>
              </w:rPr>
              <w:t>SPS</w:t>
            </w:r>
            <w:r w:rsidR="00AF6DCA" w:rsidRPr="006C7505">
              <w:rPr>
                <w:b/>
                <w:iCs/>
                <w:sz w:val="20"/>
              </w:rPr>
              <w:t xml:space="preserve"> 10</w:t>
            </w:r>
            <w:r w:rsidRPr="006C7505">
              <w:rPr>
                <w:b/>
                <w:iCs/>
                <w:sz w:val="20"/>
              </w:rPr>
              <w:t xml:space="preserve"> priedas  </w:t>
            </w:r>
          </w:p>
        </w:tc>
      </w:tr>
      <w:tr w:rsidR="006C7505" w:rsidRPr="006C7505" w14:paraId="11FDF493" w14:textId="77777777" w:rsidTr="00420639">
        <w:tc>
          <w:tcPr>
            <w:tcW w:w="2760" w:type="dxa"/>
          </w:tcPr>
          <w:p w14:paraId="66E8F4A3" w14:textId="77777777" w:rsidR="00F85162" w:rsidRPr="006C7505" w:rsidRDefault="00F85162" w:rsidP="00420639">
            <w:pPr>
              <w:rPr>
                <w:iCs/>
                <w:szCs w:val="24"/>
              </w:rPr>
            </w:pPr>
          </w:p>
        </w:tc>
      </w:tr>
    </w:tbl>
    <w:p w14:paraId="569C5955" w14:textId="77777777" w:rsidR="00F85162" w:rsidRDefault="00F85162">
      <w:pPr>
        <w:shd w:val="clear" w:color="auto" w:fill="FFFFFF"/>
        <w:suppressAutoHyphens/>
        <w:ind w:firstLine="6237"/>
      </w:pPr>
    </w:p>
    <w:p w14:paraId="471BF8FB" w14:textId="77777777" w:rsidR="00AD2288" w:rsidRDefault="00F85162" w:rsidP="00F85162">
      <w:pPr>
        <w:tabs>
          <w:tab w:val="left" w:pos="4110"/>
        </w:tabs>
        <w:rPr>
          <w:sz w:val="23"/>
          <w:szCs w:val="23"/>
        </w:rPr>
      </w:pPr>
      <w:r>
        <w:tab/>
      </w:r>
      <w:r>
        <w:tab/>
      </w:r>
      <w:r>
        <w:tab/>
      </w:r>
      <w:r>
        <w:tab/>
        <w:t xml:space="preserve">        </w:t>
      </w:r>
      <w:r w:rsidR="00AD2288">
        <w:rPr>
          <w:sz w:val="23"/>
          <w:szCs w:val="23"/>
        </w:rPr>
        <w:t xml:space="preserve">Nacionalinio saugumo reikalavimų atitikties </w:t>
      </w:r>
    </w:p>
    <w:p w14:paraId="172B8CA1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7CBEAEFD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3A4C0A1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122BB04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311770A9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6B49D27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0A1B2B18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F50FCE1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71021050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738BF53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10D381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3B8EDB8C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28961F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1B807EA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B887802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D70B14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74EC93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48B0314" w14:textId="215D396D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</w:t>
      </w:r>
      <w:r w:rsidR="00371A00">
        <w:rPr>
          <w:color w:val="000000"/>
          <w:szCs w:val="24"/>
        </w:rPr>
        <w:t>___________</w:t>
      </w:r>
      <w:r>
        <w:rPr>
          <w:color w:val="000000"/>
          <w:szCs w:val="24"/>
        </w:rPr>
        <w:t>,</w:t>
      </w:r>
    </w:p>
    <w:p w14:paraId="6401C88A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37751C4" w14:textId="35DB8524" w:rsidR="009F56AA" w:rsidRPr="00FF547E" w:rsidRDefault="00AD2288">
      <w:pPr>
        <w:jc w:val="both"/>
        <w:rPr>
          <w:szCs w:val="24"/>
        </w:rPr>
      </w:pPr>
      <w:r w:rsidRPr="00FF547E">
        <w:rPr>
          <w:szCs w:val="24"/>
        </w:rPr>
        <w:t>patvirtinu, kad mano vadovaujamas (-a) (atstovaujamas (-a))____________________________</w:t>
      </w:r>
      <w:r w:rsidR="00371A00" w:rsidRPr="00FF547E">
        <w:rPr>
          <w:szCs w:val="24"/>
        </w:rPr>
        <w:t>_________</w:t>
      </w:r>
      <w:r w:rsidRPr="00FF547E">
        <w:rPr>
          <w:szCs w:val="24"/>
        </w:rPr>
        <w:t xml:space="preserve"> ,</w:t>
      </w:r>
    </w:p>
    <w:p w14:paraId="03889ACF" w14:textId="77777777" w:rsidR="009F56AA" w:rsidRPr="00FF547E" w:rsidRDefault="00AD2288">
      <w:pPr>
        <w:ind w:left="5640" w:firstLine="742"/>
        <w:jc w:val="both"/>
        <w:rPr>
          <w:sz w:val="20"/>
        </w:rPr>
      </w:pPr>
      <w:r w:rsidRPr="00FF547E">
        <w:rPr>
          <w:i/>
          <w:iCs/>
          <w:sz w:val="20"/>
        </w:rPr>
        <w:t xml:space="preserve">(tiekėjo pavadinimas)    </w:t>
      </w:r>
    </w:p>
    <w:p w14:paraId="2AA79912" w14:textId="75E7B4E1" w:rsidR="009F56AA" w:rsidRPr="00FF547E" w:rsidRDefault="00AD2288">
      <w:pPr>
        <w:jc w:val="both"/>
        <w:rPr>
          <w:szCs w:val="24"/>
          <w:u w:val="single"/>
        </w:rPr>
      </w:pPr>
      <w:r w:rsidRPr="00FF547E">
        <w:rPr>
          <w:szCs w:val="24"/>
        </w:rPr>
        <w:t>dalyvaujantis (-i) ______________________________________________________________</w:t>
      </w:r>
      <w:r w:rsidR="00371A00" w:rsidRPr="00FF547E">
        <w:rPr>
          <w:szCs w:val="24"/>
        </w:rPr>
        <w:t>__________</w:t>
      </w:r>
    </w:p>
    <w:p w14:paraId="7AA7FEE8" w14:textId="77777777" w:rsidR="009F56AA" w:rsidRPr="00FF547E" w:rsidRDefault="00AD2288">
      <w:pPr>
        <w:ind w:left="2040" w:firstLine="371"/>
        <w:jc w:val="both"/>
        <w:rPr>
          <w:sz w:val="20"/>
        </w:rPr>
      </w:pPr>
      <w:r w:rsidRPr="00FF547E">
        <w:rPr>
          <w:i/>
          <w:iCs/>
          <w:sz w:val="20"/>
        </w:rPr>
        <w:t>(perkančiosios organizacijos / perkančiojo subjekto pavadinimas)</w:t>
      </w:r>
    </w:p>
    <w:p w14:paraId="19EB1367" w14:textId="77777777" w:rsidR="009F56AA" w:rsidRPr="00FF547E" w:rsidRDefault="00AD2288">
      <w:pPr>
        <w:jc w:val="both"/>
        <w:rPr>
          <w:szCs w:val="24"/>
        </w:rPr>
      </w:pPr>
      <w:r w:rsidRPr="00FF547E">
        <w:rPr>
          <w:szCs w:val="24"/>
        </w:rPr>
        <w:t>vykdomame  _____________________________________, atitinka toliau nurodomus reikalavimus:</w:t>
      </w:r>
    </w:p>
    <w:p w14:paraId="6A54197A" w14:textId="77777777" w:rsidR="009F56AA" w:rsidRPr="00FF547E" w:rsidRDefault="00AD2288">
      <w:pPr>
        <w:ind w:firstLine="636"/>
        <w:jc w:val="both"/>
        <w:rPr>
          <w:sz w:val="20"/>
        </w:rPr>
      </w:pPr>
      <w:r w:rsidRPr="00FF547E">
        <w:rPr>
          <w:i/>
          <w:iCs/>
          <w:sz w:val="20"/>
        </w:rPr>
        <w:t>(pirkimo objekto pavadinimas, pirkimo numeris, pirkimo paskelbimo CVP IS data</w:t>
      </w:r>
      <w:r w:rsidRPr="00FF547E">
        <w:rPr>
          <w:sz w:val="20"/>
        </w:rPr>
        <w:t>)</w:t>
      </w:r>
    </w:p>
    <w:p w14:paraId="37624CF7" w14:textId="77777777" w:rsidR="009F56AA" w:rsidRPr="00FF547E" w:rsidRDefault="009F56AA">
      <w:pPr>
        <w:ind w:firstLine="636"/>
        <w:jc w:val="both"/>
        <w:rPr>
          <w:sz w:val="20"/>
        </w:rPr>
      </w:pPr>
    </w:p>
    <w:tbl>
      <w:tblPr>
        <w:tblW w:w="1027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904"/>
      </w:tblGrid>
      <w:tr w:rsidR="00FF547E" w:rsidRPr="00FF547E" w14:paraId="0BD36996" w14:textId="77777777" w:rsidTr="006C7505">
        <w:trPr>
          <w:trHeight w:val="482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6EEBA59D" w14:textId="77777777" w:rsidR="009F56AA" w:rsidRPr="00FF547E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D6833" w14:textId="77777777" w:rsidR="009F56AA" w:rsidRPr="00FF547E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FF547E" w:rsidRPr="00FF547E" w14:paraId="1543F80F" w14:textId="77777777" w:rsidTr="006C7505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DC4ABD" w14:textId="77777777" w:rsidR="009F56AA" w:rsidRPr="00FF547E" w:rsidRDefault="00AD2288">
            <w:pPr>
              <w:rPr>
                <w:szCs w:val="24"/>
                <w:lang w:eastAsia="lt-LT"/>
              </w:rPr>
            </w:pPr>
            <w:r w:rsidRPr="00FF547E">
              <w:rPr>
                <w:szCs w:val="24"/>
                <w:lang w:eastAsia="lt-LT"/>
              </w:rPr>
              <w:t>×</w:t>
            </w:r>
          </w:p>
        </w:tc>
        <w:tc>
          <w:tcPr>
            <w:tcW w:w="990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F2BFADE" w14:textId="32FD7B65" w:rsidR="009F56AA" w:rsidRPr="00FF547E" w:rsidRDefault="00AD2288">
            <w:pPr>
              <w:jc w:val="both"/>
              <w:rPr>
                <w:szCs w:val="24"/>
              </w:rPr>
            </w:pPr>
            <w:r w:rsidRPr="00FF547E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FF547E">
              <w:rPr>
                <w:lang w:eastAsia="lt-LT"/>
              </w:rPr>
              <w:t>is pats,</w:t>
            </w:r>
            <w:r w:rsidRPr="00FF547E">
              <w:rPr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547E">
              <w:rPr>
                <w:szCs w:val="24"/>
                <w:lang w:eastAsia="lt-LT"/>
              </w:rPr>
              <w:t>(</w:t>
            </w:r>
            <w:r w:rsidR="006C7505" w:rsidRPr="00FF547E">
              <w:rPr>
                <w:szCs w:val="24"/>
                <w:lang w:eastAsia="lt-LT"/>
              </w:rPr>
              <w:t>SPS 9 priedo 2.2 punktas</w:t>
            </w:r>
            <w:r w:rsidRPr="00FF547E">
              <w:rPr>
                <w:szCs w:val="24"/>
                <w:lang w:eastAsia="lt-LT"/>
              </w:rPr>
              <w:t>)</w:t>
            </w:r>
          </w:p>
        </w:tc>
      </w:tr>
      <w:tr w:rsidR="00FF547E" w:rsidRPr="00FF547E" w14:paraId="34853AAC" w14:textId="77777777" w:rsidTr="006C7505">
        <w:trPr>
          <w:trHeight w:val="243"/>
        </w:trPr>
        <w:tc>
          <w:tcPr>
            <w:tcW w:w="3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01005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C36EFB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  <w:tr w:rsidR="00FF547E" w:rsidRPr="00FF547E" w14:paraId="15948489" w14:textId="77777777" w:rsidTr="006C7505">
        <w:trPr>
          <w:trHeight w:val="986"/>
        </w:trPr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7628A7C1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89E10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</w:tbl>
    <w:p w14:paraId="7ADD1452" w14:textId="77777777" w:rsidR="009F56AA" w:rsidRPr="00FF547E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FF547E" w:rsidRPr="00FF547E" w14:paraId="6DDBB9B9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617651" w14:textId="77777777" w:rsidR="009F56AA" w:rsidRPr="00FF547E" w:rsidRDefault="00AD2288">
            <w:pPr>
              <w:rPr>
                <w:szCs w:val="24"/>
                <w:lang w:eastAsia="lt-LT"/>
              </w:rPr>
            </w:pPr>
            <w:r w:rsidRPr="00FF547E"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4C3E3" w14:textId="79165593" w:rsidR="009F56AA" w:rsidRPr="00FF547E" w:rsidRDefault="00AD2288">
            <w:pPr>
              <w:jc w:val="both"/>
              <w:rPr>
                <w:szCs w:val="24"/>
              </w:rPr>
            </w:pPr>
            <w:r w:rsidRPr="00FF547E">
              <w:rPr>
                <w:lang w:eastAsia="lt-LT"/>
              </w:rPr>
              <w:t xml:space="preserve">tiekėjo siūlomos prekės nekelia grėsmės nacionaliniam saugumui </w:t>
            </w:r>
            <w:r w:rsidRPr="00FF547E">
              <w:rPr>
                <w:bdr w:val="none" w:sz="0" w:space="0" w:color="auto" w:frame="1"/>
              </w:rPr>
              <w:t>–</w:t>
            </w:r>
            <w:r w:rsidRPr="00FF547E">
              <w:rPr>
                <w:lang w:eastAsia="lt-LT"/>
              </w:rPr>
              <w:t xml:space="preserve"> vadovaujantis </w:t>
            </w:r>
            <w:r w:rsidRPr="00FF547E">
              <w:t xml:space="preserve">Lietuvos Respublikos pirkimų, atliekamų vandentvarkos, energetikos, transporto, ar pašto paslaugų srities perkančiųjų subjektų, įstatymo (toliau – </w:t>
            </w:r>
            <w:r w:rsidRPr="00FF547E">
              <w:rPr>
                <w:lang w:eastAsia="lt-LT"/>
              </w:rPr>
              <w:t xml:space="preserve">PĮ) 50 straipsnio 9 dalies 1 punktu, </w:t>
            </w:r>
            <w:r w:rsidRPr="00FF547E">
              <w:t>prekių gamintojas ar jį kontroliuojantis asmuo</w:t>
            </w:r>
            <w:r w:rsidRPr="00FF547E">
              <w:rPr>
                <w:szCs w:val="24"/>
                <w:lang w:eastAsia="lt-LT"/>
              </w:rPr>
              <w:t xml:space="preserve"> </w:t>
            </w:r>
            <w:r w:rsidRPr="00FF547E"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547E">
              <w:rPr>
                <w:szCs w:val="24"/>
                <w:lang w:eastAsia="lt-LT"/>
              </w:rPr>
              <w:t>(</w:t>
            </w:r>
            <w:r w:rsidR="006C7505" w:rsidRPr="00FF547E">
              <w:rPr>
                <w:szCs w:val="24"/>
                <w:lang w:eastAsia="lt-LT"/>
              </w:rPr>
              <w:t>SPS 9 priedo 1.2 punktas</w:t>
            </w:r>
            <w:r w:rsidRPr="00FF547E">
              <w:rPr>
                <w:szCs w:val="24"/>
                <w:lang w:eastAsia="lt-LT"/>
              </w:rPr>
              <w:t>)</w:t>
            </w:r>
          </w:p>
        </w:tc>
      </w:tr>
      <w:tr w:rsidR="00FF547E" w:rsidRPr="00FF547E" w14:paraId="7B0011F4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0DB61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CE4BF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  <w:tr w:rsidR="00FF547E" w:rsidRPr="00FF547E" w14:paraId="2943C94D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CBDC20A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9DD84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</w:tbl>
    <w:p w14:paraId="7801E022" w14:textId="77777777" w:rsidR="009F56AA" w:rsidRPr="00FF547E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48"/>
      </w:tblGrid>
      <w:tr w:rsidR="00FF547E" w:rsidRPr="00FF547E" w14:paraId="7BAADE85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005EED" w14:textId="77777777" w:rsidR="009F56AA" w:rsidRPr="00FF547E" w:rsidRDefault="00AD2288">
            <w:pPr>
              <w:rPr>
                <w:szCs w:val="24"/>
                <w:lang w:eastAsia="lt-LT"/>
              </w:rPr>
            </w:pPr>
            <w:r w:rsidRPr="00FF547E">
              <w:rPr>
                <w:szCs w:val="24"/>
                <w:lang w:eastAsia="lt-LT"/>
              </w:rPr>
              <w:t>×</w:t>
            </w:r>
          </w:p>
        </w:tc>
        <w:tc>
          <w:tcPr>
            <w:tcW w:w="984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8469D90" w14:textId="495DA692" w:rsidR="009F56AA" w:rsidRPr="00FF547E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 w:rsidRPr="00FF547E">
              <w:rPr>
                <w:lang w:eastAsia="lt-LT"/>
              </w:rPr>
              <w:t xml:space="preserve">tiekėjo siūlomos teikti paslaugos nekelia grėsmės nacionaliniam saugumui </w:t>
            </w:r>
            <w:r w:rsidRPr="00FF547E">
              <w:rPr>
                <w:bdr w:val="none" w:sz="0" w:space="0" w:color="auto" w:frame="1"/>
              </w:rPr>
              <w:t>–</w:t>
            </w:r>
            <w:r w:rsidRPr="00FF547E">
              <w:rPr>
                <w:lang w:eastAsia="lt-LT"/>
              </w:rPr>
              <w:t xml:space="preserve"> vadovaujantis PĮ 50 straipsnio 9 dalies 2 punktu, </w:t>
            </w:r>
            <w:r w:rsidRPr="00FF547E">
              <w:t xml:space="preserve">paslaugų teikimas nebus vykdomas iš VPĮ 92 straipsnio 14 dalyje numatytame sąraše nurodytų valstybių ar teritorijų. </w:t>
            </w:r>
            <w:r w:rsidRPr="00FF547E">
              <w:rPr>
                <w:lang w:eastAsia="lt-LT"/>
              </w:rPr>
              <w:t>(</w:t>
            </w:r>
            <w:r w:rsidR="006C7505" w:rsidRPr="00FF547E">
              <w:rPr>
                <w:lang w:eastAsia="lt-LT"/>
              </w:rPr>
              <w:t>SPS 9 priedo 1.2 punktas</w:t>
            </w:r>
            <w:r w:rsidRPr="00FF547E">
              <w:rPr>
                <w:lang w:eastAsia="lt-LT"/>
              </w:rPr>
              <w:t>)</w:t>
            </w:r>
            <w:r w:rsidRPr="00FF547E">
              <w:rPr>
                <w:i/>
                <w:iCs/>
                <w:sz w:val="20"/>
              </w:rPr>
              <w:t xml:space="preserve">   </w:t>
            </w:r>
          </w:p>
          <w:p w14:paraId="26BEAACA" w14:textId="77777777" w:rsidR="009F56AA" w:rsidRPr="00FF547E" w:rsidRDefault="009F56AA" w:rsidP="006C7505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FF547E" w:rsidRPr="00FF547E" w14:paraId="17BDA228" w14:textId="77777777" w:rsidTr="00371A00">
        <w:trPr>
          <w:trHeight w:val="250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79E08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E693B7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  <w:tr w:rsidR="00FF547E" w:rsidRPr="00FF547E" w14:paraId="4374FFFD" w14:textId="77777777" w:rsidTr="00371A00">
        <w:trPr>
          <w:trHeight w:val="611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6102A7BB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E98A8C" w14:textId="77777777" w:rsidR="009F56AA" w:rsidRPr="00FF547E" w:rsidRDefault="009F56AA">
            <w:pPr>
              <w:rPr>
                <w:szCs w:val="24"/>
                <w:lang w:eastAsia="lt-LT"/>
              </w:rPr>
            </w:pPr>
          </w:p>
        </w:tc>
      </w:tr>
    </w:tbl>
    <w:p w14:paraId="0968C0E2" w14:textId="77777777" w:rsidR="009F56AA" w:rsidRPr="00FF547E" w:rsidRDefault="00AD2288">
      <w:pPr>
        <w:shd w:val="clear" w:color="auto" w:fill="FFFFFF"/>
        <w:ind w:firstLine="720"/>
        <w:rPr>
          <w:szCs w:val="24"/>
        </w:rPr>
      </w:pPr>
      <w:r w:rsidRPr="00FF547E">
        <w:rPr>
          <w:szCs w:val="24"/>
        </w:rPr>
        <w:t>Patvirtinu, kad šie duomenys yra teisingi ir aktualūs pasiūlymo pateikimo dieną.</w:t>
      </w:r>
    </w:p>
    <w:p w14:paraId="12BC424C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5B4806D2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</w:t>
      </w:r>
      <w:r>
        <w:rPr>
          <w:szCs w:val="24"/>
        </w:rPr>
        <w:lastRenderedPageBreak/>
        <w:t>straipsnio 9 dalies, PĮ 50 straipsnio 9 dalies ar GĮ 40 straipsnio 9 dalies reikalavimams, jeigu tai būtina siekiant užtikrinti tinkamą pirkimo procedūros atlikimą.</w:t>
      </w:r>
    </w:p>
    <w:p w14:paraId="753A7C61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FC28A20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4539D540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56B6DA1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FDA2031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2E11BE3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9BBD3BE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79AAB" w14:textId="77777777" w:rsidR="009A18B4" w:rsidRDefault="009A18B4">
      <w:pPr>
        <w:suppressAutoHyphens/>
        <w:textAlignment w:val="baseline"/>
      </w:pPr>
      <w:r>
        <w:separator/>
      </w:r>
    </w:p>
  </w:endnote>
  <w:endnote w:type="continuationSeparator" w:id="0">
    <w:p w14:paraId="3C75E501" w14:textId="77777777" w:rsidR="009A18B4" w:rsidRDefault="009A18B4">
      <w:pPr>
        <w:suppressAutoHyphens/>
        <w:textAlignment w:val="baseline"/>
      </w:pPr>
      <w:r>
        <w:continuationSeparator/>
      </w:r>
    </w:p>
  </w:endnote>
  <w:endnote w:type="continuationNotice" w:id="1">
    <w:p w14:paraId="3864411A" w14:textId="77777777" w:rsidR="009A18B4" w:rsidRDefault="009A18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FE63" w14:textId="77777777" w:rsidR="009A18B4" w:rsidRDefault="009A18B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BB97469" w14:textId="77777777" w:rsidR="009A18B4" w:rsidRDefault="009A18B4">
      <w:pPr>
        <w:suppressAutoHyphens/>
        <w:textAlignment w:val="baseline"/>
      </w:pPr>
      <w:r>
        <w:continuationSeparator/>
      </w:r>
    </w:p>
  </w:footnote>
  <w:footnote w:type="continuationNotice" w:id="1">
    <w:p w14:paraId="6CE7763E" w14:textId="77777777" w:rsidR="009A18B4" w:rsidRDefault="009A18B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F1F25"/>
    <w:rsid w:val="001B1795"/>
    <w:rsid w:val="00371A00"/>
    <w:rsid w:val="00463AF2"/>
    <w:rsid w:val="00551A1E"/>
    <w:rsid w:val="006C11ED"/>
    <w:rsid w:val="006C7505"/>
    <w:rsid w:val="009A18B4"/>
    <w:rsid w:val="009F56AA"/>
    <w:rsid w:val="00A0202A"/>
    <w:rsid w:val="00AD2288"/>
    <w:rsid w:val="00AD6A80"/>
    <w:rsid w:val="00AF6DCA"/>
    <w:rsid w:val="00E47DDC"/>
    <w:rsid w:val="00F85162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031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64DA3E-E068-4275-AB99-DB368D3BC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Ilona Brogienė</cp:lastModifiedBy>
  <cp:revision>9</cp:revision>
  <cp:lastPrinted>2017-06-22T06:38:00Z</cp:lastPrinted>
  <dcterms:created xsi:type="dcterms:W3CDTF">2022-12-29T15:53:00Z</dcterms:created>
  <dcterms:modified xsi:type="dcterms:W3CDTF">2025-12-02T10:03:00Z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