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0F33A63" w:rsidR="00B767F3" w:rsidRPr="00B96C6D" w:rsidRDefault="00172D89" w:rsidP="00DA4AFA">
            <w:pPr>
              <w:jc w:val="center"/>
              <w:rPr>
                <w:b/>
                <w:bCs/>
                <w:kern w:val="2"/>
                <w:sz w:val="22"/>
                <w:szCs w:val="22"/>
              </w:rPr>
            </w:pPr>
            <w:r>
              <w:rPr>
                <w:b/>
                <w:bCs/>
                <w:kern w:val="2"/>
                <w:sz w:val="22"/>
                <w:szCs w:val="22"/>
              </w:rPr>
              <w:t>PROFESIONALI VALYMO ĮRANGA (GRINDŲ PLOVIMO MAŠINOS)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3AF0D14" w14:textId="77777777" w:rsidR="00C440D1" w:rsidRDefault="00C440D1" w:rsidP="00FC3093">
            <w:pPr>
              <w:rPr>
                <w:rFonts w:eastAsia="TimesNewRomanPSMT"/>
                <w:sz w:val="22"/>
                <w:szCs w:val="22"/>
              </w:rPr>
            </w:pPr>
          </w:p>
          <w:p w14:paraId="7560FEAD" w14:textId="6B0ED2E5" w:rsidR="000172D3" w:rsidRPr="00F65A25" w:rsidRDefault="000172D3" w:rsidP="000172D3">
            <w:pPr>
              <w:pStyle w:val="Betarp1"/>
              <w:tabs>
                <w:tab w:val="left" w:pos="709"/>
              </w:tabs>
              <w:jc w:val="both"/>
              <w:rPr>
                <w:rFonts w:eastAsia="TimesNewRomanPSMT"/>
                <w:color w:val="000000"/>
                <w:sz w:val="22"/>
              </w:rPr>
            </w:pPr>
            <w:r w:rsidRPr="00F65A25">
              <w:rPr>
                <w:rFonts w:eastAsia="TimesNewRomanPSMT"/>
                <w:color w:val="000000"/>
                <w:sz w:val="22"/>
              </w:rPr>
              <w:t xml:space="preserve">Ūkio reikalų tarnybos Higienos skyriaus vedėja </w:t>
            </w:r>
            <w:proofErr w:type="spellStart"/>
            <w:r w:rsidRPr="00F65A25">
              <w:rPr>
                <w:rFonts w:eastAsia="TimesNewRomanPSMT"/>
                <w:color w:val="000000"/>
                <w:sz w:val="22"/>
              </w:rPr>
              <w:t>Natalja</w:t>
            </w:r>
            <w:proofErr w:type="spellEnd"/>
            <w:r w:rsidRPr="00F65A25">
              <w:rPr>
                <w:rFonts w:eastAsia="TimesNewRomanPSMT"/>
                <w:color w:val="000000"/>
                <w:sz w:val="22"/>
              </w:rPr>
              <w:t xml:space="preserve"> Kropivka, tel. +370 46 396581, </w:t>
            </w:r>
            <w:hyperlink r:id="rId10" w:history="1">
              <w:r w:rsidRPr="00F65A25">
                <w:rPr>
                  <w:rStyle w:val="Hipersaitas"/>
                  <w:rFonts w:eastAsia="TimesNewRomanPSMT"/>
                  <w:sz w:val="22"/>
                </w:rPr>
                <w:t>natalja.kropivka@kulig.lt</w:t>
              </w:r>
            </w:hyperlink>
            <w:r w:rsidRPr="00F65A25">
              <w:rPr>
                <w:rFonts w:eastAsia="TimesNewRomanPSMT"/>
                <w:color w:val="000000"/>
                <w:sz w:val="22"/>
              </w:rPr>
              <w:t>.</w:t>
            </w:r>
          </w:p>
          <w:p w14:paraId="25172B69" w14:textId="77777777" w:rsidR="000172D3" w:rsidRPr="0065145A" w:rsidRDefault="000172D3" w:rsidP="000172D3">
            <w:pPr>
              <w:rPr>
                <w:sz w:val="22"/>
                <w:szCs w:val="22"/>
                <w:lang w:val="nb-NO"/>
              </w:rPr>
            </w:pPr>
          </w:p>
          <w:p w14:paraId="12999491" w14:textId="77777777" w:rsidR="004A650E" w:rsidRDefault="004A650E" w:rsidP="002B7C65">
            <w:pPr>
              <w:rPr>
                <w:rFonts w:eastAsia="Calibri"/>
                <w:sz w:val="22"/>
                <w:szCs w:val="22"/>
                <w14:ligatures w14:val="standardContextual"/>
              </w:rPr>
            </w:pPr>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7E895822" w14:textId="77777777" w:rsidR="00BA7915" w:rsidRPr="003413FD" w:rsidRDefault="00BA7915" w:rsidP="00BA7915">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2CFBD1CE" w14:textId="0E899875" w:rsidR="007F03B7" w:rsidRDefault="00BA7915" w:rsidP="00BA7915">
            <w:pPr>
              <w:rPr>
                <w:color w:val="4472C4"/>
                <w:kern w:val="2"/>
                <w:sz w:val="22"/>
                <w:szCs w:val="22"/>
              </w:rPr>
            </w:pPr>
            <w:r>
              <w:rPr>
                <w:color w:val="000000"/>
                <w:sz w:val="22"/>
                <w:szCs w:val="22"/>
                <w:shd w:val="clear" w:color="auto" w:fill="FFFFFF"/>
              </w:rPr>
              <w:t>Iveta Barauskienė</w:t>
            </w:r>
            <w:r w:rsidRPr="003413FD">
              <w:rPr>
                <w:color w:val="000000"/>
                <w:sz w:val="22"/>
                <w:szCs w:val="22"/>
                <w:shd w:val="clear" w:color="auto" w:fill="FFFFFF"/>
              </w:rPr>
              <w:t>, tel.: +</w:t>
            </w:r>
            <w:r w:rsidRPr="003413FD">
              <w:rPr>
                <w:color w:val="000000"/>
                <w:sz w:val="22"/>
                <w:szCs w:val="22"/>
              </w:rPr>
              <w:t xml:space="preserve">370 </w:t>
            </w:r>
            <w:r w:rsidRPr="003413FD">
              <w:rPr>
                <w:color w:val="000000"/>
                <w:sz w:val="22"/>
                <w:szCs w:val="22"/>
                <w:shd w:val="clear" w:color="auto" w:fill="FFFFFF"/>
              </w:rPr>
              <w:t>46 412908, el. paštas:</w:t>
            </w:r>
            <w:r>
              <w:rPr>
                <w:color w:val="000000"/>
                <w:sz w:val="22"/>
                <w:szCs w:val="22"/>
                <w:shd w:val="clear" w:color="auto" w:fill="FFFFFF"/>
              </w:rPr>
              <w:t xml:space="preserve"> iveta.barauskiene</w:t>
            </w:r>
            <w:r w:rsidRPr="003413FD">
              <w:rPr>
                <w:color w:val="000000"/>
                <w:sz w:val="22"/>
                <w:szCs w:val="22"/>
                <w:shd w:val="clear" w:color="auto" w:fill="FFFFFF"/>
              </w:rPr>
              <w:t>@kul.lt</w:t>
            </w:r>
            <w:r w:rsidRPr="00B96C6D">
              <w:rPr>
                <w:color w:val="4472C4"/>
                <w:kern w:val="2"/>
                <w:sz w:val="22"/>
                <w:szCs w:val="22"/>
              </w:rPr>
              <w:t xml:space="preserve"> </w:t>
            </w:r>
          </w:p>
          <w:p w14:paraId="61F9B250" w14:textId="06F37645" w:rsidR="00BA7915" w:rsidRPr="00B96C6D" w:rsidRDefault="00BA7915" w:rsidP="00BA7915">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lastRenderedPageBreak/>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24665845" w:rsidR="003B00B2" w:rsidRPr="003B00B2" w:rsidRDefault="003B00B2" w:rsidP="00081735">
            <w:pPr>
              <w:jc w:val="both"/>
              <w:rPr>
                <w:kern w:val="2"/>
                <w:sz w:val="22"/>
                <w:szCs w:val="22"/>
              </w:rPr>
            </w:pPr>
            <w:r w:rsidRPr="003B00B2">
              <w:rPr>
                <w:kern w:val="2"/>
                <w:sz w:val="22"/>
                <w:szCs w:val="22"/>
              </w:rPr>
              <w:t>Tiekėjas įsipareigoja Sutartyje numatytomis sąlygomis perduoti Pirkėjui Sutarties 1 priede nurodyt</w:t>
            </w:r>
            <w:r w:rsidR="00C009F8">
              <w:rPr>
                <w:kern w:val="2"/>
                <w:sz w:val="22"/>
                <w:szCs w:val="22"/>
              </w:rPr>
              <w:t xml:space="preserve">ą </w:t>
            </w:r>
            <w:r w:rsidR="00165CF6">
              <w:rPr>
                <w:kern w:val="2"/>
                <w:sz w:val="22"/>
                <w:szCs w:val="22"/>
              </w:rPr>
              <w:t>profesionalią valymo įrangą – grindų plovimo mašinas</w:t>
            </w:r>
            <w:r w:rsidR="00C009F8">
              <w:rPr>
                <w:kern w:val="2"/>
                <w:sz w:val="22"/>
                <w:szCs w:val="22"/>
              </w:rPr>
              <w:t xml:space="preserve"> </w:t>
            </w:r>
            <w:r w:rsidRPr="003B00B2">
              <w:rPr>
                <w:kern w:val="2"/>
                <w:sz w:val="22"/>
                <w:szCs w:val="22"/>
              </w:rPr>
              <w:t>(toliau – Prekės</w:t>
            </w:r>
            <w:r w:rsidR="00C009F8">
              <w:rPr>
                <w:kern w:val="2"/>
                <w:sz w:val="22"/>
                <w:szCs w:val="22"/>
              </w:rPr>
              <w:t>, Įranga</w:t>
            </w:r>
            <w:r w:rsidRPr="003B00B2">
              <w:rPr>
                <w:kern w:val="2"/>
                <w:sz w:val="22"/>
                <w:szCs w:val="22"/>
              </w:rPr>
              <w:t>), įskaitant pristatymą</w:t>
            </w:r>
            <w:r w:rsidR="00803F7D">
              <w:rPr>
                <w:kern w:val="2"/>
                <w:sz w:val="22"/>
                <w:szCs w:val="22"/>
              </w:rPr>
              <w:t>, bei personalo apmokymą</w:t>
            </w:r>
            <w:r w:rsidR="00C009F8">
              <w:rPr>
                <w:kern w:val="2"/>
                <w:sz w:val="22"/>
                <w:szCs w:val="22"/>
              </w:rPr>
              <w:t xml:space="preserve"> (jeigu taikoma).</w:t>
            </w:r>
          </w:p>
          <w:p w14:paraId="74009C55" w14:textId="35B8A52F" w:rsidR="00B767F3" w:rsidRPr="00B96C6D" w:rsidRDefault="003B00B2" w:rsidP="00846A6C">
            <w:pPr>
              <w:jc w:val="both"/>
              <w:rPr>
                <w:color w:val="000000"/>
                <w:kern w:val="2"/>
                <w:sz w:val="22"/>
                <w:szCs w:val="22"/>
              </w:rPr>
            </w:pPr>
            <w:r w:rsidRPr="003B00B2">
              <w:rPr>
                <w:kern w:val="2"/>
                <w:sz w:val="22"/>
                <w:szCs w:val="22"/>
              </w:rPr>
              <w:t xml:space="preserve">Išsamus </w:t>
            </w:r>
            <w:r w:rsidR="00C009F8">
              <w:rPr>
                <w:kern w:val="2"/>
                <w:sz w:val="22"/>
                <w:szCs w:val="22"/>
              </w:rPr>
              <w:t>Įrangos</w:t>
            </w:r>
            <w:r w:rsidRPr="003B00B2">
              <w:rPr>
                <w:kern w:val="2"/>
                <w:sz w:val="22"/>
                <w:szCs w:val="22"/>
              </w:rPr>
              <w:t xml:space="preserve"> aprašymas ir kiti reikalavimai tiekiam</w:t>
            </w:r>
            <w:r w:rsidR="004C478F">
              <w:rPr>
                <w:kern w:val="2"/>
                <w:sz w:val="22"/>
                <w:szCs w:val="22"/>
              </w:rPr>
              <w:t>ai Įrangai</w:t>
            </w:r>
            <w:r w:rsidRPr="003B00B2">
              <w:rPr>
                <w:kern w:val="2"/>
                <w:sz w:val="22"/>
                <w:szCs w:val="22"/>
              </w:rPr>
              <w:t xml:space="preserve"> nustatyti Sutarties priede Nr. 1 „Techninė specifikacija“ (toliau – Techninė specifikacija) ir Sutarties priede Nr. 2 „Pasiūlymas</w:t>
            </w:r>
            <w:r w:rsidR="004C478F">
              <w:rPr>
                <w:kern w:val="2"/>
                <w:sz w:val="22"/>
                <w:szCs w:val="22"/>
              </w:rPr>
              <w:t xml:space="preserve"> su Technine specifikacija</w:t>
            </w:r>
            <w:r w:rsidRPr="003B00B2">
              <w:rPr>
                <w:kern w:val="2"/>
                <w:sz w:val="22"/>
                <w:szCs w:val="22"/>
              </w:rPr>
              <w:t>“.</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015D6DA5" w:rsidR="00B767F3" w:rsidRPr="00B96C6D" w:rsidRDefault="00954EC4">
            <w:pPr>
              <w:rPr>
                <w:kern w:val="2"/>
                <w:sz w:val="22"/>
                <w:szCs w:val="22"/>
              </w:rPr>
            </w:pPr>
            <w:r>
              <w:rPr>
                <w:rFonts w:eastAsia="TimesNewRomanPS-BoldMT"/>
                <w:sz w:val="22"/>
                <w:szCs w:val="22"/>
              </w:rPr>
              <w:t>Profesionali valymo įranga grindų plovimo mašinos</w:t>
            </w:r>
            <w:r w:rsidR="00180B25">
              <w:rPr>
                <w:rFonts w:eastAsia="TimesNewRomanPS-BoldMT"/>
                <w:sz w:val="22"/>
                <w:szCs w:val="22"/>
              </w:rPr>
              <w:t xml:space="preserve">, Pirkimo Nr. </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4288E6C7" w:rsidR="002E59F7" w:rsidRPr="003D044F" w:rsidRDefault="000641C1" w:rsidP="003D044F">
            <w:pPr>
              <w:jc w:val="both"/>
              <w:rPr>
                <w:b/>
                <w:bCs/>
                <w:kern w:val="2"/>
                <w:sz w:val="22"/>
                <w:szCs w:val="22"/>
              </w:rPr>
            </w:pPr>
            <w:r w:rsidRPr="003D044F">
              <w:rPr>
                <w:kern w:val="2"/>
                <w:sz w:val="22"/>
                <w:szCs w:val="22"/>
              </w:rPr>
              <w:t xml:space="preserve">Tiekėjas įsipareigoja pristatyti </w:t>
            </w:r>
            <w:r w:rsidR="009771FA">
              <w:rPr>
                <w:kern w:val="2"/>
                <w:sz w:val="22"/>
                <w:szCs w:val="22"/>
              </w:rPr>
              <w:t>Įrangą</w:t>
            </w:r>
            <w:r w:rsidRPr="003D044F">
              <w:rPr>
                <w:kern w:val="2"/>
                <w:sz w:val="22"/>
                <w:szCs w:val="22"/>
              </w:rPr>
              <w:t xml:space="preserve"> ne vėliau kaip per </w:t>
            </w:r>
            <w:r w:rsidR="00023806">
              <w:rPr>
                <w:b/>
                <w:bCs/>
                <w:kern w:val="2"/>
                <w:sz w:val="22"/>
                <w:szCs w:val="22"/>
              </w:rPr>
              <w:t>10</w:t>
            </w:r>
            <w:r w:rsidR="009771FA">
              <w:rPr>
                <w:b/>
                <w:bCs/>
                <w:kern w:val="2"/>
                <w:sz w:val="22"/>
                <w:szCs w:val="22"/>
              </w:rPr>
              <w:t xml:space="preserve"> (</w:t>
            </w:r>
            <w:r w:rsidR="00023806">
              <w:rPr>
                <w:b/>
                <w:bCs/>
                <w:kern w:val="2"/>
                <w:sz w:val="22"/>
                <w:szCs w:val="22"/>
              </w:rPr>
              <w:t>dešimt</w:t>
            </w:r>
            <w:r w:rsidR="009771FA">
              <w:rPr>
                <w:b/>
                <w:bCs/>
                <w:kern w:val="2"/>
                <w:sz w:val="22"/>
                <w:szCs w:val="22"/>
              </w:rPr>
              <w:t xml:space="preserve">) </w:t>
            </w:r>
            <w:r w:rsidR="00023806">
              <w:rPr>
                <w:b/>
                <w:bCs/>
                <w:kern w:val="2"/>
                <w:sz w:val="22"/>
                <w:szCs w:val="22"/>
              </w:rPr>
              <w:t>darbo dienų</w:t>
            </w:r>
            <w:r w:rsidR="00900F92">
              <w:rPr>
                <w:b/>
                <w:bCs/>
                <w:kern w:val="2"/>
                <w:sz w:val="22"/>
                <w:szCs w:val="22"/>
              </w:rPr>
              <w:t xml:space="preserve"> nuo </w:t>
            </w:r>
            <w:r w:rsidR="009771FA">
              <w:rPr>
                <w:b/>
                <w:bCs/>
                <w:kern w:val="2"/>
                <w:sz w:val="22"/>
                <w:szCs w:val="22"/>
              </w:rPr>
              <w:t>sutarties pasirašymo dienos</w:t>
            </w:r>
            <w:r w:rsidR="002E59F7" w:rsidRPr="003D044F">
              <w:rPr>
                <w:b/>
                <w:bCs/>
                <w:kern w:val="2"/>
                <w:sz w:val="22"/>
                <w:szCs w:val="22"/>
              </w:rPr>
              <w:t>.</w:t>
            </w:r>
          </w:p>
          <w:p w14:paraId="10A8CEB8" w14:textId="25341E80" w:rsidR="000641C1" w:rsidRPr="003D044F" w:rsidRDefault="009771FA" w:rsidP="003D044F">
            <w:pPr>
              <w:jc w:val="both"/>
              <w:rPr>
                <w:kern w:val="2"/>
                <w:sz w:val="22"/>
                <w:szCs w:val="22"/>
              </w:rPr>
            </w:pPr>
            <w:r>
              <w:rPr>
                <w:kern w:val="2"/>
                <w:sz w:val="22"/>
                <w:szCs w:val="22"/>
              </w:rPr>
              <w:t>Įrangos</w:t>
            </w:r>
            <w:r w:rsidR="002E59F7" w:rsidRPr="003D044F">
              <w:rPr>
                <w:kern w:val="2"/>
                <w:sz w:val="22"/>
                <w:szCs w:val="22"/>
              </w:rPr>
              <w:t xml:space="preserve"> pristatymo terminas apima: 1) protingą terminą, skirtą Pirkėjui priimti </w:t>
            </w:r>
            <w:r>
              <w:rPr>
                <w:kern w:val="2"/>
                <w:sz w:val="22"/>
                <w:szCs w:val="22"/>
              </w:rPr>
              <w:t>Įrangą</w:t>
            </w:r>
            <w:r w:rsidR="002E59F7" w:rsidRPr="003D044F">
              <w:rPr>
                <w:kern w:val="2"/>
                <w:sz w:val="22"/>
                <w:szCs w:val="22"/>
              </w:rPr>
              <w:t>, patikrinti j</w:t>
            </w:r>
            <w:r>
              <w:rPr>
                <w:kern w:val="2"/>
                <w:sz w:val="22"/>
                <w:szCs w:val="22"/>
              </w:rPr>
              <w:t>os</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4622892C" w:rsidR="00B767F3" w:rsidRPr="003D044F" w:rsidRDefault="009771FA" w:rsidP="003D044F">
            <w:pPr>
              <w:jc w:val="both"/>
              <w:textAlignment w:val="baseline"/>
              <w:rPr>
                <w:sz w:val="22"/>
                <w:szCs w:val="22"/>
              </w:rPr>
            </w:pPr>
            <w:r>
              <w:rPr>
                <w:sz w:val="22"/>
                <w:szCs w:val="22"/>
              </w:rPr>
              <w:t>Įrangos</w:t>
            </w:r>
            <w:r w:rsidR="002E59F7"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023806">
              <w:rPr>
                <w:sz w:val="22"/>
                <w:szCs w:val="22"/>
              </w:rPr>
              <w:t>9</w:t>
            </w:r>
            <w:r w:rsidR="0067580A" w:rsidRPr="003D044F">
              <w:rPr>
                <w:sz w:val="22"/>
                <w:szCs w:val="22"/>
              </w:rPr>
              <w:t>, Klaipėda</w:t>
            </w:r>
            <w:r w:rsidR="00AB7229">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0F447446" w:rsidR="00B767F3" w:rsidRPr="003D044F" w:rsidRDefault="00555053" w:rsidP="003D5073">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Pr>
                <w:kern w:val="2"/>
                <w:sz w:val="22"/>
                <w:szCs w:val="22"/>
              </w:rPr>
              <w:t>1</w:t>
            </w:r>
            <w:r w:rsidRPr="00FA71D5">
              <w:rPr>
                <w:kern w:val="2"/>
                <w:sz w:val="22"/>
                <w:szCs w:val="22"/>
              </w:rPr>
              <w:t xml:space="preserve"> (</w:t>
            </w:r>
            <w:r>
              <w:rPr>
                <w:kern w:val="2"/>
                <w:sz w:val="22"/>
                <w:szCs w:val="22"/>
              </w:rPr>
              <w:t>vieno</w:t>
            </w:r>
            <w:r w:rsidRPr="00FA71D5">
              <w:rPr>
                <w:kern w:val="2"/>
                <w:sz w:val="22"/>
                <w:szCs w:val="22"/>
              </w:rPr>
              <w:t>) mėnesi</w:t>
            </w:r>
            <w:r>
              <w:rPr>
                <w:kern w:val="2"/>
                <w:sz w:val="22"/>
                <w:szCs w:val="22"/>
              </w:rPr>
              <w:t>o</w:t>
            </w:r>
            <w:r w:rsidRPr="00FA71D5">
              <w:rPr>
                <w:kern w:val="2"/>
                <w:sz w:val="22"/>
                <w:szCs w:val="22"/>
              </w:rPr>
              <w:t>)</w:t>
            </w:r>
            <w:r w:rsidRPr="00FA71D5">
              <w:rPr>
                <w:kern w:val="2"/>
                <w:sz w:val="22"/>
                <w:szCs w:val="22"/>
              </w:rPr>
              <w:br/>
              <w:t>laikotarpiui.</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19B30E6E" w:rsidR="00CA0DCC" w:rsidRPr="00A936F1" w:rsidRDefault="002E59F7" w:rsidP="002E59F7">
            <w:pPr>
              <w:rPr>
                <w:kern w:val="2"/>
                <w:sz w:val="22"/>
                <w:szCs w:val="22"/>
              </w:rPr>
            </w:pPr>
            <w:r w:rsidRPr="00A936F1">
              <w:rPr>
                <w:kern w:val="2"/>
                <w:sz w:val="22"/>
                <w:szCs w:val="22"/>
              </w:rPr>
              <w:t xml:space="preserve">Kartu su Prekėmis pateikiami šie dokumentai: </w:t>
            </w:r>
          </w:p>
          <w:p w14:paraId="30E434F0" w14:textId="1F3D6B84" w:rsidR="00CA0DCC" w:rsidRPr="00A936F1" w:rsidRDefault="00124ECE" w:rsidP="002E59F7">
            <w:pPr>
              <w:rPr>
                <w:kern w:val="2"/>
                <w:sz w:val="22"/>
                <w:szCs w:val="22"/>
              </w:rPr>
            </w:pPr>
            <w:r>
              <w:rPr>
                <w:kern w:val="2"/>
                <w:sz w:val="22"/>
                <w:szCs w:val="22"/>
              </w:rPr>
              <w:t xml:space="preserve">4.5.1. </w:t>
            </w:r>
            <w:r w:rsidR="002E59F7"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5734A167" w14:textId="6BCAF537" w:rsidR="000B7CE9" w:rsidRDefault="000B7CE9" w:rsidP="000B7CE9">
            <w:pPr>
              <w:rPr>
                <w:kern w:val="2"/>
                <w:szCs w:val="24"/>
              </w:rPr>
            </w:pPr>
            <w:r>
              <w:rPr>
                <w:kern w:val="2"/>
                <w:szCs w:val="24"/>
              </w:rPr>
              <w:t>Fiksuoto</w:t>
            </w:r>
            <w:r w:rsidR="00771686">
              <w:rPr>
                <w:kern w:val="2"/>
                <w:szCs w:val="24"/>
              </w:rPr>
              <w:t>s kainos</w:t>
            </w:r>
            <w:r>
              <w:rPr>
                <w:kern w:val="2"/>
                <w:szCs w:val="24"/>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107BBFE0"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w:t>
            </w:r>
            <w:r w:rsidR="00771686">
              <w:rPr>
                <w:b/>
                <w:bCs/>
                <w:kern w:val="2"/>
                <w:sz w:val="22"/>
                <w:szCs w:val="22"/>
                <w:u w:val="single"/>
              </w:rPr>
              <w:t>s</w:t>
            </w:r>
            <w:r w:rsidRPr="00CA0DCC">
              <w:rPr>
                <w:b/>
                <w:bCs/>
                <w:kern w:val="2"/>
                <w:sz w:val="22"/>
                <w:szCs w:val="22"/>
                <w:u w:val="single"/>
              </w:rPr>
              <w:t xml:space="preserve"> </w:t>
            </w:r>
            <w:r w:rsidR="00771686">
              <w:rPr>
                <w:b/>
                <w:bCs/>
                <w:kern w:val="2"/>
                <w:sz w:val="22"/>
                <w:szCs w:val="22"/>
                <w:u w:val="single"/>
              </w:rPr>
              <w:t>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BEA3871" w14:textId="77777777" w:rsidR="00771686" w:rsidRPr="00F27621" w:rsidRDefault="00771686" w:rsidP="0077168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3843BDE" w14:textId="77777777" w:rsidR="00771686" w:rsidRPr="00F27621" w:rsidRDefault="00771686" w:rsidP="0077168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2F96E04" w14:textId="77777777" w:rsidR="00771686" w:rsidRPr="00F27621" w:rsidRDefault="00771686" w:rsidP="0077168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1BFD1E7" w14:textId="45FE7C66" w:rsidR="00CA0DCC" w:rsidRPr="00CA0DCC" w:rsidRDefault="00771686" w:rsidP="00771686">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645714">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9F5A84"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9F5A84" w:rsidRPr="00B96C6D" w:rsidRDefault="009F5A84" w:rsidP="009F5A84">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D03602B" w:rsidR="009F5A84" w:rsidRPr="00B96C6D" w:rsidRDefault="00645714" w:rsidP="009F5A84">
            <w:pPr>
              <w:rPr>
                <w:kern w:val="2"/>
                <w:sz w:val="22"/>
                <w:szCs w:val="22"/>
                <w:bdr w:val="none" w:sz="0" w:space="0" w:color="auto" w:frame="1"/>
              </w:rPr>
            </w:pPr>
            <w:r>
              <w:rPr>
                <w:kern w:val="2"/>
                <w:sz w:val="22"/>
                <w:szCs w:val="22"/>
              </w:rPr>
              <w:t>Netaikoma</w:t>
            </w:r>
          </w:p>
        </w:tc>
      </w:tr>
      <w:tr w:rsidR="009F5A84"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9F5A84" w:rsidRPr="00B96C6D" w:rsidRDefault="009F5A84" w:rsidP="009F5A84">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9F5A84" w:rsidRPr="00B96C6D" w:rsidRDefault="009F5A84" w:rsidP="009F5A84">
            <w:pPr>
              <w:rPr>
                <w:kern w:val="2"/>
                <w:sz w:val="22"/>
                <w:szCs w:val="22"/>
              </w:rPr>
            </w:pPr>
            <w:r w:rsidRPr="00B96C6D">
              <w:rPr>
                <w:kern w:val="2"/>
                <w:sz w:val="22"/>
                <w:szCs w:val="22"/>
              </w:rPr>
              <w:t>Netaikoma</w:t>
            </w:r>
          </w:p>
          <w:p w14:paraId="2C311572" w14:textId="77777777" w:rsidR="009F5A84" w:rsidRPr="00B96C6D" w:rsidRDefault="009F5A84" w:rsidP="009F5A84">
            <w:pPr>
              <w:rPr>
                <w:kern w:val="2"/>
                <w:sz w:val="22"/>
                <w:szCs w:val="22"/>
              </w:rPr>
            </w:pPr>
          </w:p>
          <w:p w14:paraId="449C09AB" w14:textId="7116AD8D" w:rsidR="009F5A84" w:rsidRPr="00B96C6D" w:rsidRDefault="009F5A84" w:rsidP="009F5A84">
            <w:pPr>
              <w:rPr>
                <w:kern w:val="2"/>
                <w:sz w:val="22"/>
                <w:szCs w:val="22"/>
              </w:rPr>
            </w:pPr>
          </w:p>
        </w:tc>
      </w:tr>
      <w:tr w:rsidR="009F5A84"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9F5A84" w:rsidRPr="00B96C6D" w:rsidRDefault="009F5A84" w:rsidP="009F5A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9F5A84" w:rsidRPr="00B96C6D" w:rsidRDefault="009F5A84" w:rsidP="009F5A84">
            <w:pPr>
              <w:rPr>
                <w:kern w:val="2"/>
                <w:sz w:val="22"/>
                <w:szCs w:val="22"/>
              </w:rPr>
            </w:pPr>
            <w:r w:rsidRPr="00B96C6D">
              <w:rPr>
                <w:kern w:val="2"/>
                <w:sz w:val="22"/>
                <w:szCs w:val="22"/>
              </w:rPr>
              <w:t>Netaikoma</w:t>
            </w:r>
          </w:p>
          <w:p w14:paraId="69E6AE97" w14:textId="77777777" w:rsidR="009F5A84" w:rsidRPr="00B96C6D" w:rsidRDefault="009F5A84" w:rsidP="009F5A84">
            <w:pPr>
              <w:rPr>
                <w:kern w:val="2"/>
                <w:sz w:val="22"/>
                <w:szCs w:val="22"/>
              </w:rPr>
            </w:pPr>
          </w:p>
          <w:p w14:paraId="081DAEF5" w14:textId="48BA14F3" w:rsidR="009F5A84" w:rsidRPr="00B96C6D" w:rsidRDefault="009F5A84" w:rsidP="009F5A84">
            <w:pPr>
              <w:rPr>
                <w:kern w:val="2"/>
                <w:sz w:val="22"/>
                <w:szCs w:val="22"/>
              </w:rPr>
            </w:pPr>
          </w:p>
        </w:tc>
      </w:tr>
      <w:tr w:rsidR="009F5A84"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9F5A84" w:rsidRPr="00B96C6D" w:rsidRDefault="009F5A84" w:rsidP="009F5A84">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9F5A84" w:rsidRPr="00CA0DCC" w:rsidRDefault="009F5A84" w:rsidP="009F5A84">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9F5A84" w:rsidRDefault="009F5A84" w:rsidP="009F5A84">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297A77C3" w14:textId="77777777" w:rsidR="009A337E" w:rsidRPr="00CA0DCC" w:rsidRDefault="009A337E" w:rsidP="009F5A84">
            <w:pPr>
              <w:rPr>
                <w:kern w:val="2"/>
                <w:sz w:val="22"/>
                <w:szCs w:val="22"/>
              </w:rPr>
            </w:pPr>
          </w:p>
          <w:p w14:paraId="04C22127" w14:textId="1E36EEF8" w:rsidR="009F5A84" w:rsidRPr="00CA0DCC" w:rsidRDefault="00A66D8A" w:rsidP="009F5A84">
            <w:pPr>
              <w:rPr>
                <w:kern w:val="2"/>
                <w:sz w:val="22"/>
                <w:szCs w:val="22"/>
              </w:rPr>
            </w:pPr>
            <w:r w:rsidRPr="00A66D8A">
              <w:rPr>
                <w:kern w:val="2"/>
                <w:szCs w:val="24"/>
                <w:shd w:val="clear" w:color="auto" w:fill="FFFFFF"/>
              </w:rPr>
              <w:t>Apmokėjimo sąlygos: įvykdžius visus sutartinius įsipareigojimus,</w:t>
            </w:r>
            <w:r w:rsidRPr="00A66D8A">
              <w:rPr>
                <w:kern w:val="2"/>
                <w:szCs w:val="24"/>
                <w:shd w:val="clear" w:color="auto" w:fill="FFFFFF"/>
              </w:rPr>
              <w:br/>
              <w:t>sumokama visa Sutarties kaina.</w:t>
            </w:r>
          </w:p>
        </w:tc>
      </w:tr>
      <w:tr w:rsidR="009F5A84"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9F5A84" w:rsidRPr="00B96C6D" w:rsidRDefault="009F5A84" w:rsidP="009F5A84">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9F5A84" w:rsidRPr="00B96C6D" w:rsidRDefault="009F5A84" w:rsidP="009F5A84">
            <w:pPr>
              <w:rPr>
                <w:kern w:val="2"/>
                <w:sz w:val="22"/>
                <w:szCs w:val="22"/>
              </w:rPr>
            </w:pPr>
            <w:r w:rsidRPr="00B96C6D">
              <w:rPr>
                <w:kern w:val="2"/>
                <w:sz w:val="22"/>
                <w:szCs w:val="22"/>
              </w:rPr>
              <w:t>Netaikoma</w:t>
            </w:r>
          </w:p>
        </w:tc>
      </w:tr>
      <w:tr w:rsidR="009F5A84"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9F5A84" w:rsidRPr="00B96C6D" w:rsidRDefault="009F5A84" w:rsidP="009F5A84">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9F5A84" w:rsidRPr="00B96C6D" w:rsidRDefault="009F5A84" w:rsidP="009F5A84">
            <w:pPr>
              <w:rPr>
                <w:kern w:val="2"/>
                <w:sz w:val="22"/>
                <w:szCs w:val="22"/>
              </w:rPr>
            </w:pPr>
            <w:r w:rsidRPr="00B96C6D">
              <w:rPr>
                <w:kern w:val="2"/>
                <w:sz w:val="22"/>
                <w:szCs w:val="22"/>
              </w:rPr>
              <w:t>Netaikoma</w:t>
            </w:r>
          </w:p>
          <w:p w14:paraId="7D06D0D9" w14:textId="26D8264A" w:rsidR="009F5A84" w:rsidRPr="00B96C6D" w:rsidRDefault="009F5A84" w:rsidP="009F5A84">
            <w:pPr>
              <w:rPr>
                <w:kern w:val="2"/>
                <w:sz w:val="22"/>
                <w:szCs w:val="22"/>
              </w:rPr>
            </w:pPr>
            <w:r w:rsidRPr="00B96C6D">
              <w:rPr>
                <w:color w:val="000000"/>
                <w:kern w:val="2"/>
                <w:sz w:val="22"/>
                <w:szCs w:val="22"/>
                <w:shd w:val="clear" w:color="auto" w:fill="FFFFFF"/>
              </w:rPr>
              <w:t xml:space="preserve"> </w:t>
            </w:r>
          </w:p>
        </w:tc>
      </w:tr>
      <w:tr w:rsidR="009F5A84" w:rsidRPr="00B96C6D" w14:paraId="397E6A62" w14:textId="77777777">
        <w:trPr>
          <w:trHeight w:val="300"/>
        </w:trPr>
        <w:tc>
          <w:tcPr>
            <w:tcW w:w="9535" w:type="dxa"/>
            <w:gridSpan w:val="4"/>
          </w:tcPr>
          <w:p w14:paraId="1AB554AE" w14:textId="77777777" w:rsidR="009F5A84" w:rsidRPr="00284708" w:rsidRDefault="009F5A84" w:rsidP="009F5A84">
            <w:pPr>
              <w:jc w:val="center"/>
              <w:rPr>
                <w:b/>
                <w:bCs/>
                <w:kern w:val="2"/>
                <w:sz w:val="22"/>
                <w:szCs w:val="22"/>
              </w:rPr>
            </w:pPr>
            <w:r w:rsidRPr="00284708">
              <w:rPr>
                <w:b/>
                <w:bCs/>
                <w:kern w:val="2"/>
                <w:sz w:val="22"/>
                <w:szCs w:val="22"/>
              </w:rPr>
              <w:t>6. PREKIŲ KOKYBĖ IR GARANTINIAI ĮSIPAREIGOJIMAI</w:t>
            </w:r>
          </w:p>
        </w:tc>
      </w:tr>
      <w:tr w:rsidR="009F5A84"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9F5A84" w:rsidRPr="00284708" w:rsidRDefault="009F5A84" w:rsidP="009F5A84">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3496703" w14:textId="659DD96A" w:rsidR="001C103E" w:rsidRPr="00EB3BAC" w:rsidRDefault="001C103E" w:rsidP="001C103E">
            <w:pPr>
              <w:rPr>
                <w:kern w:val="2"/>
                <w:sz w:val="22"/>
                <w:szCs w:val="22"/>
              </w:rPr>
            </w:pPr>
            <w:r w:rsidRPr="00EB3BAC">
              <w:rPr>
                <w:kern w:val="2"/>
                <w:sz w:val="22"/>
                <w:szCs w:val="22"/>
              </w:rPr>
              <w:t>Garantiniai terminai nustatyti Bendrųjų sąlygų 7 skyriuje</w:t>
            </w:r>
            <w:r w:rsidR="00C369A4">
              <w:rPr>
                <w:kern w:val="2"/>
                <w:sz w:val="22"/>
                <w:szCs w:val="22"/>
              </w:rPr>
              <w:t>, kuris sudaro 24 mėn.</w:t>
            </w:r>
          </w:p>
          <w:p w14:paraId="5290D4C5" w14:textId="44A40465" w:rsidR="009F5A84" w:rsidRPr="00CA0DCC" w:rsidRDefault="009F5A84" w:rsidP="009F5A84">
            <w:pPr>
              <w:rPr>
                <w:kern w:val="2"/>
                <w:sz w:val="22"/>
                <w:szCs w:val="22"/>
              </w:rPr>
            </w:pPr>
          </w:p>
        </w:tc>
      </w:tr>
      <w:tr w:rsidR="009F5A84"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F5A84" w:rsidRPr="00B96C6D" w:rsidRDefault="009F5A84" w:rsidP="009F5A84">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7F731AF4" w:rsidR="009F5A84" w:rsidRPr="00B96C6D" w:rsidRDefault="00C369A4" w:rsidP="009F5A84">
            <w:pPr>
              <w:rPr>
                <w:kern w:val="2"/>
                <w:sz w:val="22"/>
                <w:szCs w:val="22"/>
              </w:rPr>
            </w:pPr>
            <w:r w:rsidRPr="00C369A4">
              <w:rPr>
                <w:kern w:val="2"/>
                <w:sz w:val="22"/>
                <w:szCs w:val="22"/>
              </w:rPr>
              <w:t>Galiojant 24 mėn. garantiniam terminui, Tiekėjas turi įsipareigoti gedimo atveju, ir nesant galimybei sutvarkyti įrangos, pristatyti pakaitinį įrenginį iki kol bus suremontuota įranga.</w:t>
            </w:r>
          </w:p>
        </w:tc>
      </w:tr>
      <w:tr w:rsidR="009F5A84"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F5A84" w:rsidRPr="00B96C6D" w:rsidRDefault="009F5A84" w:rsidP="009F5A84">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9F5A84" w:rsidRPr="00B96C6D" w:rsidRDefault="009F5A84" w:rsidP="009F5A84">
            <w:pPr>
              <w:rPr>
                <w:kern w:val="2"/>
                <w:sz w:val="22"/>
                <w:szCs w:val="22"/>
              </w:rPr>
            </w:pPr>
            <w:r w:rsidRPr="00B96C6D">
              <w:rPr>
                <w:kern w:val="2"/>
                <w:sz w:val="22"/>
                <w:szCs w:val="22"/>
              </w:rPr>
              <w:t xml:space="preserve">Netaikoma </w:t>
            </w:r>
          </w:p>
          <w:p w14:paraId="4D580A95" w14:textId="6B17A51D" w:rsidR="009F5A84" w:rsidRPr="00B96C6D" w:rsidRDefault="009F5A84" w:rsidP="009F5A84">
            <w:pPr>
              <w:rPr>
                <w:kern w:val="2"/>
                <w:sz w:val="22"/>
                <w:szCs w:val="22"/>
              </w:rPr>
            </w:pPr>
          </w:p>
        </w:tc>
      </w:tr>
      <w:tr w:rsidR="009F5A84" w:rsidRPr="00B96C6D" w14:paraId="5D562E8D" w14:textId="77777777">
        <w:trPr>
          <w:trHeight w:val="300"/>
        </w:trPr>
        <w:tc>
          <w:tcPr>
            <w:tcW w:w="9535" w:type="dxa"/>
            <w:gridSpan w:val="4"/>
          </w:tcPr>
          <w:p w14:paraId="6103796D" w14:textId="77777777" w:rsidR="009F5A84" w:rsidRPr="00B96C6D" w:rsidRDefault="009F5A84" w:rsidP="009F5A84">
            <w:pPr>
              <w:jc w:val="center"/>
              <w:rPr>
                <w:b/>
                <w:bCs/>
                <w:kern w:val="2"/>
                <w:sz w:val="22"/>
                <w:szCs w:val="22"/>
              </w:rPr>
            </w:pPr>
            <w:r w:rsidRPr="00B96C6D">
              <w:rPr>
                <w:b/>
                <w:bCs/>
                <w:kern w:val="2"/>
                <w:sz w:val="22"/>
                <w:szCs w:val="22"/>
              </w:rPr>
              <w:t>7. SUTARTIES VYKDYMUI PASITELKIAMI SUBTIEKĖJAI</w:t>
            </w:r>
          </w:p>
        </w:tc>
      </w:tr>
      <w:tr w:rsidR="009F5A84"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F5A84" w:rsidRPr="00B96C6D" w:rsidRDefault="009F5A84" w:rsidP="009F5A84">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F5A84" w:rsidRPr="00B96C6D" w:rsidRDefault="009F5A84" w:rsidP="009F5A84">
            <w:pPr>
              <w:rPr>
                <w:kern w:val="2"/>
                <w:sz w:val="22"/>
                <w:szCs w:val="22"/>
              </w:rPr>
            </w:pPr>
            <w:r w:rsidRPr="00B96C6D">
              <w:rPr>
                <w:kern w:val="2"/>
                <w:sz w:val="22"/>
                <w:szCs w:val="22"/>
              </w:rPr>
              <w:t>Sutarties vykdymui subtiekėjai ir (ar) specialistai nepasitelkiami.</w:t>
            </w:r>
          </w:p>
          <w:p w14:paraId="7AE1BD28" w14:textId="77777777" w:rsidR="009F5A84" w:rsidRPr="00B96C6D" w:rsidRDefault="009F5A84" w:rsidP="009F5A84">
            <w:pPr>
              <w:rPr>
                <w:kern w:val="2"/>
                <w:sz w:val="22"/>
                <w:szCs w:val="22"/>
              </w:rPr>
            </w:pPr>
          </w:p>
          <w:p w14:paraId="4122B0F3" w14:textId="77777777" w:rsidR="009F5A84" w:rsidRPr="00B96C6D" w:rsidRDefault="009F5A84" w:rsidP="009F5A84">
            <w:pPr>
              <w:rPr>
                <w:color w:val="FF0000"/>
                <w:kern w:val="2"/>
                <w:sz w:val="22"/>
                <w:szCs w:val="22"/>
              </w:rPr>
            </w:pPr>
            <w:r w:rsidRPr="00B96C6D">
              <w:rPr>
                <w:color w:val="FF0000"/>
                <w:kern w:val="2"/>
                <w:sz w:val="22"/>
                <w:szCs w:val="22"/>
              </w:rPr>
              <w:t>arba</w:t>
            </w:r>
          </w:p>
          <w:p w14:paraId="6AEB3936" w14:textId="77777777" w:rsidR="009F5A84" w:rsidRPr="00B96C6D" w:rsidRDefault="009F5A84" w:rsidP="009F5A84">
            <w:pPr>
              <w:rPr>
                <w:kern w:val="2"/>
                <w:sz w:val="22"/>
                <w:szCs w:val="22"/>
              </w:rPr>
            </w:pPr>
          </w:p>
          <w:p w14:paraId="5CFEABC6" w14:textId="77777777" w:rsidR="009F5A84" w:rsidRPr="00B96C6D" w:rsidRDefault="009F5A84" w:rsidP="009F5A84">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9F5A84" w:rsidRPr="00B96C6D" w14:paraId="0E57F611" w14:textId="77777777">
        <w:trPr>
          <w:trHeight w:val="300"/>
        </w:trPr>
        <w:tc>
          <w:tcPr>
            <w:tcW w:w="9535" w:type="dxa"/>
            <w:gridSpan w:val="4"/>
          </w:tcPr>
          <w:p w14:paraId="6A81BDB7" w14:textId="77777777" w:rsidR="009F5A84" w:rsidRPr="00B96C6D" w:rsidRDefault="009F5A84" w:rsidP="009F5A84">
            <w:pPr>
              <w:jc w:val="center"/>
              <w:rPr>
                <w:b/>
                <w:bCs/>
                <w:kern w:val="2"/>
                <w:sz w:val="22"/>
                <w:szCs w:val="22"/>
              </w:rPr>
            </w:pPr>
            <w:r w:rsidRPr="00B96C6D">
              <w:rPr>
                <w:b/>
                <w:bCs/>
                <w:kern w:val="2"/>
                <w:sz w:val="22"/>
                <w:szCs w:val="22"/>
              </w:rPr>
              <w:t>8. PRIEVOLIŲ PAGAL SUTARTĮ ĮVYKDYMO UŽTIKRINIMAS</w:t>
            </w:r>
          </w:p>
        </w:tc>
      </w:tr>
      <w:tr w:rsidR="009F5A84"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F5A84" w:rsidRPr="00B96C6D" w:rsidRDefault="009F5A84" w:rsidP="009F5A84">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9F5A84" w:rsidRPr="00B96C6D" w:rsidRDefault="009F5A84" w:rsidP="009F5A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9F5A84" w:rsidRPr="00B96C6D" w:rsidRDefault="009F5A84" w:rsidP="009F5A84">
            <w:pPr>
              <w:rPr>
                <w:kern w:val="2"/>
                <w:sz w:val="22"/>
                <w:szCs w:val="22"/>
              </w:rPr>
            </w:pPr>
            <w:r w:rsidRPr="00B96C6D">
              <w:rPr>
                <w:kern w:val="2"/>
                <w:sz w:val="22"/>
                <w:szCs w:val="22"/>
              </w:rPr>
              <w:t>Netesybomis (delspinigiais, bauda);</w:t>
            </w:r>
          </w:p>
          <w:p w14:paraId="544E68EF" w14:textId="226DC70A" w:rsidR="009F5A84" w:rsidRPr="00B96C6D" w:rsidRDefault="009F5A84" w:rsidP="009F5A84">
            <w:pPr>
              <w:rPr>
                <w:kern w:val="2"/>
                <w:sz w:val="22"/>
                <w:szCs w:val="22"/>
              </w:rPr>
            </w:pPr>
          </w:p>
        </w:tc>
      </w:tr>
      <w:tr w:rsidR="009F5A84"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F5A84" w:rsidRPr="00B96C6D" w:rsidRDefault="009F5A84" w:rsidP="009F5A84">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F5A84" w:rsidRPr="00B96C6D" w:rsidRDefault="009F5A84" w:rsidP="009F5A84">
            <w:pPr>
              <w:rPr>
                <w:kern w:val="2"/>
                <w:sz w:val="22"/>
                <w:szCs w:val="22"/>
              </w:rPr>
            </w:pPr>
            <w:r w:rsidRPr="00B96C6D">
              <w:rPr>
                <w:kern w:val="2"/>
                <w:sz w:val="22"/>
                <w:szCs w:val="22"/>
              </w:rPr>
              <w:t>Netaikoma</w:t>
            </w:r>
          </w:p>
          <w:p w14:paraId="2BC61455" w14:textId="77777777" w:rsidR="009F5A84" w:rsidRPr="00B96C6D" w:rsidRDefault="009F5A84" w:rsidP="009F5A84">
            <w:pPr>
              <w:rPr>
                <w:kern w:val="2"/>
                <w:sz w:val="22"/>
                <w:szCs w:val="22"/>
              </w:rPr>
            </w:pPr>
          </w:p>
          <w:p w14:paraId="4720F941" w14:textId="6879A1C6" w:rsidR="009F5A84" w:rsidRPr="00B96C6D" w:rsidRDefault="009F5A84" w:rsidP="009F5A84">
            <w:pPr>
              <w:rPr>
                <w:kern w:val="2"/>
                <w:sz w:val="22"/>
                <w:szCs w:val="22"/>
              </w:rPr>
            </w:pPr>
          </w:p>
        </w:tc>
      </w:tr>
      <w:tr w:rsidR="009F5A84"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F5A84" w:rsidRPr="00B96C6D" w:rsidRDefault="009F5A84" w:rsidP="009F5A84">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9F5A84" w:rsidRPr="00B96C6D" w:rsidRDefault="009F5A84" w:rsidP="009F5A84">
            <w:pPr>
              <w:rPr>
                <w:kern w:val="2"/>
                <w:sz w:val="22"/>
                <w:szCs w:val="22"/>
              </w:rPr>
            </w:pPr>
            <w:r w:rsidRPr="00B96C6D">
              <w:rPr>
                <w:kern w:val="2"/>
                <w:sz w:val="22"/>
                <w:szCs w:val="22"/>
              </w:rPr>
              <w:t>Netaikoma</w:t>
            </w:r>
          </w:p>
          <w:p w14:paraId="7001B284" w14:textId="0AE9698C" w:rsidR="009F5A84" w:rsidRPr="00B96C6D" w:rsidRDefault="009F5A84" w:rsidP="009F5A84">
            <w:pPr>
              <w:rPr>
                <w:kern w:val="2"/>
                <w:sz w:val="22"/>
                <w:szCs w:val="22"/>
              </w:rPr>
            </w:pPr>
          </w:p>
        </w:tc>
      </w:tr>
      <w:tr w:rsidR="009F5A84" w:rsidRPr="00B96C6D" w14:paraId="198AFEE0" w14:textId="77777777">
        <w:trPr>
          <w:trHeight w:val="300"/>
        </w:trPr>
        <w:tc>
          <w:tcPr>
            <w:tcW w:w="9535" w:type="dxa"/>
            <w:gridSpan w:val="4"/>
          </w:tcPr>
          <w:p w14:paraId="53C07666" w14:textId="77777777" w:rsidR="009F5A84" w:rsidRPr="00B96C6D" w:rsidRDefault="009F5A84" w:rsidP="009F5A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F5A84"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F5A84" w:rsidRPr="00B96C6D" w:rsidRDefault="009F5A84" w:rsidP="009F5A84">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5EDD3934" w:rsidR="009F5A84" w:rsidRPr="00B96C6D" w:rsidRDefault="00647087" w:rsidP="009F5A84">
            <w:pPr>
              <w:rPr>
                <w:kern w:val="2"/>
                <w:sz w:val="22"/>
                <w:szCs w:val="22"/>
              </w:rPr>
            </w:pPr>
            <w:r>
              <w:rPr>
                <w:kern w:val="2"/>
                <w:sz w:val="22"/>
                <w:szCs w:val="22"/>
              </w:rPr>
              <w:t xml:space="preserve">9.1.1. </w:t>
            </w:r>
            <w:r w:rsidR="009F5A84"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267CA6">
              <w:rPr>
                <w:kern w:val="2"/>
                <w:sz w:val="22"/>
                <w:szCs w:val="22"/>
              </w:rPr>
              <w:t>2</w:t>
            </w:r>
            <w:r w:rsidR="009F5A84" w:rsidRPr="00B96C6D">
              <w:rPr>
                <w:kern w:val="2"/>
                <w:sz w:val="22"/>
                <w:szCs w:val="22"/>
              </w:rPr>
              <w:t xml:space="preserve"> (</w:t>
            </w:r>
            <w:r w:rsidR="00267CA6">
              <w:rPr>
                <w:kern w:val="2"/>
                <w:sz w:val="22"/>
                <w:szCs w:val="22"/>
              </w:rPr>
              <w:t>dvi</w:t>
            </w:r>
            <w:r w:rsidR="009F5A84" w:rsidRPr="00B96C6D">
              <w:rPr>
                <w:kern w:val="2"/>
                <w:sz w:val="22"/>
                <w:szCs w:val="22"/>
              </w:rPr>
              <w:t xml:space="preserve"> šimtosios) procento dydžio delspinigius nuo neapmokėtos sumos be PVM už kiekvieną vėlavimo dieną.   </w:t>
            </w:r>
          </w:p>
        </w:tc>
      </w:tr>
      <w:tr w:rsidR="009F5A84"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F5A84" w:rsidRPr="00B96C6D" w:rsidRDefault="009F5A84" w:rsidP="009F5A84">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BC5BD99" w:rsidR="009F5A84" w:rsidRPr="00B96C6D" w:rsidRDefault="009F5A84" w:rsidP="009F5A84">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267CA6">
              <w:rPr>
                <w:kern w:val="2"/>
                <w:sz w:val="22"/>
                <w:szCs w:val="22"/>
              </w:rPr>
              <w:t>2</w:t>
            </w:r>
            <w:r w:rsidRPr="00B96C6D">
              <w:rPr>
                <w:kern w:val="2"/>
                <w:sz w:val="22"/>
                <w:szCs w:val="22"/>
              </w:rPr>
              <w:t> (</w:t>
            </w:r>
            <w:r w:rsidR="00267CA6">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5ACF370B" w:rsidR="009F5A84" w:rsidRPr="00B96C6D" w:rsidRDefault="009F5A84" w:rsidP="009F5A84">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67CA6">
              <w:rPr>
                <w:sz w:val="22"/>
                <w:szCs w:val="22"/>
                <w:lang w:val="lt"/>
              </w:rPr>
              <w:t>2</w:t>
            </w:r>
            <w:r w:rsidRPr="00B96C6D">
              <w:rPr>
                <w:sz w:val="22"/>
                <w:szCs w:val="22"/>
                <w:lang w:val="lt"/>
              </w:rPr>
              <w:t xml:space="preserve"> (</w:t>
            </w:r>
            <w:r w:rsidR="00267CA6">
              <w:rPr>
                <w:sz w:val="22"/>
                <w:szCs w:val="22"/>
                <w:lang w:val="lt"/>
              </w:rPr>
              <w:t>dvi</w:t>
            </w:r>
            <w:r w:rsidRPr="00B96C6D">
              <w:rPr>
                <w:sz w:val="22"/>
                <w:szCs w:val="22"/>
                <w:lang w:val="lt"/>
              </w:rPr>
              <w:t xml:space="preserve"> šimtosios) procento dydžio delspinigius už kiekvieną uždelstą dieną nuo laiku negrąžintos permokos, kainos be PVM.</w:t>
            </w:r>
          </w:p>
          <w:p w14:paraId="674C958A" w14:textId="77777777" w:rsidR="009F5A84" w:rsidRPr="00B96C6D" w:rsidRDefault="009F5A84" w:rsidP="009F5A84">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9F5A84" w:rsidRPr="00B96C6D" w:rsidRDefault="009F5A84" w:rsidP="009F5A84">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9F5A84"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F5A84" w:rsidRPr="00B96C6D" w:rsidRDefault="009F5A84" w:rsidP="009F5A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9F5A84" w:rsidRPr="00B96C6D" w:rsidRDefault="009F5A84" w:rsidP="009F5A84">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F5A84" w:rsidRPr="00B96C6D" w:rsidRDefault="009F5A84" w:rsidP="009F5A84">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9F5A84" w:rsidRPr="00B96C6D" w:rsidRDefault="009F5A84" w:rsidP="009F5A84">
            <w:pPr>
              <w:rPr>
                <w:sz w:val="22"/>
                <w:szCs w:val="22"/>
              </w:rPr>
            </w:pPr>
          </w:p>
          <w:p w14:paraId="48292084" w14:textId="328A24B6" w:rsidR="009F5A84" w:rsidRPr="00B96C6D" w:rsidRDefault="009F5A84" w:rsidP="009F5A84">
            <w:pPr>
              <w:rPr>
                <w:kern w:val="2"/>
                <w:sz w:val="22"/>
                <w:szCs w:val="22"/>
              </w:rPr>
            </w:pPr>
          </w:p>
        </w:tc>
      </w:tr>
      <w:tr w:rsidR="009F5A84"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F5A84" w:rsidRPr="00B96C6D" w:rsidRDefault="009F5A84" w:rsidP="009F5A84">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F5A84" w:rsidRPr="00B96C6D" w:rsidRDefault="009F5A84" w:rsidP="009F5A84">
            <w:pPr>
              <w:rPr>
                <w:color w:val="000000"/>
                <w:kern w:val="2"/>
                <w:sz w:val="22"/>
                <w:szCs w:val="22"/>
              </w:rPr>
            </w:pPr>
            <w:r w:rsidRPr="00B96C6D">
              <w:rPr>
                <w:color w:val="000000"/>
                <w:kern w:val="2"/>
                <w:sz w:val="22"/>
                <w:szCs w:val="22"/>
              </w:rPr>
              <w:t>Netaikoma</w:t>
            </w:r>
          </w:p>
          <w:p w14:paraId="66318807" w14:textId="77777777" w:rsidR="009F5A84" w:rsidRPr="00B96C6D" w:rsidRDefault="009F5A84" w:rsidP="009F5A84">
            <w:pPr>
              <w:rPr>
                <w:kern w:val="2"/>
                <w:sz w:val="22"/>
                <w:szCs w:val="22"/>
              </w:rPr>
            </w:pPr>
          </w:p>
          <w:p w14:paraId="01953191" w14:textId="77777777" w:rsidR="009F5A84" w:rsidRPr="00B96C6D" w:rsidRDefault="009F5A84" w:rsidP="009F5A84">
            <w:pPr>
              <w:rPr>
                <w:kern w:val="2"/>
                <w:sz w:val="22"/>
                <w:szCs w:val="22"/>
              </w:rPr>
            </w:pPr>
          </w:p>
        </w:tc>
      </w:tr>
      <w:tr w:rsidR="009F5A84"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F5A84" w:rsidRPr="00B96C6D" w:rsidRDefault="009F5A84" w:rsidP="009F5A84">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9F5A84" w:rsidRPr="002030D1" w:rsidRDefault="009F5A84" w:rsidP="009F5A84">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9F5A84" w:rsidRPr="002030D1" w:rsidRDefault="009F5A84" w:rsidP="009F5A84">
            <w:pPr>
              <w:rPr>
                <w:kern w:val="2"/>
                <w:sz w:val="22"/>
                <w:szCs w:val="22"/>
              </w:rPr>
            </w:pPr>
          </w:p>
        </w:tc>
      </w:tr>
      <w:tr w:rsidR="009F5A84"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F5A84" w:rsidRPr="00B96C6D" w:rsidRDefault="009F5A84" w:rsidP="009F5A84">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F5A84" w:rsidRPr="00B96C6D" w:rsidRDefault="009F5A84" w:rsidP="009F5A84">
            <w:pPr>
              <w:rPr>
                <w:kern w:val="2"/>
                <w:sz w:val="22"/>
                <w:szCs w:val="22"/>
              </w:rPr>
            </w:pPr>
            <w:r w:rsidRPr="00B96C6D">
              <w:rPr>
                <w:kern w:val="2"/>
                <w:sz w:val="22"/>
                <w:szCs w:val="22"/>
              </w:rPr>
              <w:t>Netaikoma</w:t>
            </w:r>
          </w:p>
          <w:p w14:paraId="271A84AA" w14:textId="73C2572C" w:rsidR="009F5A84" w:rsidRPr="00B96C6D" w:rsidRDefault="009F5A84" w:rsidP="009F5A84">
            <w:pPr>
              <w:rPr>
                <w:kern w:val="2"/>
                <w:sz w:val="22"/>
                <w:szCs w:val="22"/>
              </w:rPr>
            </w:pPr>
          </w:p>
        </w:tc>
      </w:tr>
      <w:tr w:rsidR="009F5A84"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F5A84" w:rsidRPr="00B96C6D" w:rsidRDefault="009F5A84" w:rsidP="009F5A84">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9F5A84" w:rsidRPr="00B96C6D" w:rsidRDefault="009F5A84" w:rsidP="009F5A84">
            <w:pPr>
              <w:rPr>
                <w:kern w:val="2"/>
                <w:sz w:val="22"/>
                <w:szCs w:val="22"/>
              </w:rPr>
            </w:pPr>
            <w:r w:rsidRPr="00B96C6D">
              <w:rPr>
                <w:kern w:val="2"/>
                <w:sz w:val="22"/>
                <w:szCs w:val="22"/>
              </w:rPr>
              <w:t xml:space="preserve">Netaikoma </w:t>
            </w:r>
          </w:p>
          <w:p w14:paraId="5C591A2E" w14:textId="01973B95" w:rsidR="009F5A84" w:rsidRPr="00B96C6D" w:rsidRDefault="009F5A84" w:rsidP="009F5A84">
            <w:pPr>
              <w:rPr>
                <w:kern w:val="2"/>
                <w:sz w:val="22"/>
                <w:szCs w:val="22"/>
              </w:rPr>
            </w:pPr>
          </w:p>
        </w:tc>
      </w:tr>
      <w:tr w:rsidR="009F5A84"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F5A84" w:rsidRPr="00B96C6D" w:rsidRDefault="009F5A84" w:rsidP="009F5A84">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F5A84" w:rsidRPr="00B96C6D" w:rsidRDefault="009F5A84" w:rsidP="009F5A84">
            <w:pPr>
              <w:rPr>
                <w:kern w:val="2"/>
                <w:sz w:val="22"/>
                <w:szCs w:val="22"/>
              </w:rPr>
            </w:pPr>
            <w:r w:rsidRPr="00B96C6D">
              <w:rPr>
                <w:kern w:val="2"/>
                <w:sz w:val="22"/>
                <w:szCs w:val="22"/>
              </w:rPr>
              <w:t>Netaikoma</w:t>
            </w:r>
          </w:p>
          <w:p w14:paraId="2BFFE0F5" w14:textId="77777777" w:rsidR="009F5A84" w:rsidRPr="00B96C6D" w:rsidRDefault="009F5A84" w:rsidP="009F5A84">
            <w:pPr>
              <w:rPr>
                <w:kern w:val="2"/>
                <w:sz w:val="22"/>
                <w:szCs w:val="22"/>
              </w:rPr>
            </w:pPr>
          </w:p>
          <w:p w14:paraId="29DCAC8C" w14:textId="4E5847A4" w:rsidR="009F5A84" w:rsidRPr="00B96C6D" w:rsidRDefault="009F5A84" w:rsidP="009F5A84">
            <w:pPr>
              <w:rPr>
                <w:kern w:val="2"/>
                <w:sz w:val="22"/>
                <w:szCs w:val="22"/>
              </w:rPr>
            </w:pPr>
          </w:p>
        </w:tc>
      </w:tr>
      <w:tr w:rsidR="009F5A84"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F5A84" w:rsidRPr="00B96C6D" w:rsidRDefault="009F5A84" w:rsidP="009F5A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F5A84" w:rsidRPr="00B96C6D" w:rsidRDefault="009F5A84" w:rsidP="009F5A84">
            <w:pPr>
              <w:spacing w:line="259" w:lineRule="auto"/>
              <w:rPr>
                <w:kern w:val="2"/>
                <w:sz w:val="22"/>
                <w:szCs w:val="22"/>
              </w:rPr>
            </w:pPr>
            <w:r w:rsidRPr="00B96C6D">
              <w:rPr>
                <w:kern w:val="2"/>
                <w:sz w:val="22"/>
                <w:szCs w:val="22"/>
              </w:rPr>
              <w:t>Netaikoma</w:t>
            </w:r>
          </w:p>
          <w:p w14:paraId="588F4699" w14:textId="77777777" w:rsidR="009F5A84" w:rsidRPr="00B96C6D" w:rsidRDefault="009F5A84" w:rsidP="009F5A84">
            <w:pPr>
              <w:spacing w:line="259" w:lineRule="auto"/>
              <w:rPr>
                <w:kern w:val="2"/>
                <w:sz w:val="22"/>
                <w:szCs w:val="22"/>
              </w:rPr>
            </w:pPr>
          </w:p>
          <w:p w14:paraId="7272DE9D" w14:textId="77777777" w:rsidR="009F5A84" w:rsidRPr="00B96C6D" w:rsidRDefault="009F5A84" w:rsidP="009F5A84">
            <w:pPr>
              <w:rPr>
                <w:sz w:val="22"/>
                <w:szCs w:val="22"/>
              </w:rPr>
            </w:pPr>
          </w:p>
          <w:p w14:paraId="3BD32F43" w14:textId="77777777" w:rsidR="009F5A84" w:rsidRPr="00B96C6D" w:rsidRDefault="009F5A84" w:rsidP="009F5A84">
            <w:pPr>
              <w:spacing w:line="259" w:lineRule="auto"/>
              <w:rPr>
                <w:kern w:val="2"/>
                <w:sz w:val="22"/>
                <w:szCs w:val="22"/>
              </w:rPr>
            </w:pPr>
          </w:p>
          <w:p w14:paraId="2FC8EB7E" w14:textId="77777777" w:rsidR="009F5A84" w:rsidRPr="00B96C6D" w:rsidRDefault="009F5A84" w:rsidP="009F5A84">
            <w:pPr>
              <w:rPr>
                <w:sz w:val="22"/>
                <w:szCs w:val="22"/>
              </w:rPr>
            </w:pPr>
          </w:p>
          <w:p w14:paraId="49FF058F" w14:textId="77777777" w:rsidR="009F5A84" w:rsidRPr="00B96C6D" w:rsidRDefault="009F5A84" w:rsidP="009F5A84">
            <w:pPr>
              <w:rPr>
                <w:kern w:val="2"/>
                <w:sz w:val="22"/>
                <w:szCs w:val="22"/>
              </w:rPr>
            </w:pPr>
          </w:p>
        </w:tc>
      </w:tr>
      <w:tr w:rsidR="009F5A84"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F5A84" w:rsidRPr="00B96C6D" w:rsidRDefault="009F5A84" w:rsidP="009F5A84">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9F5A84" w:rsidRPr="00B96C6D" w:rsidRDefault="009F5A84" w:rsidP="009F5A84">
            <w:pPr>
              <w:rPr>
                <w:color w:val="4472C4"/>
                <w:kern w:val="2"/>
                <w:sz w:val="22"/>
                <w:szCs w:val="22"/>
              </w:rPr>
            </w:pPr>
            <w:r w:rsidRPr="00B96C6D">
              <w:rPr>
                <w:kern w:val="2"/>
                <w:sz w:val="22"/>
                <w:szCs w:val="22"/>
              </w:rPr>
              <w:t>Netaikoma.</w:t>
            </w:r>
          </w:p>
        </w:tc>
      </w:tr>
      <w:tr w:rsidR="009F5A84" w:rsidRPr="00B96C6D" w14:paraId="0126462E" w14:textId="77777777">
        <w:trPr>
          <w:trHeight w:val="300"/>
        </w:trPr>
        <w:tc>
          <w:tcPr>
            <w:tcW w:w="9535" w:type="dxa"/>
            <w:gridSpan w:val="4"/>
          </w:tcPr>
          <w:p w14:paraId="318973A5" w14:textId="77777777" w:rsidR="009F5A84" w:rsidRPr="00053A37" w:rsidRDefault="009F5A84" w:rsidP="009F5A84">
            <w:pPr>
              <w:jc w:val="center"/>
              <w:rPr>
                <w:b/>
                <w:bCs/>
                <w:kern w:val="2"/>
                <w:sz w:val="22"/>
                <w:szCs w:val="22"/>
              </w:rPr>
            </w:pPr>
            <w:r w:rsidRPr="00053A37">
              <w:rPr>
                <w:b/>
                <w:kern w:val="2"/>
                <w:sz w:val="22"/>
                <w:szCs w:val="22"/>
              </w:rPr>
              <w:t>10. ESMINĖS SUTARTIES SĄLYGOS</w:t>
            </w:r>
          </w:p>
        </w:tc>
      </w:tr>
      <w:tr w:rsidR="009F5A84" w:rsidRPr="00B96C6D" w14:paraId="4D59E15A" w14:textId="77777777" w:rsidTr="00372AD2">
        <w:trPr>
          <w:trHeight w:val="300"/>
        </w:trPr>
        <w:tc>
          <w:tcPr>
            <w:tcW w:w="2700" w:type="dxa"/>
            <w:gridSpan w:val="2"/>
          </w:tcPr>
          <w:p w14:paraId="345EFFE5" w14:textId="3DA78554" w:rsidR="009F5A84" w:rsidRPr="00053A37" w:rsidRDefault="009F5A84" w:rsidP="009F5A84">
            <w:pPr>
              <w:rPr>
                <w:b/>
                <w:bCs/>
                <w:kern w:val="2"/>
                <w:sz w:val="22"/>
                <w:szCs w:val="22"/>
              </w:rPr>
            </w:pPr>
            <w:r w:rsidRPr="00053A37">
              <w:rPr>
                <w:b/>
                <w:bCs/>
                <w:sz w:val="22"/>
                <w:szCs w:val="22"/>
              </w:rPr>
              <w:t>10.1. Esminės Sutarties sąlygos</w:t>
            </w:r>
          </w:p>
        </w:tc>
        <w:tc>
          <w:tcPr>
            <w:tcW w:w="6835" w:type="dxa"/>
            <w:gridSpan w:val="2"/>
          </w:tcPr>
          <w:p w14:paraId="08D64713" w14:textId="77777777" w:rsidR="009F5A84" w:rsidRPr="00053A37" w:rsidRDefault="009F5A84" w:rsidP="009F5A84">
            <w:pPr>
              <w:rPr>
                <w:kern w:val="2"/>
                <w:sz w:val="22"/>
                <w:szCs w:val="22"/>
              </w:rPr>
            </w:pPr>
            <w:r w:rsidRPr="00053A37">
              <w:rPr>
                <w:kern w:val="2"/>
                <w:sz w:val="22"/>
                <w:szCs w:val="22"/>
              </w:rPr>
              <w:t>10.1.1. Prekių kokybė – jos turi atitikti Sutarties ir techninės specifikacijos reikalavimus;</w:t>
            </w:r>
          </w:p>
          <w:p w14:paraId="1F714C5E" w14:textId="77777777" w:rsidR="009F5A84" w:rsidRPr="00053A37" w:rsidRDefault="009F5A84" w:rsidP="009F5A84">
            <w:pPr>
              <w:rPr>
                <w:kern w:val="2"/>
                <w:sz w:val="22"/>
                <w:szCs w:val="22"/>
              </w:rPr>
            </w:pPr>
            <w:r w:rsidRPr="00053A37">
              <w:rPr>
                <w:kern w:val="2"/>
                <w:sz w:val="22"/>
                <w:szCs w:val="22"/>
              </w:rPr>
              <w:t>10.1.2. Prekių pristatymo terminų bei tvarkos laikymasis;</w:t>
            </w:r>
          </w:p>
          <w:p w14:paraId="588B68EB" w14:textId="77777777" w:rsidR="009F5A84" w:rsidRPr="00053A37" w:rsidRDefault="009F5A84" w:rsidP="009F5A84">
            <w:pPr>
              <w:rPr>
                <w:kern w:val="2"/>
                <w:sz w:val="22"/>
                <w:szCs w:val="22"/>
              </w:rPr>
            </w:pPr>
            <w:r w:rsidRPr="00053A37">
              <w:rPr>
                <w:kern w:val="2"/>
                <w:sz w:val="22"/>
                <w:szCs w:val="22"/>
              </w:rPr>
              <w:t>10.1.3. Garantinių ir kitų kokybės užtikrinimo įsipareigojimų tinkamas vykdymas;</w:t>
            </w:r>
          </w:p>
          <w:p w14:paraId="7744F71A" w14:textId="77777777" w:rsidR="009F5A84" w:rsidRPr="00053A37" w:rsidRDefault="009F5A84" w:rsidP="009F5A84">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9F5A84" w:rsidRPr="00053A37" w:rsidRDefault="009F5A84" w:rsidP="009F5A84">
            <w:pPr>
              <w:rPr>
                <w:kern w:val="2"/>
                <w:sz w:val="22"/>
                <w:szCs w:val="22"/>
              </w:rPr>
            </w:pPr>
            <w:r w:rsidRPr="00053A37">
              <w:rPr>
                <w:kern w:val="2"/>
                <w:sz w:val="22"/>
                <w:szCs w:val="22"/>
              </w:rPr>
              <w:t>10.1.5. Konfidencialumo, konkurencijos, intelektinės nuosavybės reikalavimų laikymasis;</w:t>
            </w:r>
          </w:p>
          <w:p w14:paraId="4C4900B9" w14:textId="77777777" w:rsidR="009F5A84" w:rsidRPr="00053A37" w:rsidRDefault="009F5A84" w:rsidP="009F5A84">
            <w:pPr>
              <w:rPr>
                <w:kern w:val="2"/>
                <w:sz w:val="22"/>
                <w:szCs w:val="22"/>
              </w:rPr>
            </w:pPr>
            <w:r w:rsidRPr="00053A37">
              <w:rPr>
                <w:kern w:val="2"/>
                <w:sz w:val="22"/>
                <w:szCs w:val="22"/>
              </w:rPr>
              <w:t>10.1.6. Įkainių ir atsiskaitymo sąlygų laikymasis;</w:t>
            </w:r>
          </w:p>
          <w:p w14:paraId="3657475F" w14:textId="27AD8A6E" w:rsidR="009F5A84" w:rsidRPr="00053A37" w:rsidRDefault="009F5A84" w:rsidP="009F5A84">
            <w:pPr>
              <w:rPr>
                <w:kern w:val="2"/>
                <w:sz w:val="22"/>
                <w:szCs w:val="22"/>
              </w:rPr>
            </w:pPr>
            <w:r w:rsidRPr="00053A37">
              <w:rPr>
                <w:kern w:val="2"/>
                <w:sz w:val="22"/>
                <w:szCs w:val="22"/>
              </w:rPr>
              <w:t>10.1.7. Aplinkosauginių kriterijų laikymasis, kai jie taikomi.</w:t>
            </w:r>
          </w:p>
        </w:tc>
      </w:tr>
      <w:tr w:rsidR="009F5A84" w:rsidRPr="00B96C6D" w14:paraId="0F5458CF" w14:textId="77777777" w:rsidTr="00FD087D">
        <w:trPr>
          <w:trHeight w:val="2825"/>
        </w:trPr>
        <w:tc>
          <w:tcPr>
            <w:tcW w:w="2700" w:type="dxa"/>
            <w:gridSpan w:val="2"/>
          </w:tcPr>
          <w:p w14:paraId="0C270B5F" w14:textId="0AFF4BDF" w:rsidR="009F5A84" w:rsidRPr="00053A37" w:rsidRDefault="009F5A84" w:rsidP="009F5A84">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9F5A84" w:rsidRPr="00053A37" w:rsidRDefault="009F5A84" w:rsidP="009F5A84">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9F5A84" w:rsidRPr="00053A37" w:rsidRDefault="009F5A84" w:rsidP="009F5A84">
            <w:pPr>
              <w:jc w:val="both"/>
              <w:rPr>
                <w:kern w:val="2"/>
                <w:sz w:val="22"/>
                <w:szCs w:val="22"/>
              </w:rPr>
            </w:pPr>
            <w:r w:rsidRPr="00053A37">
              <w:rPr>
                <w:kern w:val="2"/>
                <w:sz w:val="22"/>
                <w:szCs w:val="22"/>
              </w:rPr>
              <w:t>10.2.2. Prekių neatitiktis Sutarties ar teisės aktų reikalavimams bent 2 (du) kartus;</w:t>
            </w:r>
          </w:p>
          <w:p w14:paraId="3E29D2A8" w14:textId="77777777" w:rsidR="009F5A84" w:rsidRPr="00053A37" w:rsidRDefault="009F5A84" w:rsidP="009F5A84">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9F5A84" w:rsidRPr="00053A37" w:rsidRDefault="009F5A84" w:rsidP="009F5A84">
            <w:pPr>
              <w:jc w:val="both"/>
              <w:rPr>
                <w:kern w:val="2"/>
                <w:sz w:val="22"/>
                <w:szCs w:val="22"/>
              </w:rPr>
            </w:pPr>
            <w:r w:rsidRPr="00053A37">
              <w:rPr>
                <w:kern w:val="2"/>
                <w:sz w:val="22"/>
                <w:szCs w:val="22"/>
              </w:rPr>
              <w:t>10.2.4. Sutarties įkainių viršijimas, Prekių tiekimas ne pagal nustatytą tvarką;</w:t>
            </w:r>
          </w:p>
          <w:p w14:paraId="77B72438" w14:textId="77777777" w:rsidR="009F5A84" w:rsidRPr="00053A37" w:rsidRDefault="009F5A84" w:rsidP="009F5A84">
            <w:pPr>
              <w:jc w:val="both"/>
              <w:rPr>
                <w:kern w:val="2"/>
                <w:sz w:val="22"/>
                <w:szCs w:val="22"/>
              </w:rPr>
            </w:pPr>
            <w:r w:rsidRPr="00053A37">
              <w:rPr>
                <w:kern w:val="2"/>
                <w:sz w:val="22"/>
                <w:szCs w:val="22"/>
              </w:rPr>
              <w:t>10.2.5. Bet kuris iš Sutarties 12.2 punkte išvardintų pažeidimų;</w:t>
            </w:r>
          </w:p>
          <w:p w14:paraId="47F566DD" w14:textId="77777777" w:rsidR="009F5A84" w:rsidRPr="00053A37" w:rsidRDefault="009F5A84" w:rsidP="009F5A84">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9F5A84" w:rsidRPr="00053A37" w:rsidRDefault="009F5A84" w:rsidP="009F5A84">
            <w:pPr>
              <w:rPr>
                <w:kern w:val="2"/>
                <w:sz w:val="22"/>
                <w:szCs w:val="22"/>
              </w:rPr>
            </w:pPr>
          </w:p>
          <w:p w14:paraId="27FF7C68" w14:textId="7F0E7383" w:rsidR="009F5A84" w:rsidRPr="00053A37" w:rsidRDefault="009F5A84" w:rsidP="009F5A84">
            <w:pPr>
              <w:rPr>
                <w:kern w:val="2"/>
                <w:sz w:val="22"/>
                <w:szCs w:val="22"/>
              </w:rPr>
            </w:pPr>
          </w:p>
        </w:tc>
      </w:tr>
      <w:tr w:rsidR="009F5A84" w:rsidRPr="00B96C6D" w14:paraId="70836C3F" w14:textId="77777777">
        <w:trPr>
          <w:trHeight w:val="300"/>
        </w:trPr>
        <w:tc>
          <w:tcPr>
            <w:tcW w:w="9535" w:type="dxa"/>
            <w:gridSpan w:val="4"/>
          </w:tcPr>
          <w:p w14:paraId="31DFC488" w14:textId="77777777" w:rsidR="009F5A84" w:rsidRPr="00B96C6D" w:rsidRDefault="009F5A84" w:rsidP="009F5A84">
            <w:pPr>
              <w:jc w:val="center"/>
              <w:rPr>
                <w:b/>
                <w:bCs/>
                <w:kern w:val="2"/>
                <w:sz w:val="22"/>
                <w:szCs w:val="22"/>
              </w:rPr>
            </w:pPr>
            <w:r w:rsidRPr="00B96C6D">
              <w:rPr>
                <w:b/>
                <w:bCs/>
                <w:kern w:val="2"/>
                <w:sz w:val="22"/>
                <w:szCs w:val="22"/>
              </w:rPr>
              <w:t>11. SUTARTIES GALIOJIMAS IR KEITIMAS</w:t>
            </w:r>
          </w:p>
        </w:tc>
      </w:tr>
      <w:tr w:rsidR="009F5A84"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F5A84" w:rsidRPr="00B96C6D" w:rsidRDefault="009F5A84" w:rsidP="009F5A84">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AF7B91E" w14:textId="77777777" w:rsidR="002102FF" w:rsidRPr="00EB3BAC" w:rsidRDefault="002102FF" w:rsidP="002102FF">
            <w:pPr>
              <w:rPr>
                <w:kern w:val="2"/>
                <w:sz w:val="22"/>
                <w:szCs w:val="22"/>
              </w:rPr>
            </w:pPr>
            <w:r w:rsidRPr="00EB3BAC">
              <w:rPr>
                <w:kern w:val="2"/>
                <w:sz w:val="22"/>
                <w:szCs w:val="22"/>
              </w:rPr>
              <w:t>Ši Sutartis laikoma sudaryta ir įsigalioja nuo Sutarties pasirašymo dienos (antrosios Šalies pasirašymo dieną).</w:t>
            </w:r>
          </w:p>
          <w:p w14:paraId="0DC01EF2" w14:textId="0518C133" w:rsidR="009F5A84" w:rsidRPr="00795BEE" w:rsidRDefault="002102FF" w:rsidP="002102FF">
            <w:pPr>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E546EC">
              <w:rPr>
                <w:b/>
                <w:bCs/>
                <w:color w:val="000000"/>
                <w:kern w:val="2"/>
                <w:sz w:val="22"/>
                <w:szCs w:val="22"/>
              </w:rPr>
              <w:t>2</w:t>
            </w:r>
            <w:r>
              <w:rPr>
                <w:b/>
                <w:bCs/>
                <w:color w:val="000000"/>
                <w:kern w:val="2"/>
                <w:sz w:val="22"/>
                <w:szCs w:val="22"/>
              </w:rPr>
              <w:t xml:space="preserve"> (</w:t>
            </w:r>
            <w:r w:rsidR="00E546EC">
              <w:rPr>
                <w:b/>
                <w:bCs/>
                <w:color w:val="000000"/>
                <w:kern w:val="2"/>
                <w:sz w:val="22"/>
                <w:szCs w:val="22"/>
              </w:rPr>
              <w:t>du</w:t>
            </w:r>
            <w:r>
              <w:rPr>
                <w:b/>
                <w:bCs/>
                <w:color w:val="000000"/>
                <w:kern w:val="2"/>
                <w:sz w:val="22"/>
                <w:szCs w:val="22"/>
              </w:rPr>
              <w:t>)</w:t>
            </w:r>
            <w:r w:rsidRPr="00083198">
              <w:rPr>
                <w:b/>
                <w:bCs/>
                <w:kern w:val="2"/>
                <w:sz w:val="22"/>
                <w:szCs w:val="22"/>
              </w:rPr>
              <w:t xml:space="preserve"> mėnesi</w:t>
            </w:r>
            <w:r w:rsidR="00E546EC">
              <w:rPr>
                <w:b/>
                <w:bCs/>
                <w:kern w:val="2"/>
                <w:sz w:val="22"/>
                <w:szCs w:val="22"/>
              </w:rPr>
              <w:t>ai (prekių pristatymas ir 1 mėnuo apmokėjimas)</w:t>
            </w:r>
            <w:r w:rsidRPr="00EB3BAC">
              <w:rPr>
                <w:kern w:val="2"/>
                <w:sz w:val="22"/>
                <w:szCs w:val="22"/>
              </w:rPr>
              <w:t>.</w:t>
            </w:r>
          </w:p>
        </w:tc>
      </w:tr>
      <w:tr w:rsidR="009F5A84"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F5A84" w:rsidRPr="00B96C6D" w:rsidRDefault="009F5A84" w:rsidP="009F5A84">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8396BB9" w:rsidR="009F5A84" w:rsidRPr="00795BEE" w:rsidRDefault="002102FF" w:rsidP="00761E09">
            <w:pPr>
              <w:jc w:val="both"/>
              <w:rPr>
                <w:rFonts w:eastAsia="Arial"/>
                <w:sz w:val="22"/>
                <w:szCs w:val="22"/>
              </w:rPr>
            </w:pPr>
            <w:r w:rsidRPr="007E32B0">
              <w:rPr>
                <w:kern w:val="2"/>
                <w:sz w:val="22"/>
                <w:szCs w:val="22"/>
              </w:rPr>
              <w:t xml:space="preserve">Šalių abipusiu rašytiniu Susitarimu Sutartis </w:t>
            </w:r>
            <w:r w:rsidR="00DD186E">
              <w:rPr>
                <w:kern w:val="2"/>
                <w:sz w:val="22"/>
                <w:szCs w:val="22"/>
              </w:rPr>
              <w:t>gali būti pratęsiama, pratęsus prekių pristatymo terminą 4.2 punkto atveju.</w:t>
            </w:r>
          </w:p>
        </w:tc>
      </w:tr>
      <w:bookmarkEnd w:id="0"/>
      <w:tr w:rsidR="009F5A84" w:rsidRPr="00B96C6D" w14:paraId="0284242D" w14:textId="77777777">
        <w:trPr>
          <w:trHeight w:val="300"/>
        </w:trPr>
        <w:tc>
          <w:tcPr>
            <w:tcW w:w="9535" w:type="dxa"/>
            <w:gridSpan w:val="4"/>
          </w:tcPr>
          <w:p w14:paraId="05AABF93" w14:textId="77777777" w:rsidR="009F5A84" w:rsidRPr="00B96C6D" w:rsidRDefault="009F5A84" w:rsidP="009F5A84">
            <w:pPr>
              <w:jc w:val="center"/>
              <w:rPr>
                <w:b/>
                <w:bCs/>
                <w:kern w:val="2"/>
                <w:sz w:val="22"/>
                <w:szCs w:val="22"/>
              </w:rPr>
            </w:pPr>
            <w:r w:rsidRPr="00B96C6D">
              <w:rPr>
                <w:b/>
                <w:bCs/>
                <w:kern w:val="2"/>
                <w:sz w:val="22"/>
                <w:szCs w:val="22"/>
              </w:rPr>
              <w:t>12. SUTARTIES NUTRAUKIMAS</w:t>
            </w:r>
          </w:p>
        </w:tc>
      </w:tr>
      <w:tr w:rsidR="009F5A84" w:rsidRPr="00B96C6D" w14:paraId="02CDEAC4" w14:textId="77777777" w:rsidTr="002107D8">
        <w:trPr>
          <w:trHeight w:val="300"/>
        </w:trPr>
        <w:tc>
          <w:tcPr>
            <w:tcW w:w="2689" w:type="dxa"/>
          </w:tcPr>
          <w:p w14:paraId="226C878D" w14:textId="77777777" w:rsidR="009F5A84" w:rsidRPr="00B96C6D" w:rsidRDefault="009F5A84" w:rsidP="009F5A84">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9F5A84" w:rsidRPr="00B96C6D" w:rsidRDefault="009F5A84" w:rsidP="009F5A84">
            <w:pPr>
              <w:rPr>
                <w:kern w:val="2"/>
                <w:sz w:val="22"/>
                <w:szCs w:val="22"/>
              </w:rPr>
            </w:pPr>
            <w:r w:rsidRPr="00B96C6D">
              <w:rPr>
                <w:kern w:val="2"/>
                <w:sz w:val="22"/>
                <w:szCs w:val="22"/>
              </w:rPr>
              <w:t>Sutartis gali būti nutraukiama rašytiniu Šalių susitarimu arba vienašališkai, Bendrosiose sąlygose nustatyta tvarka.</w:t>
            </w:r>
          </w:p>
        </w:tc>
      </w:tr>
      <w:tr w:rsidR="009F5A84" w:rsidRPr="00B96C6D" w14:paraId="69CB11D9" w14:textId="77777777" w:rsidTr="002107D8">
        <w:trPr>
          <w:trHeight w:val="300"/>
        </w:trPr>
        <w:tc>
          <w:tcPr>
            <w:tcW w:w="2689" w:type="dxa"/>
          </w:tcPr>
          <w:p w14:paraId="30B41D12" w14:textId="77777777" w:rsidR="009F5A84" w:rsidRPr="00B96C6D" w:rsidRDefault="009F5A84" w:rsidP="009F5A84">
            <w:pPr>
              <w:rPr>
                <w:b/>
                <w:bCs/>
                <w:kern w:val="2"/>
                <w:sz w:val="22"/>
                <w:szCs w:val="22"/>
              </w:rPr>
            </w:pPr>
            <w:r w:rsidRPr="00B96C6D">
              <w:rPr>
                <w:b/>
                <w:bCs/>
                <w:kern w:val="2"/>
                <w:sz w:val="22"/>
                <w:szCs w:val="22"/>
              </w:rPr>
              <w:t>12.2. Esminiai Sutarties pažeidimai</w:t>
            </w:r>
          </w:p>
          <w:p w14:paraId="08CC1A68" w14:textId="77777777" w:rsidR="009F5A84" w:rsidRPr="00B96C6D" w:rsidRDefault="009F5A84" w:rsidP="009F5A84">
            <w:pPr>
              <w:rPr>
                <w:b/>
                <w:bCs/>
                <w:kern w:val="2"/>
                <w:sz w:val="22"/>
                <w:szCs w:val="22"/>
              </w:rPr>
            </w:pPr>
          </w:p>
        </w:tc>
        <w:tc>
          <w:tcPr>
            <w:tcW w:w="6846" w:type="dxa"/>
            <w:gridSpan w:val="3"/>
          </w:tcPr>
          <w:p w14:paraId="10C855DD" w14:textId="095A6629" w:rsidR="009F5A84" w:rsidRPr="00B96C6D" w:rsidRDefault="009F5A84" w:rsidP="009F5A84">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9F5A84" w:rsidRPr="00B96C6D" w:rsidRDefault="009F5A84" w:rsidP="009F5A84">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9F5A84" w:rsidRPr="00B96C6D" w14:paraId="66C5FB47" w14:textId="77777777">
        <w:trPr>
          <w:trHeight w:val="300"/>
        </w:trPr>
        <w:tc>
          <w:tcPr>
            <w:tcW w:w="9535" w:type="dxa"/>
            <w:gridSpan w:val="4"/>
          </w:tcPr>
          <w:p w14:paraId="2E78AE5D" w14:textId="36407478" w:rsidR="009F5A84" w:rsidRPr="00B96C6D" w:rsidRDefault="009F5A84" w:rsidP="009F5A84">
            <w:pPr>
              <w:jc w:val="center"/>
              <w:rPr>
                <w:kern w:val="2"/>
                <w:sz w:val="22"/>
                <w:szCs w:val="22"/>
              </w:rPr>
            </w:pPr>
            <w:r w:rsidRPr="00B96C6D">
              <w:rPr>
                <w:b/>
                <w:bCs/>
                <w:kern w:val="2"/>
                <w:sz w:val="22"/>
                <w:szCs w:val="22"/>
              </w:rPr>
              <w:t xml:space="preserve">13. APLINKOSAUGINIAI IR SOCIALINIAI KRITERIJAI </w:t>
            </w:r>
          </w:p>
        </w:tc>
      </w:tr>
      <w:tr w:rsidR="0073208D" w:rsidRPr="00B96C6D" w14:paraId="2A940830" w14:textId="77777777" w:rsidTr="002107D8">
        <w:trPr>
          <w:trHeight w:val="9346"/>
        </w:trPr>
        <w:tc>
          <w:tcPr>
            <w:tcW w:w="2689" w:type="dxa"/>
          </w:tcPr>
          <w:p w14:paraId="5445B64C" w14:textId="77777777" w:rsidR="0073208D" w:rsidRPr="002030D1" w:rsidRDefault="0073208D" w:rsidP="0073208D">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1B489F36" w14:textId="77777777" w:rsidR="0073208D" w:rsidRPr="00EB3BAC" w:rsidRDefault="0073208D" w:rsidP="0073208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C108B05" w14:textId="77777777" w:rsidR="0073208D" w:rsidRPr="00EB3BAC" w:rsidRDefault="0073208D" w:rsidP="0073208D">
            <w:pPr>
              <w:jc w:val="both"/>
              <w:rPr>
                <w:kern w:val="2"/>
                <w:sz w:val="22"/>
                <w:szCs w:val="22"/>
                <w:shd w:val="clear" w:color="auto" w:fill="FFFFFF"/>
              </w:rPr>
            </w:pPr>
          </w:p>
          <w:p w14:paraId="31B225B2" w14:textId="77777777" w:rsidR="0073208D" w:rsidRPr="00EB3BAC" w:rsidRDefault="0073208D" w:rsidP="0073208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A5CE034" w14:textId="77777777" w:rsidR="0073208D" w:rsidRPr="00EB3BAC" w:rsidRDefault="0073208D" w:rsidP="0073208D">
            <w:pPr>
              <w:jc w:val="both"/>
              <w:rPr>
                <w:bCs/>
                <w:sz w:val="22"/>
                <w:szCs w:val="22"/>
              </w:rPr>
            </w:pPr>
          </w:p>
          <w:p w14:paraId="4B6631DF" w14:textId="7811E9C1" w:rsidR="0073208D" w:rsidRPr="002030D1" w:rsidRDefault="0073208D" w:rsidP="0073208D">
            <w:pPr>
              <w:jc w:val="both"/>
              <w:rPr>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3208D" w:rsidRPr="00B96C6D" w14:paraId="032072CC" w14:textId="77777777" w:rsidTr="002107D8">
        <w:trPr>
          <w:trHeight w:val="300"/>
        </w:trPr>
        <w:tc>
          <w:tcPr>
            <w:tcW w:w="2689" w:type="dxa"/>
          </w:tcPr>
          <w:p w14:paraId="0C0ADA8E" w14:textId="48816D31" w:rsidR="0073208D" w:rsidRPr="00B96C6D" w:rsidRDefault="0073208D" w:rsidP="0073208D">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73208D" w:rsidRPr="00B96C6D" w:rsidRDefault="0073208D" w:rsidP="0073208D">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73208D" w:rsidRPr="00B96C6D" w:rsidRDefault="0073208D" w:rsidP="0073208D">
            <w:pPr>
              <w:rPr>
                <w:color w:val="000000"/>
                <w:kern w:val="2"/>
                <w:sz w:val="22"/>
                <w:szCs w:val="22"/>
                <w:shd w:val="clear" w:color="auto" w:fill="FFFFFF"/>
              </w:rPr>
            </w:pPr>
          </w:p>
          <w:p w14:paraId="7834229A" w14:textId="38717A9C" w:rsidR="0073208D" w:rsidRPr="00B96C6D" w:rsidRDefault="0073208D" w:rsidP="0073208D">
            <w:pPr>
              <w:rPr>
                <w:color w:val="0070C0"/>
                <w:kern w:val="2"/>
                <w:sz w:val="22"/>
                <w:szCs w:val="22"/>
              </w:rPr>
            </w:pPr>
          </w:p>
        </w:tc>
      </w:tr>
      <w:tr w:rsidR="0073208D" w:rsidRPr="00B96C6D" w14:paraId="063A7063" w14:textId="77777777">
        <w:trPr>
          <w:trHeight w:val="300"/>
        </w:trPr>
        <w:tc>
          <w:tcPr>
            <w:tcW w:w="9535" w:type="dxa"/>
            <w:gridSpan w:val="4"/>
          </w:tcPr>
          <w:p w14:paraId="1EC1A743" w14:textId="772FC253" w:rsidR="0073208D" w:rsidRPr="00B96C6D" w:rsidRDefault="0073208D" w:rsidP="0073208D">
            <w:pPr>
              <w:jc w:val="center"/>
              <w:rPr>
                <w:b/>
                <w:bCs/>
                <w:kern w:val="2"/>
                <w:sz w:val="22"/>
                <w:szCs w:val="22"/>
              </w:rPr>
            </w:pPr>
            <w:r w:rsidRPr="00B96C6D">
              <w:rPr>
                <w:b/>
                <w:bCs/>
                <w:kern w:val="2"/>
                <w:sz w:val="22"/>
                <w:szCs w:val="22"/>
              </w:rPr>
              <w:t>14. SUTARTIES PRIEDAI</w:t>
            </w:r>
          </w:p>
        </w:tc>
      </w:tr>
      <w:tr w:rsidR="0073208D" w:rsidRPr="00B96C6D" w14:paraId="1493342A" w14:textId="77777777" w:rsidTr="002107D8">
        <w:trPr>
          <w:trHeight w:val="300"/>
        </w:trPr>
        <w:tc>
          <w:tcPr>
            <w:tcW w:w="2689" w:type="dxa"/>
          </w:tcPr>
          <w:p w14:paraId="0AF63E8A" w14:textId="50216640" w:rsidR="0073208D" w:rsidRPr="00B96C6D" w:rsidRDefault="0073208D" w:rsidP="0073208D">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73208D" w:rsidRPr="00B96C6D" w:rsidRDefault="0073208D" w:rsidP="0073208D">
            <w:pPr>
              <w:jc w:val="center"/>
              <w:rPr>
                <w:b/>
                <w:bCs/>
                <w:kern w:val="2"/>
                <w:sz w:val="22"/>
                <w:szCs w:val="22"/>
              </w:rPr>
            </w:pPr>
            <w:r w:rsidRPr="00B96C6D">
              <w:rPr>
                <w:b/>
                <w:bCs/>
                <w:kern w:val="2"/>
                <w:sz w:val="22"/>
                <w:szCs w:val="22"/>
              </w:rPr>
              <w:t>Techninė specifikacija (pridedama)</w:t>
            </w:r>
          </w:p>
        </w:tc>
      </w:tr>
      <w:tr w:rsidR="0073208D" w:rsidRPr="00B96C6D" w14:paraId="4C75E455" w14:textId="77777777" w:rsidTr="002107D8">
        <w:trPr>
          <w:trHeight w:val="300"/>
        </w:trPr>
        <w:tc>
          <w:tcPr>
            <w:tcW w:w="2689" w:type="dxa"/>
          </w:tcPr>
          <w:p w14:paraId="6E44F098" w14:textId="75F14B17" w:rsidR="0073208D" w:rsidRPr="00B96C6D" w:rsidRDefault="0073208D" w:rsidP="0073208D">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73208D" w:rsidRPr="00B96C6D" w:rsidRDefault="0073208D" w:rsidP="0073208D">
            <w:pPr>
              <w:jc w:val="center"/>
              <w:rPr>
                <w:b/>
                <w:bCs/>
                <w:kern w:val="2"/>
                <w:sz w:val="22"/>
                <w:szCs w:val="22"/>
              </w:rPr>
            </w:pPr>
            <w:r w:rsidRPr="00B96C6D">
              <w:rPr>
                <w:b/>
                <w:bCs/>
                <w:kern w:val="2"/>
                <w:sz w:val="22"/>
                <w:szCs w:val="22"/>
              </w:rPr>
              <w:t>Pasiūlymas (nepridedama)</w:t>
            </w:r>
          </w:p>
        </w:tc>
      </w:tr>
      <w:tr w:rsidR="0073208D" w:rsidRPr="00B96C6D" w14:paraId="7CF67E17" w14:textId="77777777" w:rsidTr="002107D8">
        <w:trPr>
          <w:trHeight w:val="300"/>
        </w:trPr>
        <w:tc>
          <w:tcPr>
            <w:tcW w:w="2689" w:type="dxa"/>
          </w:tcPr>
          <w:p w14:paraId="7ED3A299" w14:textId="7797A949" w:rsidR="0073208D" w:rsidRPr="00B96C6D" w:rsidRDefault="0073208D" w:rsidP="0073208D">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73208D" w:rsidRPr="00B96C6D" w:rsidRDefault="0073208D" w:rsidP="0073208D">
            <w:pPr>
              <w:jc w:val="center"/>
              <w:rPr>
                <w:b/>
                <w:bCs/>
                <w:kern w:val="2"/>
                <w:sz w:val="22"/>
                <w:szCs w:val="22"/>
              </w:rPr>
            </w:pPr>
            <w:r w:rsidRPr="00B96C6D">
              <w:rPr>
                <w:color w:val="007BB8"/>
                <w:kern w:val="2"/>
                <w:sz w:val="22"/>
                <w:szCs w:val="22"/>
              </w:rPr>
              <w:t>Sutarties vykdymui pasitelkiami subtiekėjai ir (ar) specialistai (jei taikoma)</w:t>
            </w:r>
          </w:p>
        </w:tc>
      </w:tr>
      <w:tr w:rsidR="0073208D" w:rsidRPr="00B96C6D" w14:paraId="29AA4422" w14:textId="77777777">
        <w:tc>
          <w:tcPr>
            <w:tcW w:w="9535" w:type="dxa"/>
            <w:gridSpan w:val="4"/>
          </w:tcPr>
          <w:p w14:paraId="3ACEC6B8" w14:textId="3A0B97DC" w:rsidR="0073208D" w:rsidRPr="00B96C6D" w:rsidRDefault="0073208D" w:rsidP="0073208D">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3208D"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208D" w:rsidRPr="00B96C6D" w:rsidRDefault="0073208D" w:rsidP="0073208D">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208D" w:rsidRPr="00B96C6D" w:rsidRDefault="0073208D" w:rsidP="0073208D">
            <w:pPr>
              <w:jc w:val="center"/>
              <w:rPr>
                <w:b/>
                <w:bCs/>
                <w:kern w:val="2"/>
                <w:sz w:val="22"/>
                <w:szCs w:val="22"/>
              </w:rPr>
            </w:pPr>
            <w:r w:rsidRPr="00B96C6D">
              <w:rPr>
                <w:b/>
                <w:bCs/>
                <w:kern w:val="2"/>
                <w:sz w:val="22"/>
                <w:szCs w:val="22"/>
              </w:rPr>
              <w:t>TIEKĖJAS</w:t>
            </w:r>
          </w:p>
        </w:tc>
      </w:tr>
      <w:tr w:rsidR="0073208D"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3208D" w:rsidRPr="00B96C6D" w:rsidRDefault="0073208D" w:rsidP="0073208D">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3208D" w:rsidRPr="00B96C6D" w:rsidRDefault="0073208D" w:rsidP="0073208D">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208D" w:rsidRPr="00B96C6D" w:rsidRDefault="0073208D" w:rsidP="0073208D">
            <w:pPr>
              <w:jc w:val="center"/>
              <w:rPr>
                <w:b/>
                <w:bCs/>
                <w:kern w:val="2"/>
                <w:sz w:val="22"/>
                <w:szCs w:val="22"/>
              </w:rPr>
            </w:pPr>
            <w:r w:rsidRPr="00B96C6D">
              <w:rPr>
                <w:color w:val="4472C4"/>
                <w:kern w:val="2"/>
                <w:sz w:val="22"/>
                <w:szCs w:val="22"/>
              </w:rPr>
              <w:t>(nurodomos atstovo pareigos, vardas, pavardė)</w:t>
            </w:r>
          </w:p>
        </w:tc>
      </w:tr>
      <w:tr w:rsidR="0073208D"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4C6CF2ED" w14:textId="77777777" w:rsidR="00D3207A" w:rsidRPr="00D3207A" w:rsidRDefault="00D3207A" w:rsidP="00D3207A">
            <w:pPr>
              <w:jc w:val="center"/>
              <w:rPr>
                <w:b/>
                <w:bCs/>
                <w:kern w:val="2"/>
                <w:sz w:val="22"/>
                <w:szCs w:val="22"/>
              </w:rPr>
            </w:pPr>
          </w:p>
          <w:p w14:paraId="5F978D19" w14:textId="2C477554" w:rsidR="0073208D" w:rsidRPr="00D3207A" w:rsidRDefault="0073208D" w:rsidP="00D3207A">
            <w:pPr>
              <w:jc w:val="center"/>
              <w:rPr>
                <w:b/>
                <w:bCs/>
                <w:kern w:val="2"/>
                <w:sz w:val="22"/>
                <w:szCs w:val="22"/>
              </w:rPr>
            </w:pPr>
            <w:r w:rsidRPr="00D3207A">
              <w:rPr>
                <w:b/>
                <w:bCs/>
                <w:kern w:val="2"/>
                <w:sz w:val="22"/>
                <w:szCs w:val="22"/>
              </w:rPr>
              <w:t>(parašas)</w:t>
            </w:r>
          </w:p>
          <w:p w14:paraId="0CC6C66D" w14:textId="77777777" w:rsidR="0073208D" w:rsidRPr="00D3207A" w:rsidRDefault="0073208D" w:rsidP="00D3207A">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208D" w:rsidRPr="00D3207A" w:rsidRDefault="0073208D" w:rsidP="00D3207A">
            <w:pPr>
              <w:jc w:val="center"/>
              <w:rPr>
                <w:b/>
                <w:bCs/>
                <w:kern w:val="2"/>
                <w:sz w:val="22"/>
                <w:szCs w:val="22"/>
              </w:rPr>
            </w:pPr>
          </w:p>
          <w:p w14:paraId="449EF7AE" w14:textId="77777777" w:rsidR="0073208D" w:rsidRPr="00D3207A" w:rsidRDefault="0073208D" w:rsidP="00D3207A">
            <w:pPr>
              <w:jc w:val="center"/>
              <w:rPr>
                <w:b/>
                <w:bCs/>
                <w:kern w:val="2"/>
                <w:sz w:val="22"/>
                <w:szCs w:val="22"/>
              </w:rPr>
            </w:pPr>
            <w:r w:rsidRPr="00D3207A">
              <w:rPr>
                <w:b/>
                <w:bCs/>
                <w:kern w:val="2"/>
                <w:sz w:val="22"/>
                <w:szCs w:val="22"/>
              </w:rPr>
              <w:t>(parašas)</w:t>
            </w:r>
          </w:p>
        </w:tc>
      </w:tr>
    </w:tbl>
    <w:p w14:paraId="4AE4CC17" w14:textId="77777777" w:rsidR="003A26BF" w:rsidRDefault="00DD7479" w:rsidP="004B49F4">
      <w:pPr>
        <w:jc w:val="center"/>
        <w:rPr>
          <w:color w:val="000000"/>
          <w:sz w:val="22"/>
          <w:szCs w:val="22"/>
        </w:rPr>
      </w:pPr>
      <w:r w:rsidRPr="00B96C6D">
        <w:rPr>
          <w:color w:val="000000"/>
          <w:sz w:val="22"/>
          <w:szCs w:val="22"/>
        </w:rPr>
        <w:t>_______________</w:t>
      </w:r>
    </w:p>
    <w:p w14:paraId="49AE2057" w14:textId="467662BA" w:rsidR="00534B6D" w:rsidRDefault="00534B6D">
      <w:pPr>
        <w:rPr>
          <w:color w:val="000000"/>
          <w:sz w:val="22"/>
          <w:szCs w:val="22"/>
        </w:rPr>
      </w:pPr>
      <w:r>
        <w:rPr>
          <w:color w:val="000000"/>
          <w:sz w:val="22"/>
          <w:szCs w:val="22"/>
        </w:rPr>
        <w:br w:type="page"/>
      </w:r>
    </w:p>
    <w:p w14:paraId="0106E167" w14:textId="77777777" w:rsidR="00534B6D" w:rsidRDefault="00534B6D" w:rsidP="00534B6D">
      <w:pPr>
        <w:jc w:val="right"/>
        <w:rPr>
          <w:color w:val="000000"/>
          <w:sz w:val="22"/>
          <w:szCs w:val="22"/>
        </w:rPr>
      </w:pPr>
      <w:r>
        <w:rPr>
          <w:color w:val="000000"/>
          <w:sz w:val="22"/>
          <w:szCs w:val="22"/>
        </w:rPr>
        <w:lastRenderedPageBreak/>
        <w:t>1 priedas</w:t>
      </w:r>
    </w:p>
    <w:p w14:paraId="62A9895B" w14:textId="77777777" w:rsidR="00534B6D" w:rsidRDefault="00534B6D" w:rsidP="00534B6D">
      <w:pPr>
        <w:jc w:val="right"/>
        <w:rPr>
          <w:color w:val="000000"/>
          <w:sz w:val="22"/>
          <w:szCs w:val="22"/>
        </w:rPr>
      </w:pPr>
    </w:p>
    <w:p w14:paraId="46B64147" w14:textId="02598263" w:rsidR="00534B6D" w:rsidRPr="00534B6D" w:rsidRDefault="00534B6D" w:rsidP="00534B6D">
      <w:pPr>
        <w:jc w:val="center"/>
        <w:rPr>
          <w:b/>
          <w:bCs/>
          <w:color w:val="000000"/>
          <w:szCs w:val="24"/>
        </w:rPr>
        <w:sectPr w:rsidR="00534B6D" w:rsidRPr="00534B6D"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534B6D">
        <w:rPr>
          <w:b/>
          <w:bCs/>
          <w:color w:val="000000"/>
          <w:szCs w:val="24"/>
        </w:rPr>
        <w:t>TECHNINĖ SPECIFIKACIJA</w:t>
      </w:r>
      <w:r w:rsidRPr="00534B6D">
        <w:rPr>
          <w:b/>
          <w:bCs/>
          <w:color w:val="000000"/>
          <w:szCs w:val="24"/>
        </w:rPr>
        <w:br/>
      </w:r>
    </w:p>
    <w:p w14:paraId="44DE8514" w14:textId="77777777" w:rsidR="007A77AB" w:rsidRDefault="007A77AB" w:rsidP="003A26BF">
      <w:pPr>
        <w:spacing w:line="257" w:lineRule="atLeast"/>
        <w:jc w:val="center"/>
        <w:rPr>
          <w:b/>
          <w:bCs/>
          <w:kern w:val="2"/>
          <w:sz w:val="22"/>
          <w:szCs w:val="22"/>
        </w:rPr>
      </w:pPr>
      <w:r>
        <w:rPr>
          <w:b/>
          <w:bCs/>
          <w:kern w:val="2"/>
          <w:sz w:val="22"/>
          <w:szCs w:val="22"/>
        </w:rPr>
        <w:lastRenderedPageBreak/>
        <w:t>PROFESIONALI VALYMO ĮRANGA (GRINDŲ PLOVIMO MAŠINOS)</w:t>
      </w:r>
    </w:p>
    <w:p w14:paraId="119DC0E7" w14:textId="2AA9884C"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2FB4" w14:textId="77777777" w:rsidR="00F264FC" w:rsidRDefault="00F264FC">
      <w:r>
        <w:separator/>
      </w:r>
    </w:p>
  </w:endnote>
  <w:endnote w:type="continuationSeparator" w:id="0">
    <w:p w14:paraId="038DD4A7" w14:textId="77777777" w:rsidR="00F264FC" w:rsidRDefault="00F2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B48A" w14:textId="77777777" w:rsidR="00F264FC" w:rsidRDefault="00F264FC">
      <w:r>
        <w:separator/>
      </w:r>
    </w:p>
  </w:footnote>
  <w:footnote w:type="continuationSeparator" w:id="0">
    <w:p w14:paraId="2D8D8C91" w14:textId="77777777" w:rsidR="00F264FC" w:rsidRDefault="00F2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2D3"/>
    <w:rsid w:val="00023806"/>
    <w:rsid w:val="00053937"/>
    <w:rsid w:val="00053A37"/>
    <w:rsid w:val="00061983"/>
    <w:rsid w:val="000641C1"/>
    <w:rsid w:val="00072458"/>
    <w:rsid w:val="00081735"/>
    <w:rsid w:val="00096508"/>
    <w:rsid w:val="000B7CE9"/>
    <w:rsid w:val="000C1F0F"/>
    <w:rsid w:val="000E6BA9"/>
    <w:rsid w:val="000F1219"/>
    <w:rsid w:val="000F1B2C"/>
    <w:rsid w:val="00101D2A"/>
    <w:rsid w:val="00112B80"/>
    <w:rsid w:val="0011733A"/>
    <w:rsid w:val="00124ECE"/>
    <w:rsid w:val="00142858"/>
    <w:rsid w:val="00144FDC"/>
    <w:rsid w:val="001470CC"/>
    <w:rsid w:val="00162866"/>
    <w:rsid w:val="00165CF6"/>
    <w:rsid w:val="00172D89"/>
    <w:rsid w:val="00174EA4"/>
    <w:rsid w:val="00175216"/>
    <w:rsid w:val="00180B25"/>
    <w:rsid w:val="00180DFA"/>
    <w:rsid w:val="00192314"/>
    <w:rsid w:val="0019495F"/>
    <w:rsid w:val="001B2EB7"/>
    <w:rsid w:val="001C103E"/>
    <w:rsid w:val="001D0762"/>
    <w:rsid w:val="001F4453"/>
    <w:rsid w:val="00201517"/>
    <w:rsid w:val="00202E5E"/>
    <w:rsid w:val="002030D1"/>
    <w:rsid w:val="00206616"/>
    <w:rsid w:val="002102FF"/>
    <w:rsid w:val="002107D8"/>
    <w:rsid w:val="00213B60"/>
    <w:rsid w:val="00266359"/>
    <w:rsid w:val="00267CA6"/>
    <w:rsid w:val="00267F55"/>
    <w:rsid w:val="002764F4"/>
    <w:rsid w:val="00284708"/>
    <w:rsid w:val="00290F25"/>
    <w:rsid w:val="002B5DAD"/>
    <w:rsid w:val="002B7C65"/>
    <w:rsid w:val="002C3438"/>
    <w:rsid w:val="002E59F7"/>
    <w:rsid w:val="002E7DD2"/>
    <w:rsid w:val="002F0B5F"/>
    <w:rsid w:val="0033497D"/>
    <w:rsid w:val="00341720"/>
    <w:rsid w:val="00372AD2"/>
    <w:rsid w:val="00375E38"/>
    <w:rsid w:val="003A0D63"/>
    <w:rsid w:val="003A2159"/>
    <w:rsid w:val="003A26BF"/>
    <w:rsid w:val="003B00B2"/>
    <w:rsid w:val="003B2818"/>
    <w:rsid w:val="003D044F"/>
    <w:rsid w:val="003D5073"/>
    <w:rsid w:val="003E5D1D"/>
    <w:rsid w:val="00404A3F"/>
    <w:rsid w:val="00412904"/>
    <w:rsid w:val="004133CE"/>
    <w:rsid w:val="00450005"/>
    <w:rsid w:val="004508F6"/>
    <w:rsid w:val="004564B0"/>
    <w:rsid w:val="004A650E"/>
    <w:rsid w:val="004B49F4"/>
    <w:rsid w:val="004C478F"/>
    <w:rsid w:val="004D181C"/>
    <w:rsid w:val="004E4768"/>
    <w:rsid w:val="004F54D2"/>
    <w:rsid w:val="0051586C"/>
    <w:rsid w:val="00534B6D"/>
    <w:rsid w:val="00555053"/>
    <w:rsid w:val="00575CF3"/>
    <w:rsid w:val="0058072F"/>
    <w:rsid w:val="005828DD"/>
    <w:rsid w:val="00587E3C"/>
    <w:rsid w:val="005A3F60"/>
    <w:rsid w:val="005C3A19"/>
    <w:rsid w:val="005C54DD"/>
    <w:rsid w:val="0060085F"/>
    <w:rsid w:val="006032C3"/>
    <w:rsid w:val="00643FA0"/>
    <w:rsid w:val="00645714"/>
    <w:rsid w:val="00647087"/>
    <w:rsid w:val="00650301"/>
    <w:rsid w:val="00661789"/>
    <w:rsid w:val="0067580A"/>
    <w:rsid w:val="00687BBB"/>
    <w:rsid w:val="00694435"/>
    <w:rsid w:val="00697218"/>
    <w:rsid w:val="00697D6F"/>
    <w:rsid w:val="006A182F"/>
    <w:rsid w:val="006D58D0"/>
    <w:rsid w:val="00717CA3"/>
    <w:rsid w:val="00720196"/>
    <w:rsid w:val="0073208D"/>
    <w:rsid w:val="007509CC"/>
    <w:rsid w:val="00754D1A"/>
    <w:rsid w:val="00761E09"/>
    <w:rsid w:val="00771686"/>
    <w:rsid w:val="00777874"/>
    <w:rsid w:val="00785F94"/>
    <w:rsid w:val="007919E1"/>
    <w:rsid w:val="00795BEE"/>
    <w:rsid w:val="00796BDA"/>
    <w:rsid w:val="007A77AB"/>
    <w:rsid w:val="007C5B9F"/>
    <w:rsid w:val="007D121B"/>
    <w:rsid w:val="007E26F5"/>
    <w:rsid w:val="007F03B7"/>
    <w:rsid w:val="00803F7D"/>
    <w:rsid w:val="00816C61"/>
    <w:rsid w:val="00846A6C"/>
    <w:rsid w:val="008618E2"/>
    <w:rsid w:val="0086638C"/>
    <w:rsid w:val="008844A6"/>
    <w:rsid w:val="008B494D"/>
    <w:rsid w:val="008C3A05"/>
    <w:rsid w:val="008D4FE2"/>
    <w:rsid w:val="008F6DB6"/>
    <w:rsid w:val="00900F92"/>
    <w:rsid w:val="00921B18"/>
    <w:rsid w:val="0093261F"/>
    <w:rsid w:val="00943415"/>
    <w:rsid w:val="00954EC4"/>
    <w:rsid w:val="009771FA"/>
    <w:rsid w:val="009925BA"/>
    <w:rsid w:val="009A1634"/>
    <w:rsid w:val="009A337E"/>
    <w:rsid w:val="009B5401"/>
    <w:rsid w:val="009B6050"/>
    <w:rsid w:val="009C0E1E"/>
    <w:rsid w:val="009C6151"/>
    <w:rsid w:val="009E7A54"/>
    <w:rsid w:val="009F5A84"/>
    <w:rsid w:val="00A050A0"/>
    <w:rsid w:val="00A057A7"/>
    <w:rsid w:val="00A13299"/>
    <w:rsid w:val="00A136B1"/>
    <w:rsid w:val="00A16EEB"/>
    <w:rsid w:val="00A2798A"/>
    <w:rsid w:val="00A3383C"/>
    <w:rsid w:val="00A36F3A"/>
    <w:rsid w:val="00A412B3"/>
    <w:rsid w:val="00A52B47"/>
    <w:rsid w:val="00A57B12"/>
    <w:rsid w:val="00A643A0"/>
    <w:rsid w:val="00A66D8A"/>
    <w:rsid w:val="00A86833"/>
    <w:rsid w:val="00A936F1"/>
    <w:rsid w:val="00A97284"/>
    <w:rsid w:val="00AB565D"/>
    <w:rsid w:val="00AB7229"/>
    <w:rsid w:val="00AC5048"/>
    <w:rsid w:val="00AD0EC2"/>
    <w:rsid w:val="00AE1F7C"/>
    <w:rsid w:val="00AE4915"/>
    <w:rsid w:val="00B02783"/>
    <w:rsid w:val="00B16106"/>
    <w:rsid w:val="00B206A5"/>
    <w:rsid w:val="00B42595"/>
    <w:rsid w:val="00B767F3"/>
    <w:rsid w:val="00B828BE"/>
    <w:rsid w:val="00B96C6D"/>
    <w:rsid w:val="00BA7915"/>
    <w:rsid w:val="00BB574B"/>
    <w:rsid w:val="00BC7BFE"/>
    <w:rsid w:val="00BD0784"/>
    <w:rsid w:val="00BE1B9C"/>
    <w:rsid w:val="00BE64C3"/>
    <w:rsid w:val="00BF0847"/>
    <w:rsid w:val="00BF5528"/>
    <w:rsid w:val="00C009F8"/>
    <w:rsid w:val="00C03FDB"/>
    <w:rsid w:val="00C1325B"/>
    <w:rsid w:val="00C15A35"/>
    <w:rsid w:val="00C203BF"/>
    <w:rsid w:val="00C208C7"/>
    <w:rsid w:val="00C26111"/>
    <w:rsid w:val="00C369A4"/>
    <w:rsid w:val="00C440D1"/>
    <w:rsid w:val="00C478DF"/>
    <w:rsid w:val="00C645EE"/>
    <w:rsid w:val="00C6469E"/>
    <w:rsid w:val="00C81F89"/>
    <w:rsid w:val="00C8383F"/>
    <w:rsid w:val="00CA0DCC"/>
    <w:rsid w:val="00CC3A99"/>
    <w:rsid w:val="00D03C1E"/>
    <w:rsid w:val="00D046B4"/>
    <w:rsid w:val="00D13F9E"/>
    <w:rsid w:val="00D26DC4"/>
    <w:rsid w:val="00D3207A"/>
    <w:rsid w:val="00D3232C"/>
    <w:rsid w:val="00D442FF"/>
    <w:rsid w:val="00D45212"/>
    <w:rsid w:val="00D4625E"/>
    <w:rsid w:val="00D5004F"/>
    <w:rsid w:val="00D660F4"/>
    <w:rsid w:val="00DA121B"/>
    <w:rsid w:val="00DA4AFA"/>
    <w:rsid w:val="00DD186E"/>
    <w:rsid w:val="00DD7479"/>
    <w:rsid w:val="00E008C0"/>
    <w:rsid w:val="00E02842"/>
    <w:rsid w:val="00E546EC"/>
    <w:rsid w:val="00E779C1"/>
    <w:rsid w:val="00E94C36"/>
    <w:rsid w:val="00EA5A43"/>
    <w:rsid w:val="00ED16B9"/>
    <w:rsid w:val="00ED4D1A"/>
    <w:rsid w:val="00EE7611"/>
    <w:rsid w:val="00F06BAC"/>
    <w:rsid w:val="00F12A47"/>
    <w:rsid w:val="00F23260"/>
    <w:rsid w:val="00F2345C"/>
    <w:rsid w:val="00F264FC"/>
    <w:rsid w:val="00F540B6"/>
    <w:rsid w:val="00F62F91"/>
    <w:rsid w:val="00F6395E"/>
    <w:rsid w:val="00F66E6E"/>
    <w:rsid w:val="00F66F41"/>
    <w:rsid w:val="00F84045"/>
    <w:rsid w:val="00FC1462"/>
    <w:rsid w:val="00FC3093"/>
    <w:rsid w:val="00FC4AB5"/>
    <w:rsid w:val="00FC4C50"/>
    <w:rsid w:val="00FD087D"/>
    <w:rsid w:val="00FD5182"/>
    <w:rsid w:val="00FD5B6F"/>
    <w:rsid w:val="00FF3567"/>
    <w:rsid w:val="00FF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46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3D5073"/>
  </w:style>
  <w:style w:type="paragraph" w:customStyle="1" w:styleId="Betarp1">
    <w:name w:val="Be tarpų1"/>
    <w:qFormat/>
    <w:rsid w:val="000172D3"/>
    <w:rPr>
      <w:rFonts w:ascii="Palemonas" w:eastAsia="Calibri" w:hAnsi="Palemona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atalja.kropivka@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7E2DF49-F7BB-49A5-82F2-D865E0D9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64684</Words>
  <Characters>36871</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24</cp:revision>
  <dcterms:created xsi:type="dcterms:W3CDTF">2025-09-23T13:20:00Z</dcterms:created>
  <dcterms:modified xsi:type="dcterms:W3CDTF">2025-11-28T07:40:00Z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