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2C177FC" w14:textId="77777777" w:rsidR="00EE4219" w:rsidRDefault="00EE4219" w:rsidP="00EE4219">
      <w:pPr>
        <w:pStyle w:val="BodyText"/>
        <w:ind w:firstLine="0"/>
        <w:jc w:val="center"/>
        <w:rPr>
          <w:rFonts w:ascii="Arial" w:hAnsi="Arial" w:cs="Arial"/>
          <w:b/>
          <w:bCs/>
          <w:sz w:val="22"/>
          <w:szCs w:val="22"/>
          <w:shd w:val="clear" w:color="auto" w:fill="FEFBFA"/>
        </w:rPr>
      </w:pPr>
      <w:r w:rsidRPr="004359CA">
        <w:rPr>
          <w:rFonts w:ascii="Arial" w:hAnsi="Arial" w:cs="Arial"/>
          <w:b/>
          <w:color w:val="000000" w:themeColor="text1"/>
          <w:sz w:val="22"/>
        </w:rPr>
        <w:t>KRAŠTO KELIO NR. 206 ŠILUTĖ-RUSNĖ 2,112 KM TILTO PER UŽLIEJAMAS PIEVAS KAPITALINIS REMONTAS</w:t>
      </w:r>
    </w:p>
    <w:p w14:paraId="577E0D54" w14:textId="77777777" w:rsidR="003B5707" w:rsidRDefault="003B5707" w:rsidP="00E81238">
      <w:pPr>
        <w:pStyle w:val="BodyText"/>
        <w:ind w:firstLine="0"/>
        <w:jc w:val="center"/>
        <w:rPr>
          <w:rFonts w:ascii="Arial" w:hAnsi="Arial" w:cs="Arial"/>
          <w:b/>
          <w:sz w:val="22"/>
        </w:rPr>
      </w:pPr>
    </w:p>
    <w:p w14:paraId="1AAA2126" w14:textId="7832FF6E" w:rsidR="00E81238" w:rsidRPr="00E81238" w:rsidRDefault="00000000" w:rsidP="00E81238">
      <w:pPr>
        <w:pStyle w:val="BodyText"/>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4176CB" w:rsidRPr="00E81238" w14:paraId="2F69B230" w14:textId="77777777" w:rsidTr="004176CB">
        <w:trPr>
          <w:trHeight w:val="427"/>
        </w:trPr>
        <w:tc>
          <w:tcPr>
            <w:tcW w:w="675" w:type="dxa"/>
            <w:shd w:val="clear" w:color="auto" w:fill="FFFFFF" w:themeFill="background1"/>
            <w:vAlign w:val="center"/>
          </w:tcPr>
          <w:p w14:paraId="079D756E" w14:textId="5C3B8A1E" w:rsidR="004176CB" w:rsidRPr="003F3949" w:rsidRDefault="004176CB" w:rsidP="004176CB">
            <w:pPr>
              <w:suppressAutoHyphens/>
              <w:jc w:val="center"/>
              <w:rPr>
                <w:rFonts w:ascii="Arial" w:hAnsi="Arial" w:cs="Arial"/>
                <w:sz w:val="22"/>
                <w:szCs w:val="22"/>
              </w:rPr>
            </w:pPr>
            <w:r w:rsidRPr="003F3949">
              <w:rPr>
                <w:rFonts w:ascii="Arial" w:hAnsi="Arial" w:cs="Arial"/>
                <w:sz w:val="22"/>
                <w:szCs w:val="22"/>
              </w:rPr>
              <w:t>1.</w:t>
            </w:r>
          </w:p>
        </w:tc>
        <w:tc>
          <w:tcPr>
            <w:tcW w:w="4707" w:type="dxa"/>
            <w:shd w:val="clear" w:color="auto" w:fill="FFFFFF" w:themeFill="background1"/>
            <w:vAlign w:val="center"/>
          </w:tcPr>
          <w:p w14:paraId="3EAEB23C" w14:textId="08B1D721" w:rsidR="004176CB" w:rsidRPr="003F3949" w:rsidRDefault="00467549" w:rsidP="004176CB">
            <w:pPr>
              <w:pStyle w:val="BodyText"/>
              <w:ind w:firstLine="0"/>
              <w:rPr>
                <w:rFonts w:ascii="Arial" w:hAnsi="Arial" w:cs="Arial"/>
                <w:sz w:val="22"/>
                <w:szCs w:val="22"/>
              </w:rPr>
            </w:pPr>
            <w:r>
              <w:rPr>
                <w:rFonts w:ascii="Arial" w:hAnsi="Arial" w:cs="Arial"/>
                <w:sz w:val="22"/>
                <w:szCs w:val="22"/>
              </w:rPr>
              <w:t>Darbų atlikimo</w:t>
            </w:r>
            <w:r w:rsidR="004176CB" w:rsidRPr="003F3949">
              <w:rPr>
                <w:rFonts w:ascii="Arial" w:hAnsi="Arial" w:cs="Arial"/>
                <w:sz w:val="22"/>
                <w:szCs w:val="22"/>
              </w:rPr>
              <w:t xml:space="preserve"> terminas mėnesiais, T1</w:t>
            </w:r>
          </w:p>
        </w:tc>
        <w:tc>
          <w:tcPr>
            <w:tcW w:w="4252" w:type="dxa"/>
            <w:shd w:val="clear" w:color="auto" w:fill="FFFFFF" w:themeFill="background1"/>
            <w:vAlign w:val="center"/>
          </w:tcPr>
          <w:p w14:paraId="5DEB71F4" w14:textId="77777777" w:rsidR="00541673" w:rsidRPr="00541673" w:rsidRDefault="00541673" w:rsidP="006445CB">
            <w:pPr>
              <w:pStyle w:val="BodyText"/>
              <w:spacing w:before="120" w:after="120"/>
              <w:ind w:firstLine="0"/>
              <w:jc w:val="center"/>
              <w:rPr>
                <w:rFonts w:ascii="Arial" w:hAnsi="Arial" w:cs="Arial"/>
                <w:b/>
                <w:bCs/>
                <w:i/>
                <w:iCs/>
                <w:color w:val="EE0000"/>
                <w:sz w:val="22"/>
                <w:szCs w:val="22"/>
              </w:rPr>
            </w:pPr>
            <w:r w:rsidRPr="00541673">
              <w:rPr>
                <w:rFonts w:ascii="Arial" w:hAnsi="Arial" w:cs="Arial"/>
                <w:b/>
                <w:bCs/>
                <w:i/>
                <w:iCs/>
                <w:color w:val="EE0000"/>
                <w:sz w:val="22"/>
                <w:szCs w:val="22"/>
              </w:rPr>
              <w:t>[įrašyti]</w:t>
            </w:r>
          </w:p>
          <w:p w14:paraId="4EF88741" w14:textId="6BB3D74E" w:rsidR="004176CB" w:rsidRPr="007C615B" w:rsidRDefault="00541673" w:rsidP="00541673">
            <w:pPr>
              <w:pStyle w:val="BodyText"/>
              <w:ind w:firstLine="0"/>
              <w:rPr>
                <w:rFonts w:ascii="Arial" w:hAnsi="Arial" w:cs="Arial"/>
                <w:sz w:val="22"/>
                <w:szCs w:val="22"/>
              </w:rPr>
            </w:pPr>
            <w:r w:rsidRPr="00541673">
              <w:rPr>
                <w:rFonts w:ascii="Arial" w:hAnsi="Arial" w:cs="Arial"/>
                <w:sz w:val="22"/>
                <w:szCs w:val="22"/>
              </w:rPr>
              <w:t>Pastaba.</w:t>
            </w:r>
            <w:r w:rsidRPr="00541673">
              <w:rPr>
                <w:rFonts w:ascii="Arial" w:hAnsi="Arial" w:cs="Arial"/>
                <w:i/>
                <w:iCs/>
                <w:sz w:val="22"/>
                <w:szCs w:val="22"/>
              </w:rPr>
              <w:t xml:space="preserve"> Darbų atlikimo terminą tiekėjas nurodo vadovaudamasis SPS priedo</w:t>
            </w:r>
            <w:r w:rsidR="009D4439">
              <w:rPr>
                <w:rFonts w:ascii="Arial" w:hAnsi="Arial" w:cs="Arial"/>
                <w:i/>
                <w:iCs/>
                <w:sz w:val="22"/>
                <w:szCs w:val="22"/>
              </w:rPr>
              <w:t xml:space="preserve"> Nr. 13</w:t>
            </w:r>
            <w:r w:rsidRPr="00541673">
              <w:rPr>
                <w:rFonts w:ascii="Arial" w:hAnsi="Arial" w:cs="Arial"/>
                <w:i/>
                <w:iCs/>
                <w:sz w:val="22"/>
                <w:szCs w:val="22"/>
              </w:rPr>
              <w:t xml:space="preserve"> pateiktomis nuostatomis. Maksimalus galimas darbų atlikimo terminas yra </w:t>
            </w:r>
            <w:r w:rsidRPr="00541673">
              <w:rPr>
                <w:rFonts w:ascii="Arial" w:hAnsi="Arial" w:cs="Arial"/>
                <w:b/>
                <w:bCs/>
                <w:i/>
                <w:iCs/>
                <w:sz w:val="22"/>
                <w:szCs w:val="22"/>
              </w:rPr>
              <w:t>1</w:t>
            </w:r>
            <w:r w:rsidR="006829B7">
              <w:rPr>
                <w:rFonts w:ascii="Arial" w:hAnsi="Arial" w:cs="Arial"/>
                <w:b/>
                <w:bCs/>
                <w:i/>
                <w:iCs/>
                <w:sz w:val="22"/>
                <w:szCs w:val="22"/>
              </w:rPr>
              <w:t>3</w:t>
            </w:r>
            <w:r w:rsidRPr="00541673">
              <w:rPr>
                <w:rFonts w:ascii="Arial" w:hAnsi="Arial" w:cs="Arial"/>
                <w:b/>
                <w:bCs/>
                <w:i/>
                <w:iCs/>
                <w:sz w:val="22"/>
                <w:szCs w:val="22"/>
              </w:rPr>
              <w:t xml:space="preserve"> (</w:t>
            </w:r>
            <w:r w:rsidR="006829B7">
              <w:rPr>
                <w:rFonts w:ascii="Arial" w:hAnsi="Arial" w:cs="Arial"/>
                <w:b/>
                <w:bCs/>
                <w:i/>
                <w:iCs/>
                <w:sz w:val="22"/>
                <w:szCs w:val="22"/>
              </w:rPr>
              <w:t>trylika</w:t>
            </w:r>
            <w:r w:rsidRPr="00541673">
              <w:rPr>
                <w:rFonts w:ascii="Arial" w:hAnsi="Arial" w:cs="Arial"/>
                <w:b/>
                <w:bCs/>
                <w:i/>
                <w:iCs/>
                <w:sz w:val="22"/>
                <w:szCs w:val="22"/>
              </w:rPr>
              <w:t>) mėnesių</w:t>
            </w:r>
            <w:r w:rsidRPr="00541673">
              <w:rPr>
                <w:rFonts w:ascii="Arial" w:hAnsi="Arial" w:cs="Arial"/>
                <w:i/>
                <w:iCs/>
                <w:sz w:val="22"/>
                <w:szCs w:val="22"/>
              </w:rPr>
              <w:t xml:space="preserve">, tačiau ne </w:t>
            </w:r>
            <w:r w:rsidRPr="00541673">
              <w:rPr>
                <w:rFonts w:ascii="Arial" w:hAnsi="Arial" w:cs="Arial"/>
                <w:b/>
                <w:bCs/>
                <w:i/>
                <w:iCs/>
                <w:sz w:val="22"/>
                <w:szCs w:val="22"/>
              </w:rPr>
              <w:t>mažiau kaip 1</w:t>
            </w:r>
            <w:r w:rsidR="006829B7">
              <w:rPr>
                <w:rFonts w:ascii="Arial" w:hAnsi="Arial" w:cs="Arial"/>
                <w:b/>
                <w:bCs/>
                <w:i/>
                <w:iCs/>
                <w:sz w:val="22"/>
                <w:szCs w:val="22"/>
              </w:rPr>
              <w:t>1</w:t>
            </w:r>
            <w:r w:rsidRPr="00541673">
              <w:rPr>
                <w:rFonts w:ascii="Arial" w:hAnsi="Arial" w:cs="Arial"/>
                <w:b/>
                <w:bCs/>
                <w:i/>
                <w:iCs/>
                <w:sz w:val="22"/>
                <w:szCs w:val="22"/>
              </w:rPr>
              <w:t xml:space="preserve"> (</w:t>
            </w:r>
            <w:r w:rsidR="006829B7">
              <w:rPr>
                <w:rFonts w:ascii="Arial" w:hAnsi="Arial" w:cs="Arial"/>
                <w:b/>
                <w:bCs/>
                <w:i/>
                <w:iCs/>
                <w:sz w:val="22"/>
                <w:szCs w:val="22"/>
              </w:rPr>
              <w:t>vienuolika</w:t>
            </w:r>
            <w:r w:rsidRPr="00541673">
              <w:rPr>
                <w:rFonts w:ascii="Arial" w:hAnsi="Arial" w:cs="Arial"/>
                <w:b/>
                <w:bCs/>
                <w:i/>
                <w:iCs/>
                <w:sz w:val="22"/>
                <w:szCs w:val="22"/>
              </w:rPr>
              <w:t>) mėnesių</w:t>
            </w:r>
            <w:r w:rsidRPr="00541673">
              <w:rPr>
                <w:rFonts w:ascii="Arial" w:hAnsi="Arial" w:cs="Arial"/>
                <w:i/>
                <w:iCs/>
                <w:sz w:val="22"/>
                <w:szCs w:val="22"/>
              </w:rPr>
              <w:t>, nuo pirkimo sutarties įsigaliojimo. Mėnesių skaičius turi būti išreikštas sveiku skaičiumi.</w:t>
            </w:r>
          </w:p>
        </w:tc>
      </w:tr>
      <w:tr w:rsidR="004176CB" w:rsidRPr="00E81238" w14:paraId="0B8C6BEC" w14:textId="77777777" w:rsidTr="00F40841">
        <w:tc>
          <w:tcPr>
            <w:tcW w:w="675" w:type="dxa"/>
            <w:vAlign w:val="center"/>
          </w:tcPr>
          <w:p w14:paraId="3C38C7FF" w14:textId="3AF1AA32" w:rsidR="004176CB" w:rsidRPr="003F3949" w:rsidRDefault="004176CB" w:rsidP="004176CB">
            <w:pPr>
              <w:suppressAutoHyphens/>
              <w:jc w:val="center"/>
              <w:rPr>
                <w:rFonts w:ascii="Arial" w:hAnsi="Arial" w:cs="Arial"/>
                <w:sz w:val="22"/>
                <w:szCs w:val="22"/>
              </w:rPr>
            </w:pPr>
            <w:r w:rsidRPr="003F3949">
              <w:rPr>
                <w:rFonts w:ascii="Arial" w:hAnsi="Arial" w:cs="Arial"/>
                <w:sz w:val="22"/>
                <w:szCs w:val="22"/>
              </w:rPr>
              <w:t>2.</w:t>
            </w:r>
          </w:p>
        </w:tc>
        <w:tc>
          <w:tcPr>
            <w:tcW w:w="4707" w:type="dxa"/>
            <w:vAlign w:val="center"/>
          </w:tcPr>
          <w:p w14:paraId="695D455F" w14:textId="59A83D7A" w:rsidR="004176CB" w:rsidRPr="003F3949" w:rsidRDefault="004176CB" w:rsidP="004176CB">
            <w:pPr>
              <w:suppressAutoHyphens/>
              <w:rPr>
                <w:rFonts w:ascii="Arial" w:hAnsi="Arial" w:cs="Arial"/>
                <w:sz w:val="22"/>
                <w:szCs w:val="22"/>
              </w:rPr>
            </w:pPr>
            <w:r w:rsidRPr="003F3949">
              <w:rPr>
                <w:rFonts w:ascii="Arial" w:hAnsi="Arial" w:cs="Arial"/>
                <w:sz w:val="22"/>
                <w:szCs w:val="22"/>
              </w:rPr>
              <w:t>Papildoma statinio garantinio termino trukmė metais, T2</w:t>
            </w:r>
          </w:p>
        </w:tc>
        <w:tc>
          <w:tcPr>
            <w:tcW w:w="4252" w:type="dxa"/>
            <w:vAlign w:val="center"/>
          </w:tcPr>
          <w:p w14:paraId="3A3B2F25" w14:textId="77777777" w:rsidR="004176CB" w:rsidRPr="00E81238" w:rsidRDefault="004176CB" w:rsidP="004176CB">
            <w:pPr>
              <w:suppressAutoHyphens/>
              <w:rPr>
                <w:rFonts w:ascii="Arial" w:hAnsi="Arial" w:cs="Arial"/>
                <w:sz w:val="22"/>
                <w:szCs w:val="22"/>
              </w:rPr>
            </w:pPr>
          </w:p>
        </w:tc>
      </w:tr>
    </w:tbl>
    <w:p w14:paraId="168EF61D" w14:textId="77777777" w:rsidR="006166D1" w:rsidRPr="00E81238" w:rsidRDefault="006166D1" w:rsidP="00E81238">
      <w:pPr>
        <w:pStyle w:val="BodyText"/>
        <w:ind w:firstLine="0"/>
        <w:rPr>
          <w:rFonts w:ascii="Arial" w:hAnsi="Arial" w:cs="Arial"/>
          <w:sz w:val="22"/>
          <w:szCs w:val="22"/>
        </w:rPr>
      </w:pPr>
    </w:p>
    <w:p w14:paraId="5129DCF0" w14:textId="41E7BF02"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4B7D350" w:rsidR="00E81238" w:rsidRPr="00EE4219" w:rsidRDefault="00604411" w:rsidP="00EE4219">
            <w:pPr>
              <w:pStyle w:val="BodyText"/>
              <w:ind w:firstLine="0"/>
              <w:jc w:val="center"/>
              <w:rPr>
                <w:rFonts w:ascii="Arial" w:hAnsi="Arial" w:cs="Arial"/>
                <w:b/>
                <w:bCs/>
                <w:sz w:val="22"/>
                <w:szCs w:val="22"/>
                <w:shd w:val="clear" w:color="auto" w:fill="FEFBFA"/>
              </w:rPr>
            </w:pPr>
            <w:r w:rsidRPr="004359CA">
              <w:rPr>
                <w:rFonts w:ascii="Arial" w:hAnsi="Arial" w:cs="Arial"/>
                <w:b/>
                <w:color w:val="000000" w:themeColor="text1"/>
                <w:sz w:val="22"/>
              </w:rPr>
              <w:t xml:space="preserve">Krašto kelio Nr. 206 </w:t>
            </w:r>
            <w:r>
              <w:rPr>
                <w:rFonts w:ascii="Arial" w:hAnsi="Arial" w:cs="Arial"/>
                <w:b/>
                <w:color w:val="000000" w:themeColor="text1"/>
                <w:sz w:val="22"/>
              </w:rPr>
              <w:t>Š</w:t>
            </w:r>
            <w:r w:rsidRPr="004359CA">
              <w:rPr>
                <w:rFonts w:ascii="Arial" w:hAnsi="Arial" w:cs="Arial"/>
                <w:b/>
                <w:color w:val="000000" w:themeColor="text1"/>
                <w:sz w:val="22"/>
              </w:rPr>
              <w:t>ilutė-Rusnė 2,112 km tilto per užliejamas pievas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5B5A79B9" w14:textId="77777777" w:rsidR="00E81238" w:rsidRPr="00A93236" w:rsidRDefault="00E81238" w:rsidP="00E81238">
      <w:pPr>
        <w:pStyle w:val="BodyText"/>
        <w:rPr>
          <w:rFonts w:ascii="Arial" w:hAnsi="Arial" w:cs="Arial"/>
          <w:sz w:val="8"/>
          <w:szCs w:val="8"/>
        </w:rPr>
      </w:pPr>
    </w:p>
    <w:p w14:paraId="37EE5B50" w14:textId="159DBD09" w:rsidR="00542245" w:rsidRPr="00542245" w:rsidRDefault="00542245" w:rsidP="001600EB">
      <w:pPr>
        <w:pStyle w:val="BodyText"/>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w:t>
      </w:r>
      <w:r w:rsidR="00216D44">
        <w:rPr>
          <w:rFonts w:ascii="Arial" w:eastAsia="Calibri" w:hAnsi="Arial" w:cs="Arial"/>
          <w:b/>
          <w:bCs/>
          <w:sz w:val="22"/>
          <w:szCs w:val="22"/>
        </w:rPr>
        <w:t>7</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BC32D5">
        <w:rPr>
          <w:rFonts w:ascii="Arial" w:eastAsia="Calibri" w:hAnsi="Arial" w:cs="Arial"/>
          <w:b/>
          <w:bCs/>
          <w:i/>
          <w:iCs/>
          <w:sz w:val="22"/>
          <w:szCs w:val="22"/>
        </w:rPr>
        <w:t>DKŽ</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A9D9" w14:textId="77777777" w:rsidR="001B4451" w:rsidRDefault="001B4451" w:rsidP="00BE5C44">
      <w:r>
        <w:separator/>
      </w:r>
    </w:p>
  </w:endnote>
  <w:endnote w:type="continuationSeparator" w:id="0">
    <w:p w14:paraId="7D557648" w14:textId="77777777" w:rsidR="001B4451" w:rsidRDefault="001B445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9AE5" w14:textId="77777777" w:rsidR="001B4451" w:rsidRDefault="001B4451" w:rsidP="00BE5C44">
      <w:r>
        <w:separator/>
      </w:r>
    </w:p>
  </w:footnote>
  <w:footnote w:type="continuationSeparator" w:id="0">
    <w:p w14:paraId="6270F841" w14:textId="77777777" w:rsidR="001B4451" w:rsidRDefault="001B4451"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72DBD"/>
    <w:rsid w:val="000A075F"/>
    <w:rsid w:val="000C1049"/>
    <w:rsid w:val="00124F00"/>
    <w:rsid w:val="00134FB8"/>
    <w:rsid w:val="001358BC"/>
    <w:rsid w:val="001600EB"/>
    <w:rsid w:val="001736B5"/>
    <w:rsid w:val="00185DFF"/>
    <w:rsid w:val="001B4451"/>
    <w:rsid w:val="00216D44"/>
    <w:rsid w:val="00224B1B"/>
    <w:rsid w:val="00236F76"/>
    <w:rsid w:val="00256FAB"/>
    <w:rsid w:val="0026016C"/>
    <w:rsid w:val="002657EA"/>
    <w:rsid w:val="002A5BCC"/>
    <w:rsid w:val="002C7923"/>
    <w:rsid w:val="003134E8"/>
    <w:rsid w:val="00327A40"/>
    <w:rsid w:val="003547C8"/>
    <w:rsid w:val="0037245B"/>
    <w:rsid w:val="003B5707"/>
    <w:rsid w:val="003F3949"/>
    <w:rsid w:val="004176CB"/>
    <w:rsid w:val="00443168"/>
    <w:rsid w:val="00467549"/>
    <w:rsid w:val="004C63B9"/>
    <w:rsid w:val="00541673"/>
    <w:rsid w:val="00542245"/>
    <w:rsid w:val="0057000B"/>
    <w:rsid w:val="005C2FC7"/>
    <w:rsid w:val="005C51F4"/>
    <w:rsid w:val="00602F58"/>
    <w:rsid w:val="00604411"/>
    <w:rsid w:val="006166D1"/>
    <w:rsid w:val="00627922"/>
    <w:rsid w:val="006445CB"/>
    <w:rsid w:val="00655A1F"/>
    <w:rsid w:val="00676223"/>
    <w:rsid w:val="006829B7"/>
    <w:rsid w:val="00692917"/>
    <w:rsid w:val="006C227C"/>
    <w:rsid w:val="00716EAA"/>
    <w:rsid w:val="00751171"/>
    <w:rsid w:val="007A5C54"/>
    <w:rsid w:val="007C615B"/>
    <w:rsid w:val="0082040C"/>
    <w:rsid w:val="0083770E"/>
    <w:rsid w:val="00842BE1"/>
    <w:rsid w:val="00873A2E"/>
    <w:rsid w:val="008A3A35"/>
    <w:rsid w:val="00936F25"/>
    <w:rsid w:val="00995C11"/>
    <w:rsid w:val="009C2991"/>
    <w:rsid w:val="009D4439"/>
    <w:rsid w:val="009D6926"/>
    <w:rsid w:val="009D7CA8"/>
    <w:rsid w:val="00A01123"/>
    <w:rsid w:val="00A41EEB"/>
    <w:rsid w:val="00A63367"/>
    <w:rsid w:val="00A7593B"/>
    <w:rsid w:val="00A93236"/>
    <w:rsid w:val="00AE1E07"/>
    <w:rsid w:val="00B04C4C"/>
    <w:rsid w:val="00B27717"/>
    <w:rsid w:val="00B335F3"/>
    <w:rsid w:val="00B45C08"/>
    <w:rsid w:val="00BB175B"/>
    <w:rsid w:val="00BB353A"/>
    <w:rsid w:val="00BC32D5"/>
    <w:rsid w:val="00BE5C44"/>
    <w:rsid w:val="00C10170"/>
    <w:rsid w:val="00C16E88"/>
    <w:rsid w:val="00C1736D"/>
    <w:rsid w:val="00C6567F"/>
    <w:rsid w:val="00CC440C"/>
    <w:rsid w:val="00D04139"/>
    <w:rsid w:val="00D06256"/>
    <w:rsid w:val="00D259D7"/>
    <w:rsid w:val="00D850E2"/>
    <w:rsid w:val="00E11E0C"/>
    <w:rsid w:val="00E45B21"/>
    <w:rsid w:val="00E81238"/>
    <w:rsid w:val="00EE4219"/>
    <w:rsid w:val="00F0004C"/>
    <w:rsid w:val="00F31AF5"/>
    <w:rsid w:val="00F34133"/>
    <w:rsid w:val="00F40841"/>
    <w:rsid w:val="00F51D5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24F00"/>
    <w:rsid w:val="00185DFF"/>
    <w:rsid w:val="00224B1B"/>
    <w:rsid w:val="00255B25"/>
    <w:rsid w:val="002C7923"/>
    <w:rsid w:val="00402BDA"/>
    <w:rsid w:val="00602F58"/>
    <w:rsid w:val="00655A1F"/>
    <w:rsid w:val="00716EAA"/>
    <w:rsid w:val="00751171"/>
    <w:rsid w:val="0082040C"/>
    <w:rsid w:val="00936F25"/>
    <w:rsid w:val="00995C11"/>
    <w:rsid w:val="00B04C4C"/>
    <w:rsid w:val="00B27717"/>
    <w:rsid w:val="00B90667"/>
    <w:rsid w:val="00C34E22"/>
    <w:rsid w:val="00C6567F"/>
    <w:rsid w:val="00D04139"/>
    <w:rsid w:val="00D05B5B"/>
    <w:rsid w:val="00D82656"/>
    <w:rsid w:val="00EB55AD"/>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4042</Words>
  <Characters>2305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14</cp:revision>
  <dcterms:created xsi:type="dcterms:W3CDTF">2025-12-04T09:16:00Z</dcterms:created>
  <dcterms:modified xsi:type="dcterms:W3CDTF">2025-12-04T10:59:00Z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