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DCF1" w14:textId="0CD16101" w:rsidR="00262D76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column"/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headerReference w:type="default" r:id="rId8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7456182E" w:rsidR="00B92B7B" w:rsidRDefault="00B92B7B" w:rsidP="00E912A9">
      <w:pPr>
        <w:tabs>
          <w:tab w:val="left" w:pos="7938"/>
        </w:tabs>
        <w:rPr>
          <w:rFonts w:ascii="Arial" w:hAnsi="Arial" w:cs="Arial"/>
          <w:b/>
          <w:szCs w:val="24"/>
        </w:rPr>
      </w:pPr>
      <w:r w:rsidRPr="00B92B7B">
        <w:rPr>
          <w:rFonts w:ascii="Arial" w:hAnsi="Arial" w:cs="Arial"/>
          <w:b/>
          <w:szCs w:val="24"/>
        </w:rPr>
        <w:t xml:space="preserve">DĖL </w:t>
      </w:r>
      <w:r w:rsidR="007E76C8" w:rsidRPr="007E76C8">
        <w:rPr>
          <w:rFonts w:ascii="Arial" w:hAnsi="Arial" w:cs="Arial"/>
          <w:b/>
          <w:szCs w:val="24"/>
        </w:rPr>
        <w:t>ATSAKYM</w:t>
      </w:r>
      <w:r w:rsidR="00762DDF">
        <w:rPr>
          <w:rFonts w:ascii="Arial" w:hAnsi="Arial" w:cs="Arial"/>
          <w:b/>
          <w:szCs w:val="24"/>
        </w:rPr>
        <w:t>O</w:t>
      </w:r>
      <w:r w:rsidR="007E76C8" w:rsidRPr="007E76C8">
        <w:rPr>
          <w:rFonts w:ascii="Arial" w:hAnsi="Arial" w:cs="Arial"/>
          <w:b/>
          <w:szCs w:val="24"/>
        </w:rPr>
        <w:t xml:space="preserve"> Į GAUT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KLAUSIM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PATEIKIMO</w:t>
      </w:r>
    </w:p>
    <w:p w14:paraId="25EA8816" w14:textId="77777777" w:rsidR="00E912A9" w:rsidRPr="00B92B7B" w:rsidRDefault="00E912A9" w:rsidP="00E912A9">
      <w:pPr>
        <w:tabs>
          <w:tab w:val="left" w:pos="7938"/>
        </w:tabs>
        <w:rPr>
          <w:rFonts w:ascii="Arial" w:hAnsi="Arial" w:cs="Arial"/>
          <w:bCs/>
          <w:szCs w:val="24"/>
        </w:rPr>
      </w:pPr>
    </w:p>
    <w:p w14:paraId="08FEFA0B" w14:textId="26570488" w:rsidR="00CB4AD1" w:rsidRDefault="007E76C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0705C1">
        <w:rPr>
          <w:rFonts w:ascii="Arial" w:hAnsi="Arial" w:cs="Arial"/>
          <w:bCs/>
          <w:szCs w:val="24"/>
        </w:rPr>
        <w:t xml:space="preserve">Vadovaudamiesi </w:t>
      </w:r>
      <w:bookmarkStart w:id="0" w:name="_Hlk173928685"/>
      <w:r w:rsidR="00580918">
        <w:rPr>
          <w:rStyle w:val="Grietas"/>
          <w:rFonts w:ascii="Arial" w:hAnsi="Arial" w:cs="Arial"/>
          <w:color w:val="000000" w:themeColor="text1"/>
          <w:shd w:val="clear" w:color="auto" w:fill="FFFFFF"/>
        </w:rPr>
        <w:t>Elektros generatorių pirkimo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mažos vertės skelbiamos apklausos</w:t>
      </w:r>
      <w:r w:rsidR="00CB4AD1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būdu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705C1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 xml:space="preserve">CVP IS </w:t>
      </w:r>
      <w:r w:rsidRPr="000705C1">
        <w:rPr>
          <w:rFonts w:ascii="Arial" w:hAnsi="Arial" w:cs="Arial"/>
          <w:b/>
          <w:szCs w:val="24"/>
        </w:rPr>
        <w:t>ID</w:t>
      </w:r>
      <w:r w:rsidR="00FE20D4">
        <w:rPr>
          <w:rFonts w:ascii="Arial" w:hAnsi="Arial" w:cs="Arial"/>
          <w:b/>
          <w:szCs w:val="24"/>
        </w:rPr>
        <w:t xml:space="preserve"> </w:t>
      </w:r>
      <w:r w:rsidR="00523CA1" w:rsidRPr="00523CA1">
        <w:rPr>
          <w:rFonts w:ascii="Arial" w:hAnsi="Arial" w:cs="Arial"/>
          <w:b/>
          <w:szCs w:val="24"/>
        </w:rPr>
        <w:t>5694952</w:t>
      </w:r>
      <w:r w:rsidRPr="000705C1">
        <w:rPr>
          <w:rFonts w:ascii="Arial" w:hAnsi="Arial" w:cs="Arial"/>
          <w:b/>
          <w:bCs/>
          <w:szCs w:val="24"/>
        </w:rPr>
        <w:t xml:space="preserve">) </w:t>
      </w:r>
      <w:bookmarkEnd w:id="0"/>
      <w:r w:rsidR="00580918">
        <w:rPr>
          <w:rFonts w:ascii="Arial" w:hAnsi="Arial" w:cs="Arial"/>
          <w:szCs w:val="24"/>
        </w:rPr>
        <w:t>bendrųjų</w:t>
      </w:r>
      <w:r w:rsidR="005170BC" w:rsidRPr="00312328">
        <w:rPr>
          <w:rFonts w:ascii="Arial" w:hAnsi="Arial" w:cs="Arial"/>
          <w:b/>
          <w:bCs/>
          <w:szCs w:val="24"/>
        </w:rPr>
        <w:t xml:space="preserve"> </w:t>
      </w:r>
      <w:r w:rsidR="005170BC" w:rsidRPr="00312328">
        <w:rPr>
          <w:rFonts w:ascii="Arial" w:hAnsi="Arial" w:cs="Arial"/>
          <w:szCs w:val="24"/>
        </w:rPr>
        <w:t>sąlygų aprašo 5</w:t>
      </w:r>
      <w:r w:rsidR="00580918">
        <w:rPr>
          <w:rFonts w:ascii="Arial" w:hAnsi="Arial" w:cs="Arial"/>
          <w:szCs w:val="24"/>
        </w:rPr>
        <w:t>.</w:t>
      </w:r>
      <w:r w:rsidR="005170BC">
        <w:rPr>
          <w:rFonts w:ascii="Arial" w:hAnsi="Arial" w:cs="Arial"/>
          <w:szCs w:val="24"/>
        </w:rPr>
        <w:t>3</w:t>
      </w:r>
      <w:r w:rsidR="005170BC" w:rsidRPr="00312328">
        <w:rPr>
          <w:rFonts w:ascii="Arial" w:hAnsi="Arial" w:cs="Arial"/>
          <w:szCs w:val="24"/>
        </w:rPr>
        <w:t xml:space="preserve"> p., atsakome į gaut</w:t>
      </w:r>
      <w:r w:rsidR="005170BC">
        <w:rPr>
          <w:rFonts w:ascii="Arial" w:hAnsi="Arial" w:cs="Arial"/>
          <w:szCs w:val="24"/>
        </w:rPr>
        <w:t>ą</w:t>
      </w:r>
      <w:r w:rsidR="005170BC" w:rsidRPr="00312328">
        <w:rPr>
          <w:rFonts w:ascii="Arial" w:hAnsi="Arial" w:cs="Arial"/>
          <w:szCs w:val="24"/>
        </w:rPr>
        <w:t xml:space="preserve"> klausim</w:t>
      </w:r>
      <w:r w:rsidR="005170BC">
        <w:rPr>
          <w:rFonts w:ascii="Arial" w:hAnsi="Arial" w:cs="Arial"/>
          <w:szCs w:val="24"/>
        </w:rPr>
        <w:t>ą</w:t>
      </w:r>
      <w:r w:rsidR="005170BC" w:rsidRPr="00312328">
        <w:rPr>
          <w:rFonts w:ascii="Arial" w:hAnsi="Arial" w:cs="Arial"/>
          <w:szCs w:val="24"/>
        </w:rPr>
        <w:t>:</w:t>
      </w:r>
    </w:p>
    <w:p w14:paraId="72A20847" w14:textId="77777777" w:rsidR="007164A0" w:rsidRDefault="007E76C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0F252C">
        <w:rPr>
          <w:rFonts w:ascii="Arial" w:hAnsi="Arial" w:cs="Arial"/>
          <w:b/>
          <w:szCs w:val="24"/>
        </w:rPr>
        <w:t>Klausimas:</w:t>
      </w:r>
      <w:r w:rsidRPr="000F252C">
        <w:rPr>
          <w:rFonts w:ascii="Arial" w:hAnsi="Arial" w:cs="Arial"/>
          <w:szCs w:val="24"/>
        </w:rPr>
        <w:t xml:space="preserve"> </w:t>
      </w:r>
    </w:p>
    <w:p w14:paraId="68EB8E14" w14:textId="58D70F54" w:rsidR="007164A0" w:rsidRPr="007164A0" w:rsidRDefault="00580918" w:rsidP="00E912A9">
      <w:pPr>
        <w:spacing w:line="276" w:lineRule="auto"/>
        <w:ind w:firstLine="709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58091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"Automatinė baterijų pakrovimo sistema" Ar tai reikalavimas, kad generatoriaus baterija būtų kraunama nuo </w:t>
      </w:r>
      <w:proofErr w:type="spellStart"/>
      <w:r w:rsidRPr="00580918">
        <w:rPr>
          <w:rFonts w:ascii="Arial" w:hAnsi="Arial" w:cs="Arial"/>
          <w:color w:val="000000" w:themeColor="text1"/>
          <w:szCs w:val="24"/>
          <w:shd w:val="clear" w:color="auto" w:fill="FFFFFF"/>
        </w:rPr>
        <w:t>alternatoriaus</w:t>
      </w:r>
      <w:proofErr w:type="spellEnd"/>
      <w:r w:rsidRPr="0058091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kai generatorius užkurtas? Ar reikalavimas, kad generatoriaus baterija būtų automatiškai kraunama budėjimo rėžime kai generatorius neužkurtas?</w:t>
      </w:r>
    </w:p>
    <w:p w14:paraId="352FAE3B" w14:textId="3CA8DD84" w:rsidR="00437238" w:rsidRDefault="000F252C" w:rsidP="00E912A9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  <w:r w:rsidRPr="000F252C">
        <w:rPr>
          <w:rFonts w:ascii="Arial" w:hAnsi="Arial" w:cs="Arial"/>
          <w:b/>
          <w:szCs w:val="24"/>
          <w:lang w:eastAsia="en-US"/>
        </w:rPr>
        <w:t>Atsakymas:</w:t>
      </w:r>
      <w:r w:rsidR="00CB4AD1">
        <w:rPr>
          <w:rFonts w:ascii="Arial" w:hAnsi="Arial" w:cs="Arial"/>
          <w:b/>
          <w:szCs w:val="24"/>
          <w:lang w:eastAsia="en-US"/>
        </w:rPr>
        <w:t xml:space="preserve"> </w:t>
      </w:r>
    </w:p>
    <w:p w14:paraId="487103C2" w14:textId="05AB1C8E" w:rsidR="00553CD1" w:rsidRPr="00580918" w:rsidRDefault="00580918" w:rsidP="00E912A9">
      <w:pPr>
        <w:pStyle w:val="prastasiniatinklio"/>
        <w:spacing w:before="0" w:beforeAutospacing="0" w:after="0" w:afterAutospacing="0"/>
        <w:ind w:firstLine="709"/>
        <w:rPr>
          <w:rFonts w:ascii="Arial" w:hAnsi="Arial" w:cs="Arial"/>
        </w:rPr>
      </w:pPr>
      <w:r w:rsidRPr="00580918">
        <w:rPr>
          <w:rFonts w:ascii="Arial" w:hAnsi="Arial" w:cs="Arial"/>
        </w:rPr>
        <w:t>Atsakydami į</w:t>
      </w:r>
      <w:r>
        <w:rPr>
          <w:rFonts w:ascii="Arial" w:hAnsi="Arial" w:cs="Arial"/>
        </w:rPr>
        <w:t xml:space="preserve"> </w:t>
      </w:r>
      <w:r w:rsidRPr="00580918">
        <w:rPr>
          <w:rFonts w:ascii="Arial" w:hAnsi="Arial" w:cs="Arial"/>
        </w:rPr>
        <w:t xml:space="preserve">pateiktą klausimą pažymime, kad yra taikomas reikalavimas generatoriaus baterijai (akumuliatoriui) pasikrauti automatiškai, kai generatorius dirba </w:t>
      </w:r>
      <w:proofErr w:type="spellStart"/>
      <w:r w:rsidRPr="00580918">
        <w:rPr>
          <w:rFonts w:ascii="Arial" w:hAnsi="Arial" w:cs="Arial"/>
        </w:rPr>
        <w:t>t.y</w:t>
      </w:r>
      <w:proofErr w:type="spellEnd"/>
      <w:r w:rsidRPr="00580918">
        <w:rPr>
          <w:rFonts w:ascii="Arial" w:hAnsi="Arial" w:cs="Arial"/>
        </w:rPr>
        <w:t>. užvestas</w:t>
      </w:r>
      <w:r w:rsidR="00E80301" w:rsidRPr="00580918">
        <w:rPr>
          <w:rFonts w:ascii="Arial" w:hAnsi="Arial" w:cs="Arial"/>
        </w:rPr>
        <w:t>.</w:t>
      </w:r>
    </w:p>
    <w:p w14:paraId="29A118C9" w14:textId="1051B639" w:rsidR="00801F92" w:rsidRDefault="00801F92" w:rsidP="00E912A9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</w:p>
    <w:p w14:paraId="13BE872A" w14:textId="77777777" w:rsidR="00A06B36" w:rsidRDefault="00A06B36" w:rsidP="00E912A9">
      <w:pPr>
        <w:spacing w:line="276" w:lineRule="auto"/>
        <w:rPr>
          <w:rFonts w:ascii="Arial" w:hAnsi="Arial" w:cs="Arial"/>
          <w:bCs/>
          <w:szCs w:val="24"/>
          <w:lang w:eastAsia="en-US"/>
        </w:rPr>
      </w:pPr>
    </w:p>
    <w:p w14:paraId="285CF80F" w14:textId="0B9FFD04" w:rsidR="00502D02" w:rsidRPr="002417BB" w:rsidRDefault="007E76C8" w:rsidP="00E912A9">
      <w:pPr>
        <w:tabs>
          <w:tab w:val="left" w:pos="912"/>
        </w:tabs>
        <w:ind w:firstLine="709"/>
        <w:jc w:val="both"/>
        <w:rPr>
          <w:rFonts w:ascii="Arial" w:hAnsi="Arial" w:cs="Arial"/>
          <w:iCs/>
          <w:color w:val="000000"/>
          <w:spacing w:val="-6"/>
          <w:szCs w:val="24"/>
        </w:rPr>
      </w:pPr>
      <w:r w:rsidRPr="002A0E3B">
        <w:rPr>
          <w:rFonts w:ascii="Arial" w:hAnsi="Arial" w:cs="Arial"/>
          <w:iCs/>
          <w:szCs w:val="24"/>
        </w:rPr>
        <w:t>Pastaba. Bet kokie pirkimo dokumentų paaiškinimai laikomi neatsiejama pirkimo dokumentų dalimi ir jais turi būti vadovaujamasi teikiant pasiūlymus</w:t>
      </w:r>
      <w:r w:rsidRPr="002A0E3B">
        <w:rPr>
          <w:rFonts w:ascii="Arial" w:hAnsi="Arial" w:cs="Arial"/>
          <w:iCs/>
          <w:color w:val="000000"/>
          <w:spacing w:val="-6"/>
          <w:szCs w:val="24"/>
        </w:rPr>
        <w:t>.</w:t>
      </w:r>
    </w:p>
    <w:p w14:paraId="3C9C354D" w14:textId="4FB59839" w:rsidR="00FE20D4" w:rsidRDefault="00FE20D4" w:rsidP="00FE20D4">
      <w:pPr>
        <w:tabs>
          <w:tab w:val="left" w:pos="7371"/>
        </w:tabs>
        <w:spacing w:after="480" w:line="276" w:lineRule="auto"/>
        <w:jc w:val="both"/>
        <w:rPr>
          <w:rFonts w:ascii="Arial" w:hAnsi="Arial" w:cs="Arial"/>
          <w:szCs w:val="24"/>
        </w:rPr>
      </w:pPr>
    </w:p>
    <w:p w14:paraId="56953DEB" w14:textId="77777777" w:rsidR="00502D02" w:rsidRDefault="00502D02" w:rsidP="00611C06">
      <w:pPr>
        <w:rPr>
          <w:rFonts w:ascii="Arial" w:hAnsi="Arial" w:cs="Arial"/>
          <w:szCs w:val="24"/>
        </w:rPr>
      </w:pPr>
    </w:p>
    <w:p w14:paraId="7A7D3F72" w14:textId="77777777" w:rsidR="00FE20D4" w:rsidRDefault="00FE20D4" w:rsidP="00611C06">
      <w:pPr>
        <w:rPr>
          <w:rFonts w:ascii="Arial" w:hAnsi="Arial" w:cs="Arial"/>
          <w:szCs w:val="24"/>
        </w:rPr>
      </w:pPr>
    </w:p>
    <w:p w14:paraId="5F4569BA" w14:textId="77777777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717772D" w14:textId="47B2C5B3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0574B94" w14:textId="1FFB47A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E969B5" w14:textId="4279551A" w:rsidR="009657CB" w:rsidRPr="004E4AAE" w:rsidRDefault="002E7FA7" w:rsidP="00B47589">
      <w:pPr>
        <w:spacing w:line="276" w:lineRule="auto"/>
        <w:rPr>
          <w:rFonts w:ascii="Arial" w:hAnsi="Arial" w:cs="Arial"/>
          <w:color w:val="0000FF"/>
          <w:szCs w:val="24"/>
          <w:u w:val="single"/>
        </w:rPr>
      </w:pPr>
      <w:r>
        <w:rPr>
          <w:rFonts w:ascii="Arial" w:hAnsi="Arial" w:cs="Arial"/>
          <w:szCs w:val="24"/>
        </w:rPr>
        <w:t xml:space="preserve"> </w:t>
      </w:r>
    </w:p>
    <w:sectPr w:rsidR="009657CB" w:rsidRPr="004E4AAE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7D19" w14:textId="77777777" w:rsidR="003F009F" w:rsidRDefault="003F009F" w:rsidP="00F41647">
      <w:r>
        <w:separator/>
      </w:r>
    </w:p>
  </w:endnote>
  <w:endnote w:type="continuationSeparator" w:id="0">
    <w:p w14:paraId="17438664" w14:textId="77777777" w:rsidR="003F009F" w:rsidRDefault="003F009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1B40" w14:textId="77777777" w:rsidR="003F009F" w:rsidRDefault="003F009F" w:rsidP="00F41647">
      <w:r>
        <w:separator/>
      </w:r>
    </w:p>
  </w:footnote>
  <w:footnote w:type="continuationSeparator" w:id="0">
    <w:p w14:paraId="566F3653" w14:textId="77777777" w:rsidR="003F009F" w:rsidRDefault="003F009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0E2366"/>
    <w:multiLevelType w:val="multilevel"/>
    <w:tmpl w:val="2F4A7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E1616F3"/>
    <w:multiLevelType w:val="multilevel"/>
    <w:tmpl w:val="4F5E4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155642"/>
    <w:multiLevelType w:val="multilevel"/>
    <w:tmpl w:val="E97E1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20EE"/>
    <w:multiLevelType w:val="multilevel"/>
    <w:tmpl w:val="1316A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2EF3"/>
    <w:rsid w:val="00004D3D"/>
    <w:rsid w:val="00006EB3"/>
    <w:rsid w:val="00007EEF"/>
    <w:rsid w:val="0001243A"/>
    <w:rsid w:val="00024730"/>
    <w:rsid w:val="00032694"/>
    <w:rsid w:val="00041C20"/>
    <w:rsid w:val="000523FB"/>
    <w:rsid w:val="000666CE"/>
    <w:rsid w:val="00090371"/>
    <w:rsid w:val="000944BF"/>
    <w:rsid w:val="000A6DB0"/>
    <w:rsid w:val="000C3DDB"/>
    <w:rsid w:val="000C640D"/>
    <w:rsid w:val="000E59B4"/>
    <w:rsid w:val="000E6C34"/>
    <w:rsid w:val="000F252C"/>
    <w:rsid w:val="001063A9"/>
    <w:rsid w:val="00110DD8"/>
    <w:rsid w:val="001167E4"/>
    <w:rsid w:val="00117AD1"/>
    <w:rsid w:val="00117ECA"/>
    <w:rsid w:val="001444C8"/>
    <w:rsid w:val="001449FB"/>
    <w:rsid w:val="0015303D"/>
    <w:rsid w:val="001533A0"/>
    <w:rsid w:val="001631C6"/>
    <w:rsid w:val="00163473"/>
    <w:rsid w:val="00170425"/>
    <w:rsid w:val="001A6203"/>
    <w:rsid w:val="001B01B1"/>
    <w:rsid w:val="001B3379"/>
    <w:rsid w:val="001C7844"/>
    <w:rsid w:val="001D1AE7"/>
    <w:rsid w:val="001D62F7"/>
    <w:rsid w:val="001E1DC3"/>
    <w:rsid w:val="001E2171"/>
    <w:rsid w:val="001E7716"/>
    <w:rsid w:val="00200BB4"/>
    <w:rsid w:val="00203EE8"/>
    <w:rsid w:val="00235686"/>
    <w:rsid w:val="00237522"/>
    <w:rsid w:val="00237B69"/>
    <w:rsid w:val="002417BB"/>
    <w:rsid w:val="00242B88"/>
    <w:rsid w:val="002500C0"/>
    <w:rsid w:val="00254CF6"/>
    <w:rsid w:val="002627F4"/>
    <w:rsid w:val="00262D76"/>
    <w:rsid w:val="00277783"/>
    <w:rsid w:val="00285E9D"/>
    <w:rsid w:val="00291226"/>
    <w:rsid w:val="002929CF"/>
    <w:rsid w:val="002A0E3B"/>
    <w:rsid w:val="002B3588"/>
    <w:rsid w:val="002D16A9"/>
    <w:rsid w:val="002D49FE"/>
    <w:rsid w:val="002E51F5"/>
    <w:rsid w:val="002E5FBA"/>
    <w:rsid w:val="002E7814"/>
    <w:rsid w:val="002E7FA7"/>
    <w:rsid w:val="002F58CA"/>
    <w:rsid w:val="00305E21"/>
    <w:rsid w:val="003069D6"/>
    <w:rsid w:val="00324750"/>
    <w:rsid w:val="00335A63"/>
    <w:rsid w:val="003403DE"/>
    <w:rsid w:val="00347F54"/>
    <w:rsid w:val="00350C67"/>
    <w:rsid w:val="003551C8"/>
    <w:rsid w:val="0035786C"/>
    <w:rsid w:val="00367EA1"/>
    <w:rsid w:val="00382111"/>
    <w:rsid w:val="00384543"/>
    <w:rsid w:val="003A197A"/>
    <w:rsid w:val="003A3546"/>
    <w:rsid w:val="003B5196"/>
    <w:rsid w:val="003C09F9"/>
    <w:rsid w:val="003D6BD8"/>
    <w:rsid w:val="003E233B"/>
    <w:rsid w:val="003E5D65"/>
    <w:rsid w:val="003E603A"/>
    <w:rsid w:val="003F009F"/>
    <w:rsid w:val="003F7858"/>
    <w:rsid w:val="00404C77"/>
    <w:rsid w:val="004051CB"/>
    <w:rsid w:val="00405B54"/>
    <w:rsid w:val="00416C79"/>
    <w:rsid w:val="0042207D"/>
    <w:rsid w:val="00433CCC"/>
    <w:rsid w:val="00437238"/>
    <w:rsid w:val="00440DD9"/>
    <w:rsid w:val="004509DE"/>
    <w:rsid w:val="004545AD"/>
    <w:rsid w:val="004618E7"/>
    <w:rsid w:val="00472954"/>
    <w:rsid w:val="00475E53"/>
    <w:rsid w:val="004846D5"/>
    <w:rsid w:val="0048725D"/>
    <w:rsid w:val="00491041"/>
    <w:rsid w:val="00491D37"/>
    <w:rsid w:val="004A6BF8"/>
    <w:rsid w:val="004C7772"/>
    <w:rsid w:val="004D0D19"/>
    <w:rsid w:val="004D5FEC"/>
    <w:rsid w:val="004E4AAE"/>
    <w:rsid w:val="004F140E"/>
    <w:rsid w:val="004F1E98"/>
    <w:rsid w:val="00502D02"/>
    <w:rsid w:val="00504F9E"/>
    <w:rsid w:val="005170BC"/>
    <w:rsid w:val="00523CA1"/>
    <w:rsid w:val="00551125"/>
    <w:rsid w:val="00553CD1"/>
    <w:rsid w:val="00580918"/>
    <w:rsid w:val="0058595B"/>
    <w:rsid w:val="005860E8"/>
    <w:rsid w:val="005C29DF"/>
    <w:rsid w:val="005C57B6"/>
    <w:rsid w:val="005D18FE"/>
    <w:rsid w:val="005F2B38"/>
    <w:rsid w:val="00601AC5"/>
    <w:rsid w:val="00606132"/>
    <w:rsid w:val="00611C06"/>
    <w:rsid w:val="00614005"/>
    <w:rsid w:val="006212EA"/>
    <w:rsid w:val="006245EF"/>
    <w:rsid w:val="00631BF6"/>
    <w:rsid w:val="00647ABE"/>
    <w:rsid w:val="00656F32"/>
    <w:rsid w:val="0066455A"/>
    <w:rsid w:val="006656F5"/>
    <w:rsid w:val="006842C6"/>
    <w:rsid w:val="006A7B85"/>
    <w:rsid w:val="006C7469"/>
    <w:rsid w:val="006C7F66"/>
    <w:rsid w:val="006D2C66"/>
    <w:rsid w:val="006D48EE"/>
    <w:rsid w:val="006E106A"/>
    <w:rsid w:val="006F416F"/>
    <w:rsid w:val="006F4715"/>
    <w:rsid w:val="007017D1"/>
    <w:rsid w:val="007033FE"/>
    <w:rsid w:val="0070711F"/>
    <w:rsid w:val="00710820"/>
    <w:rsid w:val="00713BC8"/>
    <w:rsid w:val="007164A0"/>
    <w:rsid w:val="00733B74"/>
    <w:rsid w:val="0074051E"/>
    <w:rsid w:val="00741B95"/>
    <w:rsid w:val="00762DDF"/>
    <w:rsid w:val="00764D36"/>
    <w:rsid w:val="007775F7"/>
    <w:rsid w:val="00790778"/>
    <w:rsid w:val="007C3641"/>
    <w:rsid w:val="007C5C4E"/>
    <w:rsid w:val="007C5C73"/>
    <w:rsid w:val="007D16F2"/>
    <w:rsid w:val="007E76C8"/>
    <w:rsid w:val="007F2AFF"/>
    <w:rsid w:val="007F6345"/>
    <w:rsid w:val="00801E4F"/>
    <w:rsid w:val="00801F92"/>
    <w:rsid w:val="00802DB3"/>
    <w:rsid w:val="00816192"/>
    <w:rsid w:val="008209EC"/>
    <w:rsid w:val="00832112"/>
    <w:rsid w:val="00832727"/>
    <w:rsid w:val="00832A77"/>
    <w:rsid w:val="008460F5"/>
    <w:rsid w:val="00846602"/>
    <w:rsid w:val="00860A48"/>
    <w:rsid w:val="008623E9"/>
    <w:rsid w:val="00864F6F"/>
    <w:rsid w:val="008731D4"/>
    <w:rsid w:val="00883AF4"/>
    <w:rsid w:val="00886FA7"/>
    <w:rsid w:val="00896224"/>
    <w:rsid w:val="008C6BDA"/>
    <w:rsid w:val="008D19D5"/>
    <w:rsid w:val="008D69DD"/>
    <w:rsid w:val="008E46CC"/>
    <w:rsid w:val="008F5EE2"/>
    <w:rsid w:val="008F665C"/>
    <w:rsid w:val="00930AC1"/>
    <w:rsid w:val="00931FEC"/>
    <w:rsid w:val="00932DDD"/>
    <w:rsid w:val="009350D3"/>
    <w:rsid w:val="009657CB"/>
    <w:rsid w:val="00970FCD"/>
    <w:rsid w:val="009738BF"/>
    <w:rsid w:val="00990F7E"/>
    <w:rsid w:val="00994D67"/>
    <w:rsid w:val="009A4237"/>
    <w:rsid w:val="009C738E"/>
    <w:rsid w:val="009F1E64"/>
    <w:rsid w:val="009F393F"/>
    <w:rsid w:val="00A06B36"/>
    <w:rsid w:val="00A24EDB"/>
    <w:rsid w:val="00A25E67"/>
    <w:rsid w:val="00A26D38"/>
    <w:rsid w:val="00A3260E"/>
    <w:rsid w:val="00A44DC7"/>
    <w:rsid w:val="00A50508"/>
    <w:rsid w:val="00A52184"/>
    <w:rsid w:val="00A56070"/>
    <w:rsid w:val="00A6142C"/>
    <w:rsid w:val="00A71002"/>
    <w:rsid w:val="00A751C4"/>
    <w:rsid w:val="00A8670A"/>
    <w:rsid w:val="00A900DE"/>
    <w:rsid w:val="00A9592B"/>
    <w:rsid w:val="00AA5DFD"/>
    <w:rsid w:val="00AD2EE1"/>
    <w:rsid w:val="00AD6D9F"/>
    <w:rsid w:val="00AE4960"/>
    <w:rsid w:val="00B1118A"/>
    <w:rsid w:val="00B20B97"/>
    <w:rsid w:val="00B25482"/>
    <w:rsid w:val="00B40258"/>
    <w:rsid w:val="00B4072A"/>
    <w:rsid w:val="00B47589"/>
    <w:rsid w:val="00B5042B"/>
    <w:rsid w:val="00B61529"/>
    <w:rsid w:val="00B66CD1"/>
    <w:rsid w:val="00B7320C"/>
    <w:rsid w:val="00B8120C"/>
    <w:rsid w:val="00B87618"/>
    <w:rsid w:val="00B92B7B"/>
    <w:rsid w:val="00BB07E2"/>
    <w:rsid w:val="00BC51F0"/>
    <w:rsid w:val="00BD5049"/>
    <w:rsid w:val="00BD6CD2"/>
    <w:rsid w:val="00C1491B"/>
    <w:rsid w:val="00C17CBD"/>
    <w:rsid w:val="00C21AA4"/>
    <w:rsid w:val="00C41ED9"/>
    <w:rsid w:val="00C44350"/>
    <w:rsid w:val="00C571FD"/>
    <w:rsid w:val="00C70A51"/>
    <w:rsid w:val="00C70CF3"/>
    <w:rsid w:val="00C73DF4"/>
    <w:rsid w:val="00C75CB2"/>
    <w:rsid w:val="00CA3B40"/>
    <w:rsid w:val="00CA7B58"/>
    <w:rsid w:val="00CB3E22"/>
    <w:rsid w:val="00CB4AD1"/>
    <w:rsid w:val="00CD41AD"/>
    <w:rsid w:val="00CE2665"/>
    <w:rsid w:val="00D13144"/>
    <w:rsid w:val="00D2166F"/>
    <w:rsid w:val="00D3546F"/>
    <w:rsid w:val="00D55EF1"/>
    <w:rsid w:val="00D6580C"/>
    <w:rsid w:val="00D81831"/>
    <w:rsid w:val="00D9665C"/>
    <w:rsid w:val="00DA4030"/>
    <w:rsid w:val="00DB0811"/>
    <w:rsid w:val="00DC78FB"/>
    <w:rsid w:val="00DD521E"/>
    <w:rsid w:val="00DE0BFB"/>
    <w:rsid w:val="00E00FC4"/>
    <w:rsid w:val="00E11E6D"/>
    <w:rsid w:val="00E15666"/>
    <w:rsid w:val="00E15BDA"/>
    <w:rsid w:val="00E33442"/>
    <w:rsid w:val="00E37B92"/>
    <w:rsid w:val="00E37FDD"/>
    <w:rsid w:val="00E404EC"/>
    <w:rsid w:val="00E44D60"/>
    <w:rsid w:val="00E47697"/>
    <w:rsid w:val="00E61585"/>
    <w:rsid w:val="00E61F10"/>
    <w:rsid w:val="00E6596A"/>
    <w:rsid w:val="00E65B25"/>
    <w:rsid w:val="00E80301"/>
    <w:rsid w:val="00E912A9"/>
    <w:rsid w:val="00E96582"/>
    <w:rsid w:val="00EA10C3"/>
    <w:rsid w:val="00EA4FBE"/>
    <w:rsid w:val="00EA65AF"/>
    <w:rsid w:val="00EB2089"/>
    <w:rsid w:val="00EC10BA"/>
    <w:rsid w:val="00EC52CF"/>
    <w:rsid w:val="00ED0ADC"/>
    <w:rsid w:val="00ED143A"/>
    <w:rsid w:val="00ED1DA5"/>
    <w:rsid w:val="00ED3397"/>
    <w:rsid w:val="00ED72EF"/>
    <w:rsid w:val="00EE68AF"/>
    <w:rsid w:val="00EF05DF"/>
    <w:rsid w:val="00F324DF"/>
    <w:rsid w:val="00F41647"/>
    <w:rsid w:val="00F50A8B"/>
    <w:rsid w:val="00F52F8C"/>
    <w:rsid w:val="00F545E0"/>
    <w:rsid w:val="00F60107"/>
    <w:rsid w:val="00F71567"/>
    <w:rsid w:val="00FD23F6"/>
    <w:rsid w:val="00FE20D4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paragraph" w:styleId="Antrat2">
    <w:name w:val="heading 2"/>
    <w:basedOn w:val="prastasis"/>
    <w:link w:val="Antrat2Diagrama"/>
    <w:uiPriority w:val="9"/>
    <w:qFormat/>
    <w:rsid w:val="008321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C5C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aliases w:val="List Paragraph,List Paragraph12,Numbering,ERP-List Paragraph,List Paragraph11,Bullet EY,List Paragraph2,List Paragraph Red,List Paragraph1,Sąrašo pastraipa1,List Paragraph21,Lentele,List not in Table,punktai,Table of contents numbered"/>
    <w:basedOn w:val="prastasis"/>
    <w:link w:val="SraopastraipaDiagrama"/>
    <w:uiPriority w:val="34"/>
    <w:qFormat/>
    <w:rsid w:val="007E76C8"/>
    <w:pPr>
      <w:ind w:left="720"/>
      <w:contextualSpacing/>
    </w:pPr>
    <w:rPr>
      <w:sz w:val="20"/>
      <w:lang w:eastAsia="en-US"/>
    </w:rPr>
  </w:style>
  <w:style w:type="character" w:customStyle="1" w:styleId="SraopastraipaDiagrama">
    <w:name w:val="Sąrašo pastraipa Diagrama"/>
    <w:aliases w:val="List Paragraph Diagrama,List Paragraph12 Diagrama,Numbering Diagrama,ERP-List Paragraph Diagrama,List Paragraph11 Diagrama,Bullet EY Diagrama,List Paragraph2 Diagrama,List Paragraph Red Diagrama,List Paragraph1 Diagrama"/>
    <w:link w:val="Sraopastraipa"/>
    <w:uiPriority w:val="34"/>
    <w:qFormat/>
    <w:locked/>
    <w:rsid w:val="007E76C8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E2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E23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E233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E2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E233B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2112"/>
    <w:rPr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semiHidden/>
    <w:rsid w:val="007C5C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7C5C4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E47697"/>
    <w:rPr>
      <w:b/>
      <w:bCs/>
    </w:rPr>
  </w:style>
  <w:style w:type="paragraph" w:customStyle="1" w:styleId="isselectedend">
    <w:name w:val="isselectedend"/>
    <w:basedOn w:val="prastasis"/>
    <w:rsid w:val="00741B95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prastasis"/>
    <w:rsid w:val="001C784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1C7844"/>
  </w:style>
  <w:style w:type="character" w:customStyle="1" w:styleId="eop">
    <w:name w:val="eop"/>
    <w:basedOn w:val="Numatytasispastraiposriftas"/>
    <w:rsid w:val="001C7844"/>
  </w:style>
  <w:style w:type="paragraph" w:styleId="prastasiniatinklio">
    <w:name w:val="Normal (Web)"/>
    <w:basedOn w:val="prastasis"/>
    <w:uiPriority w:val="99"/>
    <w:semiHidden/>
    <w:unhideWhenUsed/>
    <w:rsid w:val="00553CD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9DC4-2456-4603-B28D-B27A8A6F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Živilė Gocentė</cp:lastModifiedBy>
  <cp:revision>3</cp:revision>
  <dcterms:created xsi:type="dcterms:W3CDTF">2025-12-05T12:29:00Z</dcterms:created>
  <dcterms:modified xsi:type="dcterms:W3CDTF">2025-12-05T12:39:00Z</dcterms:modified>
</cp:coreProperties>
</file>