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135D930A" w:rsidR="008E0878" w:rsidRDefault="0012388D" w:rsidP="008E0878">
            <w:pPr>
              <w:jc w:val="both"/>
              <w:rPr>
                <w:kern w:val="2"/>
                <w:szCs w:val="24"/>
              </w:rPr>
            </w:pPr>
            <w:r w:rsidRPr="007B5260">
              <w:rPr>
                <w:b/>
                <w:bCs/>
                <w:szCs w:val="24"/>
              </w:rPr>
              <w:t>Modulinis antžeminis robotas su purškimo sistema</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5EF0C172" w:rsidR="008E0878" w:rsidRDefault="004D1EF2" w:rsidP="008E0878">
            <w:pPr>
              <w:jc w:val="both"/>
              <w:rPr>
                <w:kern w:val="2"/>
                <w:szCs w:val="24"/>
              </w:rPr>
            </w:pPr>
            <w:r>
              <w:rPr>
                <w:kern w:val="2"/>
                <w:szCs w:val="24"/>
              </w:rPr>
              <w:t>2025-</w:t>
            </w: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5EE328EE" w:rsidR="00155304" w:rsidRPr="0012388D" w:rsidRDefault="0012388D" w:rsidP="0012388D">
            <w:pPr>
              <w:widowControl w:val="0"/>
              <w:ind w:left="20" w:right="2"/>
              <w:rPr>
                <w:szCs w:val="24"/>
              </w:rPr>
            </w:pPr>
            <w:r w:rsidRPr="003261FF">
              <w:rPr>
                <w:szCs w:val="24"/>
              </w:rPr>
              <w:t>Strateginės plėtros ir finansų prorektorė prof. dr. Astrida Miceikienė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4A712C2B" w:rsidR="00155304" w:rsidRDefault="00884664" w:rsidP="00155304">
            <w:pPr>
              <w:jc w:val="center"/>
              <w:rPr>
                <w:kern w:val="2"/>
                <w:szCs w:val="24"/>
              </w:rPr>
            </w:pPr>
            <w:r>
              <w:rPr>
                <w:szCs w:val="24"/>
              </w:rPr>
              <w:t>R</w:t>
            </w:r>
            <w:r w:rsidR="00155304" w:rsidRPr="00155304">
              <w:rPr>
                <w:szCs w:val="24"/>
              </w:rPr>
              <w:t>ektoriaus 202</w:t>
            </w:r>
            <w:r w:rsidR="0012388D">
              <w:rPr>
                <w:szCs w:val="24"/>
              </w:rPr>
              <w:t>5</w:t>
            </w:r>
            <w:r w:rsidR="00155304" w:rsidRPr="00155304">
              <w:rPr>
                <w:szCs w:val="24"/>
              </w:rPr>
              <w:t>-</w:t>
            </w:r>
            <w:r w:rsidR="0012388D">
              <w:rPr>
                <w:szCs w:val="24"/>
              </w:rPr>
              <w:t>1</w:t>
            </w:r>
            <w:r w:rsidR="00F22D17">
              <w:rPr>
                <w:szCs w:val="24"/>
              </w:rPr>
              <w:t>1</w:t>
            </w:r>
            <w:r w:rsidR="00155304" w:rsidRPr="00155304">
              <w:rPr>
                <w:szCs w:val="24"/>
              </w:rPr>
              <w:t>-</w:t>
            </w:r>
            <w:r w:rsidR="00F22D17">
              <w:rPr>
                <w:szCs w:val="24"/>
              </w:rPr>
              <w:t>18</w:t>
            </w:r>
            <w:r w:rsidR="00155304" w:rsidRPr="00155304">
              <w:rPr>
                <w:szCs w:val="24"/>
              </w:rPr>
              <w:t xml:space="preserve"> įsakymas Nr. </w:t>
            </w:r>
            <w:r w:rsidR="00F22D17">
              <w:rPr>
                <w:szCs w:val="24"/>
              </w:rPr>
              <w:t>489</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C" w14:textId="77777777" w:rsidR="00155304" w:rsidRDefault="00155304" w:rsidP="00155304">
            <w:pPr>
              <w:rPr>
                <w:color w:val="0070C0"/>
                <w:kern w:val="2"/>
                <w:szCs w:val="24"/>
              </w:rPr>
            </w:pPr>
            <w:r>
              <w:rPr>
                <w:color w:val="0070C0"/>
                <w:kern w:val="2"/>
                <w:szCs w:val="24"/>
              </w:rPr>
              <w:t>Jei Tiekėjas yra tiekėjų grupė, skiltys pildomos įterpiant kiekvieno grupės nario informaciją)</w:t>
            </w:r>
          </w:p>
          <w:p w14:paraId="74C2794D" w14:textId="77777777" w:rsidR="00155304" w:rsidRDefault="00155304" w:rsidP="00155304">
            <w:pPr>
              <w:rPr>
                <w:color w:val="0070C0"/>
                <w:kern w:val="2"/>
                <w:szCs w:val="24"/>
              </w:rPr>
            </w:pPr>
          </w:p>
          <w:p w14:paraId="74C2794E" w14:textId="77777777" w:rsidR="00155304" w:rsidRDefault="00155304" w:rsidP="00155304">
            <w:pPr>
              <w:rPr>
                <w:b/>
                <w:bCs/>
                <w:kern w:val="2"/>
                <w:szCs w:val="24"/>
              </w:rPr>
            </w:pP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5AAFCD45"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2562C7E1"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599AC739"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21D9B04C"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374D1E3D"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248DE0B4"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1F22B5C"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2765DAF"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41F4E6C1"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26352671"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B94FEF" w14:textId="77777777" w:rsidR="00AF5C41" w:rsidRDefault="00AF5C41" w:rsidP="00AF5C41">
            <w:pPr>
              <w:rPr>
                <w:color w:val="4472C4"/>
                <w:kern w:val="2"/>
                <w:szCs w:val="24"/>
              </w:rPr>
            </w:pPr>
            <w:r>
              <w:rPr>
                <w:color w:val="4472C4"/>
                <w:kern w:val="2"/>
                <w:szCs w:val="24"/>
              </w:rPr>
              <w:lastRenderedPageBreak/>
              <w:t>(nurodyti padalinį / skyrių, pareigas, vardą, pavardę, tel., el. paštą)</w:t>
            </w:r>
          </w:p>
          <w:p w14:paraId="0B3C4504" w14:textId="77777777" w:rsidR="00AF5C41" w:rsidRDefault="00AF5C41" w:rsidP="00AF5C41">
            <w:pPr>
              <w:rPr>
                <w:color w:val="4472C4"/>
                <w:kern w:val="2"/>
                <w:szCs w:val="24"/>
              </w:rPr>
            </w:pPr>
          </w:p>
          <w:p w14:paraId="74C2797A" w14:textId="6E16BA8B" w:rsidR="00A868FA" w:rsidRDefault="00A868FA">
            <w:pPr>
              <w:rPr>
                <w:color w:val="4472C4"/>
                <w:kern w:val="2"/>
                <w:szCs w:val="24"/>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44795B08" w:rsidR="00A868FA" w:rsidRDefault="00AF5C41" w:rsidP="00AF5C41">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C27983" w14:textId="5D591394" w:rsidR="00A868FA" w:rsidRDefault="00244F1E" w:rsidP="00284867">
            <w:pPr>
              <w:rPr>
                <w:color w:val="000000"/>
                <w:kern w:val="2"/>
                <w:szCs w:val="24"/>
              </w:rPr>
            </w:pPr>
            <w:r w:rsidRPr="00E60CD2">
              <w:t xml:space="preserve">Tiekėjas įsipareigoja Sutartyje numatytomis sąlygomis perduoti Pirkėjui </w:t>
            </w:r>
            <w:r w:rsidR="00AF5C41" w:rsidRPr="00E60CD2">
              <w:t>modulinį antžeminį robotą su purškimo sistema</w:t>
            </w:r>
            <w:r w:rsidR="00884664" w:rsidRPr="00E60CD2">
              <w:t xml:space="preserve"> </w:t>
            </w:r>
            <w:r w:rsidR="00884664">
              <w:t xml:space="preserve">įkaitant </w:t>
            </w:r>
            <w:r w:rsidR="00884664" w:rsidRPr="00284867">
              <w:t>sumont</w:t>
            </w:r>
            <w:r w:rsidR="00884664">
              <w:t>avimą</w:t>
            </w:r>
            <w:r w:rsidR="00884664" w:rsidRPr="00284867">
              <w:t>, detalų funkcionalumo patikrinimą pagal gamintojo instrukcijas, pademonstr</w:t>
            </w:r>
            <w:r w:rsidR="00884664">
              <w:t>avimą</w:t>
            </w:r>
            <w:r w:rsidR="00884664" w:rsidRPr="00284867">
              <w:t>/apmok</w:t>
            </w:r>
            <w:r w:rsidR="00884664">
              <w:t>ymą</w:t>
            </w:r>
            <w:r w:rsidR="00884664" w:rsidRPr="00284867">
              <w:t xml:space="preserve"> darbuotoj</w:t>
            </w:r>
            <w:r w:rsidR="00884664">
              <w:t>ų</w:t>
            </w:r>
            <w:r w:rsidR="00884664" w:rsidRPr="00284867">
              <w:t xml:space="preserve"> kaip reikia </w:t>
            </w:r>
            <w:r w:rsidR="00884664">
              <w:t xml:space="preserve">su juo </w:t>
            </w:r>
            <w:r w:rsidR="00884664" w:rsidRPr="00284867">
              <w:t>dirbti</w:t>
            </w:r>
            <w:r w:rsidR="00AF5C41" w:rsidRPr="00284867">
              <w:t xml:space="preserve"> </w:t>
            </w:r>
            <w:r w:rsidRPr="00284867">
              <w:t>(toliau – Prekės).</w:t>
            </w:r>
            <w:r w:rsidR="00AF5C41" w:rsidRPr="00284867">
              <w:t xml:space="preserve"> </w:t>
            </w:r>
            <w:r w:rsidRPr="00284867">
              <w:t xml:space="preserve">Išsamus Prekių aprašymas ir kiti </w:t>
            </w:r>
            <w:r w:rsidRPr="00E60CD2">
              <w:t xml:space="preserve">reikalavimai tiekiamoms Prekėms nustatyti </w:t>
            </w:r>
            <w:bookmarkStart w:id="0" w:name="_Hlk203988619"/>
            <w:r w:rsidRPr="00E60CD2">
              <w:t>Sutarties priede Nr</w:t>
            </w:r>
            <w:r w:rsidRPr="00884664">
              <w:t>. [</w:t>
            </w:r>
            <w:r w:rsidR="00C9266E" w:rsidRPr="00884664">
              <w:t>1</w:t>
            </w:r>
            <w:r w:rsidRPr="00884664">
              <w:t>] „Techninė specifikacija“ (toliau – Techninė specifikacija) ir Sutarties priede Nr. [</w:t>
            </w:r>
            <w:r w:rsidR="00C9266E" w:rsidRPr="00884664">
              <w:t>2</w:t>
            </w:r>
            <w:r w:rsidRPr="00884664">
              <w:t>] „Pasiūlymas</w:t>
            </w:r>
            <w:r w:rsidRPr="00E60CD2">
              <w:t>“.</w:t>
            </w:r>
            <w:bookmarkEnd w:id="0"/>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F037DFD" w14:textId="77777777" w:rsidR="00A868FA" w:rsidRDefault="00AF5C41">
            <w:pPr>
              <w:rPr>
                <w:b/>
                <w:bCs/>
                <w:szCs w:val="24"/>
              </w:rPr>
            </w:pPr>
            <w:r w:rsidRPr="007B5260">
              <w:rPr>
                <w:b/>
                <w:bCs/>
                <w:szCs w:val="24"/>
              </w:rPr>
              <w:t>Modulinis antžeminis robotas su purškimo sistema</w:t>
            </w:r>
          </w:p>
          <w:p w14:paraId="74C27986" w14:textId="04C7780F" w:rsidR="00AF5C41" w:rsidRDefault="00AF5C41">
            <w:pPr>
              <w:rPr>
                <w:kern w:val="2"/>
                <w:szCs w:val="24"/>
              </w:rPr>
            </w:pPr>
            <w:r>
              <w:rPr>
                <w:b/>
                <w:bCs/>
                <w:szCs w:val="24"/>
              </w:rPr>
              <w:t>CVP IS</w:t>
            </w: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9A3" w14:textId="71035823" w:rsidR="00A868FA" w:rsidRDefault="00244F1E" w:rsidP="00F44430">
            <w:pPr>
              <w:rPr>
                <w:szCs w:val="24"/>
              </w:rPr>
            </w:pPr>
            <w:r>
              <w:rPr>
                <w:kern w:val="2"/>
                <w:szCs w:val="24"/>
              </w:rPr>
              <w:t>Tiekėjas Prekes (visą Prekių kiekį) įsipareigoja pristatyti</w:t>
            </w:r>
            <w:r w:rsidR="00494283">
              <w:rPr>
                <w:kern w:val="2"/>
                <w:szCs w:val="24"/>
              </w:rPr>
              <w:t xml:space="preserve"> </w:t>
            </w:r>
            <w:r w:rsidR="00494283" w:rsidRPr="00494283">
              <w:rPr>
                <w:kern w:val="2"/>
                <w:szCs w:val="24"/>
              </w:rPr>
              <w:t xml:space="preserve">savo transportu nemokamai </w:t>
            </w:r>
            <w:r>
              <w:rPr>
                <w:kern w:val="2"/>
                <w:szCs w:val="24"/>
              </w:rPr>
              <w:t xml:space="preserve"> </w:t>
            </w:r>
            <w:r>
              <w:rPr>
                <w:b/>
                <w:bCs/>
                <w:kern w:val="2"/>
                <w:szCs w:val="24"/>
              </w:rPr>
              <w:t>ne vėliau kaip per</w:t>
            </w:r>
            <w:r>
              <w:rPr>
                <w:kern w:val="2"/>
                <w:szCs w:val="24"/>
              </w:rPr>
              <w:t xml:space="preserve"> </w:t>
            </w:r>
            <w:r w:rsidR="00F44430" w:rsidRPr="00D4455B">
              <w:rPr>
                <w:b/>
                <w:bCs/>
                <w:kern w:val="2"/>
                <w:szCs w:val="24"/>
              </w:rPr>
              <w:t>6 (</w:t>
            </w:r>
            <w:r w:rsidR="00AF5C41">
              <w:rPr>
                <w:b/>
                <w:bCs/>
                <w:kern w:val="2"/>
                <w:szCs w:val="24"/>
              </w:rPr>
              <w:t>mėnesius</w:t>
            </w:r>
            <w:r w:rsidR="00F44430" w:rsidRPr="00D4455B">
              <w:rPr>
                <w:b/>
                <w:bCs/>
                <w:kern w:val="2"/>
                <w:szCs w:val="24"/>
              </w:rPr>
              <w:t xml:space="preserve">) </w:t>
            </w:r>
            <w:r w:rsidR="00F44430">
              <w:rPr>
                <w:color w:val="000000"/>
                <w:kern w:val="2"/>
                <w:szCs w:val="24"/>
              </w:rPr>
              <w:t xml:space="preserve">nuo </w:t>
            </w:r>
            <w:r w:rsidR="00F44430" w:rsidRPr="00F44430">
              <w:rPr>
                <w:kern w:val="2"/>
                <w:szCs w:val="24"/>
              </w:rPr>
              <w:t xml:space="preserve">Sutarties įsigaliojimo dienos šiuo adresu: </w:t>
            </w:r>
            <w:r w:rsidR="00AF5C41" w:rsidRPr="007B5260">
              <w:rPr>
                <w:szCs w:val="24"/>
              </w:rPr>
              <w:t>Studentų g. 15A, LT-53362, Akademija, Akademijos sen., Kauno r. sav.,</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FE7F4F4" w14:textId="77777777" w:rsidR="00494283" w:rsidRDefault="00241999" w:rsidP="00241999">
            <w:pPr>
              <w:rPr>
                <w:rFonts w:eastAsia="Calibri"/>
                <w:szCs w:val="24"/>
              </w:rPr>
            </w:pPr>
            <w:r w:rsidRPr="01EA3687">
              <w:rPr>
                <w:kern w:val="2"/>
              </w:rPr>
              <w:t xml:space="preserve">Kartu su Prekėmis pateikiami šie dokumentai: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važtaraštis arba kitas Prek</w:t>
            </w:r>
            <w:r w:rsidR="00494283">
              <w:rPr>
                <w:rFonts w:eastAsia="Calibri"/>
                <w:szCs w:val="24"/>
              </w:rPr>
              <w:t>ių</w:t>
            </w:r>
            <w:r w:rsidR="00494283" w:rsidRPr="00D25DE4">
              <w:rPr>
                <w:rFonts w:eastAsia="Calibri"/>
                <w:szCs w:val="24"/>
              </w:rPr>
              <w:t xml:space="preserve"> perdavimo-priėmimo faktą patvirtinantis dokumentas,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p>
          <w:p w14:paraId="74C279D0" w14:textId="02B39F03" w:rsidR="00A868FA" w:rsidRDefault="00241999" w:rsidP="00241999">
            <w:pPr>
              <w:rPr>
                <w:kern w:val="2"/>
                <w:szCs w:val="24"/>
              </w:rPr>
            </w:pPr>
            <w:r>
              <w:rPr>
                <w:kern w:val="2"/>
                <w:szCs w:val="24"/>
              </w:rPr>
              <w:t>Tiekėjui nepateikus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C279D7" w14:textId="77777777" w:rsidR="00A868FA" w:rsidRDefault="00244F1E">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ED" w14:textId="77777777" w:rsidR="00A868FA" w:rsidRDefault="00244F1E">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4C279EE" w14:textId="77777777" w:rsidR="00A868FA" w:rsidRDefault="00A868FA">
            <w:pPr>
              <w:rPr>
                <w:b/>
                <w:bCs/>
                <w:kern w:val="2"/>
                <w:szCs w:val="24"/>
              </w:rPr>
            </w:pPr>
          </w:p>
          <w:p w14:paraId="74C279EF" w14:textId="77777777"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8F97C9" w14:textId="77777777" w:rsidR="00A70220" w:rsidRDefault="00A70220" w:rsidP="00A7022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6BEDC8C" w14:textId="77777777" w:rsidR="00A70220" w:rsidRDefault="00A70220" w:rsidP="00A7022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1FE198" w14:textId="77777777" w:rsidR="00A70220" w:rsidRDefault="00A70220" w:rsidP="00A7022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C279F6" w14:textId="49D7406B" w:rsidR="00A868FA" w:rsidRDefault="00A70220" w:rsidP="009325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77777777" w:rsidR="00A860CE" w:rsidRPr="000B7A27" w:rsidRDefault="00A860CE" w:rsidP="00A860CE">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0F3BCB15" w14:textId="77777777" w:rsidR="00A860CE" w:rsidRPr="000B7A27" w:rsidRDefault="00A860CE" w:rsidP="00A860CE">
            <w:pPr>
              <w:rPr>
                <w:kern w:val="2"/>
                <w:szCs w:val="24"/>
              </w:rPr>
            </w:pPr>
            <w:r w:rsidRPr="000B7A27">
              <w:rPr>
                <w:kern w:val="2"/>
                <w:szCs w:val="24"/>
              </w:rPr>
              <w:t xml:space="preserve">5.3.3. </w:t>
            </w:r>
            <w:r w:rsidRPr="00440ABE">
              <w:rPr>
                <w:kern w:val="2"/>
                <w:szCs w:val="24"/>
              </w:rPr>
              <w:t>Netaikoma</w:t>
            </w:r>
            <w:r w:rsidRPr="000B7A27">
              <w:rPr>
                <w:kern w:val="2"/>
                <w:szCs w:val="24"/>
              </w:rPr>
              <w:t>;</w:t>
            </w:r>
          </w:p>
          <w:p w14:paraId="74C27AB8" w14:textId="03EAA166" w:rsidR="00A868FA" w:rsidRDefault="00A860CE" w:rsidP="00A860CE">
            <w:pPr>
              <w:rPr>
                <w:color w:val="FF0000"/>
                <w:kern w:val="2"/>
              </w:rPr>
            </w:pPr>
            <w:r w:rsidRPr="000B7A27">
              <w:rPr>
                <w:kern w:val="2"/>
                <w:szCs w:val="24"/>
              </w:rPr>
              <w:t xml:space="preserve">5.3.4. </w:t>
            </w:r>
            <w:r w:rsidRPr="00440ABE">
              <w:rPr>
                <w:kern w:val="2"/>
                <w:szCs w:val="24"/>
              </w:rPr>
              <w:t>Netaikoma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BB" w14:textId="5B10A32C" w:rsidR="00A868FA" w:rsidRDefault="00244F1E">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A860CE">
              <w:rPr>
                <w:kern w:val="2"/>
                <w:szCs w:val="24"/>
              </w:rPr>
              <w:t xml:space="preserve"> </w:t>
            </w:r>
            <w:r>
              <w:rPr>
                <w:kern w:val="2"/>
                <w:szCs w:val="24"/>
              </w:rPr>
              <w:t>perskaičiuojam</w:t>
            </w:r>
            <w:r w:rsidR="00A860CE">
              <w:rPr>
                <w:kern w:val="2"/>
                <w:szCs w:val="24"/>
              </w:rPr>
              <w:t>a</w:t>
            </w:r>
            <w:r>
              <w:rPr>
                <w:kern w:val="2"/>
                <w:szCs w:val="24"/>
              </w:rPr>
              <w:t xml:space="preserve"> nekeičiant Prekių kainos be PVM. </w:t>
            </w:r>
          </w:p>
          <w:p w14:paraId="74C27AC1" w14:textId="0417849D" w:rsidR="00A868FA" w:rsidRDefault="00244F1E" w:rsidP="000D65F0">
            <w:pPr>
              <w:rPr>
                <w:kern w:val="2"/>
                <w:szCs w:val="24"/>
              </w:rPr>
            </w:pPr>
            <w:r>
              <w:rPr>
                <w:kern w:val="2"/>
              </w:rPr>
              <w:t xml:space="preserve">Perskaičiavimas įforminamas Susitarimu ne vėliau kaip per </w:t>
            </w:r>
            <w:r w:rsidR="000D65F0">
              <w:rPr>
                <w:kern w:val="2"/>
                <w:szCs w:val="24"/>
              </w:rPr>
              <w:t>10 (dešimt) kalendorinių dienų</w:t>
            </w:r>
            <w:r>
              <w:rPr>
                <w:color w:val="4472C4"/>
                <w:kern w:val="2"/>
              </w:rPr>
              <w:t xml:space="preserve"> </w:t>
            </w:r>
            <w:r>
              <w:rPr>
                <w:kern w:val="2"/>
              </w:rPr>
              <w:t>nuo PVM mokėjimą reglamentuojančių teisės aktų pasikeitimo, kuris tampa neatskiriama Sutarties dalimi. Perskaičiuota Sutarties kaina</w:t>
            </w:r>
            <w:r w:rsidRPr="000D65F0">
              <w:rPr>
                <w:kern w:val="2"/>
              </w:rPr>
              <w:t xml:space="preserve"> </w:t>
            </w:r>
            <w:r>
              <w:rPr>
                <w:kern w:val="2"/>
              </w:rPr>
              <w:t xml:space="preserve">taikoma už tą Prekių dalį, kurios bus tiekiamos </w:t>
            </w:r>
            <w:r w:rsidRPr="000D65F0">
              <w:rPr>
                <w:kern w:val="2"/>
              </w:rPr>
              <w:t>nuo Šalių pasirašyto Susitarimo įsigaliojimo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A868FA"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A868FA" w:rsidRDefault="00244F1E" w:rsidP="001756D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C27ACF" w14:textId="77777777" w:rsidR="00A868FA" w:rsidRDefault="00244F1E">
            <w:pPr>
              <w:rPr>
                <w:kern w:val="2"/>
                <w:szCs w:val="24"/>
              </w:rPr>
            </w:pPr>
            <w:r>
              <w:rPr>
                <w:kern w:val="2"/>
                <w:szCs w:val="24"/>
              </w:rPr>
              <w:t>Netaikoma</w:t>
            </w:r>
          </w:p>
          <w:p w14:paraId="74C27AD0" w14:textId="77777777" w:rsidR="00A868FA" w:rsidRDefault="00A868FA">
            <w:pPr>
              <w:rPr>
                <w:kern w:val="2"/>
                <w:szCs w:val="24"/>
              </w:rPr>
            </w:pPr>
          </w:p>
          <w:p w14:paraId="74C27AE6" w14:textId="4C36BAB7" w:rsidR="00A868FA" w:rsidRDefault="00A868FA">
            <w:pPr>
              <w:rPr>
                <w:color w:val="4472C4"/>
                <w:kern w:val="2"/>
                <w:szCs w:val="24"/>
              </w:rPr>
            </w:pPr>
          </w:p>
        </w:tc>
      </w:tr>
      <w:tr w:rsidR="00A868FA"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A868FA" w:rsidRDefault="00244F1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A868FA" w:rsidRDefault="00244F1E">
            <w:pPr>
              <w:rPr>
                <w:kern w:val="2"/>
                <w:szCs w:val="24"/>
              </w:rPr>
            </w:pPr>
            <w:r>
              <w:rPr>
                <w:kern w:val="2"/>
                <w:szCs w:val="24"/>
              </w:rPr>
              <w:t>Netaikoma</w:t>
            </w:r>
          </w:p>
          <w:p w14:paraId="74C27AEA" w14:textId="77777777" w:rsidR="00A868FA" w:rsidRDefault="00A868FA">
            <w:pPr>
              <w:rPr>
                <w:kern w:val="2"/>
                <w:szCs w:val="24"/>
              </w:rPr>
            </w:pPr>
          </w:p>
          <w:p w14:paraId="74C27AED" w14:textId="771C627F" w:rsidR="00A868FA" w:rsidRDefault="00A868FA">
            <w:pPr>
              <w:rPr>
                <w:kern w:val="2"/>
                <w:szCs w:val="24"/>
              </w:rPr>
            </w:pPr>
          </w:p>
        </w:tc>
      </w:tr>
      <w:tr w:rsidR="00A868FA"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A868FA" w:rsidRDefault="00244F1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A868FA" w:rsidRDefault="00244F1E">
            <w:pPr>
              <w:rPr>
                <w:kern w:val="2"/>
                <w:szCs w:val="24"/>
              </w:rPr>
            </w:pPr>
            <w:r>
              <w:rPr>
                <w:kern w:val="2"/>
                <w:szCs w:val="24"/>
              </w:rPr>
              <w:t>Netaikoma</w:t>
            </w:r>
          </w:p>
          <w:p w14:paraId="74C27AF1" w14:textId="77777777" w:rsidR="00A868FA" w:rsidRDefault="00A868FA">
            <w:pPr>
              <w:rPr>
                <w:kern w:val="2"/>
                <w:szCs w:val="24"/>
              </w:rPr>
            </w:pPr>
          </w:p>
          <w:p w14:paraId="74C27AF6" w14:textId="57DED2AE" w:rsidR="00A868FA" w:rsidRDefault="00A868FA">
            <w:pPr>
              <w:rPr>
                <w:kern w:val="2"/>
                <w:szCs w:val="24"/>
              </w:rPr>
            </w:pPr>
          </w:p>
        </w:tc>
      </w:tr>
      <w:tr w:rsidR="00A868FA"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A868FA" w:rsidRDefault="00244F1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27AF9" w14:textId="15D0EC2A" w:rsidR="00A868FA" w:rsidRPr="00F22D17" w:rsidRDefault="00244F1E">
            <w:pPr>
              <w:rPr>
                <w:kern w:val="2"/>
                <w:szCs w:val="24"/>
              </w:rPr>
            </w:pPr>
            <w:r w:rsidRPr="00F22D17">
              <w:rPr>
                <w:kern w:val="2"/>
                <w:szCs w:val="24"/>
              </w:rPr>
              <w:t xml:space="preserve">Pirkėjas atsiskaito su Tiekėju ne vėliau kaip </w:t>
            </w:r>
            <w:r w:rsidR="00D8454C">
              <w:rPr>
                <w:kern w:val="2"/>
                <w:szCs w:val="24"/>
              </w:rPr>
              <w:t>iki 2025 m. gruodžio 31 d.</w:t>
            </w:r>
          </w:p>
          <w:p w14:paraId="74C27B02" w14:textId="4AC58B9B" w:rsidR="00A868FA" w:rsidRPr="00F22D17" w:rsidRDefault="00244F1E" w:rsidP="00C72A50">
            <w:pPr>
              <w:rPr>
                <w:color w:val="000000"/>
                <w:kern w:val="2"/>
                <w:szCs w:val="24"/>
                <w:shd w:val="clear" w:color="auto" w:fill="FFFFFF"/>
              </w:rPr>
            </w:pPr>
            <w:r w:rsidRPr="00F22D17">
              <w:rPr>
                <w:kern w:val="2"/>
                <w:szCs w:val="24"/>
              </w:rPr>
              <w:t>Apmokėjimo sąlygos:</w:t>
            </w:r>
            <w:r w:rsidR="00DA2501" w:rsidRPr="00F22D17">
              <w:rPr>
                <w:kern w:val="2"/>
                <w:szCs w:val="24"/>
              </w:rPr>
              <w:t xml:space="preserve"> </w:t>
            </w:r>
            <w:r w:rsidR="00D8454C">
              <w:rPr>
                <w:kern w:val="2"/>
                <w:szCs w:val="24"/>
              </w:rPr>
              <w:t xml:space="preserve">Gavus </w:t>
            </w:r>
            <w:r w:rsidR="001B1480">
              <w:rPr>
                <w:color w:val="000000"/>
                <w:kern w:val="2"/>
                <w:szCs w:val="24"/>
                <w:shd w:val="clear" w:color="auto" w:fill="FFFFFF"/>
              </w:rPr>
              <w:t xml:space="preserve">išankstinio mokėjimo sąskaitą </w:t>
            </w:r>
            <w:r w:rsidRPr="00F22D17">
              <w:rPr>
                <w:kern w:val="2"/>
                <w:szCs w:val="24"/>
              </w:rPr>
              <w:t>sumokama visa Sutarties kaina</w:t>
            </w:r>
            <w:r w:rsidR="00C72A50" w:rsidRPr="00F22D17">
              <w:rPr>
                <w:kern w:val="2"/>
                <w:szCs w:val="24"/>
              </w:rPr>
              <w:t>.</w:t>
            </w:r>
          </w:p>
        </w:tc>
      </w:tr>
      <w:tr w:rsidR="00A868FA"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A868FA" w:rsidRDefault="00244F1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1D4A5588" w:rsidR="00A868FA" w:rsidRPr="00F22D17" w:rsidRDefault="00D8454C" w:rsidP="001B1480">
            <w:pPr>
              <w:rPr>
                <w:color w:val="000000"/>
                <w:kern w:val="2"/>
                <w:szCs w:val="24"/>
                <w:shd w:val="clear" w:color="auto" w:fill="FFFFFF"/>
              </w:rPr>
            </w:pPr>
            <w:r w:rsidRPr="00284867">
              <w:rPr>
                <w:kern w:val="2"/>
                <w:szCs w:val="24"/>
              </w:rPr>
              <w:t xml:space="preserve">Tiekėjui mokėtino avanso dydis </w:t>
            </w:r>
            <w:r w:rsidR="001B1480" w:rsidRPr="00284867">
              <w:rPr>
                <w:kern w:val="2"/>
                <w:szCs w:val="24"/>
              </w:rPr>
              <w:t>100 proc.</w:t>
            </w:r>
            <w:r>
              <w:rPr>
                <w:kern w:val="2"/>
                <w:szCs w:val="24"/>
              </w:rPr>
              <w:t xml:space="preserve"> </w:t>
            </w:r>
            <w:r w:rsidRPr="00284867">
              <w:rPr>
                <w:kern w:val="2"/>
                <w:szCs w:val="24"/>
              </w:rPr>
              <w:t>nuo Pradinės Sutarties vertės be PVM,</w:t>
            </w:r>
            <w:r>
              <w:rPr>
                <w:kern w:val="2"/>
                <w:szCs w:val="24"/>
              </w:rPr>
              <w:t xml:space="preserve"> </w:t>
            </w:r>
            <w:r w:rsidRPr="00284867">
              <w:rPr>
                <w:kern w:val="2"/>
                <w:szCs w:val="24"/>
              </w:rPr>
              <w:t>nurodytos Specialiųjų sąlygų 5.2 punkte</w:t>
            </w:r>
            <w:r w:rsidR="001B1480" w:rsidRPr="00284867">
              <w:rPr>
                <w:kern w:val="2"/>
                <w:szCs w:val="24"/>
              </w:rPr>
              <w:t xml:space="preserve">. </w:t>
            </w:r>
            <w:r w:rsidRPr="00284867">
              <w:rPr>
                <w:kern w:val="2"/>
                <w:szCs w:val="24"/>
              </w:rPr>
              <w:t xml:space="preserve">Pirkėjas </w:t>
            </w:r>
            <w:r w:rsidRPr="00284867">
              <w:rPr>
                <w:kern w:val="2"/>
                <w:szCs w:val="24"/>
              </w:rPr>
              <w:lastRenderedPageBreak/>
              <w:t xml:space="preserve">sumoka Tiekėjui avansą pagal Tiekėjo pateiktą išankstinio mokėjimo sąskaitą ne vėliau kaip </w:t>
            </w:r>
            <w:r w:rsidR="001B1480">
              <w:rPr>
                <w:kern w:val="2"/>
                <w:szCs w:val="24"/>
              </w:rPr>
              <w:t>iki 2025 m. gruodžio 31 d.</w:t>
            </w:r>
          </w:p>
        </w:tc>
      </w:tr>
      <w:tr w:rsidR="00A868FA"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A868FA" w:rsidRDefault="00244F1E">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A868FA" w:rsidRDefault="00244F1E" w:rsidP="00C72A50">
            <w:pPr>
              <w:rPr>
                <w:kern w:val="2"/>
                <w:szCs w:val="24"/>
              </w:rPr>
            </w:pPr>
            <w:r>
              <w:rPr>
                <w:kern w:val="2"/>
                <w:szCs w:val="24"/>
              </w:rPr>
              <w:t>Netaikoma</w:t>
            </w:r>
          </w:p>
        </w:tc>
      </w:tr>
      <w:tr w:rsidR="00A868FA" w14:paraId="74C27B14" w14:textId="77777777">
        <w:trPr>
          <w:trHeight w:val="300"/>
        </w:trPr>
        <w:tc>
          <w:tcPr>
            <w:tcW w:w="9535" w:type="dxa"/>
            <w:gridSpan w:val="5"/>
          </w:tcPr>
          <w:p w14:paraId="74C27B13" w14:textId="77777777" w:rsidR="00A868FA" w:rsidRDefault="00244F1E">
            <w:pPr>
              <w:jc w:val="center"/>
              <w:rPr>
                <w:b/>
                <w:bCs/>
                <w:kern w:val="2"/>
                <w:szCs w:val="24"/>
              </w:rPr>
            </w:pPr>
            <w:r>
              <w:rPr>
                <w:b/>
                <w:bCs/>
                <w:kern w:val="2"/>
                <w:szCs w:val="24"/>
              </w:rPr>
              <w:t>6. PREKIŲ KOKYBĖ IR GARANTINIAI ĮSIPAREIGOJIMAI</w:t>
            </w:r>
          </w:p>
        </w:tc>
      </w:tr>
      <w:tr w:rsidR="00A868FA"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A868FA" w:rsidRDefault="00244F1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330FB8A5" w:rsidR="00A868FA" w:rsidRDefault="00664CE0">
            <w:pPr>
              <w:rPr>
                <w:kern w:val="2"/>
                <w:szCs w:val="24"/>
              </w:rPr>
            </w:pPr>
            <w:r>
              <w:rPr>
                <w:kern w:val="2"/>
                <w:szCs w:val="24"/>
              </w:rPr>
              <w:t>Prek</w:t>
            </w:r>
            <w:r w:rsidR="001F56C1">
              <w:rPr>
                <w:kern w:val="2"/>
                <w:szCs w:val="24"/>
              </w:rPr>
              <w:t>ėms</w:t>
            </w:r>
            <w:r>
              <w:rPr>
                <w:kern w:val="2"/>
                <w:szCs w:val="24"/>
              </w:rPr>
              <w:t xml:space="preserve"> nustatomas Prekių gamintojo taikomas garantinis terminas, tačiau bet kokiu atveju </w:t>
            </w:r>
            <w:r>
              <w:rPr>
                <w:b/>
                <w:bCs/>
                <w:kern w:val="2"/>
                <w:szCs w:val="24"/>
              </w:rPr>
              <w:t xml:space="preserve">ne trumpesnis kaip </w:t>
            </w:r>
            <w:r w:rsidR="00A30EB0">
              <w:rPr>
                <w:b/>
                <w:bCs/>
                <w:kern w:val="2"/>
                <w:szCs w:val="24"/>
              </w:rPr>
              <w:t>12</w:t>
            </w:r>
            <w:r>
              <w:rPr>
                <w:b/>
                <w:bCs/>
                <w:kern w:val="2"/>
                <w:szCs w:val="24"/>
              </w:rPr>
              <w:t xml:space="preserve"> </w:t>
            </w:r>
            <w:r w:rsidR="00A30EB0">
              <w:rPr>
                <w:b/>
                <w:bCs/>
                <w:kern w:val="2"/>
                <w:szCs w:val="24"/>
              </w:rPr>
              <w:t>(dvylika</w:t>
            </w:r>
            <w:r>
              <w:rPr>
                <w:b/>
                <w:bCs/>
                <w:kern w:val="2"/>
                <w:szCs w:val="24"/>
              </w:rPr>
              <w:t xml:space="preserve">) </w:t>
            </w:r>
            <w:r w:rsidR="00A30EB0">
              <w:rPr>
                <w:b/>
                <w:bCs/>
                <w:kern w:val="2"/>
                <w:szCs w:val="24"/>
              </w:rPr>
              <w:t xml:space="preserve">mėnesių. </w:t>
            </w:r>
            <w:r>
              <w:rPr>
                <w:kern w:val="2"/>
                <w:szCs w:val="24"/>
              </w:rPr>
              <w:t xml:space="preserve">Garantinis terminas, skaičiuojamas nuo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w:t>
            </w:r>
            <w:r w:rsidR="00494283">
              <w:rPr>
                <w:rFonts w:eastAsia="Calibri"/>
                <w:szCs w:val="24"/>
              </w:rPr>
              <w:t>čio</w:t>
            </w:r>
            <w:r w:rsidR="00494283" w:rsidRPr="00D25DE4">
              <w:rPr>
                <w:rFonts w:eastAsia="Calibri"/>
                <w:szCs w:val="24"/>
              </w:rPr>
              <w:t xml:space="preserve"> arba kit</w:t>
            </w:r>
            <w:r w:rsidR="00494283">
              <w:rPr>
                <w:rFonts w:eastAsia="Calibri"/>
                <w:szCs w:val="24"/>
              </w:rPr>
              <w:t>o</w:t>
            </w:r>
            <w:r w:rsidR="00494283" w:rsidRPr="00D25DE4">
              <w:rPr>
                <w:rFonts w:eastAsia="Calibri"/>
                <w:szCs w:val="24"/>
              </w:rPr>
              <w:t xml:space="preserve"> Prek</w:t>
            </w:r>
            <w:r w:rsidR="00494283">
              <w:rPr>
                <w:rFonts w:eastAsia="Calibri"/>
                <w:szCs w:val="24"/>
              </w:rPr>
              <w:t>ių</w:t>
            </w:r>
            <w:r w:rsidR="00494283" w:rsidRPr="00D25DE4">
              <w:rPr>
                <w:rFonts w:eastAsia="Calibri"/>
                <w:szCs w:val="24"/>
              </w:rPr>
              <w:t xml:space="preserve"> perdavimo-priėmimo faktą patvirtinan</w:t>
            </w:r>
            <w:r w:rsidR="00494283">
              <w:rPr>
                <w:rFonts w:eastAsia="Calibri"/>
                <w:szCs w:val="24"/>
              </w:rPr>
              <w:t>čio</w:t>
            </w:r>
            <w:r w:rsidR="00494283" w:rsidRPr="00D25DE4">
              <w:rPr>
                <w:rFonts w:eastAsia="Calibri"/>
                <w:szCs w:val="24"/>
              </w:rPr>
              <w:t xml:space="preserve"> dokument</w:t>
            </w:r>
            <w:r w:rsidR="00494283">
              <w:rPr>
                <w:rFonts w:eastAsia="Calibri"/>
                <w:szCs w:val="24"/>
              </w:rPr>
              <w:t>o</w:t>
            </w:r>
            <w:r w:rsidR="00494283" w:rsidRPr="00D25DE4">
              <w:rPr>
                <w:rFonts w:eastAsia="Calibri"/>
                <w:szCs w:val="24"/>
              </w:rPr>
              <w:t>,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r>
              <w:rPr>
                <w:kern w:val="2"/>
                <w:szCs w:val="24"/>
              </w:rPr>
              <w:t>pasirašymo dienos.</w:t>
            </w:r>
          </w:p>
        </w:tc>
      </w:tr>
      <w:tr w:rsidR="00A868FA"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A868FA" w:rsidRDefault="00244F1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385EE17B" w:rsidR="00A868FA" w:rsidRDefault="00244F1E">
            <w:pPr>
              <w:rPr>
                <w:kern w:val="2"/>
                <w:szCs w:val="24"/>
              </w:rPr>
            </w:pPr>
            <w:r>
              <w:rPr>
                <w:kern w:val="2"/>
                <w:szCs w:val="24"/>
              </w:rPr>
              <w:t>Prekių trūkumų nustatymo bei šalinimo tvarka nustatyta Bendrųjų sąlygų 7 skyriuje.</w:t>
            </w:r>
          </w:p>
        </w:tc>
      </w:tr>
      <w:tr w:rsidR="00A868FA"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A868FA" w:rsidRDefault="00244F1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A868FA" w:rsidRDefault="00244F1E">
            <w:pPr>
              <w:rPr>
                <w:kern w:val="2"/>
                <w:szCs w:val="24"/>
              </w:rPr>
            </w:pPr>
            <w:r>
              <w:rPr>
                <w:kern w:val="2"/>
                <w:szCs w:val="24"/>
              </w:rPr>
              <w:t xml:space="preserve">Netaikoma </w:t>
            </w:r>
          </w:p>
          <w:p w14:paraId="74C27B2C" w14:textId="6F8CD898" w:rsidR="00A868FA" w:rsidRDefault="00A868FA">
            <w:pPr>
              <w:rPr>
                <w:kern w:val="2"/>
                <w:szCs w:val="24"/>
              </w:rPr>
            </w:pPr>
          </w:p>
        </w:tc>
      </w:tr>
      <w:tr w:rsidR="00A868FA" w14:paraId="74C27B2F" w14:textId="77777777">
        <w:trPr>
          <w:trHeight w:val="300"/>
        </w:trPr>
        <w:tc>
          <w:tcPr>
            <w:tcW w:w="9535" w:type="dxa"/>
            <w:gridSpan w:val="5"/>
          </w:tcPr>
          <w:p w14:paraId="74C27B2E" w14:textId="77777777" w:rsidR="00A868FA" w:rsidRDefault="00244F1E">
            <w:pPr>
              <w:jc w:val="center"/>
              <w:rPr>
                <w:b/>
                <w:bCs/>
                <w:kern w:val="2"/>
                <w:szCs w:val="24"/>
              </w:rPr>
            </w:pPr>
            <w:r>
              <w:rPr>
                <w:b/>
                <w:bCs/>
                <w:kern w:val="2"/>
                <w:szCs w:val="24"/>
              </w:rPr>
              <w:t>7. SUTARTIES VYKDYMUI PASITELKIAMI SUBTIEKĖJAI</w:t>
            </w:r>
          </w:p>
        </w:tc>
      </w:tr>
      <w:tr w:rsidR="00A868FA"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A868FA" w:rsidRDefault="00244F1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4985E6" w14:textId="77777777" w:rsidR="00932549" w:rsidRPr="00932549" w:rsidRDefault="00932549" w:rsidP="00932549">
            <w:pPr>
              <w:jc w:val="both"/>
              <w:rPr>
                <w:kern w:val="2"/>
                <w:szCs w:val="24"/>
              </w:rPr>
            </w:pPr>
            <w:r w:rsidRPr="00932549">
              <w:rPr>
                <w:kern w:val="2"/>
                <w:szCs w:val="24"/>
              </w:rPr>
              <w:t>Sutarties vykdymui subtiekėjai ir (ar) specialistai nepasitelkiami.</w:t>
            </w:r>
          </w:p>
          <w:p w14:paraId="00A2A625" w14:textId="77777777" w:rsidR="00932549" w:rsidRPr="00932549" w:rsidRDefault="00932549" w:rsidP="00932549">
            <w:pPr>
              <w:jc w:val="both"/>
              <w:rPr>
                <w:kern w:val="2"/>
                <w:szCs w:val="24"/>
              </w:rPr>
            </w:pPr>
          </w:p>
          <w:p w14:paraId="7ACC87E5" w14:textId="77777777" w:rsidR="00932549" w:rsidRPr="00932549" w:rsidRDefault="00932549" w:rsidP="00932549">
            <w:pPr>
              <w:jc w:val="both"/>
              <w:rPr>
                <w:color w:val="FF0000"/>
                <w:kern w:val="2"/>
                <w:szCs w:val="24"/>
              </w:rPr>
            </w:pPr>
            <w:r w:rsidRPr="00932549">
              <w:rPr>
                <w:color w:val="FF0000"/>
                <w:kern w:val="2"/>
                <w:szCs w:val="24"/>
              </w:rPr>
              <w:t>arba</w:t>
            </w:r>
          </w:p>
          <w:p w14:paraId="13864DB6" w14:textId="77777777" w:rsidR="00932549" w:rsidRPr="00932549" w:rsidRDefault="00932549" w:rsidP="00932549">
            <w:pPr>
              <w:jc w:val="both"/>
              <w:rPr>
                <w:kern w:val="2"/>
                <w:szCs w:val="24"/>
              </w:rPr>
            </w:pPr>
          </w:p>
          <w:p w14:paraId="74C27B35" w14:textId="22600554" w:rsidR="00A868FA" w:rsidRDefault="00932549" w:rsidP="00932549">
            <w:pPr>
              <w:rPr>
                <w:b/>
                <w:bCs/>
                <w:kern w:val="2"/>
                <w:szCs w:val="24"/>
              </w:rPr>
            </w:pPr>
            <w:r w:rsidRPr="00932549">
              <w:rPr>
                <w:kern w:val="2"/>
                <w:szCs w:val="24"/>
              </w:rPr>
              <w:t xml:space="preserve">Sutarties vykdymui pasitelkiami subtiekėjai ir (ar) specialistai yra nurodyti Sutarties priede Nr. </w:t>
            </w:r>
            <w:r w:rsidRPr="00932549">
              <w:rPr>
                <w:kern w:val="2"/>
                <w:szCs w:val="24"/>
                <w:highlight w:val="yellow"/>
              </w:rPr>
              <w:t>[...]</w:t>
            </w:r>
            <w:r w:rsidRPr="00932549">
              <w:rPr>
                <w:kern w:val="2"/>
                <w:szCs w:val="24"/>
              </w:rPr>
              <w:t xml:space="preserve"> „Sutarties vykdymui pasitelkiami subtiekėjai ir (ar) specialistai“</w:t>
            </w:r>
          </w:p>
        </w:tc>
      </w:tr>
      <w:tr w:rsidR="00A868FA" w14:paraId="74C27B38" w14:textId="77777777">
        <w:trPr>
          <w:trHeight w:val="300"/>
        </w:trPr>
        <w:tc>
          <w:tcPr>
            <w:tcW w:w="9535" w:type="dxa"/>
            <w:gridSpan w:val="5"/>
          </w:tcPr>
          <w:p w14:paraId="74C27B37" w14:textId="77777777" w:rsidR="00A868FA" w:rsidRDefault="00244F1E">
            <w:pPr>
              <w:jc w:val="center"/>
              <w:rPr>
                <w:b/>
                <w:bCs/>
                <w:kern w:val="2"/>
                <w:szCs w:val="24"/>
              </w:rPr>
            </w:pPr>
            <w:r>
              <w:rPr>
                <w:b/>
                <w:bCs/>
                <w:kern w:val="2"/>
                <w:szCs w:val="24"/>
              </w:rPr>
              <w:t>8. PRIEVOLIŲ PAGAL SUTARTĮ ĮVYKDYMO UŽTIKRINIMAS</w:t>
            </w:r>
          </w:p>
        </w:tc>
      </w:tr>
      <w:tr w:rsidR="00A868FA"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A868FA" w:rsidRDefault="00244F1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A868FA" w:rsidRDefault="00244F1E">
            <w:pPr>
              <w:rPr>
                <w:kern w:val="2"/>
                <w:szCs w:val="24"/>
              </w:rPr>
            </w:pPr>
            <w:r>
              <w:rPr>
                <w:kern w:val="2"/>
                <w:szCs w:val="24"/>
              </w:rPr>
              <w:t>Prievolių pagal Sutartį įvykdymas užtikrinamas:</w:t>
            </w:r>
          </w:p>
          <w:p w14:paraId="74C27B3B" w14:textId="017C3B69" w:rsidR="00A868FA" w:rsidRDefault="00244F1E">
            <w:pPr>
              <w:rPr>
                <w:kern w:val="2"/>
                <w:szCs w:val="24"/>
              </w:rPr>
            </w:pPr>
            <w:r>
              <w:rPr>
                <w:kern w:val="2"/>
                <w:szCs w:val="24"/>
              </w:rPr>
              <w:t>Netesybomis (delspinigiais, bauda)</w:t>
            </w:r>
            <w:r w:rsidR="00DD040F">
              <w:rPr>
                <w:kern w:val="2"/>
                <w:szCs w:val="24"/>
              </w:rPr>
              <w:t>.</w:t>
            </w:r>
          </w:p>
          <w:p w14:paraId="74C27B3E" w14:textId="47FE660A" w:rsidR="00A868FA" w:rsidRDefault="00A868FA">
            <w:pPr>
              <w:rPr>
                <w:kern w:val="2"/>
                <w:szCs w:val="24"/>
              </w:rPr>
            </w:pPr>
          </w:p>
        </w:tc>
      </w:tr>
      <w:tr w:rsidR="00A868FA"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A868FA" w:rsidRDefault="00244F1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A868FA" w:rsidRDefault="00244F1E">
            <w:pPr>
              <w:rPr>
                <w:kern w:val="2"/>
                <w:szCs w:val="24"/>
              </w:rPr>
            </w:pPr>
            <w:r>
              <w:rPr>
                <w:kern w:val="2"/>
                <w:szCs w:val="24"/>
              </w:rPr>
              <w:t>Netaikoma</w:t>
            </w:r>
          </w:p>
          <w:p w14:paraId="74C27B42" w14:textId="77777777" w:rsidR="00A868FA" w:rsidRDefault="00A868FA">
            <w:pPr>
              <w:rPr>
                <w:kern w:val="2"/>
                <w:szCs w:val="24"/>
              </w:rPr>
            </w:pPr>
          </w:p>
          <w:p w14:paraId="74C27B49" w14:textId="2750D73F" w:rsidR="00A868FA" w:rsidRDefault="00A868FA">
            <w:pPr>
              <w:rPr>
                <w:kern w:val="2"/>
                <w:szCs w:val="24"/>
              </w:rPr>
            </w:pPr>
          </w:p>
        </w:tc>
      </w:tr>
      <w:tr w:rsidR="00A868FA"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A868FA" w:rsidRDefault="00244F1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A868FA" w:rsidRDefault="00244F1E">
            <w:pPr>
              <w:rPr>
                <w:kern w:val="2"/>
                <w:szCs w:val="24"/>
              </w:rPr>
            </w:pPr>
            <w:r>
              <w:rPr>
                <w:kern w:val="2"/>
                <w:szCs w:val="24"/>
              </w:rPr>
              <w:t>Netaikoma</w:t>
            </w:r>
          </w:p>
          <w:p w14:paraId="74C27B50" w14:textId="1E6BEBE6" w:rsidR="00A868FA" w:rsidRDefault="00A868FA">
            <w:pPr>
              <w:rPr>
                <w:kern w:val="2"/>
                <w:szCs w:val="24"/>
              </w:rPr>
            </w:pPr>
          </w:p>
        </w:tc>
      </w:tr>
      <w:tr w:rsidR="00A868FA" w14:paraId="74C27B53" w14:textId="77777777">
        <w:trPr>
          <w:trHeight w:val="300"/>
        </w:trPr>
        <w:tc>
          <w:tcPr>
            <w:tcW w:w="9535" w:type="dxa"/>
            <w:gridSpan w:val="5"/>
          </w:tcPr>
          <w:p w14:paraId="74C27B52" w14:textId="77777777" w:rsidR="00A868FA" w:rsidRDefault="00244F1E">
            <w:pPr>
              <w:jc w:val="center"/>
              <w:rPr>
                <w:b/>
                <w:bCs/>
                <w:kern w:val="2"/>
                <w:szCs w:val="24"/>
              </w:rPr>
            </w:pPr>
            <w:r>
              <w:rPr>
                <w:b/>
                <w:bCs/>
                <w:kern w:val="2"/>
                <w:szCs w:val="24"/>
              </w:rPr>
              <w:t>9. ŠALIŲ ATSAKOMYBĖ</w:t>
            </w:r>
            <w:r>
              <w:rPr>
                <w:b/>
                <w:bCs/>
                <w:kern w:val="2"/>
                <w:szCs w:val="24"/>
              </w:rPr>
              <w:tab/>
            </w:r>
          </w:p>
        </w:tc>
      </w:tr>
      <w:tr w:rsidR="00A868FA"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A868FA" w:rsidRDefault="00244F1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A868FA" w:rsidRDefault="00244F1E" w:rsidP="00792ECD">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w:t>
            </w:r>
            <w:r w:rsidR="007E3D5D" w:rsidRPr="00792ECD">
              <w:rPr>
                <w:color w:val="000000"/>
                <w:kern w:val="2"/>
                <w:szCs w:val="24"/>
              </w:rPr>
              <w:t>8</w:t>
            </w:r>
            <w:r w:rsidRPr="00792ECD">
              <w:rPr>
                <w:color w:val="000000"/>
                <w:kern w:val="2"/>
                <w:szCs w:val="24"/>
              </w:rPr>
              <w:t xml:space="preserve"> (</w:t>
            </w:r>
            <w:r w:rsidR="007E3D5D" w:rsidRPr="00792ECD">
              <w:rPr>
                <w:color w:val="000000"/>
                <w:kern w:val="2"/>
                <w:szCs w:val="24"/>
              </w:rPr>
              <w:t>aštuonios</w:t>
            </w:r>
            <w:r w:rsidRPr="00792ECD">
              <w:rPr>
                <w:color w:val="000000"/>
                <w:kern w:val="2"/>
                <w:szCs w:val="24"/>
              </w:rPr>
              <w:t xml:space="preserve">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A868FA"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A868FA" w:rsidRDefault="00244F1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A868FA" w:rsidRDefault="00244F1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w:t>
            </w:r>
            <w:r w:rsidR="00792ECD" w:rsidRPr="00792ECD">
              <w:rPr>
                <w:color w:val="000000"/>
                <w:kern w:val="2"/>
              </w:rPr>
              <w:t>8</w:t>
            </w:r>
            <w:r w:rsidRPr="00792ECD">
              <w:rPr>
                <w:color w:val="000000"/>
                <w:kern w:val="2"/>
              </w:rPr>
              <w:t> (</w:t>
            </w:r>
            <w:r w:rsidR="00792ECD" w:rsidRPr="00792ECD">
              <w:rPr>
                <w:color w:val="000000"/>
                <w:kern w:val="2"/>
              </w:rPr>
              <w:t>aštuonios</w:t>
            </w:r>
            <w:r w:rsidRPr="00792ECD">
              <w:rPr>
                <w:color w:val="000000"/>
                <w:kern w:val="2"/>
              </w:rPr>
              <w:t xml:space="preserve">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A868FA" w:rsidRPr="00792ECD" w:rsidRDefault="00244F1E">
            <w:pPr>
              <w:rPr>
                <w:color w:val="000000"/>
                <w:kern w:val="2"/>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w:t>
            </w:r>
            <w:r w:rsidRPr="00792ECD">
              <w:rPr>
                <w:color w:val="000000"/>
                <w:kern w:val="2"/>
              </w:rPr>
              <w:t>skaičiuoja 0,0</w:t>
            </w:r>
            <w:r w:rsidR="00792ECD" w:rsidRPr="00792ECD">
              <w:rPr>
                <w:color w:val="000000"/>
                <w:kern w:val="2"/>
              </w:rPr>
              <w:t>8</w:t>
            </w:r>
            <w:r w:rsidRPr="00792ECD">
              <w:rPr>
                <w:color w:val="000000"/>
                <w:kern w:val="2"/>
              </w:rPr>
              <w:t xml:space="preserve"> (</w:t>
            </w:r>
            <w:r w:rsidR="00792ECD" w:rsidRPr="00792ECD">
              <w:rPr>
                <w:color w:val="000000"/>
                <w:kern w:val="2"/>
              </w:rPr>
              <w:t xml:space="preserve">aštuonios </w:t>
            </w:r>
            <w:r w:rsidRPr="00792ECD">
              <w:rPr>
                <w:color w:val="000000"/>
                <w:kern w:val="2"/>
              </w:rPr>
              <w:t>šimtosios) procento dydžio delspinigius už kiekvieną uždelstą dieną nuo laiku negrąžintos permokos, kainos be PVM.</w:t>
            </w:r>
          </w:p>
          <w:p w14:paraId="74C27B5E" w14:textId="536D1D53" w:rsidR="00A868FA" w:rsidRDefault="00244F1E">
            <w:pPr>
              <w:rPr>
                <w:b/>
                <w:kern w:val="2"/>
              </w:rPr>
            </w:pPr>
            <w:r>
              <w:rPr>
                <w:color w:val="000000"/>
                <w:kern w:val="2"/>
              </w:rPr>
              <w:t xml:space="preserve">9.2.3. Tiekėjas privalo sumokėti Pirkėjui netesybas per </w:t>
            </w:r>
            <w:r w:rsidR="00792ECD">
              <w:rPr>
                <w:color w:val="000000"/>
                <w:kern w:val="2"/>
              </w:rPr>
              <w:t xml:space="preserve">10 </w:t>
            </w:r>
            <w:r w:rsidRPr="00791AF5">
              <w:rPr>
                <w:color w:val="000000"/>
                <w:kern w:val="2"/>
              </w:rPr>
              <w:t>(</w:t>
            </w:r>
            <w:r w:rsidR="00791AF5" w:rsidRPr="00791AF5">
              <w:rPr>
                <w:color w:val="000000"/>
                <w:kern w:val="2"/>
              </w:rPr>
              <w:t>dešimt</w:t>
            </w:r>
            <w:r w:rsidRPr="00791AF5">
              <w:rPr>
                <w:color w:val="000000"/>
                <w:kern w:val="2"/>
              </w:rPr>
              <w: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A868FA"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A868FA" w:rsidRDefault="00244F1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A868FA" w:rsidRDefault="00244F1E">
            <w:pPr>
              <w:rPr>
                <w:kern w:val="2"/>
                <w:szCs w:val="24"/>
              </w:rPr>
            </w:pPr>
            <w:r>
              <w:rPr>
                <w:kern w:val="2"/>
                <w:szCs w:val="24"/>
              </w:rPr>
              <w:t xml:space="preserve">Nutraukus Sutartį dėl esminio Sutarties pažeidimo, nustatyto Sutarties Specialiosiose sąlygose, mokama </w:t>
            </w:r>
            <w:r w:rsidR="00FE5E25">
              <w:rPr>
                <w:kern w:val="2"/>
                <w:szCs w:val="24"/>
              </w:rPr>
              <w:t xml:space="preserve">10 </w:t>
            </w:r>
            <w:r w:rsidRPr="009A5724">
              <w:rPr>
                <w:kern w:val="2"/>
                <w:szCs w:val="24"/>
              </w:rPr>
              <w:t>(</w:t>
            </w:r>
            <w:r w:rsidR="009A5724" w:rsidRPr="009A5724">
              <w:rPr>
                <w:kern w:val="2"/>
                <w:szCs w:val="24"/>
              </w:rPr>
              <w:t>dešimt</w:t>
            </w:r>
            <w:r w:rsidRPr="009A5724">
              <w:rPr>
                <w:kern w:val="2"/>
                <w:szCs w:val="24"/>
              </w:rPr>
              <w:t>)</w:t>
            </w:r>
            <w:r>
              <w:rPr>
                <w:kern w:val="2"/>
                <w:szCs w:val="24"/>
              </w:rPr>
              <w:t xml:space="preserve"> procentų dydžio bauda nuo Pradinės Sutarties vertės be PVM, nurodytos Specialiųjų sąlygų 5.2 punkte. </w:t>
            </w:r>
          </w:p>
          <w:p w14:paraId="74C27B62" w14:textId="77777777" w:rsidR="00A868FA" w:rsidRDefault="00A868FA">
            <w:pPr>
              <w:rPr>
                <w:kern w:val="2"/>
                <w:szCs w:val="24"/>
              </w:rPr>
            </w:pPr>
          </w:p>
          <w:p w14:paraId="74C27B6D" w14:textId="4DFC4589" w:rsidR="00A868FA" w:rsidRDefault="00A868FA">
            <w:pPr>
              <w:rPr>
                <w:kern w:val="2"/>
                <w:szCs w:val="24"/>
              </w:rPr>
            </w:pPr>
          </w:p>
        </w:tc>
      </w:tr>
      <w:tr w:rsidR="00A868FA"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A868FA" w:rsidRDefault="00244F1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A868FA" w:rsidRDefault="00A868FA">
            <w:pPr>
              <w:rPr>
                <w:kern w:val="2"/>
                <w:szCs w:val="24"/>
              </w:rPr>
            </w:pPr>
          </w:p>
        </w:tc>
      </w:tr>
      <w:tr w:rsidR="00A868FA"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A868FA" w:rsidRDefault="00244F1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A868FA" w:rsidRDefault="00A868FA">
            <w:pPr>
              <w:rPr>
                <w:color w:val="4472C4"/>
                <w:kern w:val="2"/>
                <w:szCs w:val="24"/>
              </w:rPr>
            </w:pPr>
          </w:p>
        </w:tc>
      </w:tr>
      <w:tr w:rsidR="00A868FA"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A868FA" w:rsidRDefault="00244F1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A868FA" w:rsidRDefault="00244F1E">
            <w:pPr>
              <w:rPr>
                <w:kern w:val="2"/>
                <w:szCs w:val="24"/>
              </w:rPr>
            </w:pPr>
            <w:r>
              <w:rPr>
                <w:kern w:val="2"/>
                <w:szCs w:val="24"/>
              </w:rPr>
              <w:t>Netaikoma</w:t>
            </w:r>
          </w:p>
          <w:p w14:paraId="74C27B87" w14:textId="77777777" w:rsidR="00A868FA" w:rsidRDefault="00A868FA">
            <w:pPr>
              <w:rPr>
                <w:color w:val="4472C4"/>
                <w:kern w:val="2"/>
                <w:szCs w:val="24"/>
              </w:rPr>
            </w:pPr>
          </w:p>
          <w:p w14:paraId="74C27B8B" w14:textId="538DA093" w:rsidR="00A868FA" w:rsidRDefault="00A868FA">
            <w:pPr>
              <w:rPr>
                <w:color w:val="4472C4"/>
                <w:kern w:val="2"/>
                <w:szCs w:val="24"/>
              </w:rPr>
            </w:pPr>
          </w:p>
        </w:tc>
      </w:tr>
      <w:tr w:rsidR="00A868FA"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A868FA" w:rsidRDefault="00244F1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576B58" w:rsidRDefault="00244F1E" w:rsidP="00576B58">
            <w:pPr>
              <w:rPr>
                <w:color w:val="4472C4"/>
                <w:kern w:val="2"/>
                <w:szCs w:val="24"/>
              </w:rPr>
            </w:pPr>
            <w:r>
              <w:rPr>
                <w:kern w:val="2"/>
                <w:szCs w:val="24"/>
              </w:rPr>
              <w:t xml:space="preserve">Netaikoma </w:t>
            </w:r>
          </w:p>
          <w:p w14:paraId="74C27B93" w14:textId="48EEA3F1" w:rsidR="00A868FA" w:rsidRDefault="00A868FA">
            <w:pPr>
              <w:rPr>
                <w:color w:val="4472C4"/>
                <w:kern w:val="2"/>
                <w:szCs w:val="24"/>
              </w:rPr>
            </w:pPr>
          </w:p>
        </w:tc>
      </w:tr>
      <w:tr w:rsidR="00A868FA"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A868FA" w:rsidRDefault="00244F1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A868FA" w:rsidRDefault="00244F1E">
            <w:pPr>
              <w:rPr>
                <w:kern w:val="2"/>
                <w:szCs w:val="24"/>
              </w:rPr>
            </w:pPr>
            <w:r>
              <w:rPr>
                <w:kern w:val="2"/>
                <w:szCs w:val="24"/>
              </w:rPr>
              <w:t>Netaikoma</w:t>
            </w:r>
          </w:p>
          <w:p w14:paraId="74C27B97" w14:textId="77777777" w:rsidR="00A868FA" w:rsidRDefault="00A868FA">
            <w:pPr>
              <w:rPr>
                <w:color w:val="4472C4"/>
                <w:kern w:val="2"/>
                <w:szCs w:val="24"/>
              </w:rPr>
            </w:pPr>
          </w:p>
          <w:p w14:paraId="74C27B9A" w14:textId="3D2D2176" w:rsidR="00A868FA" w:rsidRDefault="00A868FA">
            <w:pPr>
              <w:rPr>
                <w:color w:val="4472C4"/>
                <w:kern w:val="2"/>
                <w:szCs w:val="24"/>
              </w:rPr>
            </w:pPr>
          </w:p>
        </w:tc>
      </w:tr>
      <w:tr w:rsidR="00A868FA"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A868FA" w:rsidRDefault="00244F1E">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A868FA" w:rsidRDefault="00244F1E">
            <w:pPr>
              <w:spacing w:line="259" w:lineRule="auto"/>
              <w:rPr>
                <w:kern w:val="2"/>
                <w:szCs w:val="24"/>
              </w:rPr>
            </w:pPr>
            <w:r>
              <w:rPr>
                <w:kern w:val="2"/>
                <w:szCs w:val="24"/>
              </w:rPr>
              <w:t>Netaikoma</w:t>
            </w:r>
          </w:p>
          <w:p w14:paraId="74C27B9E" w14:textId="77777777" w:rsidR="00A868FA" w:rsidRDefault="00A868FA">
            <w:pPr>
              <w:spacing w:line="259" w:lineRule="auto"/>
              <w:rPr>
                <w:kern w:val="2"/>
                <w:sz w:val="22"/>
                <w:szCs w:val="24"/>
              </w:rPr>
            </w:pPr>
          </w:p>
          <w:p w14:paraId="74C27BA2" w14:textId="77777777" w:rsidR="00A868FA" w:rsidRDefault="00A868FA">
            <w:pPr>
              <w:rPr>
                <w:sz w:val="14"/>
                <w:szCs w:val="14"/>
              </w:rPr>
            </w:pPr>
          </w:p>
          <w:p w14:paraId="74C27BA3" w14:textId="77777777" w:rsidR="00A868FA" w:rsidRDefault="00A868FA">
            <w:pPr>
              <w:spacing w:line="259" w:lineRule="auto"/>
              <w:rPr>
                <w:kern w:val="2"/>
                <w:sz w:val="22"/>
                <w:szCs w:val="24"/>
              </w:rPr>
            </w:pPr>
          </w:p>
          <w:p w14:paraId="74C27BA4" w14:textId="77777777" w:rsidR="00A868FA" w:rsidRDefault="00A868FA">
            <w:pPr>
              <w:rPr>
                <w:sz w:val="14"/>
                <w:szCs w:val="14"/>
              </w:rPr>
            </w:pPr>
          </w:p>
          <w:p w14:paraId="74C27BA5" w14:textId="77777777" w:rsidR="00A868FA" w:rsidRDefault="00A868FA">
            <w:pPr>
              <w:rPr>
                <w:color w:val="4472C4"/>
                <w:kern w:val="2"/>
                <w:szCs w:val="24"/>
              </w:rPr>
            </w:pPr>
          </w:p>
        </w:tc>
      </w:tr>
      <w:tr w:rsidR="00A868FA"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A868FA" w:rsidRDefault="00244F1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A8" w14:textId="6C699F51" w:rsidR="00A868FA" w:rsidRDefault="004A4019">
            <w:pPr>
              <w:rPr>
                <w:color w:val="4472C4"/>
                <w:kern w:val="2"/>
                <w:szCs w:val="24"/>
              </w:rPr>
            </w:pPr>
            <w:r>
              <w:rPr>
                <w:kern w:val="2"/>
                <w:szCs w:val="24"/>
              </w:rPr>
              <w:t>Netaikoma</w:t>
            </w:r>
          </w:p>
        </w:tc>
      </w:tr>
      <w:tr w:rsidR="00A868FA" w14:paraId="74C27BAB" w14:textId="77777777">
        <w:trPr>
          <w:trHeight w:val="300"/>
        </w:trPr>
        <w:tc>
          <w:tcPr>
            <w:tcW w:w="9535" w:type="dxa"/>
            <w:gridSpan w:val="5"/>
          </w:tcPr>
          <w:p w14:paraId="74C27BAA" w14:textId="77777777" w:rsidR="00A868FA" w:rsidRDefault="00244F1E">
            <w:pPr>
              <w:jc w:val="center"/>
              <w:rPr>
                <w:b/>
                <w:bCs/>
                <w:kern w:val="2"/>
                <w:szCs w:val="24"/>
              </w:rPr>
            </w:pPr>
            <w:r>
              <w:rPr>
                <w:b/>
                <w:kern w:val="2"/>
                <w:szCs w:val="24"/>
              </w:rPr>
              <w:t>10. ESMINĖS SUTARTIES SĄLYGOS</w:t>
            </w:r>
          </w:p>
        </w:tc>
      </w:tr>
      <w:tr w:rsidR="00A868FA" w14:paraId="74C27BB2" w14:textId="77777777">
        <w:trPr>
          <w:trHeight w:val="300"/>
        </w:trPr>
        <w:tc>
          <w:tcPr>
            <w:tcW w:w="2707" w:type="dxa"/>
            <w:gridSpan w:val="3"/>
          </w:tcPr>
          <w:p w14:paraId="74C27BAC" w14:textId="77777777" w:rsidR="00A868FA" w:rsidRDefault="00244F1E">
            <w:pPr>
              <w:rPr>
                <w:b/>
                <w:bCs/>
                <w:kern w:val="2"/>
              </w:rPr>
            </w:pPr>
            <w:r>
              <w:rPr>
                <w:b/>
                <w:bCs/>
              </w:rPr>
              <w:t>10.1. Esminės Sutarties sąlygos</w:t>
            </w:r>
          </w:p>
        </w:tc>
        <w:tc>
          <w:tcPr>
            <w:tcW w:w="6828" w:type="dxa"/>
            <w:gridSpan w:val="2"/>
          </w:tcPr>
          <w:p w14:paraId="74C27BAD" w14:textId="77777777" w:rsidR="00A868FA" w:rsidRDefault="00244F1E">
            <w:pPr>
              <w:rPr>
                <w:kern w:val="2"/>
                <w:szCs w:val="24"/>
              </w:rPr>
            </w:pPr>
            <w:r>
              <w:rPr>
                <w:kern w:val="2"/>
                <w:szCs w:val="24"/>
              </w:rPr>
              <w:t>Netaikoma</w:t>
            </w:r>
          </w:p>
          <w:p w14:paraId="74C27BB1" w14:textId="32FBE9A8" w:rsidR="00A868FA" w:rsidRDefault="00A868FA">
            <w:pPr>
              <w:rPr>
                <w:b/>
                <w:bCs/>
                <w:color w:val="4472C4"/>
                <w:kern w:val="2"/>
                <w:szCs w:val="24"/>
              </w:rPr>
            </w:pPr>
          </w:p>
        </w:tc>
      </w:tr>
      <w:tr w:rsidR="00A868FA" w14:paraId="74C27BBB" w14:textId="77777777">
        <w:trPr>
          <w:trHeight w:val="300"/>
        </w:trPr>
        <w:tc>
          <w:tcPr>
            <w:tcW w:w="2700" w:type="dxa"/>
            <w:gridSpan w:val="2"/>
          </w:tcPr>
          <w:p w14:paraId="74C27BB3" w14:textId="77777777" w:rsidR="00A868FA" w:rsidRDefault="00244F1E">
            <w:pPr>
              <w:rPr>
                <w:b/>
                <w:bCs/>
                <w:kern w:val="2"/>
                <w:szCs w:val="24"/>
              </w:rPr>
            </w:pPr>
            <w:r>
              <w:rPr>
                <w:b/>
                <w:bCs/>
                <w:kern w:val="2"/>
                <w:szCs w:val="24"/>
              </w:rPr>
              <w:t>10.2. Dideli arba nuolatiniai esminės Sutarties sąlygos vykdymo trūkumai</w:t>
            </w:r>
          </w:p>
        </w:tc>
        <w:tc>
          <w:tcPr>
            <w:tcW w:w="6835" w:type="dxa"/>
            <w:gridSpan w:val="3"/>
          </w:tcPr>
          <w:p w14:paraId="74C27BBA" w14:textId="5558EACA" w:rsidR="00A868FA" w:rsidRDefault="00244F1E" w:rsidP="004A4019">
            <w:pPr>
              <w:rPr>
                <w:kern w:val="2"/>
                <w:szCs w:val="24"/>
              </w:rPr>
            </w:pPr>
            <w:r>
              <w:rPr>
                <w:kern w:val="2"/>
                <w:szCs w:val="24"/>
              </w:rPr>
              <w:t xml:space="preserve">Netaikoma </w:t>
            </w:r>
          </w:p>
        </w:tc>
      </w:tr>
      <w:tr w:rsidR="00A868FA" w14:paraId="74C27BBD" w14:textId="77777777">
        <w:trPr>
          <w:trHeight w:val="300"/>
        </w:trPr>
        <w:tc>
          <w:tcPr>
            <w:tcW w:w="9535" w:type="dxa"/>
            <w:gridSpan w:val="5"/>
          </w:tcPr>
          <w:p w14:paraId="74C27BBC" w14:textId="77777777" w:rsidR="00A868FA" w:rsidRDefault="00244F1E">
            <w:pPr>
              <w:jc w:val="center"/>
              <w:rPr>
                <w:b/>
                <w:bCs/>
                <w:kern w:val="2"/>
                <w:szCs w:val="24"/>
              </w:rPr>
            </w:pPr>
            <w:r>
              <w:rPr>
                <w:b/>
                <w:bCs/>
                <w:kern w:val="2"/>
                <w:szCs w:val="24"/>
              </w:rPr>
              <w:t>11. SUTARTIES GALIOJIMAS IR KEITIMAS</w:t>
            </w:r>
          </w:p>
        </w:tc>
      </w:tr>
      <w:tr w:rsidR="00A868FA"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A868FA" w:rsidRDefault="00244F1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C2" w14:textId="77777777" w:rsidR="00A868FA" w:rsidRPr="00F22D17" w:rsidRDefault="00244F1E">
            <w:pPr>
              <w:rPr>
                <w:kern w:val="2"/>
                <w:szCs w:val="24"/>
              </w:rPr>
            </w:pPr>
            <w:r>
              <w:rPr>
                <w:kern w:val="2"/>
                <w:szCs w:val="24"/>
              </w:rPr>
              <w:t xml:space="preserve">Ši </w:t>
            </w:r>
            <w:r w:rsidRPr="00F22D17">
              <w:rPr>
                <w:kern w:val="2"/>
                <w:szCs w:val="24"/>
              </w:rPr>
              <w:t>Sutartis laikoma sudaryta ir įsigalioja nuo Sutarties pasirašymo dienos (antrosios Šalies pasirašymo dieną).</w:t>
            </w:r>
          </w:p>
          <w:p w14:paraId="74C27BD1" w14:textId="546528A0" w:rsidR="00A868FA" w:rsidRDefault="00244F1E" w:rsidP="003D4A8F">
            <w:pPr>
              <w:rPr>
                <w:color w:val="4472C4"/>
                <w:kern w:val="2"/>
                <w:szCs w:val="24"/>
              </w:rPr>
            </w:pPr>
            <w:r w:rsidRPr="00F22D17">
              <w:rPr>
                <w:color w:val="000000"/>
                <w:kern w:val="2"/>
                <w:szCs w:val="24"/>
              </w:rPr>
              <w:t xml:space="preserve">Sutartis galioja iki visiško prievolių įvykdymo, bet jos terminas negali būti ilgesnis kaip </w:t>
            </w:r>
            <w:r w:rsidR="00F22D17" w:rsidRPr="00F22D17">
              <w:rPr>
                <w:color w:val="000000"/>
                <w:kern w:val="2"/>
                <w:szCs w:val="24"/>
              </w:rPr>
              <w:t xml:space="preserve">7 </w:t>
            </w:r>
            <w:r w:rsidR="003D4A8F" w:rsidRPr="00F22D17">
              <w:rPr>
                <w:color w:val="000000"/>
                <w:kern w:val="2"/>
                <w:szCs w:val="24"/>
              </w:rPr>
              <w:t>(</w:t>
            </w:r>
            <w:r w:rsidR="00F22D17" w:rsidRPr="00F22D17">
              <w:rPr>
                <w:color w:val="000000"/>
                <w:kern w:val="2"/>
                <w:szCs w:val="24"/>
              </w:rPr>
              <w:t>septyni</w:t>
            </w:r>
            <w:r w:rsidR="003D4A8F" w:rsidRPr="00F22D17">
              <w:rPr>
                <w:color w:val="000000"/>
                <w:kern w:val="2"/>
                <w:szCs w:val="24"/>
              </w:rPr>
              <w:t>) mėnesiai.</w:t>
            </w:r>
          </w:p>
        </w:tc>
      </w:tr>
      <w:tr w:rsidR="00A868FA"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A868FA" w:rsidRDefault="00244F1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A868FA" w:rsidRDefault="00244F1E">
            <w:pPr>
              <w:rPr>
                <w:kern w:val="2"/>
                <w:szCs w:val="24"/>
              </w:rPr>
            </w:pPr>
            <w:r>
              <w:rPr>
                <w:kern w:val="2"/>
                <w:szCs w:val="24"/>
              </w:rPr>
              <w:t>Netaikoma</w:t>
            </w:r>
          </w:p>
          <w:p w14:paraId="74C27BDE" w14:textId="4844940A" w:rsidR="00A868FA" w:rsidRDefault="00A868FA">
            <w:pPr>
              <w:rPr>
                <w:kern w:val="2"/>
                <w:szCs w:val="24"/>
              </w:rPr>
            </w:pPr>
          </w:p>
        </w:tc>
      </w:tr>
      <w:tr w:rsidR="00A868FA" w14:paraId="74C27BE1" w14:textId="77777777">
        <w:trPr>
          <w:trHeight w:val="300"/>
        </w:trPr>
        <w:tc>
          <w:tcPr>
            <w:tcW w:w="9535" w:type="dxa"/>
            <w:gridSpan w:val="5"/>
          </w:tcPr>
          <w:p w14:paraId="74C27BE0" w14:textId="77777777" w:rsidR="00A868FA" w:rsidRDefault="00244F1E">
            <w:pPr>
              <w:jc w:val="center"/>
              <w:rPr>
                <w:b/>
                <w:bCs/>
                <w:kern w:val="2"/>
                <w:szCs w:val="24"/>
              </w:rPr>
            </w:pPr>
            <w:r>
              <w:rPr>
                <w:b/>
                <w:bCs/>
                <w:kern w:val="2"/>
                <w:szCs w:val="24"/>
              </w:rPr>
              <w:t>12. SUTARTIES NUTRAUKIMAS</w:t>
            </w:r>
          </w:p>
        </w:tc>
      </w:tr>
      <w:tr w:rsidR="00A868FA" w14:paraId="74C27BEA" w14:textId="77777777">
        <w:trPr>
          <w:trHeight w:val="300"/>
        </w:trPr>
        <w:tc>
          <w:tcPr>
            <w:tcW w:w="2532" w:type="dxa"/>
          </w:tcPr>
          <w:p w14:paraId="74C27BE2" w14:textId="77777777" w:rsidR="00A868FA" w:rsidRDefault="00244F1E">
            <w:pPr>
              <w:rPr>
                <w:b/>
                <w:bCs/>
                <w:kern w:val="2"/>
                <w:szCs w:val="24"/>
              </w:rPr>
            </w:pPr>
            <w:r>
              <w:rPr>
                <w:b/>
                <w:bCs/>
                <w:kern w:val="2"/>
                <w:szCs w:val="24"/>
              </w:rPr>
              <w:t>12.1. Sutarties nutraukimo pagrindai</w:t>
            </w:r>
          </w:p>
        </w:tc>
        <w:tc>
          <w:tcPr>
            <w:tcW w:w="7003" w:type="dxa"/>
            <w:gridSpan w:val="4"/>
          </w:tcPr>
          <w:p w14:paraId="74C27BE9" w14:textId="52F76D7D" w:rsidR="00A868FA" w:rsidRDefault="00244F1E" w:rsidP="003D4A8F">
            <w:pPr>
              <w:rPr>
                <w:color w:val="4472C4"/>
                <w:kern w:val="2"/>
                <w:szCs w:val="24"/>
              </w:rPr>
            </w:pPr>
            <w:r>
              <w:rPr>
                <w:kern w:val="2"/>
                <w:szCs w:val="24"/>
              </w:rPr>
              <w:t>Sutartis gali būti nutraukiama rašytiniu Šalių susitarimu arba vienašališkai, Bendrosiose sąlygose nustatyta tvarka.</w:t>
            </w:r>
          </w:p>
        </w:tc>
      </w:tr>
      <w:tr w:rsidR="00A868FA" w14:paraId="74C27BF8" w14:textId="77777777">
        <w:trPr>
          <w:trHeight w:val="300"/>
        </w:trPr>
        <w:tc>
          <w:tcPr>
            <w:tcW w:w="2532" w:type="dxa"/>
          </w:tcPr>
          <w:p w14:paraId="74C27BEB" w14:textId="77777777" w:rsidR="00A868FA" w:rsidRDefault="00244F1E">
            <w:pPr>
              <w:rPr>
                <w:b/>
                <w:bCs/>
                <w:kern w:val="2"/>
                <w:szCs w:val="24"/>
              </w:rPr>
            </w:pPr>
            <w:r>
              <w:rPr>
                <w:b/>
                <w:bCs/>
                <w:kern w:val="2"/>
                <w:szCs w:val="24"/>
              </w:rPr>
              <w:t>12.2. Esminiai Sutarties pažeidimai</w:t>
            </w:r>
          </w:p>
          <w:p w14:paraId="74C27BEC" w14:textId="77777777" w:rsidR="00A868FA" w:rsidRDefault="00A868FA">
            <w:pPr>
              <w:rPr>
                <w:b/>
                <w:bCs/>
                <w:kern w:val="2"/>
                <w:szCs w:val="24"/>
              </w:rPr>
            </w:pPr>
          </w:p>
        </w:tc>
        <w:tc>
          <w:tcPr>
            <w:tcW w:w="7003" w:type="dxa"/>
            <w:gridSpan w:val="4"/>
          </w:tcPr>
          <w:p w14:paraId="74C27BEE" w14:textId="19E313F4" w:rsidR="00A868FA" w:rsidRPr="00C26D33" w:rsidRDefault="00244F1E">
            <w:pPr>
              <w:rPr>
                <w:kern w:val="2"/>
                <w:szCs w:val="24"/>
              </w:rPr>
            </w:pPr>
            <w:r w:rsidRPr="00C26D33">
              <w:rPr>
                <w:kern w:val="2"/>
                <w:szCs w:val="24"/>
              </w:rPr>
              <w:t>12.2.1. jeigu Tiekėjas nevykdo prisiimtų įsipareigojimų už Sutartyje nustatytą Sutarties kainą;</w:t>
            </w:r>
          </w:p>
          <w:p w14:paraId="506BE99B" w14:textId="7E5E28CE" w:rsidR="00C7366B" w:rsidRPr="00C7366B" w:rsidRDefault="00244F1E" w:rsidP="00C7366B">
            <w:pPr>
              <w:spacing w:line="257" w:lineRule="auto"/>
              <w:jc w:val="both"/>
              <w:rPr>
                <w:rFonts w:eastAsia="Arial"/>
                <w:kern w:val="2"/>
              </w:rPr>
            </w:pPr>
            <w:r w:rsidRPr="00C26D33">
              <w:rPr>
                <w:kern w:val="2"/>
                <w:szCs w:val="24"/>
              </w:rPr>
              <w:t>12.2.</w:t>
            </w:r>
            <w:r w:rsidR="00C26D33" w:rsidRPr="00C26D33">
              <w:rPr>
                <w:kern w:val="2"/>
                <w:szCs w:val="24"/>
              </w:rPr>
              <w:t>2</w:t>
            </w:r>
            <w:r w:rsidRPr="00C26D33">
              <w:rPr>
                <w:kern w:val="2"/>
                <w:szCs w:val="24"/>
              </w:rPr>
              <w:t>. </w:t>
            </w:r>
            <w:r w:rsidR="00C7366B" w:rsidRPr="00440ABE">
              <w:rPr>
                <w:rFonts w:eastAsia="Arial"/>
                <w:kern w:val="2"/>
                <w:szCs w:val="24"/>
                <w:lang w:val="lt"/>
              </w:rPr>
              <w:t xml:space="preserve">jeigu </w:t>
            </w:r>
            <w:r w:rsidR="00C7366B" w:rsidRPr="00B74C57">
              <w:rPr>
                <w:rFonts w:eastAsia="Arial"/>
                <w:kern w:val="2"/>
                <w:lang w:val="lt"/>
              </w:rPr>
              <w:t xml:space="preserve">Tiekėjas nesilaiko </w:t>
            </w:r>
            <w:r w:rsidR="00C7366B" w:rsidRPr="00C7366B">
              <w:rPr>
                <w:rFonts w:eastAsia="Arial"/>
                <w:kern w:val="2"/>
              </w:rPr>
              <w:t xml:space="preserve">Sutartyje nustatytų Prekių </w:t>
            </w:r>
            <w:r w:rsidR="00C7366B" w:rsidRPr="00C7366B">
              <w:rPr>
                <w:rFonts w:eastAsia="Arial"/>
                <w:kern w:val="2"/>
                <w:szCs w:val="24"/>
              </w:rPr>
              <w:t>tiekimo</w:t>
            </w:r>
            <w:r w:rsidR="00C7366B" w:rsidRPr="00C7366B">
              <w:rPr>
                <w:rFonts w:eastAsia="Arial"/>
                <w:kern w:val="2"/>
              </w:rPr>
              <w:t xml:space="preserve"> terminų </w:t>
            </w:r>
            <w:r w:rsidR="00C7366B" w:rsidRPr="00C7366B">
              <w:rPr>
                <w:rFonts w:eastAsia="Arial"/>
                <w:kern w:val="2"/>
                <w:szCs w:val="24"/>
              </w:rPr>
              <w:t>ir vėluoja pristatyti Prekes daugiau nei 30 (trisdešimt</w:t>
            </w:r>
            <w:r w:rsidR="00C7366B" w:rsidRPr="00C7366B">
              <w:rPr>
                <w:rFonts w:eastAsia="Arial"/>
                <w:kern w:val="2"/>
              </w:rPr>
              <w:t>) kalendorinių dienų;</w:t>
            </w:r>
          </w:p>
          <w:p w14:paraId="74C27BF7" w14:textId="56EDCF2D" w:rsidR="00A868FA" w:rsidRPr="00C26D33" w:rsidRDefault="00244F1E" w:rsidP="00C26D33">
            <w:pPr>
              <w:tabs>
                <w:tab w:val="left" w:pos="567"/>
                <w:tab w:val="left" w:pos="851"/>
                <w:tab w:val="left" w:pos="992"/>
                <w:tab w:val="left" w:pos="1134"/>
              </w:tabs>
              <w:spacing w:line="257" w:lineRule="auto"/>
              <w:jc w:val="both"/>
              <w:rPr>
                <w:kern w:val="2"/>
                <w:szCs w:val="24"/>
              </w:rPr>
            </w:pPr>
            <w:r w:rsidRPr="00C7366B">
              <w:rPr>
                <w:kern w:val="2"/>
                <w:szCs w:val="24"/>
              </w:rPr>
              <w:t>12.2.</w:t>
            </w:r>
            <w:r w:rsidR="00C26D33" w:rsidRPr="00C7366B">
              <w:rPr>
                <w:kern w:val="2"/>
                <w:szCs w:val="24"/>
              </w:rPr>
              <w:t>3</w:t>
            </w:r>
            <w:r w:rsidRPr="00C7366B">
              <w:rPr>
                <w:kern w:val="2"/>
                <w:szCs w:val="24"/>
              </w:rPr>
              <w:t>. Tiekėjas daugiau kaip 2 (du) kartus pristato Prekes, kurios</w:t>
            </w:r>
            <w:r w:rsidRPr="00C26D33">
              <w:rPr>
                <w:kern w:val="2"/>
                <w:szCs w:val="24"/>
              </w:rPr>
              <w:t xml:space="preserve"> neatitinka Sutartyje ir (ar) Įstatymuose nustatytų reikalavimų Prekėms</w:t>
            </w:r>
            <w:r w:rsidR="00C26D33" w:rsidRPr="00C26D33">
              <w:rPr>
                <w:kern w:val="2"/>
                <w:szCs w:val="24"/>
              </w:rPr>
              <w:t>.</w:t>
            </w:r>
          </w:p>
        </w:tc>
      </w:tr>
      <w:tr w:rsidR="00A868FA" w14:paraId="74C27BFA" w14:textId="77777777">
        <w:trPr>
          <w:trHeight w:val="300"/>
        </w:trPr>
        <w:tc>
          <w:tcPr>
            <w:tcW w:w="9535" w:type="dxa"/>
            <w:gridSpan w:val="5"/>
          </w:tcPr>
          <w:p w14:paraId="74C27BF9" w14:textId="3CD21E19" w:rsidR="00A868FA" w:rsidRDefault="00244F1E">
            <w:pPr>
              <w:jc w:val="center"/>
              <w:rPr>
                <w:kern w:val="2"/>
                <w:szCs w:val="24"/>
              </w:rPr>
            </w:pPr>
            <w:r>
              <w:rPr>
                <w:b/>
                <w:bCs/>
                <w:kern w:val="2"/>
                <w:szCs w:val="24"/>
              </w:rPr>
              <w:t xml:space="preserve">13. APLINKOSAUGINIAI IR SOCIALINIAI KRITERIJAI </w:t>
            </w:r>
          </w:p>
        </w:tc>
      </w:tr>
      <w:tr w:rsidR="00A868FA" w14:paraId="74C27C03" w14:textId="77777777">
        <w:trPr>
          <w:trHeight w:val="300"/>
        </w:trPr>
        <w:tc>
          <w:tcPr>
            <w:tcW w:w="2532" w:type="dxa"/>
          </w:tcPr>
          <w:p w14:paraId="74C27BFB" w14:textId="77777777" w:rsidR="00A868FA" w:rsidRDefault="00244F1E">
            <w:pPr>
              <w:rPr>
                <w:b/>
                <w:bCs/>
                <w:kern w:val="2"/>
                <w:szCs w:val="24"/>
              </w:rPr>
            </w:pPr>
            <w:r>
              <w:rPr>
                <w:b/>
                <w:bCs/>
                <w:kern w:val="2"/>
                <w:szCs w:val="24"/>
              </w:rPr>
              <w:t>13.1. Aplinkosauginių kriterijų nustatymo teisinis pagrindas</w:t>
            </w:r>
          </w:p>
        </w:tc>
        <w:tc>
          <w:tcPr>
            <w:tcW w:w="7003" w:type="dxa"/>
            <w:gridSpan w:val="4"/>
          </w:tcPr>
          <w:p w14:paraId="74C27C00" w14:textId="6150F6D3" w:rsidR="00A868FA" w:rsidRDefault="00244F1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D5D05">
              <w:rPr>
                <w:color w:val="000000"/>
                <w:kern w:val="2"/>
                <w:szCs w:val="24"/>
                <w:shd w:val="clear" w:color="auto" w:fill="FFFFFF"/>
              </w:rPr>
              <w:t xml:space="preserve">  </w:t>
            </w:r>
            <w:r w:rsidR="00E256F2" w:rsidRPr="00E256F2">
              <w:rPr>
                <w:color w:val="000000"/>
                <w:szCs w:val="24"/>
                <w:shd w:val="clear" w:color="auto" w:fill="FFFFFF"/>
              </w:rPr>
              <w:t>4.4.4.1 bei 4.4.4.</w:t>
            </w:r>
            <w:r w:rsidR="000163C9">
              <w:rPr>
                <w:color w:val="000000"/>
                <w:szCs w:val="24"/>
                <w:shd w:val="clear" w:color="auto" w:fill="FFFFFF"/>
              </w:rPr>
              <w:t>4</w:t>
            </w:r>
            <w:r w:rsidR="00E256F2" w:rsidRPr="00E256F2">
              <w:rPr>
                <w:color w:val="000000"/>
                <w:szCs w:val="24"/>
                <w:shd w:val="clear" w:color="auto" w:fill="FFFFFF"/>
              </w:rPr>
              <w:t xml:space="preserve">  </w:t>
            </w:r>
            <w:r>
              <w:rPr>
                <w:color w:val="000000"/>
                <w:kern w:val="2"/>
                <w:szCs w:val="24"/>
                <w:shd w:val="clear" w:color="auto" w:fill="FFFFFF"/>
              </w:rPr>
              <w:t>papunkči</w:t>
            </w:r>
            <w:r w:rsidR="002C03B8">
              <w:rPr>
                <w:color w:val="000000"/>
                <w:kern w:val="2"/>
                <w:szCs w:val="24"/>
                <w:shd w:val="clear" w:color="auto" w:fill="FFFFFF"/>
              </w:rPr>
              <w:t>ais</w:t>
            </w:r>
            <w:r w:rsidR="00395C74">
              <w:rPr>
                <w:color w:val="000000"/>
                <w:kern w:val="2"/>
                <w:szCs w:val="24"/>
                <w:shd w:val="clear" w:color="auto" w:fill="FFFFFF"/>
              </w:rPr>
              <w:t xml:space="preserve"> ir </w:t>
            </w:r>
            <w:r w:rsidR="00395C74" w:rsidRPr="009D5D05">
              <w:rPr>
                <w:color w:val="000000"/>
                <w:kern w:val="2"/>
                <w:szCs w:val="24"/>
                <w:shd w:val="clear" w:color="auto" w:fill="FFFFFF"/>
              </w:rPr>
              <w:t>2 priedo II skyriu</w:t>
            </w:r>
            <w:r w:rsidR="00395C74">
              <w:rPr>
                <w:color w:val="000000"/>
                <w:kern w:val="2"/>
                <w:szCs w:val="24"/>
                <w:shd w:val="clear" w:color="auto" w:fill="FFFFFF"/>
              </w:rPr>
              <w:t>mi</w:t>
            </w:r>
            <w:r w:rsidR="00395C74" w:rsidRPr="009D5D05">
              <w:rPr>
                <w:color w:val="000000"/>
                <w:kern w:val="2"/>
                <w:szCs w:val="24"/>
                <w:shd w:val="clear" w:color="auto" w:fill="FFFFFF"/>
              </w:rPr>
              <w:t xml:space="preserve"> „Pakuotės“</w:t>
            </w:r>
            <w:r>
              <w:rPr>
                <w:color w:val="000000"/>
                <w:kern w:val="2"/>
                <w:szCs w:val="24"/>
                <w:shd w:val="clear" w:color="auto" w:fill="FFFFFF"/>
              </w:rPr>
              <w:t>.</w:t>
            </w:r>
            <w:r>
              <w:rPr>
                <w:color w:val="000000"/>
                <w:kern w:val="2"/>
                <w:szCs w:val="24"/>
              </w:rPr>
              <w:t> </w:t>
            </w:r>
          </w:p>
          <w:p w14:paraId="2E6059E0" w14:textId="7BF10631" w:rsidR="000163C9" w:rsidRDefault="000163C9">
            <w:pPr>
              <w:rPr>
                <w:szCs w:val="24"/>
              </w:rPr>
            </w:pPr>
            <w:r w:rsidRPr="00EE7CBE">
              <w:rPr>
                <w:bCs/>
                <w:szCs w:val="24"/>
              </w:rPr>
              <w:t xml:space="preserve">Prekė yra tvirta, ilgaamžė, funkcionali, ji ar jos sudedamosios dalys tinka naudoti daug kartų ir (ar) lengvai pataisomos, ir (ar) </w:t>
            </w:r>
            <w:r w:rsidRPr="00EE7CBE">
              <w:rPr>
                <w:bCs/>
                <w:szCs w:val="24"/>
              </w:rPr>
              <w:lastRenderedPageBreak/>
              <w:t xml:space="preserve">pakeičiamos. </w:t>
            </w:r>
            <w:r w:rsidRPr="00EE7CBE">
              <w:rPr>
                <w:szCs w:val="24"/>
              </w:rPr>
              <w:t>Prekė turi būti nauja, visa įranga turi būti gamykliškai nauja (angl. „brand new“)</w:t>
            </w:r>
            <w:r w:rsidR="00D31ADD">
              <w:rPr>
                <w:szCs w:val="24"/>
              </w:rPr>
              <w:t>.</w:t>
            </w:r>
          </w:p>
          <w:p w14:paraId="1652457D" w14:textId="2BEFC5FA" w:rsidR="000163C9" w:rsidRPr="00284867" w:rsidRDefault="00D31ADD" w:rsidP="00284867">
            <w:pPr>
              <w:rPr>
                <w:color w:val="000000"/>
                <w:kern w:val="2"/>
                <w:szCs w:val="24"/>
                <w:shd w:val="clear" w:color="auto" w:fill="FFFFFF"/>
              </w:rPr>
            </w:pPr>
            <w:r w:rsidRPr="00284867">
              <w:rPr>
                <w:bCs/>
                <w:szCs w:val="24"/>
              </w:rPr>
              <w:t xml:space="preserve">Pakuotė nepažeista. </w:t>
            </w:r>
            <w:r w:rsidR="000163C9" w:rsidRPr="00EE7CBE">
              <w:rPr>
                <w:bCs/>
                <w:szCs w:val="24"/>
              </w:rPr>
              <w:t xml:space="preserve">Prekių pakuotė/ės turi atitikti Lietuvos Respublikos pakuočių ir pakuočių atliekų tvarkymo įstatymo ir Lietuvos Respublikos aplinkos ministro 2002 m. birželio 27 d. įsakymu Nr. 348 „Dėl pakuočių ir pakuočių </w:t>
            </w:r>
            <w:r w:rsidR="000163C9" w:rsidRPr="00284867">
              <w:rPr>
                <w:color w:val="000000"/>
                <w:kern w:val="2"/>
                <w:szCs w:val="24"/>
                <w:shd w:val="clear" w:color="auto" w:fill="FFFFFF"/>
              </w:rPr>
              <w:t>atliekų tvarkymo taisyklių patvirtinimo“ patvirtintų Pakuočių ir pakuočių atliekų tvarkymo taisyklių reikalavimus.</w:t>
            </w:r>
          </w:p>
          <w:p w14:paraId="6B6D2D58" w14:textId="6636ACF9" w:rsidR="00A70220" w:rsidRDefault="000163C9" w:rsidP="000163C9">
            <w:pPr>
              <w:rPr>
                <w:color w:val="000000"/>
                <w:kern w:val="2"/>
                <w:szCs w:val="24"/>
              </w:rPr>
            </w:pPr>
            <w:r w:rsidRPr="00284867">
              <w:rPr>
                <w:color w:val="000000"/>
                <w:kern w:val="2"/>
                <w:szCs w:val="24"/>
                <w:shd w:val="clear" w:color="auto" w:fill="FFFFFF"/>
              </w:rPr>
              <w:t xml:space="preserve">Atitiktį reikalavimams įrodantys dokumentai: gamintojo ir (ar) </w:t>
            </w:r>
            <w:r>
              <w:rPr>
                <w:color w:val="000000"/>
                <w:kern w:val="2"/>
                <w:szCs w:val="24"/>
                <w:shd w:val="clear" w:color="auto" w:fill="FFFFFF"/>
              </w:rPr>
              <w:t>T</w:t>
            </w:r>
            <w:r w:rsidRPr="00284867">
              <w:rPr>
                <w:color w:val="000000"/>
                <w:kern w:val="2"/>
                <w:szCs w:val="24"/>
                <w:shd w:val="clear" w:color="auto" w:fill="FFFFFF"/>
              </w:rPr>
              <w:t>iekėjo raštiškas patvirtinimas (Deklaracija) apie pakuotės atitiktį arba kiti lygiaverčiai dokumentai</w:t>
            </w:r>
            <w:r w:rsidR="00D31ADD">
              <w:rPr>
                <w:color w:val="000000"/>
                <w:kern w:val="2"/>
                <w:szCs w:val="24"/>
                <w:shd w:val="clear" w:color="auto" w:fill="FFFFFF"/>
              </w:rPr>
              <w:t>.</w:t>
            </w:r>
            <w:r w:rsidRPr="00284867">
              <w:rPr>
                <w:color w:val="000000"/>
                <w:kern w:val="2"/>
                <w:szCs w:val="24"/>
                <w:shd w:val="clear" w:color="auto" w:fill="FFFFFF"/>
              </w:rPr>
              <w:br/>
            </w:r>
            <w:r w:rsidR="00A70220" w:rsidRPr="00284867">
              <w:rPr>
                <w:color w:val="000000"/>
                <w:kern w:val="2"/>
                <w:szCs w:val="24"/>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w:t>
            </w:r>
            <w:r w:rsidR="00A70220" w:rsidRPr="003261FF">
              <w:rPr>
                <w:kern w:val="2"/>
                <w:szCs w:val="24"/>
                <w:shd w:val="clear" w:color="auto" w:fill="FFFFFF"/>
              </w:rPr>
              <w:t xml:space="preserve"> priėmimą atsakingas Pirkėjo atstovas, nurodytas šios </w:t>
            </w:r>
            <w:r>
              <w:rPr>
                <w:kern w:val="2"/>
                <w:szCs w:val="24"/>
                <w:shd w:val="clear" w:color="auto" w:fill="FFFFFF"/>
              </w:rPr>
              <w:t xml:space="preserve">Sutarties </w:t>
            </w:r>
            <w:r w:rsidR="00A70220" w:rsidRPr="003261FF">
              <w:rPr>
                <w:kern w:val="2"/>
                <w:szCs w:val="24"/>
                <w:shd w:val="clear" w:color="auto" w:fill="FFFFFF"/>
              </w:rPr>
              <w:t>Specialiųjų sąlygų 2.1 punkte  priimdamas Prekes fiziškai įsitikina, ar Tiekėjas Prekes pristatė ne kelių eismo piko valandomis. Pirkėjas turi teisę Sutarties vykdymo metu pareikalauti trumpiausio galimo maršruto pasirinkimą įrodančių dokumentų.</w:t>
            </w:r>
          </w:p>
          <w:p w14:paraId="74C27C02" w14:textId="572DAB29" w:rsidR="00A868FA" w:rsidRDefault="00244F1E" w:rsidP="00395C74">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868FA" w14:paraId="74C27C0C" w14:textId="77777777">
        <w:trPr>
          <w:trHeight w:val="300"/>
        </w:trPr>
        <w:tc>
          <w:tcPr>
            <w:tcW w:w="2532" w:type="dxa"/>
          </w:tcPr>
          <w:p w14:paraId="74C27C04" w14:textId="52421B58" w:rsidR="00A868FA" w:rsidRDefault="00244F1E">
            <w:pPr>
              <w:rPr>
                <w:b/>
                <w:bCs/>
                <w:kern w:val="2"/>
                <w:szCs w:val="24"/>
              </w:rPr>
            </w:pPr>
            <w:r>
              <w:rPr>
                <w:b/>
                <w:bCs/>
                <w:kern w:val="2"/>
                <w:szCs w:val="24"/>
              </w:rPr>
              <w:lastRenderedPageBreak/>
              <w:t>13.</w:t>
            </w:r>
            <w:r w:rsidR="000163C9">
              <w:rPr>
                <w:b/>
                <w:bCs/>
                <w:kern w:val="2"/>
                <w:szCs w:val="24"/>
              </w:rPr>
              <w:t>2</w:t>
            </w:r>
            <w:r>
              <w:rPr>
                <w:b/>
                <w:bCs/>
                <w:kern w:val="2"/>
                <w:szCs w:val="24"/>
              </w:rPr>
              <w:t>.  Su perkamomis Prekėmis susiję socialiniai kriterijai</w:t>
            </w:r>
          </w:p>
        </w:tc>
        <w:tc>
          <w:tcPr>
            <w:tcW w:w="7003" w:type="dxa"/>
            <w:gridSpan w:val="4"/>
          </w:tcPr>
          <w:p w14:paraId="74C27C05" w14:textId="77777777" w:rsidR="00A868FA" w:rsidRDefault="00244F1E">
            <w:pPr>
              <w:rPr>
                <w:color w:val="000000"/>
                <w:kern w:val="2"/>
                <w:szCs w:val="24"/>
                <w:shd w:val="clear" w:color="auto" w:fill="FFFFFF"/>
              </w:rPr>
            </w:pPr>
            <w:r>
              <w:rPr>
                <w:color w:val="000000"/>
                <w:kern w:val="2"/>
                <w:szCs w:val="24"/>
                <w:shd w:val="clear" w:color="auto" w:fill="FFFFFF"/>
              </w:rPr>
              <w:t>Netaikoma</w:t>
            </w:r>
          </w:p>
          <w:p w14:paraId="74C27C0B" w14:textId="76EAA2CE" w:rsidR="00A868FA" w:rsidRDefault="00A868FA">
            <w:pPr>
              <w:rPr>
                <w:color w:val="0070C0"/>
                <w:kern w:val="2"/>
                <w:szCs w:val="24"/>
              </w:rPr>
            </w:pPr>
          </w:p>
        </w:tc>
      </w:tr>
      <w:tr w:rsidR="00A868FA" w14:paraId="74C27C0F" w14:textId="77777777">
        <w:trPr>
          <w:trHeight w:val="300"/>
        </w:trPr>
        <w:tc>
          <w:tcPr>
            <w:tcW w:w="9535" w:type="dxa"/>
            <w:gridSpan w:val="5"/>
          </w:tcPr>
          <w:p w14:paraId="74C27C0D" w14:textId="77777777" w:rsidR="00A868FA" w:rsidRDefault="00244F1E">
            <w:pPr>
              <w:jc w:val="center"/>
              <w:rPr>
                <w:b/>
                <w:bCs/>
                <w:kern w:val="2"/>
                <w:szCs w:val="24"/>
              </w:rPr>
            </w:pPr>
            <w:r>
              <w:rPr>
                <w:b/>
                <w:bCs/>
                <w:kern w:val="2"/>
                <w:szCs w:val="24"/>
              </w:rPr>
              <w:t xml:space="preserve">14. BENDRŲJŲ SĄLYGŲ PAKEITIMAI IR PAPILDYMAI </w:t>
            </w:r>
          </w:p>
          <w:p w14:paraId="74C27C0E" w14:textId="77777777" w:rsidR="00A868FA" w:rsidRDefault="00244F1E">
            <w:pPr>
              <w:jc w:val="center"/>
              <w:rPr>
                <w:kern w:val="2"/>
                <w:szCs w:val="24"/>
              </w:rPr>
            </w:pPr>
            <w:r>
              <w:rPr>
                <w:kern w:val="2"/>
                <w:szCs w:val="24"/>
              </w:rPr>
              <w:t xml:space="preserve">(jeigu būtina dėl konkretaus Sutarties dalyko specifikos) </w:t>
            </w:r>
          </w:p>
        </w:tc>
      </w:tr>
      <w:tr w:rsidR="00A868FA" w14:paraId="74C27C13" w14:textId="77777777">
        <w:trPr>
          <w:trHeight w:val="300"/>
        </w:trPr>
        <w:tc>
          <w:tcPr>
            <w:tcW w:w="2532" w:type="dxa"/>
          </w:tcPr>
          <w:p w14:paraId="74C27C10" w14:textId="77777777" w:rsidR="00A868FA" w:rsidRDefault="00244F1E">
            <w:pPr>
              <w:rPr>
                <w:b/>
                <w:bCs/>
                <w:kern w:val="2"/>
                <w:szCs w:val="24"/>
              </w:rPr>
            </w:pPr>
            <w:r>
              <w:rPr>
                <w:b/>
                <w:bCs/>
                <w:kern w:val="2"/>
                <w:szCs w:val="24"/>
              </w:rPr>
              <w:t xml:space="preserve">14.1. </w:t>
            </w:r>
          </w:p>
        </w:tc>
        <w:tc>
          <w:tcPr>
            <w:tcW w:w="7003" w:type="dxa"/>
            <w:gridSpan w:val="4"/>
          </w:tcPr>
          <w:p w14:paraId="1AC2DB2E"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2" w14:textId="30361E88" w:rsidR="00A868FA" w:rsidRDefault="00A868FA" w:rsidP="0041048C">
            <w:pPr>
              <w:rPr>
                <w:kern w:val="2"/>
                <w:szCs w:val="24"/>
              </w:rPr>
            </w:pPr>
          </w:p>
        </w:tc>
      </w:tr>
      <w:tr w:rsidR="00A868FA" w14:paraId="74C27C17" w14:textId="77777777">
        <w:trPr>
          <w:trHeight w:val="300"/>
        </w:trPr>
        <w:tc>
          <w:tcPr>
            <w:tcW w:w="2532" w:type="dxa"/>
          </w:tcPr>
          <w:p w14:paraId="74C27C14" w14:textId="77777777" w:rsidR="00A868FA" w:rsidRDefault="00244F1E">
            <w:pPr>
              <w:rPr>
                <w:b/>
                <w:bCs/>
                <w:kern w:val="2"/>
                <w:szCs w:val="24"/>
              </w:rPr>
            </w:pPr>
            <w:r>
              <w:rPr>
                <w:b/>
                <w:bCs/>
                <w:kern w:val="2"/>
                <w:szCs w:val="24"/>
              </w:rPr>
              <w:t>14.2.</w:t>
            </w:r>
          </w:p>
        </w:tc>
        <w:tc>
          <w:tcPr>
            <w:tcW w:w="7003" w:type="dxa"/>
            <w:gridSpan w:val="4"/>
          </w:tcPr>
          <w:p w14:paraId="4A2BCF02"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6" w14:textId="13FEB18A" w:rsidR="00A868FA" w:rsidRDefault="00A868FA" w:rsidP="0041048C">
            <w:pPr>
              <w:rPr>
                <w:kern w:val="2"/>
                <w:szCs w:val="24"/>
              </w:rPr>
            </w:pPr>
          </w:p>
        </w:tc>
      </w:tr>
      <w:tr w:rsidR="00A868FA" w14:paraId="74C27C1B" w14:textId="77777777">
        <w:trPr>
          <w:trHeight w:val="300"/>
        </w:trPr>
        <w:tc>
          <w:tcPr>
            <w:tcW w:w="2532" w:type="dxa"/>
          </w:tcPr>
          <w:p w14:paraId="74C27C18" w14:textId="77777777" w:rsidR="00A868FA" w:rsidRDefault="00244F1E">
            <w:pPr>
              <w:rPr>
                <w:b/>
                <w:bCs/>
                <w:kern w:val="2"/>
                <w:szCs w:val="24"/>
              </w:rPr>
            </w:pPr>
            <w:r>
              <w:rPr>
                <w:b/>
                <w:bCs/>
                <w:kern w:val="2"/>
                <w:szCs w:val="24"/>
              </w:rPr>
              <w:t>14.3.</w:t>
            </w:r>
          </w:p>
        </w:tc>
        <w:tc>
          <w:tcPr>
            <w:tcW w:w="7003" w:type="dxa"/>
            <w:gridSpan w:val="4"/>
          </w:tcPr>
          <w:p w14:paraId="09F5F366"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A" w14:textId="34DA8DA6" w:rsidR="00A868FA" w:rsidRDefault="00A868FA" w:rsidP="0041048C">
            <w:pPr>
              <w:rPr>
                <w:kern w:val="2"/>
                <w:szCs w:val="24"/>
              </w:rPr>
            </w:pPr>
          </w:p>
        </w:tc>
      </w:tr>
      <w:tr w:rsidR="00A868FA" w14:paraId="74C27C1F" w14:textId="77777777">
        <w:trPr>
          <w:trHeight w:val="300"/>
        </w:trPr>
        <w:tc>
          <w:tcPr>
            <w:tcW w:w="2532" w:type="dxa"/>
          </w:tcPr>
          <w:p w14:paraId="74C27C1C" w14:textId="77777777" w:rsidR="00A868FA" w:rsidRDefault="00244F1E">
            <w:pPr>
              <w:rPr>
                <w:b/>
                <w:bCs/>
                <w:kern w:val="2"/>
                <w:szCs w:val="24"/>
              </w:rPr>
            </w:pPr>
            <w:r>
              <w:rPr>
                <w:b/>
                <w:bCs/>
                <w:kern w:val="2"/>
                <w:szCs w:val="24"/>
              </w:rPr>
              <w:t>14.4.</w:t>
            </w:r>
          </w:p>
        </w:tc>
        <w:tc>
          <w:tcPr>
            <w:tcW w:w="7003" w:type="dxa"/>
            <w:gridSpan w:val="4"/>
          </w:tcPr>
          <w:p w14:paraId="5B7ED99C" w14:textId="3F78DBD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E" w14:textId="1A96AC56" w:rsidR="00A868FA" w:rsidRDefault="00A868FA" w:rsidP="00BA28F8">
            <w:pPr>
              <w:rPr>
                <w:color w:val="0070C0"/>
                <w:kern w:val="2"/>
                <w:szCs w:val="24"/>
              </w:rPr>
            </w:pPr>
          </w:p>
        </w:tc>
      </w:tr>
      <w:tr w:rsidR="00A868FA" w14:paraId="74C27C22" w14:textId="77777777">
        <w:trPr>
          <w:trHeight w:val="300"/>
        </w:trPr>
        <w:tc>
          <w:tcPr>
            <w:tcW w:w="2532" w:type="dxa"/>
          </w:tcPr>
          <w:p w14:paraId="74C27C20" w14:textId="77777777" w:rsidR="00A868FA" w:rsidRDefault="00244F1E">
            <w:pPr>
              <w:rPr>
                <w:b/>
                <w:bCs/>
                <w:kern w:val="2"/>
                <w:szCs w:val="24"/>
              </w:rPr>
            </w:pPr>
            <w:r>
              <w:rPr>
                <w:b/>
                <w:bCs/>
                <w:kern w:val="2"/>
                <w:szCs w:val="24"/>
              </w:rPr>
              <w:t>14.5.</w:t>
            </w:r>
          </w:p>
        </w:tc>
        <w:tc>
          <w:tcPr>
            <w:tcW w:w="7003" w:type="dxa"/>
            <w:gridSpan w:val="4"/>
          </w:tcPr>
          <w:p w14:paraId="74C27C21" w14:textId="77777777" w:rsidR="00A868FA" w:rsidRDefault="00244F1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68FA" w14:paraId="74C27C24" w14:textId="77777777">
        <w:trPr>
          <w:trHeight w:val="300"/>
        </w:trPr>
        <w:tc>
          <w:tcPr>
            <w:tcW w:w="9535" w:type="dxa"/>
            <w:gridSpan w:val="5"/>
          </w:tcPr>
          <w:p w14:paraId="74C27C23" w14:textId="77777777" w:rsidR="00A868FA" w:rsidRDefault="00244F1E">
            <w:pPr>
              <w:jc w:val="center"/>
              <w:rPr>
                <w:b/>
                <w:bCs/>
                <w:kern w:val="2"/>
                <w:szCs w:val="24"/>
              </w:rPr>
            </w:pPr>
            <w:r>
              <w:rPr>
                <w:b/>
                <w:bCs/>
                <w:kern w:val="2"/>
                <w:szCs w:val="24"/>
              </w:rPr>
              <w:t>15. SUTARTIES PRIEDAI</w:t>
            </w:r>
          </w:p>
        </w:tc>
      </w:tr>
      <w:tr w:rsidR="00A868FA" w14:paraId="74C27C27" w14:textId="77777777">
        <w:trPr>
          <w:trHeight w:val="300"/>
        </w:trPr>
        <w:tc>
          <w:tcPr>
            <w:tcW w:w="2532" w:type="dxa"/>
          </w:tcPr>
          <w:p w14:paraId="74C27C25" w14:textId="77777777" w:rsidR="00A868FA" w:rsidRDefault="00244F1E">
            <w:pPr>
              <w:jc w:val="center"/>
              <w:rPr>
                <w:b/>
                <w:bCs/>
                <w:kern w:val="2"/>
                <w:szCs w:val="24"/>
              </w:rPr>
            </w:pPr>
            <w:r>
              <w:rPr>
                <w:b/>
                <w:bCs/>
                <w:kern w:val="2"/>
                <w:szCs w:val="24"/>
              </w:rPr>
              <w:t>15.1. Priedas Nr. 1</w:t>
            </w:r>
          </w:p>
        </w:tc>
        <w:tc>
          <w:tcPr>
            <w:tcW w:w="7003" w:type="dxa"/>
            <w:gridSpan w:val="4"/>
          </w:tcPr>
          <w:p w14:paraId="74C27C26" w14:textId="0D170B3D" w:rsidR="00A868FA" w:rsidRDefault="00737E95">
            <w:pPr>
              <w:jc w:val="center"/>
              <w:rPr>
                <w:b/>
                <w:bCs/>
                <w:kern w:val="2"/>
                <w:szCs w:val="24"/>
              </w:rPr>
            </w:pPr>
            <w:r w:rsidRPr="00B74C57">
              <w:rPr>
                <w:kern w:val="2"/>
              </w:rPr>
              <w:t>Techninė specifikacija</w:t>
            </w:r>
          </w:p>
        </w:tc>
      </w:tr>
      <w:tr w:rsidR="00A868FA" w14:paraId="74C27C2A" w14:textId="77777777">
        <w:trPr>
          <w:trHeight w:val="300"/>
        </w:trPr>
        <w:tc>
          <w:tcPr>
            <w:tcW w:w="2532" w:type="dxa"/>
          </w:tcPr>
          <w:p w14:paraId="74C27C28" w14:textId="77777777" w:rsidR="00A868FA" w:rsidRDefault="00244F1E">
            <w:pPr>
              <w:jc w:val="center"/>
              <w:rPr>
                <w:b/>
                <w:bCs/>
                <w:kern w:val="2"/>
                <w:szCs w:val="24"/>
              </w:rPr>
            </w:pPr>
            <w:r>
              <w:rPr>
                <w:b/>
                <w:bCs/>
                <w:kern w:val="2"/>
                <w:szCs w:val="24"/>
              </w:rPr>
              <w:t>15.2. Priedas Nr. 2</w:t>
            </w:r>
          </w:p>
        </w:tc>
        <w:tc>
          <w:tcPr>
            <w:tcW w:w="7003" w:type="dxa"/>
            <w:gridSpan w:val="4"/>
          </w:tcPr>
          <w:p w14:paraId="74C27C29" w14:textId="03AB2873" w:rsidR="00A868FA" w:rsidRDefault="00F33D4D">
            <w:pPr>
              <w:jc w:val="center"/>
              <w:rPr>
                <w:b/>
                <w:bCs/>
                <w:kern w:val="2"/>
                <w:szCs w:val="24"/>
              </w:rPr>
            </w:pPr>
            <w:r>
              <w:rPr>
                <w:kern w:val="2"/>
                <w:szCs w:val="24"/>
              </w:rPr>
              <w:t xml:space="preserve">Tiekėjo </w:t>
            </w:r>
            <w:r w:rsidRPr="00AD0A30">
              <w:rPr>
                <w:kern w:val="2"/>
                <w:szCs w:val="24"/>
              </w:rPr>
              <w:t>Pasiūlymas</w:t>
            </w:r>
          </w:p>
        </w:tc>
      </w:tr>
      <w:tr w:rsidR="00A868FA" w14:paraId="74C27C35" w14:textId="77777777">
        <w:tc>
          <w:tcPr>
            <w:tcW w:w="9535" w:type="dxa"/>
            <w:gridSpan w:val="5"/>
          </w:tcPr>
          <w:p w14:paraId="74C27C34" w14:textId="77777777" w:rsidR="00A868FA" w:rsidRDefault="00244F1E">
            <w:pPr>
              <w:jc w:val="center"/>
              <w:rPr>
                <w:b/>
                <w:bCs/>
                <w:kern w:val="2"/>
                <w:szCs w:val="24"/>
              </w:rPr>
            </w:pPr>
            <w:r>
              <w:rPr>
                <w:b/>
                <w:bCs/>
                <w:kern w:val="2"/>
                <w:szCs w:val="24"/>
              </w:rPr>
              <w:t>16. ŠALIŲ ATSTOVŲ PARAŠAI</w:t>
            </w:r>
          </w:p>
        </w:tc>
      </w:tr>
      <w:tr w:rsidR="00A868FA"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A868FA" w:rsidRDefault="00244F1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A868FA" w:rsidRDefault="00244F1E">
            <w:pPr>
              <w:jc w:val="center"/>
              <w:rPr>
                <w:b/>
                <w:bCs/>
                <w:kern w:val="2"/>
                <w:szCs w:val="24"/>
              </w:rPr>
            </w:pPr>
            <w:r>
              <w:rPr>
                <w:b/>
                <w:bCs/>
                <w:kern w:val="2"/>
                <w:szCs w:val="24"/>
              </w:rPr>
              <w:t>TIEKĖJAS</w:t>
            </w:r>
          </w:p>
        </w:tc>
      </w:tr>
      <w:tr w:rsidR="00A868FA"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087F1FEF" w:rsidR="00A868FA" w:rsidRDefault="00A868FA" w:rsidP="0012388D">
            <w:pPr>
              <w:widowControl w:val="0"/>
              <w:ind w:left="20" w:right="2"/>
              <w:jc w:val="both"/>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3A" w14:textId="338FB699" w:rsidR="00A868FA" w:rsidRDefault="00A868FA">
            <w:pPr>
              <w:jc w:val="center"/>
              <w:rPr>
                <w:b/>
                <w:bCs/>
                <w:kern w:val="2"/>
                <w:szCs w:val="24"/>
              </w:rPr>
            </w:pPr>
          </w:p>
        </w:tc>
      </w:tr>
      <w:tr w:rsidR="00A868FA"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D" w14:textId="77777777" w:rsidR="00A868FA" w:rsidRDefault="00244F1E">
            <w:pPr>
              <w:jc w:val="center"/>
              <w:rPr>
                <w:b/>
                <w:bCs/>
                <w:color w:val="4472C4"/>
                <w:kern w:val="2"/>
                <w:szCs w:val="24"/>
              </w:rPr>
            </w:pPr>
            <w:r>
              <w:rPr>
                <w:b/>
                <w:bCs/>
                <w:color w:val="4472C4"/>
                <w:kern w:val="2"/>
                <w:szCs w:val="24"/>
              </w:rPr>
              <w:t>(parašas)</w:t>
            </w:r>
          </w:p>
          <w:p w14:paraId="74C27C3E" w14:textId="77777777" w:rsidR="00A868FA" w:rsidRDefault="00A868FA">
            <w:pPr>
              <w:jc w:val="center"/>
              <w:rPr>
                <w:b/>
                <w:bCs/>
                <w:color w:val="4472C4"/>
                <w:kern w:val="2"/>
                <w:szCs w:val="24"/>
              </w:rPr>
            </w:pPr>
          </w:p>
          <w:p w14:paraId="74C27C3F" w14:textId="77777777" w:rsidR="00A868FA" w:rsidRDefault="00A868F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1" w14:textId="77777777" w:rsidR="00A868FA" w:rsidRDefault="00244F1E">
            <w:pPr>
              <w:jc w:val="center"/>
              <w:rPr>
                <w:b/>
                <w:bCs/>
                <w:color w:val="4472C4"/>
                <w:kern w:val="2"/>
                <w:szCs w:val="24"/>
              </w:rPr>
            </w:pPr>
            <w:r>
              <w:rPr>
                <w:b/>
                <w:bCs/>
                <w:color w:val="4472C4"/>
                <w:kern w:val="2"/>
                <w:szCs w:val="24"/>
              </w:rPr>
              <w:t>(parašas)</w:t>
            </w:r>
          </w:p>
        </w:tc>
      </w:tr>
    </w:tbl>
    <w:p w14:paraId="3A230F73" w14:textId="15579632" w:rsidR="00525DC7" w:rsidRPr="00525DC7" w:rsidRDefault="00525DC7" w:rsidP="00525DC7">
      <w:pPr>
        <w:ind w:firstLine="4820"/>
        <w:textAlignment w:val="center"/>
        <w:rPr>
          <w:color w:val="000000"/>
          <w:szCs w:val="24"/>
        </w:rPr>
      </w:pPr>
      <w:r w:rsidRPr="00525DC7">
        <w:rPr>
          <w:color w:val="000000"/>
          <w:szCs w:val="24"/>
        </w:rPr>
        <w:lastRenderedPageBreak/>
        <w:t>PATVIRTINTA</w:t>
      </w:r>
    </w:p>
    <w:p w14:paraId="6E14889D"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24C9E713" w14:textId="77777777" w:rsidR="00525DC7" w:rsidRPr="00525DC7" w:rsidRDefault="00525DC7" w:rsidP="00525DC7">
      <w:pPr>
        <w:ind w:firstLine="4820"/>
        <w:textAlignment w:val="center"/>
        <w:rPr>
          <w:color w:val="000000"/>
          <w:szCs w:val="24"/>
        </w:rPr>
      </w:pPr>
      <w:r w:rsidRPr="00525DC7">
        <w:rPr>
          <w:color w:val="000000"/>
          <w:szCs w:val="24"/>
        </w:rPr>
        <w:t>2024 m. vasario 8 d. įsakymu Nr. 1S-19</w:t>
      </w:r>
    </w:p>
    <w:p w14:paraId="70B27713"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098F166E" w14:textId="77777777" w:rsidR="00525DC7" w:rsidRPr="00525DC7" w:rsidRDefault="00525DC7" w:rsidP="00525DC7">
      <w:pPr>
        <w:ind w:firstLine="4820"/>
        <w:textAlignment w:val="center"/>
        <w:rPr>
          <w:color w:val="000000"/>
          <w:szCs w:val="24"/>
        </w:rPr>
      </w:pPr>
      <w:r w:rsidRPr="00525DC7">
        <w:rPr>
          <w:color w:val="000000"/>
          <w:szCs w:val="24"/>
        </w:rPr>
        <w:t>2025 m. balandžio 17 d. įsakymo Nr. 1S-51</w:t>
      </w:r>
    </w:p>
    <w:p w14:paraId="515C3D9F" w14:textId="77777777" w:rsidR="00525DC7" w:rsidRPr="00525DC7" w:rsidRDefault="00525DC7" w:rsidP="00525DC7">
      <w:pPr>
        <w:ind w:firstLine="4820"/>
        <w:textAlignment w:val="center"/>
        <w:rPr>
          <w:color w:val="000000"/>
          <w:szCs w:val="24"/>
        </w:rPr>
      </w:pPr>
      <w:r w:rsidRPr="00525DC7">
        <w:rPr>
          <w:color w:val="000000"/>
          <w:szCs w:val="24"/>
        </w:rPr>
        <w:t>redakcija)</w:t>
      </w:r>
    </w:p>
    <w:p w14:paraId="5AB4D76C" w14:textId="77777777" w:rsidR="00525DC7" w:rsidRPr="00525DC7" w:rsidRDefault="00525DC7" w:rsidP="00525DC7">
      <w:pPr>
        <w:ind w:firstLine="4820"/>
        <w:textAlignment w:val="center"/>
        <w:rPr>
          <w:color w:val="000000"/>
          <w:szCs w:val="24"/>
        </w:rPr>
      </w:pPr>
    </w:p>
    <w:p w14:paraId="66B94231" w14:textId="77777777" w:rsidR="00525DC7" w:rsidRPr="00525DC7" w:rsidRDefault="00525DC7" w:rsidP="00525DC7">
      <w:pPr>
        <w:ind w:firstLine="4820"/>
        <w:textAlignment w:val="center"/>
        <w:rPr>
          <w:color w:val="000000"/>
          <w:szCs w:val="24"/>
        </w:rPr>
      </w:pPr>
    </w:p>
    <w:p w14:paraId="6C2D4A95" w14:textId="77777777" w:rsidR="00525DC7" w:rsidRPr="00525DC7" w:rsidRDefault="00525DC7" w:rsidP="00525DC7">
      <w:pPr>
        <w:spacing w:line="257" w:lineRule="atLeast"/>
        <w:jc w:val="center"/>
        <w:rPr>
          <w:color w:val="000000"/>
          <w:szCs w:val="24"/>
        </w:rPr>
      </w:pPr>
      <w:r w:rsidRPr="00525DC7">
        <w:rPr>
          <w:b/>
          <w:bCs/>
          <w:caps/>
          <w:color w:val="000000"/>
          <w:szCs w:val="24"/>
        </w:rPr>
        <w:t>PREKIŲ PIRKIMO</w:t>
      </w:r>
      <w:r w:rsidRPr="00525DC7">
        <w:rPr>
          <w:color w:val="000000"/>
          <w:szCs w:val="24"/>
        </w:rPr>
        <w:t>–</w:t>
      </w:r>
      <w:r w:rsidRPr="00525DC7">
        <w:rPr>
          <w:b/>
          <w:bCs/>
          <w:caps/>
          <w:color w:val="000000"/>
          <w:szCs w:val="24"/>
        </w:rPr>
        <w:t>PARDAVIMO SUTARTIES BENDROSIOS SĄLYGOS</w:t>
      </w:r>
    </w:p>
    <w:p w14:paraId="20932ED7" w14:textId="77777777" w:rsidR="00525DC7" w:rsidRPr="00525DC7" w:rsidRDefault="00525DC7" w:rsidP="00525DC7">
      <w:pPr>
        <w:spacing w:line="257" w:lineRule="atLeast"/>
        <w:ind w:firstLine="62"/>
        <w:jc w:val="center"/>
        <w:rPr>
          <w:color w:val="000000"/>
          <w:szCs w:val="24"/>
        </w:rPr>
      </w:pPr>
    </w:p>
    <w:p w14:paraId="4978B98F" w14:textId="77777777" w:rsidR="00525DC7" w:rsidRPr="00525DC7" w:rsidRDefault="00525DC7" w:rsidP="00525DC7">
      <w:pPr>
        <w:spacing w:line="257" w:lineRule="atLeast"/>
        <w:jc w:val="center"/>
        <w:rPr>
          <w:color w:val="000000"/>
          <w:szCs w:val="24"/>
        </w:rPr>
      </w:pPr>
      <w:r w:rsidRPr="00525DC7">
        <w:rPr>
          <w:b/>
          <w:bCs/>
          <w:caps/>
          <w:color w:val="000000"/>
          <w:szCs w:val="24"/>
        </w:rPr>
        <w:t>1.  PAGRINDINĖS SĄVOKOS IR SUTARTIES AIŠKINIMAS</w:t>
      </w:r>
    </w:p>
    <w:p w14:paraId="3773796B" w14:textId="77777777" w:rsidR="00525DC7" w:rsidRPr="00525DC7" w:rsidRDefault="00525DC7" w:rsidP="00525DC7">
      <w:pPr>
        <w:spacing w:line="257" w:lineRule="atLeast"/>
        <w:ind w:firstLine="62"/>
        <w:jc w:val="both"/>
        <w:rPr>
          <w:color w:val="000000"/>
          <w:szCs w:val="24"/>
        </w:rPr>
      </w:pPr>
    </w:p>
    <w:p w14:paraId="6405C8DF" w14:textId="77777777" w:rsidR="00525DC7" w:rsidRPr="00525DC7" w:rsidRDefault="00525DC7" w:rsidP="00525DC7">
      <w:pPr>
        <w:spacing w:line="257" w:lineRule="atLeast"/>
        <w:jc w:val="center"/>
        <w:rPr>
          <w:color w:val="000000"/>
          <w:szCs w:val="24"/>
        </w:rPr>
      </w:pPr>
      <w:r w:rsidRPr="00525DC7">
        <w:rPr>
          <w:b/>
          <w:bCs/>
          <w:color w:val="000000"/>
          <w:szCs w:val="24"/>
        </w:rPr>
        <w:t>1.1. Sąvokos</w:t>
      </w:r>
    </w:p>
    <w:p w14:paraId="4CF80C65" w14:textId="77777777" w:rsidR="00525DC7" w:rsidRPr="00525DC7" w:rsidRDefault="00525DC7" w:rsidP="00525DC7">
      <w:pPr>
        <w:spacing w:line="257" w:lineRule="atLeast"/>
        <w:ind w:firstLine="62"/>
        <w:jc w:val="both"/>
        <w:rPr>
          <w:color w:val="000000"/>
          <w:szCs w:val="24"/>
        </w:rPr>
      </w:pPr>
    </w:p>
    <w:p w14:paraId="6300626B" w14:textId="77777777" w:rsidR="00525DC7" w:rsidRPr="00525DC7" w:rsidRDefault="00525DC7" w:rsidP="00525DC7">
      <w:pPr>
        <w:spacing w:line="257" w:lineRule="atLeast"/>
        <w:jc w:val="both"/>
        <w:rPr>
          <w:color w:val="000000"/>
          <w:szCs w:val="24"/>
        </w:rPr>
      </w:pPr>
      <w:r w:rsidRPr="00525DC7">
        <w:rPr>
          <w:color w:val="000000"/>
          <w:szCs w:val="24"/>
        </w:rPr>
        <w:t>1.1.1. Šioje Sutartyje didžiąja raide rašomos sąvokos turi paskiau nurodytas reikšmes:</w:t>
      </w:r>
    </w:p>
    <w:p w14:paraId="20CC9A02" w14:textId="77777777" w:rsidR="00525DC7" w:rsidRPr="00525DC7" w:rsidRDefault="00525DC7" w:rsidP="00525DC7">
      <w:pPr>
        <w:spacing w:line="257" w:lineRule="atLeast"/>
        <w:jc w:val="both"/>
        <w:rPr>
          <w:color w:val="000000"/>
          <w:szCs w:val="24"/>
        </w:rPr>
      </w:pPr>
      <w:r w:rsidRPr="00525DC7">
        <w:rPr>
          <w:color w:val="000000"/>
          <w:szCs w:val="24"/>
        </w:rPr>
        <w:t>1.1.1.1. </w:t>
      </w:r>
      <w:r w:rsidRPr="00525DC7">
        <w:rPr>
          <w:b/>
          <w:bCs/>
          <w:color w:val="000000"/>
          <w:szCs w:val="24"/>
        </w:rPr>
        <w:t>Bendrosios sąlygos</w:t>
      </w:r>
      <w:r w:rsidRPr="00525DC7">
        <w:rPr>
          <w:color w:val="000000"/>
          <w:szCs w:val="24"/>
        </w:rPr>
        <w:t> –  Sutarties dalis, kuri vadinasi „Prekių pirkimo–pardavimo sutarties Bendrosios sąlygos“;</w:t>
      </w:r>
    </w:p>
    <w:p w14:paraId="643D1139" w14:textId="77777777" w:rsidR="00525DC7" w:rsidRPr="00525DC7" w:rsidRDefault="00525DC7" w:rsidP="00525DC7">
      <w:pPr>
        <w:spacing w:line="257" w:lineRule="atLeast"/>
        <w:jc w:val="both"/>
        <w:rPr>
          <w:color w:val="000000"/>
          <w:szCs w:val="24"/>
        </w:rPr>
      </w:pPr>
      <w:r w:rsidRPr="00525DC7">
        <w:rPr>
          <w:color w:val="000000"/>
          <w:szCs w:val="24"/>
        </w:rPr>
        <w:t>1.1.1.2. </w:t>
      </w:r>
      <w:r w:rsidRPr="00525DC7">
        <w:rPr>
          <w:b/>
          <w:bCs/>
          <w:color w:val="000000"/>
          <w:szCs w:val="24"/>
        </w:rPr>
        <w:t>Pirkėjas</w:t>
      </w:r>
      <w:r w:rsidRPr="00525DC7">
        <w:rPr>
          <w:color w:val="000000"/>
          <w:szCs w:val="24"/>
        </w:rPr>
        <w:t> – asmuo, kuris Specialiosiose sąlygose yra įvardytas kaip Pirkėjas, įsigyjantis Specialiosiose sąlygose ir Sutarties prieduose nurodytas Prekes;</w:t>
      </w:r>
    </w:p>
    <w:p w14:paraId="15CA9106" w14:textId="77777777" w:rsidR="00525DC7" w:rsidRPr="00525DC7" w:rsidRDefault="00525DC7" w:rsidP="00525DC7">
      <w:pPr>
        <w:spacing w:line="257" w:lineRule="atLeast"/>
        <w:jc w:val="both"/>
        <w:rPr>
          <w:color w:val="000000"/>
          <w:szCs w:val="24"/>
        </w:rPr>
      </w:pPr>
      <w:r w:rsidRPr="00525DC7">
        <w:rPr>
          <w:color w:val="000000"/>
          <w:szCs w:val="24"/>
        </w:rPr>
        <w:t>1.1.1.3. </w:t>
      </w:r>
      <w:r w:rsidRPr="00525DC7">
        <w:rPr>
          <w:b/>
          <w:bCs/>
          <w:color w:val="000000"/>
          <w:szCs w:val="24"/>
        </w:rPr>
        <w:t>Pradinės sutarties vertė </w:t>
      </w:r>
      <w:r w:rsidRPr="00525DC7">
        <w:rPr>
          <w:color w:val="000000"/>
          <w:szCs w:val="24"/>
        </w:rPr>
        <w:t>– Specialiosiose sąlygose nurodyta</w:t>
      </w:r>
      <w:r w:rsidRPr="00525DC7">
        <w:rPr>
          <w:b/>
          <w:bCs/>
          <w:color w:val="000000"/>
          <w:szCs w:val="24"/>
        </w:rPr>
        <w:t> </w:t>
      </w:r>
      <w:r w:rsidRPr="00525DC7">
        <w:rPr>
          <w:color w:val="000000"/>
          <w:szCs w:val="24"/>
        </w:rPr>
        <w:t>vertė be pridėtinės vertės mokesčio (toliau – PVM);</w:t>
      </w:r>
    </w:p>
    <w:p w14:paraId="172A5A70" w14:textId="77777777" w:rsidR="00525DC7" w:rsidRPr="00525DC7" w:rsidRDefault="00525DC7" w:rsidP="00525DC7">
      <w:pPr>
        <w:spacing w:line="257" w:lineRule="atLeast"/>
        <w:jc w:val="both"/>
        <w:rPr>
          <w:color w:val="000000"/>
          <w:szCs w:val="24"/>
        </w:rPr>
      </w:pPr>
      <w:r w:rsidRPr="00525DC7">
        <w:rPr>
          <w:color w:val="000000"/>
          <w:szCs w:val="24"/>
        </w:rPr>
        <w:t>1.1.1.4. </w:t>
      </w:r>
      <w:r w:rsidRPr="00525DC7">
        <w:rPr>
          <w:b/>
          <w:bCs/>
          <w:color w:val="000000"/>
          <w:szCs w:val="24"/>
        </w:rPr>
        <w:t>Prekės</w:t>
      </w:r>
      <w:r w:rsidRPr="00525D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DC4A8F" w14:textId="77777777" w:rsidR="00525DC7" w:rsidRPr="00525DC7" w:rsidRDefault="00525DC7" w:rsidP="00525DC7">
      <w:pPr>
        <w:spacing w:line="257" w:lineRule="atLeast"/>
        <w:jc w:val="both"/>
        <w:rPr>
          <w:color w:val="000000"/>
          <w:szCs w:val="24"/>
        </w:rPr>
      </w:pPr>
      <w:r w:rsidRPr="00525DC7">
        <w:rPr>
          <w:color w:val="000000"/>
          <w:szCs w:val="24"/>
        </w:rPr>
        <w:t>1.1.1.5. </w:t>
      </w:r>
      <w:r w:rsidRPr="00525DC7">
        <w:rPr>
          <w:b/>
          <w:bCs/>
          <w:color w:val="000000"/>
          <w:szCs w:val="24"/>
        </w:rPr>
        <w:t>Prekių perdavimo–priėmimo aktas </w:t>
      </w:r>
      <w:r w:rsidRPr="00525DC7">
        <w:rPr>
          <w:color w:val="000000"/>
          <w:szCs w:val="24"/>
        </w:rPr>
        <w:t>– dokumentas,</w:t>
      </w:r>
      <w:r w:rsidRPr="00525DC7">
        <w:rPr>
          <w:b/>
          <w:bCs/>
          <w:color w:val="000000"/>
          <w:szCs w:val="24"/>
        </w:rPr>
        <w:t> </w:t>
      </w:r>
      <w:r w:rsidRPr="00525D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2541EA" w14:textId="77777777" w:rsidR="00525DC7" w:rsidRPr="00525DC7" w:rsidRDefault="00525DC7" w:rsidP="00525DC7">
      <w:pPr>
        <w:spacing w:line="257" w:lineRule="atLeast"/>
        <w:jc w:val="both"/>
        <w:rPr>
          <w:color w:val="000000"/>
          <w:szCs w:val="24"/>
        </w:rPr>
      </w:pPr>
      <w:r w:rsidRPr="00525DC7">
        <w:rPr>
          <w:color w:val="000000"/>
          <w:szCs w:val="24"/>
        </w:rPr>
        <w:t>1.1.1.6. </w:t>
      </w:r>
      <w:r w:rsidRPr="00525DC7">
        <w:rPr>
          <w:b/>
          <w:bCs/>
          <w:color w:val="000000"/>
          <w:szCs w:val="24"/>
        </w:rPr>
        <w:t>Prekių trūkumai</w:t>
      </w:r>
      <w:r w:rsidRPr="00525D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5E9269" w14:textId="77777777" w:rsidR="00525DC7" w:rsidRPr="00525DC7" w:rsidRDefault="00525DC7" w:rsidP="00525DC7">
      <w:pPr>
        <w:spacing w:line="257" w:lineRule="atLeast"/>
        <w:jc w:val="both"/>
        <w:rPr>
          <w:color w:val="000000"/>
          <w:szCs w:val="24"/>
        </w:rPr>
      </w:pPr>
      <w:r w:rsidRPr="00525DC7">
        <w:rPr>
          <w:color w:val="000000"/>
          <w:szCs w:val="24"/>
        </w:rPr>
        <w:t>1.1.1.7. </w:t>
      </w:r>
      <w:r w:rsidRPr="00525DC7">
        <w:rPr>
          <w:b/>
          <w:bCs/>
          <w:color w:val="000000"/>
          <w:szCs w:val="24"/>
        </w:rPr>
        <w:t>Sąskaita </w:t>
      </w:r>
      <w:r w:rsidRPr="00525DC7">
        <w:rPr>
          <w:color w:val="000000"/>
          <w:szCs w:val="24"/>
        </w:rPr>
        <w:t>–</w:t>
      </w:r>
      <w:r w:rsidRPr="00525DC7">
        <w:rPr>
          <w:b/>
          <w:bCs/>
          <w:color w:val="000000"/>
          <w:szCs w:val="24"/>
        </w:rPr>
        <w:t> </w:t>
      </w:r>
      <w:r w:rsidRPr="00525D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23AF45" w14:textId="77777777" w:rsidR="00525DC7" w:rsidRPr="00525DC7" w:rsidRDefault="00525DC7" w:rsidP="00525DC7">
      <w:pPr>
        <w:spacing w:line="257" w:lineRule="atLeast"/>
        <w:jc w:val="both"/>
        <w:rPr>
          <w:color w:val="000000"/>
          <w:szCs w:val="24"/>
        </w:rPr>
      </w:pPr>
      <w:r w:rsidRPr="00525DC7">
        <w:rPr>
          <w:color w:val="000000"/>
          <w:szCs w:val="24"/>
        </w:rPr>
        <w:t>1.1.1.8. </w:t>
      </w:r>
      <w:r w:rsidRPr="00525DC7">
        <w:rPr>
          <w:b/>
          <w:bCs/>
          <w:color w:val="000000"/>
          <w:szCs w:val="24"/>
        </w:rPr>
        <w:t>Specialiosios sąlygos</w:t>
      </w:r>
      <w:r w:rsidRPr="00525D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07BDD6" w14:textId="77777777" w:rsidR="00525DC7" w:rsidRPr="00525DC7" w:rsidRDefault="00525DC7" w:rsidP="00525DC7">
      <w:pPr>
        <w:spacing w:line="257" w:lineRule="atLeast"/>
        <w:jc w:val="both"/>
        <w:rPr>
          <w:color w:val="000000"/>
          <w:szCs w:val="24"/>
        </w:rPr>
      </w:pPr>
      <w:r w:rsidRPr="00525DC7">
        <w:rPr>
          <w:color w:val="000000"/>
          <w:szCs w:val="24"/>
        </w:rPr>
        <w:t>1.1.1.9. </w:t>
      </w:r>
      <w:r w:rsidRPr="00525DC7">
        <w:rPr>
          <w:b/>
          <w:bCs/>
          <w:color w:val="000000"/>
          <w:szCs w:val="24"/>
        </w:rPr>
        <w:t>Susitarimas </w:t>
      </w:r>
      <w:r w:rsidRPr="00525DC7">
        <w:rPr>
          <w:color w:val="000000"/>
          <w:szCs w:val="24"/>
        </w:rPr>
        <w:t>– tai dokumentas, kurį Šalys sudaro keisdamos Sutarties sąlygas VPĮ leidžiama apimtimi;</w:t>
      </w:r>
    </w:p>
    <w:p w14:paraId="4B0A976E" w14:textId="77777777" w:rsidR="00525DC7" w:rsidRPr="00525DC7" w:rsidRDefault="00525DC7" w:rsidP="00525DC7">
      <w:pPr>
        <w:spacing w:line="257" w:lineRule="atLeast"/>
        <w:jc w:val="both"/>
        <w:rPr>
          <w:szCs w:val="24"/>
        </w:rPr>
      </w:pPr>
      <w:r w:rsidRPr="00525DC7">
        <w:rPr>
          <w:szCs w:val="24"/>
        </w:rPr>
        <w:t>1.1.1.10. </w:t>
      </w:r>
      <w:r w:rsidRPr="00525DC7">
        <w:rPr>
          <w:b/>
          <w:bCs/>
          <w:szCs w:val="24"/>
        </w:rPr>
        <w:t>Sutarties kaina</w:t>
      </w:r>
      <w:r w:rsidRPr="00525DC7">
        <w:rPr>
          <w:szCs w:val="24"/>
        </w:rPr>
        <w:t> – pagal Sutartį Tiekėjui mokėtina suma, įskaitant visus privalomus mokesčius ir išlaidas;</w:t>
      </w:r>
    </w:p>
    <w:p w14:paraId="706024E2" w14:textId="77777777" w:rsidR="00525DC7" w:rsidRPr="00525DC7" w:rsidRDefault="00525DC7" w:rsidP="00525DC7">
      <w:pPr>
        <w:spacing w:line="257" w:lineRule="atLeast"/>
        <w:jc w:val="both"/>
        <w:rPr>
          <w:color w:val="000000"/>
          <w:szCs w:val="24"/>
        </w:rPr>
      </w:pPr>
      <w:r w:rsidRPr="00525DC7">
        <w:rPr>
          <w:color w:val="000000"/>
          <w:szCs w:val="24"/>
        </w:rPr>
        <w:t>1.1.1.11. </w:t>
      </w:r>
      <w:r w:rsidRPr="00525DC7">
        <w:rPr>
          <w:b/>
          <w:bCs/>
          <w:color w:val="000000"/>
          <w:szCs w:val="24"/>
        </w:rPr>
        <w:t>Sutarties sąlygos </w:t>
      </w:r>
      <w:r w:rsidRPr="00525DC7">
        <w:rPr>
          <w:color w:val="000000"/>
          <w:szCs w:val="24"/>
        </w:rPr>
        <w:t>– Bendrosios sąlygos ir Specialiosios sąlygos kartu;</w:t>
      </w:r>
    </w:p>
    <w:p w14:paraId="3373EEB5" w14:textId="77777777" w:rsidR="00525DC7" w:rsidRPr="00525DC7" w:rsidRDefault="00525DC7" w:rsidP="00525DC7">
      <w:pPr>
        <w:spacing w:line="257" w:lineRule="atLeast"/>
        <w:jc w:val="both"/>
        <w:rPr>
          <w:color w:val="000000"/>
          <w:szCs w:val="24"/>
        </w:rPr>
      </w:pPr>
      <w:r w:rsidRPr="00525DC7">
        <w:rPr>
          <w:color w:val="000000"/>
          <w:szCs w:val="24"/>
        </w:rPr>
        <w:lastRenderedPageBreak/>
        <w:t>1.1.1.12. </w:t>
      </w:r>
      <w:r w:rsidRPr="00525DC7">
        <w:rPr>
          <w:b/>
          <w:bCs/>
          <w:color w:val="000000"/>
          <w:szCs w:val="24"/>
        </w:rPr>
        <w:t>Sutartis </w:t>
      </w:r>
      <w:r w:rsidRPr="00525DC7">
        <w:rPr>
          <w:color w:val="000000"/>
          <w:szCs w:val="24"/>
        </w:rPr>
        <w:t>– Prekių pirkimo–pardavimo sutartis, kurią sudaro Sutarties sąlygos, Specialiosiose sąlygose išvardyti priedai ir Susitarimai;</w:t>
      </w:r>
    </w:p>
    <w:p w14:paraId="0199724B" w14:textId="77777777" w:rsidR="00525DC7" w:rsidRPr="00525DC7" w:rsidRDefault="00525DC7" w:rsidP="00525DC7">
      <w:pPr>
        <w:spacing w:line="257" w:lineRule="atLeast"/>
        <w:jc w:val="both"/>
        <w:rPr>
          <w:color w:val="000000"/>
          <w:szCs w:val="24"/>
        </w:rPr>
      </w:pPr>
      <w:r w:rsidRPr="00525DC7">
        <w:rPr>
          <w:color w:val="000000"/>
          <w:szCs w:val="24"/>
        </w:rPr>
        <w:t>1.1.1.13. </w:t>
      </w:r>
      <w:r w:rsidRPr="00525DC7">
        <w:rPr>
          <w:b/>
          <w:bCs/>
          <w:color w:val="000000"/>
          <w:szCs w:val="24"/>
        </w:rPr>
        <w:t>Šalis</w:t>
      </w:r>
      <w:r w:rsidRPr="00525DC7">
        <w:rPr>
          <w:color w:val="000000"/>
          <w:szCs w:val="24"/>
        </w:rPr>
        <w:t> – Pirkėjas arba Tiekėjas, kiekvienas atskirai, priklausomai nuo konteksto;</w:t>
      </w:r>
    </w:p>
    <w:p w14:paraId="76C2673B" w14:textId="77777777" w:rsidR="00525DC7" w:rsidRPr="00525DC7" w:rsidRDefault="00525DC7" w:rsidP="00525DC7">
      <w:pPr>
        <w:spacing w:line="257" w:lineRule="atLeast"/>
        <w:jc w:val="both"/>
        <w:rPr>
          <w:color w:val="000000"/>
          <w:szCs w:val="24"/>
        </w:rPr>
      </w:pPr>
      <w:r w:rsidRPr="00525DC7">
        <w:rPr>
          <w:color w:val="000000"/>
          <w:szCs w:val="24"/>
        </w:rPr>
        <w:t>1.1.1.14. </w:t>
      </w:r>
      <w:r w:rsidRPr="00525DC7">
        <w:rPr>
          <w:b/>
          <w:bCs/>
          <w:color w:val="000000"/>
          <w:szCs w:val="24"/>
        </w:rPr>
        <w:t>Šalys</w:t>
      </w:r>
      <w:r w:rsidRPr="00525DC7">
        <w:rPr>
          <w:color w:val="000000"/>
          <w:szCs w:val="24"/>
        </w:rPr>
        <w:t> – Pirkėjas ir Tiekėjas kartu;</w:t>
      </w:r>
    </w:p>
    <w:p w14:paraId="1AFF4749" w14:textId="77777777" w:rsidR="00525DC7" w:rsidRPr="00525DC7" w:rsidRDefault="00525DC7" w:rsidP="00525DC7">
      <w:pPr>
        <w:spacing w:line="257" w:lineRule="atLeast"/>
        <w:jc w:val="both"/>
        <w:rPr>
          <w:color w:val="000000"/>
          <w:szCs w:val="24"/>
        </w:rPr>
      </w:pPr>
      <w:r w:rsidRPr="00525DC7">
        <w:rPr>
          <w:color w:val="000000"/>
          <w:szCs w:val="24"/>
        </w:rPr>
        <w:t>1.1.1.15. </w:t>
      </w:r>
      <w:r w:rsidRPr="00525DC7">
        <w:rPr>
          <w:b/>
          <w:bCs/>
          <w:color w:val="000000"/>
          <w:szCs w:val="24"/>
        </w:rPr>
        <w:t>Tiekėjas</w:t>
      </w:r>
      <w:r w:rsidRPr="00525DC7">
        <w:rPr>
          <w:color w:val="000000"/>
          <w:szCs w:val="24"/>
        </w:rPr>
        <w:t> – asmuo, kuris Specialiosiose sąlygose yra įvardytas kaip Tiekėjas, tiekiantis Specialiosiose sąlygose nurodytas Prekes;</w:t>
      </w:r>
    </w:p>
    <w:p w14:paraId="4E5E7C7B" w14:textId="77777777" w:rsidR="00525DC7" w:rsidRPr="00525DC7" w:rsidRDefault="00525DC7" w:rsidP="00525DC7">
      <w:pPr>
        <w:spacing w:line="257" w:lineRule="atLeast"/>
        <w:jc w:val="both"/>
        <w:rPr>
          <w:color w:val="000000"/>
          <w:szCs w:val="24"/>
        </w:rPr>
      </w:pPr>
      <w:r w:rsidRPr="00525DC7">
        <w:rPr>
          <w:color w:val="000000"/>
          <w:szCs w:val="24"/>
        </w:rPr>
        <w:t>1.1.1.16. </w:t>
      </w:r>
      <w:r w:rsidRPr="00525DC7">
        <w:rPr>
          <w:b/>
          <w:bCs/>
          <w:color w:val="000000"/>
          <w:szCs w:val="24"/>
        </w:rPr>
        <w:t>VPĮ </w:t>
      </w:r>
      <w:r w:rsidRPr="00525DC7">
        <w:rPr>
          <w:color w:val="000000"/>
          <w:szCs w:val="24"/>
        </w:rPr>
        <w:t>– Lietuvos Respublikos viešųjų pirkimų įstatymas.</w:t>
      </w:r>
    </w:p>
    <w:p w14:paraId="19DA6708" w14:textId="77777777" w:rsidR="00525DC7" w:rsidRPr="00525DC7" w:rsidRDefault="00525DC7" w:rsidP="00525DC7">
      <w:pPr>
        <w:spacing w:line="257" w:lineRule="atLeast"/>
        <w:jc w:val="both"/>
        <w:rPr>
          <w:color w:val="000000"/>
          <w:szCs w:val="24"/>
        </w:rPr>
      </w:pPr>
      <w:r w:rsidRPr="00525DC7">
        <w:rPr>
          <w:color w:val="000000"/>
          <w:szCs w:val="24"/>
        </w:rPr>
        <w:t>1.1.1.17. Kitų Sutartyje didžiąja raide rašomų sąvokų reikšmės yra nurodytos Sutarties tekste.</w:t>
      </w:r>
    </w:p>
    <w:p w14:paraId="6AAF6A68" w14:textId="77777777" w:rsidR="00525DC7" w:rsidRPr="00525DC7" w:rsidRDefault="00525DC7" w:rsidP="00525DC7">
      <w:pPr>
        <w:spacing w:line="257" w:lineRule="atLeast"/>
        <w:jc w:val="both"/>
        <w:rPr>
          <w:color w:val="000000"/>
          <w:szCs w:val="24"/>
        </w:rPr>
      </w:pPr>
      <w:r w:rsidRPr="00525DC7">
        <w:rPr>
          <w:color w:val="000000"/>
          <w:szCs w:val="24"/>
        </w:rPr>
        <w:t>1.1.1.18. Sutartyje neapibrėžtos sąvokos suprantamos ir aiškinamos taip, kaip jas apibrėžia VPĮ ir kiti įstatymai bei teisės aktai, galiojantys Sutarties sudarymo ir vykdymo metu.</w:t>
      </w:r>
    </w:p>
    <w:p w14:paraId="66920314" w14:textId="77777777" w:rsidR="00525DC7" w:rsidRPr="00525DC7" w:rsidRDefault="00525DC7" w:rsidP="00525DC7">
      <w:pPr>
        <w:spacing w:line="257" w:lineRule="atLeast"/>
        <w:jc w:val="both"/>
        <w:rPr>
          <w:color w:val="000000"/>
          <w:szCs w:val="24"/>
        </w:rPr>
      </w:pPr>
      <w:r w:rsidRPr="00525DC7">
        <w:rPr>
          <w:color w:val="000000"/>
          <w:szCs w:val="24"/>
        </w:rPr>
        <w:t>1.1.1.19. Kitos Sutartyje vartojamos sąvokos ir terminai turi bendrinę reikšmę arba artimiausią Sutarties pobūdžiui specialiąją reikšmę, jei Sutartyje nėra nustatyta ir paaiškinta kitokia jų reikšmė.</w:t>
      </w:r>
    </w:p>
    <w:p w14:paraId="0A8CF44E" w14:textId="77777777" w:rsidR="00525DC7" w:rsidRPr="00525DC7" w:rsidRDefault="00525DC7" w:rsidP="00525DC7">
      <w:pPr>
        <w:spacing w:line="257" w:lineRule="atLeast"/>
        <w:ind w:firstLine="62"/>
        <w:jc w:val="both"/>
        <w:rPr>
          <w:color w:val="000000"/>
          <w:szCs w:val="24"/>
        </w:rPr>
      </w:pPr>
    </w:p>
    <w:p w14:paraId="5C85063D" w14:textId="77777777" w:rsidR="00525DC7" w:rsidRPr="00525DC7" w:rsidRDefault="00525DC7" w:rsidP="00525DC7">
      <w:pPr>
        <w:spacing w:line="257" w:lineRule="atLeast"/>
        <w:jc w:val="center"/>
        <w:rPr>
          <w:color w:val="000000"/>
          <w:szCs w:val="24"/>
        </w:rPr>
      </w:pPr>
      <w:r w:rsidRPr="00525DC7">
        <w:rPr>
          <w:b/>
          <w:bCs/>
          <w:color w:val="000000"/>
          <w:szCs w:val="24"/>
        </w:rPr>
        <w:t>1.2.  Sutarties aiškinimas</w:t>
      </w:r>
    </w:p>
    <w:p w14:paraId="764D2AF2" w14:textId="77777777" w:rsidR="00525DC7" w:rsidRPr="00525DC7" w:rsidRDefault="00525DC7" w:rsidP="00525DC7">
      <w:pPr>
        <w:spacing w:line="257" w:lineRule="atLeast"/>
        <w:ind w:left="792" w:firstLine="62"/>
        <w:jc w:val="both"/>
        <w:rPr>
          <w:color w:val="000000"/>
          <w:szCs w:val="24"/>
        </w:rPr>
      </w:pPr>
    </w:p>
    <w:p w14:paraId="09758F7C" w14:textId="77777777" w:rsidR="00525DC7" w:rsidRPr="00525DC7" w:rsidRDefault="00525DC7" w:rsidP="00525DC7">
      <w:pPr>
        <w:spacing w:line="257" w:lineRule="atLeast"/>
        <w:jc w:val="both"/>
        <w:rPr>
          <w:color w:val="000000"/>
          <w:szCs w:val="24"/>
        </w:rPr>
      </w:pPr>
      <w:r w:rsidRPr="00525DC7">
        <w:rPr>
          <w:color w:val="000000"/>
          <w:szCs w:val="24"/>
        </w:rPr>
        <w:t>1.2.1. Sutartis yra sudaryta ir turi būti aiškinama pagal Lietuvos Respublikos teisės aktus.</w:t>
      </w:r>
    </w:p>
    <w:p w14:paraId="7E0E4E67" w14:textId="77777777" w:rsidR="00525DC7" w:rsidRPr="00525DC7" w:rsidRDefault="00525DC7" w:rsidP="00525DC7">
      <w:pPr>
        <w:spacing w:line="257" w:lineRule="atLeast"/>
        <w:jc w:val="both"/>
        <w:rPr>
          <w:color w:val="000000"/>
          <w:szCs w:val="24"/>
        </w:rPr>
      </w:pPr>
      <w:r w:rsidRPr="00525DC7">
        <w:rPr>
          <w:color w:val="000000"/>
          <w:szCs w:val="24"/>
        </w:rPr>
        <w:t>1.2.2. Jei Bendrosios sąlygos ir (ar) Specialiosios sąlygos prieštarauja VPĮ ir kitų teisės aktų reikalavimams, taikomos VPĮ ir kitų teisės aktų nuostatos.</w:t>
      </w:r>
    </w:p>
    <w:p w14:paraId="05E2B4C4" w14:textId="77777777" w:rsidR="00525DC7" w:rsidRPr="00525DC7" w:rsidRDefault="00525DC7" w:rsidP="00525DC7">
      <w:pPr>
        <w:spacing w:line="257" w:lineRule="atLeast"/>
        <w:jc w:val="both"/>
        <w:rPr>
          <w:color w:val="000000"/>
          <w:szCs w:val="24"/>
        </w:rPr>
      </w:pPr>
      <w:r w:rsidRPr="00525DC7">
        <w:rPr>
          <w:color w:val="000000"/>
          <w:szCs w:val="24"/>
        </w:rPr>
        <w:t>1.2.3. Diena Sutartyje reiškia kalendorinę dieną.</w:t>
      </w:r>
    </w:p>
    <w:p w14:paraId="653D73AE" w14:textId="77777777" w:rsidR="00525DC7" w:rsidRPr="00525DC7" w:rsidRDefault="00525DC7" w:rsidP="00525DC7">
      <w:pPr>
        <w:spacing w:line="257" w:lineRule="atLeast"/>
        <w:jc w:val="both"/>
        <w:rPr>
          <w:color w:val="000000"/>
          <w:szCs w:val="24"/>
        </w:rPr>
      </w:pPr>
      <w:r w:rsidRPr="00525DC7">
        <w:rPr>
          <w:color w:val="000000"/>
          <w:szCs w:val="24"/>
        </w:rPr>
        <w:t>1.2.4. Darbo diena Sutartyje reiškia bet kurią dieną, išskyrus šeštadienį, sekmadienį ir švenčių dienas Lietuvoje, nurodytas Lietuvos Respublikos darbo kodekse.</w:t>
      </w:r>
    </w:p>
    <w:p w14:paraId="018BC80F" w14:textId="77777777" w:rsidR="00525DC7" w:rsidRPr="00525DC7" w:rsidRDefault="00525DC7" w:rsidP="00525DC7">
      <w:pPr>
        <w:spacing w:line="257" w:lineRule="atLeast"/>
        <w:jc w:val="both"/>
        <w:rPr>
          <w:color w:val="000000"/>
          <w:szCs w:val="24"/>
        </w:rPr>
      </w:pPr>
      <w:r w:rsidRPr="00525DC7">
        <w:rPr>
          <w:color w:val="000000"/>
          <w:szCs w:val="24"/>
        </w:rPr>
        <w:t>1.2.5. Terminai pagal Sutartį yra skaičiuojami metais, mėnesiais, savaitėmis, darbo dienomis, kalendorinėmis dienomis ir valandomis ir minutėmis.</w:t>
      </w:r>
    </w:p>
    <w:p w14:paraId="6A86A5DD" w14:textId="77777777" w:rsidR="00525DC7" w:rsidRPr="00525DC7" w:rsidRDefault="00525DC7" w:rsidP="00525DC7">
      <w:pPr>
        <w:spacing w:line="257" w:lineRule="atLeast"/>
        <w:jc w:val="both"/>
        <w:rPr>
          <w:color w:val="000000"/>
          <w:szCs w:val="24"/>
        </w:rPr>
      </w:pPr>
      <w:r w:rsidRPr="00525DC7">
        <w:rPr>
          <w:color w:val="000000"/>
          <w:szCs w:val="24"/>
        </w:rPr>
        <w:t>1.2.6. Kvalifikacija, rėmimasis kitų ūkio subjektų pajėgumais, Prekių apimtis, peržiūra suprantami taip, kaip nustatyta VPĮ bei jį įgyvendinančiuose teisės aktuose.</w:t>
      </w:r>
    </w:p>
    <w:p w14:paraId="4A95F4E4" w14:textId="77777777" w:rsidR="00525DC7" w:rsidRPr="00525DC7" w:rsidRDefault="00525DC7" w:rsidP="00525DC7">
      <w:pPr>
        <w:spacing w:line="257" w:lineRule="atLeast"/>
        <w:jc w:val="both"/>
        <w:rPr>
          <w:color w:val="000000"/>
          <w:szCs w:val="24"/>
        </w:rPr>
      </w:pPr>
      <w:r w:rsidRPr="00525D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09974" w14:textId="77777777" w:rsidR="00525DC7" w:rsidRPr="00525DC7" w:rsidRDefault="00525DC7" w:rsidP="00525DC7">
      <w:pPr>
        <w:spacing w:line="257" w:lineRule="atLeast"/>
        <w:jc w:val="both"/>
        <w:rPr>
          <w:color w:val="000000"/>
          <w:szCs w:val="24"/>
        </w:rPr>
      </w:pPr>
      <w:r w:rsidRPr="00525DC7">
        <w:rPr>
          <w:color w:val="000000"/>
          <w:szCs w:val="24"/>
        </w:rPr>
        <w:t>1.2.8. Informuoti, pranešti, įspėti arba atsakyti reiškia pateikti informaciją, pranešimą, įspėjimą arba atsakymą Bendrosiose ir (ar) Specialiosiose sąlygose nustatyta tvarka.</w:t>
      </w:r>
    </w:p>
    <w:p w14:paraId="446BF40C" w14:textId="77777777" w:rsidR="00525DC7" w:rsidRPr="00525DC7" w:rsidRDefault="00525DC7" w:rsidP="00525DC7">
      <w:pPr>
        <w:spacing w:line="257" w:lineRule="atLeast"/>
        <w:jc w:val="both"/>
        <w:rPr>
          <w:color w:val="000000"/>
          <w:szCs w:val="24"/>
        </w:rPr>
      </w:pPr>
      <w:r w:rsidRPr="00525DC7">
        <w:rPr>
          <w:color w:val="000000"/>
          <w:szCs w:val="24"/>
        </w:rPr>
        <w:t>1.2.9. Patvirtinti reiškia pateikti patvirtinimą raštu arba pasirašyti dokumentą be išlygų ar su išlygomis, išskyrus atvejus, kai asmuo, pasirašydamas dokumentą, nurodo, jog atsisako jį patvirtinti.</w:t>
      </w:r>
    </w:p>
    <w:p w14:paraId="7C7E4267" w14:textId="77777777" w:rsidR="00525DC7" w:rsidRPr="00525DC7" w:rsidRDefault="00525DC7" w:rsidP="00525DC7">
      <w:pPr>
        <w:spacing w:line="257" w:lineRule="atLeast"/>
        <w:jc w:val="both"/>
        <w:rPr>
          <w:color w:val="000000"/>
          <w:szCs w:val="24"/>
        </w:rPr>
      </w:pPr>
      <w:r w:rsidRPr="00525DC7">
        <w:rPr>
          <w:color w:val="000000"/>
          <w:szCs w:val="24"/>
        </w:rPr>
        <w:t>1.2.10. </w:t>
      </w:r>
      <w:r w:rsidRPr="00525D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C665A7" w14:textId="77777777" w:rsidR="00525DC7" w:rsidRPr="00525DC7" w:rsidRDefault="00525DC7" w:rsidP="00525DC7">
      <w:pPr>
        <w:spacing w:line="257" w:lineRule="atLeast"/>
        <w:jc w:val="both"/>
        <w:rPr>
          <w:color w:val="000000"/>
          <w:szCs w:val="24"/>
        </w:rPr>
      </w:pPr>
      <w:r w:rsidRPr="00525DC7">
        <w:rPr>
          <w:color w:val="000000"/>
          <w:szCs w:val="24"/>
        </w:rPr>
        <w:t>1.2.11. </w:t>
      </w:r>
      <w:r w:rsidRPr="00525DC7">
        <w:rPr>
          <w:color w:val="000000"/>
          <w:szCs w:val="24"/>
          <w:shd w:val="clear" w:color="auto" w:fill="FFFFFF"/>
        </w:rPr>
        <w:t>Jeigu Sutartyje nurodyta reikšmė skaičiais ir žodžiais skiriasi, vadovaujamasi žodžiais nurodyta reikšme.</w:t>
      </w:r>
    </w:p>
    <w:p w14:paraId="60367170" w14:textId="77777777" w:rsidR="00525DC7" w:rsidRPr="00525DC7" w:rsidRDefault="00525DC7" w:rsidP="00525DC7">
      <w:pPr>
        <w:spacing w:line="257" w:lineRule="atLeast"/>
        <w:jc w:val="both"/>
        <w:rPr>
          <w:color w:val="000000"/>
          <w:szCs w:val="24"/>
        </w:rPr>
      </w:pPr>
      <w:r w:rsidRPr="00525DC7">
        <w:rPr>
          <w:color w:val="000000"/>
          <w:szCs w:val="24"/>
        </w:rPr>
        <w:t>1.2.12. </w:t>
      </w:r>
      <w:r w:rsidRPr="00525DC7">
        <w:rPr>
          <w:color w:val="000000"/>
          <w:szCs w:val="24"/>
          <w:shd w:val="clear" w:color="auto" w:fill="FFFFFF"/>
        </w:rPr>
        <w:t>Jei pateikiamos nuorodos į teisės aktus, turi būti taikomos aktualios teisės aktų redakcijos, jeigu nenurodyta kitaip.</w:t>
      </w:r>
    </w:p>
    <w:p w14:paraId="23AAB140" w14:textId="77777777" w:rsidR="00525DC7" w:rsidRPr="00525DC7" w:rsidRDefault="00525DC7" w:rsidP="00525DC7">
      <w:pPr>
        <w:spacing w:line="257" w:lineRule="atLeast"/>
        <w:ind w:firstLine="62"/>
        <w:jc w:val="both"/>
        <w:rPr>
          <w:color w:val="000000"/>
          <w:szCs w:val="24"/>
        </w:rPr>
      </w:pPr>
    </w:p>
    <w:p w14:paraId="665EBCBD" w14:textId="77777777" w:rsidR="00525DC7" w:rsidRPr="00525DC7" w:rsidRDefault="00525DC7" w:rsidP="00525DC7">
      <w:pPr>
        <w:spacing w:line="257" w:lineRule="atLeast"/>
        <w:jc w:val="center"/>
        <w:rPr>
          <w:color w:val="000000"/>
          <w:szCs w:val="24"/>
        </w:rPr>
      </w:pPr>
      <w:r w:rsidRPr="00525DC7">
        <w:rPr>
          <w:b/>
          <w:bCs/>
          <w:color w:val="000000"/>
          <w:szCs w:val="24"/>
        </w:rPr>
        <w:t>1.3. Dokumentų viršenybė</w:t>
      </w:r>
    </w:p>
    <w:p w14:paraId="5B7B8C5B" w14:textId="77777777" w:rsidR="00525DC7" w:rsidRPr="00525DC7" w:rsidRDefault="00525DC7" w:rsidP="00525DC7">
      <w:pPr>
        <w:spacing w:line="257" w:lineRule="atLeast"/>
        <w:ind w:firstLine="62"/>
        <w:jc w:val="both"/>
        <w:rPr>
          <w:color w:val="000000"/>
          <w:szCs w:val="24"/>
        </w:rPr>
      </w:pPr>
    </w:p>
    <w:p w14:paraId="2DC455E7" w14:textId="77777777" w:rsidR="00525DC7" w:rsidRPr="00525DC7" w:rsidRDefault="00525DC7" w:rsidP="00525DC7">
      <w:pPr>
        <w:spacing w:line="257" w:lineRule="atLeast"/>
        <w:jc w:val="both"/>
        <w:rPr>
          <w:color w:val="000000"/>
          <w:szCs w:val="24"/>
        </w:rPr>
      </w:pPr>
      <w:r w:rsidRPr="00525D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204666" w14:textId="77777777" w:rsidR="00525DC7" w:rsidRPr="00525DC7" w:rsidRDefault="00525DC7" w:rsidP="00525DC7">
      <w:pPr>
        <w:spacing w:line="276" w:lineRule="atLeast"/>
        <w:jc w:val="both"/>
        <w:rPr>
          <w:color w:val="000000"/>
          <w:szCs w:val="24"/>
        </w:rPr>
      </w:pPr>
      <w:r w:rsidRPr="00525DC7">
        <w:rPr>
          <w:color w:val="000000"/>
          <w:szCs w:val="24"/>
        </w:rPr>
        <w:t>1.3.1.1. Techninė specifikacija;</w:t>
      </w:r>
    </w:p>
    <w:p w14:paraId="51399BD5" w14:textId="77777777" w:rsidR="00525DC7" w:rsidRPr="00525DC7" w:rsidRDefault="00525DC7" w:rsidP="00525DC7">
      <w:pPr>
        <w:spacing w:line="276" w:lineRule="atLeast"/>
        <w:jc w:val="both"/>
        <w:rPr>
          <w:color w:val="000000"/>
          <w:szCs w:val="24"/>
        </w:rPr>
      </w:pPr>
      <w:r w:rsidRPr="00525DC7">
        <w:rPr>
          <w:color w:val="000000"/>
          <w:szCs w:val="24"/>
        </w:rPr>
        <w:t>1.3.1.2. Specialiosios sąlygos;</w:t>
      </w:r>
    </w:p>
    <w:p w14:paraId="2A1C1FFC" w14:textId="77777777" w:rsidR="00525DC7" w:rsidRPr="00525DC7" w:rsidRDefault="00525DC7" w:rsidP="00525DC7">
      <w:pPr>
        <w:spacing w:line="276" w:lineRule="atLeast"/>
        <w:jc w:val="both"/>
        <w:rPr>
          <w:color w:val="000000"/>
          <w:szCs w:val="24"/>
        </w:rPr>
      </w:pPr>
      <w:r w:rsidRPr="00525DC7">
        <w:rPr>
          <w:color w:val="000000"/>
          <w:szCs w:val="24"/>
        </w:rPr>
        <w:t>1.3.1.3. Bendrosios sąlygos;</w:t>
      </w:r>
    </w:p>
    <w:p w14:paraId="1403C5B7" w14:textId="77777777" w:rsidR="00525DC7" w:rsidRPr="00525DC7" w:rsidRDefault="00525DC7" w:rsidP="00525DC7">
      <w:pPr>
        <w:spacing w:line="276" w:lineRule="atLeast"/>
        <w:jc w:val="both"/>
        <w:rPr>
          <w:color w:val="000000"/>
          <w:szCs w:val="24"/>
        </w:rPr>
      </w:pPr>
      <w:r w:rsidRPr="00525DC7">
        <w:rPr>
          <w:color w:val="000000"/>
          <w:szCs w:val="24"/>
        </w:rPr>
        <w:lastRenderedPageBreak/>
        <w:t>1.3.1.4. Pirkimo dokumentai (išskyrus techninę specifikaciją);</w:t>
      </w:r>
    </w:p>
    <w:p w14:paraId="6FC4B5AD" w14:textId="77777777" w:rsidR="00525DC7" w:rsidRPr="00525DC7" w:rsidRDefault="00525DC7" w:rsidP="00525DC7">
      <w:pPr>
        <w:spacing w:line="276" w:lineRule="atLeast"/>
        <w:jc w:val="both"/>
        <w:rPr>
          <w:color w:val="000000"/>
          <w:szCs w:val="24"/>
        </w:rPr>
      </w:pPr>
      <w:r w:rsidRPr="00525DC7">
        <w:rPr>
          <w:color w:val="000000"/>
          <w:szCs w:val="24"/>
        </w:rPr>
        <w:t>1.3.1.5. Pasiūlymas;</w:t>
      </w:r>
    </w:p>
    <w:p w14:paraId="687A9087" w14:textId="77777777" w:rsidR="00525DC7" w:rsidRPr="00525DC7" w:rsidRDefault="00525DC7" w:rsidP="00525DC7">
      <w:pPr>
        <w:spacing w:line="276" w:lineRule="atLeast"/>
        <w:jc w:val="both"/>
        <w:rPr>
          <w:color w:val="000000"/>
          <w:szCs w:val="24"/>
        </w:rPr>
      </w:pPr>
      <w:r w:rsidRPr="00525DC7">
        <w:rPr>
          <w:color w:val="000000"/>
          <w:szCs w:val="24"/>
        </w:rPr>
        <w:t>1.3.1.6. Kiti Specialiosiose sąlygose išvardinti priedai.</w:t>
      </w:r>
    </w:p>
    <w:p w14:paraId="41076D6D" w14:textId="77777777" w:rsidR="00525DC7" w:rsidRPr="00525DC7" w:rsidRDefault="00525DC7" w:rsidP="00525DC7">
      <w:pPr>
        <w:spacing w:line="257" w:lineRule="atLeast"/>
        <w:jc w:val="both"/>
        <w:rPr>
          <w:color w:val="000000"/>
          <w:szCs w:val="24"/>
        </w:rPr>
      </w:pPr>
      <w:r w:rsidRPr="00525DC7">
        <w:rPr>
          <w:color w:val="000000"/>
          <w:szCs w:val="24"/>
        </w:rPr>
        <w:t>1.3.2. Tuo atveju, kai Šalių Susitarimu yra keičiamos Sutarties sąlygos, naujai sutartos Sutarties sąlygos turi viršenybę prieš pakeistąsias.</w:t>
      </w:r>
    </w:p>
    <w:p w14:paraId="54FDB508" w14:textId="77777777" w:rsidR="00525DC7" w:rsidRPr="00525DC7" w:rsidRDefault="00525DC7" w:rsidP="00525DC7">
      <w:pPr>
        <w:spacing w:line="257" w:lineRule="atLeast"/>
        <w:jc w:val="both"/>
        <w:rPr>
          <w:color w:val="000000"/>
          <w:szCs w:val="24"/>
        </w:rPr>
      </w:pPr>
      <w:r w:rsidRPr="00525D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16C3DB" w14:textId="77777777" w:rsidR="00525DC7" w:rsidRPr="00525DC7" w:rsidRDefault="00525DC7" w:rsidP="00525DC7">
      <w:pPr>
        <w:spacing w:line="257" w:lineRule="atLeast"/>
        <w:jc w:val="both"/>
        <w:rPr>
          <w:color w:val="000000"/>
          <w:szCs w:val="24"/>
        </w:rPr>
      </w:pPr>
      <w:r w:rsidRPr="00525DC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5DC7">
        <w:rPr>
          <w:color w:val="000000"/>
          <w:szCs w:val="24"/>
          <w:vertAlign w:val="superscript"/>
        </w:rPr>
        <w:t>1</w:t>
      </w:r>
      <w:r w:rsidRPr="00525DC7">
        <w:rPr>
          <w:color w:val="000000"/>
          <w:szCs w:val="24"/>
        </w:rPr>
        <w:t>).</w:t>
      </w:r>
    </w:p>
    <w:p w14:paraId="18647B22" w14:textId="77777777" w:rsidR="00525DC7" w:rsidRPr="00525DC7" w:rsidRDefault="00525DC7" w:rsidP="00525DC7">
      <w:pPr>
        <w:spacing w:line="257" w:lineRule="atLeast"/>
        <w:ind w:firstLine="62"/>
        <w:jc w:val="both"/>
        <w:rPr>
          <w:color w:val="000000"/>
          <w:szCs w:val="24"/>
        </w:rPr>
      </w:pPr>
    </w:p>
    <w:p w14:paraId="61D48145" w14:textId="77777777" w:rsidR="00525DC7" w:rsidRPr="00525DC7" w:rsidRDefault="00525DC7" w:rsidP="00525DC7">
      <w:pPr>
        <w:spacing w:line="257" w:lineRule="atLeast"/>
        <w:jc w:val="center"/>
        <w:rPr>
          <w:color w:val="000000"/>
          <w:szCs w:val="24"/>
        </w:rPr>
      </w:pPr>
      <w:r w:rsidRPr="00525DC7">
        <w:rPr>
          <w:b/>
          <w:bCs/>
          <w:caps/>
          <w:color w:val="000000"/>
          <w:szCs w:val="24"/>
        </w:rPr>
        <w:t>2.  SUTARTIES DALYKAS</w:t>
      </w:r>
    </w:p>
    <w:p w14:paraId="30701D91" w14:textId="77777777" w:rsidR="00525DC7" w:rsidRPr="00525DC7" w:rsidRDefault="00525DC7" w:rsidP="00525DC7">
      <w:pPr>
        <w:spacing w:line="257" w:lineRule="atLeast"/>
        <w:ind w:firstLine="62"/>
        <w:jc w:val="both"/>
        <w:rPr>
          <w:color w:val="000000"/>
          <w:szCs w:val="24"/>
        </w:rPr>
      </w:pPr>
    </w:p>
    <w:p w14:paraId="582B13EC" w14:textId="77777777" w:rsidR="00525DC7" w:rsidRPr="00525DC7" w:rsidRDefault="00525DC7" w:rsidP="00525DC7">
      <w:pPr>
        <w:spacing w:line="257" w:lineRule="atLeast"/>
        <w:jc w:val="both"/>
        <w:rPr>
          <w:color w:val="000000"/>
          <w:szCs w:val="24"/>
        </w:rPr>
      </w:pPr>
      <w:r w:rsidRPr="00525D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A8332F" w14:textId="77777777" w:rsidR="00525DC7" w:rsidRPr="00525DC7" w:rsidRDefault="00525DC7" w:rsidP="00525DC7">
      <w:pPr>
        <w:spacing w:line="257" w:lineRule="atLeast"/>
        <w:jc w:val="both"/>
        <w:rPr>
          <w:color w:val="000000"/>
          <w:szCs w:val="24"/>
        </w:rPr>
      </w:pPr>
      <w:r w:rsidRPr="00525D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C03B82" w14:textId="77777777" w:rsidR="00525DC7" w:rsidRPr="00525DC7" w:rsidRDefault="00525DC7" w:rsidP="00525DC7">
      <w:pPr>
        <w:spacing w:line="257" w:lineRule="atLeast"/>
        <w:jc w:val="both"/>
        <w:rPr>
          <w:color w:val="000000"/>
          <w:szCs w:val="24"/>
        </w:rPr>
      </w:pPr>
      <w:r w:rsidRPr="00525D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B7D53A" w14:textId="77777777" w:rsidR="00525DC7" w:rsidRPr="00525DC7" w:rsidRDefault="00525DC7" w:rsidP="00525DC7">
      <w:pPr>
        <w:spacing w:line="257" w:lineRule="atLeast"/>
        <w:ind w:firstLine="62"/>
        <w:jc w:val="both"/>
        <w:rPr>
          <w:color w:val="000000"/>
          <w:szCs w:val="24"/>
        </w:rPr>
      </w:pPr>
    </w:p>
    <w:p w14:paraId="767BD43B" w14:textId="77777777" w:rsidR="00525DC7" w:rsidRPr="00525DC7" w:rsidRDefault="00525DC7" w:rsidP="00525DC7">
      <w:pPr>
        <w:spacing w:line="257" w:lineRule="atLeast"/>
        <w:jc w:val="center"/>
        <w:rPr>
          <w:color w:val="000000"/>
          <w:szCs w:val="24"/>
        </w:rPr>
      </w:pPr>
      <w:r w:rsidRPr="00525DC7">
        <w:rPr>
          <w:b/>
          <w:bCs/>
          <w:caps/>
          <w:color w:val="000000"/>
          <w:szCs w:val="24"/>
        </w:rPr>
        <w:t>3.  TIEKĖJAS IR KITI SUTARTIES VYKDYMUI PASITELKIAMI ASMENYS</w:t>
      </w:r>
    </w:p>
    <w:p w14:paraId="0789C430" w14:textId="77777777" w:rsidR="00525DC7" w:rsidRPr="00525DC7" w:rsidRDefault="00525DC7" w:rsidP="00525DC7">
      <w:pPr>
        <w:spacing w:line="257" w:lineRule="atLeast"/>
        <w:ind w:firstLine="62"/>
        <w:rPr>
          <w:color w:val="000000"/>
          <w:szCs w:val="24"/>
        </w:rPr>
      </w:pPr>
    </w:p>
    <w:p w14:paraId="4B381684" w14:textId="77777777" w:rsidR="00525DC7" w:rsidRPr="00525DC7" w:rsidRDefault="00525DC7" w:rsidP="00525DC7">
      <w:pPr>
        <w:spacing w:line="257" w:lineRule="atLeast"/>
        <w:jc w:val="center"/>
        <w:rPr>
          <w:color w:val="000000"/>
          <w:szCs w:val="24"/>
        </w:rPr>
      </w:pPr>
      <w:r w:rsidRPr="00525DC7">
        <w:rPr>
          <w:b/>
          <w:bCs/>
          <w:color w:val="000000"/>
          <w:szCs w:val="24"/>
        </w:rPr>
        <w:t>3.1.  Kvalifikacija ir kiti Tiekėjo pasiūlymu prisiimti įsipareigojimai</w:t>
      </w:r>
    </w:p>
    <w:p w14:paraId="41C49ED1" w14:textId="77777777" w:rsidR="00525DC7" w:rsidRPr="00525DC7" w:rsidRDefault="00525DC7" w:rsidP="00525DC7">
      <w:pPr>
        <w:spacing w:line="257" w:lineRule="atLeast"/>
        <w:ind w:firstLine="62"/>
        <w:jc w:val="both"/>
        <w:rPr>
          <w:color w:val="000000"/>
          <w:szCs w:val="24"/>
        </w:rPr>
      </w:pPr>
    </w:p>
    <w:p w14:paraId="2F0DA21A" w14:textId="77777777" w:rsidR="00525DC7" w:rsidRPr="00525DC7" w:rsidRDefault="00525DC7" w:rsidP="00525DC7">
      <w:pPr>
        <w:spacing w:line="257" w:lineRule="atLeast"/>
        <w:jc w:val="both"/>
        <w:rPr>
          <w:color w:val="000000"/>
          <w:szCs w:val="24"/>
        </w:rPr>
      </w:pPr>
      <w:r w:rsidRPr="00525D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91081AF" w14:textId="77777777" w:rsidR="00525DC7" w:rsidRPr="00525DC7" w:rsidRDefault="00525DC7" w:rsidP="00525DC7">
      <w:pPr>
        <w:spacing w:line="257" w:lineRule="atLeast"/>
        <w:jc w:val="both"/>
        <w:rPr>
          <w:color w:val="000000"/>
          <w:szCs w:val="24"/>
        </w:rPr>
      </w:pPr>
      <w:r w:rsidRPr="00525DC7">
        <w:rPr>
          <w:color w:val="000000"/>
          <w:szCs w:val="24"/>
        </w:rPr>
        <w:t xml:space="preserve">3.1.1.1. turėtų teisę verstis ta veikla, kuri yra reikalinga Sutarčiai įvykdyti. </w:t>
      </w:r>
      <w:r w:rsidRPr="00525DC7">
        <w:rPr>
          <w:rFonts w:eastAsia="Arial"/>
          <w:kern w:val="2"/>
          <w:szCs w:val="24"/>
        </w:rPr>
        <w:t>Pirkėjui pareikalavus, Tiekėjas turi pateikti dokumentus, įrodančius, kad Sutartį vykdo tik tokią teisę turintys asmenys</w:t>
      </w:r>
      <w:r w:rsidRPr="00525DC7">
        <w:rPr>
          <w:color w:val="000000"/>
          <w:szCs w:val="24"/>
        </w:rPr>
        <w:t>;</w:t>
      </w:r>
    </w:p>
    <w:p w14:paraId="494BDFEE" w14:textId="77777777" w:rsidR="00525DC7" w:rsidRPr="00525DC7" w:rsidRDefault="00525DC7" w:rsidP="00525DC7">
      <w:pPr>
        <w:spacing w:line="257" w:lineRule="atLeast"/>
        <w:jc w:val="both"/>
        <w:rPr>
          <w:color w:val="000000"/>
          <w:szCs w:val="24"/>
        </w:rPr>
      </w:pPr>
      <w:r w:rsidRPr="00525DC7">
        <w:rPr>
          <w:color w:val="000000"/>
          <w:szCs w:val="24"/>
        </w:rPr>
        <w:t>3.1.1.2. atitiktų tiekėjų kvalifikacijai pirkimo dokumentuose nustatytus reikalavimus bei neturėtų pirkimo dokumentuose nustatytų pašalinimo pagrindų;</w:t>
      </w:r>
    </w:p>
    <w:p w14:paraId="7EDA80A1" w14:textId="77777777" w:rsidR="00525DC7" w:rsidRPr="00525DC7" w:rsidRDefault="00525DC7" w:rsidP="00525DC7">
      <w:pPr>
        <w:spacing w:line="257" w:lineRule="atLeast"/>
        <w:jc w:val="both"/>
        <w:rPr>
          <w:color w:val="000000"/>
        </w:rPr>
      </w:pPr>
      <w:r w:rsidRPr="00525DC7">
        <w:rPr>
          <w:color w:val="000000"/>
        </w:rPr>
        <w:t xml:space="preserve">3.1.1.3. laikytųsi Tiekėjo pasiūlyme nurodytų įsipareigojimų, įskaitant, bet neapsiribojant – atitiktų pasiūlyme nurodytų kriterijų, dėl kurių jo pasiūlymas buvo išrinktas ekonomiškai naudingiausiu </w:t>
      </w:r>
      <w:r w:rsidRPr="00525DC7">
        <w:rPr>
          <w:rFonts w:eastAsia="Arial"/>
          <w:kern w:val="2"/>
        </w:rPr>
        <w:t xml:space="preserve">(toliau – </w:t>
      </w:r>
      <w:r w:rsidRPr="00525DC7">
        <w:rPr>
          <w:rFonts w:eastAsia="Arial"/>
          <w:b/>
          <w:bCs/>
          <w:kern w:val="2"/>
        </w:rPr>
        <w:t>Kokybiniai kriterijai</w:t>
      </w:r>
      <w:r w:rsidRPr="00525DC7">
        <w:rPr>
          <w:rFonts w:eastAsia="Arial"/>
          <w:kern w:val="2"/>
        </w:rPr>
        <w:t>),</w:t>
      </w:r>
      <w:r w:rsidRPr="00525DC7">
        <w:rPr>
          <w:color w:val="000000"/>
        </w:rPr>
        <w:t xml:space="preserve"> reikšmes ir parametrus</w:t>
      </w:r>
      <w:r w:rsidRPr="00525DC7">
        <w:rPr>
          <w:color w:val="000000"/>
          <w:kern w:val="2"/>
        </w:rPr>
        <w:t xml:space="preserve">. </w:t>
      </w:r>
      <w:r w:rsidRPr="00525DC7">
        <w:rPr>
          <w:rFonts w:eastAsia="Arial"/>
          <w:kern w:val="2"/>
        </w:rPr>
        <w:t>Šiame papunktyje nurodytų įsipareigojimų laikymosi tikrinimo tvarka nustatoma Specialiosiose sąlygose;</w:t>
      </w:r>
    </w:p>
    <w:p w14:paraId="1F859228" w14:textId="77777777" w:rsidR="00525DC7" w:rsidRPr="00525DC7" w:rsidRDefault="00525DC7" w:rsidP="00525DC7">
      <w:pPr>
        <w:spacing w:line="257" w:lineRule="atLeast"/>
        <w:jc w:val="both"/>
        <w:rPr>
          <w:color w:val="000000"/>
          <w:szCs w:val="24"/>
        </w:rPr>
      </w:pPr>
      <w:r w:rsidRPr="00525DC7">
        <w:rPr>
          <w:color w:val="000000"/>
          <w:szCs w:val="24"/>
        </w:rPr>
        <w:t>3.1.1.4. užtikrintų nustatytų kokybės vadybos sistemos ir (arba) aplinkos apsaugos vadybos sistemos standartų taikymą, jeigu to reikalaujama pirkimo dokumentuose, ir turėtų tą patvirtinančius dokumentus;</w:t>
      </w:r>
    </w:p>
    <w:p w14:paraId="6244D123" w14:textId="77777777" w:rsidR="00525DC7" w:rsidRPr="00525DC7" w:rsidRDefault="00525DC7" w:rsidP="00525DC7">
      <w:pPr>
        <w:spacing w:line="257" w:lineRule="atLeast"/>
        <w:jc w:val="both"/>
        <w:rPr>
          <w:color w:val="000000"/>
          <w:szCs w:val="24"/>
        </w:rPr>
      </w:pPr>
      <w:r w:rsidRPr="00525DC7">
        <w:rPr>
          <w:color w:val="000000"/>
          <w:szCs w:val="24"/>
        </w:rPr>
        <w:lastRenderedPageBreak/>
        <w:t>3.1.1.5. </w:t>
      </w:r>
      <w:r w:rsidRPr="00525DC7">
        <w:rPr>
          <w:color w:val="000000"/>
          <w:szCs w:val="24"/>
          <w:shd w:val="clear" w:color="auto" w:fill="FFFFFF"/>
        </w:rPr>
        <w:t xml:space="preserve">atitiktų nacionalinio saugumo interesus </w:t>
      </w:r>
      <w:r w:rsidRPr="00525DC7">
        <w:rPr>
          <w:rFonts w:eastAsia="Arial"/>
          <w:kern w:val="2"/>
          <w:szCs w:val="24"/>
        </w:rPr>
        <w:t>bei nebūtų registruotas (nuolat gyvenantis ar turintis pilietybę) nepatikimomis laikomose valstybėse ar teritorijose</w:t>
      </w:r>
      <w:r w:rsidRPr="00525DC7">
        <w:rPr>
          <w:color w:val="000000"/>
          <w:szCs w:val="24"/>
          <w:shd w:val="clear" w:color="auto" w:fill="FFFFFF"/>
        </w:rPr>
        <w:t>, jei tokie reikalavimai buvo numatyti pirkimo dokumentuose</w:t>
      </w:r>
      <w:r w:rsidRPr="00525DC7">
        <w:rPr>
          <w:color w:val="000000"/>
          <w:szCs w:val="24"/>
        </w:rPr>
        <w:t>.</w:t>
      </w:r>
    </w:p>
    <w:p w14:paraId="051805EF" w14:textId="77777777" w:rsidR="00525DC7" w:rsidRPr="00525DC7" w:rsidRDefault="00525DC7" w:rsidP="00525DC7">
      <w:pPr>
        <w:jc w:val="both"/>
        <w:rPr>
          <w:color w:val="000000"/>
          <w:szCs w:val="24"/>
        </w:rPr>
      </w:pPr>
      <w:r w:rsidRPr="00525DC7">
        <w:rPr>
          <w:color w:val="000000"/>
          <w:szCs w:val="24"/>
        </w:rPr>
        <w:t xml:space="preserve">3.1.2. Tuo atveju, kai Tiekėjas yra jungtinės veiklos </w:t>
      </w:r>
      <w:r w:rsidRPr="00525DC7">
        <w:rPr>
          <w:rFonts w:eastAsia="Arial"/>
          <w:kern w:val="2"/>
          <w:szCs w:val="24"/>
        </w:rPr>
        <w:t>sutarties pagrindu veikianti tiekėjų grupė</w:t>
      </w:r>
      <w:r w:rsidRPr="00525DC7">
        <w:rPr>
          <w:color w:val="000000"/>
          <w:szCs w:val="24"/>
        </w:rPr>
        <w:t>, jos nariai Pirkėjui už Sutarties vykdymą atsako solidariai. </w:t>
      </w:r>
      <w:r w:rsidRPr="00525DC7">
        <w:rPr>
          <w:color w:val="000000"/>
          <w:szCs w:val="24"/>
          <w:shd w:val="clear" w:color="auto" w:fill="FFFFFF"/>
        </w:rPr>
        <w:t>Jeigu Tiekėjas remiasi </w:t>
      </w:r>
      <w:r w:rsidRPr="00525DC7">
        <w:rPr>
          <w:color w:val="000000"/>
          <w:szCs w:val="24"/>
        </w:rPr>
        <w:t>ūkio </w:t>
      </w:r>
      <w:r w:rsidRPr="00525DC7">
        <w:rPr>
          <w:color w:val="000000"/>
          <w:szCs w:val="24"/>
          <w:shd w:val="clear" w:color="auto" w:fill="FFFFFF"/>
        </w:rPr>
        <w:t>subjektų pajėgumais, siekdamas atitikti finansinio ir ekonominio pajėgumo reikalavimus, Tiekėjas su tokiais </w:t>
      </w:r>
      <w:r w:rsidRPr="00525DC7">
        <w:rPr>
          <w:color w:val="000000"/>
          <w:szCs w:val="24"/>
        </w:rPr>
        <w:t>ūkio </w:t>
      </w:r>
      <w:r w:rsidRPr="00525DC7">
        <w:rPr>
          <w:color w:val="000000"/>
          <w:szCs w:val="24"/>
          <w:shd w:val="clear" w:color="auto" w:fill="FFFFFF"/>
        </w:rPr>
        <w:t>subjektais už Sutarties vykdymą atsako solidariai (jeigu to buvo reikalaujama pirkimo dokumentuose).</w:t>
      </w:r>
    </w:p>
    <w:p w14:paraId="05A8499D" w14:textId="77777777" w:rsidR="00525DC7" w:rsidRPr="00525DC7" w:rsidRDefault="00525DC7" w:rsidP="00525DC7">
      <w:pPr>
        <w:jc w:val="both"/>
        <w:rPr>
          <w:color w:val="000000"/>
          <w:szCs w:val="24"/>
        </w:rPr>
      </w:pPr>
      <w:r w:rsidRPr="00525D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1CD0D2" w14:textId="77777777" w:rsidR="00525DC7" w:rsidRPr="00525DC7" w:rsidRDefault="00525DC7" w:rsidP="00525DC7">
      <w:pPr>
        <w:spacing w:line="257" w:lineRule="atLeast"/>
        <w:ind w:firstLine="62"/>
        <w:jc w:val="both"/>
        <w:rPr>
          <w:color w:val="000000"/>
          <w:szCs w:val="24"/>
        </w:rPr>
      </w:pPr>
    </w:p>
    <w:p w14:paraId="0083D864" w14:textId="77777777" w:rsidR="00525DC7" w:rsidRPr="00525DC7" w:rsidRDefault="00525DC7" w:rsidP="00525DC7">
      <w:pPr>
        <w:spacing w:line="257" w:lineRule="atLeast"/>
        <w:jc w:val="center"/>
        <w:rPr>
          <w:color w:val="000000"/>
          <w:szCs w:val="24"/>
        </w:rPr>
      </w:pPr>
      <w:r w:rsidRPr="00525DC7">
        <w:rPr>
          <w:b/>
          <w:bCs/>
          <w:color w:val="000000"/>
          <w:szCs w:val="24"/>
        </w:rPr>
        <w:t>3.2.</w:t>
      </w:r>
      <w:r w:rsidRPr="00525DC7">
        <w:rPr>
          <w:color w:val="000000"/>
          <w:szCs w:val="24"/>
        </w:rPr>
        <w:t xml:space="preserve">  </w:t>
      </w:r>
      <w:r w:rsidRPr="00525DC7">
        <w:rPr>
          <w:b/>
          <w:bCs/>
          <w:color w:val="000000"/>
          <w:szCs w:val="24"/>
        </w:rPr>
        <w:t>Subtiekėjų bei specialistų pasitelkimas ir keitimas</w:t>
      </w:r>
    </w:p>
    <w:p w14:paraId="5D112E79" w14:textId="77777777" w:rsidR="00525DC7" w:rsidRPr="00525DC7" w:rsidRDefault="00525DC7" w:rsidP="00525DC7">
      <w:pPr>
        <w:spacing w:line="257" w:lineRule="atLeast"/>
        <w:ind w:firstLine="62"/>
        <w:jc w:val="both"/>
        <w:rPr>
          <w:color w:val="000000"/>
          <w:szCs w:val="24"/>
        </w:rPr>
      </w:pPr>
    </w:p>
    <w:p w14:paraId="7730AFFF"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DCBF5A"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3.2.2. Sutarties vykdymui pasitelkiami subtiekėjai ir (ar) specialistai (jeigu tokie pasitelkiami) nurodomi Specialiosiose sąlygose.</w:t>
      </w:r>
    </w:p>
    <w:p w14:paraId="2CA5A0F6"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rPr>
      </w:pPr>
      <w:r w:rsidRPr="00525DC7">
        <w:rPr>
          <w:rFonts w:eastAsia="Arial"/>
          <w:kern w:val="2"/>
          <w:szCs w:val="24"/>
        </w:rPr>
        <w:t>3.2.3. Tiekėjas gali keisti ir (ar) pasitelkti subtiekėjus ir (ar) specialistus šiame Sutarties poskyryje nustatytais atvejais ir tvarka.</w:t>
      </w:r>
    </w:p>
    <w:p w14:paraId="691CB8DC" w14:textId="77777777" w:rsidR="00525DC7" w:rsidRPr="00525DC7" w:rsidRDefault="00525DC7" w:rsidP="00525DC7">
      <w:pPr>
        <w:widowControl w:val="0"/>
        <w:tabs>
          <w:tab w:val="left" w:pos="709"/>
          <w:tab w:val="left" w:pos="851"/>
          <w:tab w:val="left" w:pos="1134"/>
        </w:tabs>
        <w:jc w:val="both"/>
        <w:rPr>
          <w:rFonts w:eastAsia="Cambria"/>
          <w:kern w:val="2"/>
          <w:szCs w:val="24"/>
          <w:shd w:val="clear" w:color="auto" w:fill="FFFFFF"/>
        </w:rPr>
      </w:pPr>
      <w:r w:rsidRPr="00525DC7">
        <w:rPr>
          <w:rFonts w:eastAsia="Cambria"/>
          <w:kern w:val="2"/>
          <w:szCs w:val="24"/>
        </w:rPr>
        <w:t>3.2.4. Naujas subtiekėjas ar specialistas gali pradėti vykdyti jiems Tiekėjo pavestus įsipareigojimus pagal Sutartį ne anksčiau, nei bus pasirašytas Susitarimas.</w:t>
      </w:r>
    </w:p>
    <w:p w14:paraId="0DECB24E" w14:textId="77777777" w:rsidR="00525DC7" w:rsidRPr="00525DC7" w:rsidRDefault="00525DC7" w:rsidP="00525DC7">
      <w:pPr>
        <w:widowControl w:val="0"/>
        <w:tabs>
          <w:tab w:val="left" w:pos="709"/>
          <w:tab w:val="left" w:pos="851"/>
          <w:tab w:val="left" w:pos="1134"/>
        </w:tabs>
        <w:jc w:val="both"/>
        <w:rPr>
          <w:rFonts w:eastAsia="Cambria"/>
          <w:kern w:val="2"/>
          <w:szCs w:val="24"/>
        </w:rPr>
      </w:pPr>
      <w:r w:rsidRPr="00525D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5DC7">
        <w:rPr>
          <w:rFonts w:eastAsia="Arial"/>
          <w:kern w:val="2"/>
          <w:szCs w:val="24"/>
        </w:rPr>
        <w:t xml:space="preserve">nebūti registruotu (nuolat gyvenančiu ar turinčiu pilietybę) nepatikimomis laikomose valstybėse ar teritorijose </w:t>
      </w:r>
      <w:r w:rsidRPr="00525D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8120C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3.2.6. Tiekėjas turi teisę Sutarties vykdymui pasitelkti naujus, Specialiosiose sąlygose nenurodytus subtiekėjus, kurių pajėgumais Tiekėjas </w:t>
      </w:r>
      <w:r w:rsidRPr="00525DC7">
        <w:rPr>
          <w:rFonts w:eastAsia="Cambria"/>
          <w:kern w:val="2"/>
          <w:szCs w:val="24"/>
        </w:rPr>
        <w:t>nesirėmė pirkimo dokumentuose numatytiems kvalifikacijos reikalavimams pagrįsti.</w:t>
      </w:r>
    </w:p>
    <w:p w14:paraId="10D2F58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3.2.7. Sudarius Sutartį, tačiau ne vėliau negu Sutartis pradedama vykdyti, Tiekėjas įsipareigoja Pirkėjui pranešti tuo metu žinomų subtiekėjų, kurių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pavadinimus, juridinio asmens kodą, kontaktinius duomenis, jų atstovus.</w:t>
      </w:r>
    </w:p>
    <w:p w14:paraId="08219B87" w14:textId="77777777" w:rsidR="00525DC7" w:rsidRPr="00525DC7" w:rsidRDefault="00525DC7" w:rsidP="00525DC7">
      <w:pPr>
        <w:widowControl w:val="0"/>
        <w:tabs>
          <w:tab w:val="left" w:pos="993"/>
        </w:tabs>
        <w:jc w:val="both"/>
        <w:rPr>
          <w:rFonts w:eastAsia="Cambria"/>
          <w:kern w:val="2"/>
          <w:szCs w:val="24"/>
          <w:shd w:val="clear" w:color="auto" w:fill="FFFFFF"/>
        </w:rPr>
      </w:pPr>
      <w:r w:rsidRPr="00525DC7">
        <w:rPr>
          <w:rFonts w:eastAsia="Arial"/>
          <w:kern w:val="2"/>
          <w:szCs w:val="24"/>
        </w:rPr>
        <w:t>3.2.8. Tiekėjas, bet kuriuo Sutarties vykdymo metu,</w:t>
      </w:r>
      <w:r w:rsidRPr="00525DC7">
        <w:rPr>
          <w:rFonts w:eastAsia="Cambria"/>
          <w:kern w:val="2"/>
          <w:szCs w:val="24"/>
        </w:rPr>
        <w:t xml:space="preserve"> subtiekėjus, kurių pajėgumais Tiekėjas nesirėmė pirkimo dokumentuose numatytiems kvalifikacijos reikalavimams pagrįsti, gali keisti savo nuožiūra.</w:t>
      </w:r>
    </w:p>
    <w:p w14:paraId="0C5843F7" w14:textId="77777777" w:rsidR="00525DC7" w:rsidRPr="00525DC7" w:rsidRDefault="00525DC7" w:rsidP="00525DC7">
      <w:pPr>
        <w:widowControl w:val="0"/>
        <w:tabs>
          <w:tab w:val="left" w:pos="993"/>
        </w:tabs>
        <w:jc w:val="both"/>
        <w:rPr>
          <w:rFonts w:eastAsia="Cambria"/>
          <w:kern w:val="2"/>
          <w:szCs w:val="24"/>
        </w:rPr>
      </w:pPr>
      <w:r w:rsidRPr="00525DC7">
        <w:rPr>
          <w:rFonts w:eastAsia="Arial"/>
          <w:kern w:val="2"/>
          <w:szCs w:val="24"/>
        </w:rPr>
        <w:t>3.2.9. Tiekėjas, bet kuriuo Sutarties vykdymo metu,</w:t>
      </w:r>
      <w:r w:rsidRPr="00525DC7">
        <w:rPr>
          <w:rFonts w:eastAsia="Cambria"/>
          <w:kern w:val="2"/>
          <w:szCs w:val="24"/>
        </w:rPr>
        <w:t xml:space="preserve"> ne vėliau nei prieš 5 (penkias) darbo dienas</w:t>
      </w:r>
      <w:r w:rsidRPr="00525DC7">
        <w:rPr>
          <w:rFonts w:eastAsia="Arial"/>
          <w:kern w:val="2"/>
          <w:szCs w:val="24"/>
        </w:rPr>
        <w:t xml:space="preserve"> iki numatomo naujo subtiekėjo, kurio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pasitelkimo ir (arba) keitimo apie tai privalo informuoti </w:t>
      </w:r>
      <w:r w:rsidRPr="00525DC7">
        <w:rPr>
          <w:rFonts w:eastAsia="Calibri"/>
          <w:kern w:val="2"/>
          <w:szCs w:val="24"/>
        </w:rPr>
        <w:t>Pirkėją</w:t>
      </w:r>
      <w:r w:rsidRPr="00525DC7">
        <w:rPr>
          <w:rFonts w:eastAsia="Arial"/>
          <w:kern w:val="2"/>
          <w:szCs w:val="24"/>
        </w:rPr>
        <w:t xml:space="preserve">. </w:t>
      </w:r>
      <w:r w:rsidRPr="00525DC7">
        <w:rPr>
          <w:rFonts w:eastAsia="Calibri"/>
          <w:kern w:val="2"/>
          <w:szCs w:val="24"/>
        </w:rPr>
        <w:t xml:space="preserve">Pirkėjas (jeigu buvo taikoma pirkimo dokumentuose) turi patikrinti, ar nėra </w:t>
      </w:r>
      <w:r w:rsidRPr="00525DC7">
        <w:rPr>
          <w:rFonts w:eastAsia="Cambria"/>
          <w:kern w:val="2"/>
          <w:szCs w:val="24"/>
        </w:rPr>
        <w:t xml:space="preserve">subtiekėjo pašalinimo pagrindų ir subtiekėjo atitiktį nacionalinio saugumo interesams ir reikalavimams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Jeigu subtiekėjo padėtis neatitinka bent vieno iš nurodytų reikalavimų, Pirkėjas reikalauja pakeisti šį subtiekėją reikalavimus atitinkančiu subtiekėju.</w:t>
      </w:r>
      <w:r w:rsidRPr="00525DC7">
        <w:rPr>
          <w:rFonts w:eastAsia="Calibri"/>
          <w:kern w:val="2"/>
          <w:szCs w:val="24"/>
        </w:rPr>
        <w:t xml:space="preserve"> </w:t>
      </w:r>
      <w:r w:rsidRPr="00525DC7">
        <w:rPr>
          <w:rFonts w:eastAsia="Cambria"/>
          <w:kern w:val="2"/>
          <w:szCs w:val="24"/>
        </w:rPr>
        <w:t>Pirkėjas</w:t>
      </w:r>
      <w:r w:rsidRPr="00525DC7">
        <w:rPr>
          <w:rFonts w:eastAsia="Calibri"/>
          <w:kern w:val="2"/>
          <w:szCs w:val="24"/>
        </w:rPr>
        <w:t xml:space="preserve"> per 5 (penkias) darbo dienas raštu informuoja Tiekėją apie sutikimą pasitelkti ir (ar) keisti naują subtiekėją, kurio pajėgumais Tiekėjas nesirėmė pirkimo </w:t>
      </w:r>
      <w:r w:rsidRPr="00525DC7">
        <w:rPr>
          <w:rFonts w:eastAsia="Calibri"/>
          <w:kern w:val="2"/>
          <w:szCs w:val="24"/>
        </w:rPr>
        <w:lastRenderedPageBreak/>
        <w:t xml:space="preserve">dokumentuose numatytiems kvalifikacijos reikalavimams pagrįsti. </w:t>
      </w:r>
      <w:r w:rsidRPr="00525DC7">
        <w:rPr>
          <w:rFonts w:eastAsia="Cambria"/>
          <w:kern w:val="2"/>
          <w:szCs w:val="24"/>
        </w:rPr>
        <w:t>Pirkėjui sutikus, Šalys pasirašo Susitarimą, kuris laikomas neatsiejama Sutarties dalimi.</w:t>
      </w:r>
    </w:p>
    <w:p w14:paraId="31341DDE"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3.2.10. Subtiekėjai, kurių pajėgumais Tiekėjas rėmėsi, kad atitiktų pirkimo dokumentuose nustatytus kvalifikacijos reikalavimus, gali būti keičiami tik šiais atvejais:</w:t>
      </w:r>
    </w:p>
    <w:p w14:paraId="376A9DE6"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 xml:space="preserve">3.2.10.1. kai subtiekėjui </w:t>
      </w:r>
      <w:r w:rsidRPr="00525D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5DC7">
        <w:rPr>
          <w:rFonts w:eastAsia="Cambria"/>
          <w:kern w:val="2"/>
          <w:szCs w:val="24"/>
        </w:rPr>
        <w:t>;</w:t>
      </w:r>
    </w:p>
    <w:p w14:paraId="103848A4"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476503"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3.2.10.3. Tiekėjas ar subtiekėjas privalo pakeisti subtiekėją, jei paaiškėja, kad jis neatitinka jam pirkimo dokumentuose keliamų reikalavimų.</w:t>
      </w:r>
    </w:p>
    <w:p w14:paraId="7FFB0F15" w14:textId="77777777" w:rsidR="00525DC7" w:rsidRPr="00525DC7" w:rsidRDefault="00525DC7" w:rsidP="00525DC7">
      <w:pPr>
        <w:widowControl w:val="0"/>
        <w:tabs>
          <w:tab w:val="left" w:pos="993"/>
        </w:tabs>
        <w:ind w:left="720" w:hanging="720"/>
        <w:jc w:val="both"/>
        <w:rPr>
          <w:rFonts w:eastAsia="Cambria"/>
          <w:kern w:val="2"/>
          <w:szCs w:val="24"/>
        </w:rPr>
      </w:pPr>
      <w:r w:rsidRPr="00525DC7">
        <w:rPr>
          <w:rFonts w:eastAsia="Cambria"/>
          <w:kern w:val="2"/>
          <w:szCs w:val="24"/>
        </w:rPr>
        <w:t>3.2.11. </w:t>
      </w:r>
      <w:r w:rsidRPr="00525DC7">
        <w:rPr>
          <w:rFonts w:ascii="Calibri" w:eastAsia="Calibri" w:hAnsi="Calibri"/>
          <w:kern w:val="2"/>
          <w:sz w:val="22"/>
          <w:szCs w:val="22"/>
        </w:rPr>
        <w:tab/>
      </w:r>
      <w:r w:rsidRPr="00525DC7">
        <w:rPr>
          <w:rFonts w:eastAsia="Cambria"/>
          <w:kern w:val="2"/>
          <w:szCs w:val="24"/>
        </w:rPr>
        <w:t>Tiekėjo (ar subtiekėjų) specialistai, vykdantys Sutartį, gali būti keičiami šiais atvejais:</w:t>
      </w:r>
    </w:p>
    <w:p w14:paraId="5D7EA784"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ED5BC7" w14:textId="77777777" w:rsidR="00525DC7" w:rsidRPr="00525DC7" w:rsidRDefault="00525DC7" w:rsidP="00525DC7">
      <w:pPr>
        <w:widowControl w:val="0"/>
        <w:tabs>
          <w:tab w:val="left" w:pos="1134"/>
          <w:tab w:val="left" w:pos="1418"/>
        </w:tabs>
        <w:jc w:val="both"/>
        <w:rPr>
          <w:rFonts w:eastAsia="Cambria"/>
          <w:kern w:val="2"/>
          <w:szCs w:val="24"/>
        </w:rPr>
      </w:pPr>
      <w:r w:rsidRPr="00525DC7">
        <w:rPr>
          <w:rFonts w:eastAsia="Cambria"/>
          <w:kern w:val="2"/>
          <w:szCs w:val="24"/>
        </w:rPr>
        <w:t>3.2.11.2. Pirkėjo iniciatyva, jei Pirkėjas turi pagrįstų įtarimų, kad Tiekėjo Sutarties vykdymui paskirtas specialistas nekompetentingas vykdyti nustatytas pareigas;</w:t>
      </w:r>
    </w:p>
    <w:p w14:paraId="52E6BF8D" w14:textId="77777777" w:rsidR="00525DC7" w:rsidRPr="00525DC7" w:rsidRDefault="00525DC7" w:rsidP="00525DC7">
      <w:pPr>
        <w:widowControl w:val="0"/>
        <w:tabs>
          <w:tab w:val="left" w:pos="1134"/>
          <w:tab w:val="left" w:pos="1276"/>
        </w:tabs>
        <w:jc w:val="both"/>
        <w:rPr>
          <w:rFonts w:eastAsia="Cambria"/>
          <w:kern w:val="2"/>
          <w:szCs w:val="24"/>
        </w:rPr>
      </w:pPr>
      <w:r w:rsidRPr="00525DC7">
        <w:rPr>
          <w:rFonts w:eastAsia="Cambria"/>
          <w:kern w:val="2"/>
          <w:szCs w:val="24"/>
        </w:rPr>
        <w:t>3.2.11.3. Tiekėjas ar subtiekėjas privalo pakeisti specialistą, jei paaiškėja, kad jis neatitinka jam pirkimo dokumentuose keliamų reikalavimų.</w:t>
      </w:r>
    </w:p>
    <w:p w14:paraId="794F7164"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525DC7">
        <w:rPr>
          <w:rFonts w:eastAsia="Cambria"/>
          <w:color w:val="000000"/>
          <w:kern w:val="2"/>
          <w:szCs w:val="24"/>
        </w:rPr>
        <w:t>ir Tiekėjo pasiūlyme nurodytas Kokybinių kriterijų reikšmes.</w:t>
      </w:r>
    </w:p>
    <w:p w14:paraId="77BDFC1D"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3.2.13. Tiekėjas privalo ne vėliau nei prieš 5 (penkias) darbo dienas iki numatomo subtiekėjo,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w:t>
      </w:r>
      <w:r w:rsidRPr="00525DC7">
        <w:rPr>
          <w:rFonts w:eastAsia="Arial"/>
          <w:kern w:val="2"/>
          <w:szCs w:val="24"/>
        </w:rPr>
        <w:t xml:space="preserve">ir (ar) specialisto </w:t>
      </w:r>
      <w:r w:rsidRPr="00525DC7">
        <w:rPr>
          <w:rFonts w:eastAsia="Cambria"/>
          <w:kern w:val="2"/>
          <w:szCs w:val="24"/>
        </w:rPr>
        <w:t>keitimo pateikti Pirkėjui šiuos dokumentus:</w:t>
      </w:r>
    </w:p>
    <w:p w14:paraId="4E7DEF3A"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4F664D"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25DC7">
        <w:rPr>
          <w:rFonts w:eastAsia="Arial"/>
          <w:kern w:val="2"/>
          <w:szCs w:val="24"/>
        </w:rPr>
        <w:t>nacionalinio saugumo interesams bei reikalavimams</w:t>
      </w:r>
      <w:r w:rsidRPr="00525DC7">
        <w:rPr>
          <w:rFonts w:eastAsia="Cambria"/>
          <w:kern w:val="2"/>
          <w:szCs w:val="24"/>
        </w:rPr>
        <w:t xml:space="preserve">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xml:space="preserve"> (jei taikoma) įrodančius dokumentus pagal Sutarties reikalavimus.</w:t>
      </w:r>
    </w:p>
    <w:p w14:paraId="111476D6"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ir (ar) specialistą. Pirkėjui sutikus, Šalys pasirašo Susitarimą, kuris laikomas neatsiejama Sutarties dalimi.</w:t>
      </w:r>
    </w:p>
    <w:p w14:paraId="591FA191" w14:textId="77777777" w:rsidR="00525DC7" w:rsidRPr="00525DC7" w:rsidRDefault="00525DC7" w:rsidP="00525DC7">
      <w:pPr>
        <w:spacing w:line="257" w:lineRule="atLeast"/>
        <w:jc w:val="both"/>
        <w:rPr>
          <w:color w:val="000000"/>
          <w:szCs w:val="24"/>
        </w:rPr>
      </w:pPr>
    </w:p>
    <w:p w14:paraId="2D862FDD" w14:textId="77777777" w:rsidR="00525DC7" w:rsidRPr="00525DC7" w:rsidRDefault="00525DC7" w:rsidP="00525DC7">
      <w:pPr>
        <w:spacing w:line="257" w:lineRule="atLeast"/>
        <w:jc w:val="center"/>
        <w:rPr>
          <w:color w:val="000000"/>
          <w:szCs w:val="24"/>
        </w:rPr>
      </w:pPr>
      <w:r w:rsidRPr="00525DC7">
        <w:rPr>
          <w:b/>
          <w:bCs/>
          <w:color w:val="000000"/>
          <w:szCs w:val="24"/>
        </w:rPr>
        <w:t>3.3. Jungtinės veiklos partnerių keitimas</w:t>
      </w:r>
    </w:p>
    <w:p w14:paraId="0FE6F240" w14:textId="77777777" w:rsidR="00525DC7" w:rsidRPr="00525DC7" w:rsidRDefault="00525DC7" w:rsidP="00525DC7">
      <w:pPr>
        <w:spacing w:line="257" w:lineRule="atLeast"/>
        <w:ind w:firstLine="62"/>
        <w:jc w:val="both"/>
        <w:rPr>
          <w:color w:val="000000"/>
          <w:szCs w:val="24"/>
        </w:rPr>
      </w:pPr>
    </w:p>
    <w:p w14:paraId="29E8473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3.3.1. Tiekėjas, vykdantis Sutartį </w:t>
      </w:r>
      <w:r w:rsidRPr="00525DC7">
        <w:rPr>
          <w:rFonts w:eastAsia="Cambria"/>
          <w:kern w:val="2"/>
          <w:szCs w:val="24"/>
        </w:rPr>
        <w:t xml:space="preserve">kaip tiekėjų grupė, veikianti </w:t>
      </w:r>
      <w:r w:rsidRPr="00525DC7">
        <w:rPr>
          <w:rFonts w:eastAsia="Cambria"/>
          <w:kern w:val="2"/>
          <w:szCs w:val="24"/>
          <w:shd w:val="clear" w:color="auto" w:fill="FFFFFF"/>
        </w:rPr>
        <w:t>jungtinės veiklos</w:t>
      </w:r>
      <w:r w:rsidRPr="00525DC7">
        <w:rPr>
          <w:rFonts w:eastAsia="Cambria"/>
          <w:kern w:val="2"/>
          <w:szCs w:val="24"/>
        </w:rPr>
        <w:t xml:space="preserve"> sutarties</w:t>
      </w:r>
      <w:r w:rsidRPr="00525DC7">
        <w:rPr>
          <w:rFonts w:eastAsia="Cambria"/>
          <w:kern w:val="2"/>
          <w:szCs w:val="24"/>
          <w:shd w:val="clear" w:color="auto" w:fill="FFFFFF"/>
        </w:rPr>
        <w:t xml:space="preserve"> pagrindu</w:t>
      </w:r>
      <w:r w:rsidRPr="00525D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01954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lastRenderedPageBreak/>
        <w:t xml:space="preserve">3.3.2. Tiekėjas, vykdantis Sutartį </w:t>
      </w:r>
      <w:r w:rsidRPr="00525DC7">
        <w:rPr>
          <w:rFonts w:eastAsia="Cambria"/>
          <w:kern w:val="2"/>
          <w:szCs w:val="24"/>
          <w:shd w:val="clear" w:color="auto" w:fill="FFFFFF"/>
        </w:rPr>
        <w:t>kaip tiekėjų grupė</w:t>
      </w:r>
      <w:r w:rsidRPr="00525D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C96FE9"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 Tiekėjas privalo ne vėliau nei prieš 10 (dešimt) darbo dienų iki numatomo Partnerio keitimo arba atsisakymo pateikti Pirkėjui šiuos dokumentus:</w:t>
      </w:r>
    </w:p>
    <w:p w14:paraId="6CD6F550"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3.3.3.1. </w:t>
      </w:r>
      <w:r w:rsidRPr="00525DC7">
        <w:rPr>
          <w:rFonts w:eastAsia="Cambria"/>
          <w:kern w:val="2"/>
          <w:szCs w:val="24"/>
          <w:shd w:val="clear" w:color="auto" w:fill="FFFFFF"/>
        </w:rPr>
        <w:t>argumentuotą</w:t>
      </w:r>
      <w:r w:rsidRPr="00525DC7">
        <w:rPr>
          <w:color w:val="000000"/>
          <w:szCs w:val="24"/>
          <w:shd w:val="clear" w:color="auto" w:fill="FFFFFF"/>
        </w:rPr>
        <w:t xml:space="preserve"> prašymą pakeisti Tiekėjo sudėtį ir įrodymus, pagrindžiančius bent vieną Partnerio atsisakymo ar keitimo aplinkybę, nurodytą Sutartyje;</w:t>
      </w:r>
    </w:p>
    <w:p w14:paraId="0D8DFCB2"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5DC7">
        <w:rPr>
          <w:rFonts w:eastAsia="Cambria"/>
          <w:kern w:val="2"/>
          <w:szCs w:val="24"/>
          <w:shd w:val="clear" w:color="auto" w:fill="FFFFFF"/>
        </w:rPr>
        <w:t>pasiliekantysis Partneris ir (ar) naujai pasitelktas Partneris</w:t>
      </w:r>
      <w:r w:rsidRPr="00525DC7">
        <w:rPr>
          <w:color w:val="000000"/>
          <w:szCs w:val="24"/>
          <w:shd w:val="clear" w:color="auto" w:fill="FFFFFF"/>
        </w:rPr>
        <w:t>;</w:t>
      </w:r>
    </w:p>
    <w:p w14:paraId="1B23EB3E" w14:textId="77777777" w:rsidR="00525DC7" w:rsidRPr="00525DC7" w:rsidRDefault="00525DC7" w:rsidP="00525DC7">
      <w:pPr>
        <w:jc w:val="both"/>
        <w:rPr>
          <w:color w:val="000000"/>
          <w:szCs w:val="24"/>
        </w:rPr>
      </w:pPr>
      <w:r w:rsidRPr="00525DC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5DC7">
        <w:rPr>
          <w:color w:val="000000"/>
          <w:szCs w:val="24"/>
        </w:rPr>
        <w:t xml:space="preserve">nacionalinio saugumo interesams </w:t>
      </w:r>
      <w:r w:rsidRPr="00525DC7">
        <w:rPr>
          <w:rFonts w:eastAsia="Cambria"/>
          <w:kern w:val="2"/>
          <w:szCs w:val="24"/>
        </w:rPr>
        <w:t xml:space="preserve">bei reikalavimams </w:t>
      </w:r>
      <w:r w:rsidRPr="00525DC7">
        <w:rPr>
          <w:rFonts w:eastAsia="Arial"/>
          <w:kern w:val="2"/>
          <w:szCs w:val="24"/>
          <w:shd w:val="clear" w:color="auto" w:fill="FFFFFF"/>
        </w:rPr>
        <w:t>nebūti registruotu (nuolat gyvenančiu ar turinčiu pilietybę) nepatikimomis laikomose valstybėse ar teritorijose</w:t>
      </w:r>
      <w:r w:rsidRPr="00525DC7">
        <w:rPr>
          <w:rFonts w:eastAsia="Cambria"/>
          <w:kern w:val="2"/>
          <w:szCs w:val="24"/>
          <w:shd w:val="clear" w:color="auto" w:fill="FFFFFF"/>
        </w:rPr>
        <w:t xml:space="preserve"> (jei taikoma)</w:t>
      </w:r>
      <w:r w:rsidRPr="00525DC7">
        <w:rPr>
          <w:color w:val="000000"/>
          <w:szCs w:val="24"/>
          <w:shd w:val="clear" w:color="auto" w:fill="FFFFFF"/>
        </w:rPr>
        <w:t>.</w:t>
      </w:r>
    </w:p>
    <w:p w14:paraId="4C04744D" w14:textId="77777777" w:rsidR="00525DC7" w:rsidRPr="00525DC7" w:rsidRDefault="00525DC7" w:rsidP="00525DC7">
      <w:pPr>
        <w:widowControl w:val="0"/>
        <w:tabs>
          <w:tab w:val="left" w:pos="567"/>
          <w:tab w:val="left" w:pos="851"/>
          <w:tab w:val="left" w:pos="992"/>
          <w:tab w:val="left" w:pos="1134"/>
        </w:tabs>
        <w:jc w:val="both"/>
        <w:rPr>
          <w:rFonts w:eastAsia="Cambria"/>
          <w:kern w:val="2"/>
          <w:szCs w:val="24"/>
          <w:shd w:val="clear" w:color="auto" w:fill="FFFFFF"/>
        </w:rPr>
      </w:pPr>
      <w:r w:rsidRPr="00525D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5DC7">
        <w:rPr>
          <w:rFonts w:eastAsia="Cambria"/>
          <w:kern w:val="2"/>
          <w:szCs w:val="24"/>
          <w:shd w:val="clear" w:color="auto" w:fill="FFFFFF"/>
        </w:rPr>
        <w:t>apie sutikimą arba apie ne</w:t>
      </w:r>
      <w:r w:rsidRPr="00525DC7">
        <w:rPr>
          <w:rFonts w:eastAsia="Cambria"/>
          <w:kern w:val="2"/>
          <w:szCs w:val="24"/>
        </w:rPr>
        <w:t xml:space="preserve">sutikimą </w:t>
      </w:r>
      <w:r w:rsidRPr="00525DC7">
        <w:rPr>
          <w:rFonts w:eastAsia="Cambria"/>
          <w:kern w:val="2"/>
          <w:szCs w:val="24"/>
          <w:shd w:val="clear" w:color="auto" w:fill="FFFFFF"/>
        </w:rPr>
        <w:t>atsisakyti ar pakeisti Partnerį</w:t>
      </w:r>
      <w:r w:rsidRPr="00525DC7">
        <w:rPr>
          <w:color w:val="000000"/>
          <w:szCs w:val="24"/>
          <w:shd w:val="clear" w:color="auto" w:fill="FFFFFF"/>
        </w:rPr>
        <w:t xml:space="preserve">. Pirkėjui sutikus, Šalys pasirašo Susitarimą, kuris laikomas neatsiejama Sutarties dalimi. </w:t>
      </w:r>
      <w:r w:rsidRPr="00525D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EE9273" w14:textId="77777777" w:rsidR="00525DC7" w:rsidRPr="00525DC7" w:rsidRDefault="00525DC7" w:rsidP="00525DC7">
      <w:pPr>
        <w:rPr>
          <w:sz w:val="14"/>
          <w:szCs w:val="14"/>
        </w:rPr>
      </w:pPr>
    </w:p>
    <w:p w14:paraId="187535DF" w14:textId="77777777" w:rsidR="00525DC7" w:rsidRPr="00525DC7" w:rsidRDefault="00525DC7" w:rsidP="00525DC7">
      <w:pPr>
        <w:spacing w:line="257" w:lineRule="atLeast"/>
        <w:ind w:firstLine="62"/>
        <w:jc w:val="both"/>
        <w:rPr>
          <w:color w:val="000000"/>
          <w:szCs w:val="24"/>
        </w:rPr>
      </w:pPr>
    </w:p>
    <w:p w14:paraId="63A07BA9" w14:textId="77777777" w:rsidR="00525DC7" w:rsidRPr="00525DC7" w:rsidRDefault="00525DC7" w:rsidP="00525DC7">
      <w:pPr>
        <w:spacing w:line="257" w:lineRule="atLeast"/>
        <w:jc w:val="center"/>
        <w:rPr>
          <w:color w:val="000000"/>
          <w:szCs w:val="24"/>
        </w:rPr>
      </w:pPr>
      <w:r w:rsidRPr="00525DC7">
        <w:rPr>
          <w:b/>
          <w:bCs/>
          <w:color w:val="000000"/>
          <w:szCs w:val="24"/>
        </w:rPr>
        <w:t>3.4.  Susitarimai dėl tiesioginio atsiskaitymo su subtiekėjais</w:t>
      </w:r>
    </w:p>
    <w:p w14:paraId="1EB4DF75" w14:textId="77777777" w:rsidR="00525DC7" w:rsidRPr="00525DC7" w:rsidRDefault="00525DC7" w:rsidP="00525DC7">
      <w:pPr>
        <w:spacing w:line="257" w:lineRule="atLeast"/>
        <w:ind w:firstLine="62"/>
        <w:jc w:val="both"/>
        <w:rPr>
          <w:color w:val="000000"/>
          <w:szCs w:val="24"/>
        </w:rPr>
      </w:pPr>
    </w:p>
    <w:p w14:paraId="1BED55E9" w14:textId="77777777" w:rsidR="00525DC7" w:rsidRPr="00525DC7" w:rsidRDefault="00525DC7" w:rsidP="00525DC7">
      <w:pPr>
        <w:spacing w:line="257" w:lineRule="atLeast"/>
        <w:jc w:val="both"/>
        <w:rPr>
          <w:color w:val="000000"/>
          <w:szCs w:val="24"/>
        </w:rPr>
      </w:pPr>
      <w:r w:rsidRPr="00525DC7">
        <w:rPr>
          <w:color w:val="000000"/>
          <w:szCs w:val="24"/>
        </w:rPr>
        <w:t>3.4.1. </w:t>
      </w:r>
      <w:r w:rsidRPr="00525D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058D47" w14:textId="77777777" w:rsidR="00525DC7" w:rsidRPr="00525DC7" w:rsidRDefault="00525DC7" w:rsidP="00525DC7">
      <w:pPr>
        <w:spacing w:line="257" w:lineRule="atLeast"/>
        <w:jc w:val="both"/>
        <w:rPr>
          <w:color w:val="000000"/>
          <w:szCs w:val="24"/>
        </w:rPr>
      </w:pPr>
      <w:r w:rsidRPr="00525DC7">
        <w:rPr>
          <w:color w:val="000000"/>
          <w:szCs w:val="24"/>
        </w:rPr>
        <w:t>3.4.1.1. </w:t>
      </w:r>
      <w:r w:rsidRPr="00525D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5DC7">
        <w:rPr>
          <w:rFonts w:eastAsia="Cambria"/>
          <w:kern w:val="2"/>
          <w:szCs w:val="24"/>
          <w:shd w:val="clear" w:color="auto" w:fill="FFFFFF"/>
        </w:rPr>
        <w:t>kontaktinius duomenis</w:t>
      </w:r>
      <w:r w:rsidRPr="00525DC7">
        <w:rPr>
          <w:color w:val="000000"/>
          <w:szCs w:val="24"/>
          <w:shd w:val="clear" w:color="auto" w:fill="FFFFFF"/>
        </w:rPr>
        <w:t>. Pirkėjas taip pat reikalauja, kad Tiekėjas informuotų apie minėtos informacijos pasikeitimus bei</w:t>
      </w:r>
      <w:r w:rsidRPr="00525DC7">
        <w:rPr>
          <w:b/>
          <w:bCs/>
          <w:color w:val="5C5D5D"/>
          <w:szCs w:val="24"/>
        </w:rPr>
        <w:t> </w:t>
      </w:r>
      <w:r w:rsidRPr="00525DC7">
        <w:rPr>
          <w:color w:val="000000"/>
          <w:szCs w:val="24"/>
          <w:shd w:val="clear" w:color="auto" w:fill="FFFFFF"/>
        </w:rPr>
        <w:t>naujų subtiekėjų pasitelkimą visu Sutarties vykdymo metu;</w:t>
      </w:r>
    </w:p>
    <w:p w14:paraId="1F09E17E" w14:textId="77777777" w:rsidR="00525DC7" w:rsidRPr="00525DC7" w:rsidRDefault="00525DC7" w:rsidP="00525DC7">
      <w:pPr>
        <w:spacing w:line="257" w:lineRule="atLeast"/>
        <w:jc w:val="both"/>
        <w:rPr>
          <w:color w:val="000000"/>
          <w:szCs w:val="24"/>
        </w:rPr>
      </w:pPr>
      <w:r w:rsidRPr="00525DC7">
        <w:rPr>
          <w:color w:val="000000"/>
          <w:szCs w:val="24"/>
        </w:rPr>
        <w:t>3.4.1.2. </w:t>
      </w:r>
      <w:r w:rsidRPr="00525D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1C6C9F" w14:textId="77777777" w:rsidR="00525DC7" w:rsidRPr="00525DC7" w:rsidRDefault="00525DC7" w:rsidP="00525DC7">
      <w:pPr>
        <w:spacing w:line="257" w:lineRule="atLeast"/>
        <w:jc w:val="both"/>
        <w:rPr>
          <w:color w:val="000000"/>
          <w:szCs w:val="24"/>
        </w:rPr>
      </w:pPr>
      <w:r w:rsidRPr="00525DC7">
        <w:rPr>
          <w:color w:val="000000"/>
          <w:szCs w:val="24"/>
        </w:rPr>
        <w:t>3.4.1.3. </w:t>
      </w:r>
      <w:r w:rsidRPr="00525DC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800566" w14:textId="77777777" w:rsidR="00525DC7" w:rsidRPr="00525DC7" w:rsidRDefault="00525DC7" w:rsidP="00525DC7">
      <w:pPr>
        <w:spacing w:line="257" w:lineRule="atLeast"/>
        <w:jc w:val="both"/>
        <w:rPr>
          <w:color w:val="000000"/>
          <w:szCs w:val="24"/>
        </w:rPr>
      </w:pPr>
      <w:r w:rsidRPr="00525DC7">
        <w:rPr>
          <w:color w:val="000000"/>
          <w:szCs w:val="24"/>
        </w:rPr>
        <w:t>3.4.1.4. </w:t>
      </w:r>
      <w:r w:rsidRPr="00525DC7">
        <w:rPr>
          <w:color w:val="000000"/>
          <w:szCs w:val="24"/>
          <w:shd w:val="clear" w:color="auto" w:fill="FFFFFF"/>
        </w:rPr>
        <w:t>tiesioginio atsiskaitymo su subtiekėjais galimybė nekeičia Tiekėjo atsakomybės dėl Sutarties įvykdymo.</w:t>
      </w:r>
    </w:p>
    <w:p w14:paraId="745BFAA2" w14:textId="77777777" w:rsidR="00525DC7" w:rsidRPr="00525DC7" w:rsidRDefault="00525DC7" w:rsidP="00525DC7">
      <w:pPr>
        <w:spacing w:line="257" w:lineRule="atLeast"/>
        <w:ind w:firstLine="62"/>
        <w:jc w:val="both"/>
        <w:rPr>
          <w:color w:val="000000"/>
          <w:szCs w:val="24"/>
        </w:rPr>
      </w:pPr>
    </w:p>
    <w:p w14:paraId="07AB1E3A"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4.  ŠALIŲ BENDRADARBIAVIMAS</w:t>
      </w:r>
    </w:p>
    <w:p w14:paraId="4AB356D5" w14:textId="77777777" w:rsidR="00525DC7" w:rsidRPr="00525DC7" w:rsidRDefault="00525DC7" w:rsidP="00525DC7">
      <w:pPr>
        <w:spacing w:line="257" w:lineRule="atLeast"/>
        <w:ind w:firstLine="62"/>
        <w:jc w:val="both"/>
        <w:rPr>
          <w:color w:val="000000"/>
          <w:szCs w:val="24"/>
        </w:rPr>
      </w:pPr>
    </w:p>
    <w:p w14:paraId="5D171952" w14:textId="77777777" w:rsidR="00525DC7" w:rsidRPr="00525DC7" w:rsidRDefault="00525DC7" w:rsidP="00525DC7">
      <w:pPr>
        <w:spacing w:line="257" w:lineRule="atLeast"/>
        <w:jc w:val="center"/>
        <w:rPr>
          <w:color w:val="000000"/>
          <w:szCs w:val="24"/>
        </w:rPr>
      </w:pPr>
      <w:r w:rsidRPr="00525DC7">
        <w:rPr>
          <w:b/>
          <w:bCs/>
          <w:color w:val="000000"/>
          <w:szCs w:val="24"/>
        </w:rPr>
        <w:t>4.1.  Šalių bendradarbiavimo pareiga</w:t>
      </w:r>
    </w:p>
    <w:p w14:paraId="5A3346DD" w14:textId="77777777" w:rsidR="00525DC7" w:rsidRPr="00525DC7" w:rsidRDefault="00525DC7" w:rsidP="00525DC7">
      <w:pPr>
        <w:spacing w:line="257" w:lineRule="atLeast"/>
        <w:ind w:firstLine="62"/>
        <w:rPr>
          <w:color w:val="000000"/>
          <w:szCs w:val="24"/>
        </w:rPr>
      </w:pPr>
    </w:p>
    <w:p w14:paraId="7C327196" w14:textId="77777777" w:rsidR="00525DC7" w:rsidRPr="00525DC7" w:rsidRDefault="00525DC7" w:rsidP="00525DC7">
      <w:pPr>
        <w:spacing w:line="257" w:lineRule="atLeast"/>
        <w:jc w:val="both"/>
        <w:rPr>
          <w:color w:val="000000"/>
          <w:szCs w:val="24"/>
        </w:rPr>
      </w:pPr>
      <w:r w:rsidRPr="00525D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3C7783" w14:textId="77777777" w:rsidR="00525DC7" w:rsidRPr="00525DC7" w:rsidRDefault="00525DC7" w:rsidP="00525DC7">
      <w:pPr>
        <w:spacing w:line="257" w:lineRule="atLeast"/>
        <w:jc w:val="both"/>
        <w:rPr>
          <w:color w:val="000000"/>
          <w:szCs w:val="24"/>
        </w:rPr>
      </w:pPr>
      <w:r w:rsidRPr="00525DC7">
        <w:rPr>
          <w:color w:val="000000"/>
          <w:szCs w:val="24"/>
        </w:rPr>
        <w:t>4.1.2. Šalys įsipareigoja užtikrinti, kad viena kitai teiks dokumentus ir (ar) kitą informaciją, kurie yra būtini Šalių tinkamam įsipareigojimų įvykdymui pagal Sutartį.</w:t>
      </w:r>
    </w:p>
    <w:p w14:paraId="48C1A558" w14:textId="77777777" w:rsidR="00525DC7" w:rsidRPr="00525DC7" w:rsidRDefault="00525DC7" w:rsidP="00525DC7">
      <w:pPr>
        <w:spacing w:line="257" w:lineRule="atLeast"/>
        <w:jc w:val="both"/>
        <w:rPr>
          <w:color w:val="000000"/>
          <w:szCs w:val="24"/>
        </w:rPr>
      </w:pPr>
      <w:r w:rsidRPr="00525DC7">
        <w:rPr>
          <w:color w:val="000000"/>
          <w:szCs w:val="24"/>
        </w:rPr>
        <w:t>4.1.3. </w:t>
      </w:r>
      <w:r w:rsidRPr="00525DC7">
        <w:rPr>
          <w:color w:val="000000"/>
          <w:szCs w:val="24"/>
          <w:shd w:val="clear" w:color="auto" w:fill="FFFFFF"/>
        </w:rPr>
        <w:t>Jeigu Šalis susiduria su </w:t>
      </w:r>
      <w:r w:rsidRPr="00525DC7">
        <w:rPr>
          <w:color w:val="000000"/>
          <w:szCs w:val="24"/>
        </w:rPr>
        <w:t>S</w:t>
      </w:r>
      <w:r w:rsidRPr="00525DC7">
        <w:rPr>
          <w:color w:val="000000"/>
          <w:szCs w:val="24"/>
          <w:shd w:val="clear" w:color="auto" w:fill="FFFFFF"/>
        </w:rPr>
        <w:t>utarties vykdymo kliūtimi, ji turi nedelsdama, bet ne vėliau kaip per 5 (penkias) darbo dienas, įspėti kitą Šalį apie tokia</w:t>
      </w:r>
      <w:r w:rsidRPr="00525DC7">
        <w:rPr>
          <w:color w:val="000000"/>
          <w:szCs w:val="24"/>
        </w:rPr>
        <w:t>s</w:t>
      </w:r>
      <w:r w:rsidRPr="00525DC7">
        <w:rPr>
          <w:color w:val="000000"/>
          <w:szCs w:val="24"/>
          <w:shd w:val="clear" w:color="auto" w:fill="FFFFFF"/>
        </w:rPr>
        <w:t> kliūtis</w:t>
      </w:r>
      <w:r w:rsidRPr="00525DC7">
        <w:rPr>
          <w:color w:val="000000"/>
          <w:szCs w:val="24"/>
        </w:rPr>
        <w:t> ir imtis visų nuo jos priklausančių protingų priemonių toms kliūtims pašalinti.</w:t>
      </w:r>
    </w:p>
    <w:p w14:paraId="47F1091E" w14:textId="77777777" w:rsidR="00525DC7" w:rsidRPr="00525DC7" w:rsidRDefault="00525DC7" w:rsidP="00525DC7">
      <w:pPr>
        <w:spacing w:line="257" w:lineRule="atLeast"/>
        <w:ind w:firstLine="115"/>
        <w:jc w:val="both"/>
        <w:rPr>
          <w:color w:val="000000"/>
          <w:szCs w:val="24"/>
        </w:rPr>
      </w:pPr>
    </w:p>
    <w:p w14:paraId="04F7B02C" w14:textId="77777777" w:rsidR="00525DC7" w:rsidRPr="00525DC7" w:rsidRDefault="00525DC7" w:rsidP="00525DC7">
      <w:pPr>
        <w:spacing w:line="257" w:lineRule="atLeast"/>
        <w:jc w:val="center"/>
        <w:rPr>
          <w:color w:val="000000"/>
          <w:szCs w:val="24"/>
        </w:rPr>
      </w:pPr>
      <w:r w:rsidRPr="00525DC7">
        <w:rPr>
          <w:b/>
          <w:bCs/>
          <w:color w:val="000000"/>
          <w:szCs w:val="24"/>
        </w:rPr>
        <w:t>4.2.  Kontaktiniai asmenys</w:t>
      </w:r>
    </w:p>
    <w:p w14:paraId="2D2E4D85" w14:textId="77777777" w:rsidR="00525DC7" w:rsidRPr="00525DC7" w:rsidRDefault="00525DC7" w:rsidP="00525DC7">
      <w:pPr>
        <w:spacing w:line="257" w:lineRule="atLeast"/>
        <w:ind w:firstLine="62"/>
        <w:jc w:val="both"/>
        <w:rPr>
          <w:color w:val="000000"/>
          <w:szCs w:val="24"/>
        </w:rPr>
      </w:pPr>
    </w:p>
    <w:p w14:paraId="6460B05F" w14:textId="77777777" w:rsidR="00525DC7" w:rsidRPr="00525DC7" w:rsidRDefault="00525DC7" w:rsidP="00525DC7">
      <w:pPr>
        <w:spacing w:line="257" w:lineRule="atLeast"/>
        <w:jc w:val="both"/>
        <w:rPr>
          <w:color w:val="000000"/>
          <w:szCs w:val="24"/>
        </w:rPr>
      </w:pPr>
      <w:r w:rsidRPr="00525D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5B0A2B" w14:textId="77777777" w:rsidR="00525DC7" w:rsidRPr="00525DC7" w:rsidRDefault="00525DC7" w:rsidP="00525DC7">
      <w:pPr>
        <w:spacing w:line="257" w:lineRule="atLeast"/>
        <w:jc w:val="both"/>
        <w:rPr>
          <w:color w:val="000000"/>
          <w:szCs w:val="24"/>
        </w:rPr>
      </w:pPr>
      <w:r w:rsidRPr="00525D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A215C5" w14:textId="77777777" w:rsidR="00525DC7" w:rsidRPr="00525DC7" w:rsidRDefault="00525DC7" w:rsidP="00525DC7">
      <w:pPr>
        <w:spacing w:line="257" w:lineRule="atLeast"/>
        <w:jc w:val="both"/>
        <w:rPr>
          <w:color w:val="000000"/>
          <w:szCs w:val="24"/>
        </w:rPr>
      </w:pPr>
      <w:r w:rsidRPr="00525DC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2A140A" w14:textId="77777777" w:rsidR="00525DC7" w:rsidRPr="00525DC7" w:rsidRDefault="00525DC7" w:rsidP="00525DC7">
      <w:pPr>
        <w:spacing w:line="257" w:lineRule="atLeast"/>
        <w:ind w:firstLine="62"/>
        <w:jc w:val="both"/>
        <w:rPr>
          <w:color w:val="000000"/>
          <w:szCs w:val="24"/>
        </w:rPr>
      </w:pPr>
    </w:p>
    <w:p w14:paraId="2D4F85A5" w14:textId="77777777" w:rsidR="00525DC7" w:rsidRPr="00525DC7" w:rsidRDefault="00525DC7" w:rsidP="00525DC7">
      <w:pPr>
        <w:spacing w:line="257" w:lineRule="atLeast"/>
        <w:jc w:val="center"/>
        <w:rPr>
          <w:color w:val="000000"/>
          <w:szCs w:val="24"/>
        </w:rPr>
      </w:pPr>
      <w:r w:rsidRPr="00525DC7">
        <w:rPr>
          <w:b/>
          <w:bCs/>
          <w:caps/>
          <w:color w:val="000000"/>
          <w:szCs w:val="24"/>
        </w:rPr>
        <w:t>5.  SUTARTIES VYKDYMO METU PATEIKIAMI DOKUMENTAI</w:t>
      </w:r>
    </w:p>
    <w:p w14:paraId="5EC6E5C1" w14:textId="77777777" w:rsidR="00525DC7" w:rsidRPr="00525DC7" w:rsidRDefault="00525DC7" w:rsidP="00525DC7">
      <w:pPr>
        <w:spacing w:line="257" w:lineRule="atLeast"/>
        <w:ind w:firstLine="62"/>
        <w:jc w:val="both"/>
        <w:rPr>
          <w:color w:val="000000"/>
          <w:szCs w:val="24"/>
        </w:rPr>
      </w:pPr>
    </w:p>
    <w:p w14:paraId="0F68FCA6" w14:textId="77777777" w:rsidR="00525DC7" w:rsidRPr="00525DC7" w:rsidRDefault="00525DC7" w:rsidP="00525DC7">
      <w:pPr>
        <w:spacing w:line="257" w:lineRule="atLeast"/>
        <w:jc w:val="both"/>
        <w:rPr>
          <w:color w:val="000000"/>
          <w:szCs w:val="24"/>
        </w:rPr>
      </w:pPr>
      <w:r w:rsidRPr="00525DC7">
        <w:rPr>
          <w:color w:val="000000"/>
          <w:szCs w:val="24"/>
        </w:rPr>
        <w:t>5.1. Jeigu Tiekėjas turi parengti ir (ar) pateikti Pirkėjui Prekių naudojimo instrukcijas, jos turi būti aiškios ir detalios, kad Pirkėjas, vadovaudamasis jomis, galėtų tinkamai naudoti patiektas Prekes.</w:t>
      </w:r>
    </w:p>
    <w:p w14:paraId="49B1367C" w14:textId="77777777" w:rsidR="00525DC7" w:rsidRPr="00525DC7" w:rsidRDefault="00525DC7" w:rsidP="00525DC7">
      <w:pPr>
        <w:spacing w:line="257" w:lineRule="atLeast"/>
        <w:jc w:val="both"/>
        <w:rPr>
          <w:color w:val="000000"/>
          <w:szCs w:val="24"/>
        </w:rPr>
      </w:pPr>
      <w:r w:rsidRPr="00525D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40625" w14:textId="77777777" w:rsidR="00525DC7" w:rsidRPr="00525DC7" w:rsidRDefault="00525DC7" w:rsidP="00525DC7">
      <w:pPr>
        <w:spacing w:line="257" w:lineRule="atLeast"/>
        <w:jc w:val="both"/>
        <w:rPr>
          <w:color w:val="000000"/>
          <w:szCs w:val="24"/>
        </w:rPr>
      </w:pPr>
      <w:r w:rsidRPr="00525D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9EC7DC7" w14:textId="77777777" w:rsidR="00525DC7" w:rsidRPr="00525DC7" w:rsidRDefault="00525DC7" w:rsidP="00525DC7">
      <w:pPr>
        <w:spacing w:line="257" w:lineRule="atLeast"/>
        <w:ind w:firstLine="62"/>
        <w:jc w:val="both"/>
        <w:rPr>
          <w:color w:val="000000"/>
          <w:szCs w:val="24"/>
        </w:rPr>
      </w:pPr>
    </w:p>
    <w:p w14:paraId="20A207F2" w14:textId="77777777" w:rsidR="00525DC7" w:rsidRPr="00525DC7" w:rsidRDefault="00525DC7" w:rsidP="00525DC7">
      <w:pPr>
        <w:spacing w:line="257" w:lineRule="atLeast"/>
        <w:jc w:val="center"/>
        <w:rPr>
          <w:color w:val="000000"/>
          <w:szCs w:val="24"/>
        </w:rPr>
      </w:pPr>
      <w:r w:rsidRPr="00525DC7">
        <w:rPr>
          <w:b/>
          <w:bCs/>
          <w:caps/>
          <w:color w:val="000000"/>
          <w:szCs w:val="24"/>
        </w:rPr>
        <w:t>6.  PREKIŲ TIEKIMO PABAIGA IR PREKIŲ PRIĖMIMAS</w:t>
      </w:r>
    </w:p>
    <w:p w14:paraId="0317A1CA" w14:textId="77777777" w:rsidR="00525DC7" w:rsidRPr="00525DC7" w:rsidRDefault="00525DC7" w:rsidP="00525DC7">
      <w:pPr>
        <w:spacing w:line="257" w:lineRule="atLeast"/>
        <w:ind w:firstLine="62"/>
        <w:rPr>
          <w:color w:val="000000"/>
          <w:szCs w:val="24"/>
        </w:rPr>
      </w:pPr>
    </w:p>
    <w:p w14:paraId="3CA671D0" w14:textId="77777777" w:rsidR="00525DC7" w:rsidRPr="00525DC7" w:rsidRDefault="00525DC7" w:rsidP="00525DC7">
      <w:pPr>
        <w:spacing w:line="257" w:lineRule="atLeast"/>
        <w:jc w:val="center"/>
        <w:rPr>
          <w:color w:val="000000"/>
          <w:szCs w:val="24"/>
        </w:rPr>
      </w:pPr>
      <w:r w:rsidRPr="00525DC7">
        <w:rPr>
          <w:b/>
          <w:bCs/>
          <w:color w:val="000000"/>
          <w:szCs w:val="24"/>
        </w:rPr>
        <w:t>6.1.  Prekių tiekimo pabaiga</w:t>
      </w:r>
    </w:p>
    <w:p w14:paraId="58691194" w14:textId="77777777" w:rsidR="00525DC7" w:rsidRPr="00525DC7" w:rsidRDefault="00525DC7" w:rsidP="00525DC7">
      <w:pPr>
        <w:spacing w:line="257" w:lineRule="atLeast"/>
        <w:ind w:firstLine="62"/>
        <w:rPr>
          <w:color w:val="000000"/>
          <w:szCs w:val="24"/>
        </w:rPr>
      </w:pPr>
    </w:p>
    <w:p w14:paraId="51D44384" w14:textId="77777777" w:rsidR="00525DC7" w:rsidRPr="00525DC7" w:rsidRDefault="00525DC7" w:rsidP="00525DC7">
      <w:pPr>
        <w:spacing w:line="257" w:lineRule="atLeast"/>
        <w:jc w:val="both"/>
        <w:rPr>
          <w:color w:val="000000"/>
          <w:szCs w:val="24"/>
        </w:rPr>
      </w:pPr>
      <w:r w:rsidRPr="00525DC7">
        <w:rPr>
          <w:color w:val="000000"/>
          <w:szCs w:val="24"/>
        </w:rPr>
        <w:t>6.1.1. Prekių tiekimas laikomas užbaigtu, kai yra įvykdytos visos šios sąlygos:</w:t>
      </w:r>
    </w:p>
    <w:p w14:paraId="572EF63E" w14:textId="77777777" w:rsidR="00525DC7" w:rsidRPr="00525DC7" w:rsidRDefault="00525DC7" w:rsidP="00525DC7">
      <w:pPr>
        <w:spacing w:line="257" w:lineRule="atLeast"/>
        <w:jc w:val="both"/>
        <w:rPr>
          <w:color w:val="000000"/>
          <w:szCs w:val="24"/>
        </w:rPr>
      </w:pPr>
      <w:r w:rsidRPr="00525DC7">
        <w:rPr>
          <w:color w:val="000000"/>
          <w:szCs w:val="24"/>
        </w:rPr>
        <w:t>6.1.1.1. Tiekėjas pristatė visas Prekes pagal Sutarties ir įstatymų bei kitų teisės aktų reikalavimus (ir kai suteiktos visos su Prekėmis susijusios paslaugos, jei to reikalaujama);</w:t>
      </w:r>
    </w:p>
    <w:p w14:paraId="3FA999D1" w14:textId="77777777" w:rsidR="00525DC7" w:rsidRPr="00525DC7" w:rsidRDefault="00525DC7" w:rsidP="00525DC7">
      <w:pPr>
        <w:spacing w:line="257" w:lineRule="atLeast"/>
        <w:jc w:val="both"/>
        <w:rPr>
          <w:color w:val="000000"/>
          <w:szCs w:val="24"/>
        </w:rPr>
      </w:pPr>
      <w:r w:rsidRPr="00525DC7">
        <w:rPr>
          <w:color w:val="000000"/>
          <w:szCs w:val="24"/>
        </w:rPr>
        <w:t>6.1.1.2. Tiekėjas perdavė Pirkėjui visą reikalingą dokumentaciją, įskaitant naudojimo instrukcijas, sertifikatus ir garantijas (jei to reikalaujama);</w:t>
      </w:r>
    </w:p>
    <w:p w14:paraId="687EB2FA" w14:textId="77777777" w:rsidR="00525DC7" w:rsidRPr="00525DC7" w:rsidRDefault="00525DC7" w:rsidP="00525DC7">
      <w:pPr>
        <w:spacing w:line="257" w:lineRule="atLeast"/>
        <w:jc w:val="both"/>
        <w:rPr>
          <w:color w:val="000000"/>
          <w:szCs w:val="24"/>
        </w:rPr>
      </w:pPr>
      <w:r w:rsidRPr="00525DC7">
        <w:rPr>
          <w:color w:val="000000"/>
          <w:szCs w:val="24"/>
        </w:rPr>
        <w:t>6.1.1.3. Tiekėjas apmokė Pirkėjo personalą, kaip naudoti Prekes (jeigu to reikalaujama);</w:t>
      </w:r>
    </w:p>
    <w:p w14:paraId="5FA508AB" w14:textId="77777777" w:rsidR="00525DC7" w:rsidRPr="00525DC7" w:rsidRDefault="00525DC7" w:rsidP="00525DC7">
      <w:pPr>
        <w:spacing w:line="257" w:lineRule="atLeast"/>
        <w:jc w:val="both"/>
        <w:rPr>
          <w:color w:val="000000"/>
          <w:szCs w:val="24"/>
        </w:rPr>
      </w:pPr>
      <w:r w:rsidRPr="00525DC7">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94A7EE2" w14:textId="77777777" w:rsidR="00525DC7" w:rsidRPr="00525DC7" w:rsidRDefault="00525DC7" w:rsidP="00525DC7">
      <w:pPr>
        <w:spacing w:line="257" w:lineRule="atLeast"/>
        <w:jc w:val="both"/>
        <w:rPr>
          <w:color w:val="000000"/>
          <w:szCs w:val="24"/>
        </w:rPr>
      </w:pPr>
      <w:r w:rsidRPr="00525D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F27A1F" w14:textId="77777777" w:rsidR="00525DC7" w:rsidRPr="00525DC7" w:rsidRDefault="00525DC7" w:rsidP="00525DC7">
      <w:pPr>
        <w:spacing w:line="257" w:lineRule="atLeast"/>
        <w:ind w:firstLine="62"/>
        <w:jc w:val="both"/>
        <w:rPr>
          <w:color w:val="000000"/>
          <w:szCs w:val="24"/>
        </w:rPr>
      </w:pPr>
    </w:p>
    <w:p w14:paraId="0643BED2" w14:textId="77777777" w:rsidR="00525DC7" w:rsidRPr="00525DC7" w:rsidRDefault="00525DC7" w:rsidP="00525DC7">
      <w:pPr>
        <w:spacing w:line="257" w:lineRule="atLeast"/>
        <w:jc w:val="center"/>
        <w:rPr>
          <w:color w:val="000000"/>
          <w:szCs w:val="24"/>
        </w:rPr>
      </w:pPr>
      <w:r w:rsidRPr="00525DC7">
        <w:rPr>
          <w:b/>
          <w:bCs/>
          <w:color w:val="000000"/>
          <w:szCs w:val="24"/>
        </w:rPr>
        <w:t>6.2.  Prekių perdavimas–priėmimas</w:t>
      </w:r>
    </w:p>
    <w:p w14:paraId="6FFC43AC" w14:textId="77777777" w:rsidR="00525DC7" w:rsidRPr="00525DC7" w:rsidRDefault="00525DC7" w:rsidP="00525DC7">
      <w:pPr>
        <w:spacing w:line="257" w:lineRule="atLeast"/>
        <w:ind w:firstLine="62"/>
        <w:jc w:val="both"/>
        <w:rPr>
          <w:color w:val="000000"/>
          <w:szCs w:val="24"/>
        </w:rPr>
      </w:pPr>
    </w:p>
    <w:p w14:paraId="3BBCFEF7" w14:textId="77777777" w:rsidR="00525DC7" w:rsidRPr="00525DC7" w:rsidRDefault="00525DC7" w:rsidP="00525DC7">
      <w:pPr>
        <w:spacing w:line="257" w:lineRule="atLeast"/>
        <w:jc w:val="both"/>
        <w:rPr>
          <w:color w:val="000000"/>
          <w:szCs w:val="24"/>
        </w:rPr>
      </w:pPr>
      <w:r w:rsidRPr="00525D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8E2FB5" w14:textId="77777777" w:rsidR="00525DC7" w:rsidRPr="00525DC7" w:rsidRDefault="00525DC7" w:rsidP="00525DC7">
      <w:pPr>
        <w:spacing w:line="257" w:lineRule="atLeast"/>
        <w:jc w:val="both"/>
        <w:rPr>
          <w:color w:val="000000"/>
          <w:szCs w:val="24"/>
        </w:rPr>
      </w:pPr>
      <w:r w:rsidRPr="00525D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C914C2" w14:textId="77777777" w:rsidR="00525DC7" w:rsidRPr="00525DC7" w:rsidRDefault="00525DC7" w:rsidP="00525DC7">
      <w:pPr>
        <w:spacing w:line="257" w:lineRule="atLeast"/>
        <w:jc w:val="both"/>
        <w:rPr>
          <w:color w:val="000000"/>
          <w:szCs w:val="24"/>
        </w:rPr>
      </w:pPr>
      <w:r w:rsidRPr="00525DC7">
        <w:rPr>
          <w:color w:val="000000"/>
          <w:szCs w:val="24"/>
        </w:rPr>
        <w:t>6.2.3. Tiekėjui pristačius Prekes, Pirkėjas atlieka jų patikrinimą ir privalo:</w:t>
      </w:r>
    </w:p>
    <w:p w14:paraId="1E2E46CC" w14:textId="77777777" w:rsidR="00525DC7" w:rsidRPr="00525DC7" w:rsidRDefault="00525DC7" w:rsidP="00525DC7">
      <w:pPr>
        <w:spacing w:line="257" w:lineRule="atLeast"/>
        <w:jc w:val="both"/>
        <w:rPr>
          <w:color w:val="000000"/>
          <w:szCs w:val="24"/>
        </w:rPr>
      </w:pPr>
      <w:r w:rsidRPr="00525DC7">
        <w:rPr>
          <w:color w:val="000000"/>
          <w:szCs w:val="24"/>
        </w:rPr>
        <w:t>6.2.3.1. ne vėliau kaip per 5 (penkias) darbo dienas nuo faktinio Prekių perdavimo priimti Prekes, pasirašydamas Prekių perdavimo–priėmimo aktą; arba</w:t>
      </w:r>
    </w:p>
    <w:p w14:paraId="705EBE4C" w14:textId="77777777" w:rsidR="00525DC7" w:rsidRPr="00525DC7" w:rsidRDefault="00525DC7" w:rsidP="00525DC7">
      <w:pPr>
        <w:spacing w:line="257" w:lineRule="atLeast"/>
        <w:jc w:val="both"/>
        <w:rPr>
          <w:color w:val="000000"/>
          <w:szCs w:val="24"/>
        </w:rPr>
      </w:pPr>
      <w:r w:rsidRPr="00525D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5DC7">
        <w:rPr>
          <w:b/>
          <w:bCs/>
          <w:color w:val="000000"/>
          <w:szCs w:val="24"/>
        </w:rPr>
        <w:t>Defektų aktas</w:t>
      </w:r>
      <w:r w:rsidRPr="00525DC7">
        <w:rPr>
          <w:color w:val="000000"/>
          <w:szCs w:val="24"/>
        </w:rPr>
        <w:t>); arba</w:t>
      </w:r>
    </w:p>
    <w:p w14:paraId="7DB760AB" w14:textId="77777777" w:rsidR="00525DC7" w:rsidRPr="00525DC7" w:rsidRDefault="00525DC7" w:rsidP="00525DC7">
      <w:pPr>
        <w:spacing w:line="257" w:lineRule="atLeast"/>
        <w:jc w:val="both"/>
        <w:rPr>
          <w:color w:val="000000"/>
          <w:szCs w:val="24"/>
        </w:rPr>
      </w:pPr>
      <w:r w:rsidRPr="00525DC7">
        <w:rPr>
          <w:color w:val="000000"/>
          <w:szCs w:val="24"/>
        </w:rPr>
        <w:t>6.2.3.3. atsisakyti priimti Prekes ar jų dalį ir įteikti (arba išsiųsti) Defektų aktą Tiekėjui dėl netinkamų Prekių ar jų dalies. </w:t>
      </w:r>
    </w:p>
    <w:p w14:paraId="7F047215" w14:textId="77777777" w:rsidR="00525DC7" w:rsidRPr="00525DC7" w:rsidRDefault="00525DC7" w:rsidP="00525DC7">
      <w:pPr>
        <w:spacing w:line="257" w:lineRule="atLeast"/>
        <w:jc w:val="both"/>
        <w:rPr>
          <w:color w:val="000000"/>
          <w:szCs w:val="24"/>
        </w:rPr>
      </w:pPr>
      <w:r w:rsidRPr="00525DC7">
        <w:rPr>
          <w:color w:val="000000"/>
          <w:szCs w:val="24"/>
        </w:rPr>
        <w:t>6.2.4. Prekių perdavimo–priėmimo akte turi būti nurodoma data, kada Tiekėjas pristatė visas Prekes (ar atitinkamą jų dalį, kai Sutartyje numatytas pristatymas dalimis) ir pateikė visus reikiamus dokumentus.</w:t>
      </w:r>
    </w:p>
    <w:p w14:paraId="68999A78" w14:textId="77777777" w:rsidR="00525DC7" w:rsidRPr="00525DC7" w:rsidRDefault="00525DC7" w:rsidP="00525DC7">
      <w:pPr>
        <w:spacing w:line="257" w:lineRule="atLeast"/>
        <w:jc w:val="both"/>
        <w:rPr>
          <w:color w:val="000000"/>
          <w:szCs w:val="24"/>
        </w:rPr>
      </w:pPr>
      <w:r w:rsidRPr="00525D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C7DDC2" w14:textId="77777777" w:rsidR="00525DC7" w:rsidRPr="00525DC7" w:rsidRDefault="00525DC7" w:rsidP="00525DC7">
      <w:pPr>
        <w:spacing w:line="257" w:lineRule="atLeast"/>
        <w:jc w:val="both"/>
        <w:rPr>
          <w:color w:val="000000"/>
          <w:szCs w:val="24"/>
        </w:rPr>
      </w:pPr>
      <w:r w:rsidRPr="00525D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935874" w14:textId="77777777" w:rsidR="00525DC7" w:rsidRPr="00525DC7" w:rsidRDefault="00525DC7" w:rsidP="00525DC7">
      <w:pPr>
        <w:spacing w:line="257" w:lineRule="atLeast"/>
        <w:jc w:val="both"/>
        <w:rPr>
          <w:color w:val="000000"/>
          <w:szCs w:val="24"/>
        </w:rPr>
      </w:pPr>
      <w:r w:rsidRPr="00525DC7">
        <w:rPr>
          <w:color w:val="000000"/>
          <w:szCs w:val="24"/>
        </w:rPr>
        <w:t xml:space="preserve">6.2.7. Jeigu Pirkėjas per 5 (penkias) darbo dienas </w:t>
      </w:r>
      <w:r w:rsidRPr="00525DC7">
        <w:rPr>
          <w:rFonts w:eastAsia="Arial"/>
          <w:kern w:val="2"/>
          <w:szCs w:val="24"/>
        </w:rPr>
        <w:t xml:space="preserve">nuo Prekių perdavimo–priėmimo akto gavimo </w:t>
      </w:r>
      <w:r w:rsidRPr="00525DC7">
        <w:rPr>
          <w:color w:val="000000"/>
          <w:szCs w:val="24"/>
        </w:rPr>
        <w:t>nepateikia (neišsiunčia) Tiekėjui Defektų akto, laikoma, kad Pirkėjas Prekes priėmė ir joms pretenzijų neturi.</w:t>
      </w:r>
    </w:p>
    <w:p w14:paraId="24B55972" w14:textId="77777777" w:rsidR="00525DC7" w:rsidRPr="00525DC7" w:rsidRDefault="00525DC7" w:rsidP="00525DC7">
      <w:pPr>
        <w:spacing w:line="257" w:lineRule="atLeast"/>
        <w:jc w:val="both"/>
        <w:rPr>
          <w:color w:val="000000"/>
          <w:szCs w:val="24"/>
        </w:rPr>
      </w:pPr>
      <w:r w:rsidRPr="00525DC7">
        <w:rPr>
          <w:color w:val="000000"/>
          <w:szCs w:val="24"/>
        </w:rPr>
        <w:t>6.2.8. Prekių praradimo ar sugadinimo ar atsitiktinio žuvimo rizika Pirkėjui iš Tiekėjo pereina nuo faktinio tokių Prekių priėmimo momento.</w:t>
      </w:r>
    </w:p>
    <w:p w14:paraId="5C353544" w14:textId="77777777" w:rsidR="00525DC7" w:rsidRPr="00525DC7" w:rsidRDefault="00525DC7" w:rsidP="00525DC7">
      <w:pPr>
        <w:spacing w:line="257" w:lineRule="atLeast"/>
        <w:jc w:val="both"/>
        <w:rPr>
          <w:color w:val="000000"/>
          <w:szCs w:val="24"/>
        </w:rPr>
      </w:pPr>
      <w:r w:rsidRPr="00525DC7">
        <w:rPr>
          <w:color w:val="000000"/>
          <w:szCs w:val="24"/>
        </w:rPr>
        <w:t>6.2.9. Pirkėjas turi teisę naudotis Prekėmis tik po Prekių perdavimo-priėmimo akto pasirašymo.</w:t>
      </w:r>
    </w:p>
    <w:p w14:paraId="00495D28" w14:textId="77777777" w:rsidR="00525DC7" w:rsidRPr="00525DC7" w:rsidRDefault="00525DC7" w:rsidP="00525DC7">
      <w:pPr>
        <w:spacing w:line="257" w:lineRule="atLeast"/>
        <w:jc w:val="both"/>
        <w:rPr>
          <w:color w:val="000000"/>
          <w:szCs w:val="24"/>
        </w:rPr>
      </w:pPr>
      <w:r w:rsidRPr="00525D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8766C7" w14:textId="77777777" w:rsidR="00525DC7" w:rsidRPr="00525DC7" w:rsidRDefault="00525DC7" w:rsidP="00525DC7">
      <w:pPr>
        <w:spacing w:line="257" w:lineRule="atLeast"/>
        <w:ind w:firstLine="62"/>
        <w:jc w:val="both"/>
        <w:rPr>
          <w:color w:val="000000"/>
          <w:szCs w:val="24"/>
        </w:rPr>
      </w:pPr>
    </w:p>
    <w:p w14:paraId="7A7EB051" w14:textId="77777777" w:rsidR="00525DC7" w:rsidRPr="00525DC7" w:rsidRDefault="00525DC7" w:rsidP="00525DC7">
      <w:pPr>
        <w:spacing w:line="257" w:lineRule="atLeast"/>
        <w:jc w:val="center"/>
        <w:rPr>
          <w:color w:val="000000"/>
          <w:szCs w:val="24"/>
        </w:rPr>
      </w:pPr>
      <w:r w:rsidRPr="00525DC7">
        <w:rPr>
          <w:b/>
          <w:bCs/>
          <w:caps/>
          <w:color w:val="000000"/>
          <w:szCs w:val="24"/>
        </w:rPr>
        <w:lastRenderedPageBreak/>
        <w:t>7.  TIEKĖJO GARANTINIAI ĮSIPAREIGOJIMAI</w:t>
      </w:r>
    </w:p>
    <w:p w14:paraId="693EFB55" w14:textId="77777777" w:rsidR="00525DC7" w:rsidRPr="00525DC7" w:rsidRDefault="00525DC7" w:rsidP="00525DC7">
      <w:pPr>
        <w:spacing w:line="257" w:lineRule="atLeast"/>
        <w:ind w:firstLine="62"/>
        <w:rPr>
          <w:color w:val="000000"/>
          <w:szCs w:val="24"/>
        </w:rPr>
      </w:pPr>
    </w:p>
    <w:p w14:paraId="303CCB1D" w14:textId="77777777" w:rsidR="00525DC7" w:rsidRPr="00525DC7" w:rsidRDefault="00525DC7" w:rsidP="00525DC7">
      <w:pPr>
        <w:spacing w:line="257" w:lineRule="atLeast"/>
        <w:ind w:left="360" w:hanging="360"/>
        <w:jc w:val="center"/>
        <w:rPr>
          <w:color w:val="000000"/>
          <w:szCs w:val="24"/>
        </w:rPr>
      </w:pPr>
      <w:r w:rsidRPr="00525DC7">
        <w:rPr>
          <w:b/>
          <w:bCs/>
          <w:color w:val="000000"/>
          <w:szCs w:val="24"/>
        </w:rPr>
        <w:t>7.1.  Garantiniai terminai (jei taikoma)</w:t>
      </w:r>
    </w:p>
    <w:p w14:paraId="2748EC35" w14:textId="77777777" w:rsidR="00525DC7" w:rsidRPr="00525DC7" w:rsidRDefault="00525DC7" w:rsidP="00525DC7">
      <w:pPr>
        <w:spacing w:line="257" w:lineRule="atLeast"/>
        <w:ind w:left="360" w:firstLine="62"/>
        <w:rPr>
          <w:color w:val="000000"/>
          <w:szCs w:val="24"/>
        </w:rPr>
      </w:pPr>
    </w:p>
    <w:p w14:paraId="339A6A79" w14:textId="77777777" w:rsidR="00525DC7" w:rsidRPr="00525DC7" w:rsidRDefault="00525DC7" w:rsidP="00525DC7">
      <w:pPr>
        <w:spacing w:line="257" w:lineRule="atLeast"/>
        <w:jc w:val="both"/>
        <w:rPr>
          <w:color w:val="000000"/>
          <w:szCs w:val="24"/>
        </w:rPr>
      </w:pPr>
      <w:r w:rsidRPr="00525DC7">
        <w:rPr>
          <w:color w:val="000000"/>
          <w:szCs w:val="24"/>
        </w:rPr>
        <w:t xml:space="preserve">7.1.1. Prekėms taikomas teisės aktuose nustatytas ir (ar) gamintojo taikomas garantinis terminas, jeigu </w:t>
      </w:r>
      <w:r w:rsidRPr="00525DC7">
        <w:rPr>
          <w:color w:val="000000"/>
          <w:kern w:val="2"/>
          <w:szCs w:val="24"/>
        </w:rPr>
        <w:t>Tiekėjo pasiūlyme, t</w:t>
      </w:r>
      <w:r w:rsidRPr="00525D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F366CB" w14:textId="77777777" w:rsidR="00525DC7" w:rsidRPr="00525DC7" w:rsidRDefault="00525DC7" w:rsidP="00525DC7">
      <w:pPr>
        <w:spacing w:line="257" w:lineRule="atLeast"/>
        <w:jc w:val="both"/>
        <w:rPr>
          <w:color w:val="000000"/>
          <w:szCs w:val="24"/>
        </w:rPr>
      </w:pPr>
      <w:r w:rsidRPr="00525D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BB547C" w14:textId="77777777" w:rsidR="00525DC7" w:rsidRPr="00525DC7" w:rsidRDefault="00525DC7" w:rsidP="00525DC7">
      <w:pPr>
        <w:spacing w:line="257" w:lineRule="atLeast"/>
        <w:jc w:val="both"/>
        <w:rPr>
          <w:color w:val="000000"/>
          <w:szCs w:val="24"/>
        </w:rPr>
      </w:pPr>
      <w:r w:rsidRPr="00525D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A4F19D" w14:textId="77777777" w:rsidR="00525DC7" w:rsidRPr="00525DC7" w:rsidRDefault="00525DC7" w:rsidP="00525DC7">
      <w:pPr>
        <w:spacing w:line="257" w:lineRule="atLeast"/>
        <w:ind w:firstLine="62"/>
        <w:jc w:val="both"/>
        <w:rPr>
          <w:color w:val="000000"/>
          <w:szCs w:val="24"/>
        </w:rPr>
      </w:pPr>
    </w:p>
    <w:p w14:paraId="38D5E256" w14:textId="77777777" w:rsidR="00525DC7" w:rsidRPr="00525DC7" w:rsidRDefault="00525DC7" w:rsidP="00525DC7">
      <w:pPr>
        <w:spacing w:line="257" w:lineRule="atLeast"/>
        <w:jc w:val="center"/>
        <w:rPr>
          <w:color w:val="000000"/>
          <w:szCs w:val="24"/>
        </w:rPr>
      </w:pPr>
      <w:r w:rsidRPr="00525DC7">
        <w:rPr>
          <w:b/>
          <w:bCs/>
          <w:color w:val="000000"/>
          <w:szCs w:val="24"/>
        </w:rPr>
        <w:t>7.2.  Pretenzijos dėl Prekių trūkumų</w:t>
      </w:r>
    </w:p>
    <w:p w14:paraId="0058CFF8" w14:textId="77777777" w:rsidR="00525DC7" w:rsidRPr="00525DC7" w:rsidRDefault="00525DC7" w:rsidP="00525DC7">
      <w:pPr>
        <w:spacing w:line="257" w:lineRule="atLeast"/>
        <w:ind w:firstLine="62"/>
        <w:jc w:val="both"/>
        <w:rPr>
          <w:color w:val="000000"/>
          <w:szCs w:val="24"/>
        </w:rPr>
      </w:pPr>
    </w:p>
    <w:p w14:paraId="6A2EFE96" w14:textId="77777777" w:rsidR="00525DC7" w:rsidRPr="00525DC7" w:rsidRDefault="00525DC7" w:rsidP="00525DC7">
      <w:pPr>
        <w:spacing w:line="257" w:lineRule="atLeast"/>
        <w:jc w:val="both"/>
        <w:rPr>
          <w:color w:val="000000"/>
        </w:rPr>
      </w:pPr>
      <w:r w:rsidRPr="00525D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E9A1C1" w14:textId="77777777" w:rsidR="00525DC7" w:rsidRPr="00525DC7" w:rsidRDefault="00525DC7" w:rsidP="00525DC7">
      <w:pPr>
        <w:spacing w:line="257" w:lineRule="atLeast"/>
        <w:jc w:val="both"/>
        <w:rPr>
          <w:color w:val="000000"/>
          <w:szCs w:val="24"/>
        </w:rPr>
      </w:pPr>
      <w:r w:rsidRPr="00525D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EF2222" w14:textId="77777777" w:rsidR="00525DC7" w:rsidRPr="00525DC7" w:rsidRDefault="00525DC7" w:rsidP="00525DC7">
      <w:pPr>
        <w:jc w:val="both"/>
        <w:rPr>
          <w:szCs w:val="24"/>
        </w:rPr>
      </w:pPr>
      <w:r w:rsidRPr="00525DC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D54F6" w14:textId="77777777" w:rsidR="00525DC7" w:rsidRPr="00525DC7" w:rsidRDefault="00525DC7" w:rsidP="00525DC7">
      <w:pPr>
        <w:jc w:val="both"/>
        <w:rPr>
          <w:color w:val="000000"/>
          <w:szCs w:val="24"/>
        </w:rPr>
      </w:pPr>
      <w:r w:rsidRPr="00525DC7">
        <w:rPr>
          <w:color w:val="000000"/>
          <w:szCs w:val="24"/>
        </w:rPr>
        <w:t xml:space="preserve">7.2.3.1. jei Prekės atitinka Sutartyje </w:t>
      </w:r>
      <w:r w:rsidRPr="00525DC7">
        <w:rPr>
          <w:rFonts w:eastAsia="Calibri"/>
          <w:kern w:val="2"/>
          <w:szCs w:val="24"/>
        </w:rPr>
        <w:t>ir įstatymuose bei kituose teisės aktuose nurodytus reikalavimus</w:t>
      </w:r>
      <w:r w:rsidRPr="00525DC7">
        <w:rPr>
          <w:color w:val="000000"/>
          <w:szCs w:val="24"/>
        </w:rPr>
        <w:t xml:space="preserve"> – Pirkėjas;</w:t>
      </w:r>
    </w:p>
    <w:p w14:paraId="49B11657" w14:textId="77777777" w:rsidR="00525DC7" w:rsidRPr="00525DC7" w:rsidRDefault="00525DC7" w:rsidP="00525DC7">
      <w:pPr>
        <w:jc w:val="both"/>
        <w:rPr>
          <w:color w:val="000000"/>
          <w:szCs w:val="24"/>
        </w:rPr>
      </w:pPr>
      <w:r w:rsidRPr="00525DC7">
        <w:rPr>
          <w:color w:val="000000"/>
          <w:szCs w:val="24"/>
        </w:rPr>
        <w:t xml:space="preserve">7.2.3.2. jei Prekės neatitinka Sutartyje </w:t>
      </w:r>
      <w:r w:rsidRPr="00525DC7">
        <w:rPr>
          <w:rFonts w:eastAsia="Calibri"/>
          <w:kern w:val="2"/>
          <w:szCs w:val="24"/>
        </w:rPr>
        <w:t>ir įstatymuose bei kituose teisės aktuose nurodytų reikalavimų</w:t>
      </w:r>
      <w:r w:rsidRPr="00525DC7">
        <w:rPr>
          <w:color w:val="000000"/>
          <w:szCs w:val="24"/>
        </w:rPr>
        <w:t xml:space="preserve"> – Tiekėjas.</w:t>
      </w:r>
    </w:p>
    <w:p w14:paraId="29B2F18E" w14:textId="77777777" w:rsidR="00525DC7" w:rsidRPr="00525DC7" w:rsidRDefault="00525DC7" w:rsidP="00525DC7">
      <w:pPr>
        <w:tabs>
          <w:tab w:val="left" w:pos="567"/>
          <w:tab w:val="left" w:pos="851"/>
          <w:tab w:val="left" w:pos="992"/>
          <w:tab w:val="left" w:pos="1134"/>
        </w:tabs>
        <w:jc w:val="both"/>
        <w:rPr>
          <w:rFonts w:eastAsia="Calibri"/>
          <w:kern w:val="2"/>
          <w:szCs w:val="24"/>
        </w:rPr>
      </w:pPr>
      <w:r w:rsidRPr="00525DC7">
        <w:rPr>
          <w:rFonts w:eastAsia="Calibri"/>
          <w:kern w:val="2"/>
          <w:szCs w:val="24"/>
        </w:rPr>
        <w:t>7.2.4. Ekspertizės išvados Šalims yra privalomos.</w:t>
      </w:r>
    </w:p>
    <w:p w14:paraId="50E9A848" w14:textId="77777777" w:rsidR="00525DC7" w:rsidRPr="00525DC7" w:rsidRDefault="00525DC7" w:rsidP="00525DC7">
      <w:pPr>
        <w:tabs>
          <w:tab w:val="left" w:pos="567"/>
          <w:tab w:val="left" w:pos="851"/>
          <w:tab w:val="left" w:pos="992"/>
          <w:tab w:val="left" w:pos="1134"/>
        </w:tabs>
        <w:jc w:val="both"/>
        <w:rPr>
          <w:color w:val="000000"/>
          <w:szCs w:val="24"/>
        </w:rPr>
      </w:pPr>
      <w:r w:rsidRPr="00525D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E9A7E0" w14:textId="77777777" w:rsidR="00525DC7" w:rsidRPr="00525DC7" w:rsidRDefault="00525DC7" w:rsidP="00525DC7">
      <w:pPr>
        <w:rPr>
          <w:sz w:val="14"/>
          <w:szCs w:val="14"/>
        </w:rPr>
      </w:pPr>
    </w:p>
    <w:p w14:paraId="54DA0E6C" w14:textId="77777777" w:rsidR="00525DC7" w:rsidRPr="00525DC7" w:rsidRDefault="00525DC7" w:rsidP="00525DC7">
      <w:pPr>
        <w:spacing w:line="257" w:lineRule="atLeast"/>
        <w:ind w:firstLine="62"/>
        <w:jc w:val="both"/>
        <w:rPr>
          <w:color w:val="000000"/>
          <w:szCs w:val="24"/>
        </w:rPr>
      </w:pPr>
    </w:p>
    <w:p w14:paraId="4C681B1A" w14:textId="77777777" w:rsidR="00525DC7" w:rsidRPr="00525DC7" w:rsidRDefault="00525DC7" w:rsidP="00525DC7">
      <w:pPr>
        <w:spacing w:line="257" w:lineRule="atLeast"/>
        <w:jc w:val="center"/>
        <w:rPr>
          <w:color w:val="000000"/>
          <w:szCs w:val="24"/>
        </w:rPr>
      </w:pPr>
      <w:r w:rsidRPr="00525DC7">
        <w:rPr>
          <w:b/>
          <w:bCs/>
          <w:color w:val="000000"/>
          <w:szCs w:val="24"/>
        </w:rPr>
        <w:t>7.3.  Prekių trūkumų šalinimas</w:t>
      </w:r>
    </w:p>
    <w:p w14:paraId="50E4946E" w14:textId="77777777" w:rsidR="00525DC7" w:rsidRPr="00525DC7" w:rsidRDefault="00525DC7" w:rsidP="00525DC7">
      <w:pPr>
        <w:spacing w:line="257" w:lineRule="atLeast"/>
        <w:ind w:firstLine="62"/>
        <w:jc w:val="both"/>
        <w:rPr>
          <w:color w:val="000000"/>
          <w:szCs w:val="24"/>
        </w:rPr>
      </w:pPr>
    </w:p>
    <w:p w14:paraId="6C1F0D96" w14:textId="77777777" w:rsidR="00525DC7" w:rsidRPr="00525DC7" w:rsidRDefault="00525DC7" w:rsidP="00525DC7">
      <w:pPr>
        <w:spacing w:line="257" w:lineRule="atLeast"/>
        <w:jc w:val="both"/>
        <w:rPr>
          <w:color w:val="000000"/>
          <w:szCs w:val="24"/>
        </w:rPr>
      </w:pPr>
      <w:r w:rsidRPr="00525DC7">
        <w:rPr>
          <w:color w:val="000000"/>
          <w:szCs w:val="24"/>
        </w:rPr>
        <w:t>7.3.1. Tiekėjas privalo nemokamai pašalinti Prekių trūkumus, sutaisydamas Prekes ar jų dalį arba pakeisdamas Prekę nauja Preke ar jos dalimi.</w:t>
      </w:r>
    </w:p>
    <w:p w14:paraId="7E591439" w14:textId="77777777" w:rsidR="00525DC7" w:rsidRPr="00525DC7" w:rsidRDefault="00525DC7" w:rsidP="00525DC7">
      <w:pPr>
        <w:spacing w:line="257" w:lineRule="atLeast"/>
        <w:jc w:val="both"/>
        <w:rPr>
          <w:color w:val="000000"/>
          <w:szCs w:val="24"/>
        </w:rPr>
      </w:pPr>
      <w:r w:rsidRPr="00525D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69BBBA" w14:textId="77777777" w:rsidR="00525DC7" w:rsidRPr="00525DC7" w:rsidRDefault="00525DC7" w:rsidP="00525DC7">
      <w:pPr>
        <w:spacing w:line="257" w:lineRule="atLeast"/>
        <w:jc w:val="both"/>
        <w:rPr>
          <w:color w:val="000000"/>
          <w:szCs w:val="24"/>
        </w:rPr>
      </w:pPr>
      <w:r w:rsidRPr="00525DC7">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553B381" w14:textId="77777777" w:rsidR="00525DC7" w:rsidRPr="00525DC7" w:rsidRDefault="00525DC7" w:rsidP="00525DC7">
      <w:pPr>
        <w:spacing w:line="257" w:lineRule="atLeast"/>
        <w:jc w:val="both"/>
        <w:rPr>
          <w:color w:val="000000"/>
          <w:szCs w:val="24"/>
        </w:rPr>
      </w:pPr>
      <w:r w:rsidRPr="00525D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1A02AC" w14:textId="77777777" w:rsidR="00525DC7" w:rsidRPr="00525DC7" w:rsidRDefault="00525DC7" w:rsidP="00525DC7">
      <w:pPr>
        <w:spacing w:line="257" w:lineRule="atLeast"/>
        <w:jc w:val="both"/>
        <w:rPr>
          <w:color w:val="000000"/>
          <w:szCs w:val="24"/>
        </w:rPr>
      </w:pPr>
      <w:r w:rsidRPr="00525D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E58422" w14:textId="77777777" w:rsidR="00525DC7" w:rsidRPr="00525DC7" w:rsidRDefault="00525DC7" w:rsidP="00525DC7">
      <w:pPr>
        <w:spacing w:line="257" w:lineRule="atLeast"/>
        <w:jc w:val="both"/>
        <w:rPr>
          <w:color w:val="000000"/>
          <w:szCs w:val="24"/>
        </w:rPr>
      </w:pPr>
      <w:r w:rsidRPr="00525DC7">
        <w:rPr>
          <w:color w:val="000000"/>
          <w:szCs w:val="24"/>
        </w:rPr>
        <w:t>7.3.6. Tiekėjas, pašalinęs visus Prekių trūkumus, privalo apie tai informuoti Pirkėją.</w:t>
      </w:r>
    </w:p>
    <w:p w14:paraId="6F0AEBBC" w14:textId="77777777" w:rsidR="00525DC7" w:rsidRPr="00525DC7" w:rsidRDefault="00525DC7" w:rsidP="00525DC7">
      <w:pPr>
        <w:spacing w:line="257" w:lineRule="atLeast"/>
        <w:jc w:val="both"/>
        <w:rPr>
          <w:color w:val="000000"/>
          <w:szCs w:val="24"/>
        </w:rPr>
      </w:pPr>
      <w:r w:rsidRPr="00525D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026DE8" w14:textId="77777777" w:rsidR="00525DC7" w:rsidRPr="00525DC7" w:rsidRDefault="00525DC7" w:rsidP="00525DC7">
      <w:pPr>
        <w:spacing w:line="257" w:lineRule="atLeast"/>
        <w:ind w:firstLine="62"/>
        <w:jc w:val="both"/>
        <w:rPr>
          <w:color w:val="000000"/>
          <w:szCs w:val="24"/>
        </w:rPr>
      </w:pPr>
    </w:p>
    <w:p w14:paraId="253F1242" w14:textId="77777777" w:rsidR="00525DC7" w:rsidRPr="00525DC7" w:rsidRDefault="00525DC7" w:rsidP="00525DC7">
      <w:pPr>
        <w:spacing w:line="257" w:lineRule="atLeast"/>
        <w:jc w:val="center"/>
        <w:rPr>
          <w:color w:val="000000"/>
          <w:szCs w:val="24"/>
        </w:rPr>
      </w:pPr>
      <w:r w:rsidRPr="00525DC7">
        <w:rPr>
          <w:b/>
          <w:bCs/>
          <w:color w:val="000000"/>
          <w:szCs w:val="24"/>
        </w:rPr>
        <w:t>7.4.  Pirkėjo teisės, Tiekėjui nepašalinus Prekių trūkumų</w:t>
      </w:r>
    </w:p>
    <w:p w14:paraId="7FAC318F" w14:textId="77777777" w:rsidR="00525DC7" w:rsidRPr="00525DC7" w:rsidRDefault="00525DC7" w:rsidP="00525DC7">
      <w:pPr>
        <w:spacing w:line="257" w:lineRule="atLeast"/>
        <w:ind w:firstLine="62"/>
        <w:jc w:val="both"/>
        <w:rPr>
          <w:color w:val="000000"/>
          <w:szCs w:val="24"/>
        </w:rPr>
      </w:pPr>
    </w:p>
    <w:p w14:paraId="0BF63503" w14:textId="77777777" w:rsidR="00525DC7" w:rsidRPr="00525DC7" w:rsidRDefault="00525DC7" w:rsidP="00525DC7">
      <w:pPr>
        <w:spacing w:line="257" w:lineRule="atLeast"/>
        <w:jc w:val="both"/>
        <w:rPr>
          <w:color w:val="000000"/>
          <w:szCs w:val="24"/>
        </w:rPr>
      </w:pPr>
      <w:r w:rsidRPr="00525DC7">
        <w:rPr>
          <w:color w:val="000000"/>
          <w:szCs w:val="24"/>
        </w:rPr>
        <w:t>7.4.1. Jeigu Tiekėjas atsisako pašalinti arba nepašalina Prekių trūkumų per Pirkėjo nustatytus protingus terminus, Pirkėjas turi teisę:</w:t>
      </w:r>
    </w:p>
    <w:p w14:paraId="7F5C6384" w14:textId="77777777" w:rsidR="00525DC7" w:rsidRPr="00525DC7" w:rsidRDefault="00525DC7" w:rsidP="00525DC7">
      <w:pPr>
        <w:spacing w:line="257" w:lineRule="atLeast"/>
        <w:jc w:val="both"/>
        <w:rPr>
          <w:szCs w:val="24"/>
        </w:rPr>
      </w:pPr>
      <w:r w:rsidRPr="00525D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5DC7">
        <w:rPr>
          <w:szCs w:val="24"/>
        </w:rPr>
        <w:t>šalinimo išlaidas ir padengti patirtus nuostolius; arba</w:t>
      </w:r>
    </w:p>
    <w:p w14:paraId="1662BE56" w14:textId="77777777" w:rsidR="00525DC7" w:rsidRPr="00525DC7" w:rsidRDefault="00525DC7" w:rsidP="00525DC7">
      <w:pPr>
        <w:spacing w:line="257" w:lineRule="atLeast"/>
        <w:jc w:val="both"/>
        <w:rPr>
          <w:szCs w:val="24"/>
        </w:rPr>
      </w:pPr>
      <w:r w:rsidRPr="00525DC7">
        <w:rPr>
          <w:szCs w:val="24"/>
        </w:rPr>
        <w:t>7.4.1.2. reikalauti sumažinti Tiekėjui mokėtiną sumą ir grąžinti dėl šios sumos sumažinimo susidariusią permoką per 30 (trisdešimt) dienų nuo Tiekėjui nustatyto termino pašalinti Prekių trūkumus pabaigos</w:t>
      </w:r>
      <w:r w:rsidRPr="00525DC7">
        <w:rPr>
          <w:kern w:val="2"/>
          <w:szCs w:val="24"/>
        </w:rPr>
        <w:t>, jeigu tai neprieštarauja VPĮ įtvirtintiems principams</w:t>
      </w:r>
      <w:r w:rsidRPr="00525DC7">
        <w:rPr>
          <w:szCs w:val="24"/>
        </w:rPr>
        <w:t>; arba</w:t>
      </w:r>
      <w:r w:rsidRPr="00525DC7">
        <w:rPr>
          <w:kern w:val="2"/>
          <w:szCs w:val="24"/>
        </w:rPr>
        <w:t xml:space="preserve"> </w:t>
      </w:r>
    </w:p>
    <w:p w14:paraId="652C94A0" w14:textId="77777777" w:rsidR="00525DC7" w:rsidRPr="00525DC7" w:rsidRDefault="00525DC7" w:rsidP="00525DC7">
      <w:pPr>
        <w:spacing w:line="257" w:lineRule="atLeast"/>
        <w:jc w:val="both"/>
        <w:rPr>
          <w:color w:val="000000"/>
          <w:szCs w:val="24"/>
        </w:rPr>
      </w:pPr>
      <w:r w:rsidRPr="00525DC7">
        <w:rPr>
          <w:szCs w:val="24"/>
        </w:rPr>
        <w:t xml:space="preserve">7.4.1.3. grąžinti Prekes Tiekėjui ir nemokėti už tokias Prekes ar reikalauti grąžinti </w:t>
      </w:r>
      <w:r w:rsidRPr="00525DC7">
        <w:rPr>
          <w:color w:val="000000"/>
          <w:szCs w:val="24"/>
        </w:rPr>
        <w:t>už Prekes sumokėtą sumą bei nutraukti Sutartį.</w:t>
      </w:r>
    </w:p>
    <w:p w14:paraId="7A4E9E7B" w14:textId="77777777" w:rsidR="00525DC7" w:rsidRPr="00525DC7" w:rsidRDefault="00525DC7" w:rsidP="00525DC7">
      <w:pPr>
        <w:spacing w:line="257" w:lineRule="atLeast"/>
        <w:jc w:val="both"/>
        <w:rPr>
          <w:color w:val="000000"/>
          <w:szCs w:val="24"/>
        </w:rPr>
      </w:pPr>
      <w:r w:rsidRPr="00525DC7">
        <w:rPr>
          <w:color w:val="000000"/>
          <w:szCs w:val="24"/>
        </w:rPr>
        <w:t xml:space="preserve">7.4.2. Tiekėjui pagal Sutartį mokėtina suma sumažinama tiek, kiek sumažėja Prekių vertė Pirkėjui dėl Prekių trūkumų, </w:t>
      </w:r>
      <w:r w:rsidRPr="00525DC7">
        <w:rPr>
          <w:rFonts w:eastAsia="Arial"/>
          <w:kern w:val="2"/>
          <w:szCs w:val="24"/>
        </w:rPr>
        <w:t>jeigu tokia Prekių vertė gali būti išskaitoma iš bendros Prekių vertės</w:t>
      </w:r>
      <w:r w:rsidRPr="00525DC7">
        <w:rPr>
          <w:color w:val="000000"/>
          <w:szCs w:val="24"/>
        </w:rPr>
        <w:t xml:space="preserve"> Į Prekių vertės sumažėjimą, be kita ko, įskaičiuojamos Pirkėjo išlaidos Prekių trūkumų įvertinimui ir šalinimui </w:t>
      </w:r>
      <w:r w:rsidRPr="00525DC7">
        <w:rPr>
          <w:rFonts w:eastAsia="Arial"/>
          <w:kern w:val="2"/>
          <w:szCs w:val="24"/>
        </w:rPr>
        <w:t>(jeigu tokių Prekių kaina buvo nurodyta pirkimo metu)</w:t>
      </w:r>
      <w:r w:rsidRPr="00525DC7">
        <w:rPr>
          <w:color w:val="000000"/>
          <w:szCs w:val="24"/>
        </w:rPr>
        <w:t>, Pirkėjo esamų ar būsimų išlaidų Prekių eksploatavimui padidėjimas (jeigu tokios išlaidos buvo vertinamos pirkimo metu).</w:t>
      </w:r>
    </w:p>
    <w:p w14:paraId="3522C527" w14:textId="77777777" w:rsidR="00525DC7" w:rsidRPr="00525DC7" w:rsidRDefault="00525DC7" w:rsidP="00525DC7">
      <w:pPr>
        <w:spacing w:line="257" w:lineRule="atLeast"/>
        <w:jc w:val="both"/>
        <w:rPr>
          <w:color w:val="000000"/>
          <w:szCs w:val="24"/>
        </w:rPr>
      </w:pPr>
      <w:r w:rsidRPr="00525DC7">
        <w:rPr>
          <w:color w:val="000000"/>
          <w:szCs w:val="24"/>
        </w:rPr>
        <w:t>7.4.3. Tiekėjas privalo patenkinti Pirkėjo pagal Bendrųjų sąlygų 7.4.4 punktą pareikštą piniginį reikalavimą per 30 (trisdešimt) dienų arba per ilgesnį Pirkėjo reikalavime nurodytą protingą terminą.</w:t>
      </w:r>
    </w:p>
    <w:p w14:paraId="11F23560" w14:textId="77777777" w:rsidR="00525DC7" w:rsidRPr="00525DC7" w:rsidRDefault="00525DC7" w:rsidP="00525DC7">
      <w:pPr>
        <w:spacing w:line="257" w:lineRule="atLeast"/>
        <w:jc w:val="both"/>
        <w:rPr>
          <w:color w:val="000000"/>
          <w:szCs w:val="24"/>
        </w:rPr>
      </w:pPr>
      <w:r w:rsidRPr="00525DC7">
        <w:rPr>
          <w:color w:val="000000"/>
          <w:szCs w:val="24"/>
        </w:rPr>
        <w:t>7.4.4. Už vėlavimą pašalinti Prekių trūkumus Pirkėjas privalo reikalauti Tiekėjo sumokėti Specialiosiose sąlygose nustatyto dydžio netesybas.</w:t>
      </w:r>
    </w:p>
    <w:p w14:paraId="13F64CF0" w14:textId="77777777" w:rsidR="00525DC7" w:rsidRPr="00525DC7" w:rsidRDefault="00525DC7" w:rsidP="00525DC7">
      <w:pPr>
        <w:spacing w:line="257" w:lineRule="atLeast"/>
        <w:ind w:firstLine="62"/>
        <w:jc w:val="both"/>
        <w:rPr>
          <w:color w:val="000000"/>
          <w:szCs w:val="24"/>
        </w:rPr>
      </w:pPr>
    </w:p>
    <w:p w14:paraId="6AF25B57" w14:textId="77777777" w:rsidR="00525DC7" w:rsidRPr="00525DC7" w:rsidRDefault="00525DC7" w:rsidP="00525DC7">
      <w:pPr>
        <w:spacing w:line="257" w:lineRule="atLeast"/>
        <w:jc w:val="center"/>
        <w:rPr>
          <w:color w:val="000000"/>
          <w:szCs w:val="24"/>
        </w:rPr>
      </w:pPr>
      <w:r w:rsidRPr="00525DC7">
        <w:rPr>
          <w:b/>
          <w:bCs/>
          <w:caps/>
          <w:color w:val="000000"/>
          <w:szCs w:val="24"/>
        </w:rPr>
        <w:t>8.  PRISTATYMO TERMINAI</w:t>
      </w:r>
    </w:p>
    <w:p w14:paraId="6EA715BC" w14:textId="77777777" w:rsidR="00525DC7" w:rsidRPr="00525DC7" w:rsidRDefault="00525DC7" w:rsidP="00525DC7">
      <w:pPr>
        <w:spacing w:line="257" w:lineRule="atLeast"/>
        <w:ind w:firstLine="62"/>
        <w:rPr>
          <w:color w:val="000000"/>
          <w:szCs w:val="24"/>
        </w:rPr>
      </w:pPr>
    </w:p>
    <w:p w14:paraId="1AF9B453" w14:textId="77777777" w:rsidR="00525DC7" w:rsidRPr="00525DC7" w:rsidRDefault="00525DC7" w:rsidP="00525DC7">
      <w:pPr>
        <w:spacing w:line="257" w:lineRule="atLeast"/>
        <w:jc w:val="center"/>
        <w:rPr>
          <w:color w:val="000000"/>
          <w:szCs w:val="24"/>
        </w:rPr>
      </w:pPr>
      <w:r w:rsidRPr="00525DC7">
        <w:rPr>
          <w:b/>
          <w:bCs/>
          <w:color w:val="000000"/>
          <w:szCs w:val="24"/>
        </w:rPr>
        <w:t>8.1.  Pristatymo terminai ir Prekių tiekimo grafikas</w:t>
      </w:r>
    </w:p>
    <w:p w14:paraId="7887A4B2" w14:textId="77777777" w:rsidR="00525DC7" w:rsidRPr="00525DC7" w:rsidRDefault="00525DC7" w:rsidP="00525DC7">
      <w:pPr>
        <w:spacing w:line="257" w:lineRule="atLeast"/>
        <w:ind w:firstLine="62"/>
        <w:jc w:val="both"/>
        <w:rPr>
          <w:color w:val="000000"/>
          <w:szCs w:val="24"/>
        </w:rPr>
      </w:pPr>
    </w:p>
    <w:p w14:paraId="06C64AFC" w14:textId="77777777" w:rsidR="00525DC7" w:rsidRPr="00525DC7" w:rsidRDefault="00525DC7" w:rsidP="00525DC7">
      <w:pPr>
        <w:spacing w:line="257" w:lineRule="atLeast"/>
        <w:jc w:val="both"/>
        <w:rPr>
          <w:color w:val="000000"/>
          <w:szCs w:val="24"/>
        </w:rPr>
      </w:pPr>
      <w:r w:rsidRPr="00525DC7">
        <w:rPr>
          <w:color w:val="000000"/>
          <w:szCs w:val="24"/>
        </w:rPr>
        <w:t>8.1.1. Tiekėjas privalo pristatyti Prekes laikydamasis terminų, nurodytų Specialiosiose sąlygose.</w:t>
      </w:r>
    </w:p>
    <w:p w14:paraId="00376504" w14:textId="77777777" w:rsidR="00525DC7" w:rsidRPr="00525DC7" w:rsidRDefault="00525DC7" w:rsidP="00525DC7">
      <w:pPr>
        <w:spacing w:line="257" w:lineRule="atLeast"/>
        <w:jc w:val="both"/>
        <w:rPr>
          <w:color w:val="000000"/>
          <w:szCs w:val="24"/>
        </w:rPr>
      </w:pPr>
      <w:r w:rsidRPr="00525D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25DC7">
        <w:rPr>
          <w:b/>
          <w:bCs/>
          <w:color w:val="000000"/>
          <w:szCs w:val="24"/>
        </w:rPr>
        <w:t>Grafikas</w:t>
      </w:r>
      <w:r w:rsidRPr="00525DC7">
        <w:rPr>
          <w:color w:val="000000"/>
          <w:szCs w:val="24"/>
        </w:rPr>
        <w:t>).</w:t>
      </w:r>
    </w:p>
    <w:p w14:paraId="682AF828" w14:textId="77777777" w:rsidR="00525DC7" w:rsidRPr="00525DC7" w:rsidRDefault="00525DC7" w:rsidP="00525DC7">
      <w:pPr>
        <w:spacing w:line="257" w:lineRule="atLeast"/>
        <w:jc w:val="both"/>
        <w:rPr>
          <w:color w:val="000000"/>
          <w:szCs w:val="24"/>
        </w:rPr>
      </w:pPr>
      <w:r w:rsidRPr="00525DC7">
        <w:rPr>
          <w:color w:val="000000"/>
          <w:szCs w:val="24"/>
        </w:rPr>
        <w:t>8.1.3. Jei aktualu, Grafike turi būti pažymėta, kurios Prekės gali būti pristatomos lygiagrečiai, o kurios gali būti pristatomos tik numatytu eiliškumu.</w:t>
      </w:r>
    </w:p>
    <w:p w14:paraId="537F0F17" w14:textId="77777777" w:rsidR="00525DC7" w:rsidRPr="00525DC7" w:rsidRDefault="00525DC7" w:rsidP="00525DC7">
      <w:pPr>
        <w:spacing w:line="257" w:lineRule="atLeast"/>
        <w:ind w:firstLine="62"/>
        <w:jc w:val="both"/>
        <w:rPr>
          <w:color w:val="000000"/>
          <w:szCs w:val="24"/>
        </w:rPr>
      </w:pPr>
    </w:p>
    <w:p w14:paraId="4C72D78C" w14:textId="77777777" w:rsidR="00525DC7" w:rsidRPr="00525DC7" w:rsidRDefault="00525DC7" w:rsidP="00525DC7">
      <w:pPr>
        <w:spacing w:line="257" w:lineRule="atLeast"/>
        <w:jc w:val="center"/>
        <w:rPr>
          <w:color w:val="000000"/>
          <w:szCs w:val="24"/>
        </w:rPr>
      </w:pPr>
      <w:r w:rsidRPr="00525DC7">
        <w:rPr>
          <w:b/>
          <w:bCs/>
          <w:color w:val="000000"/>
          <w:szCs w:val="24"/>
        </w:rPr>
        <w:t>8.2.  Netesybos už Prekių pristatymo vėlavimą</w:t>
      </w:r>
    </w:p>
    <w:p w14:paraId="6CC3E8CD" w14:textId="77777777" w:rsidR="00525DC7" w:rsidRPr="00525DC7" w:rsidRDefault="00525DC7" w:rsidP="00525DC7">
      <w:pPr>
        <w:spacing w:line="257" w:lineRule="atLeast"/>
        <w:ind w:firstLine="62"/>
        <w:jc w:val="both"/>
        <w:rPr>
          <w:color w:val="000000"/>
          <w:szCs w:val="24"/>
        </w:rPr>
      </w:pPr>
    </w:p>
    <w:p w14:paraId="32C70399" w14:textId="77777777" w:rsidR="00525DC7" w:rsidRPr="00525DC7" w:rsidRDefault="00525DC7" w:rsidP="00525DC7">
      <w:pPr>
        <w:spacing w:line="257" w:lineRule="atLeast"/>
        <w:jc w:val="both"/>
        <w:rPr>
          <w:color w:val="000000"/>
          <w:szCs w:val="24"/>
        </w:rPr>
      </w:pPr>
      <w:r w:rsidRPr="00525DC7">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7E1D9A1" w14:textId="77777777" w:rsidR="00525DC7" w:rsidRPr="00525DC7" w:rsidRDefault="00525DC7" w:rsidP="00525DC7">
      <w:pPr>
        <w:spacing w:line="257" w:lineRule="atLeast"/>
        <w:jc w:val="both"/>
        <w:rPr>
          <w:color w:val="000000"/>
          <w:szCs w:val="24"/>
        </w:rPr>
      </w:pPr>
      <w:r w:rsidRPr="00525D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66AF2F" w14:textId="77777777" w:rsidR="00525DC7" w:rsidRPr="00525DC7" w:rsidRDefault="00525DC7" w:rsidP="00525DC7">
      <w:pPr>
        <w:spacing w:line="257" w:lineRule="atLeast"/>
        <w:jc w:val="both"/>
        <w:rPr>
          <w:color w:val="000000"/>
          <w:szCs w:val="24"/>
        </w:rPr>
      </w:pPr>
      <w:r w:rsidRPr="00525D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5B72AB" w14:textId="77777777" w:rsidR="00525DC7" w:rsidRPr="00525DC7" w:rsidRDefault="00525DC7" w:rsidP="00525DC7">
      <w:pPr>
        <w:spacing w:line="257" w:lineRule="atLeast"/>
        <w:ind w:firstLine="62"/>
        <w:jc w:val="both"/>
        <w:rPr>
          <w:color w:val="000000"/>
          <w:szCs w:val="24"/>
        </w:rPr>
      </w:pPr>
    </w:p>
    <w:p w14:paraId="534AE6BB" w14:textId="77777777" w:rsidR="00525DC7" w:rsidRPr="00525DC7" w:rsidRDefault="00525DC7" w:rsidP="00525DC7">
      <w:pPr>
        <w:spacing w:line="257" w:lineRule="atLeast"/>
        <w:jc w:val="center"/>
        <w:rPr>
          <w:color w:val="000000"/>
          <w:szCs w:val="24"/>
        </w:rPr>
      </w:pPr>
      <w:r w:rsidRPr="00525DC7">
        <w:rPr>
          <w:b/>
          <w:bCs/>
          <w:caps/>
          <w:color w:val="000000"/>
          <w:szCs w:val="24"/>
        </w:rPr>
        <w:t>9.  PRIEVOLIŲ PAGAL SUTARTĮ ĮVYKDYMO UŽTIKRINIMO BŪDAI</w:t>
      </w:r>
    </w:p>
    <w:p w14:paraId="7B828140" w14:textId="77777777" w:rsidR="00525DC7" w:rsidRPr="00525DC7" w:rsidRDefault="00525DC7" w:rsidP="00525DC7">
      <w:pPr>
        <w:spacing w:line="257" w:lineRule="atLeast"/>
        <w:ind w:firstLine="62"/>
        <w:rPr>
          <w:color w:val="000000"/>
          <w:szCs w:val="24"/>
        </w:rPr>
      </w:pPr>
    </w:p>
    <w:p w14:paraId="58A574FA" w14:textId="77777777" w:rsidR="00525DC7" w:rsidRPr="00525DC7" w:rsidRDefault="00525DC7" w:rsidP="00525DC7">
      <w:pPr>
        <w:spacing w:line="257" w:lineRule="atLeast"/>
        <w:jc w:val="both"/>
        <w:rPr>
          <w:color w:val="000000"/>
          <w:szCs w:val="24"/>
        </w:rPr>
      </w:pPr>
      <w:r w:rsidRPr="00525D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85770E" w14:textId="77777777" w:rsidR="00525DC7" w:rsidRPr="00525DC7" w:rsidRDefault="00525DC7" w:rsidP="00525DC7">
      <w:pPr>
        <w:spacing w:line="257" w:lineRule="atLeast"/>
        <w:ind w:firstLine="62"/>
        <w:jc w:val="both"/>
        <w:rPr>
          <w:color w:val="000000"/>
          <w:szCs w:val="24"/>
        </w:rPr>
      </w:pPr>
    </w:p>
    <w:p w14:paraId="413544EE" w14:textId="77777777" w:rsidR="00525DC7" w:rsidRPr="00525DC7" w:rsidRDefault="00525DC7" w:rsidP="00525DC7">
      <w:pPr>
        <w:spacing w:line="257" w:lineRule="atLeast"/>
        <w:jc w:val="center"/>
        <w:rPr>
          <w:color w:val="000000"/>
          <w:szCs w:val="24"/>
        </w:rPr>
      </w:pPr>
      <w:r w:rsidRPr="00525DC7">
        <w:rPr>
          <w:b/>
          <w:bCs/>
          <w:caps/>
          <w:color w:val="000000"/>
          <w:szCs w:val="24"/>
        </w:rPr>
        <w:t>10.  SUTARTIES ĮVYKDYMO UŽTIKRINIMAS (JEI TAIKOMA)</w:t>
      </w:r>
    </w:p>
    <w:p w14:paraId="33A22711" w14:textId="77777777" w:rsidR="00525DC7" w:rsidRPr="00525DC7" w:rsidRDefault="00525DC7" w:rsidP="00525DC7">
      <w:pPr>
        <w:spacing w:line="257" w:lineRule="atLeast"/>
        <w:ind w:firstLine="62"/>
        <w:jc w:val="both"/>
        <w:rPr>
          <w:color w:val="000000"/>
          <w:szCs w:val="24"/>
        </w:rPr>
      </w:pPr>
    </w:p>
    <w:p w14:paraId="6EC19163"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F3777B" w14:textId="77777777" w:rsidR="00525DC7" w:rsidRPr="00525DC7" w:rsidRDefault="00525DC7" w:rsidP="00525DC7">
      <w:pPr>
        <w:spacing w:line="257" w:lineRule="atLeast"/>
        <w:jc w:val="both"/>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3B6E8B"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5DC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5DC7">
        <w:rPr>
          <w:color w:val="000000"/>
          <w:szCs w:val="24"/>
          <w:shd w:val="clear" w:color="auto" w:fill="FFFFFF"/>
        </w:rPr>
        <w:t xml:space="preserve">), atitinkantį Bendrųjų sąlygų 10 skyriuje nurodytas sąlygas, per Specialiosiose sąlygose nustatytą terminą (toliau – </w:t>
      </w:r>
      <w:r w:rsidRPr="00525DC7">
        <w:rPr>
          <w:b/>
          <w:bCs/>
          <w:color w:val="000000"/>
          <w:szCs w:val="24"/>
          <w:shd w:val="clear" w:color="auto" w:fill="FFFFFF"/>
        </w:rPr>
        <w:t>Sutarties įvykdymo užtikrinimas</w:t>
      </w:r>
      <w:r w:rsidRPr="00525DC7">
        <w:rPr>
          <w:color w:val="000000"/>
          <w:szCs w:val="24"/>
          <w:shd w:val="clear" w:color="auto" w:fill="FFFFFF"/>
        </w:rPr>
        <w:t>).</w:t>
      </w:r>
    </w:p>
    <w:p w14:paraId="000CA1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9EEDB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11C473"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AA17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525DC7">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56DA7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10.7. Sutarties įvykdymo užtikrinimas turi įsigalioti ne vėliau negu jo pateikimo Pirkėjui dieną. </w:t>
      </w:r>
    </w:p>
    <w:p w14:paraId="0607B0F8"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10.8. Sutarties įvykdymo užtikrinimo suma turi būti nurodoma ir išmokama eurais. </w:t>
      </w:r>
    </w:p>
    <w:p w14:paraId="701CD43C" w14:textId="77777777" w:rsidR="00525DC7" w:rsidRPr="00525DC7" w:rsidRDefault="00525DC7" w:rsidP="00525DC7">
      <w:pPr>
        <w:spacing w:line="257" w:lineRule="atLeast"/>
        <w:jc w:val="both"/>
        <w:textAlignment w:val="baseline"/>
        <w:rPr>
          <w:szCs w:val="24"/>
        </w:rPr>
      </w:pPr>
      <w:r w:rsidRPr="00525DC7">
        <w:rPr>
          <w:color w:val="000000"/>
          <w:szCs w:val="24"/>
        </w:rPr>
        <w:t xml:space="preserve">10.9. Sutarties įvykdymo užtikrinimas turi būti surašytas lietuvių arba kita kalba (esant Pirkėjo </w:t>
      </w:r>
      <w:r w:rsidRPr="00525DC7">
        <w:rPr>
          <w:szCs w:val="24"/>
        </w:rPr>
        <w:t>prašymui, turi būti pateiktas vertimas į lietuvių kalbą). </w:t>
      </w:r>
    </w:p>
    <w:p w14:paraId="1D070034" w14:textId="77777777" w:rsidR="00525DC7" w:rsidRPr="00525DC7" w:rsidRDefault="00525DC7" w:rsidP="00525DC7">
      <w:pPr>
        <w:spacing w:line="257" w:lineRule="atLeast"/>
        <w:jc w:val="both"/>
        <w:textAlignment w:val="baseline"/>
        <w:rPr>
          <w:szCs w:val="24"/>
        </w:rPr>
      </w:pPr>
      <w:r w:rsidRPr="00525DC7">
        <w:rPr>
          <w:szCs w:val="24"/>
        </w:rPr>
        <w:t xml:space="preserve">10.10. Sutarties įvykdymo užtikrinime nurodytas jo galiojimo terminas turi būti ne trumpesnis nei nurodytas </w:t>
      </w:r>
      <w:r w:rsidRPr="00525DC7">
        <w:rPr>
          <w:rFonts w:eastAsia="Calibri"/>
          <w:kern w:val="2"/>
          <w:szCs w:val="24"/>
        </w:rPr>
        <w:t>Specialiosiose sąlygose</w:t>
      </w:r>
      <w:r w:rsidRPr="00525DC7">
        <w:rPr>
          <w:szCs w:val="24"/>
        </w:rPr>
        <w:t>. </w:t>
      </w:r>
    </w:p>
    <w:p w14:paraId="309F8EDA"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38115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FF2A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913101F" w14:textId="77777777" w:rsidR="00525DC7" w:rsidRPr="00525DC7" w:rsidRDefault="00525DC7" w:rsidP="00525DC7">
      <w:pPr>
        <w:spacing w:line="257" w:lineRule="atLeast"/>
        <w:jc w:val="both"/>
        <w:rPr>
          <w:color w:val="000000"/>
          <w:szCs w:val="24"/>
        </w:rPr>
      </w:pPr>
      <w:r w:rsidRPr="00525D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5E407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DCE355"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 Pirkėjas gali pasinaudoti Sutarties įvykdymo užtikrinimu, esant bet kuriai iš žemiau nurodytų aplinkybių:  </w:t>
      </w:r>
    </w:p>
    <w:p w14:paraId="5A0A31A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10.16.1. Tiekėjas neįvykdė, nevykdo arba netinkamai vykdo savo įsipareigojimus pagal Sutartį;  </w:t>
      </w:r>
    </w:p>
    <w:p w14:paraId="5420DF7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10.16.2. Tiekėjas per protingai nustatytą laikotarpį neįvykdo Pirkėjo nurodymo ištaisyti Prekių trūkumus;  </w:t>
      </w:r>
    </w:p>
    <w:p w14:paraId="0C28B5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D5A18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10.16.4. Tiekėjas be pateisinamos priežasties (ne Sutartyje nustatytais atvejais) vienašališkai nutraukia Sutartį. </w:t>
      </w:r>
    </w:p>
    <w:p w14:paraId="6EA25B08" w14:textId="77777777" w:rsidR="00525DC7" w:rsidRPr="00525DC7" w:rsidRDefault="00525DC7" w:rsidP="00525DC7">
      <w:pPr>
        <w:spacing w:line="257" w:lineRule="atLeast"/>
        <w:ind w:firstLine="62"/>
        <w:jc w:val="both"/>
        <w:textAlignment w:val="baseline"/>
        <w:rPr>
          <w:color w:val="000000"/>
          <w:szCs w:val="24"/>
        </w:rPr>
      </w:pPr>
    </w:p>
    <w:p w14:paraId="658B3B70" w14:textId="77777777" w:rsidR="00525DC7" w:rsidRPr="00525DC7" w:rsidRDefault="00525DC7" w:rsidP="00525DC7">
      <w:pPr>
        <w:spacing w:line="257" w:lineRule="atLeast"/>
        <w:jc w:val="center"/>
        <w:rPr>
          <w:color w:val="000000"/>
          <w:szCs w:val="24"/>
        </w:rPr>
      </w:pPr>
      <w:r w:rsidRPr="00525DC7">
        <w:rPr>
          <w:b/>
          <w:bCs/>
          <w:caps/>
          <w:color w:val="000000"/>
          <w:szCs w:val="24"/>
        </w:rPr>
        <w:t>11.  SUTARTIES KAINA IR JOS PERSKAIČIAVIMAS</w:t>
      </w:r>
    </w:p>
    <w:p w14:paraId="29742981" w14:textId="77777777" w:rsidR="00525DC7" w:rsidRPr="00525DC7" w:rsidRDefault="00525DC7" w:rsidP="00525DC7">
      <w:pPr>
        <w:spacing w:line="257" w:lineRule="atLeast"/>
        <w:ind w:firstLine="62"/>
        <w:jc w:val="both"/>
        <w:rPr>
          <w:color w:val="000000"/>
          <w:szCs w:val="24"/>
        </w:rPr>
      </w:pPr>
    </w:p>
    <w:p w14:paraId="68691054" w14:textId="77777777" w:rsidR="00525DC7" w:rsidRPr="00525DC7" w:rsidRDefault="00525DC7" w:rsidP="00525DC7">
      <w:pPr>
        <w:spacing w:line="257" w:lineRule="atLeast"/>
        <w:jc w:val="both"/>
        <w:rPr>
          <w:color w:val="000000"/>
          <w:szCs w:val="24"/>
        </w:rPr>
      </w:pPr>
      <w:r w:rsidRPr="00525D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A457E2" w14:textId="77777777" w:rsidR="00525DC7" w:rsidRPr="00525DC7" w:rsidRDefault="00525DC7" w:rsidP="00525DC7">
      <w:pPr>
        <w:spacing w:line="257" w:lineRule="atLeast"/>
        <w:jc w:val="both"/>
        <w:rPr>
          <w:color w:val="000000"/>
          <w:szCs w:val="24"/>
        </w:rPr>
      </w:pPr>
      <w:r w:rsidRPr="00525DC7">
        <w:rPr>
          <w:color w:val="000000"/>
          <w:szCs w:val="24"/>
        </w:rPr>
        <w:t>11.2. Pradinės sutarties vertė yra nurodyta Specialiosiose sąlygose.</w:t>
      </w:r>
    </w:p>
    <w:p w14:paraId="38CC4C1F" w14:textId="77777777" w:rsidR="00525DC7" w:rsidRPr="00525DC7" w:rsidRDefault="00525DC7" w:rsidP="00525DC7">
      <w:pPr>
        <w:spacing w:line="257" w:lineRule="atLeast"/>
        <w:jc w:val="both"/>
        <w:rPr>
          <w:color w:val="000000"/>
          <w:szCs w:val="24"/>
        </w:rPr>
      </w:pPr>
      <w:r w:rsidRPr="00525DC7">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9124FF" w14:textId="77777777" w:rsidR="00525DC7" w:rsidRPr="00525DC7" w:rsidRDefault="00525DC7" w:rsidP="00525DC7">
      <w:pPr>
        <w:spacing w:line="257" w:lineRule="atLeast"/>
        <w:jc w:val="both"/>
        <w:rPr>
          <w:color w:val="000000"/>
          <w:szCs w:val="24"/>
        </w:rPr>
      </w:pPr>
      <w:r w:rsidRPr="00525DC7">
        <w:rPr>
          <w:color w:val="000000"/>
          <w:szCs w:val="24"/>
        </w:rPr>
        <w:t>11.4. Sutarties kainos peržiūra atliekama Specialiosiose sąlygose nustatyta tvarka.</w:t>
      </w:r>
    </w:p>
    <w:p w14:paraId="2B44F50C" w14:textId="77777777" w:rsidR="00525DC7" w:rsidRPr="00525DC7" w:rsidRDefault="00525DC7" w:rsidP="00525DC7">
      <w:pPr>
        <w:spacing w:line="257" w:lineRule="atLeast"/>
        <w:ind w:firstLine="62"/>
        <w:jc w:val="both"/>
        <w:rPr>
          <w:color w:val="000000"/>
          <w:szCs w:val="24"/>
        </w:rPr>
      </w:pPr>
    </w:p>
    <w:p w14:paraId="0F799FDC" w14:textId="77777777" w:rsidR="00525DC7" w:rsidRPr="00525DC7" w:rsidRDefault="00525DC7" w:rsidP="00525DC7">
      <w:pPr>
        <w:spacing w:line="257" w:lineRule="atLeast"/>
        <w:jc w:val="center"/>
        <w:rPr>
          <w:color w:val="000000"/>
          <w:szCs w:val="24"/>
        </w:rPr>
      </w:pPr>
      <w:r w:rsidRPr="00525DC7">
        <w:rPr>
          <w:b/>
          <w:bCs/>
          <w:caps/>
          <w:color w:val="000000"/>
          <w:szCs w:val="24"/>
        </w:rPr>
        <w:t>12.  ATSISKAITYMO TVARKA</w:t>
      </w:r>
    </w:p>
    <w:p w14:paraId="47F66DDF" w14:textId="77777777" w:rsidR="00525DC7" w:rsidRPr="00525DC7" w:rsidRDefault="00525DC7" w:rsidP="00525DC7">
      <w:pPr>
        <w:spacing w:line="257" w:lineRule="atLeast"/>
        <w:ind w:firstLine="62"/>
        <w:jc w:val="center"/>
        <w:rPr>
          <w:color w:val="000000"/>
          <w:szCs w:val="24"/>
        </w:rPr>
      </w:pPr>
    </w:p>
    <w:p w14:paraId="53E1F1A2" w14:textId="77777777" w:rsidR="00525DC7" w:rsidRPr="00525DC7" w:rsidRDefault="00525DC7" w:rsidP="00525DC7">
      <w:pPr>
        <w:spacing w:line="257" w:lineRule="atLeast"/>
        <w:jc w:val="center"/>
        <w:rPr>
          <w:color w:val="000000"/>
          <w:szCs w:val="24"/>
        </w:rPr>
      </w:pPr>
      <w:r w:rsidRPr="00525DC7">
        <w:rPr>
          <w:b/>
          <w:bCs/>
          <w:color w:val="000000"/>
          <w:szCs w:val="24"/>
        </w:rPr>
        <w:t>12.1.  Išankstinis mokėjimas (avansas) (jei taikoma)</w:t>
      </w:r>
    </w:p>
    <w:p w14:paraId="1DFFA3BA" w14:textId="77777777" w:rsidR="00525DC7" w:rsidRPr="00525DC7" w:rsidRDefault="00525DC7" w:rsidP="00525DC7">
      <w:pPr>
        <w:spacing w:line="257" w:lineRule="atLeast"/>
        <w:ind w:firstLine="62"/>
        <w:jc w:val="both"/>
        <w:rPr>
          <w:color w:val="000000"/>
          <w:szCs w:val="24"/>
        </w:rPr>
      </w:pPr>
    </w:p>
    <w:p w14:paraId="7338E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 Bendrųjų sąlygų 12.1 poskyrio sąlygos taikomos tuo atveju, jei Specialiosiose sąlygose yra nurodyta, kad Tiekėjui mokamas išankstinis mokėjimas (avansas) (toliau – </w:t>
      </w:r>
      <w:r w:rsidRPr="00525DC7">
        <w:rPr>
          <w:b/>
          <w:bCs/>
          <w:color w:val="000000"/>
          <w:szCs w:val="24"/>
        </w:rPr>
        <w:t>Avansas</w:t>
      </w:r>
      <w:r w:rsidRPr="00525DC7">
        <w:rPr>
          <w:color w:val="000000"/>
          <w:szCs w:val="24"/>
        </w:rPr>
        <w:t>). </w:t>
      </w:r>
    </w:p>
    <w:p w14:paraId="68499663"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12.1.2. Pirkėjas sumoka Tiekėjui </w:t>
      </w:r>
      <w:r w:rsidRPr="00525DC7">
        <w:rPr>
          <w:rFonts w:eastAsia="Calibri"/>
          <w:kern w:val="2"/>
          <w:szCs w:val="24"/>
        </w:rPr>
        <w:t>ne didesnį kaip Specialiosiose sąlygose nurodyto dydžio Avansą</w:t>
      </w:r>
      <w:r w:rsidRPr="00525DC7">
        <w:rPr>
          <w:color w:val="000000"/>
          <w:szCs w:val="24"/>
        </w:rPr>
        <w:t>.</w:t>
      </w:r>
    </w:p>
    <w:p w14:paraId="6A1B3D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5DC7">
        <w:rPr>
          <w:b/>
          <w:bCs/>
          <w:color w:val="000000"/>
          <w:szCs w:val="24"/>
        </w:rPr>
        <w:t>Avanso užtikrinimas</w:t>
      </w:r>
      <w:r w:rsidRPr="00525DC7">
        <w:rPr>
          <w:color w:val="000000"/>
          <w:szCs w:val="24"/>
        </w:rPr>
        <w:t>). </w:t>
      </w:r>
    </w:p>
    <w:p w14:paraId="32036F20" w14:textId="77777777" w:rsidR="00525DC7" w:rsidRPr="00525DC7" w:rsidRDefault="00525DC7" w:rsidP="00525DC7">
      <w:pPr>
        <w:spacing w:line="257" w:lineRule="atLeast"/>
        <w:jc w:val="both"/>
        <w:textAlignment w:val="baseline"/>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5DC7">
        <w:rPr>
          <w:color w:val="000000"/>
          <w:szCs w:val="24"/>
        </w:rPr>
        <w:t> </w:t>
      </w:r>
      <w:r w:rsidRPr="00525DC7">
        <w:rPr>
          <w:color w:val="000000"/>
          <w:szCs w:val="24"/>
          <w:shd w:val="clear" w:color="auto" w:fill="FFFFFF"/>
        </w:rPr>
        <w:t>įstatymų bei kitų teisės aktų</w:t>
      </w:r>
      <w:r w:rsidRPr="00525DC7">
        <w:rPr>
          <w:color w:val="000000"/>
          <w:szCs w:val="24"/>
        </w:rPr>
        <w:t> </w:t>
      </w:r>
      <w:r w:rsidRPr="00525DC7">
        <w:rPr>
          <w:color w:val="000000"/>
          <w:szCs w:val="24"/>
          <w:shd w:val="clear" w:color="auto" w:fill="FFFFFF"/>
        </w:rPr>
        <w:t>nuostatas.</w:t>
      </w:r>
    </w:p>
    <w:p w14:paraId="48CAFB50" w14:textId="77777777" w:rsidR="00525DC7" w:rsidRPr="00525DC7" w:rsidRDefault="00525DC7" w:rsidP="00525DC7">
      <w:pPr>
        <w:spacing w:line="257" w:lineRule="atLeast"/>
        <w:jc w:val="both"/>
        <w:textAlignment w:val="baseline"/>
        <w:rPr>
          <w:szCs w:val="24"/>
        </w:rPr>
      </w:pPr>
      <w:r w:rsidRPr="00525D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17F9F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DE352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A9F5A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12.1.7. Avanso užtikrinimo suma turi būti nurodoma ir išmokama eurais. </w:t>
      </w:r>
    </w:p>
    <w:p w14:paraId="264100E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12.1.8. Avanso užtikrinimas turi būti surašytas lietuvių arba kita kalba (esant Pirkėjo prašymui, turi būti pateiktas vertimas į lietuvių kalbą). </w:t>
      </w:r>
    </w:p>
    <w:p w14:paraId="26CB4D9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12.1.9. Avanso užtikrinimas, neatitinkantis šiame Sutarties poskyryje nustatytų reikalavimų, nebus priimamas. </w:t>
      </w:r>
    </w:p>
    <w:p w14:paraId="606D81BC"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16F33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7E8B94"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25DC7">
        <w:rPr>
          <w:color w:val="000000"/>
          <w:szCs w:val="24"/>
        </w:rPr>
        <w:lastRenderedPageBreak/>
        <w:t>punktas, Tiekėjas turi sumokėti Specialiosiose sąlygose nurodyto dydžio netesybas, skaičiuojamas nuo grąžintinos Avanso sumos už laikotarpį nuo Avanso išmokėjimo iki jo grąžinimo.</w:t>
      </w:r>
    </w:p>
    <w:p w14:paraId="14BDA8DA" w14:textId="77777777" w:rsidR="00525DC7" w:rsidRPr="00525DC7" w:rsidRDefault="00525DC7" w:rsidP="00525DC7">
      <w:pPr>
        <w:spacing w:line="257" w:lineRule="atLeast"/>
        <w:ind w:firstLine="62"/>
        <w:jc w:val="both"/>
        <w:textAlignment w:val="baseline"/>
        <w:rPr>
          <w:color w:val="000000"/>
          <w:szCs w:val="24"/>
        </w:rPr>
      </w:pPr>
    </w:p>
    <w:p w14:paraId="4B035EE1" w14:textId="77777777" w:rsidR="00525DC7" w:rsidRPr="00525DC7" w:rsidRDefault="00525DC7" w:rsidP="00525DC7">
      <w:pPr>
        <w:spacing w:line="257" w:lineRule="atLeast"/>
        <w:jc w:val="center"/>
        <w:rPr>
          <w:color w:val="000000"/>
          <w:szCs w:val="24"/>
        </w:rPr>
      </w:pPr>
      <w:r w:rsidRPr="00525DC7">
        <w:rPr>
          <w:b/>
          <w:bCs/>
          <w:color w:val="000000"/>
          <w:szCs w:val="24"/>
        </w:rPr>
        <w:t>12.2.  Mokėjimų tvarka</w:t>
      </w:r>
    </w:p>
    <w:p w14:paraId="5B5BB39B" w14:textId="77777777" w:rsidR="00525DC7" w:rsidRPr="00525DC7" w:rsidRDefault="00525DC7" w:rsidP="00525DC7">
      <w:pPr>
        <w:spacing w:line="257" w:lineRule="atLeast"/>
        <w:ind w:firstLine="62"/>
        <w:jc w:val="both"/>
        <w:rPr>
          <w:color w:val="000000"/>
          <w:szCs w:val="24"/>
        </w:rPr>
      </w:pPr>
    </w:p>
    <w:p w14:paraId="6806214A" w14:textId="77777777" w:rsidR="00525DC7" w:rsidRPr="00525DC7" w:rsidRDefault="00525DC7" w:rsidP="00525DC7">
      <w:pPr>
        <w:spacing w:line="257" w:lineRule="atLeast"/>
        <w:jc w:val="both"/>
        <w:rPr>
          <w:color w:val="000000"/>
          <w:szCs w:val="24"/>
        </w:rPr>
      </w:pPr>
      <w:r w:rsidRPr="00525DC7">
        <w:rPr>
          <w:color w:val="000000"/>
          <w:szCs w:val="24"/>
        </w:rPr>
        <w:t>12.2.1. Tiekėjas išrašo Sąskaitą tik Šalims pasirašius Prekių perdavimo–priėmimo aktą, jeigu kitaip nenumatyta Specialiosiose sąlygose:</w:t>
      </w:r>
    </w:p>
    <w:p w14:paraId="4E3807DF" w14:textId="77777777" w:rsidR="00525DC7" w:rsidRPr="00525DC7" w:rsidRDefault="00525DC7" w:rsidP="00525DC7">
      <w:pPr>
        <w:spacing w:line="257" w:lineRule="atLeast"/>
        <w:jc w:val="both"/>
        <w:rPr>
          <w:color w:val="000000"/>
          <w:szCs w:val="24"/>
        </w:rPr>
      </w:pPr>
      <w:r w:rsidRPr="00525DC7">
        <w:rPr>
          <w:color w:val="000000"/>
          <w:szCs w:val="24"/>
        </w:rPr>
        <w:t xml:space="preserve">12.2.1.1. elektroninę sąskaitą faktūrą, atitinkančią Europos elektroninių sąskaitų faktūrų standartą, kurio nuoroda paskelbta 2017 m. spalio 16 d. Komisijos įgyvendinimo sprendime </w:t>
      </w:r>
      <w:r w:rsidRPr="00525DC7">
        <w:rPr>
          <w:color w:val="467886"/>
          <w:szCs w:val="24"/>
          <w:u w:val="single"/>
        </w:rPr>
        <w:t>(ES) 2017/1870</w:t>
      </w:r>
      <w:r w:rsidRPr="00525DC7">
        <w:rPr>
          <w:color w:val="000000"/>
          <w:szCs w:val="24"/>
        </w:rPr>
        <w:t xml:space="preserve"> dėl nuorodos į Europos elektroninių sąskaitų faktūrų standartą ir sintaksių sąrašo paskelbimo pagal Europos Parlamento ir Tarybos direktyvą </w:t>
      </w:r>
      <w:r w:rsidRPr="00525DC7">
        <w:rPr>
          <w:color w:val="467886"/>
          <w:szCs w:val="24"/>
          <w:u w:val="single"/>
        </w:rPr>
        <w:t>2014/55/ES</w:t>
      </w:r>
      <w:r w:rsidRPr="00525DC7">
        <w:rPr>
          <w:color w:val="000000"/>
          <w:szCs w:val="24"/>
        </w:rPr>
        <w:t> (toliau – </w:t>
      </w:r>
      <w:r w:rsidRPr="00525DC7">
        <w:rPr>
          <w:b/>
          <w:bCs/>
          <w:color w:val="000000"/>
          <w:szCs w:val="24"/>
        </w:rPr>
        <w:t>Europos elektroninių sąskaitų faktūrų</w:t>
      </w:r>
      <w:r w:rsidRPr="00525DC7">
        <w:rPr>
          <w:color w:val="000000"/>
          <w:szCs w:val="24"/>
        </w:rPr>
        <w:t> </w:t>
      </w:r>
      <w:r w:rsidRPr="00525DC7">
        <w:rPr>
          <w:b/>
          <w:bCs/>
          <w:color w:val="000000"/>
          <w:szCs w:val="24"/>
        </w:rPr>
        <w:t>standartas</w:t>
      </w:r>
      <w:r w:rsidRPr="00525DC7">
        <w:rPr>
          <w:color w:val="000000"/>
          <w:szCs w:val="24"/>
        </w:rPr>
        <w:t xml:space="preserve">), Tiekėjas gali pateikti </w:t>
      </w:r>
      <w:r w:rsidRPr="00525DC7">
        <w:rPr>
          <w:rFonts w:eastAsia="Arial"/>
          <w:kern w:val="2"/>
          <w:szCs w:val="24"/>
        </w:rPr>
        <w:t>pasirinktomis priemonėmis</w:t>
      </w:r>
      <w:r w:rsidRPr="00525DC7">
        <w:rPr>
          <w:color w:val="000000"/>
          <w:szCs w:val="24"/>
        </w:rPr>
        <w:t>;</w:t>
      </w:r>
    </w:p>
    <w:p w14:paraId="5692D6BE" w14:textId="77777777" w:rsidR="00525DC7" w:rsidRPr="00525DC7" w:rsidRDefault="00525DC7" w:rsidP="00525DC7">
      <w:pPr>
        <w:spacing w:line="257" w:lineRule="atLeast"/>
        <w:jc w:val="both"/>
        <w:rPr>
          <w:color w:val="000000"/>
          <w:szCs w:val="24"/>
        </w:rPr>
      </w:pPr>
      <w:r w:rsidRPr="00525DC7">
        <w:rPr>
          <w:color w:val="000000"/>
          <w:szCs w:val="24"/>
        </w:rPr>
        <w:t xml:space="preserve">12.2.1.2. Europos elektroninių sąskaitų faktūrų standarto neatitinkančią elektroninę sąskaitą faktūrą Tiekėjas </w:t>
      </w:r>
      <w:r w:rsidRPr="00525DC7">
        <w:rPr>
          <w:rFonts w:eastAsia="Arial"/>
          <w:kern w:val="2"/>
          <w:szCs w:val="24"/>
        </w:rPr>
        <w:t xml:space="preserve">gali teikti tik naudodamasis Sąskaitų administravimo bendrosios informacinės sistemos (toliau – </w:t>
      </w:r>
      <w:r w:rsidRPr="00525DC7">
        <w:rPr>
          <w:rFonts w:eastAsia="Arial"/>
          <w:b/>
          <w:bCs/>
          <w:kern w:val="2"/>
          <w:szCs w:val="24"/>
        </w:rPr>
        <w:t>SABIS</w:t>
      </w:r>
      <w:r w:rsidRPr="00525DC7">
        <w:rPr>
          <w:rFonts w:eastAsia="Arial"/>
          <w:kern w:val="2"/>
          <w:szCs w:val="24"/>
        </w:rPr>
        <w:t>) priemonėmis</w:t>
      </w:r>
      <w:r w:rsidRPr="00525DC7">
        <w:rPr>
          <w:color w:val="000000"/>
          <w:szCs w:val="24"/>
        </w:rPr>
        <w:t>.</w:t>
      </w:r>
    </w:p>
    <w:p w14:paraId="5A4523F8" w14:textId="77777777" w:rsidR="00525DC7" w:rsidRPr="00525DC7" w:rsidRDefault="00525DC7" w:rsidP="00525DC7">
      <w:pPr>
        <w:spacing w:line="257" w:lineRule="atLeast"/>
        <w:jc w:val="both"/>
        <w:rPr>
          <w:color w:val="000000"/>
          <w:szCs w:val="24"/>
        </w:rPr>
      </w:pPr>
      <w:r w:rsidRPr="00525DC7">
        <w:rPr>
          <w:color w:val="000000"/>
          <w:szCs w:val="24"/>
        </w:rPr>
        <w:t xml:space="preserve">12.2.2. Pirkėjas elektronines sąskaitas faktūras priima ir apdoroja naudodamasis informacinės sistemos SABIS priemonėmis, </w:t>
      </w:r>
      <w:r w:rsidRPr="00525D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5DC7">
        <w:rPr>
          <w:color w:val="000000"/>
          <w:szCs w:val="24"/>
        </w:rPr>
        <w:t>.</w:t>
      </w:r>
    </w:p>
    <w:p w14:paraId="2981BEFB" w14:textId="77777777" w:rsidR="00525DC7" w:rsidRPr="00525DC7" w:rsidRDefault="00525DC7" w:rsidP="00525DC7">
      <w:pPr>
        <w:spacing w:line="257" w:lineRule="atLeast"/>
        <w:jc w:val="both"/>
        <w:rPr>
          <w:color w:val="000000"/>
          <w:szCs w:val="24"/>
        </w:rPr>
      </w:pPr>
      <w:r w:rsidRPr="00525DC7">
        <w:rPr>
          <w:color w:val="000000"/>
          <w:szCs w:val="24"/>
        </w:rPr>
        <w:t>12.2.3. Išankstinio mokėjimo sąskaitas (jeigu Specialiosiose sąlygose yra numatytas Avanso mokėjimas) Tiekėjas privalo pateikti šiame Sutarties poskyryje nustatyta tvarka.</w:t>
      </w:r>
    </w:p>
    <w:p w14:paraId="71886D82" w14:textId="77777777" w:rsidR="00525DC7" w:rsidRPr="00525DC7" w:rsidRDefault="00525DC7" w:rsidP="00525DC7">
      <w:pPr>
        <w:spacing w:line="257" w:lineRule="atLeast"/>
        <w:jc w:val="both"/>
        <w:rPr>
          <w:color w:val="000000"/>
          <w:szCs w:val="24"/>
        </w:rPr>
      </w:pPr>
      <w:r w:rsidRPr="00525DC7">
        <w:rPr>
          <w:color w:val="000000"/>
          <w:szCs w:val="24"/>
        </w:rPr>
        <w:t>12.2.4. Pirkėjas atlieka mokėjimus už Prekes Specialiosiose sąlygose nustatytais terminais.</w:t>
      </w:r>
    </w:p>
    <w:p w14:paraId="19DE1BA0" w14:textId="77777777" w:rsidR="00525DC7" w:rsidRPr="00525DC7" w:rsidRDefault="00525DC7" w:rsidP="00525DC7">
      <w:pPr>
        <w:spacing w:line="257" w:lineRule="atLeast"/>
        <w:jc w:val="both"/>
        <w:rPr>
          <w:color w:val="000000"/>
          <w:szCs w:val="24"/>
        </w:rPr>
      </w:pPr>
      <w:r w:rsidRPr="00525DC7">
        <w:rPr>
          <w:color w:val="000000"/>
          <w:szCs w:val="24"/>
        </w:rPr>
        <w:t>12.2.5. Už mokėjimų pagal Sutartį vėlavimus, Pirkėjui taikomos netesybos Specialiosiose sąlygose nustatyta tvarka.</w:t>
      </w:r>
    </w:p>
    <w:p w14:paraId="78D6854A" w14:textId="77777777" w:rsidR="00525DC7" w:rsidRPr="00525DC7" w:rsidRDefault="00525DC7" w:rsidP="00525DC7">
      <w:pPr>
        <w:spacing w:line="257" w:lineRule="atLeast"/>
        <w:jc w:val="both"/>
        <w:rPr>
          <w:color w:val="000000"/>
          <w:szCs w:val="24"/>
        </w:rPr>
      </w:pPr>
      <w:r w:rsidRPr="00525DC7">
        <w:rPr>
          <w:color w:val="000000"/>
          <w:szCs w:val="24"/>
        </w:rPr>
        <w:t>12.2.6. Jei Prekės pristatomos dalimis, aukščiau nurodyta atsiskaitymo tvarka galioja kiekvienai tokiai daliai, jei Specialiosiose sąlygose nenustatyta kitaip.</w:t>
      </w:r>
    </w:p>
    <w:p w14:paraId="58C4629D" w14:textId="77777777" w:rsidR="00525DC7" w:rsidRPr="00525DC7" w:rsidRDefault="00525DC7" w:rsidP="00525DC7">
      <w:pPr>
        <w:spacing w:line="257" w:lineRule="atLeast"/>
        <w:jc w:val="both"/>
        <w:rPr>
          <w:color w:val="000000"/>
          <w:szCs w:val="24"/>
        </w:rPr>
      </w:pPr>
      <w:r w:rsidRPr="00525D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080F42" w14:textId="77777777" w:rsidR="00525DC7" w:rsidRPr="00525DC7" w:rsidRDefault="00525DC7" w:rsidP="00525DC7">
      <w:pPr>
        <w:spacing w:line="257" w:lineRule="atLeast"/>
        <w:ind w:firstLine="62"/>
        <w:jc w:val="both"/>
        <w:rPr>
          <w:color w:val="000000"/>
          <w:szCs w:val="24"/>
        </w:rPr>
      </w:pPr>
    </w:p>
    <w:p w14:paraId="2D3E11DF" w14:textId="77777777" w:rsidR="00525DC7" w:rsidRPr="00525DC7" w:rsidRDefault="00525DC7" w:rsidP="00525DC7">
      <w:pPr>
        <w:spacing w:line="257" w:lineRule="atLeast"/>
        <w:jc w:val="center"/>
        <w:rPr>
          <w:color w:val="000000"/>
          <w:szCs w:val="24"/>
        </w:rPr>
      </w:pPr>
      <w:r w:rsidRPr="00525DC7">
        <w:rPr>
          <w:b/>
          <w:bCs/>
          <w:color w:val="000000"/>
          <w:szCs w:val="24"/>
        </w:rPr>
        <w:t>12.3.  Kiti atsiskaitymo klausimai</w:t>
      </w:r>
    </w:p>
    <w:p w14:paraId="41406903" w14:textId="77777777" w:rsidR="00525DC7" w:rsidRPr="00525DC7" w:rsidRDefault="00525DC7" w:rsidP="00525DC7">
      <w:pPr>
        <w:spacing w:line="257" w:lineRule="atLeast"/>
        <w:ind w:firstLine="62"/>
        <w:jc w:val="both"/>
        <w:rPr>
          <w:color w:val="000000"/>
          <w:szCs w:val="24"/>
        </w:rPr>
      </w:pPr>
    </w:p>
    <w:p w14:paraId="5F0964A1" w14:textId="77777777" w:rsidR="00525DC7" w:rsidRPr="00525DC7" w:rsidRDefault="00525DC7" w:rsidP="00525DC7">
      <w:pPr>
        <w:spacing w:line="257" w:lineRule="atLeast"/>
        <w:jc w:val="both"/>
        <w:rPr>
          <w:color w:val="000000"/>
          <w:szCs w:val="24"/>
        </w:rPr>
      </w:pPr>
      <w:r w:rsidRPr="00525DC7">
        <w:rPr>
          <w:color w:val="000000"/>
          <w:szCs w:val="24"/>
        </w:rPr>
        <w:t>12.3.1. Pirkėjas privalo pervesti mokėjimus Tiekėjui į Tiekėjo banko sąskaitą, nurodytą Specialiosiose sąlygose.</w:t>
      </w:r>
    </w:p>
    <w:p w14:paraId="0666500E" w14:textId="77777777" w:rsidR="00525DC7" w:rsidRPr="00525DC7" w:rsidRDefault="00525DC7" w:rsidP="00525DC7">
      <w:pPr>
        <w:spacing w:line="257" w:lineRule="atLeast"/>
        <w:jc w:val="both"/>
        <w:rPr>
          <w:color w:val="000000"/>
          <w:szCs w:val="24"/>
        </w:rPr>
      </w:pPr>
      <w:r w:rsidRPr="00525DC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19DB37" w14:textId="77777777" w:rsidR="00525DC7" w:rsidRPr="00525DC7" w:rsidRDefault="00525DC7" w:rsidP="00525DC7">
      <w:pPr>
        <w:spacing w:line="257" w:lineRule="atLeast"/>
        <w:jc w:val="both"/>
        <w:rPr>
          <w:color w:val="000000"/>
          <w:szCs w:val="24"/>
        </w:rPr>
      </w:pPr>
      <w:r w:rsidRPr="00525DC7">
        <w:rPr>
          <w:color w:val="000000"/>
          <w:szCs w:val="24"/>
        </w:rPr>
        <w:t>12.3.3. Visi mokėjimai pagal Sutartį atliekami eurais.</w:t>
      </w:r>
    </w:p>
    <w:p w14:paraId="60FB944F" w14:textId="77777777" w:rsidR="00525DC7" w:rsidRPr="00525DC7" w:rsidRDefault="00525DC7" w:rsidP="00525DC7">
      <w:pPr>
        <w:spacing w:line="257" w:lineRule="atLeast"/>
        <w:jc w:val="both"/>
        <w:rPr>
          <w:color w:val="000000"/>
          <w:szCs w:val="24"/>
        </w:rPr>
      </w:pPr>
      <w:r w:rsidRPr="00525DC7">
        <w:rPr>
          <w:color w:val="000000"/>
          <w:szCs w:val="24"/>
        </w:rPr>
        <w:t>12.3.4. Už pavėluotus mokėjimus pagal Sutartį mokančioji Šalis privalo sumokėti kitai Šaliai Specialiosiose sąlygose nurodyto dydžio netesybas.</w:t>
      </w:r>
    </w:p>
    <w:p w14:paraId="2E7597E8" w14:textId="77777777" w:rsidR="00525DC7" w:rsidRPr="00525DC7" w:rsidRDefault="00525DC7" w:rsidP="00525DC7">
      <w:pPr>
        <w:spacing w:line="257" w:lineRule="atLeast"/>
        <w:ind w:firstLine="62"/>
        <w:jc w:val="both"/>
        <w:rPr>
          <w:color w:val="000000"/>
          <w:szCs w:val="24"/>
        </w:rPr>
      </w:pPr>
    </w:p>
    <w:p w14:paraId="705166C3" w14:textId="77777777" w:rsidR="00525DC7" w:rsidRPr="00525DC7" w:rsidRDefault="00525DC7" w:rsidP="00525DC7">
      <w:pPr>
        <w:spacing w:line="257" w:lineRule="atLeast"/>
        <w:jc w:val="center"/>
        <w:rPr>
          <w:color w:val="000000"/>
          <w:szCs w:val="24"/>
        </w:rPr>
      </w:pPr>
      <w:r w:rsidRPr="00525DC7">
        <w:rPr>
          <w:b/>
          <w:bCs/>
          <w:caps/>
          <w:color w:val="000000"/>
          <w:szCs w:val="24"/>
        </w:rPr>
        <w:t>13.  KONFIDENCIALI INFORMACIJA</w:t>
      </w:r>
    </w:p>
    <w:p w14:paraId="7DE02B9D" w14:textId="77777777" w:rsidR="00525DC7" w:rsidRPr="00525DC7" w:rsidRDefault="00525DC7" w:rsidP="00525DC7">
      <w:pPr>
        <w:spacing w:line="257" w:lineRule="atLeast"/>
        <w:ind w:firstLine="62"/>
        <w:jc w:val="both"/>
        <w:rPr>
          <w:color w:val="000000"/>
          <w:szCs w:val="24"/>
        </w:rPr>
      </w:pPr>
    </w:p>
    <w:p w14:paraId="1BF63214" w14:textId="77777777" w:rsidR="00525DC7" w:rsidRPr="00525DC7" w:rsidRDefault="00525DC7" w:rsidP="00525DC7">
      <w:pPr>
        <w:spacing w:line="257" w:lineRule="atLeast"/>
        <w:jc w:val="both"/>
        <w:rPr>
          <w:color w:val="000000"/>
          <w:szCs w:val="24"/>
        </w:rPr>
      </w:pPr>
      <w:r w:rsidRPr="00525D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EBEF79" w14:textId="77777777" w:rsidR="00525DC7" w:rsidRPr="00525DC7" w:rsidRDefault="00525DC7" w:rsidP="00525DC7">
      <w:pPr>
        <w:spacing w:line="257" w:lineRule="atLeast"/>
        <w:jc w:val="both"/>
        <w:rPr>
          <w:color w:val="000000"/>
          <w:szCs w:val="24"/>
        </w:rPr>
      </w:pPr>
      <w:r w:rsidRPr="00525DC7">
        <w:rPr>
          <w:color w:val="000000"/>
          <w:szCs w:val="24"/>
        </w:rPr>
        <w:lastRenderedPageBreak/>
        <w:t>13.2.  Šalis turi teisę atskleisti kitos Šalies konfidencialią informaciją šiais atvejais:</w:t>
      </w:r>
    </w:p>
    <w:p w14:paraId="4C4ED65D" w14:textId="77777777" w:rsidR="00525DC7" w:rsidRPr="00525DC7" w:rsidRDefault="00525DC7" w:rsidP="00525DC7">
      <w:pPr>
        <w:spacing w:line="257" w:lineRule="atLeast"/>
        <w:jc w:val="both"/>
        <w:rPr>
          <w:color w:val="000000"/>
          <w:szCs w:val="24"/>
        </w:rPr>
      </w:pPr>
      <w:r w:rsidRPr="00525D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28CB9" w14:textId="77777777" w:rsidR="00525DC7" w:rsidRPr="00525DC7" w:rsidRDefault="00525DC7" w:rsidP="00525DC7">
      <w:pPr>
        <w:spacing w:line="257" w:lineRule="atLeast"/>
        <w:jc w:val="both"/>
        <w:rPr>
          <w:color w:val="000000"/>
          <w:szCs w:val="24"/>
        </w:rPr>
      </w:pPr>
      <w:r w:rsidRPr="00525D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5D4E01" w14:textId="77777777" w:rsidR="00525DC7" w:rsidRPr="00525DC7" w:rsidRDefault="00525DC7" w:rsidP="00525DC7">
      <w:pPr>
        <w:spacing w:line="257" w:lineRule="atLeast"/>
        <w:jc w:val="both"/>
        <w:rPr>
          <w:color w:val="000000"/>
          <w:szCs w:val="24"/>
        </w:rPr>
      </w:pPr>
      <w:r w:rsidRPr="00525D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64A11" w14:textId="77777777" w:rsidR="00525DC7" w:rsidRPr="00525DC7" w:rsidRDefault="00525DC7" w:rsidP="00525DC7">
      <w:pPr>
        <w:spacing w:line="257" w:lineRule="atLeast"/>
        <w:jc w:val="both"/>
        <w:rPr>
          <w:color w:val="000000"/>
          <w:szCs w:val="24"/>
        </w:rPr>
      </w:pPr>
      <w:r w:rsidRPr="00525DC7">
        <w:rPr>
          <w:color w:val="000000"/>
          <w:szCs w:val="24"/>
        </w:rPr>
        <w:t>13.4. Šalis atsako:</w:t>
      </w:r>
    </w:p>
    <w:p w14:paraId="1ED42F84" w14:textId="77777777" w:rsidR="00525DC7" w:rsidRPr="00525DC7" w:rsidRDefault="00525DC7" w:rsidP="00525DC7">
      <w:pPr>
        <w:spacing w:line="257" w:lineRule="atLeast"/>
        <w:jc w:val="both"/>
        <w:rPr>
          <w:color w:val="000000"/>
          <w:szCs w:val="24"/>
        </w:rPr>
      </w:pPr>
      <w:r w:rsidRPr="00525DC7">
        <w:rPr>
          <w:color w:val="000000"/>
          <w:szCs w:val="24"/>
        </w:rPr>
        <w:t>13.4.1. už bet kokį neteisėtą, įskaitant atsitiktinį, kitos Šalies konfidencialios informacijos ar bet kurios jos dalies atskleidimą ar perdavimą arba konfidencialios informacijos neteisėtą naudojimą;</w:t>
      </w:r>
    </w:p>
    <w:p w14:paraId="4D2F9D6A" w14:textId="77777777" w:rsidR="00525DC7" w:rsidRPr="00525DC7" w:rsidRDefault="00525DC7" w:rsidP="00525DC7">
      <w:pPr>
        <w:spacing w:line="257" w:lineRule="atLeast"/>
        <w:jc w:val="both"/>
        <w:rPr>
          <w:color w:val="000000"/>
          <w:szCs w:val="24"/>
        </w:rPr>
      </w:pPr>
      <w:r w:rsidRPr="00525D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B6C9C5" w14:textId="77777777" w:rsidR="00525DC7" w:rsidRPr="00525DC7" w:rsidRDefault="00525DC7" w:rsidP="00525DC7">
      <w:pPr>
        <w:spacing w:line="257" w:lineRule="atLeast"/>
        <w:jc w:val="both"/>
        <w:rPr>
          <w:color w:val="000000"/>
          <w:szCs w:val="24"/>
        </w:rPr>
      </w:pPr>
      <w:r w:rsidRPr="00525DC7">
        <w:rPr>
          <w:color w:val="000000"/>
          <w:szCs w:val="24"/>
        </w:rPr>
        <w:t>13.5. Šalis nepagrįstai atskleidusi kitos Šalies konfidencialią informaciją privalo sumokėti kitai Šaliai Specialiosiose sąlygose nurodyto dydžio baudą.</w:t>
      </w:r>
    </w:p>
    <w:p w14:paraId="1D675160" w14:textId="77777777" w:rsidR="00525DC7" w:rsidRPr="00525DC7" w:rsidRDefault="00525DC7" w:rsidP="00525DC7">
      <w:pPr>
        <w:spacing w:line="257" w:lineRule="atLeast"/>
        <w:ind w:firstLine="62"/>
        <w:jc w:val="both"/>
        <w:rPr>
          <w:color w:val="000000"/>
          <w:szCs w:val="24"/>
        </w:rPr>
      </w:pPr>
    </w:p>
    <w:p w14:paraId="1FA99C4E" w14:textId="77777777" w:rsidR="00525DC7" w:rsidRPr="00525DC7" w:rsidRDefault="00525DC7" w:rsidP="00525DC7">
      <w:pPr>
        <w:spacing w:line="257" w:lineRule="atLeast"/>
        <w:jc w:val="center"/>
        <w:rPr>
          <w:color w:val="000000"/>
          <w:szCs w:val="24"/>
        </w:rPr>
      </w:pPr>
      <w:r w:rsidRPr="00525DC7">
        <w:rPr>
          <w:b/>
          <w:bCs/>
          <w:caps/>
          <w:color w:val="000000"/>
          <w:szCs w:val="24"/>
        </w:rPr>
        <w:t>14.  ASMENS DUOMENŲ APSAUGA</w:t>
      </w:r>
    </w:p>
    <w:p w14:paraId="48DE1A4D" w14:textId="77777777" w:rsidR="00525DC7" w:rsidRPr="00525DC7" w:rsidRDefault="00525DC7" w:rsidP="00525DC7">
      <w:pPr>
        <w:spacing w:line="257" w:lineRule="atLeast"/>
        <w:ind w:firstLine="62"/>
        <w:jc w:val="both"/>
        <w:rPr>
          <w:color w:val="000000"/>
          <w:szCs w:val="24"/>
        </w:rPr>
      </w:pPr>
    </w:p>
    <w:p w14:paraId="0BA3DE22" w14:textId="77777777" w:rsidR="00525DC7" w:rsidRPr="00525DC7" w:rsidRDefault="00525DC7" w:rsidP="00525DC7">
      <w:pPr>
        <w:spacing w:line="257" w:lineRule="atLeast"/>
        <w:jc w:val="both"/>
        <w:rPr>
          <w:color w:val="000000"/>
          <w:szCs w:val="24"/>
        </w:rPr>
      </w:pPr>
      <w:r w:rsidRPr="00525DC7">
        <w:rPr>
          <w:color w:val="000000"/>
          <w:szCs w:val="24"/>
        </w:rPr>
        <w:t>14.1. Šalys įsipareigoja užtikrinti asmens duomenų saugumą bei asmens duomenų tvarkymą vykdyti teisėtai, vadovaujantis 2016 m. balandžio 27 d. priimto Europos Parlamento ir Tarybos reglamento </w:t>
      </w:r>
      <w:r w:rsidRPr="00525DC7">
        <w:rPr>
          <w:color w:val="467886"/>
          <w:szCs w:val="24"/>
          <w:u w:val="single"/>
        </w:rPr>
        <w:t>(ES) 2016/679</w:t>
      </w:r>
      <w:r w:rsidRPr="00525DC7">
        <w:rPr>
          <w:color w:val="000000"/>
          <w:szCs w:val="24"/>
        </w:rPr>
        <w:t> dėl fizinių asmenų apsaugos tvarkant asmens duomenis ir dėl laisvo tokių duomenų judėjimo ir kuriuo panaikinama Direktyva </w:t>
      </w:r>
      <w:r w:rsidRPr="00525DC7">
        <w:rPr>
          <w:color w:val="467886"/>
          <w:szCs w:val="24"/>
          <w:u w:val="single"/>
        </w:rPr>
        <w:t>95/46/EB</w:t>
      </w:r>
      <w:r w:rsidRPr="00525DC7">
        <w:rPr>
          <w:color w:val="000000"/>
          <w:szCs w:val="24"/>
        </w:rPr>
        <w:t> (Bendrasis duomenų apsaugos reglamentas) ir kitų teisės aktų, reglamentuojančių asmens duomenų tvarkymą, nuostatomis.</w:t>
      </w:r>
    </w:p>
    <w:p w14:paraId="288D6FE2" w14:textId="77777777" w:rsidR="00525DC7" w:rsidRPr="00525DC7" w:rsidRDefault="00525DC7" w:rsidP="00525DC7">
      <w:pPr>
        <w:spacing w:line="257" w:lineRule="atLeast"/>
        <w:jc w:val="both"/>
        <w:rPr>
          <w:color w:val="000000"/>
          <w:szCs w:val="24"/>
        </w:rPr>
      </w:pPr>
      <w:r w:rsidRPr="00525D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09E70D" w14:textId="77777777" w:rsidR="00525DC7" w:rsidRPr="00525DC7" w:rsidRDefault="00525DC7" w:rsidP="00525DC7">
      <w:pPr>
        <w:spacing w:line="257" w:lineRule="atLeast"/>
        <w:ind w:left="360" w:firstLine="115"/>
        <w:jc w:val="both"/>
        <w:rPr>
          <w:color w:val="000000"/>
          <w:szCs w:val="24"/>
        </w:rPr>
      </w:pPr>
    </w:p>
    <w:p w14:paraId="77F1AF2B" w14:textId="77777777" w:rsidR="00525DC7" w:rsidRPr="00525DC7" w:rsidRDefault="00525DC7" w:rsidP="00525DC7">
      <w:pPr>
        <w:spacing w:line="257" w:lineRule="atLeast"/>
        <w:jc w:val="center"/>
        <w:rPr>
          <w:color w:val="000000"/>
          <w:szCs w:val="24"/>
        </w:rPr>
      </w:pPr>
      <w:r w:rsidRPr="00525DC7">
        <w:rPr>
          <w:b/>
          <w:bCs/>
          <w:caps/>
          <w:color w:val="000000"/>
          <w:szCs w:val="24"/>
        </w:rPr>
        <w:t>15.  INTELEKTINĖ NUOSAVYBĖ</w:t>
      </w:r>
    </w:p>
    <w:p w14:paraId="0DD9EF79" w14:textId="77777777" w:rsidR="00525DC7" w:rsidRPr="00525DC7" w:rsidRDefault="00525DC7" w:rsidP="00525DC7">
      <w:pPr>
        <w:spacing w:line="257" w:lineRule="atLeast"/>
        <w:ind w:firstLine="62"/>
        <w:jc w:val="both"/>
        <w:rPr>
          <w:color w:val="000000"/>
          <w:szCs w:val="24"/>
        </w:rPr>
      </w:pPr>
    </w:p>
    <w:p w14:paraId="7CC4A954"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A0FA7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25DC7">
        <w:rPr>
          <w:i/>
          <w:iCs/>
          <w:color w:val="000000"/>
          <w:szCs w:val="24"/>
        </w:rPr>
        <w:t>sui generis</w:t>
      </w:r>
      <w:r w:rsidRPr="00525DC7">
        <w:rPr>
          <w:color w:val="000000"/>
          <w:szCs w:val="24"/>
        </w:rPr>
        <w:t xml:space="preserve">) teisės, firmų, įmonių, organizacijų, verslo pavadinimų ar vardų savininkų ir kitos panašios teisės ar įsipareigojimai, </w:t>
      </w:r>
      <w:r w:rsidRPr="00525DC7">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DB4B5DC" w14:textId="77777777" w:rsidR="00525DC7" w:rsidRPr="00525DC7" w:rsidRDefault="00525DC7" w:rsidP="00525DC7">
      <w:pPr>
        <w:spacing w:line="257" w:lineRule="atLeast"/>
        <w:jc w:val="both"/>
        <w:textAlignment w:val="baseline"/>
        <w:rPr>
          <w:szCs w:val="24"/>
        </w:rPr>
      </w:pPr>
      <w:r w:rsidRPr="00525D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5DC7">
        <w:rPr>
          <w:rFonts w:eastAsia="Calibri"/>
          <w:kern w:val="2"/>
          <w:szCs w:val="24"/>
        </w:rPr>
        <w:t>Specialiosiose sąlygose nurodyta bauda</w:t>
      </w:r>
      <w:r w:rsidRPr="00525DC7">
        <w:rPr>
          <w:szCs w:val="24"/>
        </w:rPr>
        <w:t>.</w:t>
      </w:r>
    </w:p>
    <w:p w14:paraId="18B1BFF2" w14:textId="77777777" w:rsidR="00525DC7" w:rsidRPr="00525DC7" w:rsidRDefault="00525DC7" w:rsidP="00525DC7">
      <w:pPr>
        <w:spacing w:line="257" w:lineRule="atLeast"/>
        <w:ind w:firstLine="62"/>
        <w:jc w:val="both"/>
        <w:textAlignment w:val="baseline"/>
        <w:rPr>
          <w:color w:val="000000"/>
          <w:szCs w:val="24"/>
        </w:rPr>
      </w:pPr>
    </w:p>
    <w:p w14:paraId="761D66AD" w14:textId="77777777" w:rsidR="00525DC7" w:rsidRPr="00525DC7" w:rsidRDefault="00525DC7" w:rsidP="00525DC7">
      <w:pPr>
        <w:spacing w:line="257" w:lineRule="atLeast"/>
        <w:jc w:val="center"/>
        <w:rPr>
          <w:color w:val="000000"/>
          <w:szCs w:val="24"/>
        </w:rPr>
      </w:pPr>
      <w:r w:rsidRPr="00525DC7">
        <w:rPr>
          <w:b/>
          <w:bCs/>
          <w:caps/>
          <w:color w:val="000000"/>
          <w:szCs w:val="24"/>
        </w:rPr>
        <w:t>16.  PAREIŠKIMAI IR GARANTIJOS</w:t>
      </w:r>
    </w:p>
    <w:p w14:paraId="60F8EACA" w14:textId="77777777" w:rsidR="00525DC7" w:rsidRPr="00525DC7" w:rsidRDefault="00525DC7" w:rsidP="00525DC7">
      <w:pPr>
        <w:spacing w:line="257" w:lineRule="atLeast"/>
        <w:ind w:firstLine="62"/>
        <w:jc w:val="both"/>
        <w:rPr>
          <w:color w:val="000000"/>
          <w:szCs w:val="24"/>
        </w:rPr>
      </w:pPr>
    </w:p>
    <w:p w14:paraId="48542F9C" w14:textId="77777777" w:rsidR="00525DC7" w:rsidRPr="00525DC7" w:rsidRDefault="00525DC7" w:rsidP="00525DC7">
      <w:pPr>
        <w:spacing w:line="257" w:lineRule="atLeast"/>
        <w:jc w:val="both"/>
        <w:rPr>
          <w:color w:val="000000"/>
          <w:szCs w:val="24"/>
        </w:rPr>
      </w:pPr>
      <w:r w:rsidRPr="00525DC7">
        <w:rPr>
          <w:color w:val="000000"/>
          <w:szCs w:val="24"/>
        </w:rPr>
        <w:t>16.1. Kiekviena iš Šalių pareiškia ir garantuoja kitai Šaliai, kad:</w:t>
      </w:r>
    </w:p>
    <w:p w14:paraId="60B3408C" w14:textId="77777777" w:rsidR="00525DC7" w:rsidRPr="00525DC7" w:rsidRDefault="00525DC7" w:rsidP="00525DC7">
      <w:pPr>
        <w:spacing w:line="257" w:lineRule="atLeast"/>
        <w:jc w:val="both"/>
        <w:rPr>
          <w:color w:val="000000"/>
          <w:szCs w:val="24"/>
        </w:rPr>
      </w:pPr>
      <w:r w:rsidRPr="00525DC7">
        <w:rPr>
          <w:color w:val="000000"/>
          <w:szCs w:val="24"/>
        </w:rPr>
        <w:t>16.1.1. yra teisėtai priimti ir galioja visi būtini sprendimai, gauti leidimai bei sutikimai, taip pat teisėtai atlikti ir galioja kiti teisiniai veiksmai, reikalingi Sutarties sudarymui, galiojimui ir vykdymui;</w:t>
      </w:r>
    </w:p>
    <w:p w14:paraId="57C022A2" w14:textId="77777777" w:rsidR="00525DC7" w:rsidRPr="00525DC7" w:rsidRDefault="00525DC7" w:rsidP="00525DC7">
      <w:pPr>
        <w:spacing w:line="257" w:lineRule="atLeast"/>
        <w:jc w:val="both"/>
        <w:rPr>
          <w:color w:val="000000"/>
          <w:szCs w:val="24"/>
        </w:rPr>
      </w:pPr>
      <w:r w:rsidRPr="00525D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FD90A6" w14:textId="77777777" w:rsidR="00525DC7" w:rsidRPr="00525DC7" w:rsidRDefault="00525DC7" w:rsidP="00525DC7">
      <w:pPr>
        <w:spacing w:line="257" w:lineRule="atLeast"/>
        <w:jc w:val="both"/>
        <w:rPr>
          <w:color w:val="000000"/>
          <w:szCs w:val="24"/>
        </w:rPr>
      </w:pPr>
      <w:r w:rsidRPr="00525D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A2E415" w14:textId="77777777" w:rsidR="00525DC7" w:rsidRPr="00525DC7" w:rsidRDefault="00525DC7" w:rsidP="00525DC7">
      <w:pPr>
        <w:spacing w:line="257" w:lineRule="atLeast"/>
        <w:jc w:val="both"/>
        <w:rPr>
          <w:color w:val="000000"/>
          <w:szCs w:val="24"/>
        </w:rPr>
      </w:pPr>
      <w:r w:rsidRPr="00525D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14C0CF" w14:textId="77777777" w:rsidR="00525DC7" w:rsidRPr="00525DC7" w:rsidRDefault="00525DC7" w:rsidP="00525DC7">
      <w:pPr>
        <w:spacing w:line="257" w:lineRule="atLeast"/>
        <w:jc w:val="both"/>
        <w:rPr>
          <w:color w:val="000000"/>
          <w:szCs w:val="24"/>
        </w:rPr>
      </w:pPr>
      <w:r w:rsidRPr="00525D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35BFF9" w14:textId="77777777" w:rsidR="00525DC7" w:rsidRPr="00525DC7" w:rsidRDefault="00525DC7" w:rsidP="00525DC7">
      <w:pPr>
        <w:spacing w:line="257" w:lineRule="atLeast"/>
        <w:jc w:val="both"/>
        <w:rPr>
          <w:color w:val="000000"/>
          <w:szCs w:val="24"/>
        </w:rPr>
      </w:pPr>
      <w:r w:rsidRPr="00525DC7">
        <w:rPr>
          <w:color w:val="000000"/>
          <w:szCs w:val="24"/>
        </w:rPr>
        <w:t>16.1.6. visi Šalies pareiškimai ir garantijos yra išsamūs ir nepalieka nutylėtų jokių aplinkybių, kurios darytų šiuos pareiškimus ar garantijas neteisingais.</w:t>
      </w:r>
    </w:p>
    <w:p w14:paraId="4A126B94" w14:textId="77777777" w:rsidR="00525DC7" w:rsidRPr="00525DC7" w:rsidRDefault="00525DC7" w:rsidP="00525DC7">
      <w:pPr>
        <w:spacing w:line="257" w:lineRule="atLeast"/>
        <w:jc w:val="both"/>
        <w:rPr>
          <w:color w:val="000000"/>
          <w:szCs w:val="24"/>
        </w:rPr>
      </w:pPr>
      <w:r w:rsidRPr="00525D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B5E87A" w14:textId="77777777" w:rsidR="00525DC7" w:rsidRPr="00525DC7" w:rsidRDefault="00525DC7" w:rsidP="00525DC7">
      <w:pPr>
        <w:jc w:val="both"/>
        <w:rPr>
          <w:color w:val="000000"/>
          <w:szCs w:val="24"/>
          <w:shd w:val="clear" w:color="auto" w:fill="FFFFFF"/>
        </w:rPr>
      </w:pPr>
      <w:r w:rsidRPr="00525DC7">
        <w:rPr>
          <w:color w:val="000000"/>
          <w:szCs w:val="24"/>
          <w:shd w:val="clear" w:color="auto" w:fill="FFFFFF"/>
        </w:rPr>
        <w:t>16.3. </w:t>
      </w:r>
      <w:r w:rsidRPr="00525DC7">
        <w:rPr>
          <w:color w:val="000000"/>
          <w:szCs w:val="24"/>
        </w:rPr>
        <w:t>Tiekėjas pareiškia, kad parduodamų Prekių disponavimo, valdymo ir naudojimosi teisės nėra apribotos </w:t>
      </w:r>
      <w:r w:rsidRPr="00525DC7">
        <w:rPr>
          <w:color w:val="000000"/>
          <w:szCs w:val="24"/>
          <w:shd w:val="clear" w:color="auto" w:fill="FFFFFF"/>
        </w:rPr>
        <w:t>ir jokie tretieji asmenys neturi pretenzijų į Sutartimi perduodamas Prekes (įkeitimai, areštai ar pan.).</w:t>
      </w:r>
    </w:p>
    <w:p w14:paraId="40A476BF" w14:textId="77777777" w:rsidR="00525DC7" w:rsidRPr="00525DC7" w:rsidRDefault="00525DC7" w:rsidP="00525DC7">
      <w:pPr>
        <w:widowControl w:val="0"/>
        <w:tabs>
          <w:tab w:val="left" w:pos="567"/>
          <w:tab w:val="left" w:pos="851"/>
          <w:tab w:val="left" w:pos="992"/>
          <w:tab w:val="left" w:pos="1134"/>
        </w:tabs>
        <w:jc w:val="both"/>
        <w:rPr>
          <w:rFonts w:eastAsia="Calibri"/>
          <w:kern w:val="2"/>
          <w:szCs w:val="24"/>
        </w:rPr>
      </w:pPr>
      <w:r w:rsidRPr="00525DC7">
        <w:rPr>
          <w:rFonts w:eastAsia="Arial"/>
          <w:kern w:val="2"/>
          <w:szCs w:val="24"/>
        </w:rPr>
        <w:t>16.4. T</w:t>
      </w:r>
      <w:r w:rsidRPr="00525D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6C62D8" w14:textId="77777777" w:rsidR="00525DC7" w:rsidRPr="00525DC7" w:rsidRDefault="00525DC7" w:rsidP="00525DC7">
      <w:pPr>
        <w:rPr>
          <w:sz w:val="14"/>
          <w:szCs w:val="14"/>
        </w:rPr>
      </w:pPr>
    </w:p>
    <w:p w14:paraId="5918A9B2" w14:textId="77777777" w:rsidR="00525DC7" w:rsidRPr="00525DC7" w:rsidRDefault="00525DC7" w:rsidP="00525DC7">
      <w:pPr>
        <w:spacing w:line="257" w:lineRule="atLeast"/>
        <w:ind w:firstLine="62"/>
        <w:jc w:val="both"/>
        <w:rPr>
          <w:color w:val="000000"/>
          <w:szCs w:val="24"/>
        </w:rPr>
      </w:pPr>
    </w:p>
    <w:p w14:paraId="2232F878" w14:textId="77777777" w:rsidR="00525DC7" w:rsidRPr="00525DC7" w:rsidRDefault="00525DC7" w:rsidP="00525DC7">
      <w:pPr>
        <w:spacing w:line="257" w:lineRule="atLeast"/>
        <w:jc w:val="center"/>
        <w:rPr>
          <w:color w:val="000000"/>
          <w:szCs w:val="24"/>
        </w:rPr>
      </w:pPr>
      <w:r w:rsidRPr="00525DC7">
        <w:rPr>
          <w:b/>
          <w:bCs/>
          <w:caps/>
          <w:color w:val="000000"/>
          <w:szCs w:val="24"/>
        </w:rPr>
        <w:t>17.  BENDRIEJI ATSAKOMYBĖS KLAUSIMAI</w:t>
      </w:r>
    </w:p>
    <w:p w14:paraId="1872DAA1" w14:textId="77777777" w:rsidR="00525DC7" w:rsidRPr="00525DC7" w:rsidRDefault="00525DC7" w:rsidP="00525DC7">
      <w:pPr>
        <w:spacing w:line="257" w:lineRule="atLeast"/>
        <w:ind w:firstLine="62"/>
        <w:jc w:val="both"/>
        <w:rPr>
          <w:color w:val="000000"/>
          <w:szCs w:val="24"/>
        </w:rPr>
      </w:pPr>
    </w:p>
    <w:p w14:paraId="093A0D76" w14:textId="77777777" w:rsidR="00525DC7" w:rsidRPr="00525DC7" w:rsidRDefault="00525DC7" w:rsidP="00525DC7">
      <w:pPr>
        <w:spacing w:line="257" w:lineRule="atLeast"/>
        <w:jc w:val="both"/>
        <w:rPr>
          <w:color w:val="000000"/>
          <w:szCs w:val="24"/>
        </w:rPr>
      </w:pPr>
      <w:r w:rsidRPr="00525DC7">
        <w:rPr>
          <w:color w:val="000000"/>
          <w:szCs w:val="24"/>
        </w:rPr>
        <w:t>17.1. Netesybų sumokėjimas už vėlavimą ar pareigų pagal Sutartį pažeidimą neatleidžia Šalies nuo Sutartyje numatytų jos pareigų vykdymo.</w:t>
      </w:r>
    </w:p>
    <w:p w14:paraId="13231979" w14:textId="77777777" w:rsidR="00525DC7" w:rsidRPr="00525DC7" w:rsidRDefault="00525DC7" w:rsidP="00525DC7">
      <w:pPr>
        <w:spacing w:line="257" w:lineRule="atLeast"/>
        <w:jc w:val="both"/>
        <w:rPr>
          <w:color w:val="000000"/>
          <w:szCs w:val="24"/>
        </w:rPr>
      </w:pPr>
      <w:r w:rsidRPr="00525D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5DC7">
        <w:rPr>
          <w:color w:val="000000"/>
          <w:szCs w:val="24"/>
          <w:bdr w:val="none" w:sz="0" w:space="0" w:color="auto" w:frame="1"/>
        </w:rPr>
        <w:t xml:space="preserve">Šiame punkte numatytas atsakomybės ribojimas netaikomas, jei žala atsirado dėl konfidencialumo </w:t>
      </w:r>
      <w:r w:rsidRPr="00525DC7">
        <w:rPr>
          <w:color w:val="000000"/>
          <w:szCs w:val="24"/>
          <w:bdr w:val="none" w:sz="0" w:space="0" w:color="auto" w:frame="1"/>
        </w:rPr>
        <w:lastRenderedPageBreak/>
        <w:t>įsipareigojimų, asmens duomenų apsaugą reglamentuojančių teisės aktų ar intelektinės nuosavybės teisių pažeidimo.</w:t>
      </w:r>
    </w:p>
    <w:p w14:paraId="4494F3E0" w14:textId="77777777" w:rsidR="00525DC7" w:rsidRPr="00525DC7" w:rsidRDefault="00525DC7" w:rsidP="00525DC7">
      <w:pPr>
        <w:spacing w:line="257" w:lineRule="atLeast"/>
        <w:jc w:val="both"/>
        <w:rPr>
          <w:color w:val="000000"/>
          <w:szCs w:val="24"/>
        </w:rPr>
      </w:pPr>
      <w:r w:rsidRPr="00525D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5CA5B4" w14:textId="77777777" w:rsidR="00525DC7" w:rsidRPr="00525DC7" w:rsidRDefault="00525DC7" w:rsidP="00525DC7">
      <w:pPr>
        <w:spacing w:line="257" w:lineRule="atLeast"/>
        <w:jc w:val="both"/>
        <w:rPr>
          <w:color w:val="000000"/>
          <w:szCs w:val="24"/>
        </w:rPr>
      </w:pPr>
      <w:r w:rsidRPr="00525DC7">
        <w:rPr>
          <w:color w:val="000000"/>
          <w:szCs w:val="24"/>
        </w:rPr>
        <w:t>17.4. Šioje Sutartyje numatytos teisių gynybos priemonės neapriboja Šalių teisės pasinaudoti kitomis teisėtomis teisių gynybos priemonėmis.</w:t>
      </w:r>
    </w:p>
    <w:p w14:paraId="7A4DAF3F" w14:textId="77777777" w:rsidR="00525DC7" w:rsidRPr="00525DC7" w:rsidRDefault="00525DC7" w:rsidP="00525DC7">
      <w:pPr>
        <w:spacing w:line="257" w:lineRule="atLeast"/>
        <w:jc w:val="both"/>
        <w:rPr>
          <w:color w:val="000000"/>
          <w:szCs w:val="24"/>
        </w:rPr>
      </w:pPr>
      <w:r w:rsidRPr="00525D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490152" w14:textId="77777777" w:rsidR="00525DC7" w:rsidRPr="00525DC7" w:rsidRDefault="00525DC7" w:rsidP="00525DC7">
      <w:pPr>
        <w:spacing w:line="257" w:lineRule="atLeast"/>
        <w:jc w:val="both"/>
        <w:rPr>
          <w:color w:val="000000"/>
          <w:szCs w:val="24"/>
        </w:rPr>
      </w:pPr>
      <w:r w:rsidRPr="00525D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C45CF7" w14:textId="77777777" w:rsidR="00525DC7" w:rsidRPr="00525DC7" w:rsidRDefault="00525DC7" w:rsidP="00525DC7">
      <w:pPr>
        <w:spacing w:line="257" w:lineRule="atLeast"/>
        <w:jc w:val="both"/>
        <w:rPr>
          <w:color w:val="000000"/>
          <w:szCs w:val="24"/>
        </w:rPr>
      </w:pPr>
      <w:r w:rsidRPr="00525D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2F2FB8" w14:textId="77777777" w:rsidR="00525DC7" w:rsidRPr="00525DC7" w:rsidRDefault="00525DC7" w:rsidP="00525DC7">
      <w:pPr>
        <w:spacing w:line="257" w:lineRule="atLeast"/>
        <w:ind w:firstLine="115"/>
        <w:jc w:val="both"/>
        <w:rPr>
          <w:color w:val="000000"/>
          <w:szCs w:val="24"/>
        </w:rPr>
      </w:pPr>
    </w:p>
    <w:p w14:paraId="0D468455" w14:textId="77777777" w:rsidR="00525DC7" w:rsidRPr="00525DC7" w:rsidRDefault="00525DC7" w:rsidP="00525DC7">
      <w:pPr>
        <w:spacing w:line="257" w:lineRule="atLeast"/>
        <w:jc w:val="center"/>
        <w:rPr>
          <w:color w:val="000000"/>
          <w:szCs w:val="24"/>
        </w:rPr>
      </w:pPr>
      <w:r w:rsidRPr="00525DC7">
        <w:rPr>
          <w:b/>
          <w:bCs/>
          <w:caps/>
          <w:color w:val="000000"/>
          <w:szCs w:val="24"/>
        </w:rPr>
        <w:t>18.  NENUGALIMA JĖGA (FORCE MAJEURE)</w:t>
      </w:r>
    </w:p>
    <w:p w14:paraId="654F663A" w14:textId="77777777" w:rsidR="00525DC7" w:rsidRPr="00525DC7" w:rsidRDefault="00525DC7" w:rsidP="00525DC7">
      <w:pPr>
        <w:spacing w:line="257" w:lineRule="atLeast"/>
        <w:ind w:firstLine="62"/>
        <w:jc w:val="both"/>
        <w:rPr>
          <w:color w:val="000000"/>
          <w:szCs w:val="24"/>
        </w:rPr>
      </w:pPr>
    </w:p>
    <w:p w14:paraId="3211A580" w14:textId="77777777" w:rsidR="00525DC7" w:rsidRPr="00525DC7" w:rsidRDefault="00525DC7" w:rsidP="00525DC7">
      <w:pPr>
        <w:spacing w:line="257" w:lineRule="atLeast"/>
        <w:jc w:val="both"/>
        <w:rPr>
          <w:color w:val="000000"/>
          <w:szCs w:val="24"/>
        </w:rPr>
      </w:pPr>
      <w:r w:rsidRPr="00525DC7">
        <w:rPr>
          <w:color w:val="000000"/>
          <w:szCs w:val="24"/>
        </w:rPr>
        <w:t>18.1.</w:t>
      </w:r>
      <w:r w:rsidRPr="00525DC7">
        <w:rPr>
          <w:b/>
          <w:bCs/>
          <w:color w:val="000000"/>
          <w:szCs w:val="24"/>
        </w:rPr>
        <w:t> </w:t>
      </w:r>
      <w:r w:rsidRPr="00525DC7">
        <w:rPr>
          <w:color w:val="000000"/>
          <w:szCs w:val="24"/>
        </w:rPr>
        <w:t>Atsakomybė pagal Sutartį netaikoma, taip pat Šalys gali būti visiškai ar iš dalies atleistos nuo civilinės atsakomybės šiais pagrindais:</w:t>
      </w:r>
    </w:p>
    <w:p w14:paraId="6A06DE96" w14:textId="77777777" w:rsidR="00525DC7" w:rsidRPr="00525DC7" w:rsidRDefault="00525DC7" w:rsidP="00525DC7">
      <w:pPr>
        <w:spacing w:line="257" w:lineRule="atLeast"/>
        <w:jc w:val="both"/>
        <w:rPr>
          <w:color w:val="000000"/>
          <w:szCs w:val="24"/>
        </w:rPr>
      </w:pPr>
      <w:r w:rsidRPr="00525DC7">
        <w:rPr>
          <w:color w:val="000000"/>
          <w:szCs w:val="24"/>
        </w:rPr>
        <w:t>18.1.1. dėl nenugalimos jėgos (</w:t>
      </w:r>
      <w:r w:rsidRPr="00525DC7">
        <w:rPr>
          <w:i/>
          <w:iCs/>
          <w:color w:val="000000"/>
          <w:szCs w:val="24"/>
        </w:rPr>
        <w:t>force majeure</w:t>
      </w:r>
      <w:r w:rsidRPr="00525DC7">
        <w:rPr>
          <w:color w:val="000000"/>
          <w:szCs w:val="24"/>
        </w:rPr>
        <w:t>) – taikomos Lietuvos Respublikos civilinio kodekso 6.212 straipsnio ir Lietuvos Respublikos Vyriausybės 1996 m. liepos 15 d. nutarimu Nr. 840 „Dėl Atleidimo nuo atsakomybės esant nenugalimos jėgos (</w:t>
      </w:r>
      <w:r w:rsidRPr="00525DC7">
        <w:rPr>
          <w:i/>
          <w:iCs/>
          <w:color w:val="000000"/>
          <w:szCs w:val="24"/>
        </w:rPr>
        <w:t>force majeure</w:t>
      </w:r>
      <w:r w:rsidRPr="00525DC7">
        <w:rPr>
          <w:color w:val="000000"/>
          <w:szCs w:val="24"/>
        </w:rPr>
        <w:t>) aplinkybėms taisyklių patvirtinimo” patvirtintų taisyklių nuostatos;</w:t>
      </w:r>
    </w:p>
    <w:p w14:paraId="24961E73" w14:textId="77777777" w:rsidR="00525DC7" w:rsidRPr="00525DC7" w:rsidRDefault="00525DC7" w:rsidP="00525DC7">
      <w:pPr>
        <w:spacing w:line="257" w:lineRule="atLeast"/>
        <w:jc w:val="both"/>
        <w:rPr>
          <w:color w:val="000000"/>
          <w:szCs w:val="24"/>
        </w:rPr>
      </w:pPr>
      <w:r w:rsidRPr="00525D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AE238" w14:textId="77777777" w:rsidR="00525DC7" w:rsidRPr="00525DC7" w:rsidRDefault="00525DC7" w:rsidP="00525DC7">
      <w:pPr>
        <w:spacing w:line="257" w:lineRule="atLeast"/>
        <w:jc w:val="both"/>
        <w:rPr>
          <w:color w:val="000000"/>
          <w:szCs w:val="24"/>
        </w:rPr>
      </w:pPr>
      <w:r w:rsidRPr="00525DC7">
        <w:rPr>
          <w:color w:val="000000"/>
          <w:szCs w:val="24"/>
        </w:rPr>
        <w:t>18.2.</w:t>
      </w:r>
      <w:r w:rsidRPr="00525DC7">
        <w:rPr>
          <w:b/>
          <w:bCs/>
          <w:color w:val="000000"/>
          <w:szCs w:val="24"/>
        </w:rPr>
        <w:t> </w:t>
      </w:r>
      <w:r w:rsidRPr="00525D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6539E9" w14:textId="77777777" w:rsidR="00525DC7" w:rsidRPr="00525DC7" w:rsidRDefault="00525DC7" w:rsidP="00525DC7">
      <w:pPr>
        <w:spacing w:line="257" w:lineRule="atLeast"/>
        <w:jc w:val="both"/>
        <w:rPr>
          <w:color w:val="000000"/>
          <w:szCs w:val="24"/>
        </w:rPr>
      </w:pPr>
      <w:r w:rsidRPr="00525DC7">
        <w:rPr>
          <w:color w:val="000000"/>
          <w:szCs w:val="24"/>
        </w:rPr>
        <w:t>18.3.</w:t>
      </w:r>
      <w:r w:rsidRPr="00525DC7">
        <w:rPr>
          <w:b/>
          <w:bCs/>
          <w:color w:val="000000"/>
          <w:szCs w:val="24"/>
        </w:rPr>
        <w:t> </w:t>
      </w:r>
      <w:r w:rsidRPr="00525DC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6B88FE" w14:textId="77777777" w:rsidR="00525DC7" w:rsidRPr="00525DC7" w:rsidRDefault="00525DC7" w:rsidP="00525DC7">
      <w:pPr>
        <w:spacing w:line="257" w:lineRule="atLeast"/>
        <w:jc w:val="both"/>
        <w:rPr>
          <w:color w:val="000000"/>
          <w:szCs w:val="24"/>
        </w:rPr>
      </w:pPr>
      <w:r w:rsidRPr="00525DC7">
        <w:rPr>
          <w:color w:val="000000"/>
          <w:szCs w:val="24"/>
        </w:rPr>
        <w:t>18.4. Jeigu nenugalimos jėgos (</w:t>
      </w:r>
      <w:r w:rsidRPr="00525DC7">
        <w:rPr>
          <w:i/>
          <w:iCs/>
          <w:color w:val="000000"/>
          <w:szCs w:val="24"/>
        </w:rPr>
        <w:t>force majeure</w:t>
      </w:r>
      <w:r w:rsidRPr="00525D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360F3" w14:textId="77777777" w:rsidR="00525DC7" w:rsidRPr="00525DC7" w:rsidRDefault="00525DC7" w:rsidP="00525DC7">
      <w:pPr>
        <w:spacing w:line="257" w:lineRule="atLeast"/>
        <w:ind w:firstLine="62"/>
        <w:jc w:val="both"/>
        <w:rPr>
          <w:color w:val="000000"/>
          <w:szCs w:val="24"/>
        </w:rPr>
      </w:pPr>
    </w:p>
    <w:p w14:paraId="6B5B1A99" w14:textId="77777777" w:rsidR="00525DC7" w:rsidRPr="00525DC7" w:rsidRDefault="00525DC7" w:rsidP="00525DC7">
      <w:pPr>
        <w:spacing w:line="257" w:lineRule="atLeast"/>
        <w:jc w:val="center"/>
        <w:rPr>
          <w:color w:val="000000"/>
          <w:szCs w:val="24"/>
        </w:rPr>
      </w:pPr>
      <w:r w:rsidRPr="00525DC7">
        <w:rPr>
          <w:b/>
          <w:bCs/>
          <w:caps/>
          <w:color w:val="000000"/>
          <w:szCs w:val="24"/>
        </w:rPr>
        <w:t>19.  SUTARTIES NUOSTATŲ NEGALIOJIMAS</w:t>
      </w:r>
    </w:p>
    <w:p w14:paraId="211854FF" w14:textId="77777777" w:rsidR="00525DC7" w:rsidRPr="00525DC7" w:rsidRDefault="00525DC7" w:rsidP="00525DC7">
      <w:pPr>
        <w:spacing w:line="257" w:lineRule="atLeast"/>
        <w:ind w:firstLine="62"/>
        <w:jc w:val="both"/>
        <w:rPr>
          <w:color w:val="000000"/>
          <w:szCs w:val="24"/>
        </w:rPr>
      </w:pPr>
    </w:p>
    <w:p w14:paraId="3D818664" w14:textId="77777777" w:rsidR="00525DC7" w:rsidRPr="00525DC7" w:rsidRDefault="00525DC7" w:rsidP="00525DC7">
      <w:pPr>
        <w:spacing w:line="257" w:lineRule="atLeast"/>
        <w:jc w:val="both"/>
        <w:rPr>
          <w:color w:val="000000"/>
          <w:szCs w:val="24"/>
        </w:rPr>
      </w:pPr>
      <w:r w:rsidRPr="00525D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0D764F" w14:textId="77777777" w:rsidR="00525DC7" w:rsidRPr="00525DC7" w:rsidRDefault="00525DC7" w:rsidP="00525DC7">
      <w:pPr>
        <w:spacing w:line="257" w:lineRule="atLeast"/>
        <w:jc w:val="both"/>
        <w:rPr>
          <w:color w:val="000000"/>
          <w:szCs w:val="24"/>
        </w:rPr>
      </w:pPr>
      <w:r w:rsidRPr="00525D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806F37" w14:textId="77777777" w:rsidR="00525DC7" w:rsidRPr="00525DC7" w:rsidRDefault="00525DC7" w:rsidP="00525DC7">
      <w:pPr>
        <w:spacing w:line="257" w:lineRule="atLeast"/>
        <w:ind w:firstLine="62"/>
        <w:jc w:val="both"/>
        <w:rPr>
          <w:color w:val="000000"/>
          <w:szCs w:val="24"/>
        </w:rPr>
      </w:pPr>
    </w:p>
    <w:p w14:paraId="72378BDC" w14:textId="77777777" w:rsidR="00525DC7" w:rsidRPr="00525DC7" w:rsidRDefault="00525DC7" w:rsidP="00525DC7">
      <w:pPr>
        <w:spacing w:line="257" w:lineRule="atLeast"/>
        <w:jc w:val="center"/>
        <w:rPr>
          <w:color w:val="000000"/>
          <w:szCs w:val="24"/>
        </w:rPr>
      </w:pPr>
      <w:r w:rsidRPr="00525DC7">
        <w:rPr>
          <w:b/>
          <w:bCs/>
          <w:caps/>
          <w:color w:val="000000"/>
          <w:szCs w:val="24"/>
        </w:rPr>
        <w:t>20.  SUTARTIES PAKEITIMAI</w:t>
      </w:r>
    </w:p>
    <w:p w14:paraId="57FD72ED" w14:textId="77777777" w:rsidR="00525DC7" w:rsidRPr="00525DC7" w:rsidRDefault="00525DC7" w:rsidP="00525DC7">
      <w:pPr>
        <w:spacing w:line="257" w:lineRule="atLeast"/>
        <w:ind w:firstLine="62"/>
        <w:jc w:val="both"/>
        <w:rPr>
          <w:color w:val="000000"/>
          <w:szCs w:val="24"/>
        </w:rPr>
      </w:pPr>
    </w:p>
    <w:p w14:paraId="312EDF9E" w14:textId="77777777" w:rsidR="00525DC7" w:rsidRPr="00525DC7" w:rsidRDefault="00525DC7" w:rsidP="00525DC7">
      <w:pPr>
        <w:spacing w:line="257" w:lineRule="atLeast"/>
        <w:jc w:val="both"/>
        <w:rPr>
          <w:szCs w:val="24"/>
        </w:rPr>
      </w:pPr>
      <w:r w:rsidRPr="00525DC7">
        <w:rPr>
          <w:szCs w:val="24"/>
        </w:rPr>
        <w:t>20.1. Sutarties sąlygos Sutarties galiojimo laikotarpiu negali būti keičiamos, išskyrus tokias Sutarties sąlygas, kurių keitimas numatytas Sutartyje ir (ar) galimas vadovaujantis VPĮ nuostatomis.</w:t>
      </w:r>
    </w:p>
    <w:p w14:paraId="6E456AFD" w14:textId="77777777" w:rsidR="00525DC7" w:rsidRPr="00525DC7" w:rsidRDefault="00525DC7" w:rsidP="00525DC7">
      <w:pPr>
        <w:spacing w:line="257" w:lineRule="atLeast"/>
        <w:jc w:val="both"/>
        <w:rPr>
          <w:color w:val="000000"/>
          <w:szCs w:val="24"/>
        </w:rPr>
      </w:pPr>
      <w:r w:rsidRPr="00525DC7">
        <w:rPr>
          <w:color w:val="000000"/>
          <w:szCs w:val="24"/>
        </w:rPr>
        <w:t>20.2. Sutarties pakeitimai įforminami Šalims sudarant Susitarimą.</w:t>
      </w:r>
    </w:p>
    <w:p w14:paraId="78266DC2" w14:textId="77777777" w:rsidR="00525DC7" w:rsidRPr="00525DC7" w:rsidRDefault="00525DC7" w:rsidP="00525DC7">
      <w:pPr>
        <w:spacing w:line="257" w:lineRule="atLeast"/>
        <w:jc w:val="both"/>
        <w:rPr>
          <w:color w:val="000000"/>
          <w:szCs w:val="24"/>
        </w:rPr>
      </w:pPr>
      <w:r w:rsidRPr="00525D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4DA36F" w14:textId="77777777" w:rsidR="00525DC7" w:rsidRPr="00525DC7" w:rsidRDefault="00525DC7" w:rsidP="00525DC7">
      <w:pPr>
        <w:spacing w:line="257" w:lineRule="atLeast"/>
        <w:jc w:val="both"/>
        <w:rPr>
          <w:color w:val="000000"/>
          <w:szCs w:val="24"/>
        </w:rPr>
      </w:pPr>
      <w:r w:rsidRPr="00525DC7">
        <w:rPr>
          <w:color w:val="000000"/>
          <w:szCs w:val="24"/>
        </w:rPr>
        <w:t>20.4. Susitarimai įsigalioja nuo jų sudarymo, jei Susitarime nenurodyta kitaip. Susitarimą Pirkėjas privalo paviešinti VPĮ 33 ir 86 straipsniuose nustatyta tvarka.</w:t>
      </w:r>
    </w:p>
    <w:p w14:paraId="3E83D22F" w14:textId="77777777" w:rsidR="00525DC7" w:rsidRPr="00525DC7" w:rsidRDefault="00525DC7" w:rsidP="00525DC7">
      <w:pPr>
        <w:spacing w:line="257" w:lineRule="atLeast"/>
        <w:jc w:val="both"/>
        <w:rPr>
          <w:color w:val="000000"/>
          <w:szCs w:val="24"/>
        </w:rPr>
      </w:pPr>
      <w:r w:rsidRPr="00525D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232E76" w14:textId="77777777" w:rsidR="00525DC7" w:rsidRPr="00525DC7" w:rsidRDefault="00525DC7" w:rsidP="00525DC7">
      <w:pPr>
        <w:spacing w:line="257" w:lineRule="atLeast"/>
        <w:ind w:firstLine="62"/>
        <w:jc w:val="both"/>
        <w:rPr>
          <w:color w:val="000000"/>
          <w:szCs w:val="24"/>
        </w:rPr>
      </w:pPr>
    </w:p>
    <w:p w14:paraId="7ABA5974" w14:textId="77777777" w:rsidR="00525DC7" w:rsidRPr="00525DC7" w:rsidRDefault="00525DC7" w:rsidP="00525DC7">
      <w:pPr>
        <w:spacing w:line="257" w:lineRule="atLeast"/>
        <w:jc w:val="center"/>
        <w:rPr>
          <w:color w:val="000000"/>
          <w:szCs w:val="24"/>
        </w:rPr>
      </w:pPr>
      <w:r w:rsidRPr="00525DC7">
        <w:rPr>
          <w:b/>
          <w:bCs/>
          <w:caps/>
          <w:color w:val="000000"/>
          <w:szCs w:val="24"/>
        </w:rPr>
        <w:t>21.  SUTARTIES SUSTABDYMAS</w:t>
      </w:r>
    </w:p>
    <w:p w14:paraId="5A06A941" w14:textId="77777777" w:rsidR="00525DC7" w:rsidRPr="00525DC7" w:rsidRDefault="00525DC7" w:rsidP="00525DC7">
      <w:pPr>
        <w:spacing w:line="257" w:lineRule="atLeast"/>
        <w:ind w:firstLine="62"/>
        <w:jc w:val="both"/>
        <w:rPr>
          <w:color w:val="000000"/>
          <w:szCs w:val="24"/>
        </w:rPr>
      </w:pPr>
    </w:p>
    <w:p w14:paraId="4C981507" w14:textId="77777777" w:rsidR="00525DC7" w:rsidRPr="00525DC7" w:rsidRDefault="00525DC7" w:rsidP="00525DC7">
      <w:pPr>
        <w:spacing w:line="257" w:lineRule="atLeast"/>
        <w:jc w:val="both"/>
        <w:textAlignment w:val="baseline"/>
        <w:rPr>
          <w:szCs w:val="24"/>
        </w:rPr>
      </w:pPr>
      <w:r w:rsidRPr="00525D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6B956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 Prekių (jų dalies) tiekimas gali būti stabdomas esant bent vienai iš šių aplinkybių: </w:t>
      </w:r>
    </w:p>
    <w:p w14:paraId="174F141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C28C6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21.2.2. Pirkėjas Sutartyje nurodyta tvarka negali priimti Prekių (pavyzdžiui, nebaigta įrengti patalpa, kurioje turi būti įmontuojamos Prekės), o Tiekėjas dėl to negali vykdyti Sutarties; </w:t>
      </w:r>
    </w:p>
    <w:p w14:paraId="759011E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21.2.3. dėl nenumatytų prekių, paslaugų ir (ar) darbų, susijusių su perkamu objektu, kurių poreikis paaiškėjo tik vykdant Sutartį; </w:t>
      </w:r>
    </w:p>
    <w:p w14:paraId="330CD1E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21.2.4. ne dėl Pirkėjo kaltės vėluoja kitos Pirkėjo pirkimo sutarties, turinčios tiesioginės įtakos šiai Sutarčiai, vykdymas;  </w:t>
      </w:r>
    </w:p>
    <w:p w14:paraId="0DDD108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D04982"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21.2.6. pasikeitus galiojančiam teisės aktui ar įsigaliojus naujam teisės aktui, kuris turi įtakos šios Sutarties vykdymui; </w:t>
      </w:r>
    </w:p>
    <w:p w14:paraId="75A0F6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21.2.7. sutartinių įsipareigojimų stabdymo būtinybė atsirado dėl sustabdyto / perskirstyto / negauto ir panašiai Pirkėjo Prekių pirkimui skirto finansavimo arba finansavimo trūkumo; </w:t>
      </w:r>
    </w:p>
    <w:p w14:paraId="3B0D9F8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21.2.8. dėl teisminių (arbitražinių) ginčų su Pirkėju ar trečiaisiais asmenimis, kurių dalykas yra tiesiogiai susijęs su Sutarties vykdymu. </w:t>
      </w:r>
    </w:p>
    <w:p w14:paraId="14AEE447" w14:textId="77777777" w:rsidR="00525DC7" w:rsidRPr="00525DC7" w:rsidRDefault="00525DC7" w:rsidP="00525DC7">
      <w:pPr>
        <w:jc w:val="both"/>
        <w:textAlignment w:val="baseline"/>
        <w:rPr>
          <w:color w:val="000000"/>
          <w:szCs w:val="24"/>
        </w:rPr>
      </w:pPr>
      <w:r w:rsidRPr="00525D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25DC7">
        <w:rPr>
          <w:rFonts w:eastAsia="Calibri"/>
          <w:kern w:val="2"/>
          <w:szCs w:val="24"/>
        </w:rPr>
        <w:t>ir įforminamas Sutarties 21.6 punkte nustatyta tvarka</w:t>
      </w:r>
      <w:r w:rsidRPr="00525DC7">
        <w:rPr>
          <w:color w:val="000000"/>
          <w:szCs w:val="24"/>
        </w:rPr>
        <w:t>.</w:t>
      </w:r>
    </w:p>
    <w:p w14:paraId="14783B88"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5DC7">
        <w:rPr>
          <w:rFonts w:eastAsia="Calibri"/>
          <w:kern w:val="2"/>
          <w:szCs w:val="24"/>
        </w:rPr>
        <w:t>ir įforminamas Sutarties 21.6 punkte nustatyta tvarka.</w:t>
      </w:r>
    </w:p>
    <w:p w14:paraId="63908BAC" w14:textId="77777777" w:rsidR="00525DC7" w:rsidRPr="00525DC7" w:rsidRDefault="00525DC7" w:rsidP="00525DC7">
      <w:pPr>
        <w:jc w:val="both"/>
        <w:textAlignment w:val="baseline"/>
        <w:rPr>
          <w:color w:val="000000"/>
          <w:szCs w:val="24"/>
        </w:rPr>
      </w:pPr>
      <w:r w:rsidRPr="00525DC7">
        <w:rPr>
          <w:color w:val="000000"/>
          <w:szCs w:val="24"/>
        </w:rPr>
        <w:t>21.5. Sutartinių įsipareigojimų vykdymas gali būti stabdomas tik Sutarties galiojimo laikotarpiu tokia tvarka:</w:t>
      </w:r>
    </w:p>
    <w:p w14:paraId="3B4B3953" w14:textId="77777777" w:rsidR="00525DC7" w:rsidRPr="00525DC7" w:rsidRDefault="00525DC7" w:rsidP="00525DC7">
      <w:pPr>
        <w:jc w:val="both"/>
        <w:textAlignment w:val="baseline"/>
        <w:rPr>
          <w:color w:val="000000"/>
          <w:szCs w:val="24"/>
        </w:rPr>
      </w:pPr>
      <w:r w:rsidRPr="00525D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E2F7F3" w14:textId="77777777" w:rsidR="00525DC7" w:rsidRPr="00525DC7" w:rsidRDefault="00525DC7" w:rsidP="00525DC7">
      <w:pPr>
        <w:spacing w:line="264" w:lineRule="atLeast"/>
        <w:jc w:val="both"/>
        <w:rPr>
          <w:color w:val="000000"/>
          <w:szCs w:val="24"/>
        </w:rPr>
      </w:pPr>
      <w:r w:rsidRPr="00525D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4EF41A" w14:textId="77777777" w:rsidR="00525DC7" w:rsidRPr="00525DC7" w:rsidRDefault="00525DC7" w:rsidP="00525DC7">
      <w:pPr>
        <w:spacing w:line="264" w:lineRule="atLeast"/>
        <w:jc w:val="both"/>
        <w:rPr>
          <w:szCs w:val="24"/>
        </w:rPr>
      </w:pPr>
      <w:r w:rsidRPr="00525D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5DC7">
        <w:rPr>
          <w:rFonts w:eastAsia="Calibri"/>
          <w:kern w:val="2"/>
          <w:szCs w:val="24"/>
        </w:rPr>
        <w:t>Jei sutartinių įsipareigojimų ar jų dalies vykdymas sustabdytas</w:t>
      </w:r>
      <w:r w:rsidRPr="00525DC7">
        <w:rPr>
          <w:szCs w:val="24"/>
        </w:rPr>
        <w:t>, Šalys negali vykdyti jokių jiems pagal Sutartį ar Sutarties dalį priskirtų įsipareigojimų.</w:t>
      </w:r>
    </w:p>
    <w:p w14:paraId="5CF76694" w14:textId="77777777" w:rsidR="00525DC7" w:rsidRPr="00525DC7" w:rsidRDefault="00525DC7" w:rsidP="00525DC7">
      <w:pPr>
        <w:spacing w:line="264" w:lineRule="atLeast"/>
        <w:jc w:val="both"/>
        <w:rPr>
          <w:color w:val="000000"/>
          <w:szCs w:val="24"/>
        </w:rPr>
      </w:pPr>
      <w:r w:rsidRPr="00525D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273381" w14:textId="77777777" w:rsidR="00525DC7" w:rsidRPr="00525DC7" w:rsidRDefault="00525DC7" w:rsidP="00525DC7">
      <w:pPr>
        <w:spacing w:line="264" w:lineRule="atLeast"/>
        <w:jc w:val="both"/>
        <w:rPr>
          <w:color w:val="000000"/>
          <w:szCs w:val="24"/>
        </w:rPr>
      </w:pPr>
      <w:r w:rsidRPr="00525DC7">
        <w:rPr>
          <w:color w:val="000000"/>
          <w:szCs w:val="24"/>
        </w:rPr>
        <w:t>21.7. Sutartinių įsipareigojimų vykdymas stabdomas ne ilgesniam kaip konkrečios, pagrįstos aplinkybės egzistavimo laikotarpiui.</w:t>
      </w:r>
    </w:p>
    <w:p w14:paraId="6CEF9961" w14:textId="77777777" w:rsidR="00525DC7" w:rsidRPr="00525DC7" w:rsidRDefault="00525DC7" w:rsidP="00525DC7">
      <w:pPr>
        <w:jc w:val="both"/>
        <w:textAlignment w:val="baseline"/>
        <w:rPr>
          <w:color w:val="000000"/>
          <w:szCs w:val="24"/>
        </w:rPr>
      </w:pPr>
      <w:r w:rsidRPr="00525D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DBFCF3"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5D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83C089" w14:textId="77777777" w:rsidR="00525DC7" w:rsidRPr="00525DC7" w:rsidRDefault="00525DC7" w:rsidP="00525DC7">
      <w:pPr>
        <w:jc w:val="both"/>
        <w:textAlignment w:val="baseline"/>
        <w:rPr>
          <w:color w:val="000000"/>
          <w:szCs w:val="24"/>
        </w:rPr>
      </w:pPr>
      <w:r w:rsidRPr="00525DC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7DFB79" w14:textId="77777777" w:rsidR="00525DC7" w:rsidRPr="00525DC7" w:rsidRDefault="00525DC7" w:rsidP="00525DC7">
      <w:pPr>
        <w:jc w:val="both"/>
        <w:textAlignment w:val="baseline"/>
        <w:rPr>
          <w:color w:val="000000"/>
          <w:szCs w:val="24"/>
        </w:rPr>
      </w:pPr>
      <w:r w:rsidRPr="00525DC7">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5112C" w14:textId="77777777" w:rsidR="00525DC7" w:rsidRPr="00525DC7" w:rsidRDefault="00525DC7" w:rsidP="00525DC7">
      <w:pPr>
        <w:spacing w:line="257" w:lineRule="atLeast"/>
        <w:ind w:firstLine="62"/>
        <w:jc w:val="both"/>
        <w:textAlignment w:val="baseline"/>
        <w:rPr>
          <w:color w:val="000000"/>
          <w:szCs w:val="24"/>
        </w:rPr>
      </w:pPr>
    </w:p>
    <w:p w14:paraId="0E109204" w14:textId="77777777" w:rsidR="00525DC7" w:rsidRPr="00525DC7" w:rsidRDefault="00525DC7" w:rsidP="00525DC7">
      <w:pPr>
        <w:spacing w:line="257" w:lineRule="atLeast"/>
        <w:jc w:val="center"/>
        <w:rPr>
          <w:color w:val="000000"/>
          <w:szCs w:val="24"/>
        </w:rPr>
      </w:pPr>
      <w:r w:rsidRPr="00525DC7">
        <w:rPr>
          <w:b/>
          <w:bCs/>
          <w:caps/>
          <w:color w:val="000000"/>
          <w:szCs w:val="24"/>
        </w:rPr>
        <w:t>22.  SUTARTIES NUTRAUKIMAS</w:t>
      </w:r>
    </w:p>
    <w:p w14:paraId="2CBE4C71" w14:textId="77777777" w:rsidR="00525DC7" w:rsidRPr="00525DC7" w:rsidRDefault="00525DC7" w:rsidP="00525DC7">
      <w:pPr>
        <w:spacing w:line="257" w:lineRule="atLeast"/>
        <w:ind w:firstLine="62"/>
        <w:jc w:val="both"/>
        <w:rPr>
          <w:color w:val="000000"/>
          <w:szCs w:val="24"/>
        </w:rPr>
      </w:pPr>
    </w:p>
    <w:p w14:paraId="1B874C3E" w14:textId="77777777" w:rsidR="00525DC7" w:rsidRPr="00525DC7" w:rsidRDefault="00525DC7" w:rsidP="00525DC7">
      <w:pPr>
        <w:spacing w:line="257" w:lineRule="atLeast"/>
        <w:jc w:val="both"/>
        <w:rPr>
          <w:color w:val="000000"/>
          <w:szCs w:val="24"/>
        </w:rPr>
      </w:pPr>
      <w:r w:rsidRPr="00525DC7">
        <w:rPr>
          <w:color w:val="000000"/>
          <w:szCs w:val="24"/>
        </w:rPr>
        <w:t>Sutartis gali būti nutraukiama VPĮ 90 straipsnyje ir Sutartyje numatytais atvejais, įskaitant galimybę nutraukti Sutartį Šalių susitarimu.</w:t>
      </w:r>
    </w:p>
    <w:p w14:paraId="30849B0D" w14:textId="77777777" w:rsidR="00525DC7" w:rsidRPr="00525DC7" w:rsidRDefault="00525DC7" w:rsidP="00525DC7">
      <w:pPr>
        <w:spacing w:line="257" w:lineRule="atLeast"/>
        <w:ind w:firstLine="62"/>
        <w:jc w:val="both"/>
        <w:rPr>
          <w:color w:val="000000"/>
          <w:szCs w:val="24"/>
        </w:rPr>
      </w:pPr>
    </w:p>
    <w:p w14:paraId="6A3D01DC" w14:textId="77777777" w:rsidR="00525DC7" w:rsidRPr="00525DC7" w:rsidRDefault="00525DC7" w:rsidP="00525DC7">
      <w:pPr>
        <w:spacing w:line="257" w:lineRule="atLeast"/>
        <w:jc w:val="center"/>
        <w:rPr>
          <w:color w:val="000000"/>
          <w:szCs w:val="24"/>
        </w:rPr>
      </w:pPr>
      <w:r w:rsidRPr="00525DC7">
        <w:rPr>
          <w:b/>
          <w:bCs/>
          <w:color w:val="000000"/>
          <w:szCs w:val="24"/>
        </w:rPr>
        <w:t>22.1.  Pretenzijos dėl Sutarties pažeidimų</w:t>
      </w:r>
    </w:p>
    <w:p w14:paraId="417D4158" w14:textId="77777777" w:rsidR="00525DC7" w:rsidRPr="00525DC7" w:rsidRDefault="00525DC7" w:rsidP="00525DC7">
      <w:pPr>
        <w:spacing w:line="257" w:lineRule="atLeast"/>
        <w:ind w:firstLine="62"/>
        <w:jc w:val="both"/>
        <w:rPr>
          <w:color w:val="000000"/>
          <w:szCs w:val="24"/>
        </w:rPr>
      </w:pPr>
    </w:p>
    <w:p w14:paraId="7D40A06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57CF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5DC7">
        <w:rPr>
          <w:b/>
          <w:bCs/>
          <w:color w:val="000000"/>
          <w:szCs w:val="24"/>
        </w:rPr>
        <w:t> </w:t>
      </w:r>
      <w:r w:rsidRPr="00525D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CE2FC5" w14:textId="77777777" w:rsidR="00525DC7" w:rsidRPr="00525DC7" w:rsidRDefault="00525DC7" w:rsidP="00525DC7">
      <w:pPr>
        <w:spacing w:line="257" w:lineRule="atLeast"/>
        <w:ind w:firstLine="62"/>
        <w:jc w:val="both"/>
        <w:textAlignment w:val="baseline"/>
        <w:rPr>
          <w:color w:val="000000"/>
          <w:szCs w:val="24"/>
        </w:rPr>
      </w:pPr>
    </w:p>
    <w:p w14:paraId="630B7447" w14:textId="77777777" w:rsidR="00525DC7" w:rsidRPr="00525DC7" w:rsidRDefault="00525DC7" w:rsidP="00525DC7">
      <w:pPr>
        <w:spacing w:line="257" w:lineRule="atLeast"/>
        <w:jc w:val="center"/>
        <w:rPr>
          <w:color w:val="000000"/>
          <w:szCs w:val="24"/>
        </w:rPr>
      </w:pPr>
      <w:r w:rsidRPr="00525DC7">
        <w:rPr>
          <w:b/>
          <w:bCs/>
          <w:color w:val="000000"/>
          <w:szCs w:val="24"/>
        </w:rPr>
        <w:t>22.2.  Sutarties nutraukimas Pirkėjo iniciatyva</w:t>
      </w:r>
    </w:p>
    <w:p w14:paraId="4978AE38" w14:textId="77777777" w:rsidR="00525DC7" w:rsidRPr="00525DC7" w:rsidRDefault="00525DC7" w:rsidP="00525DC7">
      <w:pPr>
        <w:spacing w:line="257" w:lineRule="atLeast"/>
        <w:ind w:firstLine="62"/>
        <w:jc w:val="both"/>
        <w:rPr>
          <w:color w:val="000000"/>
          <w:szCs w:val="24"/>
        </w:rPr>
      </w:pPr>
    </w:p>
    <w:p w14:paraId="35C07FCC" w14:textId="77777777" w:rsidR="00525DC7" w:rsidRPr="00525DC7" w:rsidRDefault="00525DC7" w:rsidP="00525DC7">
      <w:pPr>
        <w:spacing w:line="257" w:lineRule="atLeast"/>
        <w:jc w:val="both"/>
        <w:textAlignment w:val="baseline"/>
        <w:rPr>
          <w:szCs w:val="24"/>
        </w:rPr>
      </w:pPr>
      <w:r w:rsidRPr="00525D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F38CB4" w14:textId="77777777" w:rsidR="00525DC7" w:rsidRPr="00525DC7" w:rsidRDefault="00525DC7" w:rsidP="00525DC7">
      <w:pPr>
        <w:spacing w:line="257" w:lineRule="atLeast"/>
        <w:jc w:val="both"/>
        <w:textAlignment w:val="baseline"/>
        <w:rPr>
          <w:szCs w:val="24"/>
        </w:rPr>
      </w:pPr>
      <w:r w:rsidRPr="00525DC7">
        <w:rPr>
          <w:szCs w:val="24"/>
        </w:rPr>
        <w:t>22.2.2. Pirkėjas turi teisę vienašališkai nutraukti Sutartį ar jos dalį raštu įspėjęs Tiekėją prieš ne trumpesnį nei 10 (dešimties) dienų terminą, jeigu: </w:t>
      </w:r>
    </w:p>
    <w:p w14:paraId="7E6995D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 Tiekėjui yra iškelta bankroto byla, pradėtas bankroto procesas ne teismo tvarka, jis tampa nemokus arba yra nemokumo tikimybė, sustabdo ūkinę veiklą ar susidaro</w:t>
      </w:r>
      <w:r w:rsidRPr="00525DC7">
        <w:rPr>
          <w:b/>
          <w:bCs/>
          <w:color w:val="5C5D5D"/>
          <w:szCs w:val="24"/>
        </w:rPr>
        <w:t> </w:t>
      </w:r>
      <w:r w:rsidRPr="00525DC7">
        <w:rPr>
          <w:color w:val="000000"/>
          <w:szCs w:val="24"/>
        </w:rPr>
        <w:t>įstatymuose ir kituose teisės aktuose nustatyta tvarka analogiška situacija</w:t>
      </w:r>
      <w:r w:rsidRPr="00525DC7">
        <w:rPr>
          <w:color w:val="000000"/>
          <w:szCs w:val="24"/>
          <w:shd w:val="clear" w:color="auto" w:fill="FFFFFF"/>
        </w:rPr>
        <w:t>;</w:t>
      </w:r>
      <w:r w:rsidRPr="00525DC7">
        <w:rPr>
          <w:color w:val="000000"/>
          <w:szCs w:val="24"/>
        </w:rPr>
        <w:t> </w:t>
      </w:r>
    </w:p>
    <w:p w14:paraId="33A5C7F3" w14:textId="77777777" w:rsidR="00525DC7" w:rsidRPr="00525DC7" w:rsidRDefault="00525DC7" w:rsidP="00525DC7">
      <w:pPr>
        <w:spacing w:line="257" w:lineRule="atLeast"/>
        <w:jc w:val="both"/>
        <w:rPr>
          <w:szCs w:val="24"/>
        </w:rPr>
      </w:pPr>
      <w:r w:rsidRPr="00525DC7">
        <w:rPr>
          <w:szCs w:val="24"/>
        </w:rPr>
        <w:t>22.2.2.2. Tiekėjo padėtis pasikeičia ir jis atitinka pirkimo dokumentuose nustatytą pašalinimo pagrindą;</w:t>
      </w:r>
    </w:p>
    <w:p w14:paraId="79F47856" w14:textId="77777777" w:rsidR="00525DC7" w:rsidRPr="00525DC7" w:rsidRDefault="00525DC7" w:rsidP="00525DC7">
      <w:pPr>
        <w:spacing w:line="257" w:lineRule="atLeast"/>
        <w:jc w:val="both"/>
        <w:textAlignment w:val="baseline"/>
        <w:rPr>
          <w:color w:val="000000"/>
          <w:szCs w:val="24"/>
        </w:rPr>
      </w:pPr>
      <w:r w:rsidRPr="00525DC7">
        <w:rPr>
          <w:szCs w:val="24"/>
        </w:rPr>
        <w:t xml:space="preserve">22.2.2.3. pasikeičia </w:t>
      </w:r>
      <w:r w:rsidRPr="00525DC7">
        <w:rPr>
          <w:color w:val="000000"/>
          <w:szCs w:val="24"/>
        </w:rPr>
        <w:t>teisės aktai, susiję su Sutarties objektu, Sutarties vykdymu, ar su Pirkėjo vykdoma veikla, kuriai buvo sudaryta Sutartis, ir dėl tokių pakeitimų Pirkėjas nusprendžia nutraukti Sutartį;  </w:t>
      </w:r>
    </w:p>
    <w:p w14:paraId="32B96AE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22.2.2.4. Pirkėjas nusprendžia nebevykdyti veiklos, kurios vykdymui Sutartimi įsigyjamos Prekės ir Sutarties poreikis išnyksta; </w:t>
      </w:r>
    </w:p>
    <w:p w14:paraId="0E4652D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22.2.2.5. Pirkėjo valdymo organas priima sprendimą, dėl kurio Sutarties poreikis išnyksta; </w:t>
      </w:r>
    </w:p>
    <w:p w14:paraId="3AE3F94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22.2.2.6. pasikeičia (pablogėja) Pirkėjo finansinė padėtis ar Pirkėjas negauna arba netenka finansavimo ir dėl šios priežasties nusprendžia nutraukti Sutartį; </w:t>
      </w:r>
    </w:p>
    <w:p w14:paraId="56DF4BCC" w14:textId="77777777" w:rsidR="00525DC7" w:rsidRPr="00525DC7" w:rsidRDefault="00525DC7" w:rsidP="00525DC7">
      <w:pPr>
        <w:spacing w:line="257" w:lineRule="atLeast"/>
        <w:jc w:val="both"/>
        <w:textAlignment w:val="baseline"/>
        <w:rPr>
          <w:szCs w:val="24"/>
        </w:rPr>
      </w:pPr>
      <w:r w:rsidRPr="00525DC7">
        <w:rPr>
          <w:szCs w:val="24"/>
        </w:rPr>
        <w:t>22.2.2.7. keičiasi Pirkėjo organizacinė struktūra – juridinis statusas, pobūdis ar valdymo struktūra ir tai gali turėti įtakos tinkamam Sutarties įvykdymui arba Sutarties poreikiui; </w:t>
      </w:r>
    </w:p>
    <w:p w14:paraId="4F6BA8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22.2.2.8. nebelieka perkamų Prekių poreikio; </w:t>
      </w:r>
    </w:p>
    <w:p w14:paraId="7030E1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22.2.2.9. Pirkėjas iš pirkimų priežiūrą atliekančių institucijų gauna nurodymą ar rekomendaciją nutraukti Sutartį;</w:t>
      </w:r>
    </w:p>
    <w:p w14:paraId="1E595A0F"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4E0B43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22.2.2.11. Tiekėjas atsisako pašalinti arba nepašalina Prekių trūkumų per Pirkėjo nustatytus protingus terminus;</w:t>
      </w:r>
    </w:p>
    <w:p w14:paraId="1B6E4F64" w14:textId="77777777" w:rsidR="00525DC7" w:rsidRPr="00525DC7" w:rsidRDefault="00525DC7" w:rsidP="00525DC7">
      <w:pPr>
        <w:jc w:val="both"/>
        <w:textAlignment w:val="baseline"/>
        <w:rPr>
          <w:color w:val="000000"/>
          <w:szCs w:val="24"/>
        </w:rPr>
      </w:pPr>
      <w:r w:rsidRPr="00525DC7">
        <w:rPr>
          <w:color w:val="000000"/>
          <w:szCs w:val="24"/>
        </w:rPr>
        <w:t>22.2.2.12. Tiekėjas pažeidžia Sutartį arba įstatymus bei kitus teisės aktus ir per Pirkėjo rašytinėje pretenzijoje nurodytą terminą neištaiso pažeidimo;</w:t>
      </w:r>
    </w:p>
    <w:p w14:paraId="71E865A6"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08597"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22.2.2.14. paaiškėja VPĮ 37 straipsnio 8 dalyje ir (ar) 47 straipsnio 8 dalyje nurodytos aplinkybės.</w:t>
      </w:r>
    </w:p>
    <w:p w14:paraId="7261EE75" w14:textId="77777777" w:rsidR="00525DC7" w:rsidRPr="00525DC7" w:rsidRDefault="00525DC7" w:rsidP="00525DC7">
      <w:pPr>
        <w:jc w:val="both"/>
        <w:textAlignment w:val="baseline"/>
        <w:rPr>
          <w:color w:val="000000"/>
          <w:szCs w:val="24"/>
        </w:rPr>
      </w:pPr>
      <w:r w:rsidRPr="00525D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06016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70B2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89EDE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22.2.6. Pirkėjas turi teisę vienašališkai nutraukti Sutartį ir kitais Specialiosiose sąlygose (jei taikoma) ir įstatymuose bei kituose teisės aktuose įtvirtintais atvejais. </w:t>
      </w:r>
    </w:p>
    <w:p w14:paraId="4F794E5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22.2.7. Sutartis laikoma nutraukta kitą dieną po to, kai pasibaigia įspėjimo apie Sutarties nutraukimą terminas.  </w:t>
      </w:r>
    </w:p>
    <w:p w14:paraId="7BBEACF3" w14:textId="77777777" w:rsidR="00525DC7" w:rsidRPr="00525DC7" w:rsidRDefault="00525DC7" w:rsidP="00525DC7">
      <w:pPr>
        <w:spacing w:line="257" w:lineRule="atLeast"/>
        <w:jc w:val="both"/>
        <w:textAlignment w:val="baseline"/>
        <w:rPr>
          <w:szCs w:val="24"/>
        </w:rPr>
      </w:pPr>
      <w:r w:rsidRPr="00525D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5DC7">
        <w:rPr>
          <w:rFonts w:eastAsia="Calibri"/>
          <w:kern w:val="2"/>
          <w:szCs w:val="24"/>
        </w:rPr>
        <w:t>pateikia informaciją apie pažeidimo pašalinimą ar išnykusias aplinkybes, dėl kurių buvo inicijuota Sutarties nutraukimo procedūra</w:t>
      </w:r>
      <w:r w:rsidRPr="00525DC7">
        <w:rPr>
          <w:szCs w:val="24"/>
        </w:rPr>
        <w:t>. </w:t>
      </w:r>
    </w:p>
    <w:p w14:paraId="5CFDEE92" w14:textId="77777777" w:rsidR="00525DC7" w:rsidRPr="00525DC7" w:rsidRDefault="00525DC7" w:rsidP="00525DC7">
      <w:pPr>
        <w:spacing w:line="257" w:lineRule="atLeast"/>
        <w:ind w:firstLine="62"/>
        <w:jc w:val="both"/>
        <w:textAlignment w:val="baseline"/>
        <w:rPr>
          <w:color w:val="000000"/>
          <w:szCs w:val="24"/>
        </w:rPr>
      </w:pPr>
    </w:p>
    <w:p w14:paraId="14B64077" w14:textId="77777777" w:rsidR="00525DC7" w:rsidRPr="00525DC7" w:rsidRDefault="00525DC7" w:rsidP="00525DC7">
      <w:pPr>
        <w:spacing w:line="257" w:lineRule="atLeast"/>
        <w:jc w:val="center"/>
        <w:rPr>
          <w:color w:val="000000"/>
          <w:szCs w:val="24"/>
        </w:rPr>
      </w:pPr>
      <w:r w:rsidRPr="00525DC7">
        <w:rPr>
          <w:b/>
          <w:bCs/>
          <w:color w:val="000000"/>
          <w:szCs w:val="24"/>
        </w:rPr>
        <w:t>22.3.  Sutarties nutraukimas Tiekėjo iniciatyva</w:t>
      </w:r>
    </w:p>
    <w:p w14:paraId="2ED3DE83" w14:textId="77777777" w:rsidR="00525DC7" w:rsidRPr="00525DC7" w:rsidRDefault="00525DC7" w:rsidP="00525DC7">
      <w:pPr>
        <w:spacing w:line="257" w:lineRule="atLeast"/>
        <w:ind w:firstLine="62"/>
        <w:jc w:val="both"/>
        <w:rPr>
          <w:color w:val="000000"/>
          <w:szCs w:val="24"/>
        </w:rPr>
      </w:pPr>
    </w:p>
    <w:p w14:paraId="110C13C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602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22.3.2. Tiekėjas turi teisę vienašališkai nutraukti Sutartį, įspėjęs Pirkėją raštu prieš ne trumpesnį nei 10 (dešimties) dienų terminą, jeigu:</w:t>
      </w:r>
    </w:p>
    <w:p w14:paraId="5E0BBA24"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F0CD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15BE5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C341ED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22.3.4. Tiekėjas turi teisę vienašališkai nutraukti Sutartį ir kitais įstatymuose bei kituose teisės aktuose įtvirtintais atvejais. </w:t>
      </w:r>
    </w:p>
    <w:p w14:paraId="369126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90459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22.3.6. Sutartis laikoma nutraukta kitą dieną po to, kai pasibaigia įspėjimo apie Sutarties nutraukimą terminas. </w:t>
      </w:r>
    </w:p>
    <w:p w14:paraId="2ECAA1B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AB1764" w14:textId="77777777" w:rsidR="00525DC7" w:rsidRPr="00525DC7" w:rsidRDefault="00525DC7" w:rsidP="00525DC7">
      <w:pPr>
        <w:spacing w:line="257" w:lineRule="atLeast"/>
        <w:ind w:firstLine="62"/>
        <w:jc w:val="both"/>
        <w:textAlignment w:val="baseline"/>
        <w:rPr>
          <w:color w:val="000000"/>
          <w:szCs w:val="24"/>
        </w:rPr>
      </w:pPr>
    </w:p>
    <w:p w14:paraId="74AD215B" w14:textId="77777777" w:rsidR="00525DC7" w:rsidRPr="00525DC7" w:rsidRDefault="00525DC7" w:rsidP="00525DC7">
      <w:pPr>
        <w:spacing w:line="257" w:lineRule="atLeast"/>
        <w:jc w:val="center"/>
        <w:rPr>
          <w:color w:val="000000"/>
          <w:szCs w:val="24"/>
        </w:rPr>
      </w:pPr>
      <w:r w:rsidRPr="00525DC7">
        <w:rPr>
          <w:b/>
          <w:bCs/>
          <w:color w:val="000000"/>
          <w:szCs w:val="24"/>
        </w:rPr>
        <w:t>22.4.  Šalių teisės ir pareigos Sutarties nutraukimo atveju</w:t>
      </w:r>
    </w:p>
    <w:p w14:paraId="30E58B95" w14:textId="77777777" w:rsidR="00525DC7" w:rsidRPr="00525DC7" w:rsidRDefault="00525DC7" w:rsidP="00525DC7">
      <w:pPr>
        <w:spacing w:line="257" w:lineRule="atLeast"/>
        <w:ind w:firstLine="62"/>
        <w:jc w:val="both"/>
        <w:rPr>
          <w:color w:val="000000"/>
          <w:szCs w:val="24"/>
        </w:rPr>
      </w:pPr>
    </w:p>
    <w:p w14:paraId="71289FC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22.4.1. Sutarties nutraukimas neturi įtakos ginčų nagrinėjimo tvarką nustatančių Sutarties sąlygų ir kitų Sutarties sąlygų, kurios pagal savo esmę lieka galioti ir po Sutarties nutraukimo, galiojimui. </w:t>
      </w:r>
    </w:p>
    <w:p w14:paraId="3E868E8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 Nutraukus Sutartį, Šalys privalo: </w:t>
      </w:r>
    </w:p>
    <w:p w14:paraId="4B16A6F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22.4.2.1. įsitikinti, jog iki Sutarties nutraukimo dienos pristatytos Prekės ir kiti atlikti veiksmai atitinka Sutarties reikalavimus ir Šalys dėl to viena kitai nebereikš pretenzijų; </w:t>
      </w:r>
    </w:p>
    <w:p w14:paraId="3F10F88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22.4.2.2. atsiskaityti už iki Sutarties nutraukimo pristatytas Prekes, atitinkančias Sutarties reikalavimus; </w:t>
      </w:r>
    </w:p>
    <w:p w14:paraId="091A100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22.4.2.3. per 10 (dešimt) dienų nuo pranešimo apie Sutarties nutraukimą gavimo dienos ar Susitarimo dėl Sutarties nutraukimo sudarymo dienos</w:t>
      </w:r>
      <w:r w:rsidRPr="00525DC7">
        <w:rPr>
          <w:b/>
          <w:bCs/>
          <w:color w:val="5C5D5D"/>
          <w:szCs w:val="24"/>
        </w:rPr>
        <w:t> </w:t>
      </w:r>
      <w:r w:rsidRPr="00525DC7">
        <w:rPr>
          <w:color w:val="000000"/>
          <w:szCs w:val="24"/>
        </w:rPr>
        <w:t>perduoti viena kitai visus dokumentus, kuriuos buvo būtina perduoti pagal Sutarties nuostatas. </w:t>
      </w:r>
    </w:p>
    <w:p w14:paraId="47E4D778" w14:textId="77777777" w:rsidR="00525DC7" w:rsidRPr="00525DC7" w:rsidRDefault="00525DC7" w:rsidP="00525DC7">
      <w:pPr>
        <w:spacing w:line="257" w:lineRule="atLeast"/>
        <w:ind w:firstLine="62"/>
        <w:jc w:val="both"/>
        <w:textAlignment w:val="baseline"/>
        <w:rPr>
          <w:color w:val="000000"/>
          <w:szCs w:val="24"/>
        </w:rPr>
      </w:pPr>
    </w:p>
    <w:p w14:paraId="312B0005" w14:textId="77777777" w:rsidR="00525DC7" w:rsidRPr="00525DC7" w:rsidRDefault="00525DC7" w:rsidP="00525DC7">
      <w:pPr>
        <w:spacing w:line="257" w:lineRule="atLeast"/>
        <w:jc w:val="center"/>
        <w:rPr>
          <w:color w:val="000000"/>
          <w:szCs w:val="24"/>
        </w:rPr>
      </w:pPr>
      <w:r w:rsidRPr="00525DC7">
        <w:rPr>
          <w:b/>
          <w:bCs/>
          <w:caps/>
          <w:color w:val="000000"/>
          <w:szCs w:val="24"/>
        </w:rPr>
        <w:t>23.  PREKIŲ MODELIO AR GAMINTOJO KEITIMAS</w:t>
      </w:r>
    </w:p>
    <w:p w14:paraId="59AC8918" w14:textId="77777777" w:rsidR="00525DC7" w:rsidRPr="00525DC7" w:rsidRDefault="00525DC7" w:rsidP="00525DC7">
      <w:pPr>
        <w:spacing w:line="257" w:lineRule="atLeast"/>
        <w:ind w:firstLine="62"/>
        <w:jc w:val="both"/>
        <w:rPr>
          <w:color w:val="000000"/>
          <w:szCs w:val="24"/>
        </w:rPr>
      </w:pPr>
    </w:p>
    <w:p w14:paraId="4B145049" w14:textId="77777777" w:rsidR="00525DC7" w:rsidRPr="00525DC7" w:rsidRDefault="00525DC7" w:rsidP="00525DC7">
      <w:pPr>
        <w:spacing w:line="257" w:lineRule="atLeast"/>
        <w:jc w:val="both"/>
        <w:rPr>
          <w:color w:val="000000"/>
          <w:szCs w:val="24"/>
        </w:rPr>
      </w:pPr>
      <w:r w:rsidRPr="00525DC7">
        <w:rPr>
          <w:caps/>
          <w:color w:val="000000"/>
          <w:szCs w:val="24"/>
        </w:rPr>
        <w:t>23.1. </w:t>
      </w:r>
      <w:r w:rsidRPr="00525DC7">
        <w:rPr>
          <w:color w:val="000000"/>
          <w:szCs w:val="24"/>
        </w:rPr>
        <w:t>Tiekėjas turi teisę keisti Prekių modelį ir (ar) gamintoją, jei yra visos toliau nurodytos sąlygos:</w:t>
      </w:r>
    </w:p>
    <w:p w14:paraId="6558CFF1" w14:textId="77777777" w:rsidR="00525DC7" w:rsidRPr="00525DC7" w:rsidRDefault="00525DC7" w:rsidP="00525DC7">
      <w:pPr>
        <w:spacing w:line="257" w:lineRule="atLeast"/>
        <w:jc w:val="both"/>
        <w:rPr>
          <w:szCs w:val="24"/>
        </w:rPr>
      </w:pPr>
      <w:r w:rsidRPr="00525D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5DC7">
        <w:rPr>
          <w:szCs w:val="24"/>
          <w:vertAlign w:val="superscript"/>
        </w:rPr>
        <w:t>1 </w:t>
      </w:r>
      <w:r w:rsidRPr="00525DC7">
        <w:rPr>
          <w:szCs w:val="24"/>
        </w:rPr>
        <w:t>dalies nuostatų;</w:t>
      </w:r>
    </w:p>
    <w:p w14:paraId="1B2E3F13" w14:textId="77777777" w:rsidR="00525DC7" w:rsidRPr="00525DC7" w:rsidRDefault="00525DC7" w:rsidP="00525DC7">
      <w:pPr>
        <w:spacing w:line="257" w:lineRule="atLeast"/>
        <w:jc w:val="both"/>
        <w:rPr>
          <w:color w:val="000000"/>
          <w:szCs w:val="24"/>
        </w:rPr>
      </w:pPr>
      <w:r w:rsidRPr="00525D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366C4E" w14:textId="77777777" w:rsidR="00525DC7" w:rsidRPr="00525DC7" w:rsidRDefault="00525DC7" w:rsidP="00525DC7">
      <w:pPr>
        <w:spacing w:line="257" w:lineRule="atLeast"/>
        <w:jc w:val="both"/>
        <w:rPr>
          <w:color w:val="000000"/>
          <w:szCs w:val="24"/>
        </w:rPr>
      </w:pPr>
      <w:r w:rsidRPr="00525DC7">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5DC7">
        <w:rPr>
          <w:color w:val="000000"/>
          <w:szCs w:val="24"/>
          <w:shd w:val="clear" w:color="auto" w:fill="FFFFFF"/>
        </w:rPr>
        <w:t>ir lygiavertiškumo ar geresnės kokybės nei Sutartyje nurodytos Prekės</w:t>
      </w:r>
      <w:r w:rsidRPr="00525DC7">
        <w:rPr>
          <w:color w:val="000000"/>
          <w:szCs w:val="24"/>
        </w:rPr>
        <w:t>;</w:t>
      </w:r>
    </w:p>
    <w:p w14:paraId="3AE5D337" w14:textId="77777777" w:rsidR="00525DC7" w:rsidRPr="00525DC7" w:rsidRDefault="00525DC7" w:rsidP="00525DC7">
      <w:pPr>
        <w:spacing w:line="257" w:lineRule="atLeast"/>
        <w:jc w:val="both"/>
        <w:rPr>
          <w:color w:val="000000"/>
          <w:szCs w:val="24"/>
        </w:rPr>
      </w:pPr>
      <w:r w:rsidRPr="00525DC7">
        <w:rPr>
          <w:color w:val="000000"/>
          <w:szCs w:val="24"/>
        </w:rPr>
        <w:t>23.1.4. Šalys sudarė rašytinį Susitarimą prie Sutarties dėl Prekių keitimo.</w:t>
      </w:r>
    </w:p>
    <w:p w14:paraId="1DE4A785" w14:textId="77777777" w:rsidR="00525DC7" w:rsidRPr="00525DC7" w:rsidRDefault="00525DC7" w:rsidP="00525DC7">
      <w:pPr>
        <w:spacing w:line="257" w:lineRule="atLeast"/>
        <w:jc w:val="both"/>
        <w:rPr>
          <w:color w:val="000000"/>
          <w:szCs w:val="24"/>
        </w:rPr>
      </w:pPr>
      <w:r w:rsidRPr="00525DC7">
        <w:rPr>
          <w:color w:val="000000"/>
          <w:szCs w:val="24"/>
        </w:rPr>
        <w:t>23.2. Šiame Bendrųjų sąlygų skyriuje nurodytu atveju Prekės turi būti pristatytos už ne didesnę nei pasiūlyme nurodytą kainą.</w:t>
      </w:r>
    </w:p>
    <w:p w14:paraId="67FB582E" w14:textId="77777777" w:rsidR="00525DC7" w:rsidRPr="00525DC7" w:rsidRDefault="00525DC7" w:rsidP="00525DC7">
      <w:pPr>
        <w:spacing w:line="257" w:lineRule="atLeast"/>
        <w:ind w:firstLine="62"/>
        <w:jc w:val="both"/>
        <w:rPr>
          <w:color w:val="000000"/>
          <w:szCs w:val="24"/>
        </w:rPr>
      </w:pPr>
    </w:p>
    <w:p w14:paraId="3072C5C3"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24.  BENDRAVIMO TVARKA IR KALBA</w:t>
      </w:r>
    </w:p>
    <w:p w14:paraId="3E1996A4" w14:textId="77777777" w:rsidR="00525DC7" w:rsidRPr="00525DC7" w:rsidRDefault="00525DC7" w:rsidP="00525DC7">
      <w:pPr>
        <w:spacing w:line="257" w:lineRule="atLeast"/>
        <w:ind w:left="360" w:firstLine="62"/>
        <w:jc w:val="both"/>
        <w:rPr>
          <w:color w:val="000000"/>
          <w:szCs w:val="24"/>
        </w:rPr>
      </w:pPr>
    </w:p>
    <w:p w14:paraId="76B4F262" w14:textId="77777777" w:rsidR="00525DC7" w:rsidRPr="00525DC7" w:rsidRDefault="00525DC7" w:rsidP="00525DC7">
      <w:pPr>
        <w:spacing w:line="257" w:lineRule="atLeast"/>
        <w:jc w:val="both"/>
        <w:rPr>
          <w:color w:val="000000"/>
          <w:szCs w:val="24"/>
        </w:rPr>
      </w:pPr>
      <w:r w:rsidRPr="00525DC7">
        <w:rPr>
          <w:color w:val="000000"/>
          <w:szCs w:val="24"/>
        </w:rPr>
        <w:t>24.1. Sutartis sudaroma lietuvių kalba. Jeigu Sutartis ar kuris nors ją sudarantis dokumentas sudaromas kita kalba arba išverčiamas į kitą kalbą, visais atvejais </w:t>
      </w:r>
      <w:r w:rsidRPr="00525DC7">
        <w:rPr>
          <w:color w:val="000000"/>
          <w:szCs w:val="24"/>
          <w:shd w:val="clear" w:color="auto" w:fill="FFFFFF"/>
        </w:rPr>
        <w:t>autentišku laikomas tik lietuvių kalba parengtas Sutarties tekstas (jei yra neatitikimų, pirmenybė teikiama lietuvių kalba parengtam tekstui).</w:t>
      </w:r>
    </w:p>
    <w:p w14:paraId="16C38D85" w14:textId="77777777" w:rsidR="00525DC7" w:rsidRPr="00525DC7" w:rsidRDefault="00525DC7" w:rsidP="00525DC7">
      <w:pPr>
        <w:spacing w:line="257" w:lineRule="atLeast"/>
        <w:jc w:val="both"/>
        <w:rPr>
          <w:color w:val="000000"/>
          <w:szCs w:val="24"/>
        </w:rPr>
      </w:pPr>
      <w:r w:rsidRPr="00525D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18DACA" w14:textId="77777777" w:rsidR="00525DC7" w:rsidRPr="00525DC7" w:rsidRDefault="00525DC7" w:rsidP="00525DC7">
      <w:pPr>
        <w:spacing w:line="257" w:lineRule="atLeast"/>
        <w:jc w:val="both"/>
        <w:rPr>
          <w:color w:val="000000"/>
          <w:szCs w:val="24"/>
        </w:rPr>
      </w:pPr>
      <w:r w:rsidRPr="00525DC7">
        <w:rPr>
          <w:color w:val="000000"/>
          <w:szCs w:val="24"/>
        </w:rPr>
        <w:t>24.3. Jeigu pranešimas yra įteikiamas asmeniškai arba siunčiamas paštu ar per kurjerį, jis turi būti įteikiamas pasirašytinai ir laikomas gautu gavimo patvirtinime nurodytą dieną.</w:t>
      </w:r>
    </w:p>
    <w:p w14:paraId="3F8E6F6B" w14:textId="77777777" w:rsidR="00525DC7" w:rsidRPr="00525DC7" w:rsidRDefault="00525DC7" w:rsidP="00525DC7">
      <w:pPr>
        <w:spacing w:line="257" w:lineRule="atLeast"/>
        <w:jc w:val="both"/>
        <w:rPr>
          <w:color w:val="000000"/>
          <w:szCs w:val="24"/>
        </w:rPr>
      </w:pPr>
      <w:r w:rsidRPr="00525DC7">
        <w:rPr>
          <w:color w:val="000000"/>
          <w:szCs w:val="24"/>
        </w:rPr>
        <w:t>24.4. Jeigu pranešimas siunčiamas el. paštu, laikoma, kad Šalis jį gavo kitą darbo dieną.</w:t>
      </w:r>
    </w:p>
    <w:p w14:paraId="56553542" w14:textId="77777777" w:rsidR="00525DC7" w:rsidRPr="00525DC7" w:rsidRDefault="00525DC7" w:rsidP="00525DC7">
      <w:pPr>
        <w:spacing w:line="257" w:lineRule="atLeast"/>
        <w:jc w:val="both"/>
        <w:rPr>
          <w:color w:val="000000"/>
          <w:szCs w:val="24"/>
        </w:rPr>
      </w:pPr>
      <w:r w:rsidRPr="00525DC7">
        <w:rPr>
          <w:color w:val="000000"/>
          <w:szCs w:val="24"/>
        </w:rPr>
        <w:t>24.5. Jeigu pranešimas siunčiamas keliais skirtingais būdais, laikoma, kad gavėjas jį gavo tada, kai jis gavo pirmesnįjį pranešimą.</w:t>
      </w:r>
    </w:p>
    <w:p w14:paraId="1DE91991" w14:textId="77777777" w:rsidR="00525DC7" w:rsidRPr="00525DC7" w:rsidRDefault="00525DC7" w:rsidP="00525DC7">
      <w:pPr>
        <w:spacing w:line="257" w:lineRule="atLeast"/>
        <w:ind w:firstLine="62"/>
        <w:jc w:val="both"/>
        <w:rPr>
          <w:color w:val="000000"/>
          <w:szCs w:val="24"/>
        </w:rPr>
      </w:pPr>
    </w:p>
    <w:p w14:paraId="12869B6E"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25.  PRETENZIJOS IR GINČŲ SPRENDIMAS</w:t>
      </w:r>
    </w:p>
    <w:p w14:paraId="510596F0" w14:textId="77777777" w:rsidR="00525DC7" w:rsidRPr="00525DC7" w:rsidRDefault="00525DC7" w:rsidP="00525DC7">
      <w:pPr>
        <w:spacing w:line="257" w:lineRule="atLeast"/>
        <w:ind w:left="360" w:firstLine="62"/>
        <w:jc w:val="both"/>
        <w:rPr>
          <w:color w:val="000000"/>
          <w:szCs w:val="24"/>
        </w:rPr>
      </w:pPr>
    </w:p>
    <w:p w14:paraId="5E7C5611" w14:textId="77777777" w:rsidR="00525DC7" w:rsidRPr="00525DC7" w:rsidRDefault="00525DC7" w:rsidP="00525DC7">
      <w:pPr>
        <w:spacing w:line="257" w:lineRule="atLeast"/>
        <w:jc w:val="both"/>
        <w:rPr>
          <w:color w:val="000000"/>
          <w:szCs w:val="24"/>
        </w:rPr>
      </w:pPr>
      <w:r w:rsidRPr="00525D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FEC50E" w14:textId="77777777" w:rsidR="00525DC7" w:rsidRPr="00525DC7" w:rsidRDefault="00525DC7" w:rsidP="00525DC7">
      <w:pPr>
        <w:spacing w:line="257" w:lineRule="atLeast"/>
        <w:jc w:val="both"/>
        <w:rPr>
          <w:color w:val="000000"/>
          <w:szCs w:val="24"/>
        </w:rPr>
      </w:pPr>
      <w:r w:rsidRPr="00525D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DAA617" w14:textId="77777777" w:rsidR="00525DC7" w:rsidRPr="00525DC7" w:rsidRDefault="00525DC7" w:rsidP="00525DC7">
      <w:pPr>
        <w:spacing w:line="257" w:lineRule="atLeast"/>
        <w:jc w:val="both"/>
        <w:rPr>
          <w:color w:val="000000"/>
          <w:szCs w:val="24"/>
        </w:rPr>
      </w:pPr>
      <w:r w:rsidRPr="00525DC7">
        <w:rPr>
          <w:color w:val="000000"/>
          <w:szCs w:val="24"/>
        </w:rPr>
        <w:t>25.3. Kilę ginčai nesudaro pagrindo Šalims atsisakyti vykdyti savo prievoles pagal Sutartį.</w:t>
      </w:r>
    </w:p>
    <w:p w14:paraId="7922B1CB" w14:textId="77777777" w:rsidR="00525DC7" w:rsidRPr="00525DC7" w:rsidRDefault="00525DC7" w:rsidP="00525DC7">
      <w:pPr>
        <w:spacing w:line="257" w:lineRule="atLeast"/>
        <w:textAlignment w:val="center"/>
        <w:rPr>
          <w:color w:val="000000"/>
          <w:szCs w:val="24"/>
        </w:rPr>
      </w:pPr>
    </w:p>
    <w:p w14:paraId="430BB919" w14:textId="77777777" w:rsidR="00525DC7" w:rsidRPr="00525DC7" w:rsidRDefault="00525DC7" w:rsidP="00525DC7">
      <w:pPr>
        <w:jc w:val="center"/>
      </w:pPr>
      <w:r w:rsidRPr="00525DC7">
        <w:rPr>
          <w:kern w:val="2"/>
          <w:szCs w:val="24"/>
        </w:rPr>
        <w:t>________________</w:t>
      </w:r>
    </w:p>
    <w:p w14:paraId="33C8D3C4" w14:textId="77777777" w:rsidR="00525DC7" w:rsidRPr="00525DC7" w:rsidRDefault="00525DC7" w:rsidP="00525DC7"/>
    <w:p w14:paraId="3A70DE52" w14:textId="77777777" w:rsidR="00525DC7" w:rsidRPr="00525DC7" w:rsidRDefault="00525DC7" w:rsidP="00525DC7"/>
    <w:p w14:paraId="74C27C46" w14:textId="77777777" w:rsidR="00A868FA" w:rsidRDefault="00A868FA"/>
    <w:p w14:paraId="1153A6F1" w14:textId="77777777" w:rsidR="004D1EF2" w:rsidRDefault="004D1EF2"/>
    <w:p w14:paraId="71198091" w14:textId="77777777" w:rsidR="004D1EF2" w:rsidRDefault="004D1EF2"/>
    <w:p w14:paraId="3BC5DFE7" w14:textId="77777777" w:rsidR="004D1EF2" w:rsidRDefault="004D1EF2"/>
    <w:p w14:paraId="696AD4AB" w14:textId="77777777" w:rsidR="004D1EF2" w:rsidRDefault="004D1EF2"/>
    <w:p w14:paraId="7F7A4188" w14:textId="77777777" w:rsidR="004D1EF2" w:rsidRDefault="004D1EF2"/>
    <w:p w14:paraId="445964C3" w14:textId="77777777" w:rsidR="004D1EF2" w:rsidRDefault="004D1EF2"/>
    <w:p w14:paraId="7C361D5B" w14:textId="77777777" w:rsidR="004D1EF2" w:rsidRDefault="004D1EF2"/>
    <w:p w14:paraId="0312CC94" w14:textId="77777777" w:rsidR="004D1EF2" w:rsidRDefault="004D1EF2"/>
    <w:p w14:paraId="22EAA0AC" w14:textId="77777777" w:rsidR="004D1EF2" w:rsidRDefault="004D1EF2"/>
    <w:p w14:paraId="353BDF33" w14:textId="77777777" w:rsidR="004D1EF2" w:rsidRDefault="004D1EF2"/>
    <w:p w14:paraId="5C674A82" w14:textId="77777777" w:rsidR="004D1EF2" w:rsidRDefault="004D1EF2"/>
    <w:p w14:paraId="10A89F44" w14:textId="77777777" w:rsidR="00C6774C" w:rsidRDefault="00C6774C"/>
    <w:p w14:paraId="0ED5B56A" w14:textId="77777777" w:rsidR="00C6774C" w:rsidRDefault="00C6774C"/>
    <w:p w14:paraId="2CCAF471" w14:textId="7D7D8E9D" w:rsidR="00C6774C" w:rsidRDefault="00C6774C" w:rsidP="00C6774C">
      <w:pPr>
        <w:jc w:val="right"/>
        <w:rPr>
          <w:color w:val="000000"/>
          <w:kern w:val="2"/>
          <w:szCs w:val="24"/>
        </w:rPr>
      </w:pPr>
      <w:r>
        <w:rPr>
          <w:color w:val="000000"/>
          <w:kern w:val="2"/>
          <w:szCs w:val="24"/>
        </w:rPr>
        <w:t>Sutarties priede Nr</w:t>
      </w:r>
      <w:r w:rsidRPr="00C9266E">
        <w:rPr>
          <w:szCs w:val="24"/>
        </w:rPr>
        <w:t xml:space="preserve">. </w:t>
      </w:r>
      <w:r>
        <w:rPr>
          <w:szCs w:val="24"/>
        </w:rPr>
        <w:t xml:space="preserve">1 </w:t>
      </w:r>
      <w:r w:rsidRPr="00C9266E">
        <w:rPr>
          <w:szCs w:val="24"/>
        </w:rPr>
        <w:t>„Techninė specifikacija</w:t>
      </w:r>
      <w:r>
        <w:rPr>
          <w:color w:val="000000"/>
          <w:kern w:val="2"/>
          <w:szCs w:val="24"/>
        </w:rPr>
        <w:t>“</w:t>
      </w:r>
    </w:p>
    <w:p w14:paraId="214FE9C6" w14:textId="77777777" w:rsidR="00C6774C" w:rsidRDefault="00C6774C" w:rsidP="00C6774C">
      <w:pPr>
        <w:jc w:val="right"/>
      </w:pPr>
    </w:p>
    <w:p w14:paraId="33DFEB95" w14:textId="77777777" w:rsidR="004D1EF2" w:rsidRDefault="004D1EF2" w:rsidP="004D1EF2">
      <w:pPr>
        <w:jc w:val="center"/>
        <w:rPr>
          <w:b/>
          <w:bCs/>
          <w:highlight w:val="yellow"/>
        </w:rPr>
      </w:pPr>
    </w:p>
    <w:p w14:paraId="00542397" w14:textId="77777777" w:rsidR="00C6774C" w:rsidRPr="00C6774C" w:rsidRDefault="00C6774C" w:rsidP="004D1EF2">
      <w:pPr>
        <w:jc w:val="center"/>
        <w:rPr>
          <w:color w:val="EE0000"/>
          <w:highlight w:val="yellow"/>
        </w:rPr>
      </w:pPr>
      <w:r>
        <w:rPr>
          <w:b/>
          <w:bCs/>
          <w:highlight w:val="yellow"/>
        </w:rPr>
        <w:t xml:space="preserve"> </w:t>
      </w:r>
      <w:r w:rsidRPr="00C6774C">
        <w:rPr>
          <w:color w:val="EE0000"/>
          <w:highlight w:val="yellow"/>
        </w:rPr>
        <w:t>Įkelti</w:t>
      </w:r>
    </w:p>
    <w:p w14:paraId="28E5F4C9" w14:textId="318564AD" w:rsidR="004D1EF2" w:rsidRDefault="004D1EF2" w:rsidP="004D1EF2">
      <w:pPr>
        <w:jc w:val="center"/>
        <w:rPr>
          <w:b/>
          <w:bCs/>
          <w:color w:val="EE0000"/>
        </w:rPr>
      </w:pPr>
      <w:r w:rsidRPr="00C6774C">
        <w:rPr>
          <w:b/>
          <w:bCs/>
          <w:color w:val="EE0000"/>
          <w:highlight w:val="yellow"/>
        </w:rPr>
        <w:t xml:space="preserve"> TECHNINĖ SPECIFIKACIJA</w:t>
      </w:r>
      <w:r w:rsidRPr="00C6774C">
        <w:rPr>
          <w:b/>
          <w:bCs/>
          <w:color w:val="EE0000"/>
        </w:rPr>
        <w:t xml:space="preserve"> </w:t>
      </w:r>
      <w:r w:rsidR="00C6774C">
        <w:rPr>
          <w:b/>
          <w:bCs/>
          <w:color w:val="EE0000"/>
        </w:rPr>
        <w:t>IR PASIŪLYMAS</w:t>
      </w:r>
    </w:p>
    <w:p w14:paraId="32DFFBB9" w14:textId="77777777" w:rsidR="00C6774C" w:rsidRDefault="00C6774C" w:rsidP="004D1EF2">
      <w:pPr>
        <w:jc w:val="center"/>
        <w:rPr>
          <w:b/>
          <w:bCs/>
          <w:color w:val="EE0000"/>
        </w:rPr>
      </w:pPr>
    </w:p>
    <w:p w14:paraId="0E8A5D69" w14:textId="77777777" w:rsidR="00C6774C" w:rsidRDefault="00C6774C" w:rsidP="004D1EF2">
      <w:pPr>
        <w:jc w:val="center"/>
        <w:rPr>
          <w:b/>
          <w:bCs/>
          <w:color w:val="EE0000"/>
        </w:rPr>
      </w:pPr>
    </w:p>
    <w:p w14:paraId="216FDB3D" w14:textId="77777777" w:rsidR="00C6774C" w:rsidRDefault="00C6774C" w:rsidP="004D1EF2">
      <w:pPr>
        <w:jc w:val="center"/>
        <w:rPr>
          <w:b/>
          <w:bCs/>
          <w:color w:val="EE0000"/>
        </w:rPr>
      </w:pPr>
    </w:p>
    <w:p w14:paraId="6B71C205" w14:textId="77777777" w:rsidR="00C6774C" w:rsidRDefault="00C6774C" w:rsidP="004D1EF2">
      <w:pPr>
        <w:jc w:val="center"/>
        <w:rPr>
          <w:b/>
          <w:bCs/>
          <w:color w:val="EE0000"/>
        </w:rPr>
      </w:pPr>
    </w:p>
    <w:p w14:paraId="0FE3E5E5" w14:textId="77777777" w:rsidR="00C6774C" w:rsidRDefault="00C6774C" w:rsidP="004D1EF2">
      <w:pPr>
        <w:jc w:val="center"/>
        <w:rPr>
          <w:b/>
          <w:bCs/>
          <w:color w:val="EE0000"/>
        </w:rPr>
      </w:pPr>
    </w:p>
    <w:p w14:paraId="0B6B0BF1" w14:textId="163A9B51" w:rsidR="00C6774C" w:rsidRPr="00C6774C" w:rsidRDefault="00C6774C" w:rsidP="00C6774C">
      <w:pPr>
        <w:jc w:val="right"/>
        <w:rPr>
          <w:b/>
          <w:bCs/>
          <w:color w:val="EE0000"/>
        </w:rPr>
      </w:pPr>
      <w:r w:rsidRPr="00C9266E">
        <w:rPr>
          <w:szCs w:val="24"/>
        </w:rPr>
        <w:t xml:space="preserve">Sutarties priede Nr. </w:t>
      </w:r>
      <w:r>
        <w:rPr>
          <w:szCs w:val="24"/>
        </w:rPr>
        <w:t xml:space="preserve">2 </w:t>
      </w:r>
      <w:r w:rsidRPr="00C9266E">
        <w:rPr>
          <w:szCs w:val="24"/>
        </w:rPr>
        <w:t>„Pasiūlymas</w:t>
      </w:r>
      <w:r>
        <w:rPr>
          <w:color w:val="000000"/>
          <w:kern w:val="2"/>
          <w:szCs w:val="24"/>
        </w:rPr>
        <w:t>“</w:t>
      </w:r>
    </w:p>
    <w:p w14:paraId="4B436984" w14:textId="097E3D3A" w:rsidR="004D1EF2" w:rsidRPr="00C6774C" w:rsidRDefault="004D1EF2" w:rsidP="00C6774C">
      <w:pPr>
        <w:jc w:val="right"/>
        <w:rPr>
          <w:b/>
          <w:bCs/>
          <w:color w:val="EE0000"/>
        </w:rPr>
      </w:pPr>
    </w:p>
    <w:sectPr w:rsidR="004D1EF2" w:rsidRPr="00C6774C">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3B85" w14:textId="77777777" w:rsidR="006F6E02" w:rsidRDefault="006F6E02">
      <w:r>
        <w:separator/>
      </w:r>
    </w:p>
  </w:endnote>
  <w:endnote w:type="continuationSeparator" w:id="0">
    <w:p w14:paraId="1C52F0C1" w14:textId="77777777" w:rsidR="006F6E02" w:rsidRDefault="006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020A" w14:textId="77777777" w:rsidR="006F6E02" w:rsidRDefault="006F6E02">
      <w:r>
        <w:separator/>
      </w:r>
    </w:p>
  </w:footnote>
  <w:footnote w:type="continuationSeparator" w:id="0">
    <w:p w14:paraId="28931DE1" w14:textId="77777777" w:rsidR="006F6E02" w:rsidRDefault="006F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3C9"/>
    <w:rsid w:val="000216F7"/>
    <w:rsid w:val="000526AE"/>
    <w:rsid w:val="00057DB7"/>
    <w:rsid w:val="000816A2"/>
    <w:rsid w:val="000D65F0"/>
    <w:rsid w:val="000F3BFB"/>
    <w:rsid w:val="0012388D"/>
    <w:rsid w:val="00135287"/>
    <w:rsid w:val="00155304"/>
    <w:rsid w:val="0017537A"/>
    <w:rsid w:val="001756DC"/>
    <w:rsid w:val="00187673"/>
    <w:rsid w:val="001A4F1C"/>
    <w:rsid w:val="001A7A9B"/>
    <w:rsid w:val="001B1480"/>
    <w:rsid w:val="001C64B3"/>
    <w:rsid w:val="001D0118"/>
    <w:rsid w:val="001D747C"/>
    <w:rsid w:val="001E683C"/>
    <w:rsid w:val="001F56C1"/>
    <w:rsid w:val="00211D62"/>
    <w:rsid w:val="00220933"/>
    <w:rsid w:val="00241999"/>
    <w:rsid w:val="00244F1E"/>
    <w:rsid w:val="002556B0"/>
    <w:rsid w:val="00256BB2"/>
    <w:rsid w:val="00284867"/>
    <w:rsid w:val="002B1351"/>
    <w:rsid w:val="002C03B8"/>
    <w:rsid w:val="002F0B5F"/>
    <w:rsid w:val="00312EC3"/>
    <w:rsid w:val="00314BFF"/>
    <w:rsid w:val="00322B50"/>
    <w:rsid w:val="003261FF"/>
    <w:rsid w:val="003429E5"/>
    <w:rsid w:val="003437CB"/>
    <w:rsid w:val="003803E0"/>
    <w:rsid w:val="00395C74"/>
    <w:rsid w:val="003D4A8F"/>
    <w:rsid w:val="00400309"/>
    <w:rsid w:val="004008FD"/>
    <w:rsid w:val="0041048C"/>
    <w:rsid w:val="004536E4"/>
    <w:rsid w:val="00473371"/>
    <w:rsid w:val="00491A19"/>
    <w:rsid w:val="00493EE9"/>
    <w:rsid w:val="00494283"/>
    <w:rsid w:val="004A4019"/>
    <w:rsid w:val="004A4053"/>
    <w:rsid w:val="004B713D"/>
    <w:rsid w:val="004D1EF2"/>
    <w:rsid w:val="004D7A49"/>
    <w:rsid w:val="004F55D4"/>
    <w:rsid w:val="00511A1B"/>
    <w:rsid w:val="00525DC7"/>
    <w:rsid w:val="00576B58"/>
    <w:rsid w:val="0062256B"/>
    <w:rsid w:val="00664CE0"/>
    <w:rsid w:val="00667197"/>
    <w:rsid w:val="006731CD"/>
    <w:rsid w:val="006A69BE"/>
    <w:rsid w:val="006E7396"/>
    <w:rsid w:val="006F4867"/>
    <w:rsid w:val="006F6E02"/>
    <w:rsid w:val="0070376D"/>
    <w:rsid w:val="00720862"/>
    <w:rsid w:val="0072650F"/>
    <w:rsid w:val="00737E95"/>
    <w:rsid w:val="00782714"/>
    <w:rsid w:val="00791AF5"/>
    <w:rsid w:val="00792ECD"/>
    <w:rsid w:val="007D0866"/>
    <w:rsid w:val="007E22C2"/>
    <w:rsid w:val="007E3D5D"/>
    <w:rsid w:val="0083507C"/>
    <w:rsid w:val="00836C57"/>
    <w:rsid w:val="00884664"/>
    <w:rsid w:val="008A580A"/>
    <w:rsid w:val="008C767D"/>
    <w:rsid w:val="008E0878"/>
    <w:rsid w:val="008F4244"/>
    <w:rsid w:val="00927B1B"/>
    <w:rsid w:val="00932549"/>
    <w:rsid w:val="0093290F"/>
    <w:rsid w:val="00950988"/>
    <w:rsid w:val="00951FFD"/>
    <w:rsid w:val="00990060"/>
    <w:rsid w:val="009A315F"/>
    <w:rsid w:val="009A5724"/>
    <w:rsid w:val="009B65AB"/>
    <w:rsid w:val="009C1F24"/>
    <w:rsid w:val="009D5D05"/>
    <w:rsid w:val="00A07293"/>
    <w:rsid w:val="00A30EB0"/>
    <w:rsid w:val="00A70220"/>
    <w:rsid w:val="00A860CE"/>
    <w:rsid w:val="00A868FA"/>
    <w:rsid w:val="00AF5C41"/>
    <w:rsid w:val="00B25790"/>
    <w:rsid w:val="00B63713"/>
    <w:rsid w:val="00BA28F8"/>
    <w:rsid w:val="00C26D33"/>
    <w:rsid w:val="00C33951"/>
    <w:rsid w:val="00C61C97"/>
    <w:rsid w:val="00C6774C"/>
    <w:rsid w:val="00C72A50"/>
    <w:rsid w:val="00C7366B"/>
    <w:rsid w:val="00C9266E"/>
    <w:rsid w:val="00CB6531"/>
    <w:rsid w:val="00CC2BAF"/>
    <w:rsid w:val="00CF1EEE"/>
    <w:rsid w:val="00D010EE"/>
    <w:rsid w:val="00D1650E"/>
    <w:rsid w:val="00D31ADD"/>
    <w:rsid w:val="00D3473C"/>
    <w:rsid w:val="00D46EA9"/>
    <w:rsid w:val="00D8454C"/>
    <w:rsid w:val="00DA2501"/>
    <w:rsid w:val="00DD040F"/>
    <w:rsid w:val="00DE24DA"/>
    <w:rsid w:val="00E256F2"/>
    <w:rsid w:val="00E60CD2"/>
    <w:rsid w:val="00E84EDF"/>
    <w:rsid w:val="00E87416"/>
    <w:rsid w:val="00E963E0"/>
    <w:rsid w:val="00EC6703"/>
    <w:rsid w:val="00EE4A21"/>
    <w:rsid w:val="00EE6CAD"/>
    <w:rsid w:val="00F22D17"/>
    <w:rsid w:val="00F33D4D"/>
    <w:rsid w:val="00F44430"/>
    <w:rsid w:val="00F75738"/>
    <w:rsid w:val="00FC759F"/>
    <w:rsid w:val="00FE2A96"/>
    <w:rsid w:val="00FE5E25"/>
    <w:rsid w:val="00FF3338"/>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B65AB"/>
    <w:rPr>
      <w:sz w:val="16"/>
      <w:szCs w:val="16"/>
    </w:rPr>
  </w:style>
  <w:style w:type="paragraph" w:styleId="CommentText">
    <w:name w:val="annotation text"/>
    <w:basedOn w:val="Normal"/>
    <w:link w:val="CommentTextChar"/>
    <w:unhideWhenUsed/>
    <w:rsid w:val="009B65AB"/>
    <w:rPr>
      <w:sz w:val="20"/>
    </w:rPr>
  </w:style>
  <w:style w:type="character" w:customStyle="1" w:styleId="CommentTextChar">
    <w:name w:val="Comment Text Char"/>
    <w:basedOn w:val="DefaultParagraphFont"/>
    <w:link w:val="CommentText"/>
    <w:rsid w:val="009B65AB"/>
    <w:rPr>
      <w:sz w:val="20"/>
    </w:rPr>
  </w:style>
  <w:style w:type="paragraph" w:styleId="CommentSubject">
    <w:name w:val="annotation subject"/>
    <w:basedOn w:val="CommentText"/>
    <w:next w:val="CommentText"/>
    <w:link w:val="CommentSubjectChar"/>
    <w:semiHidden/>
    <w:unhideWhenUsed/>
    <w:rsid w:val="009B65AB"/>
    <w:rPr>
      <w:b/>
      <w:bCs/>
    </w:rPr>
  </w:style>
  <w:style w:type="character" w:customStyle="1" w:styleId="CommentSubjectChar">
    <w:name w:val="Comment Subject Char"/>
    <w:basedOn w:val="CommentTextChar"/>
    <w:link w:val="CommentSubject"/>
    <w:semiHidden/>
    <w:rsid w:val="009B65AB"/>
    <w:rPr>
      <w:b/>
      <w:bCs/>
      <w:sz w:val="20"/>
    </w:rPr>
  </w:style>
  <w:style w:type="paragraph" w:styleId="Revision">
    <w:name w:val="Revision"/>
    <w:hidden/>
    <w:semiHidden/>
    <w:rsid w:val="0088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534C-EB7F-490B-BFAF-07728F76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62481</Words>
  <Characters>35615</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Irena Simonaitienė</cp:lastModifiedBy>
  <cp:revision>2</cp:revision>
  <dcterms:created xsi:type="dcterms:W3CDTF">2025-12-05T12:53:00Z</dcterms:created>
  <dcterms:modified xsi:type="dcterms:W3CDTF">2025-12-05T12:53:00Z</dcterms:modified>
</cp:coreProperties>
</file>