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401B" w:rsidRDefault="0001401B" w:rsidP="0001401B">
      <w:pPr>
        <w:pStyle w:val="NoSpacing"/>
        <w:jc w:val="right"/>
      </w:pPr>
      <w:r>
        <w:t>Pirkimo s</w:t>
      </w:r>
      <w:r w:rsidRPr="00512037">
        <w:t>ąlygų</w:t>
      </w:r>
    </w:p>
    <w:p w:rsidR="0001401B" w:rsidRPr="00512037" w:rsidRDefault="0001401B" w:rsidP="0001401B">
      <w:pPr>
        <w:pStyle w:val="NoSpacing"/>
        <w:ind w:right="566"/>
        <w:jc w:val="right"/>
        <w:rPr>
          <w:b/>
        </w:rPr>
      </w:pPr>
      <w:r w:rsidRPr="00512037">
        <w:rPr>
          <w:b/>
        </w:rPr>
        <w:t xml:space="preserve">1 priedas </w:t>
      </w:r>
    </w:p>
    <w:p w:rsidR="00F07564" w:rsidRPr="00457D83" w:rsidRDefault="005E053A" w:rsidP="00F07564">
      <w:pPr>
        <w:spacing w:after="60" w:line="240" w:lineRule="auto"/>
        <w:ind w:right="14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Tiekėjo pavadinimas</w:t>
      </w:r>
    </w:p>
    <w:p w:rsidR="00F07564" w:rsidRDefault="00F07564" w:rsidP="00F07564">
      <w:pPr>
        <w:spacing w:after="60" w:line="240" w:lineRule="auto"/>
        <w:ind w:right="141"/>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p>
    <w:p w:rsidR="00F07564" w:rsidRPr="00457D83" w:rsidRDefault="00F07564" w:rsidP="00F07564">
      <w:pPr>
        <w:spacing w:after="60" w:line="240" w:lineRule="auto"/>
        <w:ind w:right="141"/>
        <w:jc w:val="center"/>
        <w:rPr>
          <w:rFonts w:ascii="Times New Roman" w:eastAsia="Times New Roman" w:hAnsi="Times New Roman" w:cs="Times New Roman"/>
          <w:sz w:val="24"/>
          <w:szCs w:val="24"/>
        </w:rPr>
      </w:pPr>
      <w:r w:rsidRPr="00457D83">
        <w:rPr>
          <w:rFonts w:ascii="Times New Roman" w:eastAsia="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F07564" w:rsidRDefault="00F07564" w:rsidP="00F07564">
      <w:pPr>
        <w:widowControl w:val="0"/>
        <w:spacing w:after="0" w:line="240" w:lineRule="auto"/>
        <w:rPr>
          <w:rFonts w:ascii="Times New Roman" w:eastAsia="SimSun" w:hAnsi="Times New Roman" w:cs="Times New Roman"/>
          <w:b/>
          <w:sz w:val="24"/>
          <w:szCs w:val="24"/>
          <w:lang w:eastAsia="zh-CN"/>
        </w:rPr>
      </w:pPr>
    </w:p>
    <w:p w:rsidR="007E2AA9" w:rsidRDefault="007E2AA9" w:rsidP="00F07564">
      <w:pPr>
        <w:widowControl w:val="0"/>
        <w:spacing w:after="0" w:line="240" w:lineRule="auto"/>
        <w:rPr>
          <w:rFonts w:ascii="Times New Roman" w:eastAsia="SimSun" w:hAnsi="Times New Roman" w:cs="Times New Roman"/>
          <w:b/>
          <w:sz w:val="24"/>
          <w:szCs w:val="24"/>
          <w:lang w:eastAsia="zh-CN"/>
        </w:rPr>
      </w:pPr>
    </w:p>
    <w:p w:rsidR="00F07564" w:rsidRPr="00457D83" w:rsidRDefault="00F07564" w:rsidP="00F07564">
      <w:pPr>
        <w:widowControl w:val="0"/>
        <w:spacing w:after="0" w:line="240" w:lineRule="auto"/>
        <w:rPr>
          <w:rFonts w:ascii="Times New Roman" w:eastAsia="SimSun" w:hAnsi="Times New Roman" w:cs="Times New Roman"/>
          <w:b/>
          <w:sz w:val="24"/>
          <w:szCs w:val="24"/>
          <w:lang w:eastAsia="zh-CN"/>
        </w:rPr>
      </w:pPr>
      <w:r w:rsidRPr="00457D83">
        <w:rPr>
          <w:rFonts w:ascii="Times New Roman" w:eastAsia="SimSun" w:hAnsi="Times New Roman" w:cs="Times New Roman"/>
          <w:b/>
          <w:sz w:val="24"/>
          <w:szCs w:val="24"/>
          <w:lang w:eastAsia="zh-CN"/>
        </w:rPr>
        <w:t>LIETUVOS KARIUOMENĖS LOGISTIKOS VALDYBOS</w:t>
      </w:r>
    </w:p>
    <w:p w:rsidR="00F07564" w:rsidRPr="00457D83" w:rsidRDefault="00F07564" w:rsidP="00F07564">
      <w:pPr>
        <w:widowControl w:val="0"/>
        <w:spacing w:after="0" w:line="240" w:lineRule="auto"/>
        <w:rPr>
          <w:rFonts w:ascii="Times New Roman" w:eastAsia="SimSun" w:hAnsi="Times New Roman" w:cs="Times New Roman"/>
          <w:b/>
          <w:sz w:val="24"/>
          <w:szCs w:val="24"/>
          <w:lang w:eastAsia="zh-CN"/>
        </w:rPr>
      </w:pPr>
      <w:r w:rsidRPr="00457D83">
        <w:rPr>
          <w:rFonts w:ascii="Times New Roman" w:eastAsia="SimSun" w:hAnsi="Times New Roman" w:cs="Times New Roman"/>
          <w:b/>
          <w:sz w:val="24"/>
          <w:szCs w:val="24"/>
          <w:lang w:eastAsia="zh-CN"/>
        </w:rPr>
        <w:t>ĮGULŲ APTARNAVIMO TARNYBAI</w:t>
      </w:r>
    </w:p>
    <w:p w:rsidR="00366EE5" w:rsidRDefault="00366EE5" w:rsidP="00257B31">
      <w:pPr>
        <w:spacing w:after="0" w:line="240" w:lineRule="auto"/>
        <w:jc w:val="center"/>
        <w:rPr>
          <w:rFonts w:ascii="Times New Roman" w:eastAsia="Times New Roman" w:hAnsi="Times New Roman" w:cs="Times New Roman"/>
          <w:b/>
          <w:sz w:val="24"/>
          <w:szCs w:val="24"/>
        </w:rPr>
      </w:pPr>
    </w:p>
    <w:p w:rsidR="007E2AA9" w:rsidRDefault="007E2AA9" w:rsidP="00257B31">
      <w:pPr>
        <w:spacing w:after="0" w:line="240" w:lineRule="auto"/>
        <w:jc w:val="center"/>
        <w:rPr>
          <w:rFonts w:ascii="Times New Roman" w:eastAsia="Times New Roman" w:hAnsi="Times New Roman" w:cs="Times New Roman"/>
          <w:b/>
          <w:sz w:val="24"/>
          <w:szCs w:val="24"/>
        </w:rPr>
      </w:pPr>
    </w:p>
    <w:p w:rsidR="00257B31" w:rsidRDefault="008831BB" w:rsidP="00257B3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TIEKĖJO </w:t>
      </w:r>
      <w:r w:rsidR="0001401B" w:rsidRPr="00457D83">
        <w:rPr>
          <w:rFonts w:ascii="Times New Roman" w:eastAsia="Times New Roman" w:hAnsi="Times New Roman" w:cs="Times New Roman"/>
          <w:b/>
          <w:sz w:val="24"/>
          <w:szCs w:val="24"/>
        </w:rPr>
        <w:t>PASIŪLYMAS</w:t>
      </w:r>
    </w:p>
    <w:p w:rsidR="000B4E59" w:rsidRDefault="000B4E59" w:rsidP="00257B31">
      <w:pPr>
        <w:spacing w:after="0" w:line="240" w:lineRule="auto"/>
        <w:jc w:val="center"/>
        <w:rPr>
          <w:rFonts w:ascii="Times New Roman" w:eastAsia="Times New Roman" w:hAnsi="Times New Roman" w:cs="Times New Roman"/>
          <w:b/>
          <w:sz w:val="24"/>
          <w:szCs w:val="24"/>
        </w:rPr>
      </w:pPr>
    </w:p>
    <w:p w:rsidR="000B4E59" w:rsidRPr="000B4E59" w:rsidRDefault="000B4E59" w:rsidP="000B4E59">
      <w:pPr>
        <w:widowControl w:val="0"/>
        <w:overflowPunct w:val="0"/>
        <w:autoSpaceDE w:val="0"/>
        <w:autoSpaceDN w:val="0"/>
        <w:adjustRightInd w:val="0"/>
        <w:spacing w:after="0" w:line="240" w:lineRule="auto"/>
        <w:ind w:left="8"/>
        <w:jc w:val="center"/>
        <w:rPr>
          <w:rFonts w:ascii="Times New Roman" w:hAnsi="Times New Roman" w:cs="Times New Roman"/>
          <w:b/>
          <w:sz w:val="24"/>
          <w:szCs w:val="24"/>
        </w:rPr>
      </w:pPr>
      <w:r w:rsidRPr="000B4E59">
        <w:rPr>
          <w:rFonts w:ascii="Times New Roman" w:hAnsi="Times New Roman" w:cs="Times New Roman"/>
          <w:b/>
          <w:sz w:val="24"/>
          <w:szCs w:val="24"/>
        </w:rPr>
        <w:t>ELEKTRONINIŲ RAKTŲ SAUGOJIMO SPINTOS</w:t>
      </w:r>
      <w:r w:rsidRPr="000B4E59">
        <w:rPr>
          <w:rFonts w:ascii="Times New Roman" w:hAnsi="Times New Roman" w:cs="Times New Roman"/>
          <w:sz w:val="24"/>
          <w:szCs w:val="24"/>
        </w:rPr>
        <w:t xml:space="preserve"> </w:t>
      </w:r>
      <w:r w:rsidR="00710559">
        <w:rPr>
          <w:rFonts w:ascii="Times New Roman" w:hAnsi="Times New Roman" w:cs="Times New Roman"/>
          <w:b/>
          <w:sz w:val="24"/>
          <w:szCs w:val="24"/>
        </w:rPr>
        <w:t>REMONTO IR  PRIEŽIŪROS PASLAUGA</w:t>
      </w:r>
      <w:r w:rsidRPr="000B4E59">
        <w:rPr>
          <w:rFonts w:ascii="Times New Roman" w:hAnsi="Times New Roman" w:cs="Times New Roman"/>
          <w:b/>
          <w:sz w:val="24"/>
          <w:szCs w:val="24"/>
        </w:rPr>
        <w:t xml:space="preserve"> </w:t>
      </w:r>
    </w:p>
    <w:p w:rsidR="0001401B" w:rsidRPr="0001401B" w:rsidRDefault="0001401B" w:rsidP="0001401B">
      <w:pPr>
        <w:widowControl w:val="0"/>
        <w:overflowPunct w:val="0"/>
        <w:autoSpaceDE w:val="0"/>
        <w:autoSpaceDN w:val="0"/>
        <w:adjustRightInd w:val="0"/>
        <w:spacing w:after="0" w:line="240" w:lineRule="auto"/>
        <w:ind w:left="8"/>
        <w:jc w:val="center"/>
        <w:rPr>
          <w:rFonts w:ascii="Times New Roman" w:hAnsi="Times New Roman" w:cs="Times New Roman"/>
          <w:b/>
          <w:sz w:val="24"/>
          <w:szCs w:val="24"/>
        </w:rPr>
      </w:pPr>
    </w:p>
    <w:p w:rsidR="00366EE5" w:rsidRPr="000F7F98" w:rsidRDefault="00366EE5" w:rsidP="0089154A">
      <w:pPr>
        <w:pStyle w:val="NoSpacing"/>
        <w:jc w:val="center"/>
      </w:pPr>
    </w:p>
    <w:p w:rsidR="00955CA2" w:rsidRDefault="00955CA2" w:rsidP="00CA44E1">
      <w:pPr>
        <w:shd w:val="clear" w:color="auto" w:fill="FFFFFF"/>
        <w:jc w:val="center"/>
        <w:rPr>
          <w:rFonts w:ascii="Times New Roman" w:hAnsi="Times New Roman" w:cs="Times New Roman"/>
          <w:b/>
          <w:bCs/>
          <w:sz w:val="24"/>
          <w:szCs w:val="24"/>
        </w:rPr>
      </w:pPr>
    </w:p>
    <w:p w:rsidR="00CA44E1" w:rsidRPr="00CA44E1" w:rsidRDefault="00CC1793" w:rsidP="00CA44E1">
      <w:pPr>
        <w:shd w:val="clear" w:color="auto" w:fill="FFFFFF"/>
        <w:jc w:val="center"/>
        <w:rPr>
          <w:rFonts w:ascii="Times New Roman" w:hAnsi="Times New Roman" w:cs="Times New Roman"/>
          <w:b/>
          <w:bCs/>
          <w:sz w:val="24"/>
          <w:szCs w:val="24"/>
        </w:rPr>
      </w:pPr>
      <w:r>
        <w:rPr>
          <w:rFonts w:ascii="Times New Roman" w:hAnsi="Times New Roman" w:cs="Times New Roman"/>
          <w:b/>
          <w:bCs/>
          <w:sz w:val="24"/>
          <w:szCs w:val="24"/>
        </w:rPr>
        <w:t>1. INFORMACIJA APIE TIE</w:t>
      </w:r>
      <w:r w:rsidR="00CA44E1" w:rsidRPr="00CA44E1">
        <w:rPr>
          <w:rFonts w:ascii="Times New Roman" w:hAnsi="Times New Roman" w:cs="Times New Roman"/>
          <w:b/>
          <w:bCs/>
          <w:sz w:val="24"/>
          <w:szCs w:val="24"/>
        </w:rPr>
        <w:t>KĖJĄ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35"/>
        <w:gridCol w:w="5761"/>
      </w:tblGrid>
      <w:tr w:rsidR="00EE159E" w:rsidRPr="00875978" w:rsidTr="00337311">
        <w:trPr>
          <w:trHeight w:val="479"/>
          <w:jc w:val="center"/>
        </w:trPr>
        <w:tc>
          <w:tcPr>
            <w:tcW w:w="3040" w:type="pct"/>
            <w:tcBorders>
              <w:top w:val="single" w:sz="4" w:space="0" w:color="auto"/>
              <w:left w:val="single" w:sz="4" w:space="0" w:color="auto"/>
              <w:bottom w:val="single" w:sz="4" w:space="0" w:color="auto"/>
              <w:right w:val="single" w:sz="4" w:space="0" w:color="auto"/>
            </w:tcBorders>
          </w:tcPr>
          <w:p w:rsidR="00EE159E" w:rsidRPr="00384713" w:rsidRDefault="0096627D" w:rsidP="00DD7ED4">
            <w:pPr>
              <w:pStyle w:val="NoSpacing"/>
            </w:pPr>
            <w:r w:rsidRPr="00C23376">
              <w:rPr>
                <w:b/>
              </w:rPr>
              <w:t xml:space="preserve">Teikėjo pavadinimas </w:t>
            </w:r>
            <w:r w:rsidRPr="00C23376">
              <w:rPr>
                <w:b/>
                <w:i/>
              </w:rPr>
              <w:t>/</w:t>
            </w:r>
            <w:r w:rsidRPr="00C23376">
              <w:rPr>
                <w:i/>
              </w:rPr>
              <w:t>Jeigu dalyvauja ūkio subjektų grupė, surašomi visi dalyvių pavadinimai/</w:t>
            </w:r>
          </w:p>
        </w:tc>
        <w:tc>
          <w:tcPr>
            <w:tcW w:w="1960" w:type="pct"/>
            <w:tcBorders>
              <w:top w:val="single" w:sz="4" w:space="0" w:color="auto"/>
              <w:left w:val="single" w:sz="4" w:space="0" w:color="auto"/>
              <w:bottom w:val="single" w:sz="4" w:space="0" w:color="auto"/>
              <w:right w:val="single" w:sz="4" w:space="0" w:color="auto"/>
            </w:tcBorders>
          </w:tcPr>
          <w:p w:rsidR="00EE159E" w:rsidRPr="00875978" w:rsidRDefault="00EE159E" w:rsidP="00DD7ED4">
            <w:pPr>
              <w:pStyle w:val="NoSpacing"/>
            </w:pPr>
          </w:p>
        </w:tc>
      </w:tr>
      <w:tr w:rsidR="0096627D" w:rsidRPr="00875978" w:rsidTr="00337311">
        <w:trPr>
          <w:trHeight w:val="415"/>
          <w:jc w:val="center"/>
        </w:trPr>
        <w:tc>
          <w:tcPr>
            <w:tcW w:w="3040" w:type="pct"/>
            <w:tcBorders>
              <w:top w:val="single" w:sz="4" w:space="0" w:color="auto"/>
              <w:left w:val="single" w:sz="4" w:space="0" w:color="auto"/>
              <w:bottom w:val="single" w:sz="4" w:space="0" w:color="auto"/>
              <w:right w:val="single" w:sz="4" w:space="0" w:color="auto"/>
            </w:tcBorders>
          </w:tcPr>
          <w:p w:rsidR="0096627D" w:rsidRPr="00C23376" w:rsidRDefault="0096627D" w:rsidP="0096627D">
            <w:pPr>
              <w:pStyle w:val="NoSpacing"/>
              <w:jc w:val="both"/>
              <w:rPr>
                <w:b/>
              </w:rPr>
            </w:pPr>
            <w:r w:rsidRPr="00C23376">
              <w:rPr>
                <w:b/>
              </w:rPr>
              <w:t xml:space="preserve">Teikėjo adresas </w:t>
            </w:r>
            <w:r w:rsidRPr="00C23376">
              <w:rPr>
                <w:b/>
                <w:i/>
              </w:rPr>
              <w:t>/</w:t>
            </w:r>
            <w:r w:rsidRPr="00C23376">
              <w:rPr>
                <w:i/>
              </w:rPr>
              <w:t>Jeigu dalyvauja ūkio subjektų grupė, surašomi visi dalyvių adresai/</w:t>
            </w:r>
          </w:p>
        </w:tc>
        <w:tc>
          <w:tcPr>
            <w:tcW w:w="1960" w:type="pct"/>
            <w:tcBorders>
              <w:top w:val="single" w:sz="4" w:space="0" w:color="auto"/>
              <w:left w:val="single" w:sz="4" w:space="0" w:color="auto"/>
              <w:bottom w:val="single" w:sz="4" w:space="0" w:color="auto"/>
              <w:right w:val="single" w:sz="4" w:space="0" w:color="auto"/>
            </w:tcBorders>
          </w:tcPr>
          <w:p w:rsidR="0096627D" w:rsidRPr="00875978" w:rsidRDefault="0096627D" w:rsidP="0096627D">
            <w:pPr>
              <w:pStyle w:val="NoSpacing"/>
            </w:pPr>
          </w:p>
        </w:tc>
      </w:tr>
      <w:tr w:rsidR="0096627D" w:rsidRPr="00875978" w:rsidTr="00DD7ED4">
        <w:trPr>
          <w:jc w:val="center"/>
        </w:trPr>
        <w:tc>
          <w:tcPr>
            <w:tcW w:w="3040" w:type="pct"/>
            <w:tcBorders>
              <w:top w:val="single" w:sz="4" w:space="0" w:color="auto"/>
              <w:left w:val="single" w:sz="4" w:space="0" w:color="auto"/>
              <w:bottom w:val="single" w:sz="4" w:space="0" w:color="auto"/>
              <w:right w:val="single" w:sz="4" w:space="0" w:color="auto"/>
            </w:tcBorders>
          </w:tcPr>
          <w:p w:rsidR="0096627D" w:rsidRPr="00C23376" w:rsidRDefault="0096627D" w:rsidP="0096627D">
            <w:pPr>
              <w:pStyle w:val="NoSpacing"/>
              <w:jc w:val="both"/>
              <w:rPr>
                <w:b/>
              </w:rPr>
            </w:pPr>
            <w:r w:rsidRPr="00C23376">
              <w:rPr>
                <w:b/>
              </w:rPr>
              <w:t>Asmens, pasirašiusio pasiūlymą, vardas, pavardė, pareigos/</w:t>
            </w:r>
            <w:r w:rsidRPr="00C23376">
              <w:rPr>
                <w:i/>
              </w:rPr>
              <w:t xml:space="preserve"> kai pasiūlymą elektroniniu parašu patvirtina ne įmonės vadovas, o įgaliotas asmuo, pasiūlyme pateikiama įgaliojimo ar kito dokumento, suteikiančio teisė pasirašyti tiekėjo pasiūlymą, kopija</w:t>
            </w:r>
          </w:p>
        </w:tc>
        <w:tc>
          <w:tcPr>
            <w:tcW w:w="1960" w:type="pct"/>
            <w:tcBorders>
              <w:top w:val="single" w:sz="4" w:space="0" w:color="auto"/>
              <w:left w:val="single" w:sz="4" w:space="0" w:color="auto"/>
              <w:bottom w:val="single" w:sz="4" w:space="0" w:color="auto"/>
              <w:right w:val="single" w:sz="4" w:space="0" w:color="auto"/>
            </w:tcBorders>
          </w:tcPr>
          <w:p w:rsidR="0096627D" w:rsidRPr="00875978" w:rsidRDefault="0096627D" w:rsidP="0096627D">
            <w:pPr>
              <w:pStyle w:val="NoSpacing"/>
            </w:pPr>
          </w:p>
        </w:tc>
      </w:tr>
      <w:tr w:rsidR="0096627D" w:rsidRPr="00875978" w:rsidTr="00DD7ED4">
        <w:trPr>
          <w:jc w:val="center"/>
        </w:trPr>
        <w:tc>
          <w:tcPr>
            <w:tcW w:w="3040" w:type="pct"/>
            <w:tcBorders>
              <w:top w:val="single" w:sz="4" w:space="0" w:color="auto"/>
              <w:left w:val="single" w:sz="4" w:space="0" w:color="auto"/>
              <w:bottom w:val="single" w:sz="4" w:space="0" w:color="auto"/>
              <w:right w:val="single" w:sz="4" w:space="0" w:color="auto"/>
            </w:tcBorders>
          </w:tcPr>
          <w:p w:rsidR="0096627D" w:rsidRPr="00C23376" w:rsidRDefault="0096627D" w:rsidP="0096627D">
            <w:pPr>
              <w:pStyle w:val="NoSpacing"/>
              <w:rPr>
                <w:b/>
              </w:rPr>
            </w:pPr>
            <w:r w:rsidRPr="00C23376">
              <w:rPr>
                <w:b/>
              </w:rPr>
              <w:t>Telefono numeris</w:t>
            </w:r>
          </w:p>
        </w:tc>
        <w:tc>
          <w:tcPr>
            <w:tcW w:w="1960" w:type="pct"/>
            <w:tcBorders>
              <w:top w:val="single" w:sz="4" w:space="0" w:color="auto"/>
              <w:left w:val="single" w:sz="4" w:space="0" w:color="auto"/>
              <w:bottom w:val="single" w:sz="4" w:space="0" w:color="auto"/>
              <w:right w:val="single" w:sz="4" w:space="0" w:color="auto"/>
            </w:tcBorders>
          </w:tcPr>
          <w:p w:rsidR="0096627D" w:rsidRPr="00875978" w:rsidRDefault="0096627D" w:rsidP="0096627D">
            <w:pPr>
              <w:pStyle w:val="NoSpacing"/>
            </w:pPr>
          </w:p>
        </w:tc>
      </w:tr>
      <w:tr w:rsidR="0096627D" w:rsidRPr="00875978" w:rsidTr="00DD7ED4">
        <w:trPr>
          <w:jc w:val="center"/>
        </w:trPr>
        <w:tc>
          <w:tcPr>
            <w:tcW w:w="3040" w:type="pct"/>
            <w:tcBorders>
              <w:top w:val="single" w:sz="4" w:space="0" w:color="auto"/>
              <w:left w:val="single" w:sz="4" w:space="0" w:color="auto"/>
              <w:bottom w:val="single" w:sz="4" w:space="0" w:color="auto"/>
              <w:right w:val="single" w:sz="4" w:space="0" w:color="auto"/>
            </w:tcBorders>
          </w:tcPr>
          <w:p w:rsidR="0096627D" w:rsidRPr="00C23376" w:rsidRDefault="0096627D" w:rsidP="0096627D">
            <w:pPr>
              <w:pStyle w:val="NoSpacing"/>
              <w:rPr>
                <w:b/>
              </w:rPr>
            </w:pPr>
            <w:r w:rsidRPr="00C23376">
              <w:rPr>
                <w:b/>
              </w:rPr>
              <w:t>El. pašto adresas</w:t>
            </w:r>
          </w:p>
        </w:tc>
        <w:tc>
          <w:tcPr>
            <w:tcW w:w="1960" w:type="pct"/>
            <w:tcBorders>
              <w:top w:val="single" w:sz="4" w:space="0" w:color="auto"/>
              <w:left w:val="single" w:sz="4" w:space="0" w:color="auto"/>
              <w:bottom w:val="single" w:sz="4" w:space="0" w:color="auto"/>
              <w:right w:val="single" w:sz="4" w:space="0" w:color="auto"/>
            </w:tcBorders>
          </w:tcPr>
          <w:p w:rsidR="0096627D" w:rsidRPr="00875978" w:rsidRDefault="0096627D" w:rsidP="0096627D">
            <w:pPr>
              <w:pStyle w:val="NoSpacing"/>
            </w:pPr>
          </w:p>
        </w:tc>
      </w:tr>
      <w:tr w:rsidR="0096627D" w:rsidRPr="00875978" w:rsidTr="00DD7ED4">
        <w:trPr>
          <w:jc w:val="center"/>
        </w:trPr>
        <w:tc>
          <w:tcPr>
            <w:tcW w:w="3040" w:type="pct"/>
            <w:tcBorders>
              <w:top w:val="single" w:sz="4" w:space="0" w:color="auto"/>
              <w:left w:val="single" w:sz="4" w:space="0" w:color="auto"/>
              <w:bottom w:val="single" w:sz="4" w:space="0" w:color="auto"/>
              <w:right w:val="single" w:sz="4" w:space="0" w:color="auto"/>
            </w:tcBorders>
          </w:tcPr>
          <w:p w:rsidR="0096627D" w:rsidRPr="00C23376" w:rsidRDefault="0096627D" w:rsidP="0096627D">
            <w:pPr>
              <w:pStyle w:val="NoSpacing"/>
              <w:rPr>
                <w:b/>
              </w:rPr>
            </w:pPr>
            <w:r w:rsidRPr="00C23376">
              <w:rPr>
                <w:b/>
                <w:bCs/>
                <w:iCs/>
              </w:rPr>
              <w:t>Tiekėjo</w:t>
            </w:r>
            <w:r>
              <w:rPr>
                <w:b/>
                <w:bCs/>
                <w:iCs/>
              </w:rPr>
              <w:t xml:space="preserve"> įmonės kodas</w:t>
            </w:r>
          </w:p>
        </w:tc>
        <w:tc>
          <w:tcPr>
            <w:tcW w:w="1960" w:type="pct"/>
            <w:tcBorders>
              <w:top w:val="single" w:sz="4" w:space="0" w:color="auto"/>
              <w:left w:val="single" w:sz="4" w:space="0" w:color="auto"/>
              <w:bottom w:val="single" w:sz="4" w:space="0" w:color="auto"/>
              <w:right w:val="single" w:sz="4" w:space="0" w:color="auto"/>
            </w:tcBorders>
          </w:tcPr>
          <w:p w:rsidR="0096627D" w:rsidRPr="00875978" w:rsidRDefault="0096627D" w:rsidP="0096627D">
            <w:pPr>
              <w:pStyle w:val="NoSpacing"/>
            </w:pPr>
          </w:p>
        </w:tc>
      </w:tr>
      <w:tr w:rsidR="0096627D" w:rsidRPr="00875978" w:rsidTr="00DD7ED4">
        <w:trPr>
          <w:jc w:val="center"/>
        </w:trPr>
        <w:tc>
          <w:tcPr>
            <w:tcW w:w="3040" w:type="pct"/>
            <w:tcBorders>
              <w:top w:val="single" w:sz="4" w:space="0" w:color="auto"/>
              <w:left w:val="single" w:sz="4" w:space="0" w:color="auto"/>
              <w:bottom w:val="single" w:sz="4" w:space="0" w:color="auto"/>
              <w:right w:val="single" w:sz="4" w:space="0" w:color="auto"/>
            </w:tcBorders>
          </w:tcPr>
          <w:p w:rsidR="0096627D" w:rsidRPr="00C23376" w:rsidRDefault="0096627D" w:rsidP="0096627D">
            <w:pPr>
              <w:pStyle w:val="NoSpacing"/>
              <w:rPr>
                <w:b/>
              </w:rPr>
            </w:pPr>
            <w:r w:rsidRPr="00C23376">
              <w:rPr>
                <w:b/>
                <w:bCs/>
                <w:iCs/>
              </w:rPr>
              <w:t>Tiekėjo banko rekvizitai</w:t>
            </w:r>
          </w:p>
        </w:tc>
        <w:tc>
          <w:tcPr>
            <w:tcW w:w="1960" w:type="pct"/>
            <w:tcBorders>
              <w:top w:val="single" w:sz="4" w:space="0" w:color="auto"/>
              <w:left w:val="single" w:sz="4" w:space="0" w:color="auto"/>
              <w:bottom w:val="single" w:sz="4" w:space="0" w:color="auto"/>
              <w:right w:val="single" w:sz="4" w:space="0" w:color="auto"/>
            </w:tcBorders>
          </w:tcPr>
          <w:p w:rsidR="0096627D" w:rsidRPr="00875978" w:rsidRDefault="0096627D" w:rsidP="0096627D">
            <w:pPr>
              <w:pStyle w:val="NoSpacing"/>
            </w:pPr>
          </w:p>
        </w:tc>
      </w:tr>
      <w:tr w:rsidR="0096627D" w:rsidRPr="00875978" w:rsidTr="00DD7ED4">
        <w:trPr>
          <w:jc w:val="center"/>
        </w:trPr>
        <w:tc>
          <w:tcPr>
            <w:tcW w:w="3040" w:type="pct"/>
            <w:tcBorders>
              <w:top w:val="single" w:sz="4" w:space="0" w:color="auto"/>
              <w:left w:val="single" w:sz="4" w:space="0" w:color="auto"/>
              <w:bottom w:val="single" w:sz="4" w:space="0" w:color="auto"/>
              <w:right w:val="single" w:sz="4" w:space="0" w:color="auto"/>
            </w:tcBorders>
          </w:tcPr>
          <w:p w:rsidR="0096627D" w:rsidRPr="005F1E6B" w:rsidRDefault="0096627D" w:rsidP="0096627D">
            <w:pPr>
              <w:pStyle w:val="NoSpacing"/>
              <w:rPr>
                <w:b/>
                <w:bCs/>
                <w:iCs/>
              </w:rPr>
            </w:pPr>
            <w:r>
              <w:rPr>
                <w:b/>
                <w:bCs/>
                <w:iCs/>
              </w:rPr>
              <w:t>Tie</w:t>
            </w:r>
            <w:r w:rsidRPr="005F1E6B">
              <w:rPr>
                <w:b/>
                <w:bCs/>
                <w:iCs/>
              </w:rPr>
              <w:t>kėjo sąskaitos numeris</w:t>
            </w:r>
          </w:p>
        </w:tc>
        <w:tc>
          <w:tcPr>
            <w:tcW w:w="1960" w:type="pct"/>
            <w:tcBorders>
              <w:top w:val="single" w:sz="4" w:space="0" w:color="auto"/>
              <w:left w:val="single" w:sz="4" w:space="0" w:color="auto"/>
              <w:bottom w:val="single" w:sz="4" w:space="0" w:color="auto"/>
              <w:right w:val="single" w:sz="4" w:space="0" w:color="auto"/>
            </w:tcBorders>
          </w:tcPr>
          <w:p w:rsidR="0096627D" w:rsidRPr="00875978" w:rsidRDefault="0096627D" w:rsidP="0096627D">
            <w:pPr>
              <w:pStyle w:val="NoSpacing"/>
            </w:pPr>
          </w:p>
        </w:tc>
      </w:tr>
      <w:tr w:rsidR="0096627D" w:rsidRPr="00875978" w:rsidTr="00DD7ED4">
        <w:trPr>
          <w:jc w:val="center"/>
        </w:trPr>
        <w:tc>
          <w:tcPr>
            <w:tcW w:w="3040" w:type="pct"/>
            <w:tcBorders>
              <w:top w:val="single" w:sz="4" w:space="0" w:color="auto"/>
              <w:left w:val="single" w:sz="4" w:space="0" w:color="auto"/>
              <w:bottom w:val="single" w:sz="4" w:space="0" w:color="auto"/>
              <w:right w:val="single" w:sz="4" w:space="0" w:color="auto"/>
            </w:tcBorders>
          </w:tcPr>
          <w:p w:rsidR="0096627D" w:rsidRPr="005F1E6B" w:rsidRDefault="0096627D" w:rsidP="0096627D">
            <w:pPr>
              <w:pStyle w:val="NoSpacing"/>
              <w:rPr>
                <w:b/>
                <w:bCs/>
                <w:iCs/>
              </w:rPr>
            </w:pPr>
            <w:r w:rsidRPr="005F1E6B">
              <w:rPr>
                <w:b/>
              </w:rPr>
              <w:t>PVM mokėtojo kodas</w:t>
            </w:r>
          </w:p>
        </w:tc>
        <w:tc>
          <w:tcPr>
            <w:tcW w:w="1960" w:type="pct"/>
            <w:tcBorders>
              <w:top w:val="single" w:sz="4" w:space="0" w:color="auto"/>
              <w:left w:val="single" w:sz="4" w:space="0" w:color="auto"/>
              <w:bottom w:val="single" w:sz="4" w:space="0" w:color="auto"/>
              <w:right w:val="single" w:sz="4" w:space="0" w:color="auto"/>
            </w:tcBorders>
          </w:tcPr>
          <w:p w:rsidR="0096627D" w:rsidRPr="00875978" w:rsidRDefault="0096627D" w:rsidP="0096627D">
            <w:pPr>
              <w:pStyle w:val="NoSpacing"/>
            </w:pPr>
          </w:p>
        </w:tc>
      </w:tr>
      <w:tr w:rsidR="0001401B" w:rsidRPr="00875978" w:rsidTr="00DD7ED4">
        <w:trPr>
          <w:jc w:val="center"/>
        </w:trPr>
        <w:tc>
          <w:tcPr>
            <w:tcW w:w="3040" w:type="pct"/>
            <w:tcBorders>
              <w:top w:val="single" w:sz="4" w:space="0" w:color="auto"/>
              <w:left w:val="single" w:sz="4" w:space="0" w:color="auto"/>
              <w:bottom w:val="single" w:sz="4" w:space="0" w:color="auto"/>
              <w:right w:val="single" w:sz="4" w:space="0" w:color="auto"/>
            </w:tcBorders>
          </w:tcPr>
          <w:p w:rsidR="0001401B" w:rsidRPr="0001401B" w:rsidRDefault="0001401B" w:rsidP="0096627D">
            <w:pPr>
              <w:pStyle w:val="NoSpacing"/>
              <w:rPr>
                <w:b/>
              </w:rPr>
            </w:pPr>
            <w:r w:rsidRPr="0001401B">
              <w:rPr>
                <w:b/>
              </w:rPr>
              <w:t>Įmonės vadovo pareigos vardas, pavardė</w:t>
            </w:r>
          </w:p>
        </w:tc>
        <w:tc>
          <w:tcPr>
            <w:tcW w:w="1960" w:type="pct"/>
            <w:tcBorders>
              <w:top w:val="single" w:sz="4" w:space="0" w:color="auto"/>
              <w:left w:val="single" w:sz="4" w:space="0" w:color="auto"/>
              <w:bottom w:val="single" w:sz="4" w:space="0" w:color="auto"/>
              <w:right w:val="single" w:sz="4" w:space="0" w:color="auto"/>
            </w:tcBorders>
          </w:tcPr>
          <w:p w:rsidR="0001401B" w:rsidRPr="00875978" w:rsidRDefault="0001401B" w:rsidP="0096627D">
            <w:pPr>
              <w:pStyle w:val="NoSpacing"/>
            </w:pPr>
          </w:p>
        </w:tc>
      </w:tr>
    </w:tbl>
    <w:p w:rsidR="00FC7555" w:rsidRDefault="00FC7555" w:rsidP="00CA44E1">
      <w:pPr>
        <w:shd w:val="clear" w:color="auto" w:fill="FFFFFF"/>
        <w:jc w:val="center"/>
        <w:rPr>
          <w:rFonts w:ascii="Times New Roman" w:hAnsi="Times New Roman" w:cs="Times New Roman"/>
          <w:b/>
          <w:sz w:val="24"/>
          <w:szCs w:val="24"/>
        </w:rPr>
      </w:pPr>
    </w:p>
    <w:p w:rsidR="00CA44E1" w:rsidRPr="00CA44E1" w:rsidRDefault="00CA44E1" w:rsidP="00CA44E1">
      <w:pPr>
        <w:shd w:val="clear" w:color="auto" w:fill="FFFFFF"/>
        <w:jc w:val="center"/>
        <w:rPr>
          <w:rFonts w:ascii="Times New Roman" w:hAnsi="Times New Roman" w:cs="Times New Roman"/>
          <w:b/>
          <w:bCs/>
          <w:sz w:val="24"/>
          <w:szCs w:val="24"/>
        </w:rPr>
      </w:pPr>
      <w:r w:rsidRPr="00CA44E1">
        <w:rPr>
          <w:rFonts w:ascii="Times New Roman" w:hAnsi="Times New Roman" w:cs="Times New Roman"/>
          <w:b/>
          <w:sz w:val="24"/>
          <w:szCs w:val="24"/>
        </w:rPr>
        <w:lastRenderedPageBreak/>
        <w:t xml:space="preserve">2. </w:t>
      </w:r>
      <w:r w:rsidR="00CC1793">
        <w:rPr>
          <w:rFonts w:ascii="Times New Roman" w:hAnsi="Times New Roman" w:cs="Times New Roman"/>
          <w:b/>
          <w:bCs/>
          <w:sz w:val="24"/>
          <w:szCs w:val="24"/>
        </w:rPr>
        <w:t>INFORMACIJA APIE SUBTIE</w:t>
      </w:r>
      <w:r w:rsidRPr="00CA44E1">
        <w:rPr>
          <w:rFonts w:ascii="Times New Roman" w:hAnsi="Times New Roman" w:cs="Times New Roman"/>
          <w:b/>
          <w:bCs/>
          <w:sz w:val="24"/>
          <w:szCs w:val="24"/>
        </w:rPr>
        <w:t>KĖJUS</w:t>
      </w:r>
    </w:p>
    <w:p w:rsidR="00EE159E" w:rsidRPr="00875978" w:rsidRDefault="00BB1C00" w:rsidP="00EE159E">
      <w:pPr>
        <w:pStyle w:val="NoSpacing"/>
        <w:rPr>
          <w:i/>
          <w:spacing w:val="-4"/>
        </w:rPr>
      </w:pPr>
      <w:r>
        <w:rPr>
          <w:i/>
          <w:spacing w:val="-4"/>
        </w:rPr>
        <w:t>/Pastaba. Pildoma, jei tei</w:t>
      </w:r>
      <w:r w:rsidR="00EE159E" w:rsidRPr="00875978">
        <w:rPr>
          <w:i/>
          <w:spacing w:val="-4"/>
        </w:rPr>
        <w:t>kėjas ketina pasitelkti subrangovą (-us), subtiekėją (-us) ar subteikėją (-us)/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35"/>
        <w:gridCol w:w="5761"/>
      </w:tblGrid>
      <w:tr w:rsidR="00EE159E" w:rsidRPr="00875978" w:rsidTr="00DD7ED4">
        <w:tc>
          <w:tcPr>
            <w:tcW w:w="3040" w:type="pct"/>
            <w:tcBorders>
              <w:top w:val="single" w:sz="4" w:space="0" w:color="auto"/>
              <w:left w:val="single" w:sz="4" w:space="0" w:color="auto"/>
              <w:bottom w:val="single" w:sz="4" w:space="0" w:color="auto"/>
              <w:right w:val="single" w:sz="4" w:space="0" w:color="auto"/>
            </w:tcBorders>
          </w:tcPr>
          <w:p w:rsidR="00EE159E" w:rsidRPr="00C72B82" w:rsidRDefault="00EE159E" w:rsidP="00DD7ED4">
            <w:pPr>
              <w:pStyle w:val="NoSpacing"/>
              <w:rPr>
                <w:b/>
                <w:i/>
                <w:spacing w:val="-6"/>
              </w:rPr>
            </w:pPr>
            <w:r w:rsidRPr="00C72B82">
              <w:rPr>
                <w:b/>
                <w:i/>
                <w:spacing w:val="-6"/>
              </w:rPr>
              <w:t xml:space="preserve">Subrangovo (-ų), subtiekėjo (-ų) ar subteikėjo (-ų) pavadinimas (-ai) </w:t>
            </w:r>
          </w:p>
        </w:tc>
        <w:tc>
          <w:tcPr>
            <w:tcW w:w="1960" w:type="pct"/>
            <w:tcBorders>
              <w:top w:val="single" w:sz="4" w:space="0" w:color="auto"/>
              <w:left w:val="single" w:sz="4" w:space="0" w:color="auto"/>
              <w:bottom w:val="single" w:sz="4" w:space="0" w:color="auto"/>
              <w:right w:val="single" w:sz="4" w:space="0" w:color="auto"/>
            </w:tcBorders>
          </w:tcPr>
          <w:p w:rsidR="00EE159E" w:rsidRPr="00875978" w:rsidRDefault="00EE159E" w:rsidP="00DD7ED4">
            <w:pPr>
              <w:pStyle w:val="NoSpacing"/>
            </w:pPr>
          </w:p>
        </w:tc>
      </w:tr>
      <w:tr w:rsidR="00EE159E" w:rsidRPr="00875978" w:rsidTr="00DD7ED4">
        <w:tc>
          <w:tcPr>
            <w:tcW w:w="3040" w:type="pct"/>
            <w:tcBorders>
              <w:top w:val="single" w:sz="4" w:space="0" w:color="auto"/>
              <w:left w:val="single" w:sz="4" w:space="0" w:color="auto"/>
              <w:bottom w:val="single" w:sz="4" w:space="0" w:color="auto"/>
              <w:right w:val="single" w:sz="4" w:space="0" w:color="auto"/>
            </w:tcBorders>
          </w:tcPr>
          <w:p w:rsidR="00EE159E" w:rsidRPr="00C72B82" w:rsidRDefault="00EE159E" w:rsidP="00DD7ED4">
            <w:pPr>
              <w:pStyle w:val="NoSpacing"/>
              <w:rPr>
                <w:b/>
                <w:i/>
              </w:rPr>
            </w:pPr>
            <w:r w:rsidRPr="00C72B82">
              <w:rPr>
                <w:b/>
                <w:i/>
              </w:rPr>
              <w:t xml:space="preserve">Subrangovo (-ų), subtiekėjo (-ų) ar subteikėjo (-ų) adresas (-ai) </w:t>
            </w:r>
          </w:p>
        </w:tc>
        <w:tc>
          <w:tcPr>
            <w:tcW w:w="1960" w:type="pct"/>
            <w:tcBorders>
              <w:top w:val="single" w:sz="4" w:space="0" w:color="auto"/>
              <w:left w:val="single" w:sz="4" w:space="0" w:color="auto"/>
              <w:bottom w:val="single" w:sz="4" w:space="0" w:color="auto"/>
              <w:right w:val="single" w:sz="4" w:space="0" w:color="auto"/>
            </w:tcBorders>
          </w:tcPr>
          <w:p w:rsidR="00EE159E" w:rsidRPr="00875978" w:rsidRDefault="00EE159E" w:rsidP="00DD7ED4">
            <w:pPr>
              <w:pStyle w:val="NoSpacing"/>
            </w:pPr>
          </w:p>
        </w:tc>
      </w:tr>
      <w:tr w:rsidR="00EE159E" w:rsidRPr="00875978" w:rsidTr="00DD7ED4">
        <w:tc>
          <w:tcPr>
            <w:tcW w:w="3040" w:type="pct"/>
            <w:tcBorders>
              <w:top w:val="single" w:sz="4" w:space="0" w:color="auto"/>
              <w:left w:val="single" w:sz="4" w:space="0" w:color="auto"/>
              <w:bottom w:val="single" w:sz="4" w:space="0" w:color="auto"/>
              <w:right w:val="single" w:sz="4" w:space="0" w:color="auto"/>
            </w:tcBorders>
          </w:tcPr>
          <w:p w:rsidR="00EE159E" w:rsidRPr="00C72B82" w:rsidRDefault="00EE159E" w:rsidP="00DD7ED4">
            <w:pPr>
              <w:pStyle w:val="NoSpacing"/>
              <w:rPr>
                <w:b/>
                <w:i/>
              </w:rPr>
            </w:pPr>
            <w:r w:rsidRPr="00C72B82">
              <w:rPr>
                <w:b/>
                <w:i/>
              </w:rPr>
              <w:t>Įsipareigojimų dalis (procentais), kuriai ketinama pasitelkti subrangovą (-us), subtiekėją (-us) ar subteikėją (-us)</w:t>
            </w:r>
          </w:p>
        </w:tc>
        <w:tc>
          <w:tcPr>
            <w:tcW w:w="1960" w:type="pct"/>
            <w:tcBorders>
              <w:top w:val="single" w:sz="4" w:space="0" w:color="auto"/>
              <w:left w:val="single" w:sz="4" w:space="0" w:color="auto"/>
              <w:bottom w:val="single" w:sz="4" w:space="0" w:color="auto"/>
              <w:right w:val="single" w:sz="4" w:space="0" w:color="auto"/>
            </w:tcBorders>
          </w:tcPr>
          <w:p w:rsidR="00EE159E" w:rsidRPr="00875978" w:rsidRDefault="00EE159E" w:rsidP="00DD7ED4">
            <w:pPr>
              <w:pStyle w:val="NoSpacing"/>
            </w:pPr>
          </w:p>
        </w:tc>
      </w:tr>
    </w:tbl>
    <w:p w:rsidR="0089154A" w:rsidRPr="00875978" w:rsidRDefault="0089154A" w:rsidP="0089154A">
      <w:pPr>
        <w:pStyle w:val="NoSpacing"/>
        <w:jc w:val="both"/>
      </w:pPr>
      <w:r w:rsidRPr="00875978">
        <w:t xml:space="preserve">Šiuo pasiūlymu pažymime, kad sutinkame su visomis </w:t>
      </w:r>
      <w:r w:rsidR="00EE159E">
        <w:t>S</w:t>
      </w:r>
      <w:r w:rsidRPr="00875978">
        <w:t>ąlygomis. Taip pat patvirtiname, kad visa mūsų pasiūlyme pateikta informacija yra teisinga ir kad mes nenuslėpėme jokios informacijos, kurią buvo prašoma pateikti pirkimo dokumentuose. Taip pat patvirtiname, kad nedalyvavome rengiant pirkimo dokumentus, o taip pat nesame susiję su jokia kita suinteresuota šalimi.</w:t>
      </w:r>
    </w:p>
    <w:p w:rsidR="0089154A" w:rsidRPr="00875978" w:rsidRDefault="0089154A" w:rsidP="0089154A">
      <w:pPr>
        <w:pStyle w:val="NoSpacing"/>
        <w:jc w:val="both"/>
      </w:pPr>
      <w:r w:rsidRPr="00875978">
        <w:t>Suprantame, kad išaiškėjus aukščiau nurodytoms aplinkybėms būsime pašalinti iš šio pirkimo ir mūsų pateiktas pasiūlymas bus atmestas.</w:t>
      </w:r>
    </w:p>
    <w:p w:rsidR="007B0695" w:rsidRDefault="007B0695" w:rsidP="00CA44E1">
      <w:pPr>
        <w:pStyle w:val="NoSpacing"/>
        <w:jc w:val="center"/>
        <w:rPr>
          <w:b/>
        </w:rPr>
      </w:pPr>
    </w:p>
    <w:p w:rsidR="00955CA2" w:rsidRDefault="00BC2447" w:rsidP="00CA44E1">
      <w:pPr>
        <w:pStyle w:val="NoSpacing"/>
        <w:jc w:val="center"/>
        <w:rPr>
          <w:b/>
        </w:rPr>
      </w:pPr>
      <w:r>
        <w:rPr>
          <w:b/>
        </w:rPr>
        <w:t xml:space="preserve">                                                                                                                                                                                                                                                                                                                                                                                                                                                                                                                                                                                                                                                                                                                            </w:t>
      </w:r>
    </w:p>
    <w:p w:rsidR="00CA44E1" w:rsidRDefault="00CA44E1" w:rsidP="00CA44E1">
      <w:pPr>
        <w:pStyle w:val="NoSpacing"/>
        <w:jc w:val="center"/>
        <w:rPr>
          <w:b/>
        </w:rPr>
      </w:pPr>
      <w:r w:rsidRPr="00CA44E1">
        <w:rPr>
          <w:b/>
        </w:rPr>
        <w:t>3. PASIŪLYMO KAINA</w:t>
      </w:r>
    </w:p>
    <w:p w:rsidR="004301B3" w:rsidRDefault="004301B3" w:rsidP="004301B3">
      <w:pPr>
        <w:pStyle w:val="NoSpacing"/>
      </w:pPr>
    </w:p>
    <w:p w:rsidR="004301B3" w:rsidRDefault="004301B3" w:rsidP="004301B3">
      <w:pPr>
        <w:pStyle w:val="NoSpacing"/>
        <w:rPr>
          <w:b/>
        </w:rPr>
      </w:pPr>
      <w:r w:rsidRPr="00457D83">
        <w:t>Sutikdami su visomis pirkimo dokumentų sąlygomis, siūlome šiuos paslaugų įkainius:</w:t>
      </w:r>
    </w:p>
    <w:tbl>
      <w:tblPr>
        <w:tblStyle w:val="TableGrid"/>
        <w:tblW w:w="14885" w:type="dxa"/>
        <w:jc w:val="center"/>
        <w:tblLayout w:type="fixed"/>
        <w:tblLook w:val="04A0" w:firstRow="1" w:lastRow="0" w:firstColumn="1" w:lastColumn="0" w:noHBand="0" w:noVBand="1"/>
      </w:tblPr>
      <w:tblGrid>
        <w:gridCol w:w="703"/>
        <w:gridCol w:w="3403"/>
        <w:gridCol w:w="992"/>
        <w:gridCol w:w="2127"/>
        <w:gridCol w:w="2835"/>
        <w:gridCol w:w="2268"/>
        <w:gridCol w:w="2557"/>
      </w:tblGrid>
      <w:tr w:rsidR="00624D6E" w:rsidTr="00624D6E">
        <w:trPr>
          <w:jc w:val="center"/>
        </w:trPr>
        <w:tc>
          <w:tcPr>
            <w:tcW w:w="703" w:type="dxa"/>
            <w:vAlign w:val="center"/>
          </w:tcPr>
          <w:p w:rsidR="00624D6E" w:rsidRPr="00366EE5" w:rsidRDefault="00624D6E" w:rsidP="00366EE5">
            <w:pPr>
              <w:jc w:val="center"/>
              <w:rPr>
                <w:rFonts w:ascii="Times New Roman" w:hAnsi="Times New Roman" w:cs="Times New Roman"/>
                <w:b/>
                <w:sz w:val="24"/>
                <w:szCs w:val="24"/>
                <w:lang w:val="lt-LT"/>
              </w:rPr>
            </w:pPr>
            <w:r w:rsidRPr="00366EE5">
              <w:rPr>
                <w:rFonts w:ascii="Times New Roman" w:hAnsi="Times New Roman" w:cs="Times New Roman"/>
                <w:b/>
                <w:sz w:val="24"/>
                <w:szCs w:val="24"/>
                <w:lang w:val="lt-LT"/>
              </w:rPr>
              <w:t>Eil. Nr.</w:t>
            </w:r>
          </w:p>
        </w:tc>
        <w:tc>
          <w:tcPr>
            <w:tcW w:w="3403" w:type="dxa"/>
            <w:vAlign w:val="center"/>
          </w:tcPr>
          <w:p w:rsidR="00624D6E" w:rsidRPr="00366EE5" w:rsidRDefault="00624D6E" w:rsidP="000E4096">
            <w:pPr>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lang w:val="lt-LT"/>
              </w:rPr>
              <w:t>Atliekamų p</w:t>
            </w:r>
            <w:r w:rsidRPr="00366EE5">
              <w:rPr>
                <w:rFonts w:ascii="Times New Roman" w:eastAsia="Times New Roman" w:hAnsi="Times New Roman" w:cs="Times New Roman"/>
                <w:b/>
                <w:bCs/>
                <w:color w:val="000000"/>
                <w:sz w:val="24"/>
                <w:szCs w:val="24"/>
                <w:lang w:val="lt-LT"/>
              </w:rPr>
              <w:t xml:space="preserve">aslaugų </w:t>
            </w:r>
            <w:r>
              <w:rPr>
                <w:rFonts w:ascii="Times New Roman" w:eastAsia="Times New Roman" w:hAnsi="Times New Roman" w:cs="Times New Roman"/>
                <w:b/>
                <w:bCs/>
                <w:color w:val="000000"/>
                <w:sz w:val="24"/>
                <w:szCs w:val="24"/>
                <w:lang w:val="lt-LT"/>
              </w:rPr>
              <w:t>sąrašas</w:t>
            </w:r>
          </w:p>
        </w:tc>
        <w:tc>
          <w:tcPr>
            <w:tcW w:w="992" w:type="dxa"/>
            <w:vAlign w:val="center"/>
          </w:tcPr>
          <w:p w:rsidR="00624D6E" w:rsidRPr="00366EE5" w:rsidRDefault="00624D6E" w:rsidP="00366EE5">
            <w:pPr>
              <w:jc w:val="center"/>
              <w:rPr>
                <w:rFonts w:ascii="Times New Roman" w:eastAsia="Times New Roman" w:hAnsi="Times New Roman" w:cs="Times New Roman"/>
                <w:b/>
                <w:bCs/>
                <w:color w:val="000000"/>
                <w:sz w:val="24"/>
                <w:szCs w:val="24"/>
              </w:rPr>
            </w:pPr>
            <w:r w:rsidRPr="00366EE5">
              <w:rPr>
                <w:rFonts w:ascii="Times New Roman" w:eastAsia="Times New Roman" w:hAnsi="Times New Roman" w:cs="Times New Roman"/>
                <w:b/>
                <w:bCs/>
                <w:color w:val="000000"/>
                <w:sz w:val="24"/>
                <w:szCs w:val="24"/>
                <w:lang w:val="lt-LT"/>
              </w:rPr>
              <w:t>Mato vnt.</w:t>
            </w:r>
          </w:p>
        </w:tc>
        <w:tc>
          <w:tcPr>
            <w:tcW w:w="2127" w:type="dxa"/>
            <w:vAlign w:val="center"/>
          </w:tcPr>
          <w:p w:rsidR="00624D6E" w:rsidRPr="000E4096" w:rsidRDefault="00A47404" w:rsidP="00624D6E">
            <w:pPr>
              <w:jc w:val="center"/>
              <w:rPr>
                <w:rFonts w:ascii="Times New Roman" w:eastAsia="Times New Roman" w:hAnsi="Times New Roman" w:cs="Times New Roman"/>
                <w:b/>
                <w:bCs/>
                <w:color w:val="000000"/>
                <w:sz w:val="24"/>
                <w:szCs w:val="24"/>
                <w:lang w:val="lt-LT"/>
              </w:rPr>
            </w:pPr>
            <w:r>
              <w:rPr>
                <w:rFonts w:ascii="Times New Roman" w:eastAsia="Times New Roman" w:hAnsi="Times New Roman" w:cs="Times New Roman"/>
                <w:b/>
                <w:bCs/>
                <w:color w:val="000000"/>
                <w:sz w:val="24"/>
                <w:szCs w:val="24"/>
                <w:lang w:val="lt-LT"/>
              </w:rPr>
              <w:t>Preliminarus</w:t>
            </w:r>
            <w:bookmarkStart w:id="0" w:name="_GoBack"/>
            <w:bookmarkEnd w:id="0"/>
            <w:r w:rsidR="00624D6E" w:rsidRPr="000E4096">
              <w:rPr>
                <w:rFonts w:ascii="Times New Roman" w:eastAsia="Times New Roman" w:hAnsi="Times New Roman" w:cs="Times New Roman"/>
                <w:b/>
                <w:bCs/>
                <w:color w:val="000000"/>
                <w:sz w:val="24"/>
                <w:szCs w:val="24"/>
                <w:lang w:val="lt-LT"/>
              </w:rPr>
              <w:t xml:space="preserve"> gedimų </w:t>
            </w:r>
            <w:r w:rsidR="00624D6E">
              <w:rPr>
                <w:rFonts w:ascii="Times New Roman" w:eastAsia="Times New Roman" w:hAnsi="Times New Roman" w:cs="Times New Roman"/>
                <w:b/>
                <w:bCs/>
                <w:color w:val="000000"/>
                <w:sz w:val="24"/>
                <w:szCs w:val="24"/>
                <w:lang w:val="lt-LT"/>
              </w:rPr>
              <w:t xml:space="preserve">kiekis </w:t>
            </w:r>
            <w:r w:rsidR="00624D6E" w:rsidRPr="000E4096">
              <w:rPr>
                <w:rFonts w:ascii="Times New Roman" w:eastAsia="Times New Roman" w:hAnsi="Times New Roman" w:cs="Times New Roman"/>
                <w:b/>
                <w:bCs/>
                <w:color w:val="000000"/>
                <w:sz w:val="24"/>
                <w:szCs w:val="24"/>
                <w:lang w:val="lt-LT"/>
              </w:rPr>
              <w:t>per 36 mėn.</w:t>
            </w:r>
          </w:p>
        </w:tc>
        <w:tc>
          <w:tcPr>
            <w:tcW w:w="2835" w:type="dxa"/>
            <w:vAlign w:val="center"/>
          </w:tcPr>
          <w:p w:rsidR="00624D6E" w:rsidRPr="00366EE5" w:rsidRDefault="00624D6E" w:rsidP="000E4096">
            <w:pPr>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FF0000"/>
                <w:sz w:val="24"/>
                <w:szCs w:val="24"/>
                <w:lang w:val="lt-LT"/>
              </w:rPr>
              <w:t>*MAKSIMALU</w:t>
            </w:r>
            <w:r w:rsidRPr="00366EE5">
              <w:rPr>
                <w:rFonts w:ascii="Times New Roman" w:eastAsia="Times New Roman" w:hAnsi="Times New Roman" w:cs="Times New Roman"/>
                <w:b/>
                <w:bCs/>
                <w:color w:val="FF0000"/>
                <w:sz w:val="24"/>
                <w:szCs w:val="24"/>
                <w:lang w:val="lt-LT"/>
              </w:rPr>
              <w:t xml:space="preserve">S </w:t>
            </w:r>
            <w:r>
              <w:rPr>
                <w:rFonts w:ascii="Times New Roman" w:eastAsia="Times New Roman" w:hAnsi="Times New Roman" w:cs="Times New Roman"/>
                <w:b/>
                <w:bCs/>
                <w:color w:val="FF0000"/>
                <w:sz w:val="24"/>
                <w:szCs w:val="24"/>
                <w:lang w:val="lt-LT"/>
              </w:rPr>
              <w:t>paslaugos vieno  mato vnt. įkainiai Eur be</w:t>
            </w:r>
            <w:r w:rsidRPr="00366EE5">
              <w:rPr>
                <w:rFonts w:ascii="Times New Roman" w:eastAsia="Times New Roman" w:hAnsi="Times New Roman" w:cs="Times New Roman"/>
                <w:b/>
                <w:bCs/>
                <w:color w:val="FF0000"/>
                <w:sz w:val="24"/>
                <w:szCs w:val="24"/>
                <w:lang w:val="lt-LT"/>
              </w:rPr>
              <w:t xml:space="preserve"> PVM</w:t>
            </w:r>
          </w:p>
        </w:tc>
        <w:tc>
          <w:tcPr>
            <w:tcW w:w="2268" w:type="dxa"/>
            <w:vAlign w:val="center"/>
          </w:tcPr>
          <w:p w:rsidR="00624D6E" w:rsidRPr="00366EE5" w:rsidRDefault="00624D6E" w:rsidP="00366EE5">
            <w:pPr>
              <w:jc w:val="center"/>
              <w:rPr>
                <w:rFonts w:ascii="Times New Roman" w:eastAsia="Times New Roman" w:hAnsi="Times New Roman" w:cs="Times New Roman"/>
                <w:b/>
                <w:bCs/>
                <w:color w:val="000000"/>
                <w:sz w:val="24"/>
                <w:szCs w:val="24"/>
                <w:lang w:val="lt-LT"/>
              </w:rPr>
            </w:pPr>
            <w:r w:rsidRPr="00366EE5">
              <w:rPr>
                <w:rFonts w:ascii="Times New Roman" w:eastAsia="Times New Roman" w:hAnsi="Times New Roman" w:cs="Times New Roman"/>
                <w:b/>
                <w:bCs/>
                <w:color w:val="000000"/>
                <w:sz w:val="24"/>
                <w:szCs w:val="24"/>
                <w:lang w:val="lt-LT"/>
              </w:rPr>
              <w:t xml:space="preserve">Tiekėjo siūlomas paslaugos </w:t>
            </w:r>
          </w:p>
          <w:p w:rsidR="00624D6E" w:rsidRPr="00366EE5" w:rsidRDefault="00624D6E" w:rsidP="00366EE5">
            <w:pPr>
              <w:ind w:left="-110" w:right="-110"/>
              <w:jc w:val="center"/>
              <w:rPr>
                <w:rFonts w:ascii="Times New Roman" w:hAnsi="Times New Roman" w:cs="Times New Roman"/>
                <w:sz w:val="24"/>
                <w:szCs w:val="24"/>
              </w:rPr>
            </w:pPr>
            <w:r>
              <w:rPr>
                <w:rFonts w:ascii="Times New Roman" w:eastAsia="Times New Roman" w:hAnsi="Times New Roman" w:cs="Times New Roman"/>
                <w:b/>
                <w:bCs/>
                <w:color w:val="000000"/>
                <w:sz w:val="24"/>
                <w:szCs w:val="24"/>
                <w:lang w:val="lt-LT"/>
              </w:rPr>
              <w:t>vieno mato vnt. įkainis be PVM</w:t>
            </w:r>
          </w:p>
        </w:tc>
        <w:tc>
          <w:tcPr>
            <w:tcW w:w="2557" w:type="dxa"/>
            <w:vAlign w:val="center"/>
          </w:tcPr>
          <w:p w:rsidR="00624D6E" w:rsidRPr="00366EE5" w:rsidRDefault="00624D6E" w:rsidP="00366EE5">
            <w:pPr>
              <w:jc w:val="center"/>
              <w:rPr>
                <w:rFonts w:ascii="Times New Roman" w:eastAsia="Times New Roman" w:hAnsi="Times New Roman" w:cs="Times New Roman"/>
                <w:b/>
                <w:bCs/>
                <w:color w:val="000000"/>
                <w:sz w:val="24"/>
                <w:szCs w:val="24"/>
                <w:lang w:val="lt-LT"/>
              </w:rPr>
            </w:pPr>
            <w:r w:rsidRPr="00366EE5">
              <w:rPr>
                <w:rFonts w:ascii="Times New Roman" w:eastAsia="Times New Roman" w:hAnsi="Times New Roman" w:cs="Times New Roman"/>
                <w:b/>
                <w:bCs/>
                <w:color w:val="000000"/>
                <w:sz w:val="24"/>
                <w:szCs w:val="24"/>
                <w:lang w:val="lt-LT"/>
              </w:rPr>
              <w:t>Viso paslaugų kiekio kaina per 3</w:t>
            </w:r>
            <w:r>
              <w:rPr>
                <w:rFonts w:ascii="Times New Roman" w:eastAsia="Times New Roman" w:hAnsi="Times New Roman" w:cs="Times New Roman"/>
                <w:b/>
                <w:bCs/>
                <w:color w:val="000000"/>
                <w:sz w:val="24"/>
                <w:szCs w:val="24"/>
                <w:lang w:val="lt-LT"/>
              </w:rPr>
              <w:t>6 mėn. Eur be</w:t>
            </w:r>
            <w:r w:rsidRPr="00366EE5">
              <w:rPr>
                <w:rFonts w:ascii="Times New Roman" w:eastAsia="Times New Roman" w:hAnsi="Times New Roman" w:cs="Times New Roman"/>
                <w:b/>
                <w:bCs/>
                <w:color w:val="000000"/>
                <w:sz w:val="24"/>
                <w:szCs w:val="24"/>
                <w:lang w:val="lt-LT"/>
              </w:rPr>
              <w:t xml:space="preserve"> PVM</w:t>
            </w:r>
          </w:p>
          <w:p w:rsidR="00624D6E" w:rsidRPr="007E2AA9" w:rsidRDefault="00624D6E" w:rsidP="00624D6E">
            <w:pPr>
              <w:jc w:val="center"/>
              <w:rPr>
                <w:rFonts w:ascii="Times New Roman" w:hAnsi="Times New Roman" w:cs="Times New Roman"/>
                <w:b/>
                <w:sz w:val="24"/>
                <w:szCs w:val="24"/>
                <w:lang w:val="lt-LT"/>
              </w:rPr>
            </w:pPr>
            <w:r>
              <w:rPr>
                <w:rFonts w:ascii="Times New Roman" w:hAnsi="Times New Roman" w:cs="Times New Roman"/>
                <w:b/>
                <w:sz w:val="24"/>
                <w:szCs w:val="24"/>
                <w:lang w:val="lt-LT"/>
              </w:rPr>
              <w:t>(4x6</w:t>
            </w:r>
            <w:r w:rsidRPr="007E2AA9">
              <w:rPr>
                <w:rFonts w:ascii="Times New Roman" w:hAnsi="Times New Roman" w:cs="Times New Roman"/>
                <w:b/>
                <w:sz w:val="24"/>
                <w:szCs w:val="24"/>
                <w:lang w:val="en-AU"/>
              </w:rPr>
              <w:t>=</w:t>
            </w:r>
            <w:r>
              <w:rPr>
                <w:rFonts w:ascii="Times New Roman" w:hAnsi="Times New Roman" w:cs="Times New Roman"/>
                <w:b/>
                <w:sz w:val="24"/>
                <w:szCs w:val="24"/>
                <w:lang w:val="lt-LT"/>
              </w:rPr>
              <w:t>7</w:t>
            </w:r>
            <w:r w:rsidRPr="007E2AA9">
              <w:rPr>
                <w:rFonts w:ascii="Times New Roman" w:hAnsi="Times New Roman" w:cs="Times New Roman"/>
                <w:b/>
                <w:sz w:val="24"/>
                <w:szCs w:val="24"/>
                <w:lang w:val="lt-LT"/>
              </w:rPr>
              <w:t>)</w:t>
            </w:r>
          </w:p>
        </w:tc>
      </w:tr>
      <w:tr w:rsidR="00624D6E" w:rsidRPr="00E136A7" w:rsidTr="00624D6E">
        <w:trPr>
          <w:trHeight w:val="331"/>
          <w:jc w:val="center"/>
        </w:trPr>
        <w:tc>
          <w:tcPr>
            <w:tcW w:w="703" w:type="dxa"/>
          </w:tcPr>
          <w:p w:rsidR="00624D6E" w:rsidRPr="00C94FD1" w:rsidRDefault="00624D6E" w:rsidP="00707E27">
            <w:pPr>
              <w:jc w:val="center"/>
              <w:rPr>
                <w:rFonts w:ascii="Times New Roman" w:hAnsi="Times New Roman" w:cs="Times New Roman"/>
                <w:b/>
                <w:i/>
                <w:sz w:val="24"/>
                <w:szCs w:val="24"/>
              </w:rPr>
            </w:pPr>
            <w:r w:rsidRPr="00C94FD1">
              <w:rPr>
                <w:rFonts w:ascii="Times New Roman" w:hAnsi="Times New Roman" w:cs="Times New Roman"/>
                <w:b/>
                <w:i/>
                <w:sz w:val="24"/>
                <w:szCs w:val="24"/>
              </w:rPr>
              <w:t>1</w:t>
            </w:r>
          </w:p>
        </w:tc>
        <w:tc>
          <w:tcPr>
            <w:tcW w:w="3403" w:type="dxa"/>
            <w:vAlign w:val="center"/>
          </w:tcPr>
          <w:p w:rsidR="00624D6E" w:rsidRPr="00C94FD1" w:rsidRDefault="00624D6E" w:rsidP="00707E27">
            <w:pPr>
              <w:jc w:val="center"/>
              <w:rPr>
                <w:rFonts w:ascii="Times New Roman" w:hAnsi="Times New Roman" w:cs="Times New Roman"/>
                <w:b/>
                <w:i/>
                <w:sz w:val="24"/>
                <w:szCs w:val="24"/>
              </w:rPr>
            </w:pPr>
            <w:r w:rsidRPr="00C94FD1">
              <w:rPr>
                <w:rFonts w:ascii="Times New Roman" w:hAnsi="Times New Roman" w:cs="Times New Roman"/>
                <w:b/>
                <w:i/>
                <w:sz w:val="24"/>
                <w:szCs w:val="24"/>
              </w:rPr>
              <w:t>2</w:t>
            </w:r>
          </w:p>
        </w:tc>
        <w:tc>
          <w:tcPr>
            <w:tcW w:w="992" w:type="dxa"/>
            <w:vAlign w:val="center"/>
          </w:tcPr>
          <w:p w:rsidR="00624D6E" w:rsidRPr="00C94FD1" w:rsidRDefault="00624D6E" w:rsidP="00707E27">
            <w:pPr>
              <w:jc w:val="center"/>
              <w:rPr>
                <w:rFonts w:ascii="Times New Roman" w:hAnsi="Times New Roman" w:cs="Times New Roman"/>
                <w:b/>
                <w:i/>
                <w:sz w:val="24"/>
                <w:szCs w:val="24"/>
              </w:rPr>
            </w:pPr>
            <w:r w:rsidRPr="00C94FD1">
              <w:rPr>
                <w:rFonts w:ascii="Times New Roman" w:hAnsi="Times New Roman" w:cs="Times New Roman"/>
                <w:b/>
                <w:i/>
                <w:sz w:val="24"/>
                <w:szCs w:val="24"/>
              </w:rPr>
              <w:t>3</w:t>
            </w:r>
          </w:p>
        </w:tc>
        <w:tc>
          <w:tcPr>
            <w:tcW w:w="2127" w:type="dxa"/>
            <w:vAlign w:val="center"/>
          </w:tcPr>
          <w:p w:rsidR="00624D6E" w:rsidRPr="00C94FD1" w:rsidRDefault="00624D6E" w:rsidP="000E4096">
            <w:pPr>
              <w:jc w:val="center"/>
              <w:rPr>
                <w:rFonts w:ascii="Times New Roman" w:hAnsi="Times New Roman" w:cs="Times New Roman"/>
                <w:b/>
                <w:i/>
                <w:sz w:val="24"/>
                <w:szCs w:val="24"/>
              </w:rPr>
            </w:pPr>
            <w:r>
              <w:rPr>
                <w:rFonts w:ascii="Times New Roman" w:hAnsi="Times New Roman" w:cs="Times New Roman"/>
                <w:b/>
                <w:i/>
                <w:sz w:val="24"/>
                <w:szCs w:val="24"/>
              </w:rPr>
              <w:t>4</w:t>
            </w:r>
          </w:p>
        </w:tc>
        <w:tc>
          <w:tcPr>
            <w:tcW w:w="2835" w:type="dxa"/>
            <w:vAlign w:val="center"/>
          </w:tcPr>
          <w:p w:rsidR="00624D6E" w:rsidRPr="00C94FD1" w:rsidRDefault="00624D6E" w:rsidP="00707E27">
            <w:pPr>
              <w:jc w:val="center"/>
              <w:rPr>
                <w:rFonts w:ascii="Times New Roman" w:hAnsi="Times New Roman" w:cs="Times New Roman"/>
                <w:b/>
                <w:i/>
                <w:sz w:val="24"/>
                <w:szCs w:val="24"/>
              </w:rPr>
            </w:pPr>
            <w:r>
              <w:rPr>
                <w:rFonts w:ascii="Times New Roman" w:hAnsi="Times New Roman" w:cs="Times New Roman"/>
                <w:b/>
                <w:i/>
                <w:sz w:val="24"/>
                <w:szCs w:val="24"/>
              </w:rPr>
              <w:t>5</w:t>
            </w:r>
          </w:p>
        </w:tc>
        <w:tc>
          <w:tcPr>
            <w:tcW w:w="2268" w:type="dxa"/>
          </w:tcPr>
          <w:p w:rsidR="00624D6E" w:rsidRPr="00C94FD1" w:rsidRDefault="00624D6E" w:rsidP="00707E27">
            <w:pPr>
              <w:jc w:val="center"/>
              <w:rPr>
                <w:rFonts w:ascii="Times New Roman" w:hAnsi="Times New Roman" w:cs="Times New Roman"/>
                <w:b/>
                <w:i/>
                <w:sz w:val="24"/>
                <w:szCs w:val="24"/>
              </w:rPr>
            </w:pPr>
            <w:r>
              <w:rPr>
                <w:rFonts w:ascii="Times New Roman" w:hAnsi="Times New Roman" w:cs="Times New Roman"/>
                <w:b/>
                <w:i/>
                <w:sz w:val="24"/>
                <w:szCs w:val="24"/>
              </w:rPr>
              <w:t>6</w:t>
            </w:r>
          </w:p>
        </w:tc>
        <w:tc>
          <w:tcPr>
            <w:tcW w:w="2557" w:type="dxa"/>
          </w:tcPr>
          <w:p w:rsidR="00624D6E" w:rsidRPr="00C94FD1" w:rsidRDefault="00624D6E" w:rsidP="00707E27">
            <w:pPr>
              <w:jc w:val="center"/>
              <w:rPr>
                <w:rFonts w:ascii="Times New Roman" w:hAnsi="Times New Roman" w:cs="Times New Roman"/>
                <w:b/>
                <w:i/>
                <w:sz w:val="24"/>
                <w:szCs w:val="24"/>
              </w:rPr>
            </w:pPr>
            <w:r>
              <w:rPr>
                <w:rFonts w:ascii="Times New Roman" w:hAnsi="Times New Roman" w:cs="Times New Roman"/>
                <w:b/>
                <w:i/>
                <w:sz w:val="24"/>
                <w:szCs w:val="24"/>
              </w:rPr>
              <w:t>7</w:t>
            </w:r>
          </w:p>
        </w:tc>
      </w:tr>
      <w:tr w:rsidR="000534FC" w:rsidRPr="00E136A7" w:rsidTr="00624D6E">
        <w:trPr>
          <w:trHeight w:val="620"/>
          <w:jc w:val="center"/>
        </w:trPr>
        <w:tc>
          <w:tcPr>
            <w:tcW w:w="703" w:type="dxa"/>
            <w:vAlign w:val="center"/>
          </w:tcPr>
          <w:p w:rsidR="000534FC" w:rsidRPr="009E52D0" w:rsidRDefault="000534FC" w:rsidP="000534FC">
            <w:pPr>
              <w:jc w:val="center"/>
              <w:rPr>
                <w:rFonts w:ascii="Times New Roman" w:hAnsi="Times New Roman" w:cs="Times New Roman"/>
                <w:sz w:val="24"/>
                <w:szCs w:val="24"/>
              </w:rPr>
            </w:pPr>
            <w:r w:rsidRPr="009E52D0">
              <w:rPr>
                <w:rFonts w:ascii="Times New Roman" w:hAnsi="Times New Roman" w:cs="Times New Roman"/>
                <w:sz w:val="24"/>
                <w:szCs w:val="24"/>
              </w:rPr>
              <w:t>1.</w:t>
            </w:r>
          </w:p>
        </w:tc>
        <w:tc>
          <w:tcPr>
            <w:tcW w:w="3403" w:type="dxa"/>
          </w:tcPr>
          <w:p w:rsidR="000534FC" w:rsidRPr="00035BC9" w:rsidRDefault="000534FC" w:rsidP="000534FC">
            <w:pPr>
              <w:rPr>
                <w:rFonts w:ascii="Times New Roman" w:hAnsi="Times New Roman" w:cs="Times New Roman"/>
                <w:color w:val="000000"/>
                <w:sz w:val="24"/>
                <w:szCs w:val="24"/>
                <w:lang w:val="lt-LT"/>
              </w:rPr>
            </w:pPr>
            <w:r w:rsidRPr="00035BC9">
              <w:rPr>
                <w:rFonts w:ascii="Times New Roman" w:hAnsi="Times New Roman" w:cs="Times New Roman"/>
                <w:color w:val="000000"/>
                <w:sz w:val="24"/>
                <w:szCs w:val="24"/>
                <w:lang w:val="lt-LT"/>
              </w:rPr>
              <w:t>Elektroninės raktų saugojimo spintos priežiūra:</w:t>
            </w:r>
            <w:r w:rsidRPr="00035BC9">
              <w:rPr>
                <w:rFonts w:ascii="Times New Roman" w:hAnsi="Times New Roman" w:cs="Times New Roman"/>
                <w:color w:val="000000"/>
                <w:sz w:val="24"/>
                <w:szCs w:val="24"/>
                <w:lang w:val="lt-LT"/>
              </w:rPr>
              <w:br/>
              <w:t>Priežiūros aprašymas:</w:t>
            </w:r>
            <w:r w:rsidRPr="00035BC9">
              <w:rPr>
                <w:rFonts w:ascii="Times New Roman" w:hAnsi="Times New Roman" w:cs="Times New Roman"/>
                <w:color w:val="000000"/>
                <w:sz w:val="24"/>
                <w:szCs w:val="24"/>
                <w:lang w:val="lt-LT"/>
              </w:rPr>
              <w:br/>
              <w:t>• Duomenų bazės atsarginė kopija.</w:t>
            </w:r>
            <w:r w:rsidRPr="00035BC9">
              <w:rPr>
                <w:rFonts w:ascii="Times New Roman" w:hAnsi="Times New Roman" w:cs="Times New Roman"/>
                <w:color w:val="000000"/>
                <w:sz w:val="24"/>
                <w:szCs w:val="24"/>
                <w:lang w:val="lt-LT"/>
              </w:rPr>
              <w:br/>
              <w:t>• Baterijos patikra ir/arba keitimas.</w:t>
            </w:r>
            <w:r w:rsidRPr="00035BC9">
              <w:rPr>
                <w:rFonts w:ascii="Times New Roman" w:hAnsi="Times New Roman" w:cs="Times New Roman"/>
                <w:color w:val="000000"/>
                <w:sz w:val="24"/>
                <w:szCs w:val="24"/>
                <w:lang w:val="lt-LT"/>
              </w:rPr>
              <w:br/>
              <w:t>• Atsarginio maitinimo šaltinio patikra.</w:t>
            </w:r>
            <w:r w:rsidRPr="00035BC9">
              <w:rPr>
                <w:rFonts w:ascii="Times New Roman" w:hAnsi="Times New Roman" w:cs="Times New Roman"/>
                <w:color w:val="000000"/>
                <w:sz w:val="24"/>
                <w:szCs w:val="24"/>
                <w:lang w:val="lt-LT"/>
              </w:rPr>
              <w:br/>
              <w:t>• Spintelių ir raktų vietų mechaninė patikra.</w:t>
            </w:r>
            <w:r w:rsidRPr="00035BC9">
              <w:rPr>
                <w:rFonts w:ascii="Times New Roman" w:hAnsi="Times New Roman" w:cs="Times New Roman"/>
                <w:color w:val="000000"/>
                <w:sz w:val="24"/>
                <w:szCs w:val="24"/>
                <w:lang w:val="lt-LT"/>
              </w:rPr>
              <w:br/>
              <w:t>• Optinių jutiklių ir RFID būsenos patikra.</w:t>
            </w:r>
            <w:r w:rsidRPr="00035BC9">
              <w:rPr>
                <w:rFonts w:ascii="Times New Roman" w:hAnsi="Times New Roman" w:cs="Times New Roman"/>
                <w:color w:val="000000"/>
                <w:sz w:val="24"/>
                <w:szCs w:val="24"/>
                <w:lang w:val="lt-LT"/>
              </w:rPr>
              <w:br/>
              <w:t>• Optinių jutiklių patikra / valymas.</w:t>
            </w:r>
            <w:r w:rsidRPr="00035BC9">
              <w:rPr>
                <w:rFonts w:ascii="Times New Roman" w:hAnsi="Times New Roman" w:cs="Times New Roman"/>
                <w:color w:val="000000"/>
                <w:sz w:val="24"/>
                <w:szCs w:val="24"/>
                <w:lang w:val="lt-LT"/>
              </w:rPr>
              <w:br/>
              <w:t xml:space="preserve">• Durų užrakto patikra </w:t>
            </w:r>
            <w:r w:rsidRPr="00035BC9">
              <w:rPr>
                <w:rFonts w:ascii="Times New Roman" w:hAnsi="Times New Roman" w:cs="Times New Roman"/>
                <w:color w:val="000000"/>
                <w:sz w:val="24"/>
                <w:szCs w:val="24"/>
                <w:lang w:val="lt-LT"/>
              </w:rPr>
              <w:lastRenderedPageBreak/>
              <w:t>/reguliavimas.</w:t>
            </w:r>
            <w:r w:rsidRPr="00035BC9">
              <w:rPr>
                <w:rFonts w:ascii="Times New Roman" w:hAnsi="Times New Roman" w:cs="Times New Roman"/>
                <w:color w:val="000000"/>
                <w:sz w:val="24"/>
                <w:szCs w:val="24"/>
                <w:lang w:val="lt-LT"/>
              </w:rPr>
              <w:br/>
              <w:t>• Durų mikrojungiklio patikra / reguliavimas.</w:t>
            </w:r>
            <w:r w:rsidRPr="00035BC9">
              <w:rPr>
                <w:rFonts w:ascii="Times New Roman" w:hAnsi="Times New Roman" w:cs="Times New Roman"/>
                <w:color w:val="000000"/>
                <w:sz w:val="24"/>
                <w:szCs w:val="24"/>
                <w:lang w:val="lt-LT"/>
              </w:rPr>
              <w:br/>
              <w:t>• Apsaugos grandinės patikra.</w:t>
            </w:r>
            <w:r w:rsidRPr="00035BC9">
              <w:rPr>
                <w:rFonts w:ascii="Times New Roman" w:hAnsi="Times New Roman" w:cs="Times New Roman"/>
                <w:color w:val="000000"/>
                <w:sz w:val="24"/>
                <w:szCs w:val="24"/>
                <w:lang w:val="lt-LT"/>
              </w:rPr>
              <w:br/>
              <w:t>• Avarinio jungiklio ir mygtuko patikra.</w:t>
            </w:r>
            <w:r w:rsidRPr="00035BC9">
              <w:rPr>
                <w:rFonts w:ascii="Times New Roman" w:hAnsi="Times New Roman" w:cs="Times New Roman"/>
                <w:color w:val="000000"/>
                <w:sz w:val="24"/>
                <w:szCs w:val="24"/>
                <w:lang w:val="lt-LT"/>
              </w:rPr>
              <w:br/>
              <w:t>• Kortelių skaitytuvo patikra.</w:t>
            </w:r>
            <w:r w:rsidRPr="00035BC9">
              <w:rPr>
                <w:rFonts w:ascii="Times New Roman" w:hAnsi="Times New Roman" w:cs="Times New Roman"/>
                <w:color w:val="000000"/>
                <w:sz w:val="24"/>
                <w:szCs w:val="24"/>
                <w:lang w:val="lt-LT"/>
              </w:rPr>
              <w:br/>
              <w:t>• Pirštų atspaudų skaitytuvo patikra.</w:t>
            </w:r>
            <w:r w:rsidRPr="00035BC9">
              <w:rPr>
                <w:rFonts w:ascii="Times New Roman" w:hAnsi="Times New Roman" w:cs="Times New Roman"/>
                <w:color w:val="000000"/>
                <w:sz w:val="24"/>
                <w:szCs w:val="24"/>
                <w:lang w:val="lt-LT"/>
              </w:rPr>
              <w:br/>
              <w:t>• Klaidų sąrašo patikra / šalinimas.</w:t>
            </w:r>
            <w:r w:rsidRPr="00035BC9">
              <w:rPr>
                <w:rFonts w:ascii="Times New Roman" w:hAnsi="Times New Roman" w:cs="Times New Roman"/>
                <w:color w:val="000000"/>
                <w:sz w:val="24"/>
                <w:szCs w:val="24"/>
                <w:lang w:val="lt-LT"/>
              </w:rPr>
              <w:br/>
              <w:t>• Antroji duomenų bazė. Atsarginės kopijos priežiūra.</w:t>
            </w:r>
          </w:p>
        </w:tc>
        <w:tc>
          <w:tcPr>
            <w:tcW w:w="992" w:type="dxa"/>
            <w:vAlign w:val="center"/>
          </w:tcPr>
          <w:p w:rsidR="000534FC" w:rsidRPr="00035BC9" w:rsidRDefault="000534FC" w:rsidP="000534FC">
            <w:pPr>
              <w:jc w:val="center"/>
              <w:rPr>
                <w:rFonts w:ascii="Times New Roman" w:hAnsi="Times New Roman" w:cs="Times New Roman"/>
                <w:color w:val="000000"/>
                <w:sz w:val="24"/>
                <w:szCs w:val="24"/>
                <w:lang w:val="lt-LT"/>
              </w:rPr>
            </w:pPr>
            <w:r w:rsidRPr="00035BC9">
              <w:rPr>
                <w:rFonts w:ascii="Times New Roman" w:hAnsi="Times New Roman" w:cs="Times New Roman"/>
                <w:color w:val="000000"/>
                <w:sz w:val="24"/>
                <w:szCs w:val="24"/>
                <w:lang w:val="lt-LT"/>
              </w:rPr>
              <w:lastRenderedPageBreak/>
              <w:t>vnt.</w:t>
            </w:r>
          </w:p>
        </w:tc>
        <w:tc>
          <w:tcPr>
            <w:tcW w:w="2127" w:type="dxa"/>
            <w:vAlign w:val="center"/>
          </w:tcPr>
          <w:p w:rsidR="000534FC" w:rsidRPr="00231EBE" w:rsidRDefault="000534FC" w:rsidP="000534FC">
            <w:pPr>
              <w:jc w:val="center"/>
              <w:rPr>
                <w:rFonts w:ascii="Times New Roman" w:eastAsia="Times New Roman" w:hAnsi="Times New Roman"/>
                <w:color w:val="000000"/>
                <w:sz w:val="24"/>
                <w:szCs w:val="24"/>
                <w:lang w:eastAsia="lt-LT"/>
              </w:rPr>
            </w:pPr>
            <w:r w:rsidRPr="00231EBE">
              <w:rPr>
                <w:rFonts w:ascii="Times New Roman" w:eastAsia="Times New Roman" w:hAnsi="Times New Roman"/>
                <w:color w:val="000000"/>
                <w:sz w:val="24"/>
                <w:szCs w:val="24"/>
                <w:lang w:eastAsia="lt-LT"/>
              </w:rPr>
              <w:t>24</w:t>
            </w:r>
          </w:p>
        </w:tc>
        <w:tc>
          <w:tcPr>
            <w:tcW w:w="2835" w:type="dxa"/>
            <w:vAlign w:val="center"/>
          </w:tcPr>
          <w:p w:rsidR="000534FC" w:rsidRDefault="000534FC" w:rsidP="000534FC">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195,00 </w:t>
            </w:r>
          </w:p>
        </w:tc>
        <w:tc>
          <w:tcPr>
            <w:tcW w:w="2268" w:type="dxa"/>
            <w:vAlign w:val="center"/>
          </w:tcPr>
          <w:p w:rsidR="000534FC" w:rsidRPr="00290ADC" w:rsidRDefault="000534FC" w:rsidP="000534FC">
            <w:pPr>
              <w:tabs>
                <w:tab w:val="left" w:pos="3285"/>
              </w:tabs>
              <w:jc w:val="center"/>
              <w:rPr>
                <w:rFonts w:ascii="Times New Roman" w:hAnsi="Times New Roman" w:cs="Times New Roman"/>
                <w:sz w:val="24"/>
                <w:szCs w:val="24"/>
              </w:rPr>
            </w:pPr>
          </w:p>
        </w:tc>
        <w:tc>
          <w:tcPr>
            <w:tcW w:w="2557" w:type="dxa"/>
            <w:vAlign w:val="center"/>
          </w:tcPr>
          <w:p w:rsidR="000534FC" w:rsidRPr="00E136A7" w:rsidRDefault="000534FC" w:rsidP="000534FC">
            <w:pPr>
              <w:jc w:val="center"/>
              <w:rPr>
                <w:rFonts w:ascii="Times New Roman" w:hAnsi="Times New Roman" w:cs="Times New Roman"/>
                <w:b/>
                <w:sz w:val="24"/>
                <w:szCs w:val="24"/>
              </w:rPr>
            </w:pPr>
          </w:p>
        </w:tc>
      </w:tr>
      <w:tr w:rsidR="000534FC" w:rsidRPr="00E136A7" w:rsidTr="00624D6E">
        <w:trPr>
          <w:jc w:val="center"/>
        </w:trPr>
        <w:tc>
          <w:tcPr>
            <w:tcW w:w="703" w:type="dxa"/>
            <w:vAlign w:val="center"/>
          </w:tcPr>
          <w:p w:rsidR="000534FC" w:rsidRPr="009E52D0" w:rsidRDefault="000534FC" w:rsidP="000534FC">
            <w:pPr>
              <w:jc w:val="center"/>
              <w:rPr>
                <w:rFonts w:ascii="Times New Roman" w:hAnsi="Times New Roman" w:cs="Times New Roman"/>
                <w:sz w:val="24"/>
                <w:szCs w:val="24"/>
              </w:rPr>
            </w:pPr>
            <w:r w:rsidRPr="009E52D0">
              <w:rPr>
                <w:rFonts w:ascii="Times New Roman" w:hAnsi="Times New Roman" w:cs="Times New Roman"/>
                <w:sz w:val="24"/>
                <w:szCs w:val="24"/>
              </w:rPr>
              <w:t>2.</w:t>
            </w:r>
          </w:p>
        </w:tc>
        <w:tc>
          <w:tcPr>
            <w:tcW w:w="3403" w:type="dxa"/>
            <w:vAlign w:val="center"/>
          </w:tcPr>
          <w:p w:rsidR="000534FC" w:rsidRPr="00035BC9" w:rsidRDefault="000534FC" w:rsidP="000534FC">
            <w:pPr>
              <w:rPr>
                <w:rFonts w:ascii="Times New Roman" w:hAnsi="Times New Roman" w:cs="Times New Roman"/>
                <w:color w:val="000000"/>
                <w:sz w:val="24"/>
                <w:szCs w:val="24"/>
                <w:lang w:val="lt-LT"/>
              </w:rPr>
            </w:pPr>
            <w:r w:rsidRPr="00035BC9">
              <w:rPr>
                <w:rFonts w:ascii="Times New Roman" w:hAnsi="Times New Roman" w:cs="Times New Roman"/>
                <w:color w:val="000000"/>
                <w:sz w:val="24"/>
                <w:szCs w:val="24"/>
                <w:lang w:val="lt-LT"/>
              </w:rPr>
              <w:t>Spintos pagrindinės plokštės keitimas</w:t>
            </w:r>
          </w:p>
        </w:tc>
        <w:tc>
          <w:tcPr>
            <w:tcW w:w="992" w:type="dxa"/>
            <w:vAlign w:val="center"/>
          </w:tcPr>
          <w:p w:rsidR="000534FC" w:rsidRPr="00035BC9" w:rsidRDefault="000534FC" w:rsidP="000534FC">
            <w:pPr>
              <w:jc w:val="center"/>
              <w:rPr>
                <w:rFonts w:ascii="Times New Roman" w:hAnsi="Times New Roman" w:cs="Times New Roman"/>
                <w:color w:val="000000"/>
                <w:sz w:val="24"/>
                <w:szCs w:val="24"/>
                <w:lang w:val="lt-LT"/>
              </w:rPr>
            </w:pPr>
            <w:r w:rsidRPr="00035BC9">
              <w:rPr>
                <w:rFonts w:ascii="Times New Roman" w:hAnsi="Times New Roman" w:cs="Times New Roman"/>
                <w:color w:val="000000"/>
                <w:sz w:val="24"/>
                <w:szCs w:val="24"/>
                <w:lang w:val="lt-LT"/>
              </w:rPr>
              <w:t>vnt.</w:t>
            </w:r>
          </w:p>
        </w:tc>
        <w:tc>
          <w:tcPr>
            <w:tcW w:w="2127" w:type="dxa"/>
            <w:vAlign w:val="center"/>
          </w:tcPr>
          <w:p w:rsidR="000534FC" w:rsidRPr="00231EBE" w:rsidRDefault="000534FC" w:rsidP="000534FC">
            <w:pPr>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6</w:t>
            </w:r>
          </w:p>
        </w:tc>
        <w:tc>
          <w:tcPr>
            <w:tcW w:w="2835" w:type="dxa"/>
            <w:vAlign w:val="center"/>
          </w:tcPr>
          <w:p w:rsidR="000534FC" w:rsidRDefault="000534FC" w:rsidP="000534FC">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1 300,67</w:t>
            </w:r>
          </w:p>
        </w:tc>
        <w:tc>
          <w:tcPr>
            <w:tcW w:w="2268" w:type="dxa"/>
            <w:vAlign w:val="center"/>
          </w:tcPr>
          <w:p w:rsidR="000534FC" w:rsidRPr="00290ADC" w:rsidRDefault="000534FC" w:rsidP="000534FC">
            <w:pPr>
              <w:tabs>
                <w:tab w:val="left" w:pos="3285"/>
              </w:tabs>
              <w:jc w:val="center"/>
              <w:rPr>
                <w:rFonts w:ascii="Times New Roman" w:hAnsi="Times New Roman" w:cs="Times New Roman"/>
                <w:sz w:val="24"/>
                <w:szCs w:val="24"/>
              </w:rPr>
            </w:pPr>
          </w:p>
        </w:tc>
        <w:tc>
          <w:tcPr>
            <w:tcW w:w="2557" w:type="dxa"/>
            <w:vAlign w:val="center"/>
          </w:tcPr>
          <w:p w:rsidR="000534FC" w:rsidRPr="00E136A7" w:rsidRDefault="000534FC" w:rsidP="000534FC">
            <w:pPr>
              <w:jc w:val="center"/>
              <w:rPr>
                <w:rFonts w:ascii="Times New Roman" w:hAnsi="Times New Roman" w:cs="Times New Roman"/>
                <w:b/>
                <w:sz w:val="24"/>
                <w:szCs w:val="24"/>
              </w:rPr>
            </w:pPr>
          </w:p>
        </w:tc>
      </w:tr>
      <w:tr w:rsidR="000534FC" w:rsidRPr="00E136A7" w:rsidTr="00624D6E">
        <w:trPr>
          <w:trHeight w:val="711"/>
          <w:jc w:val="center"/>
        </w:trPr>
        <w:tc>
          <w:tcPr>
            <w:tcW w:w="703" w:type="dxa"/>
            <w:vAlign w:val="center"/>
          </w:tcPr>
          <w:p w:rsidR="000534FC" w:rsidRPr="009E52D0" w:rsidRDefault="000534FC" w:rsidP="000534FC">
            <w:pPr>
              <w:jc w:val="center"/>
              <w:rPr>
                <w:rFonts w:ascii="Times New Roman" w:hAnsi="Times New Roman" w:cs="Times New Roman"/>
                <w:sz w:val="24"/>
                <w:szCs w:val="24"/>
              </w:rPr>
            </w:pPr>
            <w:r w:rsidRPr="009E52D0">
              <w:rPr>
                <w:rFonts w:ascii="Times New Roman" w:hAnsi="Times New Roman" w:cs="Times New Roman"/>
                <w:sz w:val="24"/>
                <w:szCs w:val="24"/>
              </w:rPr>
              <w:t>3.</w:t>
            </w:r>
          </w:p>
        </w:tc>
        <w:tc>
          <w:tcPr>
            <w:tcW w:w="3403" w:type="dxa"/>
            <w:vAlign w:val="center"/>
          </w:tcPr>
          <w:p w:rsidR="000534FC" w:rsidRPr="00035BC9" w:rsidRDefault="000534FC" w:rsidP="000534FC">
            <w:pPr>
              <w:rPr>
                <w:rFonts w:ascii="Times New Roman" w:hAnsi="Times New Roman" w:cs="Times New Roman"/>
                <w:color w:val="000000"/>
                <w:sz w:val="24"/>
                <w:szCs w:val="24"/>
                <w:lang w:val="lt-LT"/>
              </w:rPr>
            </w:pPr>
            <w:r w:rsidRPr="00035BC9">
              <w:rPr>
                <w:rFonts w:ascii="Times New Roman" w:hAnsi="Times New Roman" w:cs="Times New Roman"/>
                <w:color w:val="000000"/>
                <w:sz w:val="24"/>
                <w:szCs w:val="24"/>
                <w:lang w:val="lt-LT"/>
              </w:rPr>
              <w:t>Lietimui jautraus ekrano keitimas</w:t>
            </w:r>
          </w:p>
        </w:tc>
        <w:tc>
          <w:tcPr>
            <w:tcW w:w="992" w:type="dxa"/>
            <w:vAlign w:val="center"/>
          </w:tcPr>
          <w:p w:rsidR="000534FC" w:rsidRPr="00035BC9" w:rsidRDefault="000534FC" w:rsidP="000534FC">
            <w:pPr>
              <w:jc w:val="center"/>
              <w:rPr>
                <w:rFonts w:ascii="Times New Roman" w:hAnsi="Times New Roman" w:cs="Times New Roman"/>
                <w:color w:val="000000"/>
                <w:sz w:val="24"/>
                <w:szCs w:val="24"/>
                <w:lang w:val="lt-LT"/>
              </w:rPr>
            </w:pPr>
            <w:r w:rsidRPr="00035BC9">
              <w:rPr>
                <w:rFonts w:ascii="Times New Roman" w:hAnsi="Times New Roman" w:cs="Times New Roman"/>
                <w:color w:val="000000"/>
                <w:sz w:val="24"/>
                <w:szCs w:val="24"/>
                <w:lang w:val="lt-LT"/>
              </w:rPr>
              <w:t>vnt.</w:t>
            </w:r>
          </w:p>
        </w:tc>
        <w:tc>
          <w:tcPr>
            <w:tcW w:w="2127" w:type="dxa"/>
            <w:vAlign w:val="center"/>
          </w:tcPr>
          <w:p w:rsidR="000534FC" w:rsidRPr="00231EBE" w:rsidRDefault="000534FC" w:rsidP="000534FC">
            <w:pPr>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6</w:t>
            </w:r>
          </w:p>
        </w:tc>
        <w:tc>
          <w:tcPr>
            <w:tcW w:w="2835" w:type="dxa"/>
            <w:vAlign w:val="center"/>
          </w:tcPr>
          <w:p w:rsidR="000534FC" w:rsidRDefault="000534FC" w:rsidP="000534FC">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3 353,67</w:t>
            </w:r>
          </w:p>
        </w:tc>
        <w:tc>
          <w:tcPr>
            <w:tcW w:w="2268" w:type="dxa"/>
            <w:vAlign w:val="center"/>
          </w:tcPr>
          <w:p w:rsidR="000534FC" w:rsidRPr="00290ADC" w:rsidRDefault="000534FC" w:rsidP="000534FC">
            <w:pPr>
              <w:tabs>
                <w:tab w:val="left" w:pos="3285"/>
              </w:tabs>
              <w:jc w:val="center"/>
              <w:rPr>
                <w:rFonts w:ascii="Times New Roman" w:hAnsi="Times New Roman" w:cs="Times New Roman"/>
                <w:sz w:val="24"/>
                <w:szCs w:val="24"/>
              </w:rPr>
            </w:pPr>
          </w:p>
        </w:tc>
        <w:tc>
          <w:tcPr>
            <w:tcW w:w="2557" w:type="dxa"/>
            <w:vAlign w:val="center"/>
          </w:tcPr>
          <w:p w:rsidR="000534FC" w:rsidRPr="00E136A7" w:rsidRDefault="000534FC" w:rsidP="000534FC">
            <w:pPr>
              <w:jc w:val="center"/>
              <w:rPr>
                <w:rFonts w:ascii="Times New Roman" w:hAnsi="Times New Roman" w:cs="Times New Roman"/>
                <w:b/>
                <w:sz w:val="24"/>
                <w:szCs w:val="24"/>
              </w:rPr>
            </w:pPr>
          </w:p>
        </w:tc>
      </w:tr>
      <w:tr w:rsidR="000534FC" w:rsidRPr="00E136A7" w:rsidTr="00624D6E">
        <w:trPr>
          <w:trHeight w:val="360"/>
          <w:jc w:val="center"/>
        </w:trPr>
        <w:tc>
          <w:tcPr>
            <w:tcW w:w="703" w:type="dxa"/>
            <w:vAlign w:val="center"/>
          </w:tcPr>
          <w:p w:rsidR="000534FC" w:rsidRPr="009E52D0" w:rsidRDefault="000534FC" w:rsidP="000534FC">
            <w:pPr>
              <w:jc w:val="center"/>
              <w:rPr>
                <w:rFonts w:ascii="Times New Roman" w:hAnsi="Times New Roman" w:cs="Times New Roman"/>
                <w:sz w:val="24"/>
                <w:szCs w:val="24"/>
              </w:rPr>
            </w:pPr>
            <w:r w:rsidRPr="009E52D0">
              <w:rPr>
                <w:rFonts w:ascii="Times New Roman" w:hAnsi="Times New Roman" w:cs="Times New Roman"/>
                <w:sz w:val="24"/>
                <w:szCs w:val="24"/>
              </w:rPr>
              <w:t>4.</w:t>
            </w:r>
          </w:p>
        </w:tc>
        <w:tc>
          <w:tcPr>
            <w:tcW w:w="3403" w:type="dxa"/>
            <w:vAlign w:val="center"/>
          </w:tcPr>
          <w:p w:rsidR="000534FC" w:rsidRPr="00035BC9" w:rsidRDefault="000534FC" w:rsidP="000534FC">
            <w:pPr>
              <w:rPr>
                <w:rFonts w:ascii="Times New Roman" w:hAnsi="Times New Roman" w:cs="Times New Roman"/>
                <w:color w:val="000000"/>
                <w:sz w:val="24"/>
                <w:szCs w:val="24"/>
                <w:lang w:val="lt-LT"/>
              </w:rPr>
            </w:pPr>
            <w:r w:rsidRPr="00035BC9">
              <w:rPr>
                <w:rFonts w:ascii="Times New Roman" w:hAnsi="Times New Roman" w:cs="Times New Roman"/>
                <w:color w:val="000000"/>
                <w:sz w:val="24"/>
                <w:szCs w:val="24"/>
                <w:lang w:val="lt-LT"/>
              </w:rPr>
              <w:t>RAM keitimas</w:t>
            </w:r>
          </w:p>
        </w:tc>
        <w:tc>
          <w:tcPr>
            <w:tcW w:w="992" w:type="dxa"/>
            <w:vAlign w:val="center"/>
          </w:tcPr>
          <w:p w:rsidR="000534FC" w:rsidRPr="00035BC9" w:rsidRDefault="000534FC" w:rsidP="000534FC">
            <w:pPr>
              <w:jc w:val="center"/>
              <w:rPr>
                <w:rFonts w:ascii="Times New Roman" w:hAnsi="Times New Roman" w:cs="Times New Roman"/>
                <w:color w:val="000000"/>
                <w:sz w:val="24"/>
                <w:szCs w:val="24"/>
                <w:lang w:val="lt-LT"/>
              </w:rPr>
            </w:pPr>
            <w:r w:rsidRPr="00035BC9">
              <w:rPr>
                <w:rFonts w:ascii="Times New Roman" w:hAnsi="Times New Roman" w:cs="Times New Roman"/>
                <w:color w:val="000000"/>
                <w:sz w:val="24"/>
                <w:szCs w:val="24"/>
                <w:lang w:val="lt-LT"/>
              </w:rPr>
              <w:t>vnt.</w:t>
            </w:r>
          </w:p>
        </w:tc>
        <w:tc>
          <w:tcPr>
            <w:tcW w:w="2127" w:type="dxa"/>
            <w:vAlign w:val="center"/>
          </w:tcPr>
          <w:p w:rsidR="000534FC" w:rsidRPr="00231EBE" w:rsidRDefault="000534FC" w:rsidP="000534FC">
            <w:pPr>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6</w:t>
            </w:r>
          </w:p>
        </w:tc>
        <w:tc>
          <w:tcPr>
            <w:tcW w:w="2835" w:type="dxa"/>
            <w:vAlign w:val="center"/>
          </w:tcPr>
          <w:p w:rsidR="000534FC" w:rsidRDefault="000534FC" w:rsidP="000534FC">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288,00</w:t>
            </w:r>
          </w:p>
        </w:tc>
        <w:tc>
          <w:tcPr>
            <w:tcW w:w="2268" w:type="dxa"/>
            <w:vAlign w:val="center"/>
          </w:tcPr>
          <w:p w:rsidR="000534FC" w:rsidRPr="00290ADC" w:rsidRDefault="000534FC" w:rsidP="000534FC">
            <w:pPr>
              <w:tabs>
                <w:tab w:val="left" w:pos="3285"/>
              </w:tabs>
              <w:jc w:val="center"/>
              <w:rPr>
                <w:rFonts w:ascii="Times New Roman" w:hAnsi="Times New Roman" w:cs="Times New Roman"/>
                <w:sz w:val="24"/>
                <w:szCs w:val="24"/>
              </w:rPr>
            </w:pPr>
          </w:p>
        </w:tc>
        <w:tc>
          <w:tcPr>
            <w:tcW w:w="2557" w:type="dxa"/>
            <w:vAlign w:val="center"/>
          </w:tcPr>
          <w:p w:rsidR="000534FC" w:rsidRPr="00E136A7" w:rsidRDefault="000534FC" w:rsidP="000534FC">
            <w:pPr>
              <w:jc w:val="center"/>
              <w:rPr>
                <w:rFonts w:ascii="Times New Roman" w:hAnsi="Times New Roman" w:cs="Times New Roman"/>
                <w:b/>
                <w:sz w:val="24"/>
                <w:szCs w:val="24"/>
              </w:rPr>
            </w:pPr>
          </w:p>
        </w:tc>
      </w:tr>
      <w:tr w:rsidR="000534FC" w:rsidRPr="00E136A7" w:rsidTr="00624D6E">
        <w:trPr>
          <w:trHeight w:val="265"/>
          <w:jc w:val="center"/>
        </w:trPr>
        <w:tc>
          <w:tcPr>
            <w:tcW w:w="703" w:type="dxa"/>
            <w:vAlign w:val="center"/>
          </w:tcPr>
          <w:p w:rsidR="000534FC" w:rsidRPr="009E52D0" w:rsidRDefault="000534FC" w:rsidP="000534FC">
            <w:pPr>
              <w:jc w:val="center"/>
              <w:rPr>
                <w:rFonts w:ascii="Times New Roman" w:hAnsi="Times New Roman" w:cs="Times New Roman"/>
                <w:sz w:val="24"/>
                <w:szCs w:val="24"/>
              </w:rPr>
            </w:pPr>
            <w:r w:rsidRPr="009E52D0">
              <w:rPr>
                <w:rFonts w:ascii="Times New Roman" w:hAnsi="Times New Roman" w:cs="Times New Roman"/>
                <w:sz w:val="24"/>
                <w:szCs w:val="24"/>
              </w:rPr>
              <w:t>5.</w:t>
            </w:r>
          </w:p>
        </w:tc>
        <w:tc>
          <w:tcPr>
            <w:tcW w:w="3403" w:type="dxa"/>
            <w:vAlign w:val="center"/>
          </w:tcPr>
          <w:p w:rsidR="000534FC" w:rsidRPr="00035BC9" w:rsidRDefault="000534FC" w:rsidP="000534FC">
            <w:pPr>
              <w:rPr>
                <w:rFonts w:ascii="Times New Roman" w:hAnsi="Times New Roman" w:cs="Times New Roman"/>
                <w:color w:val="000000"/>
                <w:sz w:val="24"/>
                <w:szCs w:val="24"/>
                <w:lang w:val="lt-LT"/>
              </w:rPr>
            </w:pPr>
            <w:r w:rsidRPr="00035BC9">
              <w:rPr>
                <w:rFonts w:ascii="Times New Roman" w:hAnsi="Times New Roman" w:cs="Times New Roman"/>
                <w:color w:val="000000"/>
                <w:sz w:val="24"/>
                <w:szCs w:val="24"/>
                <w:lang w:val="lt-LT"/>
              </w:rPr>
              <w:t>BIOS baterijos keitimas</w:t>
            </w:r>
          </w:p>
        </w:tc>
        <w:tc>
          <w:tcPr>
            <w:tcW w:w="992" w:type="dxa"/>
            <w:vAlign w:val="center"/>
          </w:tcPr>
          <w:p w:rsidR="000534FC" w:rsidRPr="00035BC9" w:rsidRDefault="000534FC" w:rsidP="000534FC">
            <w:pPr>
              <w:jc w:val="center"/>
              <w:rPr>
                <w:rFonts w:ascii="Times New Roman" w:hAnsi="Times New Roman" w:cs="Times New Roman"/>
                <w:color w:val="000000"/>
                <w:sz w:val="24"/>
                <w:szCs w:val="24"/>
                <w:lang w:val="lt-LT"/>
              </w:rPr>
            </w:pPr>
            <w:r w:rsidRPr="00035BC9">
              <w:rPr>
                <w:rFonts w:ascii="Times New Roman" w:hAnsi="Times New Roman" w:cs="Times New Roman"/>
                <w:color w:val="000000"/>
                <w:sz w:val="24"/>
                <w:szCs w:val="24"/>
                <w:lang w:val="lt-LT"/>
              </w:rPr>
              <w:t>vnt.</w:t>
            </w:r>
          </w:p>
        </w:tc>
        <w:tc>
          <w:tcPr>
            <w:tcW w:w="2127" w:type="dxa"/>
            <w:vAlign w:val="center"/>
          </w:tcPr>
          <w:p w:rsidR="000534FC" w:rsidRPr="00231EBE" w:rsidRDefault="000534FC" w:rsidP="000534FC">
            <w:pPr>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6</w:t>
            </w:r>
          </w:p>
        </w:tc>
        <w:tc>
          <w:tcPr>
            <w:tcW w:w="2835" w:type="dxa"/>
            <w:vAlign w:val="center"/>
          </w:tcPr>
          <w:p w:rsidR="000534FC" w:rsidRDefault="000534FC" w:rsidP="000534FC">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104,67</w:t>
            </w:r>
          </w:p>
        </w:tc>
        <w:tc>
          <w:tcPr>
            <w:tcW w:w="2268" w:type="dxa"/>
            <w:vAlign w:val="center"/>
          </w:tcPr>
          <w:p w:rsidR="000534FC" w:rsidRPr="00290ADC" w:rsidRDefault="000534FC" w:rsidP="000534FC">
            <w:pPr>
              <w:tabs>
                <w:tab w:val="left" w:pos="3285"/>
              </w:tabs>
              <w:jc w:val="center"/>
              <w:rPr>
                <w:rFonts w:ascii="Times New Roman" w:hAnsi="Times New Roman" w:cs="Times New Roman"/>
                <w:sz w:val="24"/>
                <w:szCs w:val="24"/>
              </w:rPr>
            </w:pPr>
          </w:p>
        </w:tc>
        <w:tc>
          <w:tcPr>
            <w:tcW w:w="2557" w:type="dxa"/>
            <w:vAlign w:val="center"/>
          </w:tcPr>
          <w:p w:rsidR="000534FC" w:rsidRPr="00E136A7" w:rsidRDefault="000534FC" w:rsidP="000534FC">
            <w:pPr>
              <w:jc w:val="center"/>
              <w:rPr>
                <w:rFonts w:ascii="Times New Roman" w:hAnsi="Times New Roman" w:cs="Times New Roman"/>
                <w:b/>
                <w:sz w:val="24"/>
                <w:szCs w:val="24"/>
              </w:rPr>
            </w:pPr>
          </w:p>
        </w:tc>
      </w:tr>
      <w:tr w:rsidR="000534FC" w:rsidRPr="00E136A7" w:rsidTr="00624D6E">
        <w:trPr>
          <w:trHeight w:val="412"/>
          <w:jc w:val="center"/>
        </w:trPr>
        <w:tc>
          <w:tcPr>
            <w:tcW w:w="703" w:type="dxa"/>
            <w:vAlign w:val="center"/>
          </w:tcPr>
          <w:p w:rsidR="000534FC" w:rsidRPr="009E52D0" w:rsidRDefault="000534FC" w:rsidP="000534FC">
            <w:pPr>
              <w:jc w:val="center"/>
              <w:rPr>
                <w:rFonts w:ascii="Times New Roman" w:hAnsi="Times New Roman" w:cs="Times New Roman"/>
                <w:sz w:val="24"/>
                <w:szCs w:val="24"/>
              </w:rPr>
            </w:pPr>
            <w:r w:rsidRPr="009E52D0">
              <w:rPr>
                <w:rFonts w:ascii="Times New Roman" w:hAnsi="Times New Roman" w:cs="Times New Roman"/>
                <w:sz w:val="24"/>
                <w:szCs w:val="24"/>
              </w:rPr>
              <w:t>6.</w:t>
            </w:r>
          </w:p>
        </w:tc>
        <w:tc>
          <w:tcPr>
            <w:tcW w:w="3403" w:type="dxa"/>
            <w:vAlign w:val="center"/>
          </w:tcPr>
          <w:p w:rsidR="000534FC" w:rsidRPr="00035BC9" w:rsidRDefault="000534FC" w:rsidP="000534FC">
            <w:pPr>
              <w:rPr>
                <w:rFonts w:ascii="Times New Roman" w:hAnsi="Times New Roman" w:cs="Times New Roman"/>
                <w:color w:val="000000"/>
                <w:sz w:val="24"/>
                <w:szCs w:val="24"/>
                <w:lang w:val="lt-LT"/>
              </w:rPr>
            </w:pPr>
            <w:r w:rsidRPr="00035BC9">
              <w:rPr>
                <w:rFonts w:ascii="Times New Roman" w:hAnsi="Times New Roman" w:cs="Times New Roman"/>
                <w:color w:val="000000"/>
                <w:sz w:val="24"/>
                <w:szCs w:val="24"/>
                <w:lang w:val="lt-LT"/>
              </w:rPr>
              <w:t>RFID kištuko keitimas</w:t>
            </w:r>
          </w:p>
        </w:tc>
        <w:tc>
          <w:tcPr>
            <w:tcW w:w="992" w:type="dxa"/>
            <w:vAlign w:val="center"/>
          </w:tcPr>
          <w:p w:rsidR="000534FC" w:rsidRPr="00035BC9" w:rsidRDefault="000534FC" w:rsidP="000534FC">
            <w:pPr>
              <w:jc w:val="center"/>
              <w:rPr>
                <w:rFonts w:ascii="Times New Roman" w:hAnsi="Times New Roman" w:cs="Times New Roman"/>
                <w:color w:val="000000"/>
                <w:sz w:val="24"/>
                <w:szCs w:val="24"/>
                <w:lang w:val="lt-LT"/>
              </w:rPr>
            </w:pPr>
            <w:r w:rsidRPr="00035BC9">
              <w:rPr>
                <w:rFonts w:ascii="Times New Roman" w:hAnsi="Times New Roman" w:cs="Times New Roman"/>
                <w:color w:val="000000"/>
                <w:sz w:val="24"/>
                <w:szCs w:val="24"/>
                <w:lang w:val="lt-LT"/>
              </w:rPr>
              <w:t>vnt.</w:t>
            </w:r>
          </w:p>
        </w:tc>
        <w:tc>
          <w:tcPr>
            <w:tcW w:w="2127" w:type="dxa"/>
            <w:vAlign w:val="center"/>
          </w:tcPr>
          <w:p w:rsidR="000534FC" w:rsidRPr="00231EBE" w:rsidRDefault="000534FC" w:rsidP="000534FC">
            <w:pPr>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6</w:t>
            </w:r>
            <w:r w:rsidRPr="00231EBE">
              <w:rPr>
                <w:rFonts w:ascii="Times New Roman" w:eastAsia="Times New Roman" w:hAnsi="Times New Roman"/>
                <w:color w:val="000000"/>
                <w:sz w:val="24"/>
                <w:szCs w:val="24"/>
                <w:lang w:eastAsia="lt-LT"/>
              </w:rPr>
              <w:t>0</w:t>
            </w:r>
          </w:p>
        </w:tc>
        <w:tc>
          <w:tcPr>
            <w:tcW w:w="2835" w:type="dxa"/>
            <w:vAlign w:val="center"/>
          </w:tcPr>
          <w:p w:rsidR="000534FC" w:rsidRDefault="000534FC" w:rsidP="000534FC">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23,67</w:t>
            </w:r>
          </w:p>
        </w:tc>
        <w:tc>
          <w:tcPr>
            <w:tcW w:w="2268" w:type="dxa"/>
            <w:vAlign w:val="center"/>
          </w:tcPr>
          <w:p w:rsidR="000534FC" w:rsidRPr="00290ADC" w:rsidRDefault="000534FC" w:rsidP="000534FC">
            <w:pPr>
              <w:tabs>
                <w:tab w:val="left" w:pos="3285"/>
              </w:tabs>
              <w:jc w:val="center"/>
              <w:rPr>
                <w:rFonts w:ascii="Times New Roman" w:hAnsi="Times New Roman" w:cs="Times New Roman"/>
                <w:sz w:val="24"/>
                <w:szCs w:val="24"/>
              </w:rPr>
            </w:pPr>
          </w:p>
        </w:tc>
        <w:tc>
          <w:tcPr>
            <w:tcW w:w="2557" w:type="dxa"/>
            <w:vAlign w:val="center"/>
          </w:tcPr>
          <w:p w:rsidR="000534FC" w:rsidRPr="00E136A7" w:rsidRDefault="000534FC" w:rsidP="000534FC">
            <w:pPr>
              <w:jc w:val="center"/>
              <w:rPr>
                <w:rFonts w:ascii="Times New Roman" w:hAnsi="Times New Roman" w:cs="Times New Roman"/>
                <w:b/>
                <w:sz w:val="24"/>
                <w:szCs w:val="24"/>
              </w:rPr>
            </w:pPr>
          </w:p>
        </w:tc>
      </w:tr>
      <w:tr w:rsidR="000534FC" w:rsidRPr="00E136A7" w:rsidTr="00624D6E">
        <w:trPr>
          <w:trHeight w:val="397"/>
          <w:jc w:val="center"/>
        </w:trPr>
        <w:tc>
          <w:tcPr>
            <w:tcW w:w="703" w:type="dxa"/>
            <w:vAlign w:val="center"/>
          </w:tcPr>
          <w:p w:rsidR="000534FC" w:rsidRPr="009E52D0" w:rsidRDefault="000534FC" w:rsidP="000534FC">
            <w:pPr>
              <w:jc w:val="center"/>
              <w:rPr>
                <w:rFonts w:ascii="Times New Roman" w:hAnsi="Times New Roman" w:cs="Times New Roman"/>
                <w:sz w:val="24"/>
                <w:szCs w:val="24"/>
              </w:rPr>
            </w:pPr>
            <w:r w:rsidRPr="009E52D0">
              <w:rPr>
                <w:rFonts w:ascii="Times New Roman" w:hAnsi="Times New Roman" w:cs="Times New Roman"/>
                <w:sz w:val="24"/>
                <w:szCs w:val="24"/>
              </w:rPr>
              <w:t>7.</w:t>
            </w:r>
          </w:p>
        </w:tc>
        <w:tc>
          <w:tcPr>
            <w:tcW w:w="3403" w:type="dxa"/>
            <w:vAlign w:val="center"/>
          </w:tcPr>
          <w:p w:rsidR="000534FC" w:rsidRPr="00035BC9" w:rsidRDefault="000534FC" w:rsidP="000534FC">
            <w:pPr>
              <w:rPr>
                <w:rFonts w:ascii="Times New Roman" w:hAnsi="Times New Roman" w:cs="Times New Roman"/>
                <w:color w:val="000000"/>
                <w:sz w:val="24"/>
                <w:szCs w:val="24"/>
                <w:lang w:val="lt-LT"/>
              </w:rPr>
            </w:pPr>
            <w:r w:rsidRPr="00035BC9">
              <w:rPr>
                <w:rFonts w:ascii="Times New Roman" w:hAnsi="Times New Roman" w:cs="Times New Roman"/>
                <w:color w:val="000000"/>
                <w:sz w:val="24"/>
                <w:szCs w:val="24"/>
                <w:lang w:val="lt-LT"/>
              </w:rPr>
              <w:t>SSD keitimas</w:t>
            </w:r>
          </w:p>
        </w:tc>
        <w:tc>
          <w:tcPr>
            <w:tcW w:w="992" w:type="dxa"/>
            <w:vAlign w:val="center"/>
          </w:tcPr>
          <w:p w:rsidR="000534FC" w:rsidRPr="00035BC9" w:rsidRDefault="000534FC" w:rsidP="000534FC">
            <w:pPr>
              <w:jc w:val="center"/>
              <w:rPr>
                <w:rFonts w:ascii="Times New Roman" w:hAnsi="Times New Roman" w:cs="Times New Roman"/>
                <w:color w:val="000000"/>
                <w:sz w:val="24"/>
                <w:szCs w:val="24"/>
                <w:lang w:val="lt-LT"/>
              </w:rPr>
            </w:pPr>
            <w:r w:rsidRPr="00035BC9">
              <w:rPr>
                <w:rFonts w:ascii="Times New Roman" w:hAnsi="Times New Roman" w:cs="Times New Roman"/>
                <w:color w:val="000000"/>
                <w:sz w:val="24"/>
                <w:szCs w:val="24"/>
                <w:lang w:val="lt-LT"/>
              </w:rPr>
              <w:t>vnt.</w:t>
            </w:r>
          </w:p>
        </w:tc>
        <w:tc>
          <w:tcPr>
            <w:tcW w:w="2127" w:type="dxa"/>
            <w:vAlign w:val="center"/>
          </w:tcPr>
          <w:p w:rsidR="000534FC" w:rsidRPr="00231EBE" w:rsidRDefault="000534FC" w:rsidP="000534FC">
            <w:pPr>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6</w:t>
            </w:r>
          </w:p>
        </w:tc>
        <w:tc>
          <w:tcPr>
            <w:tcW w:w="2835" w:type="dxa"/>
            <w:vAlign w:val="center"/>
          </w:tcPr>
          <w:p w:rsidR="000534FC" w:rsidRDefault="000534FC" w:rsidP="000534FC">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606,33</w:t>
            </w:r>
          </w:p>
        </w:tc>
        <w:tc>
          <w:tcPr>
            <w:tcW w:w="2268" w:type="dxa"/>
            <w:vAlign w:val="center"/>
          </w:tcPr>
          <w:p w:rsidR="000534FC" w:rsidRPr="00290ADC" w:rsidRDefault="000534FC" w:rsidP="000534FC">
            <w:pPr>
              <w:tabs>
                <w:tab w:val="left" w:pos="3285"/>
              </w:tabs>
              <w:jc w:val="center"/>
              <w:rPr>
                <w:rFonts w:ascii="Times New Roman" w:hAnsi="Times New Roman" w:cs="Times New Roman"/>
                <w:sz w:val="24"/>
                <w:szCs w:val="24"/>
              </w:rPr>
            </w:pPr>
          </w:p>
        </w:tc>
        <w:tc>
          <w:tcPr>
            <w:tcW w:w="2557" w:type="dxa"/>
            <w:vAlign w:val="center"/>
          </w:tcPr>
          <w:p w:rsidR="000534FC" w:rsidRPr="00E136A7" w:rsidRDefault="000534FC" w:rsidP="000534FC">
            <w:pPr>
              <w:jc w:val="center"/>
              <w:rPr>
                <w:rFonts w:ascii="Times New Roman" w:hAnsi="Times New Roman" w:cs="Times New Roman"/>
                <w:b/>
                <w:sz w:val="24"/>
                <w:szCs w:val="24"/>
              </w:rPr>
            </w:pPr>
          </w:p>
        </w:tc>
      </w:tr>
      <w:tr w:rsidR="000534FC" w:rsidRPr="00E136A7" w:rsidTr="00624D6E">
        <w:trPr>
          <w:trHeight w:val="711"/>
          <w:jc w:val="center"/>
        </w:trPr>
        <w:tc>
          <w:tcPr>
            <w:tcW w:w="703" w:type="dxa"/>
            <w:vAlign w:val="center"/>
          </w:tcPr>
          <w:p w:rsidR="000534FC" w:rsidRPr="009E52D0" w:rsidRDefault="000534FC" w:rsidP="000534FC">
            <w:pPr>
              <w:jc w:val="center"/>
              <w:rPr>
                <w:rFonts w:ascii="Times New Roman" w:hAnsi="Times New Roman" w:cs="Times New Roman"/>
                <w:sz w:val="24"/>
                <w:szCs w:val="24"/>
              </w:rPr>
            </w:pPr>
            <w:r w:rsidRPr="009E52D0">
              <w:rPr>
                <w:rFonts w:ascii="Times New Roman" w:hAnsi="Times New Roman" w:cs="Times New Roman"/>
                <w:sz w:val="24"/>
                <w:szCs w:val="24"/>
              </w:rPr>
              <w:t>8.</w:t>
            </w:r>
          </w:p>
        </w:tc>
        <w:tc>
          <w:tcPr>
            <w:tcW w:w="3403" w:type="dxa"/>
            <w:vAlign w:val="center"/>
          </w:tcPr>
          <w:p w:rsidR="000534FC" w:rsidRPr="00035BC9" w:rsidRDefault="000534FC" w:rsidP="000534FC">
            <w:pPr>
              <w:rPr>
                <w:rFonts w:ascii="Times New Roman" w:hAnsi="Times New Roman" w:cs="Times New Roman"/>
                <w:color w:val="000000"/>
                <w:sz w:val="24"/>
                <w:szCs w:val="24"/>
                <w:lang w:val="lt-LT"/>
              </w:rPr>
            </w:pPr>
            <w:r w:rsidRPr="00035BC9">
              <w:rPr>
                <w:rFonts w:ascii="Times New Roman" w:hAnsi="Times New Roman" w:cs="Times New Roman"/>
                <w:color w:val="000000"/>
                <w:sz w:val="24"/>
                <w:szCs w:val="24"/>
                <w:lang w:val="lt-LT"/>
              </w:rPr>
              <w:t>Blombavimas. Plombos keitimas (saugus raktų žiedas)</w:t>
            </w:r>
          </w:p>
        </w:tc>
        <w:tc>
          <w:tcPr>
            <w:tcW w:w="992" w:type="dxa"/>
            <w:vAlign w:val="center"/>
          </w:tcPr>
          <w:p w:rsidR="000534FC" w:rsidRPr="00035BC9" w:rsidRDefault="000534FC" w:rsidP="000534FC">
            <w:pPr>
              <w:jc w:val="center"/>
              <w:rPr>
                <w:rFonts w:ascii="Times New Roman" w:hAnsi="Times New Roman" w:cs="Times New Roman"/>
                <w:color w:val="000000"/>
                <w:sz w:val="24"/>
                <w:szCs w:val="24"/>
                <w:lang w:val="lt-LT"/>
              </w:rPr>
            </w:pPr>
            <w:r w:rsidRPr="00035BC9">
              <w:rPr>
                <w:rFonts w:ascii="Times New Roman" w:hAnsi="Times New Roman" w:cs="Times New Roman"/>
                <w:color w:val="000000"/>
                <w:sz w:val="24"/>
                <w:szCs w:val="24"/>
                <w:lang w:val="lt-LT"/>
              </w:rPr>
              <w:t>vnt.</w:t>
            </w:r>
          </w:p>
        </w:tc>
        <w:tc>
          <w:tcPr>
            <w:tcW w:w="2127" w:type="dxa"/>
            <w:vAlign w:val="center"/>
          </w:tcPr>
          <w:p w:rsidR="000534FC" w:rsidRPr="00231EBE" w:rsidRDefault="000534FC" w:rsidP="000534FC">
            <w:pPr>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6</w:t>
            </w:r>
            <w:r w:rsidRPr="00231EBE">
              <w:rPr>
                <w:rFonts w:ascii="Times New Roman" w:eastAsia="Times New Roman" w:hAnsi="Times New Roman"/>
                <w:color w:val="000000"/>
                <w:sz w:val="24"/>
                <w:szCs w:val="24"/>
                <w:lang w:eastAsia="lt-LT"/>
              </w:rPr>
              <w:t>0</w:t>
            </w:r>
          </w:p>
        </w:tc>
        <w:tc>
          <w:tcPr>
            <w:tcW w:w="2835" w:type="dxa"/>
            <w:vAlign w:val="center"/>
          </w:tcPr>
          <w:p w:rsidR="000534FC" w:rsidRDefault="000534FC" w:rsidP="000534FC">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2,80</w:t>
            </w:r>
          </w:p>
        </w:tc>
        <w:tc>
          <w:tcPr>
            <w:tcW w:w="2268" w:type="dxa"/>
            <w:vAlign w:val="center"/>
          </w:tcPr>
          <w:p w:rsidR="000534FC" w:rsidRPr="00290ADC" w:rsidRDefault="000534FC" w:rsidP="000534FC">
            <w:pPr>
              <w:tabs>
                <w:tab w:val="left" w:pos="3285"/>
              </w:tabs>
              <w:jc w:val="center"/>
              <w:rPr>
                <w:rFonts w:ascii="Times New Roman" w:hAnsi="Times New Roman" w:cs="Times New Roman"/>
                <w:sz w:val="24"/>
                <w:szCs w:val="24"/>
              </w:rPr>
            </w:pPr>
          </w:p>
        </w:tc>
        <w:tc>
          <w:tcPr>
            <w:tcW w:w="2557" w:type="dxa"/>
            <w:vAlign w:val="center"/>
          </w:tcPr>
          <w:p w:rsidR="000534FC" w:rsidRPr="00E136A7" w:rsidRDefault="000534FC" w:rsidP="000534FC">
            <w:pPr>
              <w:jc w:val="center"/>
              <w:rPr>
                <w:rFonts w:ascii="Times New Roman" w:hAnsi="Times New Roman" w:cs="Times New Roman"/>
                <w:b/>
                <w:sz w:val="24"/>
                <w:szCs w:val="24"/>
              </w:rPr>
            </w:pPr>
          </w:p>
        </w:tc>
      </w:tr>
      <w:tr w:rsidR="000534FC" w:rsidRPr="00E136A7" w:rsidTr="00624D6E">
        <w:trPr>
          <w:trHeight w:val="373"/>
          <w:jc w:val="center"/>
        </w:trPr>
        <w:tc>
          <w:tcPr>
            <w:tcW w:w="703" w:type="dxa"/>
            <w:vAlign w:val="center"/>
          </w:tcPr>
          <w:p w:rsidR="000534FC" w:rsidRPr="009E52D0" w:rsidRDefault="000534FC" w:rsidP="000534FC">
            <w:pPr>
              <w:jc w:val="center"/>
              <w:rPr>
                <w:rFonts w:ascii="Times New Roman" w:hAnsi="Times New Roman" w:cs="Times New Roman"/>
                <w:sz w:val="24"/>
                <w:szCs w:val="24"/>
              </w:rPr>
            </w:pPr>
            <w:r w:rsidRPr="009E52D0">
              <w:rPr>
                <w:rFonts w:ascii="Times New Roman" w:hAnsi="Times New Roman" w:cs="Times New Roman"/>
                <w:sz w:val="24"/>
                <w:szCs w:val="24"/>
              </w:rPr>
              <w:t>9.</w:t>
            </w:r>
          </w:p>
        </w:tc>
        <w:tc>
          <w:tcPr>
            <w:tcW w:w="3403" w:type="dxa"/>
            <w:vAlign w:val="center"/>
          </w:tcPr>
          <w:p w:rsidR="000534FC" w:rsidRPr="00035BC9" w:rsidRDefault="000534FC" w:rsidP="000534FC">
            <w:pPr>
              <w:rPr>
                <w:rFonts w:ascii="Times New Roman" w:hAnsi="Times New Roman" w:cs="Times New Roman"/>
                <w:color w:val="000000"/>
                <w:sz w:val="24"/>
                <w:szCs w:val="24"/>
                <w:lang w:val="lt-LT"/>
              </w:rPr>
            </w:pPr>
            <w:r w:rsidRPr="00035BC9">
              <w:rPr>
                <w:rFonts w:ascii="Times New Roman" w:hAnsi="Times New Roman" w:cs="Times New Roman"/>
                <w:color w:val="000000"/>
                <w:sz w:val="24"/>
                <w:szCs w:val="24"/>
                <w:lang w:val="lt-LT"/>
              </w:rPr>
              <w:t>Raktų modulio išplėtimo su 10 raktų keitimas</w:t>
            </w:r>
          </w:p>
        </w:tc>
        <w:tc>
          <w:tcPr>
            <w:tcW w:w="992" w:type="dxa"/>
            <w:vAlign w:val="center"/>
          </w:tcPr>
          <w:p w:rsidR="000534FC" w:rsidRPr="00035BC9" w:rsidRDefault="000534FC" w:rsidP="000534FC">
            <w:pPr>
              <w:jc w:val="center"/>
              <w:rPr>
                <w:rFonts w:ascii="Times New Roman" w:hAnsi="Times New Roman" w:cs="Times New Roman"/>
                <w:color w:val="000000"/>
                <w:sz w:val="24"/>
                <w:szCs w:val="24"/>
                <w:lang w:val="lt-LT"/>
              </w:rPr>
            </w:pPr>
            <w:r w:rsidRPr="00035BC9">
              <w:rPr>
                <w:rFonts w:ascii="Times New Roman" w:hAnsi="Times New Roman" w:cs="Times New Roman"/>
                <w:color w:val="000000"/>
                <w:sz w:val="24"/>
                <w:szCs w:val="24"/>
                <w:lang w:val="lt-LT"/>
              </w:rPr>
              <w:t>vnt.</w:t>
            </w:r>
          </w:p>
        </w:tc>
        <w:tc>
          <w:tcPr>
            <w:tcW w:w="2127" w:type="dxa"/>
            <w:vAlign w:val="center"/>
          </w:tcPr>
          <w:p w:rsidR="000534FC" w:rsidRPr="00231EBE" w:rsidRDefault="000534FC" w:rsidP="000534FC">
            <w:pPr>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6</w:t>
            </w:r>
          </w:p>
        </w:tc>
        <w:tc>
          <w:tcPr>
            <w:tcW w:w="2835" w:type="dxa"/>
            <w:vAlign w:val="center"/>
          </w:tcPr>
          <w:p w:rsidR="000534FC" w:rsidRDefault="000534FC" w:rsidP="000534FC">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1 248,00</w:t>
            </w:r>
          </w:p>
        </w:tc>
        <w:tc>
          <w:tcPr>
            <w:tcW w:w="2268" w:type="dxa"/>
            <w:vAlign w:val="center"/>
          </w:tcPr>
          <w:p w:rsidR="000534FC" w:rsidRPr="00290ADC" w:rsidRDefault="000534FC" w:rsidP="000534FC">
            <w:pPr>
              <w:tabs>
                <w:tab w:val="left" w:pos="3285"/>
              </w:tabs>
              <w:jc w:val="center"/>
              <w:rPr>
                <w:rFonts w:ascii="Times New Roman" w:hAnsi="Times New Roman" w:cs="Times New Roman"/>
                <w:sz w:val="24"/>
                <w:szCs w:val="24"/>
              </w:rPr>
            </w:pPr>
          </w:p>
        </w:tc>
        <w:tc>
          <w:tcPr>
            <w:tcW w:w="2557" w:type="dxa"/>
            <w:vAlign w:val="center"/>
          </w:tcPr>
          <w:p w:rsidR="000534FC" w:rsidRPr="00E136A7" w:rsidRDefault="000534FC" w:rsidP="000534FC">
            <w:pPr>
              <w:jc w:val="center"/>
              <w:rPr>
                <w:rFonts w:ascii="Times New Roman" w:hAnsi="Times New Roman" w:cs="Times New Roman"/>
                <w:b/>
                <w:sz w:val="24"/>
                <w:szCs w:val="24"/>
              </w:rPr>
            </w:pPr>
          </w:p>
        </w:tc>
      </w:tr>
      <w:tr w:rsidR="000534FC" w:rsidRPr="00E136A7" w:rsidTr="00624D6E">
        <w:trPr>
          <w:trHeight w:val="711"/>
          <w:jc w:val="center"/>
        </w:trPr>
        <w:tc>
          <w:tcPr>
            <w:tcW w:w="703" w:type="dxa"/>
            <w:vAlign w:val="center"/>
          </w:tcPr>
          <w:p w:rsidR="000534FC" w:rsidRPr="009E52D0" w:rsidRDefault="000534FC" w:rsidP="000534FC">
            <w:pPr>
              <w:jc w:val="center"/>
              <w:rPr>
                <w:rFonts w:ascii="Times New Roman" w:hAnsi="Times New Roman" w:cs="Times New Roman"/>
                <w:sz w:val="24"/>
                <w:szCs w:val="24"/>
              </w:rPr>
            </w:pPr>
            <w:r w:rsidRPr="009E52D0">
              <w:rPr>
                <w:rFonts w:ascii="Times New Roman" w:hAnsi="Times New Roman" w:cs="Times New Roman"/>
                <w:sz w:val="24"/>
                <w:szCs w:val="24"/>
              </w:rPr>
              <w:t>10.</w:t>
            </w:r>
          </w:p>
        </w:tc>
        <w:tc>
          <w:tcPr>
            <w:tcW w:w="3403" w:type="dxa"/>
            <w:vAlign w:val="center"/>
          </w:tcPr>
          <w:p w:rsidR="000534FC" w:rsidRPr="00035BC9" w:rsidRDefault="000534FC" w:rsidP="000534FC">
            <w:pPr>
              <w:rPr>
                <w:rFonts w:ascii="Times New Roman" w:hAnsi="Times New Roman" w:cs="Times New Roman"/>
                <w:color w:val="000000"/>
                <w:sz w:val="24"/>
                <w:szCs w:val="24"/>
                <w:lang w:val="lt-LT"/>
              </w:rPr>
            </w:pPr>
            <w:r w:rsidRPr="00035BC9">
              <w:rPr>
                <w:rFonts w:ascii="Times New Roman" w:hAnsi="Times New Roman" w:cs="Times New Roman"/>
                <w:color w:val="000000"/>
                <w:sz w:val="24"/>
                <w:szCs w:val="24"/>
                <w:lang w:val="lt-LT"/>
              </w:rPr>
              <w:t>OLED ekrano / raktų vietos keitimas</w:t>
            </w:r>
          </w:p>
        </w:tc>
        <w:tc>
          <w:tcPr>
            <w:tcW w:w="992" w:type="dxa"/>
            <w:vAlign w:val="center"/>
          </w:tcPr>
          <w:p w:rsidR="000534FC" w:rsidRPr="00035BC9" w:rsidRDefault="000534FC" w:rsidP="000534FC">
            <w:pPr>
              <w:jc w:val="center"/>
              <w:rPr>
                <w:rFonts w:ascii="Times New Roman" w:hAnsi="Times New Roman" w:cs="Times New Roman"/>
                <w:color w:val="000000"/>
                <w:sz w:val="24"/>
                <w:szCs w:val="24"/>
                <w:lang w:val="lt-LT"/>
              </w:rPr>
            </w:pPr>
            <w:r w:rsidRPr="00035BC9">
              <w:rPr>
                <w:rFonts w:ascii="Times New Roman" w:hAnsi="Times New Roman" w:cs="Times New Roman"/>
                <w:color w:val="000000"/>
                <w:sz w:val="24"/>
                <w:szCs w:val="24"/>
                <w:lang w:val="lt-LT"/>
              </w:rPr>
              <w:t>vnt.</w:t>
            </w:r>
          </w:p>
        </w:tc>
        <w:tc>
          <w:tcPr>
            <w:tcW w:w="2127" w:type="dxa"/>
            <w:vAlign w:val="center"/>
          </w:tcPr>
          <w:p w:rsidR="000534FC" w:rsidRPr="00231EBE" w:rsidRDefault="000534FC" w:rsidP="000534FC">
            <w:pPr>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6</w:t>
            </w:r>
          </w:p>
        </w:tc>
        <w:tc>
          <w:tcPr>
            <w:tcW w:w="2835" w:type="dxa"/>
            <w:vAlign w:val="center"/>
          </w:tcPr>
          <w:p w:rsidR="000534FC" w:rsidRDefault="000534FC" w:rsidP="000534FC">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243,00</w:t>
            </w:r>
          </w:p>
        </w:tc>
        <w:tc>
          <w:tcPr>
            <w:tcW w:w="2268" w:type="dxa"/>
            <w:vAlign w:val="center"/>
          </w:tcPr>
          <w:p w:rsidR="000534FC" w:rsidRPr="00290ADC" w:rsidRDefault="000534FC" w:rsidP="000534FC">
            <w:pPr>
              <w:tabs>
                <w:tab w:val="left" w:pos="3285"/>
              </w:tabs>
              <w:jc w:val="center"/>
              <w:rPr>
                <w:rFonts w:ascii="Times New Roman" w:hAnsi="Times New Roman" w:cs="Times New Roman"/>
                <w:sz w:val="24"/>
                <w:szCs w:val="24"/>
              </w:rPr>
            </w:pPr>
          </w:p>
        </w:tc>
        <w:tc>
          <w:tcPr>
            <w:tcW w:w="2557" w:type="dxa"/>
            <w:vAlign w:val="center"/>
          </w:tcPr>
          <w:p w:rsidR="000534FC" w:rsidRPr="00E136A7" w:rsidRDefault="000534FC" w:rsidP="000534FC">
            <w:pPr>
              <w:jc w:val="center"/>
              <w:rPr>
                <w:rFonts w:ascii="Times New Roman" w:hAnsi="Times New Roman" w:cs="Times New Roman"/>
                <w:b/>
                <w:sz w:val="24"/>
                <w:szCs w:val="24"/>
              </w:rPr>
            </w:pPr>
          </w:p>
        </w:tc>
      </w:tr>
      <w:tr w:rsidR="000534FC" w:rsidRPr="00E136A7" w:rsidTr="00624D6E">
        <w:trPr>
          <w:trHeight w:val="711"/>
          <w:jc w:val="center"/>
        </w:trPr>
        <w:tc>
          <w:tcPr>
            <w:tcW w:w="703" w:type="dxa"/>
            <w:vAlign w:val="center"/>
          </w:tcPr>
          <w:p w:rsidR="000534FC" w:rsidRPr="009E52D0" w:rsidRDefault="000534FC" w:rsidP="000534FC">
            <w:pPr>
              <w:jc w:val="center"/>
              <w:rPr>
                <w:rFonts w:ascii="Times New Roman" w:hAnsi="Times New Roman" w:cs="Times New Roman"/>
                <w:sz w:val="24"/>
                <w:szCs w:val="24"/>
              </w:rPr>
            </w:pPr>
            <w:r w:rsidRPr="009E52D0">
              <w:rPr>
                <w:rFonts w:ascii="Times New Roman" w:hAnsi="Times New Roman" w:cs="Times New Roman"/>
                <w:sz w:val="24"/>
                <w:szCs w:val="24"/>
              </w:rPr>
              <w:t>11.</w:t>
            </w:r>
          </w:p>
        </w:tc>
        <w:tc>
          <w:tcPr>
            <w:tcW w:w="3403" w:type="dxa"/>
            <w:vAlign w:val="center"/>
          </w:tcPr>
          <w:p w:rsidR="000534FC" w:rsidRPr="00035BC9" w:rsidRDefault="000534FC" w:rsidP="000534FC">
            <w:pPr>
              <w:rPr>
                <w:rFonts w:ascii="Times New Roman" w:hAnsi="Times New Roman" w:cs="Times New Roman"/>
                <w:color w:val="000000"/>
                <w:sz w:val="24"/>
                <w:szCs w:val="24"/>
                <w:lang w:val="lt-LT"/>
              </w:rPr>
            </w:pPr>
            <w:r w:rsidRPr="00035BC9">
              <w:rPr>
                <w:rFonts w:ascii="Times New Roman" w:hAnsi="Times New Roman" w:cs="Times New Roman"/>
                <w:color w:val="000000"/>
                <w:sz w:val="24"/>
                <w:szCs w:val="24"/>
                <w:lang w:val="lt-LT"/>
              </w:rPr>
              <w:t>Spintos sklendės keitimas</w:t>
            </w:r>
          </w:p>
        </w:tc>
        <w:tc>
          <w:tcPr>
            <w:tcW w:w="992" w:type="dxa"/>
            <w:vAlign w:val="center"/>
          </w:tcPr>
          <w:p w:rsidR="000534FC" w:rsidRPr="00035BC9" w:rsidRDefault="000534FC" w:rsidP="000534FC">
            <w:pPr>
              <w:jc w:val="center"/>
              <w:rPr>
                <w:rFonts w:ascii="Times New Roman" w:hAnsi="Times New Roman" w:cs="Times New Roman"/>
                <w:color w:val="000000"/>
                <w:sz w:val="24"/>
                <w:szCs w:val="24"/>
                <w:lang w:val="lt-LT"/>
              </w:rPr>
            </w:pPr>
            <w:r w:rsidRPr="00035BC9">
              <w:rPr>
                <w:rFonts w:ascii="Times New Roman" w:hAnsi="Times New Roman" w:cs="Times New Roman"/>
                <w:color w:val="000000"/>
                <w:sz w:val="24"/>
                <w:szCs w:val="24"/>
                <w:lang w:val="lt-LT"/>
              </w:rPr>
              <w:t>vnt.</w:t>
            </w:r>
          </w:p>
        </w:tc>
        <w:tc>
          <w:tcPr>
            <w:tcW w:w="2127" w:type="dxa"/>
            <w:vAlign w:val="center"/>
          </w:tcPr>
          <w:p w:rsidR="000534FC" w:rsidRPr="00231EBE" w:rsidRDefault="000534FC" w:rsidP="000534FC">
            <w:pPr>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6</w:t>
            </w:r>
          </w:p>
        </w:tc>
        <w:tc>
          <w:tcPr>
            <w:tcW w:w="2835" w:type="dxa"/>
            <w:vAlign w:val="center"/>
          </w:tcPr>
          <w:p w:rsidR="000534FC" w:rsidRDefault="000534FC" w:rsidP="000534FC">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202,67</w:t>
            </w:r>
          </w:p>
        </w:tc>
        <w:tc>
          <w:tcPr>
            <w:tcW w:w="2268" w:type="dxa"/>
            <w:vAlign w:val="center"/>
          </w:tcPr>
          <w:p w:rsidR="000534FC" w:rsidRPr="00290ADC" w:rsidRDefault="000534FC" w:rsidP="000534FC">
            <w:pPr>
              <w:tabs>
                <w:tab w:val="left" w:pos="3285"/>
              </w:tabs>
              <w:jc w:val="center"/>
              <w:rPr>
                <w:rFonts w:ascii="Times New Roman" w:hAnsi="Times New Roman" w:cs="Times New Roman"/>
                <w:sz w:val="24"/>
                <w:szCs w:val="24"/>
              </w:rPr>
            </w:pPr>
          </w:p>
        </w:tc>
        <w:tc>
          <w:tcPr>
            <w:tcW w:w="2557" w:type="dxa"/>
            <w:vAlign w:val="center"/>
          </w:tcPr>
          <w:p w:rsidR="000534FC" w:rsidRPr="00E136A7" w:rsidRDefault="000534FC" w:rsidP="000534FC">
            <w:pPr>
              <w:jc w:val="center"/>
              <w:rPr>
                <w:rFonts w:ascii="Times New Roman" w:hAnsi="Times New Roman" w:cs="Times New Roman"/>
                <w:b/>
                <w:sz w:val="24"/>
                <w:szCs w:val="24"/>
              </w:rPr>
            </w:pPr>
          </w:p>
        </w:tc>
      </w:tr>
      <w:tr w:rsidR="000534FC" w:rsidRPr="00E136A7" w:rsidTr="00624D6E">
        <w:trPr>
          <w:trHeight w:val="505"/>
          <w:jc w:val="center"/>
        </w:trPr>
        <w:tc>
          <w:tcPr>
            <w:tcW w:w="703" w:type="dxa"/>
            <w:vAlign w:val="center"/>
          </w:tcPr>
          <w:p w:rsidR="000534FC" w:rsidRPr="009E52D0" w:rsidRDefault="000534FC" w:rsidP="000534FC">
            <w:pPr>
              <w:jc w:val="center"/>
              <w:rPr>
                <w:rFonts w:ascii="Times New Roman" w:hAnsi="Times New Roman" w:cs="Times New Roman"/>
                <w:sz w:val="24"/>
                <w:szCs w:val="24"/>
              </w:rPr>
            </w:pPr>
            <w:r w:rsidRPr="009E52D0">
              <w:rPr>
                <w:rFonts w:ascii="Times New Roman" w:hAnsi="Times New Roman" w:cs="Times New Roman"/>
                <w:sz w:val="24"/>
                <w:szCs w:val="24"/>
              </w:rPr>
              <w:t>12.</w:t>
            </w:r>
          </w:p>
        </w:tc>
        <w:tc>
          <w:tcPr>
            <w:tcW w:w="3403" w:type="dxa"/>
            <w:vAlign w:val="center"/>
          </w:tcPr>
          <w:p w:rsidR="000534FC" w:rsidRPr="00035BC9" w:rsidRDefault="000534FC" w:rsidP="000534FC">
            <w:pPr>
              <w:rPr>
                <w:rFonts w:ascii="Times New Roman" w:hAnsi="Times New Roman" w:cs="Times New Roman"/>
                <w:color w:val="000000"/>
                <w:sz w:val="24"/>
                <w:szCs w:val="24"/>
                <w:lang w:val="lt-LT"/>
              </w:rPr>
            </w:pPr>
            <w:r w:rsidRPr="00035BC9">
              <w:rPr>
                <w:rFonts w:ascii="Times New Roman" w:hAnsi="Times New Roman" w:cs="Times New Roman"/>
                <w:color w:val="000000"/>
                <w:sz w:val="24"/>
                <w:szCs w:val="24"/>
                <w:lang w:val="lt-LT"/>
              </w:rPr>
              <w:t>Atsarginės baterijоs (avarinis maitinimo šaltinio) keitimas</w:t>
            </w:r>
          </w:p>
        </w:tc>
        <w:tc>
          <w:tcPr>
            <w:tcW w:w="992" w:type="dxa"/>
            <w:vAlign w:val="center"/>
          </w:tcPr>
          <w:p w:rsidR="000534FC" w:rsidRPr="00035BC9" w:rsidRDefault="000534FC" w:rsidP="000534FC">
            <w:pPr>
              <w:jc w:val="center"/>
              <w:rPr>
                <w:rFonts w:ascii="Times New Roman" w:hAnsi="Times New Roman" w:cs="Times New Roman"/>
                <w:color w:val="000000"/>
                <w:sz w:val="24"/>
                <w:szCs w:val="24"/>
                <w:lang w:val="lt-LT"/>
              </w:rPr>
            </w:pPr>
            <w:r w:rsidRPr="00035BC9">
              <w:rPr>
                <w:rFonts w:ascii="Times New Roman" w:hAnsi="Times New Roman" w:cs="Times New Roman"/>
                <w:color w:val="000000"/>
                <w:sz w:val="24"/>
                <w:szCs w:val="24"/>
                <w:lang w:val="lt-LT"/>
              </w:rPr>
              <w:t>vnt.</w:t>
            </w:r>
          </w:p>
        </w:tc>
        <w:tc>
          <w:tcPr>
            <w:tcW w:w="2127" w:type="dxa"/>
            <w:vAlign w:val="center"/>
          </w:tcPr>
          <w:p w:rsidR="000534FC" w:rsidRPr="00231EBE" w:rsidRDefault="000534FC" w:rsidP="000534FC">
            <w:pPr>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6</w:t>
            </w:r>
          </w:p>
        </w:tc>
        <w:tc>
          <w:tcPr>
            <w:tcW w:w="2835" w:type="dxa"/>
          </w:tcPr>
          <w:p w:rsidR="000534FC" w:rsidRDefault="000534FC" w:rsidP="000534FC">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255,00</w:t>
            </w:r>
          </w:p>
        </w:tc>
        <w:tc>
          <w:tcPr>
            <w:tcW w:w="2268" w:type="dxa"/>
            <w:vAlign w:val="center"/>
          </w:tcPr>
          <w:p w:rsidR="000534FC" w:rsidRPr="00290ADC" w:rsidRDefault="000534FC" w:rsidP="000534FC">
            <w:pPr>
              <w:tabs>
                <w:tab w:val="left" w:pos="3285"/>
              </w:tabs>
              <w:jc w:val="center"/>
              <w:rPr>
                <w:rFonts w:ascii="Times New Roman" w:hAnsi="Times New Roman" w:cs="Times New Roman"/>
                <w:sz w:val="24"/>
                <w:szCs w:val="24"/>
              </w:rPr>
            </w:pPr>
          </w:p>
        </w:tc>
        <w:tc>
          <w:tcPr>
            <w:tcW w:w="2557" w:type="dxa"/>
            <w:vAlign w:val="center"/>
          </w:tcPr>
          <w:p w:rsidR="000534FC" w:rsidRPr="00E136A7" w:rsidRDefault="000534FC" w:rsidP="000534FC">
            <w:pPr>
              <w:jc w:val="center"/>
              <w:rPr>
                <w:rFonts w:ascii="Times New Roman" w:hAnsi="Times New Roman" w:cs="Times New Roman"/>
                <w:b/>
                <w:sz w:val="24"/>
                <w:szCs w:val="24"/>
              </w:rPr>
            </w:pPr>
          </w:p>
        </w:tc>
      </w:tr>
      <w:tr w:rsidR="000534FC" w:rsidRPr="00E136A7" w:rsidTr="00624D6E">
        <w:trPr>
          <w:trHeight w:val="505"/>
          <w:jc w:val="center"/>
        </w:trPr>
        <w:tc>
          <w:tcPr>
            <w:tcW w:w="703" w:type="dxa"/>
            <w:vAlign w:val="center"/>
          </w:tcPr>
          <w:p w:rsidR="000534FC" w:rsidRPr="009E52D0" w:rsidRDefault="000534FC" w:rsidP="000534FC">
            <w:pPr>
              <w:jc w:val="center"/>
              <w:rPr>
                <w:rFonts w:ascii="Times New Roman" w:hAnsi="Times New Roman" w:cs="Times New Roman"/>
                <w:sz w:val="24"/>
                <w:szCs w:val="24"/>
              </w:rPr>
            </w:pPr>
            <w:r>
              <w:rPr>
                <w:rFonts w:ascii="Times New Roman" w:hAnsi="Times New Roman" w:cs="Times New Roman"/>
                <w:sz w:val="24"/>
                <w:szCs w:val="24"/>
              </w:rPr>
              <w:t>13</w:t>
            </w:r>
          </w:p>
        </w:tc>
        <w:tc>
          <w:tcPr>
            <w:tcW w:w="3403" w:type="dxa"/>
            <w:vAlign w:val="center"/>
          </w:tcPr>
          <w:p w:rsidR="000534FC" w:rsidRPr="00035BC9" w:rsidRDefault="000534FC" w:rsidP="000534FC">
            <w:pPr>
              <w:rPr>
                <w:rFonts w:ascii="Times New Roman" w:hAnsi="Times New Roman" w:cs="Times New Roman"/>
                <w:color w:val="000000"/>
                <w:sz w:val="24"/>
                <w:szCs w:val="24"/>
                <w:lang w:val="lt-LT"/>
              </w:rPr>
            </w:pPr>
            <w:r w:rsidRPr="00035BC9">
              <w:rPr>
                <w:rFonts w:ascii="Times New Roman" w:hAnsi="Times New Roman" w:cs="Times New Roman"/>
                <w:color w:val="000000"/>
                <w:sz w:val="24"/>
                <w:szCs w:val="24"/>
                <w:lang w:val="lt-LT"/>
              </w:rPr>
              <w:t>Universalaus kortelių skaitytuvo keitimas</w:t>
            </w:r>
          </w:p>
        </w:tc>
        <w:tc>
          <w:tcPr>
            <w:tcW w:w="992" w:type="dxa"/>
            <w:vAlign w:val="center"/>
          </w:tcPr>
          <w:p w:rsidR="000534FC" w:rsidRPr="00035BC9" w:rsidRDefault="000534FC" w:rsidP="000534FC">
            <w:pPr>
              <w:jc w:val="center"/>
              <w:rPr>
                <w:rFonts w:ascii="Times New Roman" w:hAnsi="Times New Roman" w:cs="Times New Roman"/>
                <w:color w:val="000000"/>
                <w:sz w:val="24"/>
                <w:szCs w:val="24"/>
                <w:lang w:val="lt-LT"/>
              </w:rPr>
            </w:pPr>
            <w:r w:rsidRPr="00035BC9">
              <w:rPr>
                <w:rFonts w:ascii="Times New Roman" w:hAnsi="Times New Roman" w:cs="Times New Roman"/>
                <w:color w:val="000000"/>
                <w:sz w:val="24"/>
                <w:szCs w:val="24"/>
                <w:lang w:val="lt-LT"/>
              </w:rPr>
              <w:t>vnt.</w:t>
            </w:r>
          </w:p>
        </w:tc>
        <w:tc>
          <w:tcPr>
            <w:tcW w:w="2127" w:type="dxa"/>
            <w:vAlign w:val="center"/>
          </w:tcPr>
          <w:p w:rsidR="000534FC" w:rsidRPr="00231EBE" w:rsidRDefault="000534FC" w:rsidP="000534FC">
            <w:pPr>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6</w:t>
            </w:r>
          </w:p>
        </w:tc>
        <w:tc>
          <w:tcPr>
            <w:tcW w:w="2835" w:type="dxa"/>
          </w:tcPr>
          <w:p w:rsidR="000534FC" w:rsidRDefault="000534FC" w:rsidP="000534FC">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591,33</w:t>
            </w:r>
          </w:p>
        </w:tc>
        <w:tc>
          <w:tcPr>
            <w:tcW w:w="2268" w:type="dxa"/>
            <w:vAlign w:val="center"/>
          </w:tcPr>
          <w:p w:rsidR="000534FC" w:rsidRPr="00290ADC" w:rsidRDefault="000534FC" w:rsidP="000534FC">
            <w:pPr>
              <w:tabs>
                <w:tab w:val="left" w:pos="3285"/>
              </w:tabs>
              <w:jc w:val="center"/>
              <w:rPr>
                <w:rFonts w:ascii="Times New Roman" w:hAnsi="Times New Roman" w:cs="Times New Roman"/>
                <w:sz w:val="24"/>
                <w:szCs w:val="24"/>
              </w:rPr>
            </w:pPr>
          </w:p>
        </w:tc>
        <w:tc>
          <w:tcPr>
            <w:tcW w:w="2557" w:type="dxa"/>
            <w:vAlign w:val="center"/>
          </w:tcPr>
          <w:p w:rsidR="000534FC" w:rsidRPr="00E136A7" w:rsidRDefault="000534FC" w:rsidP="000534FC">
            <w:pPr>
              <w:jc w:val="center"/>
              <w:rPr>
                <w:rFonts w:ascii="Times New Roman" w:hAnsi="Times New Roman" w:cs="Times New Roman"/>
                <w:b/>
                <w:sz w:val="24"/>
                <w:szCs w:val="24"/>
              </w:rPr>
            </w:pPr>
          </w:p>
        </w:tc>
      </w:tr>
      <w:tr w:rsidR="00624D6E" w:rsidRPr="00E136A7" w:rsidTr="00624D6E">
        <w:trPr>
          <w:trHeight w:val="505"/>
          <w:jc w:val="center"/>
        </w:trPr>
        <w:tc>
          <w:tcPr>
            <w:tcW w:w="703" w:type="dxa"/>
            <w:vAlign w:val="center"/>
          </w:tcPr>
          <w:p w:rsidR="00624D6E" w:rsidRPr="009E52D0" w:rsidRDefault="00624D6E" w:rsidP="002F1B73">
            <w:pPr>
              <w:jc w:val="center"/>
              <w:rPr>
                <w:rFonts w:ascii="Times New Roman" w:hAnsi="Times New Roman" w:cs="Times New Roman"/>
                <w:sz w:val="24"/>
                <w:szCs w:val="24"/>
              </w:rPr>
            </w:pPr>
            <w:r>
              <w:rPr>
                <w:rFonts w:ascii="Times New Roman" w:hAnsi="Times New Roman" w:cs="Times New Roman"/>
                <w:sz w:val="24"/>
                <w:szCs w:val="24"/>
              </w:rPr>
              <w:lastRenderedPageBreak/>
              <w:t>14</w:t>
            </w:r>
          </w:p>
        </w:tc>
        <w:tc>
          <w:tcPr>
            <w:tcW w:w="3403" w:type="dxa"/>
            <w:vAlign w:val="center"/>
          </w:tcPr>
          <w:p w:rsidR="00624D6E" w:rsidRPr="00035BC9" w:rsidRDefault="00624D6E" w:rsidP="002F1B73">
            <w:pPr>
              <w:rPr>
                <w:rFonts w:ascii="Times New Roman" w:hAnsi="Times New Roman" w:cs="Times New Roman"/>
                <w:color w:val="000000"/>
                <w:sz w:val="24"/>
                <w:szCs w:val="24"/>
                <w:lang w:val="lt-LT"/>
              </w:rPr>
            </w:pPr>
            <w:r w:rsidRPr="00035BC9">
              <w:rPr>
                <w:rFonts w:ascii="Times New Roman" w:hAnsi="Times New Roman" w:cs="Times New Roman"/>
                <w:color w:val="000000"/>
                <w:sz w:val="24"/>
                <w:szCs w:val="24"/>
                <w:lang w:val="lt-LT"/>
              </w:rPr>
              <w:t>Spintos sklendės remontas</w:t>
            </w:r>
          </w:p>
        </w:tc>
        <w:tc>
          <w:tcPr>
            <w:tcW w:w="992" w:type="dxa"/>
            <w:vAlign w:val="center"/>
          </w:tcPr>
          <w:p w:rsidR="00624D6E" w:rsidRPr="00035BC9" w:rsidRDefault="00624D6E" w:rsidP="002F1B73">
            <w:pPr>
              <w:jc w:val="center"/>
              <w:rPr>
                <w:rFonts w:ascii="Times New Roman" w:hAnsi="Times New Roman" w:cs="Times New Roman"/>
                <w:color w:val="000000"/>
                <w:sz w:val="24"/>
                <w:szCs w:val="24"/>
                <w:lang w:val="lt-LT"/>
              </w:rPr>
            </w:pPr>
            <w:r w:rsidRPr="00035BC9">
              <w:rPr>
                <w:rFonts w:ascii="Times New Roman" w:hAnsi="Times New Roman" w:cs="Times New Roman"/>
                <w:color w:val="000000"/>
                <w:sz w:val="24"/>
                <w:szCs w:val="24"/>
                <w:lang w:val="lt-LT"/>
              </w:rPr>
              <w:t>vnt.</w:t>
            </w:r>
          </w:p>
        </w:tc>
        <w:tc>
          <w:tcPr>
            <w:tcW w:w="2127" w:type="dxa"/>
            <w:vAlign w:val="center"/>
          </w:tcPr>
          <w:p w:rsidR="00624D6E" w:rsidRPr="00F9710C" w:rsidRDefault="000534FC" w:rsidP="002F1B73">
            <w:pPr>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2835" w:type="dxa"/>
          </w:tcPr>
          <w:p w:rsidR="00624D6E" w:rsidRDefault="00624D6E" w:rsidP="00861354">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144,33</w:t>
            </w:r>
          </w:p>
        </w:tc>
        <w:tc>
          <w:tcPr>
            <w:tcW w:w="2268" w:type="dxa"/>
            <w:vAlign w:val="center"/>
          </w:tcPr>
          <w:p w:rsidR="00624D6E" w:rsidRPr="00290ADC" w:rsidRDefault="00624D6E" w:rsidP="002F1B73">
            <w:pPr>
              <w:tabs>
                <w:tab w:val="left" w:pos="3285"/>
              </w:tabs>
              <w:jc w:val="center"/>
              <w:rPr>
                <w:rFonts w:ascii="Times New Roman" w:hAnsi="Times New Roman" w:cs="Times New Roman"/>
                <w:sz w:val="24"/>
                <w:szCs w:val="24"/>
              </w:rPr>
            </w:pPr>
          </w:p>
        </w:tc>
        <w:tc>
          <w:tcPr>
            <w:tcW w:w="2557" w:type="dxa"/>
            <w:vAlign w:val="center"/>
          </w:tcPr>
          <w:p w:rsidR="00624D6E" w:rsidRPr="00E136A7" w:rsidRDefault="00624D6E" w:rsidP="002F1B73">
            <w:pPr>
              <w:jc w:val="center"/>
              <w:rPr>
                <w:rFonts w:ascii="Times New Roman" w:hAnsi="Times New Roman" w:cs="Times New Roman"/>
                <w:b/>
                <w:sz w:val="24"/>
                <w:szCs w:val="24"/>
              </w:rPr>
            </w:pPr>
          </w:p>
        </w:tc>
      </w:tr>
      <w:tr w:rsidR="00707E27" w:rsidRPr="00E136A7" w:rsidTr="007E2AA9">
        <w:trPr>
          <w:jc w:val="center"/>
        </w:trPr>
        <w:tc>
          <w:tcPr>
            <w:tcW w:w="703" w:type="dxa"/>
            <w:vAlign w:val="center"/>
          </w:tcPr>
          <w:p w:rsidR="00707E27" w:rsidRDefault="00707E27" w:rsidP="00707E27">
            <w:pPr>
              <w:tabs>
                <w:tab w:val="left" w:pos="3285"/>
              </w:tabs>
              <w:jc w:val="center"/>
              <w:rPr>
                <w:rFonts w:ascii="Times New Roman" w:hAnsi="Times New Roman" w:cs="Times New Roman"/>
                <w:sz w:val="24"/>
                <w:szCs w:val="24"/>
              </w:rPr>
            </w:pPr>
          </w:p>
        </w:tc>
        <w:tc>
          <w:tcPr>
            <w:tcW w:w="11625" w:type="dxa"/>
            <w:gridSpan w:val="5"/>
            <w:vAlign w:val="center"/>
          </w:tcPr>
          <w:p w:rsidR="00707E27" w:rsidRPr="00D604A3" w:rsidRDefault="007E2AA9" w:rsidP="00707E27">
            <w:pPr>
              <w:pStyle w:val="NoSpacing"/>
              <w:jc w:val="right"/>
            </w:pPr>
            <w:r w:rsidRPr="009E52D0">
              <w:rPr>
                <w:b/>
                <w:bCs/>
                <w:lang w:val="lt-LT"/>
              </w:rPr>
              <w:t>Bendra pasi</w:t>
            </w:r>
            <w:r w:rsidR="00C804FC">
              <w:rPr>
                <w:b/>
                <w:bCs/>
                <w:lang w:val="lt-LT"/>
              </w:rPr>
              <w:t>ūlymo palyginamoji kaina</w:t>
            </w:r>
            <w:r w:rsidR="009123BF">
              <w:rPr>
                <w:b/>
                <w:bCs/>
                <w:lang w:val="lt-LT"/>
              </w:rPr>
              <w:t xml:space="preserve"> Eur be</w:t>
            </w:r>
            <w:r w:rsidR="0063174D">
              <w:rPr>
                <w:b/>
                <w:bCs/>
                <w:lang w:val="lt-LT"/>
              </w:rPr>
              <w:t xml:space="preserve"> PVM</w:t>
            </w:r>
          </w:p>
        </w:tc>
        <w:tc>
          <w:tcPr>
            <w:tcW w:w="2557" w:type="dxa"/>
          </w:tcPr>
          <w:p w:rsidR="00707E27" w:rsidRPr="00D604A3" w:rsidRDefault="00707E27" w:rsidP="009E52D0">
            <w:pPr>
              <w:pStyle w:val="NoSpacing"/>
              <w:jc w:val="center"/>
            </w:pPr>
          </w:p>
        </w:tc>
      </w:tr>
      <w:tr w:rsidR="0063174D" w:rsidRPr="00E136A7" w:rsidTr="00CE7696">
        <w:trPr>
          <w:jc w:val="center"/>
        </w:trPr>
        <w:tc>
          <w:tcPr>
            <w:tcW w:w="703" w:type="dxa"/>
            <w:vAlign w:val="center"/>
          </w:tcPr>
          <w:p w:rsidR="0063174D" w:rsidRDefault="0063174D" w:rsidP="0063174D">
            <w:pPr>
              <w:tabs>
                <w:tab w:val="left" w:pos="3285"/>
              </w:tabs>
              <w:jc w:val="center"/>
              <w:rPr>
                <w:rFonts w:ascii="Times New Roman" w:hAnsi="Times New Roman" w:cs="Times New Roman"/>
                <w:sz w:val="24"/>
                <w:szCs w:val="24"/>
              </w:rPr>
            </w:pPr>
          </w:p>
        </w:tc>
        <w:tc>
          <w:tcPr>
            <w:tcW w:w="11625" w:type="dxa"/>
            <w:gridSpan w:val="5"/>
            <w:vAlign w:val="bottom"/>
          </w:tcPr>
          <w:p w:rsidR="0063174D" w:rsidRPr="002870B5" w:rsidRDefault="0063174D" w:rsidP="0063174D">
            <w:pPr>
              <w:jc w:val="right"/>
              <w:rPr>
                <w:rFonts w:ascii="Times New Roman" w:eastAsia="Times New Roman" w:hAnsi="Times New Roman" w:cs="Times New Roman"/>
                <w:b/>
                <w:bCs/>
                <w:color w:val="000000"/>
                <w:lang w:val="lt-LT"/>
              </w:rPr>
            </w:pPr>
            <w:r w:rsidRPr="002870B5">
              <w:rPr>
                <w:rFonts w:ascii="Times New Roman" w:eastAsia="Times New Roman" w:hAnsi="Times New Roman" w:cs="Times New Roman"/>
                <w:b/>
                <w:bCs/>
                <w:color w:val="000000"/>
                <w:lang w:val="lt-LT"/>
              </w:rPr>
              <w:t>PVM (21%)</w:t>
            </w:r>
          </w:p>
        </w:tc>
        <w:tc>
          <w:tcPr>
            <w:tcW w:w="2557" w:type="dxa"/>
            <w:vAlign w:val="bottom"/>
          </w:tcPr>
          <w:p w:rsidR="0063174D" w:rsidRPr="002870B5" w:rsidRDefault="0063174D" w:rsidP="0063174D">
            <w:pPr>
              <w:jc w:val="center"/>
              <w:rPr>
                <w:rFonts w:ascii="Times New Roman" w:eastAsia="Times New Roman" w:hAnsi="Times New Roman" w:cs="Times New Roman"/>
                <w:b/>
                <w:bCs/>
                <w:color w:val="000000"/>
                <w:lang w:val="lt-LT"/>
              </w:rPr>
            </w:pPr>
          </w:p>
        </w:tc>
      </w:tr>
      <w:tr w:rsidR="0063174D" w:rsidRPr="00E136A7" w:rsidTr="00CE7696">
        <w:trPr>
          <w:jc w:val="center"/>
        </w:trPr>
        <w:tc>
          <w:tcPr>
            <w:tcW w:w="703" w:type="dxa"/>
            <w:vAlign w:val="center"/>
          </w:tcPr>
          <w:p w:rsidR="0063174D" w:rsidRDefault="0063174D" w:rsidP="0063174D">
            <w:pPr>
              <w:tabs>
                <w:tab w:val="left" w:pos="3285"/>
              </w:tabs>
              <w:jc w:val="center"/>
              <w:rPr>
                <w:rFonts w:ascii="Times New Roman" w:hAnsi="Times New Roman" w:cs="Times New Roman"/>
                <w:sz w:val="24"/>
                <w:szCs w:val="24"/>
              </w:rPr>
            </w:pPr>
          </w:p>
        </w:tc>
        <w:tc>
          <w:tcPr>
            <w:tcW w:w="11625" w:type="dxa"/>
            <w:gridSpan w:val="5"/>
            <w:vAlign w:val="bottom"/>
          </w:tcPr>
          <w:p w:rsidR="0063174D" w:rsidRPr="002870B5" w:rsidRDefault="0063174D" w:rsidP="0063174D">
            <w:pPr>
              <w:jc w:val="right"/>
              <w:rPr>
                <w:rFonts w:ascii="Times New Roman" w:eastAsia="Times New Roman" w:hAnsi="Times New Roman" w:cs="Times New Roman"/>
                <w:b/>
                <w:bCs/>
                <w:color w:val="000000"/>
                <w:lang w:val="lt-LT"/>
              </w:rPr>
            </w:pPr>
            <w:r w:rsidRPr="002870B5">
              <w:rPr>
                <w:rFonts w:ascii="Times New Roman" w:eastAsia="Times New Roman" w:hAnsi="Times New Roman" w:cs="Times New Roman"/>
                <w:b/>
                <w:bCs/>
                <w:color w:val="000000"/>
                <w:lang w:val="lt-LT"/>
              </w:rPr>
              <w:t>Bend</w:t>
            </w:r>
            <w:r w:rsidR="00C804FC">
              <w:rPr>
                <w:rFonts w:ascii="Times New Roman" w:eastAsia="Times New Roman" w:hAnsi="Times New Roman" w:cs="Times New Roman"/>
                <w:b/>
                <w:bCs/>
                <w:color w:val="000000"/>
                <w:lang w:val="lt-LT"/>
              </w:rPr>
              <w:t>ra pasiūlymo palyginamoji kaina</w:t>
            </w:r>
            <w:r w:rsidRPr="002870B5">
              <w:rPr>
                <w:rFonts w:ascii="Times New Roman" w:eastAsia="Times New Roman" w:hAnsi="Times New Roman" w:cs="Times New Roman"/>
                <w:b/>
                <w:bCs/>
                <w:color w:val="000000"/>
                <w:lang w:val="lt-LT"/>
              </w:rPr>
              <w:t xml:space="preserve"> Eur su PVM**</w:t>
            </w:r>
          </w:p>
        </w:tc>
        <w:tc>
          <w:tcPr>
            <w:tcW w:w="2557" w:type="dxa"/>
            <w:vAlign w:val="bottom"/>
          </w:tcPr>
          <w:p w:rsidR="0063174D" w:rsidRPr="002870B5" w:rsidRDefault="0063174D" w:rsidP="0063174D">
            <w:pPr>
              <w:jc w:val="right"/>
              <w:rPr>
                <w:rFonts w:ascii="Times New Roman" w:eastAsia="Times New Roman" w:hAnsi="Times New Roman" w:cs="Times New Roman"/>
                <w:b/>
                <w:bCs/>
                <w:color w:val="000000"/>
                <w:lang w:val="lt-LT"/>
              </w:rPr>
            </w:pPr>
          </w:p>
        </w:tc>
      </w:tr>
    </w:tbl>
    <w:p w:rsidR="007E2AA9" w:rsidRDefault="007E2AA9" w:rsidP="00512058">
      <w:pPr>
        <w:pStyle w:val="NoSpacing"/>
        <w:ind w:left="1296"/>
        <w:rPr>
          <w:b/>
        </w:rPr>
      </w:pPr>
    </w:p>
    <w:p w:rsidR="007E2AA9" w:rsidRPr="00457D83" w:rsidRDefault="007E2AA9" w:rsidP="007E2AA9">
      <w:pPr>
        <w:spacing w:after="0" w:line="240" w:lineRule="auto"/>
        <w:ind w:right="141" w:firstLine="567"/>
        <w:jc w:val="both"/>
        <w:rPr>
          <w:rFonts w:ascii="Times New Roman" w:hAnsi="Times New Roman" w:cs="Times New Roman"/>
          <w:sz w:val="24"/>
          <w:szCs w:val="24"/>
        </w:rPr>
      </w:pPr>
      <w:r w:rsidRPr="00457D83">
        <w:rPr>
          <w:rFonts w:ascii="Times New Roman" w:eastAsia="Times New Roman" w:hAnsi="Times New Roman" w:cs="Times New Roman"/>
          <w:b/>
          <w:sz w:val="24"/>
          <w:szCs w:val="24"/>
          <w:lang w:eastAsia="lt-LT"/>
        </w:rPr>
        <w:t>Bendra pasiūlymo</w:t>
      </w:r>
      <w:r>
        <w:rPr>
          <w:rFonts w:ascii="Times New Roman" w:eastAsia="Times New Roman" w:hAnsi="Times New Roman" w:cs="Times New Roman"/>
          <w:b/>
          <w:sz w:val="24"/>
          <w:szCs w:val="24"/>
          <w:lang w:eastAsia="lt-LT"/>
        </w:rPr>
        <w:t xml:space="preserve"> palyginamoji</w:t>
      </w:r>
      <w:r w:rsidRPr="00457D83">
        <w:rPr>
          <w:rFonts w:ascii="Times New Roman" w:eastAsia="Times New Roman" w:hAnsi="Times New Roman" w:cs="Times New Roman"/>
          <w:b/>
          <w:sz w:val="24"/>
          <w:szCs w:val="24"/>
          <w:lang w:eastAsia="lt-LT"/>
        </w:rPr>
        <w:t xml:space="preserve"> kaina </w:t>
      </w:r>
      <w:r w:rsidR="00C804FC">
        <w:rPr>
          <w:rFonts w:ascii="Times New Roman" w:eastAsia="Times New Roman" w:hAnsi="Times New Roman" w:cs="Times New Roman"/>
          <w:b/>
          <w:sz w:val="24"/>
          <w:szCs w:val="24"/>
          <w:lang w:eastAsia="lt-LT"/>
        </w:rPr>
        <w:t xml:space="preserve">Eur </w:t>
      </w:r>
      <w:r w:rsidR="004301B3">
        <w:rPr>
          <w:rFonts w:ascii="Times New Roman" w:eastAsia="Times New Roman" w:hAnsi="Times New Roman" w:cs="Times New Roman"/>
          <w:b/>
          <w:sz w:val="24"/>
          <w:szCs w:val="24"/>
          <w:lang w:eastAsia="lt-LT"/>
        </w:rPr>
        <w:t>be</w:t>
      </w:r>
      <w:r w:rsidRPr="007E2AA9">
        <w:rPr>
          <w:rFonts w:ascii="Times New Roman" w:eastAsia="Times New Roman" w:hAnsi="Times New Roman" w:cs="Times New Roman"/>
          <w:b/>
          <w:sz w:val="24"/>
          <w:szCs w:val="24"/>
          <w:lang w:eastAsia="lt-LT"/>
        </w:rPr>
        <w:t xml:space="preserve"> PVM </w:t>
      </w:r>
      <w:r w:rsidRPr="00457D83">
        <w:rPr>
          <w:rFonts w:ascii="Times New Roman" w:eastAsia="Times New Roman" w:hAnsi="Times New Roman" w:cs="Times New Roman"/>
          <w:sz w:val="24"/>
          <w:szCs w:val="24"/>
          <w:lang w:eastAsia="lt-LT"/>
        </w:rPr>
        <w:t xml:space="preserve">(suma žodžiais)  </w:t>
      </w:r>
      <w:r w:rsidRPr="00457D83">
        <w:rPr>
          <w:rFonts w:ascii="Times New Roman" w:eastAsia="Times New Roman" w:hAnsi="Times New Roman" w:cs="Times New Roman"/>
          <w:sz w:val="24"/>
          <w:szCs w:val="24"/>
          <w:u w:val="single"/>
          <w:lang w:eastAsia="lt-LT"/>
        </w:rPr>
        <w:t xml:space="preserve">                                         </w:t>
      </w:r>
      <w:r w:rsidRPr="00457D83">
        <w:rPr>
          <w:rFonts w:ascii="Times New Roman" w:eastAsia="Times New Roman" w:hAnsi="Times New Roman" w:cs="Times New Roman"/>
          <w:sz w:val="24"/>
          <w:szCs w:val="24"/>
          <w:lang w:eastAsia="lt-LT"/>
        </w:rPr>
        <w:t xml:space="preserve">Eur </w:t>
      </w:r>
      <w:r w:rsidRPr="00457D83">
        <w:rPr>
          <w:rFonts w:ascii="Times New Roman" w:eastAsia="Times New Roman" w:hAnsi="Times New Roman" w:cs="Times New Roman"/>
          <w:sz w:val="24"/>
          <w:szCs w:val="24"/>
          <w:u w:val="single"/>
          <w:lang w:eastAsia="lt-LT"/>
        </w:rPr>
        <w:t xml:space="preserve">             </w:t>
      </w:r>
      <w:r w:rsidRPr="00457D83">
        <w:rPr>
          <w:rFonts w:ascii="Times New Roman" w:eastAsia="Times New Roman" w:hAnsi="Times New Roman" w:cs="Times New Roman"/>
          <w:sz w:val="24"/>
          <w:szCs w:val="24"/>
          <w:lang w:eastAsia="lt-LT"/>
        </w:rPr>
        <w:t xml:space="preserve"> ct</w:t>
      </w:r>
    </w:p>
    <w:p w:rsidR="007E2AA9" w:rsidRDefault="007E2AA9" w:rsidP="00EE583C">
      <w:pPr>
        <w:pStyle w:val="NoSpacing"/>
        <w:ind w:left="1296" w:hanging="729"/>
        <w:jc w:val="both"/>
        <w:rPr>
          <w:b/>
          <w:bCs/>
        </w:rPr>
      </w:pPr>
    </w:p>
    <w:p w:rsidR="00EE583C" w:rsidRDefault="00EE583C" w:rsidP="007E2AA9">
      <w:pPr>
        <w:pStyle w:val="NoSpacing"/>
        <w:ind w:left="1296" w:hanging="729"/>
        <w:jc w:val="both"/>
        <w:rPr>
          <w:b/>
          <w:bCs/>
        </w:rPr>
      </w:pPr>
    </w:p>
    <w:p w:rsidR="00EE583C" w:rsidRPr="00457D83" w:rsidRDefault="00EE583C" w:rsidP="00EE583C">
      <w:pPr>
        <w:spacing w:after="0" w:line="240" w:lineRule="auto"/>
        <w:ind w:firstLine="567"/>
        <w:rPr>
          <w:rFonts w:ascii="Times New Roman" w:eastAsia="Times New Roman" w:hAnsi="Times New Roman" w:cs="Times New Roman"/>
          <w:sz w:val="24"/>
          <w:szCs w:val="24"/>
          <w:lang w:eastAsia="ar-SA"/>
        </w:rPr>
      </w:pPr>
      <w:r w:rsidRPr="00457D83">
        <w:rPr>
          <w:rFonts w:ascii="Times New Roman" w:eastAsia="Times New Roman" w:hAnsi="Times New Roman" w:cs="Times New Roman"/>
          <w:sz w:val="24"/>
          <w:szCs w:val="24"/>
          <w:lang w:eastAsia="ar-SA"/>
        </w:rPr>
        <w:t>PASTABOS:</w:t>
      </w:r>
    </w:p>
    <w:p w:rsidR="00EE583C" w:rsidRPr="00457D83" w:rsidRDefault="00EE583C" w:rsidP="00EE583C">
      <w:pPr>
        <w:spacing w:after="0" w:line="240" w:lineRule="auto"/>
        <w:ind w:right="141" w:firstLine="567"/>
        <w:jc w:val="both"/>
        <w:rPr>
          <w:rFonts w:ascii="Times New Roman" w:eastAsia="Times New Roman" w:hAnsi="Times New Roman" w:cs="Times New Roman"/>
          <w:sz w:val="24"/>
          <w:szCs w:val="24"/>
          <w:lang w:eastAsia="lt-LT"/>
        </w:rPr>
      </w:pPr>
      <w:r w:rsidRPr="00457D83">
        <w:rPr>
          <w:rFonts w:ascii="Times New Roman" w:eastAsia="Times New Roman" w:hAnsi="Times New Roman" w:cs="Times New Roman"/>
          <w:b/>
          <w:sz w:val="24"/>
          <w:szCs w:val="24"/>
          <w:lang w:eastAsia="lt-LT"/>
        </w:rPr>
        <w:t>*</w:t>
      </w:r>
      <w:r w:rsidRPr="00457D83">
        <w:rPr>
          <w:sz w:val="24"/>
          <w:szCs w:val="24"/>
        </w:rPr>
        <w:t xml:space="preserve"> </w:t>
      </w:r>
      <w:r w:rsidRPr="00457D83">
        <w:rPr>
          <w:rFonts w:ascii="Times New Roman" w:eastAsia="Times New Roman" w:hAnsi="Times New Roman" w:cs="Times New Roman"/>
          <w:sz w:val="24"/>
          <w:szCs w:val="24"/>
          <w:lang w:eastAsia="lt-LT"/>
        </w:rPr>
        <w:t>Nurodytas maksimalus</w:t>
      </w:r>
      <w:r>
        <w:rPr>
          <w:rFonts w:ascii="Times New Roman" w:eastAsia="Times New Roman" w:hAnsi="Times New Roman" w:cs="Times New Roman"/>
          <w:sz w:val="24"/>
          <w:szCs w:val="24"/>
          <w:lang w:eastAsia="lt-LT"/>
        </w:rPr>
        <w:t xml:space="preserve"> paslaugos</w:t>
      </w:r>
      <w:r w:rsidRPr="00457D83">
        <w:rPr>
          <w:rFonts w:ascii="Times New Roman" w:eastAsia="Times New Roman" w:hAnsi="Times New Roman" w:cs="Times New Roman"/>
          <w:sz w:val="24"/>
          <w:szCs w:val="24"/>
          <w:lang w:eastAsia="lt-LT"/>
        </w:rPr>
        <w:t xml:space="preserve"> </w:t>
      </w:r>
      <w:r w:rsidR="00154D9F">
        <w:rPr>
          <w:rFonts w:ascii="Times New Roman" w:eastAsia="Times New Roman" w:hAnsi="Times New Roman" w:cs="Times New Roman"/>
          <w:sz w:val="24"/>
          <w:szCs w:val="24"/>
          <w:lang w:eastAsia="lt-LT"/>
        </w:rPr>
        <w:t xml:space="preserve">vieno mato vnt. įkainis </w:t>
      </w:r>
      <w:r w:rsidR="00C804FC">
        <w:rPr>
          <w:rFonts w:ascii="Times New Roman" w:eastAsia="Times New Roman" w:hAnsi="Times New Roman" w:cs="Times New Roman"/>
          <w:sz w:val="24"/>
          <w:szCs w:val="24"/>
          <w:lang w:eastAsia="lt-LT"/>
        </w:rPr>
        <w:t xml:space="preserve">Eur </w:t>
      </w:r>
      <w:r w:rsidR="00154D9F">
        <w:rPr>
          <w:rFonts w:ascii="Times New Roman" w:eastAsia="Times New Roman" w:hAnsi="Times New Roman" w:cs="Times New Roman"/>
          <w:sz w:val="24"/>
          <w:szCs w:val="24"/>
          <w:lang w:eastAsia="lt-LT"/>
        </w:rPr>
        <w:t>be</w:t>
      </w:r>
      <w:r w:rsidRPr="00457D83">
        <w:rPr>
          <w:rFonts w:ascii="Times New Roman" w:eastAsia="Times New Roman" w:hAnsi="Times New Roman" w:cs="Times New Roman"/>
          <w:sz w:val="24"/>
          <w:szCs w:val="24"/>
          <w:lang w:eastAsia="lt-LT"/>
        </w:rPr>
        <w:t xml:space="preserve"> PVM, kurį Perkančioji organizacija gali mokėti už paslaugą. Jeigu tiekėjo pasiūlytas </w:t>
      </w:r>
      <w:r>
        <w:rPr>
          <w:rFonts w:ascii="Times New Roman" w:eastAsia="Times New Roman" w:hAnsi="Times New Roman" w:cs="Times New Roman"/>
          <w:sz w:val="24"/>
          <w:szCs w:val="24"/>
          <w:lang w:eastAsia="lt-LT"/>
        </w:rPr>
        <w:t xml:space="preserve">nors vienas </w:t>
      </w:r>
      <w:r w:rsidRPr="00457D83">
        <w:rPr>
          <w:rFonts w:ascii="Times New Roman" w:eastAsia="Times New Roman" w:hAnsi="Times New Roman" w:cs="Times New Roman"/>
          <w:sz w:val="24"/>
          <w:szCs w:val="24"/>
          <w:lang w:eastAsia="lt-LT"/>
        </w:rPr>
        <w:t xml:space="preserve">įkainis viršija </w:t>
      </w:r>
      <w:r w:rsidRPr="00457D83">
        <w:rPr>
          <w:rFonts w:ascii="Times New Roman" w:eastAsia="Times New Roman" w:hAnsi="Times New Roman" w:cs="Times New Roman"/>
          <w:b/>
          <w:sz w:val="24"/>
          <w:szCs w:val="24"/>
          <w:lang w:eastAsia="lt-LT"/>
        </w:rPr>
        <w:t>nurodytą maksimalų įkainį</w:t>
      </w:r>
      <w:r w:rsidRPr="0008750E">
        <w:rPr>
          <w:rFonts w:ascii="Times New Roman" w:eastAsia="Times New Roman" w:hAnsi="Times New Roman" w:cs="Times New Roman"/>
          <w:sz w:val="24"/>
          <w:szCs w:val="24"/>
          <w:lang w:eastAsia="lt-LT"/>
        </w:rPr>
        <w:t>,</w:t>
      </w:r>
      <w:r w:rsidRPr="00457D83">
        <w:rPr>
          <w:rFonts w:ascii="Times New Roman" w:eastAsia="Times New Roman" w:hAnsi="Times New Roman" w:cs="Times New Roman"/>
          <w:sz w:val="24"/>
          <w:szCs w:val="24"/>
          <w:lang w:eastAsia="lt-LT"/>
        </w:rPr>
        <w:t xml:space="preserve"> toks tiekėjo pasiūlymas </w:t>
      </w:r>
      <w:r w:rsidRPr="00457D83">
        <w:rPr>
          <w:rFonts w:ascii="Times New Roman" w:eastAsia="Times New Roman" w:hAnsi="Times New Roman" w:cs="Times New Roman"/>
          <w:b/>
          <w:sz w:val="24"/>
          <w:szCs w:val="24"/>
          <w:lang w:eastAsia="lt-LT"/>
        </w:rPr>
        <w:t>atmetamas</w:t>
      </w:r>
      <w:r w:rsidRPr="00457D83">
        <w:rPr>
          <w:rFonts w:ascii="Times New Roman" w:eastAsia="Times New Roman" w:hAnsi="Times New Roman" w:cs="Times New Roman"/>
          <w:sz w:val="24"/>
          <w:szCs w:val="24"/>
          <w:lang w:eastAsia="lt-LT"/>
        </w:rPr>
        <w:t xml:space="preserve"> dėl per didelės, Perkančiajai organizacijai nepriimtinos, kainos.</w:t>
      </w:r>
    </w:p>
    <w:p w:rsidR="00EE583C" w:rsidRPr="00457D83" w:rsidRDefault="00EE583C" w:rsidP="00EE583C">
      <w:pPr>
        <w:spacing w:after="0" w:line="240" w:lineRule="auto"/>
        <w:ind w:firstLine="567"/>
        <w:rPr>
          <w:rFonts w:ascii="Times New Roman" w:eastAsia="Times New Roman" w:hAnsi="Times New Roman" w:cs="Times New Roman"/>
          <w:sz w:val="24"/>
          <w:szCs w:val="24"/>
          <w:lang w:eastAsia="ar-SA"/>
        </w:rPr>
      </w:pPr>
      <w:r w:rsidRPr="00457D83">
        <w:rPr>
          <w:rFonts w:ascii="Times New Roman" w:eastAsia="Times New Roman" w:hAnsi="Times New Roman" w:cs="Times New Roman"/>
          <w:sz w:val="24"/>
          <w:szCs w:val="24"/>
          <w:lang w:eastAsia="ar-SA"/>
        </w:rPr>
        <w:t>**Bendra pasiūlymo</w:t>
      </w:r>
      <w:r>
        <w:rPr>
          <w:rFonts w:ascii="Times New Roman" w:eastAsia="Times New Roman" w:hAnsi="Times New Roman" w:cs="Times New Roman"/>
          <w:sz w:val="24"/>
          <w:szCs w:val="24"/>
          <w:lang w:eastAsia="ar-SA"/>
        </w:rPr>
        <w:t xml:space="preserve"> palyginamoji</w:t>
      </w:r>
      <w:r w:rsidRPr="00457D83">
        <w:rPr>
          <w:rFonts w:ascii="Times New Roman" w:eastAsia="Times New Roman" w:hAnsi="Times New Roman" w:cs="Times New Roman"/>
          <w:sz w:val="24"/>
          <w:szCs w:val="24"/>
          <w:lang w:eastAsia="ar-SA"/>
        </w:rPr>
        <w:t xml:space="preserve"> kaina skirta tiekėjų pasiūlymams įvertinti.</w:t>
      </w:r>
    </w:p>
    <w:p w:rsidR="00EE583C" w:rsidRPr="00EE583C" w:rsidRDefault="00EE583C" w:rsidP="00EE583C">
      <w:pPr>
        <w:spacing w:after="0" w:line="240" w:lineRule="auto"/>
        <w:ind w:firstLine="567"/>
        <w:rPr>
          <w:rFonts w:ascii="Times New Roman" w:eastAsia="Times New Roman" w:hAnsi="Times New Roman" w:cs="Times New Roman"/>
          <w:b/>
          <w:sz w:val="24"/>
          <w:szCs w:val="24"/>
          <w:u w:val="single"/>
          <w:lang w:eastAsia="lt-LT"/>
        </w:rPr>
      </w:pPr>
      <w:r w:rsidRPr="00EE583C">
        <w:rPr>
          <w:rFonts w:ascii="Times New Roman" w:eastAsia="Times New Roman" w:hAnsi="Times New Roman" w:cs="Times New Roman"/>
          <w:b/>
          <w:sz w:val="24"/>
          <w:szCs w:val="24"/>
          <w:u w:val="single"/>
          <w:lang w:eastAsia="lt-LT"/>
        </w:rPr>
        <w:t>Įkainiai/kainos turi būti pateikiami apvalinant dviem skaitmenimis po kablelio.</w:t>
      </w:r>
    </w:p>
    <w:p w:rsidR="00EE583C" w:rsidRPr="00457D83" w:rsidRDefault="00EE583C" w:rsidP="00EE583C">
      <w:pPr>
        <w:spacing w:after="0" w:line="240" w:lineRule="auto"/>
        <w:ind w:firstLine="567"/>
        <w:rPr>
          <w:rFonts w:ascii="Times New Roman" w:eastAsia="Times New Roman" w:hAnsi="Times New Roman" w:cs="Times New Roman"/>
          <w:sz w:val="24"/>
          <w:szCs w:val="24"/>
          <w:lang w:eastAsia="ar-SA"/>
        </w:rPr>
      </w:pPr>
      <w:r w:rsidRPr="00457D83">
        <w:rPr>
          <w:rFonts w:ascii="Times New Roman" w:eastAsia="Times New Roman" w:hAnsi="Times New Roman" w:cs="Times New Roman"/>
          <w:sz w:val="24"/>
          <w:szCs w:val="24"/>
          <w:lang w:eastAsia="ar-SA"/>
        </w:rPr>
        <w:t>Paslaugų įkainis turi būti nurodytas su visais mokesčiais bei kitomis Tiekėjo išlaidomis, galinčiomis atsirasti vykdant Sutartį.</w:t>
      </w:r>
    </w:p>
    <w:p w:rsidR="00EE583C" w:rsidRPr="00457D83" w:rsidRDefault="00EE583C" w:rsidP="00EE583C">
      <w:pPr>
        <w:spacing w:after="0" w:line="240" w:lineRule="auto"/>
        <w:ind w:firstLine="567"/>
        <w:jc w:val="both"/>
        <w:rPr>
          <w:rFonts w:ascii="Times New Roman" w:eastAsia="Times New Roman" w:hAnsi="Times New Roman" w:cs="Times New Roman"/>
          <w:sz w:val="24"/>
          <w:szCs w:val="24"/>
          <w:lang w:eastAsia="ar-SA"/>
        </w:rPr>
      </w:pPr>
      <w:r w:rsidRPr="00457D83">
        <w:rPr>
          <w:rFonts w:ascii="Times New Roman" w:eastAsia="Times New Roman" w:hAnsi="Times New Roman" w:cs="Times New Roman"/>
          <w:sz w:val="24"/>
          <w:szCs w:val="24"/>
          <w:lang w:eastAsia="ar-SA"/>
        </w:rPr>
        <w:t xml:space="preserve">Tiekėjo pasiūlytas </w:t>
      </w:r>
      <w:r>
        <w:rPr>
          <w:rFonts w:ascii="Times New Roman" w:eastAsia="Times New Roman" w:hAnsi="Times New Roman" w:cs="Times New Roman"/>
          <w:sz w:val="24"/>
          <w:szCs w:val="24"/>
          <w:lang w:eastAsia="ar-SA"/>
        </w:rPr>
        <w:t xml:space="preserve">vieno mato vnt. </w:t>
      </w:r>
      <w:r w:rsidRPr="00457D83">
        <w:rPr>
          <w:rFonts w:ascii="Times New Roman" w:eastAsia="Times New Roman" w:hAnsi="Times New Roman" w:cs="Times New Roman"/>
          <w:sz w:val="24"/>
          <w:szCs w:val="24"/>
          <w:lang w:eastAsia="ar-SA"/>
        </w:rPr>
        <w:t xml:space="preserve">įkainis yra </w:t>
      </w:r>
      <w:r w:rsidRPr="00EE583C">
        <w:rPr>
          <w:rFonts w:ascii="Times New Roman" w:eastAsia="Times New Roman" w:hAnsi="Times New Roman" w:cs="Times New Roman"/>
          <w:b/>
          <w:sz w:val="24"/>
          <w:szCs w:val="24"/>
          <w:lang w:eastAsia="ar-SA"/>
        </w:rPr>
        <w:t>fiksuojamas ir, pripažinus pasiūlymą laimėjusiu, bus įtrauktas į sutartį</w:t>
      </w:r>
      <w:r w:rsidRPr="00457D83">
        <w:rPr>
          <w:rFonts w:ascii="Times New Roman" w:eastAsia="Times New Roman" w:hAnsi="Times New Roman" w:cs="Times New Roman"/>
          <w:color w:val="00B0F0"/>
          <w:sz w:val="24"/>
          <w:szCs w:val="24"/>
          <w:lang w:eastAsia="ar-SA"/>
        </w:rPr>
        <w:t xml:space="preserve">. </w:t>
      </w:r>
      <w:r w:rsidRPr="00457D83">
        <w:rPr>
          <w:rFonts w:ascii="Times New Roman" w:eastAsia="Times New Roman" w:hAnsi="Times New Roman" w:cs="Times New Roman"/>
          <w:sz w:val="24"/>
          <w:szCs w:val="24"/>
          <w:lang w:eastAsia="ar-SA"/>
        </w:rPr>
        <w:t xml:space="preserve">Įkainis gali </w:t>
      </w:r>
      <w:r>
        <w:rPr>
          <w:rFonts w:ascii="Times New Roman" w:eastAsia="Times New Roman" w:hAnsi="Times New Roman" w:cs="Times New Roman"/>
          <w:sz w:val="24"/>
          <w:szCs w:val="24"/>
          <w:lang w:eastAsia="ar-SA"/>
        </w:rPr>
        <w:t xml:space="preserve">būti keičiamas tik </w:t>
      </w:r>
      <w:r w:rsidR="00154D9F">
        <w:rPr>
          <w:rFonts w:ascii="Times New Roman" w:eastAsia="Times New Roman" w:hAnsi="Times New Roman" w:cs="Times New Roman"/>
          <w:sz w:val="24"/>
          <w:szCs w:val="24"/>
          <w:lang w:eastAsia="ar-SA"/>
        </w:rPr>
        <w:t>sutartyje</w:t>
      </w:r>
      <w:r w:rsidRPr="00457D83">
        <w:rPr>
          <w:rFonts w:ascii="Times New Roman" w:eastAsia="Times New Roman" w:hAnsi="Times New Roman" w:cs="Times New Roman"/>
          <w:sz w:val="24"/>
          <w:szCs w:val="24"/>
          <w:lang w:eastAsia="ar-SA"/>
        </w:rPr>
        <w:t xml:space="preserve"> numatytais atvejais. Tiekėjui bus apmokama </w:t>
      </w:r>
      <w:r>
        <w:rPr>
          <w:rFonts w:ascii="Times New Roman" w:eastAsia="Times New Roman" w:hAnsi="Times New Roman" w:cs="Times New Roman"/>
          <w:sz w:val="24"/>
          <w:szCs w:val="24"/>
          <w:lang w:eastAsia="ar-SA"/>
        </w:rPr>
        <w:t>už faktiškai suteiktas paslauga</w:t>
      </w:r>
      <w:r w:rsidR="00154D9F">
        <w:rPr>
          <w:rFonts w:ascii="Times New Roman" w:eastAsia="Times New Roman" w:hAnsi="Times New Roman" w:cs="Times New Roman"/>
          <w:sz w:val="24"/>
          <w:szCs w:val="24"/>
          <w:lang w:eastAsia="ar-SA"/>
        </w:rPr>
        <w:t>s</w:t>
      </w:r>
      <w:r>
        <w:rPr>
          <w:rFonts w:ascii="Times New Roman" w:eastAsia="Times New Roman" w:hAnsi="Times New Roman" w:cs="Times New Roman"/>
          <w:sz w:val="24"/>
          <w:szCs w:val="24"/>
          <w:lang w:eastAsia="ar-SA"/>
        </w:rPr>
        <w:t>.</w:t>
      </w:r>
    </w:p>
    <w:p w:rsidR="004301B3" w:rsidRDefault="00EE583C" w:rsidP="00EE583C">
      <w:pPr>
        <w:spacing w:after="0" w:line="240" w:lineRule="auto"/>
        <w:ind w:firstLine="567"/>
        <w:jc w:val="both"/>
        <w:rPr>
          <w:b/>
          <w:bCs/>
        </w:rPr>
      </w:pPr>
      <w:r w:rsidRPr="00457D83">
        <w:rPr>
          <w:rFonts w:ascii="Times New Roman" w:hAnsi="Times New Roman" w:cs="Times New Roman"/>
          <w:sz w:val="24"/>
          <w:szCs w:val="24"/>
          <w:lang w:eastAsia="ar-SA"/>
        </w:rPr>
        <w:t>Sutarties vertė bus lygi maksimaliai pirkimui skirtai lėšų sumai.</w:t>
      </w:r>
      <w:r w:rsidR="004301B3" w:rsidRPr="004301B3">
        <w:rPr>
          <w:b/>
          <w:bCs/>
        </w:rPr>
        <w:t xml:space="preserve"> </w:t>
      </w:r>
    </w:p>
    <w:p w:rsidR="004301B3" w:rsidRDefault="004301B3" w:rsidP="00EE583C">
      <w:pPr>
        <w:spacing w:after="0" w:line="240" w:lineRule="auto"/>
        <w:ind w:firstLine="567"/>
        <w:jc w:val="both"/>
        <w:rPr>
          <w:b/>
          <w:bCs/>
        </w:rPr>
      </w:pPr>
    </w:p>
    <w:p w:rsidR="00EE583C" w:rsidRPr="004301B3" w:rsidRDefault="004301B3" w:rsidP="00EE583C">
      <w:pPr>
        <w:spacing w:after="0" w:line="240" w:lineRule="auto"/>
        <w:ind w:firstLine="567"/>
        <w:jc w:val="both"/>
        <w:rPr>
          <w:rFonts w:ascii="Times New Roman" w:hAnsi="Times New Roman" w:cs="Times New Roman"/>
          <w:sz w:val="24"/>
          <w:szCs w:val="24"/>
          <w:lang w:eastAsia="ar-SA"/>
        </w:rPr>
        <w:sectPr w:rsidR="00EE583C" w:rsidRPr="004301B3" w:rsidSect="00094A94">
          <w:pgSz w:w="15840" w:h="12240" w:orient="landscape"/>
          <w:pgMar w:top="1134" w:right="567" w:bottom="567" w:left="567" w:header="709" w:footer="709" w:gutter="0"/>
          <w:cols w:space="708"/>
          <w:docGrid w:linePitch="360"/>
        </w:sectPr>
      </w:pPr>
      <w:r w:rsidRPr="004301B3">
        <w:rPr>
          <w:rFonts w:ascii="Times New Roman" w:hAnsi="Times New Roman" w:cs="Times New Roman"/>
          <w:i/>
        </w:rPr>
        <w:t>Tais atvejais, kai pagal galiojančius teisės aktus teikėjui nereikia mokėti PVM,  nurodo priežastis, dėl kurių PVM nemoka</w:t>
      </w:r>
    </w:p>
    <w:p w:rsidR="000C64FF" w:rsidRDefault="000C64FF" w:rsidP="00C014D2">
      <w:pPr>
        <w:pStyle w:val="NoSpacing"/>
        <w:jc w:val="center"/>
        <w:rPr>
          <w:b/>
          <w:lang w:eastAsia="lt-LT"/>
        </w:rPr>
      </w:pPr>
    </w:p>
    <w:p w:rsidR="00927B6F" w:rsidRPr="00E33A97" w:rsidRDefault="00927B6F" w:rsidP="00B6176A">
      <w:pPr>
        <w:pStyle w:val="NoSpacing"/>
        <w:ind w:firstLine="1296"/>
      </w:pPr>
      <w:r w:rsidRPr="00E33A97">
        <w:t>Kartu su pasiūlymu pateikiami šie dokumentai:</w:t>
      </w:r>
    </w:p>
    <w:tbl>
      <w:tblPr>
        <w:tblW w:w="0" w:type="auto"/>
        <w:tblInd w:w="1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
        <w:gridCol w:w="6448"/>
        <w:gridCol w:w="5924"/>
      </w:tblGrid>
      <w:tr w:rsidR="00927B6F" w:rsidRPr="00E33A97" w:rsidTr="002A2B34">
        <w:tc>
          <w:tcPr>
            <w:tcW w:w="870" w:type="dxa"/>
            <w:tcBorders>
              <w:top w:val="single" w:sz="4" w:space="0" w:color="auto"/>
              <w:left w:val="single" w:sz="4" w:space="0" w:color="auto"/>
              <w:bottom w:val="single" w:sz="4" w:space="0" w:color="auto"/>
              <w:right w:val="single" w:sz="4" w:space="0" w:color="auto"/>
            </w:tcBorders>
          </w:tcPr>
          <w:p w:rsidR="00927B6F" w:rsidRPr="00E33A97" w:rsidRDefault="00927B6F" w:rsidP="00E33A97">
            <w:pPr>
              <w:pStyle w:val="NoSpacing"/>
            </w:pPr>
            <w:r w:rsidRPr="00E33A97">
              <w:t>Eil.Nr.</w:t>
            </w:r>
          </w:p>
        </w:tc>
        <w:tc>
          <w:tcPr>
            <w:tcW w:w="6448" w:type="dxa"/>
            <w:tcBorders>
              <w:top w:val="single" w:sz="4" w:space="0" w:color="auto"/>
              <w:left w:val="single" w:sz="4" w:space="0" w:color="auto"/>
              <w:bottom w:val="single" w:sz="4" w:space="0" w:color="auto"/>
              <w:right w:val="single" w:sz="4" w:space="0" w:color="auto"/>
            </w:tcBorders>
          </w:tcPr>
          <w:p w:rsidR="00927B6F" w:rsidRPr="00E33A97" w:rsidRDefault="00927B6F" w:rsidP="00E33A97">
            <w:pPr>
              <w:pStyle w:val="NoSpacing"/>
            </w:pPr>
            <w:r w:rsidRPr="00E33A97">
              <w:t>Pateiktų dokumentų pavadinimas</w:t>
            </w:r>
          </w:p>
        </w:tc>
        <w:tc>
          <w:tcPr>
            <w:tcW w:w="5924" w:type="dxa"/>
            <w:tcBorders>
              <w:top w:val="single" w:sz="4" w:space="0" w:color="auto"/>
              <w:left w:val="single" w:sz="4" w:space="0" w:color="auto"/>
              <w:bottom w:val="single" w:sz="4" w:space="0" w:color="auto"/>
              <w:right w:val="single" w:sz="4" w:space="0" w:color="auto"/>
            </w:tcBorders>
          </w:tcPr>
          <w:p w:rsidR="00927B6F" w:rsidRPr="00E33A97" w:rsidRDefault="00927B6F" w:rsidP="00E33A97">
            <w:pPr>
              <w:pStyle w:val="NoSpacing"/>
            </w:pPr>
            <w:r w:rsidRPr="00E33A97">
              <w:t>Dokumento puslapių skaičius</w:t>
            </w:r>
          </w:p>
        </w:tc>
      </w:tr>
      <w:tr w:rsidR="00927B6F" w:rsidRPr="00E33A97" w:rsidTr="002A2B34">
        <w:tc>
          <w:tcPr>
            <w:tcW w:w="870" w:type="dxa"/>
            <w:tcBorders>
              <w:top w:val="single" w:sz="4" w:space="0" w:color="auto"/>
              <w:left w:val="single" w:sz="4" w:space="0" w:color="auto"/>
              <w:bottom w:val="single" w:sz="4" w:space="0" w:color="auto"/>
              <w:right w:val="single" w:sz="4" w:space="0" w:color="auto"/>
            </w:tcBorders>
          </w:tcPr>
          <w:p w:rsidR="00927B6F" w:rsidRPr="00E33A97" w:rsidRDefault="00927B6F" w:rsidP="00E33A97">
            <w:pPr>
              <w:pStyle w:val="NoSpacing"/>
            </w:pPr>
          </w:p>
        </w:tc>
        <w:tc>
          <w:tcPr>
            <w:tcW w:w="6448" w:type="dxa"/>
            <w:tcBorders>
              <w:top w:val="single" w:sz="4" w:space="0" w:color="auto"/>
              <w:left w:val="single" w:sz="4" w:space="0" w:color="auto"/>
              <w:bottom w:val="single" w:sz="4" w:space="0" w:color="auto"/>
              <w:right w:val="single" w:sz="4" w:space="0" w:color="auto"/>
            </w:tcBorders>
          </w:tcPr>
          <w:p w:rsidR="00927B6F" w:rsidRPr="00E33A97" w:rsidRDefault="00927B6F" w:rsidP="00E33A97">
            <w:pPr>
              <w:pStyle w:val="NoSpacing"/>
            </w:pPr>
          </w:p>
        </w:tc>
        <w:tc>
          <w:tcPr>
            <w:tcW w:w="5924" w:type="dxa"/>
            <w:tcBorders>
              <w:top w:val="single" w:sz="4" w:space="0" w:color="auto"/>
              <w:left w:val="single" w:sz="4" w:space="0" w:color="auto"/>
              <w:bottom w:val="single" w:sz="4" w:space="0" w:color="auto"/>
              <w:right w:val="single" w:sz="4" w:space="0" w:color="auto"/>
            </w:tcBorders>
          </w:tcPr>
          <w:p w:rsidR="00927B6F" w:rsidRPr="00E33A97" w:rsidRDefault="00927B6F" w:rsidP="00E33A97">
            <w:pPr>
              <w:pStyle w:val="NoSpacing"/>
            </w:pPr>
          </w:p>
        </w:tc>
      </w:tr>
      <w:tr w:rsidR="00927B6F" w:rsidRPr="00E33A97" w:rsidTr="002A2B34">
        <w:tc>
          <w:tcPr>
            <w:tcW w:w="870" w:type="dxa"/>
            <w:tcBorders>
              <w:top w:val="single" w:sz="4" w:space="0" w:color="auto"/>
              <w:left w:val="single" w:sz="4" w:space="0" w:color="auto"/>
              <w:bottom w:val="single" w:sz="4" w:space="0" w:color="auto"/>
              <w:right w:val="single" w:sz="4" w:space="0" w:color="auto"/>
            </w:tcBorders>
          </w:tcPr>
          <w:p w:rsidR="00927B6F" w:rsidRPr="00E33A97" w:rsidRDefault="00927B6F" w:rsidP="00E33A97">
            <w:pPr>
              <w:pStyle w:val="NoSpacing"/>
            </w:pPr>
          </w:p>
        </w:tc>
        <w:tc>
          <w:tcPr>
            <w:tcW w:w="6448" w:type="dxa"/>
            <w:tcBorders>
              <w:top w:val="single" w:sz="4" w:space="0" w:color="auto"/>
              <w:left w:val="single" w:sz="4" w:space="0" w:color="auto"/>
              <w:bottom w:val="single" w:sz="4" w:space="0" w:color="auto"/>
              <w:right w:val="single" w:sz="4" w:space="0" w:color="auto"/>
            </w:tcBorders>
          </w:tcPr>
          <w:p w:rsidR="00927B6F" w:rsidRPr="00E33A97" w:rsidRDefault="00927B6F" w:rsidP="00E33A97">
            <w:pPr>
              <w:pStyle w:val="NoSpacing"/>
            </w:pPr>
          </w:p>
        </w:tc>
        <w:tc>
          <w:tcPr>
            <w:tcW w:w="5924" w:type="dxa"/>
            <w:tcBorders>
              <w:top w:val="single" w:sz="4" w:space="0" w:color="auto"/>
              <w:left w:val="single" w:sz="4" w:space="0" w:color="auto"/>
              <w:bottom w:val="single" w:sz="4" w:space="0" w:color="auto"/>
              <w:right w:val="single" w:sz="4" w:space="0" w:color="auto"/>
            </w:tcBorders>
          </w:tcPr>
          <w:p w:rsidR="00927B6F" w:rsidRPr="00E33A97" w:rsidRDefault="00927B6F" w:rsidP="00E33A97">
            <w:pPr>
              <w:pStyle w:val="NoSpacing"/>
            </w:pPr>
          </w:p>
        </w:tc>
      </w:tr>
      <w:tr w:rsidR="00927B6F" w:rsidRPr="00E33A97" w:rsidTr="002A2B34">
        <w:tc>
          <w:tcPr>
            <w:tcW w:w="870" w:type="dxa"/>
            <w:tcBorders>
              <w:top w:val="single" w:sz="4" w:space="0" w:color="auto"/>
              <w:left w:val="single" w:sz="4" w:space="0" w:color="auto"/>
              <w:bottom w:val="single" w:sz="4" w:space="0" w:color="auto"/>
              <w:right w:val="single" w:sz="4" w:space="0" w:color="auto"/>
            </w:tcBorders>
          </w:tcPr>
          <w:p w:rsidR="00927B6F" w:rsidRPr="00E33A97" w:rsidRDefault="00927B6F" w:rsidP="00E33A97">
            <w:pPr>
              <w:pStyle w:val="NoSpacing"/>
            </w:pPr>
          </w:p>
        </w:tc>
        <w:tc>
          <w:tcPr>
            <w:tcW w:w="6448" w:type="dxa"/>
            <w:tcBorders>
              <w:top w:val="single" w:sz="4" w:space="0" w:color="auto"/>
              <w:left w:val="single" w:sz="4" w:space="0" w:color="auto"/>
              <w:bottom w:val="single" w:sz="4" w:space="0" w:color="auto"/>
              <w:right w:val="single" w:sz="4" w:space="0" w:color="auto"/>
            </w:tcBorders>
          </w:tcPr>
          <w:p w:rsidR="00927B6F" w:rsidRPr="00E33A97" w:rsidRDefault="00927B6F" w:rsidP="00E33A97">
            <w:pPr>
              <w:pStyle w:val="NoSpacing"/>
            </w:pPr>
          </w:p>
        </w:tc>
        <w:tc>
          <w:tcPr>
            <w:tcW w:w="5924" w:type="dxa"/>
            <w:tcBorders>
              <w:top w:val="single" w:sz="4" w:space="0" w:color="auto"/>
              <w:left w:val="single" w:sz="4" w:space="0" w:color="auto"/>
              <w:bottom w:val="single" w:sz="4" w:space="0" w:color="auto"/>
              <w:right w:val="single" w:sz="4" w:space="0" w:color="auto"/>
            </w:tcBorders>
          </w:tcPr>
          <w:p w:rsidR="00927B6F" w:rsidRPr="00E33A97" w:rsidRDefault="00927B6F" w:rsidP="00E33A97">
            <w:pPr>
              <w:pStyle w:val="NoSpacing"/>
            </w:pPr>
          </w:p>
        </w:tc>
      </w:tr>
      <w:tr w:rsidR="00927B6F" w:rsidRPr="00E33A97" w:rsidTr="002A2B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13242" w:type="dxa"/>
            <w:gridSpan w:val="3"/>
          </w:tcPr>
          <w:p w:rsidR="00F4122D" w:rsidRDefault="00F4122D" w:rsidP="003B2FDF">
            <w:pPr>
              <w:pStyle w:val="NoSpacing"/>
            </w:pPr>
          </w:p>
          <w:p w:rsidR="00927B6F" w:rsidRPr="00E33A97" w:rsidRDefault="00927B6F" w:rsidP="003B2FDF">
            <w:pPr>
              <w:pStyle w:val="NoSpacing"/>
            </w:pPr>
            <w:r w:rsidRPr="00E33A97">
              <w:t xml:space="preserve">Ši pasiūlyme nurodyta informacija yra konfidenciali /perkančioji organizacija šios informacijos negali </w:t>
            </w:r>
            <w:r w:rsidR="00512058">
              <w:t>atskleisti tretiesiems asmenims</w:t>
            </w:r>
            <w:r w:rsidRPr="00E33A97">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26"/>
              <w:gridCol w:w="3699"/>
              <w:gridCol w:w="4064"/>
              <w:gridCol w:w="4027"/>
            </w:tblGrid>
            <w:tr w:rsidR="00927B6F" w:rsidRPr="00E33A97" w:rsidTr="00927B6F">
              <w:trPr>
                <w:trHeight w:val="1321"/>
                <w:jc w:val="center"/>
              </w:trPr>
              <w:tc>
                <w:tcPr>
                  <w:tcW w:w="471" w:type="pct"/>
                  <w:tcBorders>
                    <w:top w:val="single" w:sz="4" w:space="0" w:color="auto"/>
                    <w:left w:val="single" w:sz="4" w:space="0" w:color="auto"/>
                    <w:bottom w:val="single" w:sz="4" w:space="0" w:color="auto"/>
                    <w:right w:val="single" w:sz="4" w:space="0" w:color="auto"/>
                  </w:tcBorders>
                  <w:vAlign w:val="center"/>
                </w:tcPr>
                <w:p w:rsidR="00927B6F" w:rsidRPr="00E33A97" w:rsidRDefault="00927B6F" w:rsidP="003B2FDF">
                  <w:pPr>
                    <w:pStyle w:val="NoSpacing"/>
                  </w:pPr>
                  <w:r w:rsidRPr="00E33A97">
                    <w:t>Eil.</w:t>
                  </w:r>
                </w:p>
                <w:p w:rsidR="00927B6F" w:rsidRPr="00E33A97" w:rsidRDefault="00927B6F" w:rsidP="003B2FDF">
                  <w:pPr>
                    <w:pStyle w:val="NoSpacing"/>
                  </w:pPr>
                  <w:r w:rsidRPr="00E33A97">
                    <w:t>Nr.</w:t>
                  </w:r>
                </w:p>
              </w:tc>
              <w:tc>
                <w:tcPr>
                  <w:tcW w:w="1421" w:type="pct"/>
                  <w:tcBorders>
                    <w:top w:val="single" w:sz="4" w:space="0" w:color="auto"/>
                    <w:left w:val="single" w:sz="4" w:space="0" w:color="auto"/>
                    <w:bottom w:val="single" w:sz="4" w:space="0" w:color="auto"/>
                    <w:right w:val="single" w:sz="4" w:space="0" w:color="auto"/>
                  </w:tcBorders>
                  <w:vAlign w:val="center"/>
                </w:tcPr>
                <w:p w:rsidR="00927B6F" w:rsidRPr="00E33A97" w:rsidRDefault="00927B6F" w:rsidP="003B2FDF">
                  <w:pPr>
                    <w:pStyle w:val="NoSpacing"/>
                  </w:pPr>
                  <w:r w:rsidRPr="00E33A97">
                    <w:t>Pateikto dokumento pavadinimas</w:t>
                  </w:r>
                </w:p>
              </w:tc>
              <w:tc>
                <w:tcPr>
                  <w:tcW w:w="1561" w:type="pct"/>
                  <w:tcBorders>
                    <w:top w:val="single" w:sz="4" w:space="0" w:color="auto"/>
                    <w:left w:val="single" w:sz="4" w:space="0" w:color="auto"/>
                    <w:bottom w:val="single" w:sz="4" w:space="0" w:color="auto"/>
                    <w:right w:val="single" w:sz="4" w:space="0" w:color="auto"/>
                  </w:tcBorders>
                </w:tcPr>
                <w:p w:rsidR="00927B6F" w:rsidRPr="00E33A97" w:rsidRDefault="00927B6F" w:rsidP="003B2FDF">
                  <w:pPr>
                    <w:pStyle w:val="NoSpacing"/>
                  </w:pPr>
                  <w:r w:rsidRPr="00E33A97">
                    <w:t>Dokumente esanti konfidenciali informacija (nurodoma dokumento dalis / puslapis, kuriame yra konfidenciali informacija)</w:t>
                  </w:r>
                </w:p>
              </w:tc>
              <w:tc>
                <w:tcPr>
                  <w:tcW w:w="1547" w:type="pct"/>
                  <w:tcBorders>
                    <w:top w:val="single" w:sz="4" w:space="0" w:color="auto"/>
                    <w:left w:val="single" w:sz="4" w:space="0" w:color="auto"/>
                    <w:bottom w:val="single" w:sz="4" w:space="0" w:color="auto"/>
                    <w:right w:val="single" w:sz="4" w:space="0" w:color="auto"/>
                  </w:tcBorders>
                  <w:vAlign w:val="center"/>
                </w:tcPr>
                <w:p w:rsidR="00927B6F" w:rsidRPr="00E33A97" w:rsidRDefault="00927B6F" w:rsidP="003B2FDF">
                  <w:pPr>
                    <w:pStyle w:val="NoSpacing"/>
                  </w:pPr>
                  <w:r w:rsidRPr="00E33A97">
                    <w:t>Konfidencialios informacijos pagrindimas (paaiškinama, kuo remiantis nurodytas dokumentas ar jo dalis yra konfidencialūs)</w:t>
                  </w:r>
                </w:p>
              </w:tc>
            </w:tr>
            <w:tr w:rsidR="00927B6F" w:rsidRPr="00E33A97" w:rsidTr="00927B6F">
              <w:trPr>
                <w:trHeight w:val="389"/>
                <w:jc w:val="center"/>
              </w:trPr>
              <w:tc>
                <w:tcPr>
                  <w:tcW w:w="471" w:type="pct"/>
                  <w:tcBorders>
                    <w:top w:val="single" w:sz="4" w:space="0" w:color="auto"/>
                    <w:left w:val="single" w:sz="4" w:space="0" w:color="auto"/>
                    <w:bottom w:val="single" w:sz="4" w:space="0" w:color="auto"/>
                    <w:right w:val="single" w:sz="4" w:space="0" w:color="auto"/>
                  </w:tcBorders>
                </w:tcPr>
                <w:p w:rsidR="00927B6F" w:rsidRPr="00E33A97" w:rsidRDefault="00927B6F" w:rsidP="003B2FDF">
                  <w:pPr>
                    <w:pStyle w:val="NoSpacing"/>
                  </w:pPr>
                </w:p>
              </w:tc>
              <w:tc>
                <w:tcPr>
                  <w:tcW w:w="1421" w:type="pct"/>
                  <w:tcBorders>
                    <w:top w:val="single" w:sz="4" w:space="0" w:color="auto"/>
                    <w:left w:val="single" w:sz="4" w:space="0" w:color="auto"/>
                    <w:bottom w:val="single" w:sz="4" w:space="0" w:color="auto"/>
                    <w:right w:val="single" w:sz="4" w:space="0" w:color="auto"/>
                  </w:tcBorders>
                </w:tcPr>
                <w:p w:rsidR="00927B6F" w:rsidRPr="00E33A97" w:rsidRDefault="00927B6F" w:rsidP="003B2FDF">
                  <w:pPr>
                    <w:pStyle w:val="NoSpacing"/>
                  </w:pPr>
                </w:p>
              </w:tc>
              <w:tc>
                <w:tcPr>
                  <w:tcW w:w="1561" w:type="pct"/>
                  <w:tcBorders>
                    <w:top w:val="single" w:sz="4" w:space="0" w:color="auto"/>
                    <w:left w:val="single" w:sz="4" w:space="0" w:color="auto"/>
                    <w:bottom w:val="single" w:sz="4" w:space="0" w:color="auto"/>
                    <w:right w:val="single" w:sz="4" w:space="0" w:color="auto"/>
                  </w:tcBorders>
                </w:tcPr>
                <w:p w:rsidR="00927B6F" w:rsidRPr="00E33A97" w:rsidRDefault="00927B6F" w:rsidP="003B2FDF">
                  <w:pPr>
                    <w:pStyle w:val="NoSpacing"/>
                  </w:pPr>
                </w:p>
              </w:tc>
              <w:tc>
                <w:tcPr>
                  <w:tcW w:w="1547" w:type="pct"/>
                  <w:tcBorders>
                    <w:top w:val="single" w:sz="4" w:space="0" w:color="auto"/>
                    <w:left w:val="single" w:sz="4" w:space="0" w:color="auto"/>
                    <w:bottom w:val="single" w:sz="4" w:space="0" w:color="auto"/>
                    <w:right w:val="single" w:sz="4" w:space="0" w:color="auto"/>
                  </w:tcBorders>
                </w:tcPr>
                <w:p w:rsidR="00927B6F" w:rsidRPr="00E33A97" w:rsidRDefault="00927B6F" w:rsidP="003B2FDF">
                  <w:pPr>
                    <w:pStyle w:val="NoSpacing"/>
                  </w:pPr>
                </w:p>
              </w:tc>
            </w:tr>
            <w:tr w:rsidR="00927B6F" w:rsidRPr="00E33A97" w:rsidTr="00825395">
              <w:trPr>
                <w:trHeight w:val="410"/>
                <w:jc w:val="center"/>
              </w:trPr>
              <w:tc>
                <w:tcPr>
                  <w:tcW w:w="471" w:type="pct"/>
                  <w:tcBorders>
                    <w:top w:val="single" w:sz="4" w:space="0" w:color="auto"/>
                    <w:left w:val="single" w:sz="4" w:space="0" w:color="auto"/>
                    <w:bottom w:val="single" w:sz="4" w:space="0" w:color="auto"/>
                    <w:right w:val="single" w:sz="4" w:space="0" w:color="auto"/>
                  </w:tcBorders>
                </w:tcPr>
                <w:p w:rsidR="00927B6F" w:rsidRPr="00E33A97" w:rsidRDefault="00927B6F" w:rsidP="003B2FDF">
                  <w:pPr>
                    <w:pStyle w:val="NoSpacing"/>
                  </w:pPr>
                </w:p>
              </w:tc>
              <w:tc>
                <w:tcPr>
                  <w:tcW w:w="1421" w:type="pct"/>
                  <w:tcBorders>
                    <w:top w:val="single" w:sz="4" w:space="0" w:color="auto"/>
                    <w:left w:val="single" w:sz="4" w:space="0" w:color="auto"/>
                    <w:bottom w:val="single" w:sz="4" w:space="0" w:color="auto"/>
                    <w:right w:val="single" w:sz="4" w:space="0" w:color="auto"/>
                  </w:tcBorders>
                </w:tcPr>
                <w:p w:rsidR="00927B6F" w:rsidRPr="00E33A97" w:rsidRDefault="00927B6F" w:rsidP="003B2FDF">
                  <w:pPr>
                    <w:pStyle w:val="NoSpacing"/>
                  </w:pPr>
                </w:p>
              </w:tc>
              <w:tc>
                <w:tcPr>
                  <w:tcW w:w="1561" w:type="pct"/>
                  <w:tcBorders>
                    <w:top w:val="single" w:sz="4" w:space="0" w:color="auto"/>
                    <w:left w:val="single" w:sz="4" w:space="0" w:color="auto"/>
                    <w:bottom w:val="single" w:sz="4" w:space="0" w:color="auto"/>
                    <w:right w:val="single" w:sz="4" w:space="0" w:color="auto"/>
                  </w:tcBorders>
                </w:tcPr>
                <w:p w:rsidR="00927B6F" w:rsidRPr="00E33A97" w:rsidRDefault="00927B6F" w:rsidP="003B2FDF">
                  <w:pPr>
                    <w:pStyle w:val="NoSpacing"/>
                  </w:pPr>
                </w:p>
              </w:tc>
              <w:tc>
                <w:tcPr>
                  <w:tcW w:w="1547" w:type="pct"/>
                  <w:tcBorders>
                    <w:top w:val="single" w:sz="4" w:space="0" w:color="auto"/>
                    <w:left w:val="single" w:sz="4" w:space="0" w:color="auto"/>
                    <w:bottom w:val="single" w:sz="4" w:space="0" w:color="auto"/>
                    <w:right w:val="single" w:sz="4" w:space="0" w:color="auto"/>
                  </w:tcBorders>
                </w:tcPr>
                <w:p w:rsidR="00927B6F" w:rsidRPr="00E33A97" w:rsidRDefault="00927B6F" w:rsidP="003B2FDF">
                  <w:pPr>
                    <w:pStyle w:val="NoSpacing"/>
                  </w:pPr>
                </w:p>
              </w:tc>
            </w:tr>
            <w:tr w:rsidR="00927B6F" w:rsidRPr="00E33A97" w:rsidTr="00825395">
              <w:trPr>
                <w:trHeight w:val="273"/>
                <w:jc w:val="center"/>
              </w:trPr>
              <w:tc>
                <w:tcPr>
                  <w:tcW w:w="471" w:type="pct"/>
                  <w:tcBorders>
                    <w:top w:val="single" w:sz="4" w:space="0" w:color="auto"/>
                    <w:left w:val="single" w:sz="4" w:space="0" w:color="auto"/>
                    <w:bottom w:val="single" w:sz="4" w:space="0" w:color="auto"/>
                    <w:right w:val="single" w:sz="4" w:space="0" w:color="auto"/>
                  </w:tcBorders>
                </w:tcPr>
                <w:p w:rsidR="00927B6F" w:rsidRPr="00E33A97" w:rsidRDefault="00927B6F" w:rsidP="003B2FDF">
                  <w:pPr>
                    <w:pStyle w:val="NoSpacing"/>
                  </w:pPr>
                </w:p>
              </w:tc>
              <w:tc>
                <w:tcPr>
                  <w:tcW w:w="1421" w:type="pct"/>
                  <w:tcBorders>
                    <w:top w:val="single" w:sz="4" w:space="0" w:color="auto"/>
                    <w:left w:val="single" w:sz="4" w:space="0" w:color="auto"/>
                    <w:bottom w:val="single" w:sz="4" w:space="0" w:color="auto"/>
                    <w:right w:val="single" w:sz="4" w:space="0" w:color="auto"/>
                  </w:tcBorders>
                </w:tcPr>
                <w:p w:rsidR="00927B6F" w:rsidRPr="00E33A97" w:rsidRDefault="00927B6F" w:rsidP="003B2FDF">
                  <w:pPr>
                    <w:pStyle w:val="NoSpacing"/>
                  </w:pPr>
                </w:p>
              </w:tc>
              <w:tc>
                <w:tcPr>
                  <w:tcW w:w="1561" w:type="pct"/>
                  <w:tcBorders>
                    <w:top w:val="single" w:sz="4" w:space="0" w:color="auto"/>
                    <w:left w:val="single" w:sz="4" w:space="0" w:color="auto"/>
                    <w:bottom w:val="single" w:sz="4" w:space="0" w:color="auto"/>
                    <w:right w:val="single" w:sz="4" w:space="0" w:color="auto"/>
                  </w:tcBorders>
                </w:tcPr>
                <w:p w:rsidR="00927B6F" w:rsidRPr="00E33A97" w:rsidRDefault="00927B6F" w:rsidP="003B2FDF">
                  <w:pPr>
                    <w:pStyle w:val="NoSpacing"/>
                  </w:pPr>
                </w:p>
              </w:tc>
              <w:tc>
                <w:tcPr>
                  <w:tcW w:w="1547" w:type="pct"/>
                  <w:tcBorders>
                    <w:top w:val="single" w:sz="4" w:space="0" w:color="auto"/>
                    <w:left w:val="single" w:sz="4" w:space="0" w:color="auto"/>
                    <w:bottom w:val="single" w:sz="4" w:space="0" w:color="auto"/>
                    <w:right w:val="single" w:sz="4" w:space="0" w:color="auto"/>
                  </w:tcBorders>
                </w:tcPr>
                <w:p w:rsidR="00927B6F" w:rsidRPr="00E33A97" w:rsidRDefault="00927B6F" w:rsidP="003B2FDF">
                  <w:pPr>
                    <w:pStyle w:val="NoSpacing"/>
                  </w:pPr>
                </w:p>
              </w:tc>
            </w:tr>
          </w:tbl>
          <w:p w:rsidR="00927B6F" w:rsidRPr="00E33A97" w:rsidRDefault="00927B6F" w:rsidP="00825395">
            <w:pPr>
              <w:ind w:right="-108"/>
              <w:jc w:val="both"/>
              <w:rPr>
                <w:rFonts w:ascii="Times New Roman" w:hAnsi="Times New Roman" w:cs="Times New Roman"/>
                <w:sz w:val="24"/>
                <w:szCs w:val="24"/>
              </w:rPr>
            </w:pPr>
          </w:p>
        </w:tc>
      </w:tr>
    </w:tbl>
    <w:p w:rsidR="00927B6F" w:rsidRPr="001E6FDD" w:rsidRDefault="00927B6F" w:rsidP="00927B6F">
      <w:pPr>
        <w:pStyle w:val="NoSpacing"/>
        <w:ind w:firstLine="142"/>
        <w:jc w:val="both"/>
        <w:rPr>
          <w:b/>
          <w:bCs/>
        </w:rPr>
      </w:pPr>
      <w:r w:rsidRPr="001E6FDD">
        <w:rPr>
          <w:b/>
        </w:rPr>
        <w:t>Pastaba:</w:t>
      </w:r>
      <w:r w:rsidRPr="001E6FDD">
        <w:rPr>
          <w:b/>
          <w:bCs/>
        </w:rPr>
        <w:t xml:space="preserve"> </w:t>
      </w:r>
    </w:p>
    <w:p w:rsidR="00927B6F" w:rsidRPr="00E33A97" w:rsidRDefault="00927B6F" w:rsidP="00927B6F">
      <w:pPr>
        <w:pStyle w:val="NoSpacing"/>
        <w:ind w:firstLine="142"/>
        <w:jc w:val="both"/>
      </w:pPr>
      <w:r w:rsidRPr="00E33A97">
        <w:rPr>
          <w:bCs/>
        </w:rPr>
        <w:t>1. Pildyti tuomet, jei bus pateikta konfidenciali informacija. Teikėjas negali nurodyti, kad konfidencialus yra pasiūlymo kaina arba, kad visas pasiūlymas yra konfidencialus (VPĮ 20 str. 2 d.).</w:t>
      </w:r>
    </w:p>
    <w:p w:rsidR="00927B6F" w:rsidRDefault="00927B6F" w:rsidP="00927B6F">
      <w:pPr>
        <w:pStyle w:val="NoSpacing"/>
        <w:ind w:firstLine="142"/>
        <w:jc w:val="both"/>
      </w:pPr>
      <w:r w:rsidRPr="00E33A97">
        <w:t xml:space="preserve">2. Teikėjui nenurodžius, kokia informacija yra konfidenciali, laikoma, kad konfidencialios informacijos pasiūlyme nėra. </w:t>
      </w:r>
    </w:p>
    <w:p w:rsidR="006314DC" w:rsidRDefault="006314DC" w:rsidP="006314DC">
      <w:pPr>
        <w:tabs>
          <w:tab w:val="left" w:pos="599"/>
        </w:tabs>
        <w:ind w:right="425" w:firstLine="142"/>
        <w:jc w:val="both"/>
        <w:rPr>
          <w:rFonts w:ascii="Times New Roman" w:hAnsi="Times New Roman" w:cs="Times New Roman"/>
          <w:sz w:val="24"/>
          <w:szCs w:val="24"/>
        </w:rPr>
      </w:pPr>
      <w:r w:rsidRPr="006314DC">
        <w:rPr>
          <w:rFonts w:ascii="Times New Roman" w:hAnsi="Times New Roman" w:cs="Times New Roman"/>
          <w:sz w:val="24"/>
          <w:szCs w:val="24"/>
        </w:rPr>
        <w:t>Laimėjimo atveju už sutarties vykdymą skiriame atsakingą ir sutartį pasirašantįjį asmenį (-is):</w:t>
      </w:r>
    </w:p>
    <w:tbl>
      <w:tblPr>
        <w:tblW w:w="4620" w:type="pct"/>
        <w:jc w:val="center"/>
        <w:tblLayout w:type="fixed"/>
        <w:tblCellMar>
          <w:left w:w="0" w:type="dxa"/>
          <w:right w:w="0" w:type="dxa"/>
        </w:tblCellMar>
        <w:tblLook w:val="04A0" w:firstRow="1" w:lastRow="0" w:firstColumn="1" w:lastColumn="0" w:noHBand="0" w:noVBand="1"/>
      </w:tblPr>
      <w:tblGrid>
        <w:gridCol w:w="997"/>
        <w:gridCol w:w="4645"/>
        <w:gridCol w:w="4761"/>
        <w:gridCol w:w="4089"/>
      </w:tblGrid>
      <w:tr w:rsidR="006314DC" w:rsidRPr="006314DC" w:rsidTr="00956D3E">
        <w:trPr>
          <w:jc w:val="center"/>
        </w:trPr>
        <w:tc>
          <w:tcPr>
            <w:tcW w:w="996"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6314DC" w:rsidRPr="006314DC" w:rsidRDefault="006314DC" w:rsidP="009D3ED5">
            <w:pPr>
              <w:ind w:firstLine="142"/>
              <w:jc w:val="center"/>
              <w:rPr>
                <w:rFonts w:ascii="Times New Roman" w:hAnsi="Times New Roman" w:cs="Times New Roman"/>
                <w:bCs/>
                <w:sz w:val="24"/>
                <w:szCs w:val="24"/>
              </w:rPr>
            </w:pPr>
            <w:r w:rsidRPr="006314DC">
              <w:rPr>
                <w:rFonts w:ascii="Times New Roman" w:hAnsi="Times New Roman" w:cs="Times New Roman"/>
                <w:bCs/>
                <w:sz w:val="24"/>
                <w:szCs w:val="24"/>
              </w:rPr>
              <w:t>Eil. Nr.</w:t>
            </w:r>
          </w:p>
        </w:tc>
        <w:tc>
          <w:tcPr>
            <w:tcW w:w="4645"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6314DC" w:rsidRPr="006314DC" w:rsidRDefault="006314DC" w:rsidP="009D3ED5">
            <w:pPr>
              <w:ind w:firstLine="142"/>
              <w:jc w:val="center"/>
              <w:rPr>
                <w:rFonts w:ascii="Times New Roman" w:hAnsi="Times New Roman" w:cs="Times New Roman"/>
                <w:bCs/>
                <w:sz w:val="24"/>
                <w:szCs w:val="24"/>
              </w:rPr>
            </w:pPr>
            <w:r w:rsidRPr="006314DC">
              <w:rPr>
                <w:rFonts w:ascii="Times New Roman" w:hAnsi="Times New Roman" w:cs="Times New Roman"/>
                <w:bCs/>
                <w:sz w:val="24"/>
                <w:szCs w:val="24"/>
              </w:rPr>
              <w:t>Pateikiami duomenys</w:t>
            </w:r>
          </w:p>
        </w:tc>
        <w:tc>
          <w:tcPr>
            <w:tcW w:w="47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314DC" w:rsidRPr="006314DC" w:rsidRDefault="006314DC" w:rsidP="009D3ED5">
            <w:pPr>
              <w:ind w:firstLine="142"/>
              <w:jc w:val="center"/>
              <w:rPr>
                <w:rFonts w:ascii="Times New Roman" w:hAnsi="Times New Roman" w:cs="Times New Roman"/>
                <w:bCs/>
                <w:sz w:val="24"/>
                <w:szCs w:val="24"/>
              </w:rPr>
            </w:pPr>
            <w:r w:rsidRPr="006314DC">
              <w:rPr>
                <w:rFonts w:ascii="Times New Roman" w:hAnsi="Times New Roman" w:cs="Times New Roman"/>
                <w:bCs/>
                <w:sz w:val="24"/>
                <w:szCs w:val="24"/>
              </w:rPr>
              <w:t>Asmuo, atsakingas už sutarties vykdymą</w:t>
            </w:r>
          </w:p>
        </w:tc>
        <w:tc>
          <w:tcPr>
            <w:tcW w:w="408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314DC" w:rsidRPr="006314DC" w:rsidRDefault="006314DC" w:rsidP="009D3ED5">
            <w:pPr>
              <w:ind w:firstLine="142"/>
              <w:jc w:val="center"/>
              <w:rPr>
                <w:rFonts w:ascii="Times New Roman" w:hAnsi="Times New Roman" w:cs="Times New Roman"/>
                <w:bCs/>
                <w:sz w:val="24"/>
                <w:szCs w:val="24"/>
              </w:rPr>
            </w:pPr>
            <w:r w:rsidRPr="006314DC">
              <w:rPr>
                <w:rFonts w:ascii="Times New Roman" w:hAnsi="Times New Roman" w:cs="Times New Roman"/>
                <w:bCs/>
                <w:sz w:val="24"/>
                <w:szCs w:val="24"/>
              </w:rPr>
              <w:t>Asmuo, pasirašantis sutartį</w:t>
            </w:r>
          </w:p>
        </w:tc>
      </w:tr>
      <w:tr w:rsidR="006314DC" w:rsidRPr="006314DC" w:rsidTr="00956D3E">
        <w:trPr>
          <w:jc w:val="center"/>
        </w:trPr>
        <w:tc>
          <w:tcPr>
            <w:tcW w:w="99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6314DC" w:rsidRPr="006314DC" w:rsidRDefault="006314DC" w:rsidP="009D3ED5">
            <w:pPr>
              <w:jc w:val="center"/>
              <w:rPr>
                <w:rFonts w:ascii="Times New Roman" w:hAnsi="Times New Roman" w:cs="Times New Roman"/>
                <w:sz w:val="24"/>
                <w:szCs w:val="24"/>
              </w:rPr>
            </w:pPr>
            <w:r w:rsidRPr="006314DC">
              <w:rPr>
                <w:rFonts w:ascii="Times New Roman" w:hAnsi="Times New Roman" w:cs="Times New Roman"/>
                <w:sz w:val="24"/>
                <w:szCs w:val="24"/>
              </w:rPr>
              <w:t>1.</w:t>
            </w:r>
          </w:p>
        </w:tc>
        <w:tc>
          <w:tcPr>
            <w:tcW w:w="4645" w:type="dxa"/>
            <w:tcBorders>
              <w:top w:val="nil"/>
              <w:left w:val="nil"/>
              <w:bottom w:val="single" w:sz="8" w:space="0" w:color="auto"/>
              <w:right w:val="single" w:sz="8" w:space="0" w:color="auto"/>
            </w:tcBorders>
            <w:tcMar>
              <w:top w:w="0" w:type="dxa"/>
              <w:left w:w="108" w:type="dxa"/>
              <w:bottom w:w="0" w:type="dxa"/>
              <w:right w:w="108" w:type="dxa"/>
            </w:tcMar>
            <w:hideMark/>
          </w:tcPr>
          <w:p w:rsidR="006314DC" w:rsidRPr="006314DC" w:rsidRDefault="006314DC" w:rsidP="009D3ED5">
            <w:pPr>
              <w:jc w:val="both"/>
              <w:rPr>
                <w:rFonts w:ascii="Times New Roman" w:hAnsi="Times New Roman" w:cs="Times New Roman"/>
                <w:sz w:val="24"/>
                <w:szCs w:val="24"/>
              </w:rPr>
            </w:pPr>
            <w:r w:rsidRPr="006314DC">
              <w:rPr>
                <w:rFonts w:ascii="Times New Roman" w:hAnsi="Times New Roman" w:cs="Times New Roman"/>
                <w:sz w:val="24"/>
                <w:szCs w:val="24"/>
              </w:rPr>
              <w:t>Vardas, pavardė, pareigos</w:t>
            </w:r>
          </w:p>
        </w:tc>
        <w:tc>
          <w:tcPr>
            <w:tcW w:w="4761" w:type="dxa"/>
            <w:tcBorders>
              <w:top w:val="nil"/>
              <w:left w:val="nil"/>
              <w:bottom w:val="single" w:sz="8" w:space="0" w:color="auto"/>
              <w:right w:val="single" w:sz="8" w:space="0" w:color="auto"/>
            </w:tcBorders>
            <w:tcMar>
              <w:top w:w="0" w:type="dxa"/>
              <w:left w:w="108" w:type="dxa"/>
              <w:bottom w:w="0" w:type="dxa"/>
              <w:right w:w="108" w:type="dxa"/>
            </w:tcMar>
          </w:tcPr>
          <w:p w:rsidR="006314DC" w:rsidRPr="006314DC" w:rsidRDefault="006314DC" w:rsidP="009D3ED5">
            <w:pPr>
              <w:rPr>
                <w:rFonts w:ascii="Times New Roman" w:hAnsi="Times New Roman" w:cs="Times New Roman"/>
                <w:sz w:val="24"/>
                <w:szCs w:val="24"/>
              </w:rPr>
            </w:pPr>
          </w:p>
        </w:tc>
        <w:tc>
          <w:tcPr>
            <w:tcW w:w="4089" w:type="dxa"/>
            <w:tcBorders>
              <w:top w:val="nil"/>
              <w:left w:val="nil"/>
              <w:bottom w:val="single" w:sz="8" w:space="0" w:color="auto"/>
              <w:right w:val="single" w:sz="8" w:space="0" w:color="auto"/>
            </w:tcBorders>
            <w:tcMar>
              <w:top w:w="0" w:type="dxa"/>
              <w:left w:w="108" w:type="dxa"/>
              <w:bottom w:w="0" w:type="dxa"/>
              <w:right w:w="108" w:type="dxa"/>
            </w:tcMar>
          </w:tcPr>
          <w:p w:rsidR="006314DC" w:rsidRPr="006314DC" w:rsidRDefault="006314DC" w:rsidP="009D3ED5">
            <w:pPr>
              <w:rPr>
                <w:rFonts w:ascii="Times New Roman" w:hAnsi="Times New Roman" w:cs="Times New Roman"/>
                <w:sz w:val="24"/>
                <w:szCs w:val="24"/>
              </w:rPr>
            </w:pPr>
          </w:p>
        </w:tc>
      </w:tr>
      <w:tr w:rsidR="006314DC" w:rsidRPr="006314DC" w:rsidTr="00956D3E">
        <w:trPr>
          <w:jc w:val="center"/>
        </w:trPr>
        <w:tc>
          <w:tcPr>
            <w:tcW w:w="99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6314DC" w:rsidRPr="006314DC" w:rsidRDefault="006314DC" w:rsidP="009D3ED5">
            <w:pPr>
              <w:jc w:val="center"/>
              <w:rPr>
                <w:rFonts w:ascii="Times New Roman" w:hAnsi="Times New Roman" w:cs="Times New Roman"/>
                <w:sz w:val="24"/>
                <w:szCs w:val="24"/>
              </w:rPr>
            </w:pPr>
            <w:r w:rsidRPr="006314DC">
              <w:rPr>
                <w:rFonts w:ascii="Times New Roman" w:hAnsi="Times New Roman" w:cs="Times New Roman"/>
                <w:sz w:val="24"/>
                <w:szCs w:val="24"/>
              </w:rPr>
              <w:t>2.</w:t>
            </w:r>
          </w:p>
        </w:tc>
        <w:tc>
          <w:tcPr>
            <w:tcW w:w="4645" w:type="dxa"/>
            <w:tcBorders>
              <w:top w:val="nil"/>
              <w:left w:val="nil"/>
              <w:bottom w:val="single" w:sz="8" w:space="0" w:color="auto"/>
              <w:right w:val="single" w:sz="8" w:space="0" w:color="auto"/>
            </w:tcBorders>
            <w:tcMar>
              <w:top w:w="0" w:type="dxa"/>
              <w:left w:w="108" w:type="dxa"/>
              <w:bottom w:w="0" w:type="dxa"/>
              <w:right w:w="108" w:type="dxa"/>
            </w:tcMar>
            <w:hideMark/>
          </w:tcPr>
          <w:p w:rsidR="006314DC" w:rsidRPr="006314DC" w:rsidRDefault="006314DC" w:rsidP="009D3ED5">
            <w:pPr>
              <w:jc w:val="both"/>
              <w:rPr>
                <w:rFonts w:ascii="Times New Roman" w:hAnsi="Times New Roman" w:cs="Times New Roman"/>
                <w:sz w:val="24"/>
                <w:szCs w:val="24"/>
              </w:rPr>
            </w:pPr>
            <w:r>
              <w:rPr>
                <w:rFonts w:ascii="Times New Roman" w:hAnsi="Times New Roman" w:cs="Times New Roman"/>
                <w:sz w:val="24"/>
                <w:szCs w:val="24"/>
              </w:rPr>
              <w:t>Atstovavimo pagrindas</w:t>
            </w:r>
          </w:p>
        </w:tc>
        <w:tc>
          <w:tcPr>
            <w:tcW w:w="4761" w:type="dxa"/>
            <w:tcBorders>
              <w:top w:val="nil"/>
              <w:left w:val="nil"/>
              <w:bottom w:val="single" w:sz="8" w:space="0" w:color="auto"/>
              <w:right w:val="single" w:sz="8" w:space="0" w:color="auto"/>
            </w:tcBorders>
            <w:tcMar>
              <w:top w:w="0" w:type="dxa"/>
              <w:left w:w="108" w:type="dxa"/>
              <w:bottom w:w="0" w:type="dxa"/>
              <w:right w:w="108" w:type="dxa"/>
            </w:tcMar>
            <w:hideMark/>
          </w:tcPr>
          <w:p w:rsidR="006314DC" w:rsidRPr="006314DC" w:rsidRDefault="006314DC" w:rsidP="009D3ED5">
            <w:pPr>
              <w:rPr>
                <w:rFonts w:ascii="Times New Roman" w:hAnsi="Times New Roman" w:cs="Times New Roman"/>
                <w:sz w:val="24"/>
                <w:szCs w:val="24"/>
              </w:rPr>
            </w:pPr>
          </w:p>
        </w:tc>
        <w:tc>
          <w:tcPr>
            <w:tcW w:w="4089" w:type="dxa"/>
            <w:tcBorders>
              <w:top w:val="nil"/>
              <w:left w:val="nil"/>
              <w:bottom w:val="single" w:sz="8" w:space="0" w:color="auto"/>
              <w:right w:val="single" w:sz="8" w:space="0" w:color="auto"/>
            </w:tcBorders>
            <w:tcMar>
              <w:top w:w="0" w:type="dxa"/>
              <w:left w:w="108" w:type="dxa"/>
              <w:bottom w:w="0" w:type="dxa"/>
              <w:right w:w="108" w:type="dxa"/>
            </w:tcMar>
          </w:tcPr>
          <w:p w:rsidR="006314DC" w:rsidRPr="006314DC" w:rsidRDefault="006314DC" w:rsidP="009D3ED5">
            <w:pPr>
              <w:rPr>
                <w:rFonts w:ascii="Times New Roman" w:hAnsi="Times New Roman" w:cs="Times New Roman"/>
                <w:sz w:val="24"/>
                <w:szCs w:val="24"/>
              </w:rPr>
            </w:pPr>
          </w:p>
        </w:tc>
      </w:tr>
      <w:tr w:rsidR="006314DC" w:rsidRPr="006314DC" w:rsidTr="00956D3E">
        <w:trPr>
          <w:jc w:val="center"/>
        </w:trPr>
        <w:tc>
          <w:tcPr>
            <w:tcW w:w="996" w:type="dxa"/>
            <w:tcBorders>
              <w:top w:val="single" w:sz="4" w:space="0" w:color="auto"/>
              <w:left w:val="single" w:sz="8" w:space="0" w:color="auto"/>
              <w:bottom w:val="single" w:sz="2" w:space="0" w:color="auto"/>
              <w:right w:val="single" w:sz="8" w:space="0" w:color="auto"/>
            </w:tcBorders>
            <w:tcMar>
              <w:top w:w="0" w:type="dxa"/>
              <w:left w:w="108" w:type="dxa"/>
              <w:bottom w:w="0" w:type="dxa"/>
              <w:right w:w="108" w:type="dxa"/>
            </w:tcMar>
            <w:hideMark/>
          </w:tcPr>
          <w:p w:rsidR="006314DC" w:rsidRPr="006314DC" w:rsidRDefault="006314DC" w:rsidP="009D3ED5">
            <w:pPr>
              <w:jc w:val="center"/>
              <w:rPr>
                <w:rFonts w:ascii="Times New Roman" w:hAnsi="Times New Roman" w:cs="Times New Roman"/>
                <w:sz w:val="24"/>
                <w:szCs w:val="24"/>
              </w:rPr>
            </w:pPr>
            <w:r w:rsidRPr="006314DC">
              <w:rPr>
                <w:rFonts w:ascii="Times New Roman" w:hAnsi="Times New Roman" w:cs="Times New Roman"/>
                <w:sz w:val="24"/>
                <w:szCs w:val="24"/>
              </w:rPr>
              <w:t>3.</w:t>
            </w:r>
          </w:p>
        </w:tc>
        <w:tc>
          <w:tcPr>
            <w:tcW w:w="4645" w:type="dxa"/>
            <w:tcBorders>
              <w:top w:val="nil"/>
              <w:left w:val="nil"/>
              <w:bottom w:val="single" w:sz="2" w:space="0" w:color="auto"/>
              <w:right w:val="single" w:sz="8" w:space="0" w:color="auto"/>
            </w:tcBorders>
            <w:tcMar>
              <w:top w:w="0" w:type="dxa"/>
              <w:left w:w="108" w:type="dxa"/>
              <w:bottom w:w="0" w:type="dxa"/>
              <w:right w:w="108" w:type="dxa"/>
            </w:tcMar>
            <w:hideMark/>
          </w:tcPr>
          <w:p w:rsidR="006314DC" w:rsidRPr="006314DC" w:rsidRDefault="006314DC" w:rsidP="009D3ED5">
            <w:pPr>
              <w:jc w:val="both"/>
              <w:rPr>
                <w:rFonts w:ascii="Times New Roman" w:hAnsi="Times New Roman" w:cs="Times New Roman"/>
                <w:sz w:val="24"/>
                <w:szCs w:val="24"/>
              </w:rPr>
            </w:pPr>
            <w:r w:rsidRPr="006314DC">
              <w:rPr>
                <w:rFonts w:ascii="Times New Roman" w:hAnsi="Times New Roman" w:cs="Times New Roman"/>
                <w:sz w:val="24"/>
                <w:szCs w:val="24"/>
              </w:rPr>
              <w:t>Telefonas</w:t>
            </w:r>
          </w:p>
        </w:tc>
        <w:tc>
          <w:tcPr>
            <w:tcW w:w="4761" w:type="dxa"/>
            <w:tcBorders>
              <w:top w:val="nil"/>
              <w:left w:val="nil"/>
              <w:bottom w:val="single" w:sz="2" w:space="0" w:color="auto"/>
              <w:right w:val="single" w:sz="8" w:space="0" w:color="auto"/>
            </w:tcBorders>
            <w:tcMar>
              <w:top w:w="0" w:type="dxa"/>
              <w:left w:w="108" w:type="dxa"/>
              <w:bottom w:w="0" w:type="dxa"/>
              <w:right w:w="108" w:type="dxa"/>
            </w:tcMar>
          </w:tcPr>
          <w:p w:rsidR="006314DC" w:rsidRPr="006314DC" w:rsidRDefault="006314DC" w:rsidP="009D3ED5">
            <w:pPr>
              <w:rPr>
                <w:rFonts w:ascii="Times New Roman" w:hAnsi="Times New Roman" w:cs="Times New Roman"/>
                <w:sz w:val="24"/>
                <w:szCs w:val="24"/>
              </w:rPr>
            </w:pPr>
          </w:p>
        </w:tc>
        <w:tc>
          <w:tcPr>
            <w:tcW w:w="4089" w:type="dxa"/>
            <w:tcBorders>
              <w:top w:val="nil"/>
              <w:left w:val="nil"/>
              <w:bottom w:val="single" w:sz="2" w:space="0" w:color="auto"/>
              <w:right w:val="single" w:sz="8" w:space="0" w:color="auto"/>
            </w:tcBorders>
            <w:tcMar>
              <w:top w:w="0" w:type="dxa"/>
              <w:left w:w="108" w:type="dxa"/>
              <w:bottom w:w="0" w:type="dxa"/>
              <w:right w:w="108" w:type="dxa"/>
            </w:tcMar>
          </w:tcPr>
          <w:p w:rsidR="006314DC" w:rsidRPr="006314DC" w:rsidRDefault="006314DC" w:rsidP="009D3ED5">
            <w:pPr>
              <w:rPr>
                <w:rFonts w:ascii="Times New Roman" w:hAnsi="Times New Roman" w:cs="Times New Roman"/>
                <w:sz w:val="24"/>
                <w:szCs w:val="24"/>
              </w:rPr>
            </w:pPr>
          </w:p>
        </w:tc>
      </w:tr>
      <w:tr w:rsidR="006314DC" w:rsidRPr="006314DC" w:rsidTr="00956D3E">
        <w:trPr>
          <w:jc w:val="center"/>
        </w:trPr>
        <w:tc>
          <w:tcPr>
            <w:tcW w:w="99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314DC" w:rsidRPr="006314DC" w:rsidRDefault="00512058" w:rsidP="009D3ED5">
            <w:pPr>
              <w:jc w:val="center"/>
              <w:rPr>
                <w:rFonts w:ascii="Times New Roman" w:hAnsi="Times New Roman" w:cs="Times New Roman"/>
                <w:sz w:val="24"/>
                <w:szCs w:val="24"/>
              </w:rPr>
            </w:pPr>
            <w:r>
              <w:rPr>
                <w:rFonts w:ascii="Times New Roman" w:hAnsi="Times New Roman" w:cs="Times New Roman"/>
                <w:sz w:val="24"/>
                <w:szCs w:val="24"/>
              </w:rPr>
              <w:t>4</w:t>
            </w:r>
            <w:r w:rsidR="006314DC" w:rsidRPr="006314DC">
              <w:rPr>
                <w:rFonts w:ascii="Times New Roman" w:hAnsi="Times New Roman" w:cs="Times New Roman"/>
                <w:sz w:val="24"/>
                <w:szCs w:val="24"/>
              </w:rPr>
              <w:t>.</w:t>
            </w:r>
          </w:p>
        </w:tc>
        <w:tc>
          <w:tcPr>
            <w:tcW w:w="4645" w:type="dxa"/>
            <w:tcBorders>
              <w:top w:val="single" w:sz="2" w:space="0" w:color="auto"/>
              <w:left w:val="nil"/>
              <w:bottom w:val="single" w:sz="8" w:space="0" w:color="auto"/>
              <w:right w:val="single" w:sz="8" w:space="0" w:color="auto"/>
            </w:tcBorders>
            <w:tcMar>
              <w:top w:w="0" w:type="dxa"/>
              <w:left w:w="108" w:type="dxa"/>
              <w:bottom w:w="0" w:type="dxa"/>
              <w:right w:w="108" w:type="dxa"/>
            </w:tcMar>
            <w:hideMark/>
          </w:tcPr>
          <w:p w:rsidR="006314DC" w:rsidRPr="006314DC" w:rsidRDefault="006314DC" w:rsidP="009D3ED5">
            <w:pPr>
              <w:jc w:val="both"/>
              <w:rPr>
                <w:rFonts w:ascii="Times New Roman" w:hAnsi="Times New Roman" w:cs="Times New Roman"/>
                <w:sz w:val="24"/>
                <w:szCs w:val="24"/>
              </w:rPr>
            </w:pPr>
            <w:r w:rsidRPr="006314DC">
              <w:rPr>
                <w:rFonts w:ascii="Times New Roman" w:hAnsi="Times New Roman" w:cs="Times New Roman"/>
                <w:sz w:val="24"/>
                <w:szCs w:val="24"/>
              </w:rPr>
              <w:t>El. paštas</w:t>
            </w:r>
          </w:p>
        </w:tc>
        <w:tc>
          <w:tcPr>
            <w:tcW w:w="4761" w:type="dxa"/>
            <w:tcBorders>
              <w:top w:val="nil"/>
              <w:left w:val="nil"/>
              <w:bottom w:val="single" w:sz="8" w:space="0" w:color="auto"/>
              <w:right w:val="single" w:sz="8" w:space="0" w:color="auto"/>
            </w:tcBorders>
            <w:tcMar>
              <w:top w:w="0" w:type="dxa"/>
              <w:left w:w="108" w:type="dxa"/>
              <w:bottom w:w="0" w:type="dxa"/>
              <w:right w:w="108" w:type="dxa"/>
            </w:tcMar>
          </w:tcPr>
          <w:p w:rsidR="006314DC" w:rsidRPr="006314DC" w:rsidRDefault="006314DC" w:rsidP="009D3ED5">
            <w:pPr>
              <w:rPr>
                <w:rFonts w:ascii="Times New Roman" w:hAnsi="Times New Roman" w:cs="Times New Roman"/>
                <w:sz w:val="24"/>
                <w:szCs w:val="24"/>
              </w:rPr>
            </w:pPr>
          </w:p>
        </w:tc>
        <w:tc>
          <w:tcPr>
            <w:tcW w:w="4089" w:type="dxa"/>
            <w:tcBorders>
              <w:top w:val="nil"/>
              <w:left w:val="nil"/>
              <w:bottom w:val="single" w:sz="8" w:space="0" w:color="auto"/>
              <w:right w:val="single" w:sz="8" w:space="0" w:color="auto"/>
            </w:tcBorders>
            <w:tcMar>
              <w:top w:w="0" w:type="dxa"/>
              <w:left w:w="108" w:type="dxa"/>
              <w:bottom w:w="0" w:type="dxa"/>
              <w:right w:w="108" w:type="dxa"/>
            </w:tcMar>
          </w:tcPr>
          <w:p w:rsidR="006314DC" w:rsidRPr="006314DC" w:rsidRDefault="006314DC" w:rsidP="009D3ED5">
            <w:pPr>
              <w:rPr>
                <w:rFonts w:ascii="Times New Roman" w:hAnsi="Times New Roman" w:cs="Times New Roman"/>
                <w:sz w:val="24"/>
                <w:szCs w:val="24"/>
              </w:rPr>
            </w:pPr>
          </w:p>
        </w:tc>
      </w:tr>
    </w:tbl>
    <w:p w:rsidR="006314DC" w:rsidRPr="006314DC" w:rsidRDefault="006314DC" w:rsidP="006314DC">
      <w:pPr>
        <w:ind w:right="317" w:firstLine="709"/>
        <w:jc w:val="both"/>
        <w:rPr>
          <w:rFonts w:ascii="Times New Roman" w:hAnsi="Times New Roman" w:cs="Times New Roman"/>
          <w:sz w:val="24"/>
          <w:szCs w:val="24"/>
        </w:rPr>
      </w:pPr>
      <w:r w:rsidRPr="006314DC">
        <w:rPr>
          <w:rFonts w:ascii="Times New Roman" w:hAnsi="Times New Roman" w:cs="Times New Roman"/>
          <w:b/>
          <w:sz w:val="24"/>
          <w:szCs w:val="24"/>
        </w:rPr>
        <w:t>Pastaba.</w:t>
      </w:r>
      <w:r>
        <w:rPr>
          <w:rFonts w:ascii="Times New Roman" w:hAnsi="Times New Roman" w:cs="Times New Roman"/>
          <w:sz w:val="24"/>
          <w:szCs w:val="24"/>
        </w:rPr>
        <w:t xml:space="preserve"> </w:t>
      </w:r>
      <w:r w:rsidRPr="006314DC">
        <w:rPr>
          <w:rFonts w:ascii="Times New Roman" w:hAnsi="Times New Roman" w:cs="Times New Roman"/>
          <w:sz w:val="24"/>
          <w:szCs w:val="24"/>
        </w:rPr>
        <w:t>Eil. Nr. 2 duomenys pateikiami tik sutartį pasirašančiojo asmens, t. y. veikiantis pagal įmonės įstatus (nuostatus); jei sutartį pasirašys įgaliotas asmuo, nurodoma, kad veikiantis pagal įgaliojimą (data, numeris).</w:t>
      </w:r>
    </w:p>
    <w:p w:rsidR="003B2FDF" w:rsidRPr="003B2FDF" w:rsidRDefault="003B2FDF" w:rsidP="005A225E">
      <w:pPr>
        <w:ind w:right="-108" w:firstLine="1296"/>
        <w:jc w:val="both"/>
        <w:rPr>
          <w:rFonts w:ascii="Times New Roman" w:hAnsi="Times New Roman" w:cs="Times New Roman"/>
          <w:b/>
          <w:sz w:val="24"/>
          <w:szCs w:val="24"/>
        </w:rPr>
      </w:pPr>
      <w:r w:rsidRPr="003B2FDF">
        <w:rPr>
          <w:rFonts w:ascii="Times New Roman" w:hAnsi="Times New Roman" w:cs="Times New Roman"/>
          <w:b/>
          <w:sz w:val="24"/>
          <w:szCs w:val="24"/>
        </w:rPr>
        <w:lastRenderedPageBreak/>
        <w:t>Pasiūlymas galioja iki termino, nustatyto pirkimo dokumentuose.</w:t>
      </w:r>
    </w:p>
    <w:tbl>
      <w:tblPr>
        <w:tblW w:w="0" w:type="auto"/>
        <w:tblInd w:w="1878" w:type="dxa"/>
        <w:tblLayout w:type="fixed"/>
        <w:tblLook w:val="04A0" w:firstRow="1" w:lastRow="0" w:firstColumn="1" w:lastColumn="0" w:noHBand="0" w:noVBand="1"/>
      </w:tblPr>
      <w:tblGrid>
        <w:gridCol w:w="3284"/>
        <w:gridCol w:w="604"/>
        <w:gridCol w:w="1980"/>
        <w:gridCol w:w="701"/>
        <w:gridCol w:w="2611"/>
        <w:gridCol w:w="648"/>
      </w:tblGrid>
      <w:tr w:rsidR="00927B6F" w:rsidRPr="00E33A97" w:rsidTr="00956D3E">
        <w:trPr>
          <w:trHeight w:val="285"/>
        </w:trPr>
        <w:tc>
          <w:tcPr>
            <w:tcW w:w="3284" w:type="dxa"/>
            <w:tcBorders>
              <w:top w:val="nil"/>
              <w:left w:val="nil"/>
              <w:bottom w:val="single" w:sz="4" w:space="0" w:color="auto"/>
              <w:right w:val="nil"/>
            </w:tcBorders>
          </w:tcPr>
          <w:p w:rsidR="00927B6F" w:rsidRPr="00E33A97" w:rsidRDefault="00927B6F" w:rsidP="00825395">
            <w:pPr>
              <w:ind w:right="-1"/>
              <w:rPr>
                <w:rFonts w:ascii="Times New Roman" w:hAnsi="Times New Roman" w:cs="Times New Roman"/>
                <w:sz w:val="24"/>
                <w:szCs w:val="24"/>
              </w:rPr>
            </w:pPr>
          </w:p>
          <w:p w:rsidR="00927B6F" w:rsidRPr="00E33A97" w:rsidRDefault="00927B6F" w:rsidP="00825395">
            <w:pPr>
              <w:ind w:right="-1"/>
              <w:rPr>
                <w:rFonts w:ascii="Times New Roman" w:hAnsi="Times New Roman" w:cs="Times New Roman"/>
                <w:sz w:val="24"/>
                <w:szCs w:val="24"/>
              </w:rPr>
            </w:pPr>
          </w:p>
        </w:tc>
        <w:tc>
          <w:tcPr>
            <w:tcW w:w="604" w:type="dxa"/>
          </w:tcPr>
          <w:p w:rsidR="00927B6F" w:rsidRPr="00E33A97" w:rsidRDefault="00927B6F" w:rsidP="00825395">
            <w:pPr>
              <w:ind w:right="-1"/>
              <w:jc w:val="center"/>
              <w:rPr>
                <w:rFonts w:ascii="Times New Roman" w:hAnsi="Times New Roman" w:cs="Times New Roman"/>
                <w:sz w:val="24"/>
                <w:szCs w:val="24"/>
              </w:rPr>
            </w:pPr>
          </w:p>
        </w:tc>
        <w:tc>
          <w:tcPr>
            <w:tcW w:w="1980" w:type="dxa"/>
            <w:tcBorders>
              <w:top w:val="nil"/>
              <w:left w:val="nil"/>
              <w:bottom w:val="single" w:sz="4" w:space="0" w:color="auto"/>
              <w:right w:val="nil"/>
            </w:tcBorders>
          </w:tcPr>
          <w:p w:rsidR="00927B6F" w:rsidRPr="00E33A97" w:rsidRDefault="00927B6F" w:rsidP="00825395">
            <w:pPr>
              <w:ind w:right="-1"/>
              <w:jc w:val="center"/>
              <w:rPr>
                <w:rFonts w:ascii="Times New Roman" w:hAnsi="Times New Roman" w:cs="Times New Roman"/>
                <w:sz w:val="24"/>
                <w:szCs w:val="24"/>
              </w:rPr>
            </w:pPr>
          </w:p>
        </w:tc>
        <w:tc>
          <w:tcPr>
            <w:tcW w:w="701" w:type="dxa"/>
          </w:tcPr>
          <w:p w:rsidR="00927B6F" w:rsidRPr="00E33A97" w:rsidRDefault="00927B6F" w:rsidP="00825395">
            <w:pPr>
              <w:ind w:right="-1"/>
              <w:jc w:val="center"/>
              <w:rPr>
                <w:rFonts w:ascii="Times New Roman" w:hAnsi="Times New Roman" w:cs="Times New Roman"/>
                <w:sz w:val="24"/>
                <w:szCs w:val="24"/>
              </w:rPr>
            </w:pPr>
          </w:p>
        </w:tc>
        <w:tc>
          <w:tcPr>
            <w:tcW w:w="2611" w:type="dxa"/>
            <w:tcBorders>
              <w:top w:val="nil"/>
              <w:left w:val="nil"/>
              <w:bottom w:val="single" w:sz="4" w:space="0" w:color="auto"/>
              <w:right w:val="nil"/>
            </w:tcBorders>
          </w:tcPr>
          <w:p w:rsidR="00927B6F" w:rsidRPr="00E33A97" w:rsidRDefault="00927B6F" w:rsidP="00825395">
            <w:pPr>
              <w:ind w:right="-1"/>
              <w:jc w:val="right"/>
              <w:rPr>
                <w:rFonts w:ascii="Times New Roman" w:hAnsi="Times New Roman" w:cs="Times New Roman"/>
                <w:sz w:val="24"/>
                <w:szCs w:val="24"/>
              </w:rPr>
            </w:pPr>
          </w:p>
        </w:tc>
        <w:tc>
          <w:tcPr>
            <w:tcW w:w="648" w:type="dxa"/>
          </w:tcPr>
          <w:p w:rsidR="00927B6F" w:rsidRPr="00E33A97" w:rsidRDefault="00927B6F" w:rsidP="00825395">
            <w:pPr>
              <w:ind w:right="-1"/>
              <w:jc w:val="right"/>
              <w:rPr>
                <w:rFonts w:ascii="Times New Roman" w:hAnsi="Times New Roman" w:cs="Times New Roman"/>
                <w:sz w:val="24"/>
                <w:szCs w:val="24"/>
              </w:rPr>
            </w:pPr>
          </w:p>
        </w:tc>
      </w:tr>
      <w:tr w:rsidR="00927B6F" w:rsidRPr="00E33A97" w:rsidTr="00956D3E">
        <w:trPr>
          <w:trHeight w:val="186"/>
        </w:trPr>
        <w:tc>
          <w:tcPr>
            <w:tcW w:w="3284" w:type="dxa"/>
            <w:tcBorders>
              <w:top w:val="single" w:sz="4" w:space="0" w:color="auto"/>
              <w:left w:val="nil"/>
              <w:bottom w:val="nil"/>
              <w:right w:val="nil"/>
            </w:tcBorders>
          </w:tcPr>
          <w:p w:rsidR="00927B6F" w:rsidRPr="00E33A97" w:rsidRDefault="00512058" w:rsidP="00825395">
            <w:pPr>
              <w:pStyle w:val="Pagrindinistekstas1"/>
              <w:ind w:firstLine="0"/>
              <w:jc w:val="left"/>
              <w:rPr>
                <w:rFonts w:ascii="Times New Roman" w:hAnsi="Times New Roman"/>
                <w:position w:val="6"/>
                <w:sz w:val="24"/>
                <w:szCs w:val="24"/>
                <w:lang w:val="lt-LT"/>
              </w:rPr>
            </w:pPr>
            <w:r>
              <w:rPr>
                <w:rFonts w:ascii="Times New Roman" w:hAnsi="Times New Roman"/>
                <w:position w:val="6"/>
                <w:sz w:val="24"/>
                <w:szCs w:val="24"/>
                <w:lang w:val="lt-LT"/>
              </w:rPr>
              <w:t>(Tie</w:t>
            </w:r>
            <w:r w:rsidR="00927B6F" w:rsidRPr="00E33A97">
              <w:rPr>
                <w:rFonts w:ascii="Times New Roman" w:hAnsi="Times New Roman"/>
                <w:position w:val="6"/>
                <w:sz w:val="24"/>
                <w:szCs w:val="24"/>
                <w:lang w:val="lt-LT"/>
              </w:rPr>
              <w:t>kėjo arba jo įgalioto asmens pareigų pavadinimas)</w:t>
            </w:r>
          </w:p>
        </w:tc>
        <w:tc>
          <w:tcPr>
            <w:tcW w:w="604" w:type="dxa"/>
          </w:tcPr>
          <w:p w:rsidR="00927B6F" w:rsidRPr="00E33A97" w:rsidRDefault="00927B6F" w:rsidP="00825395">
            <w:pPr>
              <w:ind w:right="-1"/>
              <w:jc w:val="center"/>
              <w:rPr>
                <w:rFonts w:ascii="Times New Roman" w:hAnsi="Times New Roman" w:cs="Times New Roman"/>
                <w:sz w:val="24"/>
                <w:szCs w:val="24"/>
              </w:rPr>
            </w:pPr>
          </w:p>
        </w:tc>
        <w:tc>
          <w:tcPr>
            <w:tcW w:w="1980" w:type="dxa"/>
            <w:tcBorders>
              <w:top w:val="single" w:sz="4" w:space="0" w:color="auto"/>
              <w:left w:val="nil"/>
              <w:bottom w:val="nil"/>
              <w:right w:val="nil"/>
            </w:tcBorders>
          </w:tcPr>
          <w:p w:rsidR="00927B6F" w:rsidRPr="00E33A97" w:rsidRDefault="00927B6F" w:rsidP="00825395">
            <w:pPr>
              <w:ind w:right="-1"/>
              <w:jc w:val="center"/>
              <w:rPr>
                <w:rFonts w:ascii="Times New Roman" w:hAnsi="Times New Roman" w:cs="Times New Roman"/>
                <w:sz w:val="24"/>
                <w:szCs w:val="24"/>
              </w:rPr>
            </w:pPr>
            <w:r w:rsidRPr="00E33A97">
              <w:rPr>
                <w:rFonts w:ascii="Times New Roman" w:hAnsi="Times New Roman" w:cs="Times New Roman"/>
                <w:position w:val="6"/>
                <w:sz w:val="24"/>
                <w:szCs w:val="24"/>
              </w:rPr>
              <w:t>(Parašas)</w:t>
            </w:r>
          </w:p>
        </w:tc>
        <w:tc>
          <w:tcPr>
            <w:tcW w:w="701" w:type="dxa"/>
          </w:tcPr>
          <w:p w:rsidR="00927B6F" w:rsidRPr="00E33A97" w:rsidRDefault="00927B6F" w:rsidP="00825395">
            <w:pPr>
              <w:ind w:right="-1"/>
              <w:jc w:val="center"/>
              <w:rPr>
                <w:rFonts w:ascii="Times New Roman" w:hAnsi="Times New Roman" w:cs="Times New Roman"/>
                <w:sz w:val="24"/>
                <w:szCs w:val="24"/>
              </w:rPr>
            </w:pPr>
          </w:p>
        </w:tc>
        <w:tc>
          <w:tcPr>
            <w:tcW w:w="2611" w:type="dxa"/>
            <w:tcBorders>
              <w:top w:val="single" w:sz="4" w:space="0" w:color="auto"/>
              <w:left w:val="nil"/>
              <w:bottom w:val="nil"/>
              <w:right w:val="nil"/>
            </w:tcBorders>
          </w:tcPr>
          <w:p w:rsidR="00927B6F" w:rsidRPr="00E33A97" w:rsidRDefault="00927B6F" w:rsidP="00825395">
            <w:pPr>
              <w:ind w:right="-1"/>
              <w:jc w:val="center"/>
              <w:rPr>
                <w:rFonts w:ascii="Times New Roman" w:hAnsi="Times New Roman" w:cs="Times New Roman"/>
                <w:sz w:val="24"/>
                <w:szCs w:val="24"/>
              </w:rPr>
            </w:pPr>
            <w:r w:rsidRPr="00E33A97">
              <w:rPr>
                <w:rFonts w:ascii="Times New Roman" w:hAnsi="Times New Roman" w:cs="Times New Roman"/>
                <w:position w:val="6"/>
                <w:sz w:val="24"/>
                <w:szCs w:val="24"/>
              </w:rPr>
              <w:t>(Vardas ir pavardė)</w:t>
            </w:r>
          </w:p>
        </w:tc>
        <w:tc>
          <w:tcPr>
            <w:tcW w:w="648" w:type="dxa"/>
          </w:tcPr>
          <w:p w:rsidR="00927B6F" w:rsidRPr="00E33A97" w:rsidRDefault="00927B6F" w:rsidP="00825395">
            <w:pPr>
              <w:ind w:right="-1"/>
              <w:jc w:val="center"/>
              <w:rPr>
                <w:rFonts w:ascii="Times New Roman" w:hAnsi="Times New Roman" w:cs="Times New Roman"/>
                <w:sz w:val="24"/>
                <w:szCs w:val="24"/>
              </w:rPr>
            </w:pPr>
          </w:p>
        </w:tc>
      </w:tr>
    </w:tbl>
    <w:p w:rsidR="00927B6F" w:rsidRPr="001128AE" w:rsidRDefault="00927B6F" w:rsidP="003B2FDF">
      <w:pPr>
        <w:jc w:val="both"/>
      </w:pPr>
    </w:p>
    <w:sectPr w:rsidR="00927B6F" w:rsidRPr="001128AE" w:rsidSect="00021DD1">
      <w:headerReference w:type="default" r:id="rId8"/>
      <w:pgSz w:w="16838" w:h="11906" w:orient="landscape" w:code="9"/>
      <w:pgMar w:top="1134" w:right="567" w:bottom="567" w:left="567"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7E93" w:rsidRDefault="00227E93" w:rsidP="0028611A">
      <w:pPr>
        <w:spacing w:after="0" w:line="240" w:lineRule="auto"/>
      </w:pPr>
      <w:r>
        <w:separator/>
      </w:r>
    </w:p>
  </w:endnote>
  <w:endnote w:type="continuationSeparator" w:id="0">
    <w:p w:rsidR="00227E93" w:rsidRDefault="00227E93" w:rsidP="00286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7E93" w:rsidRDefault="00227E93" w:rsidP="0028611A">
      <w:pPr>
        <w:spacing w:after="0" w:line="240" w:lineRule="auto"/>
      </w:pPr>
      <w:r>
        <w:separator/>
      </w:r>
    </w:p>
  </w:footnote>
  <w:footnote w:type="continuationSeparator" w:id="0">
    <w:p w:rsidR="00227E93" w:rsidRDefault="00227E93" w:rsidP="002861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5230159"/>
      <w:docPartObj>
        <w:docPartGallery w:val="Page Numbers (Top of Page)"/>
        <w:docPartUnique/>
      </w:docPartObj>
    </w:sdtPr>
    <w:sdtEndPr/>
    <w:sdtContent>
      <w:p w:rsidR="00257B31" w:rsidRDefault="00257B31">
        <w:pPr>
          <w:pStyle w:val="Header"/>
          <w:jc w:val="center"/>
        </w:pPr>
        <w:r>
          <w:fldChar w:fldCharType="begin"/>
        </w:r>
        <w:r>
          <w:instrText>PAGE   \* MERGEFORMAT</w:instrText>
        </w:r>
        <w:r>
          <w:fldChar w:fldCharType="separate"/>
        </w:r>
        <w:r w:rsidR="00A47404">
          <w:rPr>
            <w:noProof/>
          </w:rPr>
          <w:t>2</w:t>
        </w:r>
        <w:r>
          <w:fldChar w:fldCharType="end"/>
        </w:r>
      </w:p>
    </w:sdtContent>
  </w:sdt>
  <w:p w:rsidR="00257B31" w:rsidRDefault="00257B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64882"/>
    <w:multiLevelType w:val="hybridMultilevel"/>
    <w:tmpl w:val="AFFA9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DD526B"/>
    <w:multiLevelType w:val="hybridMultilevel"/>
    <w:tmpl w:val="16423A88"/>
    <w:lvl w:ilvl="0" w:tplc="0CAED36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DC07E7C"/>
    <w:multiLevelType w:val="multilevel"/>
    <w:tmpl w:val="2C8A3474"/>
    <w:lvl w:ilvl="0">
      <w:start w:val="2"/>
      <w:numFmt w:val="decimal"/>
      <w:lvlText w:val="%1."/>
      <w:lvlJc w:val="left"/>
      <w:pPr>
        <w:ind w:left="360" w:hanging="360"/>
      </w:pPr>
      <w:rPr>
        <w:rFonts w:cs="Times New Roman"/>
        <w:b/>
      </w:rPr>
    </w:lvl>
    <w:lvl w:ilvl="1">
      <w:start w:val="1"/>
      <w:numFmt w:val="decimal"/>
      <w:lvlText w:val="%1.%2."/>
      <w:lvlJc w:val="left"/>
      <w:pPr>
        <w:ind w:left="1211" w:hanging="360"/>
      </w:pPr>
      <w:rPr>
        <w:rFonts w:cs="Times New Roman"/>
        <w:b w:val="0"/>
      </w:rPr>
    </w:lvl>
    <w:lvl w:ilvl="2">
      <w:start w:val="1"/>
      <w:numFmt w:val="decimal"/>
      <w:lvlText w:val="%1.%2.%3."/>
      <w:lvlJc w:val="left"/>
      <w:pPr>
        <w:ind w:left="2422" w:hanging="720"/>
      </w:pPr>
      <w:rPr>
        <w:rFonts w:cs="Times New Roman"/>
        <w:b w:val="0"/>
      </w:rPr>
    </w:lvl>
    <w:lvl w:ilvl="3">
      <w:start w:val="1"/>
      <w:numFmt w:val="decimal"/>
      <w:lvlText w:val="%1.%2.%3.%4."/>
      <w:lvlJc w:val="left"/>
      <w:pPr>
        <w:ind w:left="3273" w:hanging="720"/>
      </w:pPr>
      <w:rPr>
        <w:rFonts w:cs="Times New Roman"/>
        <w:b w:val="0"/>
      </w:rPr>
    </w:lvl>
    <w:lvl w:ilvl="4">
      <w:start w:val="1"/>
      <w:numFmt w:val="decimal"/>
      <w:lvlText w:val="%1.%2.%3.%4.%5."/>
      <w:lvlJc w:val="left"/>
      <w:pPr>
        <w:ind w:left="4484" w:hanging="1080"/>
      </w:pPr>
      <w:rPr>
        <w:rFonts w:cs="Times New Roman"/>
        <w:b w:val="0"/>
      </w:rPr>
    </w:lvl>
    <w:lvl w:ilvl="5">
      <w:start w:val="1"/>
      <w:numFmt w:val="decimal"/>
      <w:lvlText w:val="%1.%2.%3.%4.%5.%6."/>
      <w:lvlJc w:val="left"/>
      <w:pPr>
        <w:ind w:left="5335" w:hanging="1080"/>
      </w:pPr>
      <w:rPr>
        <w:rFonts w:cs="Times New Roman"/>
        <w:b w:val="0"/>
      </w:rPr>
    </w:lvl>
    <w:lvl w:ilvl="6">
      <w:start w:val="1"/>
      <w:numFmt w:val="decimal"/>
      <w:lvlText w:val="%1.%2.%3.%4.%5.%6.%7."/>
      <w:lvlJc w:val="left"/>
      <w:pPr>
        <w:ind w:left="6546" w:hanging="1440"/>
      </w:pPr>
      <w:rPr>
        <w:rFonts w:cs="Times New Roman"/>
        <w:b w:val="0"/>
      </w:rPr>
    </w:lvl>
    <w:lvl w:ilvl="7">
      <w:start w:val="1"/>
      <w:numFmt w:val="decimal"/>
      <w:lvlText w:val="%1.%2.%3.%4.%5.%6.%7.%8."/>
      <w:lvlJc w:val="left"/>
      <w:pPr>
        <w:ind w:left="7397" w:hanging="1440"/>
      </w:pPr>
      <w:rPr>
        <w:rFonts w:cs="Times New Roman"/>
        <w:b w:val="0"/>
      </w:rPr>
    </w:lvl>
    <w:lvl w:ilvl="8">
      <w:start w:val="1"/>
      <w:numFmt w:val="decimal"/>
      <w:lvlText w:val="%1.%2.%3.%4.%5.%6.%7.%8.%9."/>
      <w:lvlJc w:val="left"/>
      <w:pPr>
        <w:ind w:left="8608" w:hanging="1800"/>
      </w:pPr>
      <w:rPr>
        <w:rFonts w:cs="Times New Roman"/>
        <w:b w:val="0"/>
      </w:rPr>
    </w:lvl>
  </w:abstractNum>
  <w:abstractNum w:abstractNumId="3" w15:restartNumberingAfterBreak="0">
    <w:nsid w:val="1EC064F8"/>
    <w:multiLevelType w:val="multilevel"/>
    <w:tmpl w:val="BA1A235C"/>
    <w:lvl w:ilvl="0">
      <w:start w:val="1"/>
      <w:numFmt w:val="lowerRoman"/>
      <w:lvlText w:val="%1."/>
      <w:lvlJc w:val="right"/>
      <w:pPr>
        <w:ind w:left="360" w:hanging="360"/>
      </w:pPr>
      <w:rPr>
        <w:rFonts w:hint="default"/>
        <w:b/>
      </w:rPr>
    </w:lvl>
    <w:lvl w:ilvl="1">
      <w:start w:val="1"/>
      <w:numFmt w:val="decimal"/>
      <w:lvlText w:val="%1.%2."/>
      <w:lvlJc w:val="left"/>
      <w:pPr>
        <w:ind w:left="1211" w:hanging="360"/>
      </w:pPr>
      <w:rPr>
        <w:rFonts w:cs="Times New Roman" w:hint="default"/>
        <w:b w:val="0"/>
      </w:rPr>
    </w:lvl>
    <w:lvl w:ilvl="2">
      <w:start w:val="1"/>
      <w:numFmt w:val="decimal"/>
      <w:lvlText w:val="%1.%2.%3."/>
      <w:lvlJc w:val="left"/>
      <w:pPr>
        <w:ind w:left="2422" w:hanging="720"/>
      </w:pPr>
      <w:rPr>
        <w:rFonts w:cs="Times New Roman" w:hint="default"/>
        <w:b w:val="0"/>
      </w:rPr>
    </w:lvl>
    <w:lvl w:ilvl="3">
      <w:start w:val="1"/>
      <w:numFmt w:val="decimal"/>
      <w:lvlText w:val="%1.%2.%3.%4."/>
      <w:lvlJc w:val="left"/>
      <w:pPr>
        <w:ind w:left="3273" w:hanging="720"/>
      </w:pPr>
      <w:rPr>
        <w:rFonts w:cs="Times New Roman" w:hint="default"/>
        <w:b w:val="0"/>
      </w:rPr>
    </w:lvl>
    <w:lvl w:ilvl="4">
      <w:start w:val="1"/>
      <w:numFmt w:val="decimal"/>
      <w:lvlText w:val="%1.%2.%3.%4.%5."/>
      <w:lvlJc w:val="left"/>
      <w:pPr>
        <w:ind w:left="4484" w:hanging="1080"/>
      </w:pPr>
      <w:rPr>
        <w:rFonts w:cs="Times New Roman" w:hint="default"/>
        <w:b w:val="0"/>
      </w:rPr>
    </w:lvl>
    <w:lvl w:ilvl="5">
      <w:start w:val="1"/>
      <w:numFmt w:val="decimal"/>
      <w:lvlText w:val="%1.%2.%3.%4.%5.%6."/>
      <w:lvlJc w:val="left"/>
      <w:pPr>
        <w:ind w:left="5335" w:hanging="1080"/>
      </w:pPr>
      <w:rPr>
        <w:rFonts w:cs="Times New Roman" w:hint="default"/>
        <w:b w:val="0"/>
      </w:rPr>
    </w:lvl>
    <w:lvl w:ilvl="6">
      <w:start w:val="1"/>
      <w:numFmt w:val="decimal"/>
      <w:lvlText w:val="%1.%2.%3.%4.%5.%6.%7."/>
      <w:lvlJc w:val="left"/>
      <w:pPr>
        <w:ind w:left="6546" w:hanging="1440"/>
      </w:pPr>
      <w:rPr>
        <w:rFonts w:cs="Times New Roman" w:hint="default"/>
        <w:b w:val="0"/>
      </w:rPr>
    </w:lvl>
    <w:lvl w:ilvl="7">
      <w:start w:val="1"/>
      <w:numFmt w:val="decimal"/>
      <w:lvlText w:val="%1.%2.%3.%4.%5.%6.%7.%8."/>
      <w:lvlJc w:val="left"/>
      <w:pPr>
        <w:ind w:left="7397" w:hanging="1440"/>
      </w:pPr>
      <w:rPr>
        <w:rFonts w:cs="Times New Roman" w:hint="default"/>
        <w:b w:val="0"/>
      </w:rPr>
    </w:lvl>
    <w:lvl w:ilvl="8">
      <w:start w:val="1"/>
      <w:numFmt w:val="decimal"/>
      <w:lvlText w:val="%1.%2.%3.%4.%5.%6.%7.%8.%9."/>
      <w:lvlJc w:val="left"/>
      <w:pPr>
        <w:ind w:left="8608" w:hanging="1800"/>
      </w:pPr>
      <w:rPr>
        <w:rFonts w:cs="Times New Roman" w:hint="default"/>
        <w:b w:val="0"/>
      </w:rPr>
    </w:lvl>
  </w:abstractNum>
  <w:abstractNum w:abstractNumId="4" w15:restartNumberingAfterBreak="0">
    <w:nsid w:val="2C5E3B68"/>
    <w:multiLevelType w:val="multilevel"/>
    <w:tmpl w:val="E6D284A6"/>
    <w:lvl w:ilvl="0">
      <w:start w:val="1"/>
      <w:numFmt w:val="decimal"/>
      <w:lvlText w:val="%1.1."/>
      <w:lvlJc w:val="left"/>
      <w:pPr>
        <w:ind w:left="360" w:hanging="360"/>
      </w:pPr>
      <w:rPr>
        <w:rFonts w:hint="default"/>
        <w:b/>
      </w:rPr>
    </w:lvl>
    <w:lvl w:ilvl="1">
      <w:start w:val="1"/>
      <w:numFmt w:val="decimal"/>
      <w:lvlText w:val="%1.%2."/>
      <w:lvlJc w:val="left"/>
      <w:pPr>
        <w:ind w:left="1211" w:hanging="360"/>
      </w:pPr>
      <w:rPr>
        <w:rFonts w:cs="Times New Roman" w:hint="default"/>
        <w:b w:val="0"/>
      </w:rPr>
    </w:lvl>
    <w:lvl w:ilvl="2">
      <w:start w:val="1"/>
      <w:numFmt w:val="decimal"/>
      <w:lvlText w:val="%1.%2.%3."/>
      <w:lvlJc w:val="left"/>
      <w:pPr>
        <w:ind w:left="2422" w:hanging="720"/>
      </w:pPr>
      <w:rPr>
        <w:rFonts w:cs="Times New Roman" w:hint="default"/>
        <w:b w:val="0"/>
      </w:rPr>
    </w:lvl>
    <w:lvl w:ilvl="3">
      <w:start w:val="1"/>
      <w:numFmt w:val="decimal"/>
      <w:lvlText w:val="%1.%2.%3.%4."/>
      <w:lvlJc w:val="left"/>
      <w:pPr>
        <w:ind w:left="3273" w:hanging="720"/>
      </w:pPr>
      <w:rPr>
        <w:rFonts w:cs="Times New Roman" w:hint="default"/>
        <w:b w:val="0"/>
      </w:rPr>
    </w:lvl>
    <w:lvl w:ilvl="4">
      <w:start w:val="1"/>
      <w:numFmt w:val="decimal"/>
      <w:lvlText w:val="%1.%2.%3.%4.%5."/>
      <w:lvlJc w:val="left"/>
      <w:pPr>
        <w:ind w:left="4484" w:hanging="1080"/>
      </w:pPr>
      <w:rPr>
        <w:rFonts w:cs="Times New Roman" w:hint="default"/>
        <w:b w:val="0"/>
      </w:rPr>
    </w:lvl>
    <w:lvl w:ilvl="5">
      <w:start w:val="1"/>
      <w:numFmt w:val="decimal"/>
      <w:lvlText w:val="%1.%2.%3.%4.%5.%6."/>
      <w:lvlJc w:val="left"/>
      <w:pPr>
        <w:ind w:left="5335" w:hanging="1080"/>
      </w:pPr>
      <w:rPr>
        <w:rFonts w:cs="Times New Roman" w:hint="default"/>
        <w:b w:val="0"/>
      </w:rPr>
    </w:lvl>
    <w:lvl w:ilvl="6">
      <w:start w:val="1"/>
      <w:numFmt w:val="decimal"/>
      <w:lvlText w:val="%1.%2.%3.%4.%5.%6.%7."/>
      <w:lvlJc w:val="left"/>
      <w:pPr>
        <w:ind w:left="6546" w:hanging="1440"/>
      </w:pPr>
      <w:rPr>
        <w:rFonts w:cs="Times New Roman" w:hint="default"/>
        <w:b w:val="0"/>
      </w:rPr>
    </w:lvl>
    <w:lvl w:ilvl="7">
      <w:start w:val="1"/>
      <w:numFmt w:val="decimal"/>
      <w:lvlText w:val="%1.%2.%3.%4.%5.%6.%7.%8."/>
      <w:lvlJc w:val="left"/>
      <w:pPr>
        <w:ind w:left="7397" w:hanging="1440"/>
      </w:pPr>
      <w:rPr>
        <w:rFonts w:cs="Times New Roman" w:hint="default"/>
        <w:b w:val="0"/>
      </w:rPr>
    </w:lvl>
    <w:lvl w:ilvl="8">
      <w:start w:val="1"/>
      <w:numFmt w:val="decimal"/>
      <w:lvlText w:val="%1.%2.%3.%4.%5.%6.%7.%8.%9."/>
      <w:lvlJc w:val="left"/>
      <w:pPr>
        <w:ind w:left="8608" w:hanging="1800"/>
      </w:pPr>
      <w:rPr>
        <w:rFonts w:cs="Times New Roman" w:hint="default"/>
        <w:b w:val="0"/>
      </w:rPr>
    </w:lvl>
  </w:abstractNum>
  <w:abstractNum w:abstractNumId="5" w15:restartNumberingAfterBreak="0">
    <w:nsid w:val="37CC3C7C"/>
    <w:multiLevelType w:val="hybridMultilevel"/>
    <w:tmpl w:val="6E148A96"/>
    <w:lvl w:ilvl="0" w:tplc="1A9AE8D2">
      <w:start w:val="1"/>
      <w:numFmt w:val="bullet"/>
      <w:lvlText w:val="-"/>
      <w:lvlJc w:val="left"/>
      <w:pPr>
        <w:ind w:left="1584" w:hanging="360"/>
      </w:pPr>
      <w:rPr>
        <w:rFonts w:ascii="Times New Roman" w:eastAsia="Times New Roman" w:hAnsi="Times New Roman" w:cs="Times New Roman" w:hint="default"/>
      </w:rPr>
    </w:lvl>
    <w:lvl w:ilvl="1" w:tplc="04270003" w:tentative="1">
      <w:start w:val="1"/>
      <w:numFmt w:val="bullet"/>
      <w:lvlText w:val="o"/>
      <w:lvlJc w:val="left"/>
      <w:pPr>
        <w:ind w:left="2304" w:hanging="360"/>
      </w:pPr>
      <w:rPr>
        <w:rFonts w:ascii="Courier New" w:hAnsi="Courier New" w:cs="Courier New" w:hint="default"/>
      </w:rPr>
    </w:lvl>
    <w:lvl w:ilvl="2" w:tplc="04270005" w:tentative="1">
      <w:start w:val="1"/>
      <w:numFmt w:val="bullet"/>
      <w:lvlText w:val=""/>
      <w:lvlJc w:val="left"/>
      <w:pPr>
        <w:ind w:left="3024" w:hanging="360"/>
      </w:pPr>
      <w:rPr>
        <w:rFonts w:ascii="Wingdings" w:hAnsi="Wingdings" w:hint="default"/>
      </w:rPr>
    </w:lvl>
    <w:lvl w:ilvl="3" w:tplc="04270001" w:tentative="1">
      <w:start w:val="1"/>
      <w:numFmt w:val="bullet"/>
      <w:lvlText w:val=""/>
      <w:lvlJc w:val="left"/>
      <w:pPr>
        <w:ind w:left="3744" w:hanging="360"/>
      </w:pPr>
      <w:rPr>
        <w:rFonts w:ascii="Symbol" w:hAnsi="Symbol" w:hint="default"/>
      </w:rPr>
    </w:lvl>
    <w:lvl w:ilvl="4" w:tplc="04270003" w:tentative="1">
      <w:start w:val="1"/>
      <w:numFmt w:val="bullet"/>
      <w:lvlText w:val="o"/>
      <w:lvlJc w:val="left"/>
      <w:pPr>
        <w:ind w:left="4464" w:hanging="360"/>
      </w:pPr>
      <w:rPr>
        <w:rFonts w:ascii="Courier New" w:hAnsi="Courier New" w:cs="Courier New" w:hint="default"/>
      </w:rPr>
    </w:lvl>
    <w:lvl w:ilvl="5" w:tplc="04270005" w:tentative="1">
      <w:start w:val="1"/>
      <w:numFmt w:val="bullet"/>
      <w:lvlText w:val=""/>
      <w:lvlJc w:val="left"/>
      <w:pPr>
        <w:ind w:left="5184" w:hanging="360"/>
      </w:pPr>
      <w:rPr>
        <w:rFonts w:ascii="Wingdings" w:hAnsi="Wingdings" w:hint="default"/>
      </w:rPr>
    </w:lvl>
    <w:lvl w:ilvl="6" w:tplc="04270001" w:tentative="1">
      <w:start w:val="1"/>
      <w:numFmt w:val="bullet"/>
      <w:lvlText w:val=""/>
      <w:lvlJc w:val="left"/>
      <w:pPr>
        <w:ind w:left="5904" w:hanging="360"/>
      </w:pPr>
      <w:rPr>
        <w:rFonts w:ascii="Symbol" w:hAnsi="Symbol" w:hint="default"/>
      </w:rPr>
    </w:lvl>
    <w:lvl w:ilvl="7" w:tplc="04270003" w:tentative="1">
      <w:start w:val="1"/>
      <w:numFmt w:val="bullet"/>
      <w:lvlText w:val="o"/>
      <w:lvlJc w:val="left"/>
      <w:pPr>
        <w:ind w:left="6624" w:hanging="360"/>
      </w:pPr>
      <w:rPr>
        <w:rFonts w:ascii="Courier New" w:hAnsi="Courier New" w:cs="Courier New" w:hint="default"/>
      </w:rPr>
    </w:lvl>
    <w:lvl w:ilvl="8" w:tplc="04270005" w:tentative="1">
      <w:start w:val="1"/>
      <w:numFmt w:val="bullet"/>
      <w:lvlText w:val=""/>
      <w:lvlJc w:val="left"/>
      <w:pPr>
        <w:ind w:left="7344" w:hanging="360"/>
      </w:pPr>
      <w:rPr>
        <w:rFonts w:ascii="Wingdings" w:hAnsi="Wingdings" w:hint="default"/>
      </w:rPr>
    </w:lvl>
  </w:abstractNum>
  <w:abstractNum w:abstractNumId="6" w15:restartNumberingAfterBreak="0">
    <w:nsid w:val="39E4204C"/>
    <w:multiLevelType w:val="hybridMultilevel"/>
    <w:tmpl w:val="05C259E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3BB85197"/>
    <w:multiLevelType w:val="hybridMultilevel"/>
    <w:tmpl w:val="7896B3A8"/>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C579CC"/>
    <w:multiLevelType w:val="multilevel"/>
    <w:tmpl w:val="BA329DBA"/>
    <w:lvl w:ilvl="0">
      <w:start w:val="2"/>
      <w:numFmt w:val="none"/>
      <w:lvlText w:val="9.1."/>
      <w:lvlJc w:val="left"/>
      <w:pPr>
        <w:ind w:left="360" w:hanging="360"/>
      </w:pPr>
      <w:rPr>
        <w:rFonts w:cs="Times New Roman" w:hint="default"/>
        <w:b/>
      </w:rPr>
    </w:lvl>
    <w:lvl w:ilvl="1">
      <w:start w:val="1"/>
      <w:numFmt w:val="decimal"/>
      <w:lvlText w:val="%1.%2."/>
      <w:lvlJc w:val="left"/>
      <w:pPr>
        <w:ind w:left="1211" w:hanging="360"/>
      </w:pPr>
      <w:rPr>
        <w:rFonts w:cs="Times New Roman" w:hint="default"/>
        <w:b w:val="0"/>
      </w:rPr>
    </w:lvl>
    <w:lvl w:ilvl="2">
      <w:start w:val="1"/>
      <w:numFmt w:val="decimal"/>
      <w:lvlText w:val="%1.%2.%3."/>
      <w:lvlJc w:val="left"/>
      <w:pPr>
        <w:ind w:left="2422" w:hanging="720"/>
      </w:pPr>
      <w:rPr>
        <w:rFonts w:cs="Times New Roman" w:hint="default"/>
        <w:b w:val="0"/>
      </w:rPr>
    </w:lvl>
    <w:lvl w:ilvl="3">
      <w:start w:val="1"/>
      <w:numFmt w:val="decimal"/>
      <w:lvlText w:val="%1.%2.%3.%4."/>
      <w:lvlJc w:val="left"/>
      <w:pPr>
        <w:ind w:left="3273" w:hanging="720"/>
      </w:pPr>
      <w:rPr>
        <w:rFonts w:cs="Times New Roman" w:hint="default"/>
        <w:b w:val="0"/>
      </w:rPr>
    </w:lvl>
    <w:lvl w:ilvl="4">
      <w:start w:val="1"/>
      <w:numFmt w:val="decimal"/>
      <w:lvlText w:val="%1.%2.%3.%4.%5."/>
      <w:lvlJc w:val="left"/>
      <w:pPr>
        <w:ind w:left="4484" w:hanging="1080"/>
      </w:pPr>
      <w:rPr>
        <w:rFonts w:cs="Times New Roman" w:hint="default"/>
        <w:b w:val="0"/>
      </w:rPr>
    </w:lvl>
    <w:lvl w:ilvl="5">
      <w:start w:val="1"/>
      <w:numFmt w:val="decimal"/>
      <w:lvlText w:val="%1.%2.%3.%4.%5.%6."/>
      <w:lvlJc w:val="left"/>
      <w:pPr>
        <w:ind w:left="5335" w:hanging="1080"/>
      </w:pPr>
      <w:rPr>
        <w:rFonts w:cs="Times New Roman" w:hint="default"/>
        <w:b w:val="0"/>
      </w:rPr>
    </w:lvl>
    <w:lvl w:ilvl="6">
      <w:start w:val="1"/>
      <w:numFmt w:val="decimal"/>
      <w:lvlText w:val="%1.%2.%3.%4.%5.%6.%7."/>
      <w:lvlJc w:val="left"/>
      <w:pPr>
        <w:ind w:left="6546" w:hanging="1440"/>
      </w:pPr>
      <w:rPr>
        <w:rFonts w:cs="Times New Roman" w:hint="default"/>
        <w:b w:val="0"/>
      </w:rPr>
    </w:lvl>
    <w:lvl w:ilvl="7">
      <w:start w:val="1"/>
      <w:numFmt w:val="decimal"/>
      <w:lvlText w:val="%1.%2.%3.%4.%5.%6.%7.%8."/>
      <w:lvlJc w:val="left"/>
      <w:pPr>
        <w:ind w:left="7397" w:hanging="1440"/>
      </w:pPr>
      <w:rPr>
        <w:rFonts w:cs="Times New Roman" w:hint="default"/>
        <w:b w:val="0"/>
      </w:rPr>
    </w:lvl>
    <w:lvl w:ilvl="8">
      <w:start w:val="1"/>
      <w:numFmt w:val="decimal"/>
      <w:lvlText w:val="%1.%2.%3.%4.%5.%6.%7.%8.%9."/>
      <w:lvlJc w:val="left"/>
      <w:pPr>
        <w:ind w:left="8608" w:hanging="1800"/>
      </w:pPr>
      <w:rPr>
        <w:rFonts w:cs="Times New Roman" w:hint="default"/>
        <w:b w:val="0"/>
      </w:rPr>
    </w:lvl>
  </w:abstractNum>
  <w:abstractNum w:abstractNumId="9" w15:restartNumberingAfterBreak="0">
    <w:nsid w:val="4A0F5854"/>
    <w:multiLevelType w:val="multilevel"/>
    <w:tmpl w:val="BA329DBA"/>
    <w:styleLink w:val="Stilius2"/>
    <w:lvl w:ilvl="0">
      <w:start w:val="1"/>
      <w:numFmt w:val="none"/>
      <w:lvlText w:val="9.1."/>
      <w:lvlJc w:val="left"/>
      <w:pPr>
        <w:ind w:left="360" w:hanging="360"/>
      </w:pPr>
      <w:rPr>
        <w:rFonts w:ascii="Times New Roman" w:hAnsi="Times New Roman" w:cs="Times New Roman" w:hint="default"/>
        <w:b/>
      </w:rPr>
    </w:lvl>
    <w:lvl w:ilvl="1">
      <w:start w:val="1"/>
      <w:numFmt w:val="decimal"/>
      <w:lvlText w:val="%1.%2."/>
      <w:lvlJc w:val="left"/>
      <w:pPr>
        <w:ind w:left="1211" w:hanging="360"/>
      </w:pPr>
      <w:rPr>
        <w:rFonts w:cs="Times New Roman" w:hint="default"/>
        <w:b w:val="0"/>
      </w:rPr>
    </w:lvl>
    <w:lvl w:ilvl="2">
      <w:start w:val="1"/>
      <w:numFmt w:val="decimal"/>
      <w:lvlText w:val="%1.%2.%3."/>
      <w:lvlJc w:val="left"/>
      <w:pPr>
        <w:ind w:left="2422" w:hanging="720"/>
      </w:pPr>
      <w:rPr>
        <w:rFonts w:cs="Times New Roman" w:hint="default"/>
        <w:b w:val="0"/>
      </w:rPr>
    </w:lvl>
    <w:lvl w:ilvl="3">
      <w:start w:val="1"/>
      <w:numFmt w:val="decimal"/>
      <w:lvlText w:val="%1.%2.%3.%4."/>
      <w:lvlJc w:val="left"/>
      <w:pPr>
        <w:ind w:left="3273" w:hanging="720"/>
      </w:pPr>
      <w:rPr>
        <w:rFonts w:cs="Times New Roman" w:hint="default"/>
        <w:b w:val="0"/>
      </w:rPr>
    </w:lvl>
    <w:lvl w:ilvl="4">
      <w:start w:val="1"/>
      <w:numFmt w:val="decimal"/>
      <w:lvlText w:val="%1.%2.%3.%4.%5."/>
      <w:lvlJc w:val="left"/>
      <w:pPr>
        <w:ind w:left="4484" w:hanging="1080"/>
      </w:pPr>
      <w:rPr>
        <w:rFonts w:cs="Times New Roman" w:hint="default"/>
        <w:b w:val="0"/>
      </w:rPr>
    </w:lvl>
    <w:lvl w:ilvl="5">
      <w:start w:val="1"/>
      <w:numFmt w:val="decimal"/>
      <w:lvlText w:val="%1.%2.%3.%4.%5.%6."/>
      <w:lvlJc w:val="left"/>
      <w:pPr>
        <w:ind w:left="5335" w:hanging="1080"/>
      </w:pPr>
      <w:rPr>
        <w:rFonts w:cs="Times New Roman" w:hint="default"/>
        <w:b w:val="0"/>
      </w:rPr>
    </w:lvl>
    <w:lvl w:ilvl="6">
      <w:start w:val="1"/>
      <w:numFmt w:val="decimal"/>
      <w:lvlText w:val="%1.%2.%3.%4.%5.%6.%7."/>
      <w:lvlJc w:val="left"/>
      <w:pPr>
        <w:ind w:left="6546" w:hanging="1440"/>
      </w:pPr>
      <w:rPr>
        <w:rFonts w:cs="Times New Roman" w:hint="default"/>
        <w:b w:val="0"/>
      </w:rPr>
    </w:lvl>
    <w:lvl w:ilvl="7">
      <w:start w:val="1"/>
      <w:numFmt w:val="decimal"/>
      <w:lvlText w:val="%1.%2.%3.%4.%5.%6.%7.%8."/>
      <w:lvlJc w:val="left"/>
      <w:pPr>
        <w:ind w:left="7397" w:hanging="1440"/>
      </w:pPr>
      <w:rPr>
        <w:rFonts w:cs="Times New Roman" w:hint="default"/>
        <w:b w:val="0"/>
      </w:rPr>
    </w:lvl>
    <w:lvl w:ilvl="8">
      <w:start w:val="1"/>
      <w:numFmt w:val="decimal"/>
      <w:lvlText w:val="%1.%2.%3.%4.%5.%6.%7.%8.%9."/>
      <w:lvlJc w:val="left"/>
      <w:pPr>
        <w:ind w:left="8608" w:hanging="1800"/>
      </w:pPr>
      <w:rPr>
        <w:rFonts w:cs="Times New Roman" w:hint="default"/>
        <w:b w:val="0"/>
      </w:rPr>
    </w:lvl>
  </w:abstractNum>
  <w:abstractNum w:abstractNumId="10" w15:restartNumberingAfterBreak="0">
    <w:nsid w:val="4D073D9B"/>
    <w:multiLevelType w:val="multilevel"/>
    <w:tmpl w:val="BA329DBA"/>
    <w:numStyleLink w:val="Stilius2"/>
  </w:abstractNum>
  <w:abstractNum w:abstractNumId="11" w15:restartNumberingAfterBreak="0">
    <w:nsid w:val="510D2A85"/>
    <w:multiLevelType w:val="multilevel"/>
    <w:tmpl w:val="B5762436"/>
    <w:lvl w:ilvl="0">
      <w:start w:val="2"/>
      <w:numFmt w:val="decimal"/>
      <w:lvlText w:val="%1."/>
      <w:lvlJc w:val="left"/>
      <w:pPr>
        <w:ind w:left="540" w:hanging="540"/>
      </w:pPr>
      <w:rPr>
        <w:rFonts w:hint="default"/>
      </w:rPr>
    </w:lvl>
    <w:lvl w:ilvl="1">
      <w:start w:val="1"/>
      <w:numFmt w:val="decimal"/>
      <w:lvlText w:val="%1.%2."/>
      <w:lvlJc w:val="left"/>
      <w:pPr>
        <w:ind w:left="720" w:hanging="54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2" w15:restartNumberingAfterBreak="0">
    <w:nsid w:val="620933AC"/>
    <w:multiLevelType w:val="multilevel"/>
    <w:tmpl w:val="BA329DBA"/>
    <w:numStyleLink w:val="Stilius1"/>
  </w:abstractNum>
  <w:abstractNum w:abstractNumId="13" w15:restartNumberingAfterBreak="0">
    <w:nsid w:val="62407F63"/>
    <w:multiLevelType w:val="hybridMultilevel"/>
    <w:tmpl w:val="98BE38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1A3D80"/>
    <w:multiLevelType w:val="multilevel"/>
    <w:tmpl w:val="BA329DBA"/>
    <w:styleLink w:val="Stilius1"/>
    <w:lvl w:ilvl="0">
      <w:start w:val="1"/>
      <w:numFmt w:val="none"/>
      <w:lvlText w:val="9.1."/>
      <w:lvlJc w:val="left"/>
      <w:pPr>
        <w:ind w:left="360" w:hanging="360"/>
      </w:pPr>
      <w:rPr>
        <w:rFonts w:cs="Times New Roman" w:hint="default"/>
        <w:b/>
      </w:rPr>
    </w:lvl>
    <w:lvl w:ilvl="1">
      <w:start w:val="1"/>
      <w:numFmt w:val="decimal"/>
      <w:lvlText w:val="%1.%2."/>
      <w:lvlJc w:val="left"/>
      <w:pPr>
        <w:ind w:left="1211" w:hanging="360"/>
      </w:pPr>
      <w:rPr>
        <w:rFonts w:cs="Times New Roman" w:hint="default"/>
        <w:b w:val="0"/>
      </w:rPr>
    </w:lvl>
    <w:lvl w:ilvl="2">
      <w:start w:val="1"/>
      <w:numFmt w:val="decimal"/>
      <w:lvlText w:val="%1.%2.%3."/>
      <w:lvlJc w:val="left"/>
      <w:pPr>
        <w:ind w:left="2422" w:hanging="720"/>
      </w:pPr>
      <w:rPr>
        <w:rFonts w:cs="Times New Roman" w:hint="default"/>
        <w:b w:val="0"/>
      </w:rPr>
    </w:lvl>
    <w:lvl w:ilvl="3">
      <w:start w:val="1"/>
      <w:numFmt w:val="decimal"/>
      <w:lvlText w:val="%1.%2.%3.%4."/>
      <w:lvlJc w:val="left"/>
      <w:pPr>
        <w:ind w:left="3273" w:hanging="720"/>
      </w:pPr>
      <w:rPr>
        <w:rFonts w:cs="Times New Roman" w:hint="default"/>
        <w:b w:val="0"/>
      </w:rPr>
    </w:lvl>
    <w:lvl w:ilvl="4">
      <w:start w:val="1"/>
      <w:numFmt w:val="decimal"/>
      <w:lvlText w:val="%1.%2.%3.%4.%5."/>
      <w:lvlJc w:val="left"/>
      <w:pPr>
        <w:ind w:left="4484" w:hanging="1080"/>
      </w:pPr>
      <w:rPr>
        <w:rFonts w:cs="Times New Roman" w:hint="default"/>
        <w:b w:val="0"/>
      </w:rPr>
    </w:lvl>
    <w:lvl w:ilvl="5">
      <w:start w:val="1"/>
      <w:numFmt w:val="decimal"/>
      <w:lvlText w:val="%1.%2.%3.%4.%5.%6."/>
      <w:lvlJc w:val="left"/>
      <w:pPr>
        <w:ind w:left="5335" w:hanging="1080"/>
      </w:pPr>
      <w:rPr>
        <w:rFonts w:cs="Times New Roman" w:hint="default"/>
        <w:b w:val="0"/>
      </w:rPr>
    </w:lvl>
    <w:lvl w:ilvl="6">
      <w:start w:val="1"/>
      <w:numFmt w:val="decimal"/>
      <w:lvlText w:val="%1.%2.%3.%4.%5.%6.%7."/>
      <w:lvlJc w:val="left"/>
      <w:pPr>
        <w:ind w:left="6546" w:hanging="1440"/>
      </w:pPr>
      <w:rPr>
        <w:rFonts w:cs="Times New Roman" w:hint="default"/>
        <w:b w:val="0"/>
      </w:rPr>
    </w:lvl>
    <w:lvl w:ilvl="7">
      <w:start w:val="1"/>
      <w:numFmt w:val="decimal"/>
      <w:lvlText w:val="%1.%2.%3.%4.%5.%6.%7.%8."/>
      <w:lvlJc w:val="left"/>
      <w:pPr>
        <w:ind w:left="7397" w:hanging="1440"/>
      </w:pPr>
      <w:rPr>
        <w:rFonts w:cs="Times New Roman" w:hint="default"/>
        <w:b w:val="0"/>
      </w:rPr>
    </w:lvl>
    <w:lvl w:ilvl="8">
      <w:start w:val="1"/>
      <w:numFmt w:val="decimal"/>
      <w:lvlText w:val="%1.%2.%3.%4.%5.%6.%7.%8.%9."/>
      <w:lvlJc w:val="left"/>
      <w:pPr>
        <w:ind w:left="8608" w:hanging="1800"/>
      </w:pPr>
      <w:rPr>
        <w:rFonts w:cs="Times New Roman" w:hint="default"/>
        <w:b w:val="0"/>
      </w:rPr>
    </w:lvl>
  </w:abstractNum>
  <w:abstractNum w:abstractNumId="15" w15:restartNumberingAfterBreak="0">
    <w:nsid w:val="72335E25"/>
    <w:multiLevelType w:val="hybridMultilevel"/>
    <w:tmpl w:val="EC32D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2493695"/>
    <w:multiLevelType w:val="hybridMultilevel"/>
    <w:tmpl w:val="526EBE2A"/>
    <w:lvl w:ilvl="0" w:tplc="25324C0C">
      <w:start w:val="24"/>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6C1515"/>
    <w:multiLevelType w:val="multilevel"/>
    <w:tmpl w:val="E6D284A6"/>
    <w:lvl w:ilvl="0">
      <w:start w:val="1"/>
      <w:numFmt w:val="decimal"/>
      <w:lvlText w:val="%1.1."/>
      <w:lvlJc w:val="left"/>
      <w:pPr>
        <w:ind w:left="360" w:hanging="360"/>
      </w:pPr>
      <w:rPr>
        <w:rFonts w:hint="default"/>
        <w:b/>
      </w:rPr>
    </w:lvl>
    <w:lvl w:ilvl="1">
      <w:start w:val="1"/>
      <w:numFmt w:val="decimal"/>
      <w:lvlText w:val="%1.%2."/>
      <w:lvlJc w:val="left"/>
      <w:pPr>
        <w:ind w:left="1211" w:hanging="360"/>
      </w:pPr>
      <w:rPr>
        <w:rFonts w:cs="Times New Roman" w:hint="default"/>
        <w:b w:val="0"/>
      </w:rPr>
    </w:lvl>
    <w:lvl w:ilvl="2">
      <w:start w:val="1"/>
      <w:numFmt w:val="decimal"/>
      <w:lvlText w:val="%1.%2.%3."/>
      <w:lvlJc w:val="left"/>
      <w:pPr>
        <w:ind w:left="2422" w:hanging="720"/>
      </w:pPr>
      <w:rPr>
        <w:rFonts w:cs="Times New Roman" w:hint="default"/>
        <w:b w:val="0"/>
      </w:rPr>
    </w:lvl>
    <w:lvl w:ilvl="3">
      <w:start w:val="1"/>
      <w:numFmt w:val="decimal"/>
      <w:lvlText w:val="%1.%2.%3.%4."/>
      <w:lvlJc w:val="left"/>
      <w:pPr>
        <w:ind w:left="3273" w:hanging="720"/>
      </w:pPr>
      <w:rPr>
        <w:rFonts w:cs="Times New Roman" w:hint="default"/>
        <w:b w:val="0"/>
      </w:rPr>
    </w:lvl>
    <w:lvl w:ilvl="4">
      <w:start w:val="1"/>
      <w:numFmt w:val="decimal"/>
      <w:lvlText w:val="%1.%2.%3.%4.%5."/>
      <w:lvlJc w:val="left"/>
      <w:pPr>
        <w:ind w:left="4484" w:hanging="1080"/>
      </w:pPr>
      <w:rPr>
        <w:rFonts w:cs="Times New Roman" w:hint="default"/>
        <w:b w:val="0"/>
      </w:rPr>
    </w:lvl>
    <w:lvl w:ilvl="5">
      <w:start w:val="1"/>
      <w:numFmt w:val="decimal"/>
      <w:lvlText w:val="%1.%2.%3.%4.%5.%6."/>
      <w:lvlJc w:val="left"/>
      <w:pPr>
        <w:ind w:left="5335" w:hanging="1080"/>
      </w:pPr>
      <w:rPr>
        <w:rFonts w:cs="Times New Roman" w:hint="default"/>
        <w:b w:val="0"/>
      </w:rPr>
    </w:lvl>
    <w:lvl w:ilvl="6">
      <w:start w:val="1"/>
      <w:numFmt w:val="decimal"/>
      <w:lvlText w:val="%1.%2.%3.%4.%5.%6.%7."/>
      <w:lvlJc w:val="left"/>
      <w:pPr>
        <w:ind w:left="6546" w:hanging="1440"/>
      </w:pPr>
      <w:rPr>
        <w:rFonts w:cs="Times New Roman" w:hint="default"/>
        <w:b w:val="0"/>
      </w:rPr>
    </w:lvl>
    <w:lvl w:ilvl="7">
      <w:start w:val="1"/>
      <w:numFmt w:val="decimal"/>
      <w:lvlText w:val="%1.%2.%3.%4.%5.%6.%7.%8."/>
      <w:lvlJc w:val="left"/>
      <w:pPr>
        <w:ind w:left="7397" w:hanging="1440"/>
      </w:pPr>
      <w:rPr>
        <w:rFonts w:cs="Times New Roman" w:hint="default"/>
        <w:b w:val="0"/>
      </w:rPr>
    </w:lvl>
    <w:lvl w:ilvl="8">
      <w:start w:val="1"/>
      <w:numFmt w:val="decimal"/>
      <w:lvlText w:val="%1.%2.%3.%4.%5.%6.%7.%8.%9."/>
      <w:lvlJc w:val="left"/>
      <w:pPr>
        <w:ind w:left="8608" w:hanging="1800"/>
      </w:pPr>
      <w:rPr>
        <w:rFonts w:cs="Times New Roman" w:hint="default"/>
        <w:b w:val="0"/>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7"/>
  </w:num>
  <w:num w:numId="6">
    <w:abstractNumId w:val="16"/>
  </w:num>
  <w:num w:numId="7">
    <w:abstractNumId w:val="6"/>
  </w:num>
  <w:num w:numId="8">
    <w:abstractNumId w:val="15"/>
  </w:num>
  <w:num w:numId="9">
    <w:abstractNumId w:val="13"/>
  </w:num>
  <w:num w:numId="10">
    <w:abstractNumId w:val="8"/>
  </w:num>
  <w:num w:numId="11">
    <w:abstractNumId w:val="14"/>
  </w:num>
  <w:num w:numId="12">
    <w:abstractNumId w:val="12"/>
  </w:num>
  <w:num w:numId="13">
    <w:abstractNumId w:val="9"/>
  </w:num>
  <w:num w:numId="14">
    <w:abstractNumId w:val="10"/>
  </w:num>
  <w:num w:numId="15">
    <w:abstractNumId w:val="17"/>
  </w:num>
  <w:num w:numId="16">
    <w:abstractNumId w:val="4"/>
  </w:num>
  <w:num w:numId="17">
    <w:abstractNumId w:val="3"/>
  </w:num>
  <w:num w:numId="18">
    <w:abstractNumId w:val="11"/>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16B"/>
    <w:rsid w:val="00000D1D"/>
    <w:rsid w:val="00002AC7"/>
    <w:rsid w:val="0001401B"/>
    <w:rsid w:val="000140A0"/>
    <w:rsid w:val="000179D6"/>
    <w:rsid w:val="00021C76"/>
    <w:rsid w:val="00021DD1"/>
    <w:rsid w:val="00021E49"/>
    <w:rsid w:val="000268A0"/>
    <w:rsid w:val="00031B70"/>
    <w:rsid w:val="00035BC9"/>
    <w:rsid w:val="00044FC5"/>
    <w:rsid w:val="00046196"/>
    <w:rsid w:val="000534FC"/>
    <w:rsid w:val="00060180"/>
    <w:rsid w:val="00065145"/>
    <w:rsid w:val="000777D7"/>
    <w:rsid w:val="0008186F"/>
    <w:rsid w:val="000818F1"/>
    <w:rsid w:val="0008339D"/>
    <w:rsid w:val="00096426"/>
    <w:rsid w:val="0009674A"/>
    <w:rsid w:val="000B1C5B"/>
    <w:rsid w:val="000B4E59"/>
    <w:rsid w:val="000C64FF"/>
    <w:rsid w:val="000D2C4B"/>
    <w:rsid w:val="000D2E32"/>
    <w:rsid w:val="000E3344"/>
    <w:rsid w:val="000E370C"/>
    <w:rsid w:val="000E4096"/>
    <w:rsid w:val="000E6B56"/>
    <w:rsid w:val="000F5152"/>
    <w:rsid w:val="0010317C"/>
    <w:rsid w:val="00104768"/>
    <w:rsid w:val="001061EB"/>
    <w:rsid w:val="00107B21"/>
    <w:rsid w:val="00113AB4"/>
    <w:rsid w:val="00126275"/>
    <w:rsid w:val="00135CCB"/>
    <w:rsid w:val="00141D2C"/>
    <w:rsid w:val="00145984"/>
    <w:rsid w:val="001510DA"/>
    <w:rsid w:val="00154D9F"/>
    <w:rsid w:val="00167FD1"/>
    <w:rsid w:val="00173635"/>
    <w:rsid w:val="00173FDD"/>
    <w:rsid w:val="00174B46"/>
    <w:rsid w:val="001757E7"/>
    <w:rsid w:val="001767D2"/>
    <w:rsid w:val="00176D92"/>
    <w:rsid w:val="001820AE"/>
    <w:rsid w:val="00182AAE"/>
    <w:rsid w:val="00185564"/>
    <w:rsid w:val="001A3671"/>
    <w:rsid w:val="001A697E"/>
    <w:rsid w:val="001B3EBF"/>
    <w:rsid w:val="001B68B5"/>
    <w:rsid w:val="001C0065"/>
    <w:rsid w:val="001C1CFF"/>
    <w:rsid w:val="001D39D0"/>
    <w:rsid w:val="001D46F5"/>
    <w:rsid w:val="001D7BBF"/>
    <w:rsid w:val="001E48DD"/>
    <w:rsid w:val="001E5153"/>
    <w:rsid w:val="001E51A4"/>
    <w:rsid w:val="001E6FDD"/>
    <w:rsid w:val="00200245"/>
    <w:rsid w:val="00200B92"/>
    <w:rsid w:val="00203B46"/>
    <w:rsid w:val="00210E72"/>
    <w:rsid w:val="00227CBE"/>
    <w:rsid w:val="00227E93"/>
    <w:rsid w:val="0023477B"/>
    <w:rsid w:val="00243BED"/>
    <w:rsid w:val="00245D46"/>
    <w:rsid w:val="00252694"/>
    <w:rsid w:val="0025754C"/>
    <w:rsid w:val="00257B31"/>
    <w:rsid w:val="00261C27"/>
    <w:rsid w:val="00265F70"/>
    <w:rsid w:val="002663F3"/>
    <w:rsid w:val="00274AA4"/>
    <w:rsid w:val="0027525C"/>
    <w:rsid w:val="00282102"/>
    <w:rsid w:val="0028611A"/>
    <w:rsid w:val="00286C8F"/>
    <w:rsid w:val="00290ADC"/>
    <w:rsid w:val="00292DDC"/>
    <w:rsid w:val="002A23B9"/>
    <w:rsid w:val="002A2B34"/>
    <w:rsid w:val="002A2E7F"/>
    <w:rsid w:val="002A5973"/>
    <w:rsid w:val="002B2981"/>
    <w:rsid w:val="002B3822"/>
    <w:rsid w:val="002B38A3"/>
    <w:rsid w:val="002B60D3"/>
    <w:rsid w:val="002C4E7B"/>
    <w:rsid w:val="002C688A"/>
    <w:rsid w:val="002C6E76"/>
    <w:rsid w:val="002E30F9"/>
    <w:rsid w:val="002F1A7B"/>
    <w:rsid w:val="002F1B73"/>
    <w:rsid w:val="002F296C"/>
    <w:rsid w:val="002F3A56"/>
    <w:rsid w:val="002F6597"/>
    <w:rsid w:val="002F73F4"/>
    <w:rsid w:val="0030236C"/>
    <w:rsid w:val="003032DB"/>
    <w:rsid w:val="003048A5"/>
    <w:rsid w:val="00310E07"/>
    <w:rsid w:val="003118C5"/>
    <w:rsid w:val="00312FA7"/>
    <w:rsid w:val="0031495B"/>
    <w:rsid w:val="00321BC7"/>
    <w:rsid w:val="00324B57"/>
    <w:rsid w:val="003261BD"/>
    <w:rsid w:val="003306F8"/>
    <w:rsid w:val="00331A86"/>
    <w:rsid w:val="003367CC"/>
    <w:rsid w:val="00336C04"/>
    <w:rsid w:val="00337311"/>
    <w:rsid w:val="0033767A"/>
    <w:rsid w:val="00341390"/>
    <w:rsid w:val="00342E05"/>
    <w:rsid w:val="00344568"/>
    <w:rsid w:val="003508A3"/>
    <w:rsid w:val="0035588A"/>
    <w:rsid w:val="00362DB5"/>
    <w:rsid w:val="00366EE5"/>
    <w:rsid w:val="00366FD1"/>
    <w:rsid w:val="003705A0"/>
    <w:rsid w:val="00372D94"/>
    <w:rsid w:val="003759C8"/>
    <w:rsid w:val="00376A2C"/>
    <w:rsid w:val="00380360"/>
    <w:rsid w:val="00383751"/>
    <w:rsid w:val="00384713"/>
    <w:rsid w:val="0038732F"/>
    <w:rsid w:val="003910DB"/>
    <w:rsid w:val="00391E41"/>
    <w:rsid w:val="0039483F"/>
    <w:rsid w:val="003A3E85"/>
    <w:rsid w:val="003A6BB2"/>
    <w:rsid w:val="003B1D84"/>
    <w:rsid w:val="003B2FDF"/>
    <w:rsid w:val="003C0CE3"/>
    <w:rsid w:val="003C2DF7"/>
    <w:rsid w:val="003C3F7C"/>
    <w:rsid w:val="003C51A2"/>
    <w:rsid w:val="003F2D39"/>
    <w:rsid w:val="003F43BC"/>
    <w:rsid w:val="00404FDB"/>
    <w:rsid w:val="00411453"/>
    <w:rsid w:val="00417BA7"/>
    <w:rsid w:val="00420E87"/>
    <w:rsid w:val="004301B3"/>
    <w:rsid w:val="00444AE6"/>
    <w:rsid w:val="004464F1"/>
    <w:rsid w:val="00451B4F"/>
    <w:rsid w:val="00454152"/>
    <w:rsid w:val="00465908"/>
    <w:rsid w:val="00475205"/>
    <w:rsid w:val="004758C3"/>
    <w:rsid w:val="00476EFD"/>
    <w:rsid w:val="004944EF"/>
    <w:rsid w:val="004A0C08"/>
    <w:rsid w:val="004A6897"/>
    <w:rsid w:val="004B474D"/>
    <w:rsid w:val="004C2869"/>
    <w:rsid w:val="004C34BC"/>
    <w:rsid w:val="004C3CC2"/>
    <w:rsid w:val="004C5391"/>
    <w:rsid w:val="004D4341"/>
    <w:rsid w:val="004D536C"/>
    <w:rsid w:val="004E09ED"/>
    <w:rsid w:val="004F4C2E"/>
    <w:rsid w:val="004F6F67"/>
    <w:rsid w:val="00500BBC"/>
    <w:rsid w:val="00500F02"/>
    <w:rsid w:val="0050139F"/>
    <w:rsid w:val="0050399E"/>
    <w:rsid w:val="005060DB"/>
    <w:rsid w:val="00512058"/>
    <w:rsid w:val="0051792B"/>
    <w:rsid w:val="00530D23"/>
    <w:rsid w:val="00530D52"/>
    <w:rsid w:val="00535589"/>
    <w:rsid w:val="00542844"/>
    <w:rsid w:val="00545101"/>
    <w:rsid w:val="00547020"/>
    <w:rsid w:val="0055046B"/>
    <w:rsid w:val="00550A48"/>
    <w:rsid w:val="00551088"/>
    <w:rsid w:val="00553D25"/>
    <w:rsid w:val="00557089"/>
    <w:rsid w:val="005635FE"/>
    <w:rsid w:val="00566846"/>
    <w:rsid w:val="00567C5F"/>
    <w:rsid w:val="00572182"/>
    <w:rsid w:val="00572ABB"/>
    <w:rsid w:val="00573C5E"/>
    <w:rsid w:val="00575524"/>
    <w:rsid w:val="00576A72"/>
    <w:rsid w:val="00580124"/>
    <w:rsid w:val="00581D99"/>
    <w:rsid w:val="00590900"/>
    <w:rsid w:val="005931F3"/>
    <w:rsid w:val="00596762"/>
    <w:rsid w:val="005A225E"/>
    <w:rsid w:val="005B1F93"/>
    <w:rsid w:val="005B5D4F"/>
    <w:rsid w:val="005C386B"/>
    <w:rsid w:val="005C4503"/>
    <w:rsid w:val="005C46B1"/>
    <w:rsid w:val="005D0374"/>
    <w:rsid w:val="005D16A0"/>
    <w:rsid w:val="005D4816"/>
    <w:rsid w:val="005E053A"/>
    <w:rsid w:val="005E2314"/>
    <w:rsid w:val="005F41B5"/>
    <w:rsid w:val="00604903"/>
    <w:rsid w:val="0060595B"/>
    <w:rsid w:val="00612FE9"/>
    <w:rsid w:val="00613A56"/>
    <w:rsid w:val="00623B94"/>
    <w:rsid w:val="0062478E"/>
    <w:rsid w:val="00624D6E"/>
    <w:rsid w:val="00625C68"/>
    <w:rsid w:val="006314DC"/>
    <w:rsid w:val="0063174D"/>
    <w:rsid w:val="00634283"/>
    <w:rsid w:val="00637ECB"/>
    <w:rsid w:val="0064226A"/>
    <w:rsid w:val="00646741"/>
    <w:rsid w:val="00663EEB"/>
    <w:rsid w:val="006647D4"/>
    <w:rsid w:val="00665D5A"/>
    <w:rsid w:val="00667542"/>
    <w:rsid w:val="006717D2"/>
    <w:rsid w:val="00674CA1"/>
    <w:rsid w:val="00675FE1"/>
    <w:rsid w:val="00680B39"/>
    <w:rsid w:val="0068739B"/>
    <w:rsid w:val="00687B18"/>
    <w:rsid w:val="00690A84"/>
    <w:rsid w:val="00691C67"/>
    <w:rsid w:val="00693ADD"/>
    <w:rsid w:val="006A2002"/>
    <w:rsid w:val="006B5071"/>
    <w:rsid w:val="006B6FC3"/>
    <w:rsid w:val="006B744E"/>
    <w:rsid w:val="006C56B2"/>
    <w:rsid w:val="006D02EC"/>
    <w:rsid w:val="006D1895"/>
    <w:rsid w:val="006E6138"/>
    <w:rsid w:val="006F11DD"/>
    <w:rsid w:val="006F5345"/>
    <w:rsid w:val="006F6684"/>
    <w:rsid w:val="0070783F"/>
    <w:rsid w:val="00707E27"/>
    <w:rsid w:val="00710559"/>
    <w:rsid w:val="00711649"/>
    <w:rsid w:val="00714121"/>
    <w:rsid w:val="00720829"/>
    <w:rsid w:val="00721CA9"/>
    <w:rsid w:val="00727F84"/>
    <w:rsid w:val="00733C75"/>
    <w:rsid w:val="00741065"/>
    <w:rsid w:val="007469A8"/>
    <w:rsid w:val="00750C90"/>
    <w:rsid w:val="00752EAF"/>
    <w:rsid w:val="00754C6F"/>
    <w:rsid w:val="00771A8B"/>
    <w:rsid w:val="00774B4E"/>
    <w:rsid w:val="00777C56"/>
    <w:rsid w:val="00783A96"/>
    <w:rsid w:val="007846DA"/>
    <w:rsid w:val="0078641F"/>
    <w:rsid w:val="00792317"/>
    <w:rsid w:val="007955EB"/>
    <w:rsid w:val="00796E82"/>
    <w:rsid w:val="00797E6C"/>
    <w:rsid w:val="007A3516"/>
    <w:rsid w:val="007A62F2"/>
    <w:rsid w:val="007A6614"/>
    <w:rsid w:val="007B0695"/>
    <w:rsid w:val="007B0702"/>
    <w:rsid w:val="007C1A7B"/>
    <w:rsid w:val="007D2B33"/>
    <w:rsid w:val="007D36FF"/>
    <w:rsid w:val="007D406F"/>
    <w:rsid w:val="007D50A3"/>
    <w:rsid w:val="007E044B"/>
    <w:rsid w:val="007E2AA9"/>
    <w:rsid w:val="007E2EE8"/>
    <w:rsid w:val="007E37FC"/>
    <w:rsid w:val="007E6B50"/>
    <w:rsid w:val="00801045"/>
    <w:rsid w:val="008148FF"/>
    <w:rsid w:val="00816A68"/>
    <w:rsid w:val="00816C97"/>
    <w:rsid w:val="00825395"/>
    <w:rsid w:val="008326DD"/>
    <w:rsid w:val="008401C4"/>
    <w:rsid w:val="008407EB"/>
    <w:rsid w:val="0084147B"/>
    <w:rsid w:val="008435FE"/>
    <w:rsid w:val="00843DB4"/>
    <w:rsid w:val="00852537"/>
    <w:rsid w:val="0085770C"/>
    <w:rsid w:val="00861354"/>
    <w:rsid w:val="008631FE"/>
    <w:rsid w:val="00866F62"/>
    <w:rsid w:val="00867FE2"/>
    <w:rsid w:val="008708E2"/>
    <w:rsid w:val="00874B12"/>
    <w:rsid w:val="008755DF"/>
    <w:rsid w:val="00875DF8"/>
    <w:rsid w:val="0088115F"/>
    <w:rsid w:val="00882230"/>
    <w:rsid w:val="008831BB"/>
    <w:rsid w:val="00884618"/>
    <w:rsid w:val="0089154A"/>
    <w:rsid w:val="0089293B"/>
    <w:rsid w:val="00894300"/>
    <w:rsid w:val="008A1A8B"/>
    <w:rsid w:val="008A2134"/>
    <w:rsid w:val="008A475C"/>
    <w:rsid w:val="008A5167"/>
    <w:rsid w:val="008B6AF0"/>
    <w:rsid w:val="008B7ED4"/>
    <w:rsid w:val="008C403D"/>
    <w:rsid w:val="008E0579"/>
    <w:rsid w:val="008E26C4"/>
    <w:rsid w:val="008E3436"/>
    <w:rsid w:val="008E3D43"/>
    <w:rsid w:val="008E468A"/>
    <w:rsid w:val="008F5F01"/>
    <w:rsid w:val="00902116"/>
    <w:rsid w:val="00902647"/>
    <w:rsid w:val="009123BF"/>
    <w:rsid w:val="00912C00"/>
    <w:rsid w:val="0092023A"/>
    <w:rsid w:val="00920ED9"/>
    <w:rsid w:val="00921B25"/>
    <w:rsid w:val="00927B6F"/>
    <w:rsid w:val="0093617B"/>
    <w:rsid w:val="00952165"/>
    <w:rsid w:val="00953040"/>
    <w:rsid w:val="0095377A"/>
    <w:rsid w:val="00955CA2"/>
    <w:rsid w:val="00956D3E"/>
    <w:rsid w:val="00957714"/>
    <w:rsid w:val="00964BD4"/>
    <w:rsid w:val="0096627D"/>
    <w:rsid w:val="00967CBB"/>
    <w:rsid w:val="00967D50"/>
    <w:rsid w:val="00975085"/>
    <w:rsid w:val="009777A7"/>
    <w:rsid w:val="009801E4"/>
    <w:rsid w:val="00980ECB"/>
    <w:rsid w:val="00980EF7"/>
    <w:rsid w:val="00985481"/>
    <w:rsid w:val="00985A7A"/>
    <w:rsid w:val="0098621F"/>
    <w:rsid w:val="00991D3D"/>
    <w:rsid w:val="009A300D"/>
    <w:rsid w:val="009A41D3"/>
    <w:rsid w:val="009A6254"/>
    <w:rsid w:val="009A6F2E"/>
    <w:rsid w:val="009A7E24"/>
    <w:rsid w:val="009C507F"/>
    <w:rsid w:val="009C63DC"/>
    <w:rsid w:val="009C67DE"/>
    <w:rsid w:val="009D3ED5"/>
    <w:rsid w:val="009D709A"/>
    <w:rsid w:val="009E09C1"/>
    <w:rsid w:val="009E2F86"/>
    <w:rsid w:val="009E52D0"/>
    <w:rsid w:val="009F261C"/>
    <w:rsid w:val="009F5275"/>
    <w:rsid w:val="00A01CDB"/>
    <w:rsid w:val="00A02FDF"/>
    <w:rsid w:val="00A05787"/>
    <w:rsid w:val="00A1075C"/>
    <w:rsid w:val="00A130B0"/>
    <w:rsid w:val="00A204DE"/>
    <w:rsid w:val="00A22191"/>
    <w:rsid w:val="00A332A5"/>
    <w:rsid w:val="00A3649D"/>
    <w:rsid w:val="00A45D7F"/>
    <w:rsid w:val="00A47404"/>
    <w:rsid w:val="00A47AE5"/>
    <w:rsid w:val="00A50FE6"/>
    <w:rsid w:val="00A606D4"/>
    <w:rsid w:val="00A87F1F"/>
    <w:rsid w:val="00A90EF2"/>
    <w:rsid w:val="00A91651"/>
    <w:rsid w:val="00A955D9"/>
    <w:rsid w:val="00AA0607"/>
    <w:rsid w:val="00AA0ED7"/>
    <w:rsid w:val="00AA1193"/>
    <w:rsid w:val="00AB7263"/>
    <w:rsid w:val="00AC0D3A"/>
    <w:rsid w:val="00AC1724"/>
    <w:rsid w:val="00AC4BE9"/>
    <w:rsid w:val="00AD0936"/>
    <w:rsid w:val="00AD339B"/>
    <w:rsid w:val="00AD54D0"/>
    <w:rsid w:val="00AD71E7"/>
    <w:rsid w:val="00AE2177"/>
    <w:rsid w:val="00AF10EA"/>
    <w:rsid w:val="00AF1647"/>
    <w:rsid w:val="00AF2FA1"/>
    <w:rsid w:val="00AF4D99"/>
    <w:rsid w:val="00B00FF4"/>
    <w:rsid w:val="00B0115C"/>
    <w:rsid w:val="00B0353A"/>
    <w:rsid w:val="00B03D0C"/>
    <w:rsid w:val="00B1094A"/>
    <w:rsid w:val="00B246F9"/>
    <w:rsid w:val="00B264DC"/>
    <w:rsid w:val="00B32754"/>
    <w:rsid w:val="00B33DC4"/>
    <w:rsid w:val="00B422CA"/>
    <w:rsid w:val="00B432FB"/>
    <w:rsid w:val="00B51BCC"/>
    <w:rsid w:val="00B53366"/>
    <w:rsid w:val="00B5395B"/>
    <w:rsid w:val="00B6176A"/>
    <w:rsid w:val="00B67277"/>
    <w:rsid w:val="00B71EBC"/>
    <w:rsid w:val="00B72108"/>
    <w:rsid w:val="00B74603"/>
    <w:rsid w:val="00B81CBD"/>
    <w:rsid w:val="00B9155C"/>
    <w:rsid w:val="00BA1193"/>
    <w:rsid w:val="00BA7902"/>
    <w:rsid w:val="00BB1C00"/>
    <w:rsid w:val="00BB2912"/>
    <w:rsid w:val="00BB29F4"/>
    <w:rsid w:val="00BB69BD"/>
    <w:rsid w:val="00BB74DF"/>
    <w:rsid w:val="00BB7DE9"/>
    <w:rsid w:val="00BC0FB9"/>
    <w:rsid w:val="00BC2123"/>
    <w:rsid w:val="00BC2447"/>
    <w:rsid w:val="00BC7C53"/>
    <w:rsid w:val="00BE0DE5"/>
    <w:rsid w:val="00BE15CC"/>
    <w:rsid w:val="00BE2B99"/>
    <w:rsid w:val="00BE3F97"/>
    <w:rsid w:val="00BE4822"/>
    <w:rsid w:val="00BE6E84"/>
    <w:rsid w:val="00BF27AA"/>
    <w:rsid w:val="00C014D2"/>
    <w:rsid w:val="00C01E40"/>
    <w:rsid w:val="00C057DB"/>
    <w:rsid w:val="00C07F3E"/>
    <w:rsid w:val="00C13783"/>
    <w:rsid w:val="00C14492"/>
    <w:rsid w:val="00C17B4E"/>
    <w:rsid w:val="00C17EFB"/>
    <w:rsid w:val="00C21AB7"/>
    <w:rsid w:val="00C235AA"/>
    <w:rsid w:val="00C23B75"/>
    <w:rsid w:val="00C32162"/>
    <w:rsid w:val="00C40E85"/>
    <w:rsid w:val="00C4596A"/>
    <w:rsid w:val="00C461CE"/>
    <w:rsid w:val="00C5239F"/>
    <w:rsid w:val="00C52F97"/>
    <w:rsid w:val="00C53C49"/>
    <w:rsid w:val="00C57AB6"/>
    <w:rsid w:val="00C57FA1"/>
    <w:rsid w:val="00C6256D"/>
    <w:rsid w:val="00C804FC"/>
    <w:rsid w:val="00C81347"/>
    <w:rsid w:val="00C81635"/>
    <w:rsid w:val="00C81E74"/>
    <w:rsid w:val="00C844B5"/>
    <w:rsid w:val="00C85AAB"/>
    <w:rsid w:val="00C91BA2"/>
    <w:rsid w:val="00C925C7"/>
    <w:rsid w:val="00C94FD1"/>
    <w:rsid w:val="00C959E4"/>
    <w:rsid w:val="00C96E2D"/>
    <w:rsid w:val="00CA124D"/>
    <w:rsid w:val="00CA396C"/>
    <w:rsid w:val="00CA44E1"/>
    <w:rsid w:val="00CB5BDF"/>
    <w:rsid w:val="00CC1793"/>
    <w:rsid w:val="00CD3A6A"/>
    <w:rsid w:val="00CD616B"/>
    <w:rsid w:val="00CE0C34"/>
    <w:rsid w:val="00CE1860"/>
    <w:rsid w:val="00CE2A16"/>
    <w:rsid w:val="00CE5DCB"/>
    <w:rsid w:val="00CE5E63"/>
    <w:rsid w:val="00CE7C6B"/>
    <w:rsid w:val="00CF006D"/>
    <w:rsid w:val="00CF12F8"/>
    <w:rsid w:val="00CF6A3B"/>
    <w:rsid w:val="00D0310C"/>
    <w:rsid w:val="00D24663"/>
    <w:rsid w:val="00D267DA"/>
    <w:rsid w:val="00D2716F"/>
    <w:rsid w:val="00D42CD0"/>
    <w:rsid w:val="00D45E7A"/>
    <w:rsid w:val="00D55FF2"/>
    <w:rsid w:val="00D5626F"/>
    <w:rsid w:val="00D60EDC"/>
    <w:rsid w:val="00D62870"/>
    <w:rsid w:val="00D62A7C"/>
    <w:rsid w:val="00D62ABA"/>
    <w:rsid w:val="00D638E2"/>
    <w:rsid w:val="00D66CB4"/>
    <w:rsid w:val="00D6772C"/>
    <w:rsid w:val="00D85015"/>
    <w:rsid w:val="00D93FC3"/>
    <w:rsid w:val="00DA2C98"/>
    <w:rsid w:val="00DA5787"/>
    <w:rsid w:val="00DA5F7E"/>
    <w:rsid w:val="00DB07E5"/>
    <w:rsid w:val="00DC0C07"/>
    <w:rsid w:val="00DC466E"/>
    <w:rsid w:val="00DD7ED4"/>
    <w:rsid w:val="00DE210B"/>
    <w:rsid w:val="00DF3514"/>
    <w:rsid w:val="00DF5E20"/>
    <w:rsid w:val="00DF7F9A"/>
    <w:rsid w:val="00E00A2B"/>
    <w:rsid w:val="00E032D7"/>
    <w:rsid w:val="00E05366"/>
    <w:rsid w:val="00E136A7"/>
    <w:rsid w:val="00E20881"/>
    <w:rsid w:val="00E25584"/>
    <w:rsid w:val="00E2682A"/>
    <w:rsid w:val="00E31291"/>
    <w:rsid w:val="00E32144"/>
    <w:rsid w:val="00E33A97"/>
    <w:rsid w:val="00E34E05"/>
    <w:rsid w:val="00E406CA"/>
    <w:rsid w:val="00E4595D"/>
    <w:rsid w:val="00E57D19"/>
    <w:rsid w:val="00E62058"/>
    <w:rsid w:val="00E62F47"/>
    <w:rsid w:val="00E66661"/>
    <w:rsid w:val="00E74009"/>
    <w:rsid w:val="00E74B4E"/>
    <w:rsid w:val="00E763AE"/>
    <w:rsid w:val="00E902B2"/>
    <w:rsid w:val="00E909E1"/>
    <w:rsid w:val="00E918AB"/>
    <w:rsid w:val="00E9391F"/>
    <w:rsid w:val="00E939C3"/>
    <w:rsid w:val="00E962A0"/>
    <w:rsid w:val="00E96350"/>
    <w:rsid w:val="00EA1843"/>
    <w:rsid w:val="00EA4010"/>
    <w:rsid w:val="00EB36E2"/>
    <w:rsid w:val="00EB4298"/>
    <w:rsid w:val="00EC3A15"/>
    <w:rsid w:val="00EC782F"/>
    <w:rsid w:val="00ED05E5"/>
    <w:rsid w:val="00ED46C8"/>
    <w:rsid w:val="00EE159E"/>
    <w:rsid w:val="00EE44CB"/>
    <w:rsid w:val="00EE583C"/>
    <w:rsid w:val="00EE7405"/>
    <w:rsid w:val="00EF003D"/>
    <w:rsid w:val="00EF1037"/>
    <w:rsid w:val="00EF1DDA"/>
    <w:rsid w:val="00EF32D5"/>
    <w:rsid w:val="00EF5114"/>
    <w:rsid w:val="00EF5D90"/>
    <w:rsid w:val="00EF6187"/>
    <w:rsid w:val="00F009F3"/>
    <w:rsid w:val="00F0734B"/>
    <w:rsid w:val="00F07564"/>
    <w:rsid w:val="00F21924"/>
    <w:rsid w:val="00F2739A"/>
    <w:rsid w:val="00F321BB"/>
    <w:rsid w:val="00F322D7"/>
    <w:rsid w:val="00F3766B"/>
    <w:rsid w:val="00F4122D"/>
    <w:rsid w:val="00F420C1"/>
    <w:rsid w:val="00F427CE"/>
    <w:rsid w:val="00F50B36"/>
    <w:rsid w:val="00F50F10"/>
    <w:rsid w:val="00F54588"/>
    <w:rsid w:val="00F64467"/>
    <w:rsid w:val="00F73034"/>
    <w:rsid w:val="00F80CE1"/>
    <w:rsid w:val="00F93EAD"/>
    <w:rsid w:val="00F961AE"/>
    <w:rsid w:val="00F9710C"/>
    <w:rsid w:val="00F97926"/>
    <w:rsid w:val="00FA564B"/>
    <w:rsid w:val="00FA5F9B"/>
    <w:rsid w:val="00FB070F"/>
    <w:rsid w:val="00FB35D6"/>
    <w:rsid w:val="00FB5DA9"/>
    <w:rsid w:val="00FB6451"/>
    <w:rsid w:val="00FC08BE"/>
    <w:rsid w:val="00FC7555"/>
    <w:rsid w:val="00FD14A5"/>
    <w:rsid w:val="00FD7749"/>
    <w:rsid w:val="00FE313A"/>
    <w:rsid w:val="00FF06BB"/>
    <w:rsid w:val="00FF1BAC"/>
    <w:rsid w:val="00FF5E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73A72F"/>
  <w15:docId w15:val="{75B6E7D8-0129-4797-9E5D-2785705F2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14D2"/>
  </w:style>
  <w:style w:type="paragraph" w:styleId="Heading2">
    <w:name w:val="heading 2"/>
    <w:basedOn w:val="Normal"/>
    <w:next w:val="Normal"/>
    <w:link w:val="Heading2Char"/>
    <w:uiPriority w:val="9"/>
    <w:semiHidden/>
    <w:unhideWhenUsed/>
    <w:qFormat/>
    <w:rsid w:val="00044FC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8">
    <w:name w:val="heading 8"/>
    <w:basedOn w:val="Normal"/>
    <w:next w:val="Normal"/>
    <w:link w:val="Heading8Char"/>
    <w:uiPriority w:val="99"/>
    <w:qFormat/>
    <w:rsid w:val="00553D25"/>
    <w:pPr>
      <w:spacing w:before="240" w:after="60"/>
      <w:outlineLvl w:val="7"/>
    </w:pPr>
    <w:rPr>
      <w:rFonts w:ascii="Calibri" w:eastAsia="Times New Roman" w:hAnsi="Calibri" w:cs="Times New Roman"/>
      <w:i/>
      <w:i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Char"/>
    <w:basedOn w:val="Normal"/>
    <w:link w:val="HeaderChar"/>
    <w:unhideWhenUsed/>
    <w:rsid w:val="0028611A"/>
    <w:pPr>
      <w:tabs>
        <w:tab w:val="center" w:pos="4819"/>
        <w:tab w:val="right" w:pos="9638"/>
      </w:tabs>
      <w:spacing w:after="0" w:line="240" w:lineRule="auto"/>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Char Char"/>
    <w:basedOn w:val="DefaultParagraphFont"/>
    <w:link w:val="Header"/>
    <w:rsid w:val="0028611A"/>
  </w:style>
  <w:style w:type="paragraph" w:styleId="Footer">
    <w:name w:val="footer"/>
    <w:basedOn w:val="Normal"/>
    <w:link w:val="FooterChar"/>
    <w:uiPriority w:val="99"/>
    <w:unhideWhenUsed/>
    <w:rsid w:val="0028611A"/>
    <w:pPr>
      <w:tabs>
        <w:tab w:val="center" w:pos="4819"/>
        <w:tab w:val="right" w:pos="9638"/>
      </w:tabs>
      <w:spacing w:after="0" w:line="240" w:lineRule="auto"/>
    </w:pPr>
  </w:style>
  <w:style w:type="character" w:customStyle="1" w:styleId="FooterChar">
    <w:name w:val="Footer Char"/>
    <w:basedOn w:val="DefaultParagraphFont"/>
    <w:link w:val="Footer"/>
    <w:uiPriority w:val="99"/>
    <w:rsid w:val="0028611A"/>
  </w:style>
  <w:style w:type="paragraph" w:styleId="ListParagraph">
    <w:name w:val="List Paragraph"/>
    <w:basedOn w:val="Normal"/>
    <w:uiPriority w:val="34"/>
    <w:qFormat/>
    <w:rsid w:val="00C057DB"/>
    <w:pPr>
      <w:spacing w:after="0" w:line="240" w:lineRule="auto"/>
      <w:ind w:left="720"/>
      <w:contextualSpacing/>
    </w:pPr>
    <w:rPr>
      <w:rFonts w:ascii="Times New Roman" w:eastAsia="Times New Roman" w:hAnsi="Times New Roman" w:cs="Times New Roman"/>
      <w:sz w:val="24"/>
      <w:szCs w:val="24"/>
    </w:rPr>
  </w:style>
  <w:style w:type="numbering" w:customStyle="1" w:styleId="Stilius1">
    <w:name w:val="Stilius1"/>
    <w:uiPriority w:val="99"/>
    <w:rsid w:val="00B72108"/>
    <w:pPr>
      <w:numPr>
        <w:numId w:val="11"/>
      </w:numPr>
    </w:pPr>
  </w:style>
  <w:style w:type="numbering" w:customStyle="1" w:styleId="Stilius2">
    <w:name w:val="Stilius2"/>
    <w:uiPriority w:val="99"/>
    <w:rsid w:val="003A6BB2"/>
    <w:pPr>
      <w:numPr>
        <w:numId w:val="13"/>
      </w:numPr>
    </w:pPr>
  </w:style>
  <w:style w:type="paragraph" w:styleId="NoSpacing">
    <w:name w:val="No Spacing"/>
    <w:uiPriority w:val="1"/>
    <w:qFormat/>
    <w:rsid w:val="00E20881"/>
    <w:pPr>
      <w:spacing w:after="0" w:line="240" w:lineRule="auto"/>
    </w:pPr>
    <w:rPr>
      <w:rFonts w:ascii="Times New Roman" w:eastAsia="Times New Roman" w:hAnsi="Times New Roman" w:cs="Times New Roman"/>
      <w:sz w:val="24"/>
      <w:szCs w:val="24"/>
    </w:rPr>
  </w:style>
  <w:style w:type="paragraph" w:customStyle="1" w:styleId="Pagrindinistekstas1">
    <w:name w:val="Pagrindinis tekstas1"/>
    <w:rsid w:val="000E370C"/>
    <w:pPr>
      <w:snapToGrid w:val="0"/>
      <w:spacing w:after="0" w:line="240" w:lineRule="auto"/>
      <w:ind w:firstLine="312"/>
      <w:jc w:val="both"/>
    </w:pPr>
    <w:rPr>
      <w:rFonts w:ascii="TimesLT" w:eastAsia="Times New Roman" w:hAnsi="TimesLT" w:cs="Times New Roman"/>
      <w:sz w:val="20"/>
      <w:szCs w:val="20"/>
      <w:lang w:val="en-US"/>
    </w:rPr>
  </w:style>
  <w:style w:type="paragraph" w:styleId="BalloonText">
    <w:name w:val="Balloon Text"/>
    <w:basedOn w:val="Normal"/>
    <w:link w:val="BalloonTextChar"/>
    <w:uiPriority w:val="99"/>
    <w:semiHidden/>
    <w:unhideWhenUsed/>
    <w:rsid w:val="001736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3635"/>
    <w:rPr>
      <w:rFonts w:ascii="Tahoma" w:hAnsi="Tahoma" w:cs="Tahoma"/>
      <w:sz w:val="16"/>
      <w:szCs w:val="16"/>
    </w:rPr>
  </w:style>
  <w:style w:type="character" w:customStyle="1" w:styleId="Heading8Char">
    <w:name w:val="Heading 8 Char"/>
    <w:basedOn w:val="DefaultParagraphFont"/>
    <w:link w:val="Heading8"/>
    <w:uiPriority w:val="99"/>
    <w:rsid w:val="00553D25"/>
    <w:rPr>
      <w:rFonts w:ascii="Calibri" w:eastAsia="Times New Roman" w:hAnsi="Calibri" w:cs="Times New Roman"/>
      <w:i/>
      <w:iCs/>
      <w:sz w:val="24"/>
      <w:szCs w:val="24"/>
      <w:lang w:val="en-US"/>
    </w:rPr>
  </w:style>
  <w:style w:type="paragraph" w:customStyle="1" w:styleId="Betarp1">
    <w:name w:val="Be tarpų1"/>
    <w:qFormat/>
    <w:rsid w:val="0030236C"/>
    <w:pPr>
      <w:spacing w:after="0" w:line="240" w:lineRule="auto"/>
    </w:pPr>
    <w:rPr>
      <w:rFonts w:ascii="Times New Roman" w:eastAsia="Calibri" w:hAnsi="Times New Roman" w:cs="Times New Roman"/>
      <w:sz w:val="24"/>
      <w:szCs w:val="24"/>
      <w:lang w:eastAsia="lt-LT"/>
    </w:rPr>
  </w:style>
  <w:style w:type="table" w:styleId="TableGrid">
    <w:name w:val="Table Grid"/>
    <w:basedOn w:val="TableNormal"/>
    <w:uiPriority w:val="59"/>
    <w:rsid w:val="00EB429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044FC5"/>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C94FD1"/>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9715">
      <w:bodyDiv w:val="1"/>
      <w:marLeft w:val="0"/>
      <w:marRight w:val="0"/>
      <w:marTop w:val="0"/>
      <w:marBottom w:val="0"/>
      <w:divBdr>
        <w:top w:val="none" w:sz="0" w:space="0" w:color="auto"/>
        <w:left w:val="none" w:sz="0" w:space="0" w:color="auto"/>
        <w:bottom w:val="none" w:sz="0" w:space="0" w:color="auto"/>
        <w:right w:val="none" w:sz="0" w:space="0" w:color="auto"/>
      </w:divBdr>
    </w:div>
    <w:div w:id="34743431">
      <w:bodyDiv w:val="1"/>
      <w:marLeft w:val="0"/>
      <w:marRight w:val="0"/>
      <w:marTop w:val="0"/>
      <w:marBottom w:val="0"/>
      <w:divBdr>
        <w:top w:val="none" w:sz="0" w:space="0" w:color="auto"/>
        <w:left w:val="none" w:sz="0" w:space="0" w:color="auto"/>
        <w:bottom w:val="none" w:sz="0" w:space="0" w:color="auto"/>
        <w:right w:val="none" w:sz="0" w:space="0" w:color="auto"/>
      </w:divBdr>
    </w:div>
    <w:div w:id="64650955">
      <w:bodyDiv w:val="1"/>
      <w:marLeft w:val="0"/>
      <w:marRight w:val="0"/>
      <w:marTop w:val="0"/>
      <w:marBottom w:val="0"/>
      <w:divBdr>
        <w:top w:val="none" w:sz="0" w:space="0" w:color="auto"/>
        <w:left w:val="none" w:sz="0" w:space="0" w:color="auto"/>
        <w:bottom w:val="none" w:sz="0" w:space="0" w:color="auto"/>
        <w:right w:val="none" w:sz="0" w:space="0" w:color="auto"/>
      </w:divBdr>
    </w:div>
    <w:div w:id="83310558">
      <w:bodyDiv w:val="1"/>
      <w:marLeft w:val="0"/>
      <w:marRight w:val="0"/>
      <w:marTop w:val="0"/>
      <w:marBottom w:val="0"/>
      <w:divBdr>
        <w:top w:val="none" w:sz="0" w:space="0" w:color="auto"/>
        <w:left w:val="none" w:sz="0" w:space="0" w:color="auto"/>
        <w:bottom w:val="none" w:sz="0" w:space="0" w:color="auto"/>
        <w:right w:val="none" w:sz="0" w:space="0" w:color="auto"/>
      </w:divBdr>
    </w:div>
    <w:div w:id="154221568">
      <w:bodyDiv w:val="1"/>
      <w:marLeft w:val="0"/>
      <w:marRight w:val="0"/>
      <w:marTop w:val="0"/>
      <w:marBottom w:val="0"/>
      <w:divBdr>
        <w:top w:val="none" w:sz="0" w:space="0" w:color="auto"/>
        <w:left w:val="none" w:sz="0" w:space="0" w:color="auto"/>
        <w:bottom w:val="none" w:sz="0" w:space="0" w:color="auto"/>
        <w:right w:val="none" w:sz="0" w:space="0" w:color="auto"/>
      </w:divBdr>
    </w:div>
    <w:div w:id="211774735">
      <w:bodyDiv w:val="1"/>
      <w:marLeft w:val="0"/>
      <w:marRight w:val="0"/>
      <w:marTop w:val="0"/>
      <w:marBottom w:val="0"/>
      <w:divBdr>
        <w:top w:val="none" w:sz="0" w:space="0" w:color="auto"/>
        <w:left w:val="none" w:sz="0" w:space="0" w:color="auto"/>
        <w:bottom w:val="none" w:sz="0" w:space="0" w:color="auto"/>
        <w:right w:val="none" w:sz="0" w:space="0" w:color="auto"/>
      </w:divBdr>
    </w:div>
    <w:div w:id="256448528">
      <w:bodyDiv w:val="1"/>
      <w:marLeft w:val="0"/>
      <w:marRight w:val="0"/>
      <w:marTop w:val="0"/>
      <w:marBottom w:val="0"/>
      <w:divBdr>
        <w:top w:val="none" w:sz="0" w:space="0" w:color="auto"/>
        <w:left w:val="none" w:sz="0" w:space="0" w:color="auto"/>
        <w:bottom w:val="none" w:sz="0" w:space="0" w:color="auto"/>
        <w:right w:val="none" w:sz="0" w:space="0" w:color="auto"/>
      </w:divBdr>
    </w:div>
    <w:div w:id="256716385">
      <w:bodyDiv w:val="1"/>
      <w:marLeft w:val="0"/>
      <w:marRight w:val="0"/>
      <w:marTop w:val="0"/>
      <w:marBottom w:val="0"/>
      <w:divBdr>
        <w:top w:val="none" w:sz="0" w:space="0" w:color="auto"/>
        <w:left w:val="none" w:sz="0" w:space="0" w:color="auto"/>
        <w:bottom w:val="none" w:sz="0" w:space="0" w:color="auto"/>
        <w:right w:val="none" w:sz="0" w:space="0" w:color="auto"/>
      </w:divBdr>
    </w:div>
    <w:div w:id="258489627">
      <w:bodyDiv w:val="1"/>
      <w:marLeft w:val="0"/>
      <w:marRight w:val="0"/>
      <w:marTop w:val="0"/>
      <w:marBottom w:val="0"/>
      <w:divBdr>
        <w:top w:val="none" w:sz="0" w:space="0" w:color="auto"/>
        <w:left w:val="none" w:sz="0" w:space="0" w:color="auto"/>
        <w:bottom w:val="none" w:sz="0" w:space="0" w:color="auto"/>
        <w:right w:val="none" w:sz="0" w:space="0" w:color="auto"/>
      </w:divBdr>
    </w:div>
    <w:div w:id="259920010">
      <w:bodyDiv w:val="1"/>
      <w:marLeft w:val="0"/>
      <w:marRight w:val="0"/>
      <w:marTop w:val="0"/>
      <w:marBottom w:val="0"/>
      <w:divBdr>
        <w:top w:val="none" w:sz="0" w:space="0" w:color="auto"/>
        <w:left w:val="none" w:sz="0" w:space="0" w:color="auto"/>
        <w:bottom w:val="none" w:sz="0" w:space="0" w:color="auto"/>
        <w:right w:val="none" w:sz="0" w:space="0" w:color="auto"/>
      </w:divBdr>
    </w:div>
    <w:div w:id="261765646">
      <w:bodyDiv w:val="1"/>
      <w:marLeft w:val="0"/>
      <w:marRight w:val="0"/>
      <w:marTop w:val="0"/>
      <w:marBottom w:val="0"/>
      <w:divBdr>
        <w:top w:val="none" w:sz="0" w:space="0" w:color="auto"/>
        <w:left w:val="none" w:sz="0" w:space="0" w:color="auto"/>
        <w:bottom w:val="none" w:sz="0" w:space="0" w:color="auto"/>
        <w:right w:val="none" w:sz="0" w:space="0" w:color="auto"/>
      </w:divBdr>
    </w:div>
    <w:div w:id="270093165">
      <w:bodyDiv w:val="1"/>
      <w:marLeft w:val="0"/>
      <w:marRight w:val="0"/>
      <w:marTop w:val="0"/>
      <w:marBottom w:val="0"/>
      <w:divBdr>
        <w:top w:val="none" w:sz="0" w:space="0" w:color="auto"/>
        <w:left w:val="none" w:sz="0" w:space="0" w:color="auto"/>
        <w:bottom w:val="none" w:sz="0" w:space="0" w:color="auto"/>
        <w:right w:val="none" w:sz="0" w:space="0" w:color="auto"/>
      </w:divBdr>
    </w:div>
    <w:div w:id="310526040">
      <w:bodyDiv w:val="1"/>
      <w:marLeft w:val="0"/>
      <w:marRight w:val="0"/>
      <w:marTop w:val="0"/>
      <w:marBottom w:val="0"/>
      <w:divBdr>
        <w:top w:val="none" w:sz="0" w:space="0" w:color="auto"/>
        <w:left w:val="none" w:sz="0" w:space="0" w:color="auto"/>
        <w:bottom w:val="none" w:sz="0" w:space="0" w:color="auto"/>
        <w:right w:val="none" w:sz="0" w:space="0" w:color="auto"/>
      </w:divBdr>
    </w:div>
    <w:div w:id="347877493">
      <w:bodyDiv w:val="1"/>
      <w:marLeft w:val="0"/>
      <w:marRight w:val="0"/>
      <w:marTop w:val="0"/>
      <w:marBottom w:val="0"/>
      <w:divBdr>
        <w:top w:val="none" w:sz="0" w:space="0" w:color="auto"/>
        <w:left w:val="none" w:sz="0" w:space="0" w:color="auto"/>
        <w:bottom w:val="none" w:sz="0" w:space="0" w:color="auto"/>
        <w:right w:val="none" w:sz="0" w:space="0" w:color="auto"/>
      </w:divBdr>
    </w:div>
    <w:div w:id="413204666">
      <w:bodyDiv w:val="1"/>
      <w:marLeft w:val="0"/>
      <w:marRight w:val="0"/>
      <w:marTop w:val="0"/>
      <w:marBottom w:val="0"/>
      <w:divBdr>
        <w:top w:val="none" w:sz="0" w:space="0" w:color="auto"/>
        <w:left w:val="none" w:sz="0" w:space="0" w:color="auto"/>
        <w:bottom w:val="none" w:sz="0" w:space="0" w:color="auto"/>
        <w:right w:val="none" w:sz="0" w:space="0" w:color="auto"/>
      </w:divBdr>
    </w:div>
    <w:div w:id="413475775">
      <w:bodyDiv w:val="1"/>
      <w:marLeft w:val="0"/>
      <w:marRight w:val="0"/>
      <w:marTop w:val="0"/>
      <w:marBottom w:val="0"/>
      <w:divBdr>
        <w:top w:val="none" w:sz="0" w:space="0" w:color="auto"/>
        <w:left w:val="none" w:sz="0" w:space="0" w:color="auto"/>
        <w:bottom w:val="none" w:sz="0" w:space="0" w:color="auto"/>
        <w:right w:val="none" w:sz="0" w:space="0" w:color="auto"/>
      </w:divBdr>
    </w:div>
    <w:div w:id="460609172">
      <w:bodyDiv w:val="1"/>
      <w:marLeft w:val="0"/>
      <w:marRight w:val="0"/>
      <w:marTop w:val="0"/>
      <w:marBottom w:val="0"/>
      <w:divBdr>
        <w:top w:val="none" w:sz="0" w:space="0" w:color="auto"/>
        <w:left w:val="none" w:sz="0" w:space="0" w:color="auto"/>
        <w:bottom w:val="none" w:sz="0" w:space="0" w:color="auto"/>
        <w:right w:val="none" w:sz="0" w:space="0" w:color="auto"/>
      </w:divBdr>
    </w:div>
    <w:div w:id="470174965">
      <w:bodyDiv w:val="1"/>
      <w:marLeft w:val="0"/>
      <w:marRight w:val="0"/>
      <w:marTop w:val="0"/>
      <w:marBottom w:val="0"/>
      <w:divBdr>
        <w:top w:val="none" w:sz="0" w:space="0" w:color="auto"/>
        <w:left w:val="none" w:sz="0" w:space="0" w:color="auto"/>
        <w:bottom w:val="none" w:sz="0" w:space="0" w:color="auto"/>
        <w:right w:val="none" w:sz="0" w:space="0" w:color="auto"/>
      </w:divBdr>
    </w:div>
    <w:div w:id="470682448">
      <w:bodyDiv w:val="1"/>
      <w:marLeft w:val="0"/>
      <w:marRight w:val="0"/>
      <w:marTop w:val="0"/>
      <w:marBottom w:val="0"/>
      <w:divBdr>
        <w:top w:val="none" w:sz="0" w:space="0" w:color="auto"/>
        <w:left w:val="none" w:sz="0" w:space="0" w:color="auto"/>
        <w:bottom w:val="none" w:sz="0" w:space="0" w:color="auto"/>
        <w:right w:val="none" w:sz="0" w:space="0" w:color="auto"/>
      </w:divBdr>
    </w:div>
    <w:div w:id="511409763">
      <w:bodyDiv w:val="1"/>
      <w:marLeft w:val="0"/>
      <w:marRight w:val="0"/>
      <w:marTop w:val="0"/>
      <w:marBottom w:val="0"/>
      <w:divBdr>
        <w:top w:val="none" w:sz="0" w:space="0" w:color="auto"/>
        <w:left w:val="none" w:sz="0" w:space="0" w:color="auto"/>
        <w:bottom w:val="none" w:sz="0" w:space="0" w:color="auto"/>
        <w:right w:val="none" w:sz="0" w:space="0" w:color="auto"/>
      </w:divBdr>
    </w:div>
    <w:div w:id="553006950">
      <w:bodyDiv w:val="1"/>
      <w:marLeft w:val="0"/>
      <w:marRight w:val="0"/>
      <w:marTop w:val="0"/>
      <w:marBottom w:val="0"/>
      <w:divBdr>
        <w:top w:val="none" w:sz="0" w:space="0" w:color="auto"/>
        <w:left w:val="none" w:sz="0" w:space="0" w:color="auto"/>
        <w:bottom w:val="none" w:sz="0" w:space="0" w:color="auto"/>
        <w:right w:val="none" w:sz="0" w:space="0" w:color="auto"/>
      </w:divBdr>
    </w:div>
    <w:div w:id="555776041">
      <w:bodyDiv w:val="1"/>
      <w:marLeft w:val="0"/>
      <w:marRight w:val="0"/>
      <w:marTop w:val="0"/>
      <w:marBottom w:val="0"/>
      <w:divBdr>
        <w:top w:val="none" w:sz="0" w:space="0" w:color="auto"/>
        <w:left w:val="none" w:sz="0" w:space="0" w:color="auto"/>
        <w:bottom w:val="none" w:sz="0" w:space="0" w:color="auto"/>
        <w:right w:val="none" w:sz="0" w:space="0" w:color="auto"/>
      </w:divBdr>
    </w:div>
    <w:div w:id="578293149">
      <w:bodyDiv w:val="1"/>
      <w:marLeft w:val="0"/>
      <w:marRight w:val="0"/>
      <w:marTop w:val="0"/>
      <w:marBottom w:val="0"/>
      <w:divBdr>
        <w:top w:val="none" w:sz="0" w:space="0" w:color="auto"/>
        <w:left w:val="none" w:sz="0" w:space="0" w:color="auto"/>
        <w:bottom w:val="none" w:sz="0" w:space="0" w:color="auto"/>
        <w:right w:val="none" w:sz="0" w:space="0" w:color="auto"/>
      </w:divBdr>
    </w:div>
    <w:div w:id="586573648">
      <w:bodyDiv w:val="1"/>
      <w:marLeft w:val="0"/>
      <w:marRight w:val="0"/>
      <w:marTop w:val="0"/>
      <w:marBottom w:val="0"/>
      <w:divBdr>
        <w:top w:val="none" w:sz="0" w:space="0" w:color="auto"/>
        <w:left w:val="none" w:sz="0" w:space="0" w:color="auto"/>
        <w:bottom w:val="none" w:sz="0" w:space="0" w:color="auto"/>
        <w:right w:val="none" w:sz="0" w:space="0" w:color="auto"/>
      </w:divBdr>
    </w:div>
    <w:div w:id="605699962">
      <w:bodyDiv w:val="1"/>
      <w:marLeft w:val="0"/>
      <w:marRight w:val="0"/>
      <w:marTop w:val="0"/>
      <w:marBottom w:val="0"/>
      <w:divBdr>
        <w:top w:val="none" w:sz="0" w:space="0" w:color="auto"/>
        <w:left w:val="none" w:sz="0" w:space="0" w:color="auto"/>
        <w:bottom w:val="none" w:sz="0" w:space="0" w:color="auto"/>
        <w:right w:val="none" w:sz="0" w:space="0" w:color="auto"/>
      </w:divBdr>
    </w:div>
    <w:div w:id="614101497">
      <w:bodyDiv w:val="1"/>
      <w:marLeft w:val="0"/>
      <w:marRight w:val="0"/>
      <w:marTop w:val="0"/>
      <w:marBottom w:val="0"/>
      <w:divBdr>
        <w:top w:val="none" w:sz="0" w:space="0" w:color="auto"/>
        <w:left w:val="none" w:sz="0" w:space="0" w:color="auto"/>
        <w:bottom w:val="none" w:sz="0" w:space="0" w:color="auto"/>
        <w:right w:val="none" w:sz="0" w:space="0" w:color="auto"/>
      </w:divBdr>
    </w:div>
    <w:div w:id="620185238">
      <w:bodyDiv w:val="1"/>
      <w:marLeft w:val="0"/>
      <w:marRight w:val="0"/>
      <w:marTop w:val="0"/>
      <w:marBottom w:val="0"/>
      <w:divBdr>
        <w:top w:val="none" w:sz="0" w:space="0" w:color="auto"/>
        <w:left w:val="none" w:sz="0" w:space="0" w:color="auto"/>
        <w:bottom w:val="none" w:sz="0" w:space="0" w:color="auto"/>
        <w:right w:val="none" w:sz="0" w:space="0" w:color="auto"/>
      </w:divBdr>
    </w:div>
    <w:div w:id="621301336">
      <w:bodyDiv w:val="1"/>
      <w:marLeft w:val="0"/>
      <w:marRight w:val="0"/>
      <w:marTop w:val="0"/>
      <w:marBottom w:val="0"/>
      <w:divBdr>
        <w:top w:val="none" w:sz="0" w:space="0" w:color="auto"/>
        <w:left w:val="none" w:sz="0" w:space="0" w:color="auto"/>
        <w:bottom w:val="none" w:sz="0" w:space="0" w:color="auto"/>
        <w:right w:val="none" w:sz="0" w:space="0" w:color="auto"/>
      </w:divBdr>
    </w:div>
    <w:div w:id="635571931">
      <w:bodyDiv w:val="1"/>
      <w:marLeft w:val="0"/>
      <w:marRight w:val="0"/>
      <w:marTop w:val="0"/>
      <w:marBottom w:val="0"/>
      <w:divBdr>
        <w:top w:val="none" w:sz="0" w:space="0" w:color="auto"/>
        <w:left w:val="none" w:sz="0" w:space="0" w:color="auto"/>
        <w:bottom w:val="none" w:sz="0" w:space="0" w:color="auto"/>
        <w:right w:val="none" w:sz="0" w:space="0" w:color="auto"/>
      </w:divBdr>
    </w:div>
    <w:div w:id="636647656">
      <w:bodyDiv w:val="1"/>
      <w:marLeft w:val="0"/>
      <w:marRight w:val="0"/>
      <w:marTop w:val="0"/>
      <w:marBottom w:val="0"/>
      <w:divBdr>
        <w:top w:val="none" w:sz="0" w:space="0" w:color="auto"/>
        <w:left w:val="none" w:sz="0" w:space="0" w:color="auto"/>
        <w:bottom w:val="none" w:sz="0" w:space="0" w:color="auto"/>
        <w:right w:val="none" w:sz="0" w:space="0" w:color="auto"/>
      </w:divBdr>
    </w:div>
    <w:div w:id="650914946">
      <w:bodyDiv w:val="1"/>
      <w:marLeft w:val="0"/>
      <w:marRight w:val="0"/>
      <w:marTop w:val="0"/>
      <w:marBottom w:val="0"/>
      <w:divBdr>
        <w:top w:val="none" w:sz="0" w:space="0" w:color="auto"/>
        <w:left w:val="none" w:sz="0" w:space="0" w:color="auto"/>
        <w:bottom w:val="none" w:sz="0" w:space="0" w:color="auto"/>
        <w:right w:val="none" w:sz="0" w:space="0" w:color="auto"/>
      </w:divBdr>
    </w:div>
    <w:div w:id="717627123">
      <w:bodyDiv w:val="1"/>
      <w:marLeft w:val="0"/>
      <w:marRight w:val="0"/>
      <w:marTop w:val="0"/>
      <w:marBottom w:val="0"/>
      <w:divBdr>
        <w:top w:val="none" w:sz="0" w:space="0" w:color="auto"/>
        <w:left w:val="none" w:sz="0" w:space="0" w:color="auto"/>
        <w:bottom w:val="none" w:sz="0" w:space="0" w:color="auto"/>
        <w:right w:val="none" w:sz="0" w:space="0" w:color="auto"/>
      </w:divBdr>
    </w:div>
    <w:div w:id="755125992">
      <w:bodyDiv w:val="1"/>
      <w:marLeft w:val="0"/>
      <w:marRight w:val="0"/>
      <w:marTop w:val="0"/>
      <w:marBottom w:val="0"/>
      <w:divBdr>
        <w:top w:val="none" w:sz="0" w:space="0" w:color="auto"/>
        <w:left w:val="none" w:sz="0" w:space="0" w:color="auto"/>
        <w:bottom w:val="none" w:sz="0" w:space="0" w:color="auto"/>
        <w:right w:val="none" w:sz="0" w:space="0" w:color="auto"/>
      </w:divBdr>
    </w:div>
    <w:div w:id="758524320">
      <w:bodyDiv w:val="1"/>
      <w:marLeft w:val="0"/>
      <w:marRight w:val="0"/>
      <w:marTop w:val="0"/>
      <w:marBottom w:val="0"/>
      <w:divBdr>
        <w:top w:val="none" w:sz="0" w:space="0" w:color="auto"/>
        <w:left w:val="none" w:sz="0" w:space="0" w:color="auto"/>
        <w:bottom w:val="none" w:sz="0" w:space="0" w:color="auto"/>
        <w:right w:val="none" w:sz="0" w:space="0" w:color="auto"/>
      </w:divBdr>
    </w:div>
    <w:div w:id="774328916">
      <w:bodyDiv w:val="1"/>
      <w:marLeft w:val="0"/>
      <w:marRight w:val="0"/>
      <w:marTop w:val="0"/>
      <w:marBottom w:val="0"/>
      <w:divBdr>
        <w:top w:val="none" w:sz="0" w:space="0" w:color="auto"/>
        <w:left w:val="none" w:sz="0" w:space="0" w:color="auto"/>
        <w:bottom w:val="none" w:sz="0" w:space="0" w:color="auto"/>
        <w:right w:val="none" w:sz="0" w:space="0" w:color="auto"/>
      </w:divBdr>
    </w:div>
    <w:div w:id="811218378">
      <w:bodyDiv w:val="1"/>
      <w:marLeft w:val="0"/>
      <w:marRight w:val="0"/>
      <w:marTop w:val="0"/>
      <w:marBottom w:val="0"/>
      <w:divBdr>
        <w:top w:val="none" w:sz="0" w:space="0" w:color="auto"/>
        <w:left w:val="none" w:sz="0" w:space="0" w:color="auto"/>
        <w:bottom w:val="none" w:sz="0" w:space="0" w:color="auto"/>
        <w:right w:val="none" w:sz="0" w:space="0" w:color="auto"/>
      </w:divBdr>
    </w:div>
    <w:div w:id="815300401">
      <w:bodyDiv w:val="1"/>
      <w:marLeft w:val="0"/>
      <w:marRight w:val="0"/>
      <w:marTop w:val="0"/>
      <w:marBottom w:val="0"/>
      <w:divBdr>
        <w:top w:val="none" w:sz="0" w:space="0" w:color="auto"/>
        <w:left w:val="none" w:sz="0" w:space="0" w:color="auto"/>
        <w:bottom w:val="none" w:sz="0" w:space="0" w:color="auto"/>
        <w:right w:val="none" w:sz="0" w:space="0" w:color="auto"/>
      </w:divBdr>
    </w:div>
    <w:div w:id="868184449">
      <w:bodyDiv w:val="1"/>
      <w:marLeft w:val="0"/>
      <w:marRight w:val="0"/>
      <w:marTop w:val="0"/>
      <w:marBottom w:val="0"/>
      <w:divBdr>
        <w:top w:val="none" w:sz="0" w:space="0" w:color="auto"/>
        <w:left w:val="none" w:sz="0" w:space="0" w:color="auto"/>
        <w:bottom w:val="none" w:sz="0" w:space="0" w:color="auto"/>
        <w:right w:val="none" w:sz="0" w:space="0" w:color="auto"/>
      </w:divBdr>
    </w:div>
    <w:div w:id="890920493">
      <w:bodyDiv w:val="1"/>
      <w:marLeft w:val="0"/>
      <w:marRight w:val="0"/>
      <w:marTop w:val="0"/>
      <w:marBottom w:val="0"/>
      <w:divBdr>
        <w:top w:val="none" w:sz="0" w:space="0" w:color="auto"/>
        <w:left w:val="none" w:sz="0" w:space="0" w:color="auto"/>
        <w:bottom w:val="none" w:sz="0" w:space="0" w:color="auto"/>
        <w:right w:val="none" w:sz="0" w:space="0" w:color="auto"/>
      </w:divBdr>
    </w:div>
    <w:div w:id="910238695">
      <w:bodyDiv w:val="1"/>
      <w:marLeft w:val="0"/>
      <w:marRight w:val="0"/>
      <w:marTop w:val="0"/>
      <w:marBottom w:val="0"/>
      <w:divBdr>
        <w:top w:val="none" w:sz="0" w:space="0" w:color="auto"/>
        <w:left w:val="none" w:sz="0" w:space="0" w:color="auto"/>
        <w:bottom w:val="none" w:sz="0" w:space="0" w:color="auto"/>
        <w:right w:val="none" w:sz="0" w:space="0" w:color="auto"/>
      </w:divBdr>
    </w:div>
    <w:div w:id="929199710">
      <w:bodyDiv w:val="1"/>
      <w:marLeft w:val="0"/>
      <w:marRight w:val="0"/>
      <w:marTop w:val="0"/>
      <w:marBottom w:val="0"/>
      <w:divBdr>
        <w:top w:val="none" w:sz="0" w:space="0" w:color="auto"/>
        <w:left w:val="none" w:sz="0" w:space="0" w:color="auto"/>
        <w:bottom w:val="none" w:sz="0" w:space="0" w:color="auto"/>
        <w:right w:val="none" w:sz="0" w:space="0" w:color="auto"/>
      </w:divBdr>
    </w:div>
    <w:div w:id="929434847">
      <w:bodyDiv w:val="1"/>
      <w:marLeft w:val="0"/>
      <w:marRight w:val="0"/>
      <w:marTop w:val="0"/>
      <w:marBottom w:val="0"/>
      <w:divBdr>
        <w:top w:val="none" w:sz="0" w:space="0" w:color="auto"/>
        <w:left w:val="none" w:sz="0" w:space="0" w:color="auto"/>
        <w:bottom w:val="none" w:sz="0" w:space="0" w:color="auto"/>
        <w:right w:val="none" w:sz="0" w:space="0" w:color="auto"/>
      </w:divBdr>
    </w:div>
    <w:div w:id="946351254">
      <w:bodyDiv w:val="1"/>
      <w:marLeft w:val="0"/>
      <w:marRight w:val="0"/>
      <w:marTop w:val="0"/>
      <w:marBottom w:val="0"/>
      <w:divBdr>
        <w:top w:val="none" w:sz="0" w:space="0" w:color="auto"/>
        <w:left w:val="none" w:sz="0" w:space="0" w:color="auto"/>
        <w:bottom w:val="none" w:sz="0" w:space="0" w:color="auto"/>
        <w:right w:val="none" w:sz="0" w:space="0" w:color="auto"/>
      </w:divBdr>
    </w:div>
    <w:div w:id="958682288">
      <w:bodyDiv w:val="1"/>
      <w:marLeft w:val="0"/>
      <w:marRight w:val="0"/>
      <w:marTop w:val="0"/>
      <w:marBottom w:val="0"/>
      <w:divBdr>
        <w:top w:val="none" w:sz="0" w:space="0" w:color="auto"/>
        <w:left w:val="none" w:sz="0" w:space="0" w:color="auto"/>
        <w:bottom w:val="none" w:sz="0" w:space="0" w:color="auto"/>
        <w:right w:val="none" w:sz="0" w:space="0" w:color="auto"/>
      </w:divBdr>
    </w:div>
    <w:div w:id="970554888">
      <w:bodyDiv w:val="1"/>
      <w:marLeft w:val="0"/>
      <w:marRight w:val="0"/>
      <w:marTop w:val="0"/>
      <w:marBottom w:val="0"/>
      <w:divBdr>
        <w:top w:val="none" w:sz="0" w:space="0" w:color="auto"/>
        <w:left w:val="none" w:sz="0" w:space="0" w:color="auto"/>
        <w:bottom w:val="none" w:sz="0" w:space="0" w:color="auto"/>
        <w:right w:val="none" w:sz="0" w:space="0" w:color="auto"/>
      </w:divBdr>
    </w:div>
    <w:div w:id="990476424">
      <w:bodyDiv w:val="1"/>
      <w:marLeft w:val="0"/>
      <w:marRight w:val="0"/>
      <w:marTop w:val="0"/>
      <w:marBottom w:val="0"/>
      <w:divBdr>
        <w:top w:val="none" w:sz="0" w:space="0" w:color="auto"/>
        <w:left w:val="none" w:sz="0" w:space="0" w:color="auto"/>
        <w:bottom w:val="none" w:sz="0" w:space="0" w:color="auto"/>
        <w:right w:val="none" w:sz="0" w:space="0" w:color="auto"/>
      </w:divBdr>
    </w:div>
    <w:div w:id="993603902">
      <w:bodyDiv w:val="1"/>
      <w:marLeft w:val="0"/>
      <w:marRight w:val="0"/>
      <w:marTop w:val="0"/>
      <w:marBottom w:val="0"/>
      <w:divBdr>
        <w:top w:val="none" w:sz="0" w:space="0" w:color="auto"/>
        <w:left w:val="none" w:sz="0" w:space="0" w:color="auto"/>
        <w:bottom w:val="none" w:sz="0" w:space="0" w:color="auto"/>
        <w:right w:val="none" w:sz="0" w:space="0" w:color="auto"/>
      </w:divBdr>
    </w:div>
    <w:div w:id="1035042810">
      <w:bodyDiv w:val="1"/>
      <w:marLeft w:val="0"/>
      <w:marRight w:val="0"/>
      <w:marTop w:val="0"/>
      <w:marBottom w:val="0"/>
      <w:divBdr>
        <w:top w:val="none" w:sz="0" w:space="0" w:color="auto"/>
        <w:left w:val="none" w:sz="0" w:space="0" w:color="auto"/>
        <w:bottom w:val="none" w:sz="0" w:space="0" w:color="auto"/>
        <w:right w:val="none" w:sz="0" w:space="0" w:color="auto"/>
      </w:divBdr>
    </w:div>
    <w:div w:id="1037972925">
      <w:bodyDiv w:val="1"/>
      <w:marLeft w:val="0"/>
      <w:marRight w:val="0"/>
      <w:marTop w:val="0"/>
      <w:marBottom w:val="0"/>
      <w:divBdr>
        <w:top w:val="none" w:sz="0" w:space="0" w:color="auto"/>
        <w:left w:val="none" w:sz="0" w:space="0" w:color="auto"/>
        <w:bottom w:val="none" w:sz="0" w:space="0" w:color="auto"/>
        <w:right w:val="none" w:sz="0" w:space="0" w:color="auto"/>
      </w:divBdr>
    </w:div>
    <w:div w:id="1060976319">
      <w:bodyDiv w:val="1"/>
      <w:marLeft w:val="0"/>
      <w:marRight w:val="0"/>
      <w:marTop w:val="0"/>
      <w:marBottom w:val="0"/>
      <w:divBdr>
        <w:top w:val="none" w:sz="0" w:space="0" w:color="auto"/>
        <w:left w:val="none" w:sz="0" w:space="0" w:color="auto"/>
        <w:bottom w:val="none" w:sz="0" w:space="0" w:color="auto"/>
        <w:right w:val="none" w:sz="0" w:space="0" w:color="auto"/>
      </w:divBdr>
    </w:div>
    <w:div w:id="1080785796">
      <w:bodyDiv w:val="1"/>
      <w:marLeft w:val="0"/>
      <w:marRight w:val="0"/>
      <w:marTop w:val="0"/>
      <w:marBottom w:val="0"/>
      <w:divBdr>
        <w:top w:val="none" w:sz="0" w:space="0" w:color="auto"/>
        <w:left w:val="none" w:sz="0" w:space="0" w:color="auto"/>
        <w:bottom w:val="none" w:sz="0" w:space="0" w:color="auto"/>
        <w:right w:val="none" w:sz="0" w:space="0" w:color="auto"/>
      </w:divBdr>
    </w:div>
    <w:div w:id="1084497079">
      <w:bodyDiv w:val="1"/>
      <w:marLeft w:val="0"/>
      <w:marRight w:val="0"/>
      <w:marTop w:val="0"/>
      <w:marBottom w:val="0"/>
      <w:divBdr>
        <w:top w:val="none" w:sz="0" w:space="0" w:color="auto"/>
        <w:left w:val="none" w:sz="0" w:space="0" w:color="auto"/>
        <w:bottom w:val="none" w:sz="0" w:space="0" w:color="auto"/>
        <w:right w:val="none" w:sz="0" w:space="0" w:color="auto"/>
      </w:divBdr>
    </w:div>
    <w:div w:id="1085951526">
      <w:bodyDiv w:val="1"/>
      <w:marLeft w:val="0"/>
      <w:marRight w:val="0"/>
      <w:marTop w:val="0"/>
      <w:marBottom w:val="0"/>
      <w:divBdr>
        <w:top w:val="none" w:sz="0" w:space="0" w:color="auto"/>
        <w:left w:val="none" w:sz="0" w:space="0" w:color="auto"/>
        <w:bottom w:val="none" w:sz="0" w:space="0" w:color="auto"/>
        <w:right w:val="none" w:sz="0" w:space="0" w:color="auto"/>
      </w:divBdr>
    </w:div>
    <w:div w:id="1114907970">
      <w:bodyDiv w:val="1"/>
      <w:marLeft w:val="0"/>
      <w:marRight w:val="0"/>
      <w:marTop w:val="0"/>
      <w:marBottom w:val="0"/>
      <w:divBdr>
        <w:top w:val="none" w:sz="0" w:space="0" w:color="auto"/>
        <w:left w:val="none" w:sz="0" w:space="0" w:color="auto"/>
        <w:bottom w:val="none" w:sz="0" w:space="0" w:color="auto"/>
        <w:right w:val="none" w:sz="0" w:space="0" w:color="auto"/>
      </w:divBdr>
    </w:div>
    <w:div w:id="1127427211">
      <w:bodyDiv w:val="1"/>
      <w:marLeft w:val="0"/>
      <w:marRight w:val="0"/>
      <w:marTop w:val="0"/>
      <w:marBottom w:val="0"/>
      <w:divBdr>
        <w:top w:val="none" w:sz="0" w:space="0" w:color="auto"/>
        <w:left w:val="none" w:sz="0" w:space="0" w:color="auto"/>
        <w:bottom w:val="none" w:sz="0" w:space="0" w:color="auto"/>
        <w:right w:val="none" w:sz="0" w:space="0" w:color="auto"/>
      </w:divBdr>
    </w:div>
    <w:div w:id="1151091936">
      <w:bodyDiv w:val="1"/>
      <w:marLeft w:val="0"/>
      <w:marRight w:val="0"/>
      <w:marTop w:val="0"/>
      <w:marBottom w:val="0"/>
      <w:divBdr>
        <w:top w:val="none" w:sz="0" w:space="0" w:color="auto"/>
        <w:left w:val="none" w:sz="0" w:space="0" w:color="auto"/>
        <w:bottom w:val="none" w:sz="0" w:space="0" w:color="auto"/>
        <w:right w:val="none" w:sz="0" w:space="0" w:color="auto"/>
      </w:divBdr>
    </w:div>
    <w:div w:id="1184396573">
      <w:bodyDiv w:val="1"/>
      <w:marLeft w:val="0"/>
      <w:marRight w:val="0"/>
      <w:marTop w:val="0"/>
      <w:marBottom w:val="0"/>
      <w:divBdr>
        <w:top w:val="none" w:sz="0" w:space="0" w:color="auto"/>
        <w:left w:val="none" w:sz="0" w:space="0" w:color="auto"/>
        <w:bottom w:val="none" w:sz="0" w:space="0" w:color="auto"/>
        <w:right w:val="none" w:sz="0" w:space="0" w:color="auto"/>
      </w:divBdr>
    </w:div>
    <w:div w:id="1225291534">
      <w:bodyDiv w:val="1"/>
      <w:marLeft w:val="0"/>
      <w:marRight w:val="0"/>
      <w:marTop w:val="0"/>
      <w:marBottom w:val="0"/>
      <w:divBdr>
        <w:top w:val="none" w:sz="0" w:space="0" w:color="auto"/>
        <w:left w:val="none" w:sz="0" w:space="0" w:color="auto"/>
        <w:bottom w:val="none" w:sz="0" w:space="0" w:color="auto"/>
        <w:right w:val="none" w:sz="0" w:space="0" w:color="auto"/>
      </w:divBdr>
    </w:div>
    <w:div w:id="1231039950">
      <w:bodyDiv w:val="1"/>
      <w:marLeft w:val="0"/>
      <w:marRight w:val="0"/>
      <w:marTop w:val="0"/>
      <w:marBottom w:val="0"/>
      <w:divBdr>
        <w:top w:val="none" w:sz="0" w:space="0" w:color="auto"/>
        <w:left w:val="none" w:sz="0" w:space="0" w:color="auto"/>
        <w:bottom w:val="none" w:sz="0" w:space="0" w:color="auto"/>
        <w:right w:val="none" w:sz="0" w:space="0" w:color="auto"/>
      </w:divBdr>
    </w:div>
    <w:div w:id="1338188957">
      <w:bodyDiv w:val="1"/>
      <w:marLeft w:val="0"/>
      <w:marRight w:val="0"/>
      <w:marTop w:val="0"/>
      <w:marBottom w:val="0"/>
      <w:divBdr>
        <w:top w:val="none" w:sz="0" w:space="0" w:color="auto"/>
        <w:left w:val="none" w:sz="0" w:space="0" w:color="auto"/>
        <w:bottom w:val="none" w:sz="0" w:space="0" w:color="auto"/>
        <w:right w:val="none" w:sz="0" w:space="0" w:color="auto"/>
      </w:divBdr>
    </w:div>
    <w:div w:id="1341933875">
      <w:bodyDiv w:val="1"/>
      <w:marLeft w:val="0"/>
      <w:marRight w:val="0"/>
      <w:marTop w:val="0"/>
      <w:marBottom w:val="0"/>
      <w:divBdr>
        <w:top w:val="none" w:sz="0" w:space="0" w:color="auto"/>
        <w:left w:val="none" w:sz="0" w:space="0" w:color="auto"/>
        <w:bottom w:val="none" w:sz="0" w:space="0" w:color="auto"/>
        <w:right w:val="none" w:sz="0" w:space="0" w:color="auto"/>
      </w:divBdr>
    </w:div>
    <w:div w:id="1348482204">
      <w:bodyDiv w:val="1"/>
      <w:marLeft w:val="0"/>
      <w:marRight w:val="0"/>
      <w:marTop w:val="0"/>
      <w:marBottom w:val="0"/>
      <w:divBdr>
        <w:top w:val="none" w:sz="0" w:space="0" w:color="auto"/>
        <w:left w:val="none" w:sz="0" w:space="0" w:color="auto"/>
        <w:bottom w:val="none" w:sz="0" w:space="0" w:color="auto"/>
        <w:right w:val="none" w:sz="0" w:space="0" w:color="auto"/>
      </w:divBdr>
    </w:div>
    <w:div w:id="1357777813">
      <w:bodyDiv w:val="1"/>
      <w:marLeft w:val="0"/>
      <w:marRight w:val="0"/>
      <w:marTop w:val="0"/>
      <w:marBottom w:val="0"/>
      <w:divBdr>
        <w:top w:val="none" w:sz="0" w:space="0" w:color="auto"/>
        <w:left w:val="none" w:sz="0" w:space="0" w:color="auto"/>
        <w:bottom w:val="none" w:sz="0" w:space="0" w:color="auto"/>
        <w:right w:val="none" w:sz="0" w:space="0" w:color="auto"/>
      </w:divBdr>
    </w:div>
    <w:div w:id="1369720445">
      <w:bodyDiv w:val="1"/>
      <w:marLeft w:val="0"/>
      <w:marRight w:val="0"/>
      <w:marTop w:val="0"/>
      <w:marBottom w:val="0"/>
      <w:divBdr>
        <w:top w:val="none" w:sz="0" w:space="0" w:color="auto"/>
        <w:left w:val="none" w:sz="0" w:space="0" w:color="auto"/>
        <w:bottom w:val="none" w:sz="0" w:space="0" w:color="auto"/>
        <w:right w:val="none" w:sz="0" w:space="0" w:color="auto"/>
      </w:divBdr>
    </w:div>
    <w:div w:id="1383552539">
      <w:bodyDiv w:val="1"/>
      <w:marLeft w:val="0"/>
      <w:marRight w:val="0"/>
      <w:marTop w:val="0"/>
      <w:marBottom w:val="0"/>
      <w:divBdr>
        <w:top w:val="none" w:sz="0" w:space="0" w:color="auto"/>
        <w:left w:val="none" w:sz="0" w:space="0" w:color="auto"/>
        <w:bottom w:val="none" w:sz="0" w:space="0" w:color="auto"/>
        <w:right w:val="none" w:sz="0" w:space="0" w:color="auto"/>
      </w:divBdr>
    </w:div>
    <w:div w:id="1392264739">
      <w:bodyDiv w:val="1"/>
      <w:marLeft w:val="0"/>
      <w:marRight w:val="0"/>
      <w:marTop w:val="0"/>
      <w:marBottom w:val="0"/>
      <w:divBdr>
        <w:top w:val="none" w:sz="0" w:space="0" w:color="auto"/>
        <w:left w:val="none" w:sz="0" w:space="0" w:color="auto"/>
        <w:bottom w:val="none" w:sz="0" w:space="0" w:color="auto"/>
        <w:right w:val="none" w:sz="0" w:space="0" w:color="auto"/>
      </w:divBdr>
    </w:div>
    <w:div w:id="1425414067">
      <w:bodyDiv w:val="1"/>
      <w:marLeft w:val="0"/>
      <w:marRight w:val="0"/>
      <w:marTop w:val="0"/>
      <w:marBottom w:val="0"/>
      <w:divBdr>
        <w:top w:val="none" w:sz="0" w:space="0" w:color="auto"/>
        <w:left w:val="none" w:sz="0" w:space="0" w:color="auto"/>
        <w:bottom w:val="none" w:sz="0" w:space="0" w:color="auto"/>
        <w:right w:val="none" w:sz="0" w:space="0" w:color="auto"/>
      </w:divBdr>
    </w:div>
    <w:div w:id="1439912632">
      <w:bodyDiv w:val="1"/>
      <w:marLeft w:val="0"/>
      <w:marRight w:val="0"/>
      <w:marTop w:val="0"/>
      <w:marBottom w:val="0"/>
      <w:divBdr>
        <w:top w:val="none" w:sz="0" w:space="0" w:color="auto"/>
        <w:left w:val="none" w:sz="0" w:space="0" w:color="auto"/>
        <w:bottom w:val="none" w:sz="0" w:space="0" w:color="auto"/>
        <w:right w:val="none" w:sz="0" w:space="0" w:color="auto"/>
      </w:divBdr>
    </w:div>
    <w:div w:id="1496728027">
      <w:bodyDiv w:val="1"/>
      <w:marLeft w:val="0"/>
      <w:marRight w:val="0"/>
      <w:marTop w:val="0"/>
      <w:marBottom w:val="0"/>
      <w:divBdr>
        <w:top w:val="none" w:sz="0" w:space="0" w:color="auto"/>
        <w:left w:val="none" w:sz="0" w:space="0" w:color="auto"/>
        <w:bottom w:val="none" w:sz="0" w:space="0" w:color="auto"/>
        <w:right w:val="none" w:sz="0" w:space="0" w:color="auto"/>
      </w:divBdr>
    </w:div>
    <w:div w:id="1528787741">
      <w:bodyDiv w:val="1"/>
      <w:marLeft w:val="0"/>
      <w:marRight w:val="0"/>
      <w:marTop w:val="0"/>
      <w:marBottom w:val="0"/>
      <w:divBdr>
        <w:top w:val="none" w:sz="0" w:space="0" w:color="auto"/>
        <w:left w:val="none" w:sz="0" w:space="0" w:color="auto"/>
        <w:bottom w:val="none" w:sz="0" w:space="0" w:color="auto"/>
        <w:right w:val="none" w:sz="0" w:space="0" w:color="auto"/>
      </w:divBdr>
    </w:div>
    <w:div w:id="1540236680">
      <w:bodyDiv w:val="1"/>
      <w:marLeft w:val="0"/>
      <w:marRight w:val="0"/>
      <w:marTop w:val="0"/>
      <w:marBottom w:val="0"/>
      <w:divBdr>
        <w:top w:val="none" w:sz="0" w:space="0" w:color="auto"/>
        <w:left w:val="none" w:sz="0" w:space="0" w:color="auto"/>
        <w:bottom w:val="none" w:sz="0" w:space="0" w:color="auto"/>
        <w:right w:val="none" w:sz="0" w:space="0" w:color="auto"/>
      </w:divBdr>
    </w:div>
    <w:div w:id="1613434111">
      <w:bodyDiv w:val="1"/>
      <w:marLeft w:val="0"/>
      <w:marRight w:val="0"/>
      <w:marTop w:val="0"/>
      <w:marBottom w:val="0"/>
      <w:divBdr>
        <w:top w:val="none" w:sz="0" w:space="0" w:color="auto"/>
        <w:left w:val="none" w:sz="0" w:space="0" w:color="auto"/>
        <w:bottom w:val="none" w:sz="0" w:space="0" w:color="auto"/>
        <w:right w:val="none" w:sz="0" w:space="0" w:color="auto"/>
      </w:divBdr>
    </w:div>
    <w:div w:id="1641572764">
      <w:bodyDiv w:val="1"/>
      <w:marLeft w:val="0"/>
      <w:marRight w:val="0"/>
      <w:marTop w:val="0"/>
      <w:marBottom w:val="0"/>
      <w:divBdr>
        <w:top w:val="none" w:sz="0" w:space="0" w:color="auto"/>
        <w:left w:val="none" w:sz="0" w:space="0" w:color="auto"/>
        <w:bottom w:val="none" w:sz="0" w:space="0" w:color="auto"/>
        <w:right w:val="none" w:sz="0" w:space="0" w:color="auto"/>
      </w:divBdr>
    </w:div>
    <w:div w:id="1651014143">
      <w:bodyDiv w:val="1"/>
      <w:marLeft w:val="0"/>
      <w:marRight w:val="0"/>
      <w:marTop w:val="0"/>
      <w:marBottom w:val="0"/>
      <w:divBdr>
        <w:top w:val="none" w:sz="0" w:space="0" w:color="auto"/>
        <w:left w:val="none" w:sz="0" w:space="0" w:color="auto"/>
        <w:bottom w:val="none" w:sz="0" w:space="0" w:color="auto"/>
        <w:right w:val="none" w:sz="0" w:space="0" w:color="auto"/>
      </w:divBdr>
    </w:div>
    <w:div w:id="1691759413">
      <w:bodyDiv w:val="1"/>
      <w:marLeft w:val="0"/>
      <w:marRight w:val="0"/>
      <w:marTop w:val="0"/>
      <w:marBottom w:val="0"/>
      <w:divBdr>
        <w:top w:val="none" w:sz="0" w:space="0" w:color="auto"/>
        <w:left w:val="none" w:sz="0" w:space="0" w:color="auto"/>
        <w:bottom w:val="none" w:sz="0" w:space="0" w:color="auto"/>
        <w:right w:val="none" w:sz="0" w:space="0" w:color="auto"/>
      </w:divBdr>
    </w:div>
    <w:div w:id="1702976796">
      <w:bodyDiv w:val="1"/>
      <w:marLeft w:val="0"/>
      <w:marRight w:val="0"/>
      <w:marTop w:val="0"/>
      <w:marBottom w:val="0"/>
      <w:divBdr>
        <w:top w:val="none" w:sz="0" w:space="0" w:color="auto"/>
        <w:left w:val="none" w:sz="0" w:space="0" w:color="auto"/>
        <w:bottom w:val="none" w:sz="0" w:space="0" w:color="auto"/>
        <w:right w:val="none" w:sz="0" w:space="0" w:color="auto"/>
      </w:divBdr>
    </w:div>
    <w:div w:id="1714771140">
      <w:bodyDiv w:val="1"/>
      <w:marLeft w:val="0"/>
      <w:marRight w:val="0"/>
      <w:marTop w:val="0"/>
      <w:marBottom w:val="0"/>
      <w:divBdr>
        <w:top w:val="none" w:sz="0" w:space="0" w:color="auto"/>
        <w:left w:val="none" w:sz="0" w:space="0" w:color="auto"/>
        <w:bottom w:val="none" w:sz="0" w:space="0" w:color="auto"/>
        <w:right w:val="none" w:sz="0" w:space="0" w:color="auto"/>
      </w:divBdr>
    </w:div>
    <w:div w:id="1750612149">
      <w:bodyDiv w:val="1"/>
      <w:marLeft w:val="0"/>
      <w:marRight w:val="0"/>
      <w:marTop w:val="0"/>
      <w:marBottom w:val="0"/>
      <w:divBdr>
        <w:top w:val="none" w:sz="0" w:space="0" w:color="auto"/>
        <w:left w:val="none" w:sz="0" w:space="0" w:color="auto"/>
        <w:bottom w:val="none" w:sz="0" w:space="0" w:color="auto"/>
        <w:right w:val="none" w:sz="0" w:space="0" w:color="auto"/>
      </w:divBdr>
    </w:div>
    <w:div w:id="1762677770">
      <w:bodyDiv w:val="1"/>
      <w:marLeft w:val="0"/>
      <w:marRight w:val="0"/>
      <w:marTop w:val="0"/>
      <w:marBottom w:val="0"/>
      <w:divBdr>
        <w:top w:val="none" w:sz="0" w:space="0" w:color="auto"/>
        <w:left w:val="none" w:sz="0" w:space="0" w:color="auto"/>
        <w:bottom w:val="none" w:sz="0" w:space="0" w:color="auto"/>
        <w:right w:val="none" w:sz="0" w:space="0" w:color="auto"/>
      </w:divBdr>
    </w:div>
    <w:div w:id="1766343109">
      <w:bodyDiv w:val="1"/>
      <w:marLeft w:val="0"/>
      <w:marRight w:val="0"/>
      <w:marTop w:val="0"/>
      <w:marBottom w:val="0"/>
      <w:divBdr>
        <w:top w:val="none" w:sz="0" w:space="0" w:color="auto"/>
        <w:left w:val="none" w:sz="0" w:space="0" w:color="auto"/>
        <w:bottom w:val="none" w:sz="0" w:space="0" w:color="auto"/>
        <w:right w:val="none" w:sz="0" w:space="0" w:color="auto"/>
      </w:divBdr>
    </w:div>
    <w:div w:id="1780952555">
      <w:bodyDiv w:val="1"/>
      <w:marLeft w:val="0"/>
      <w:marRight w:val="0"/>
      <w:marTop w:val="0"/>
      <w:marBottom w:val="0"/>
      <w:divBdr>
        <w:top w:val="none" w:sz="0" w:space="0" w:color="auto"/>
        <w:left w:val="none" w:sz="0" w:space="0" w:color="auto"/>
        <w:bottom w:val="none" w:sz="0" w:space="0" w:color="auto"/>
        <w:right w:val="none" w:sz="0" w:space="0" w:color="auto"/>
      </w:divBdr>
    </w:div>
    <w:div w:id="1812672472">
      <w:bodyDiv w:val="1"/>
      <w:marLeft w:val="0"/>
      <w:marRight w:val="0"/>
      <w:marTop w:val="0"/>
      <w:marBottom w:val="0"/>
      <w:divBdr>
        <w:top w:val="none" w:sz="0" w:space="0" w:color="auto"/>
        <w:left w:val="none" w:sz="0" w:space="0" w:color="auto"/>
        <w:bottom w:val="none" w:sz="0" w:space="0" w:color="auto"/>
        <w:right w:val="none" w:sz="0" w:space="0" w:color="auto"/>
      </w:divBdr>
    </w:div>
    <w:div w:id="1833331084">
      <w:bodyDiv w:val="1"/>
      <w:marLeft w:val="0"/>
      <w:marRight w:val="0"/>
      <w:marTop w:val="0"/>
      <w:marBottom w:val="0"/>
      <w:divBdr>
        <w:top w:val="none" w:sz="0" w:space="0" w:color="auto"/>
        <w:left w:val="none" w:sz="0" w:space="0" w:color="auto"/>
        <w:bottom w:val="none" w:sz="0" w:space="0" w:color="auto"/>
        <w:right w:val="none" w:sz="0" w:space="0" w:color="auto"/>
      </w:divBdr>
    </w:div>
    <w:div w:id="1855416741">
      <w:bodyDiv w:val="1"/>
      <w:marLeft w:val="0"/>
      <w:marRight w:val="0"/>
      <w:marTop w:val="0"/>
      <w:marBottom w:val="0"/>
      <w:divBdr>
        <w:top w:val="none" w:sz="0" w:space="0" w:color="auto"/>
        <w:left w:val="none" w:sz="0" w:space="0" w:color="auto"/>
        <w:bottom w:val="none" w:sz="0" w:space="0" w:color="auto"/>
        <w:right w:val="none" w:sz="0" w:space="0" w:color="auto"/>
      </w:divBdr>
    </w:div>
    <w:div w:id="1864632428">
      <w:bodyDiv w:val="1"/>
      <w:marLeft w:val="0"/>
      <w:marRight w:val="0"/>
      <w:marTop w:val="0"/>
      <w:marBottom w:val="0"/>
      <w:divBdr>
        <w:top w:val="none" w:sz="0" w:space="0" w:color="auto"/>
        <w:left w:val="none" w:sz="0" w:space="0" w:color="auto"/>
        <w:bottom w:val="none" w:sz="0" w:space="0" w:color="auto"/>
        <w:right w:val="none" w:sz="0" w:space="0" w:color="auto"/>
      </w:divBdr>
    </w:div>
    <w:div w:id="1867979551">
      <w:bodyDiv w:val="1"/>
      <w:marLeft w:val="0"/>
      <w:marRight w:val="0"/>
      <w:marTop w:val="0"/>
      <w:marBottom w:val="0"/>
      <w:divBdr>
        <w:top w:val="none" w:sz="0" w:space="0" w:color="auto"/>
        <w:left w:val="none" w:sz="0" w:space="0" w:color="auto"/>
        <w:bottom w:val="none" w:sz="0" w:space="0" w:color="auto"/>
        <w:right w:val="none" w:sz="0" w:space="0" w:color="auto"/>
      </w:divBdr>
    </w:div>
    <w:div w:id="1868181509">
      <w:bodyDiv w:val="1"/>
      <w:marLeft w:val="0"/>
      <w:marRight w:val="0"/>
      <w:marTop w:val="0"/>
      <w:marBottom w:val="0"/>
      <w:divBdr>
        <w:top w:val="none" w:sz="0" w:space="0" w:color="auto"/>
        <w:left w:val="none" w:sz="0" w:space="0" w:color="auto"/>
        <w:bottom w:val="none" w:sz="0" w:space="0" w:color="auto"/>
        <w:right w:val="none" w:sz="0" w:space="0" w:color="auto"/>
      </w:divBdr>
    </w:div>
    <w:div w:id="1909801444">
      <w:bodyDiv w:val="1"/>
      <w:marLeft w:val="0"/>
      <w:marRight w:val="0"/>
      <w:marTop w:val="0"/>
      <w:marBottom w:val="0"/>
      <w:divBdr>
        <w:top w:val="none" w:sz="0" w:space="0" w:color="auto"/>
        <w:left w:val="none" w:sz="0" w:space="0" w:color="auto"/>
        <w:bottom w:val="none" w:sz="0" w:space="0" w:color="auto"/>
        <w:right w:val="none" w:sz="0" w:space="0" w:color="auto"/>
      </w:divBdr>
    </w:div>
    <w:div w:id="1957177815">
      <w:bodyDiv w:val="1"/>
      <w:marLeft w:val="0"/>
      <w:marRight w:val="0"/>
      <w:marTop w:val="0"/>
      <w:marBottom w:val="0"/>
      <w:divBdr>
        <w:top w:val="none" w:sz="0" w:space="0" w:color="auto"/>
        <w:left w:val="none" w:sz="0" w:space="0" w:color="auto"/>
        <w:bottom w:val="none" w:sz="0" w:space="0" w:color="auto"/>
        <w:right w:val="none" w:sz="0" w:space="0" w:color="auto"/>
      </w:divBdr>
    </w:div>
    <w:div w:id="2025399242">
      <w:bodyDiv w:val="1"/>
      <w:marLeft w:val="0"/>
      <w:marRight w:val="0"/>
      <w:marTop w:val="0"/>
      <w:marBottom w:val="0"/>
      <w:divBdr>
        <w:top w:val="none" w:sz="0" w:space="0" w:color="auto"/>
        <w:left w:val="none" w:sz="0" w:space="0" w:color="auto"/>
        <w:bottom w:val="none" w:sz="0" w:space="0" w:color="auto"/>
        <w:right w:val="none" w:sz="0" w:space="0" w:color="auto"/>
      </w:divBdr>
    </w:div>
    <w:div w:id="2055765979">
      <w:bodyDiv w:val="1"/>
      <w:marLeft w:val="0"/>
      <w:marRight w:val="0"/>
      <w:marTop w:val="0"/>
      <w:marBottom w:val="0"/>
      <w:divBdr>
        <w:top w:val="none" w:sz="0" w:space="0" w:color="auto"/>
        <w:left w:val="none" w:sz="0" w:space="0" w:color="auto"/>
        <w:bottom w:val="none" w:sz="0" w:space="0" w:color="auto"/>
        <w:right w:val="none" w:sz="0" w:space="0" w:color="auto"/>
      </w:divBdr>
    </w:div>
    <w:div w:id="2095201105">
      <w:bodyDiv w:val="1"/>
      <w:marLeft w:val="0"/>
      <w:marRight w:val="0"/>
      <w:marTop w:val="0"/>
      <w:marBottom w:val="0"/>
      <w:divBdr>
        <w:top w:val="none" w:sz="0" w:space="0" w:color="auto"/>
        <w:left w:val="none" w:sz="0" w:space="0" w:color="auto"/>
        <w:bottom w:val="none" w:sz="0" w:space="0" w:color="auto"/>
        <w:right w:val="none" w:sz="0" w:space="0" w:color="auto"/>
      </w:divBdr>
    </w:div>
    <w:div w:id="2110616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F4C2E8-F46B-475A-BD21-8703DE4F7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1</Pages>
  <Words>4646</Words>
  <Characters>2649</Characters>
  <Application>Microsoft Office Word</Application>
  <DocSecurity>0</DocSecurity>
  <Lines>22</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7281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 Volodkevičienė</dc:creator>
  <cp:lastModifiedBy>Dainora Kmieliauskiene</cp:lastModifiedBy>
  <cp:revision>63</cp:revision>
  <cp:lastPrinted>2025-12-05T11:24:00Z</cp:lastPrinted>
  <dcterms:created xsi:type="dcterms:W3CDTF">2024-03-25T12:33:00Z</dcterms:created>
  <dcterms:modified xsi:type="dcterms:W3CDTF">2025-12-05T11:34:00Z</dcterms:modified>
</cp:coreProperties>
</file>