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175A" w14:textId="77777777" w:rsidR="00BD4744" w:rsidRDefault="00061590">
      <w:pPr>
        <w:spacing w:after="120" w:line="20" w:lineRule="atLeast"/>
        <w:contextualSpacing/>
        <w:jc w:val="center"/>
        <w:rPr>
          <w:b/>
          <w:bCs/>
          <w:color w:val="00B050"/>
          <w:sz w:val="24"/>
          <w:szCs w:val="24"/>
        </w:rPr>
      </w:pPr>
      <w:r>
        <w:rPr>
          <w:noProof/>
        </w:rPr>
        <w:drawing>
          <wp:inline distT="0" distB="0" distL="0" distR="0" wp14:anchorId="7E2B95A2" wp14:editId="6918728B">
            <wp:extent cx="800100" cy="812800"/>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a:stretch>
                      <a:fillRect/>
                    </a:stretch>
                  </pic:blipFill>
                  <pic:spPr bwMode="auto">
                    <a:xfrm>
                      <a:off x="0" y="0"/>
                      <a:ext cx="800100" cy="812800"/>
                    </a:xfrm>
                    <a:prstGeom prst="rect">
                      <a:avLst/>
                    </a:prstGeom>
                    <a:noFill/>
                  </pic:spPr>
                </pic:pic>
              </a:graphicData>
            </a:graphic>
          </wp:inline>
        </w:drawing>
      </w:r>
    </w:p>
    <w:sdt>
      <w:sdtPr>
        <w:id w:val="-1613197462"/>
        <w:docPartObj>
          <w:docPartGallery w:val="Cover Pages"/>
          <w:docPartUnique/>
        </w:docPartObj>
      </w:sdtPr>
      <w:sdtEndPr/>
      <w:sdtContent>
        <w:p w14:paraId="7E6DD413" w14:textId="77777777" w:rsidR="00061590" w:rsidRDefault="00061590" w:rsidP="00061590">
          <w:pPr>
            <w:pStyle w:val="Header"/>
            <w:spacing w:after="0"/>
            <w:jc w:val="center"/>
          </w:pPr>
        </w:p>
        <w:p w14:paraId="566DCAD2" w14:textId="77777777" w:rsidR="00061590" w:rsidRPr="00061590" w:rsidRDefault="00061590" w:rsidP="00061590">
          <w:pPr>
            <w:pStyle w:val="Header"/>
            <w:spacing w:after="0"/>
            <w:jc w:val="center"/>
            <w:rPr>
              <w:rFonts w:ascii="Times New Roman" w:eastAsia="Times New Roman" w:hAnsi="Times New Roman" w:cs="Times New Roman"/>
              <w:b/>
              <w:bCs/>
              <w:color w:val="000000"/>
              <w:sz w:val="24"/>
              <w:szCs w:val="24"/>
              <w:lang w:val="en-US" w:eastAsia="zh-CN"/>
            </w:rPr>
          </w:pPr>
          <w:r w:rsidRPr="00061590">
            <w:rPr>
              <w:rFonts w:ascii="Times New Roman" w:eastAsia="Times New Roman" w:hAnsi="Times New Roman" w:cs="Times New Roman"/>
              <w:b/>
              <w:bCs/>
              <w:color w:val="000000"/>
              <w:sz w:val="24"/>
              <w:szCs w:val="24"/>
              <w:lang w:val="en-US" w:eastAsia="zh-CN"/>
            </w:rPr>
            <w:t xml:space="preserve">POLICIJOS DEPARTAMENTAS </w:t>
          </w:r>
        </w:p>
        <w:p w14:paraId="4D0AC61C" w14:textId="77777777" w:rsidR="00BD4744" w:rsidRPr="00061590" w:rsidRDefault="00061590" w:rsidP="00061590">
          <w:pPr>
            <w:pStyle w:val="Header"/>
            <w:spacing w:after="0"/>
            <w:jc w:val="center"/>
            <w:rPr>
              <w:rFonts w:ascii="Times New Roman" w:eastAsia="Times New Roman" w:hAnsi="Times New Roman" w:cs="Times New Roman"/>
              <w:sz w:val="24"/>
              <w:szCs w:val="24"/>
              <w:lang w:val="en-US" w:eastAsia="zh-CN"/>
            </w:rPr>
          </w:pPr>
          <w:r w:rsidRPr="00061590">
            <w:rPr>
              <w:rFonts w:ascii="Times New Roman" w:eastAsia="Times New Roman" w:hAnsi="Times New Roman" w:cs="Times New Roman"/>
              <w:b/>
              <w:bCs/>
              <w:color w:val="000000"/>
              <w:sz w:val="24"/>
              <w:szCs w:val="24"/>
              <w:lang w:val="en-US" w:eastAsia="zh-CN"/>
            </w:rPr>
            <w:t>PRIE LIETUVOS RESPUBLIKOS VIDAUS REIKALŲ MINISTERIJOS</w:t>
          </w:r>
        </w:p>
        <w:p w14:paraId="315F08A0" w14:textId="77777777" w:rsidR="00BD4744" w:rsidRDefault="00BD4744" w:rsidP="00061590">
          <w:pPr>
            <w:pBdr>
              <w:bottom w:val="single" w:sz="6" w:space="1" w:color="000000"/>
            </w:pBdr>
            <w:spacing w:after="0" w:line="240" w:lineRule="auto"/>
            <w:jc w:val="center"/>
            <w:rPr>
              <w:rFonts w:ascii="Times New Roman" w:eastAsia="Times New Roman" w:hAnsi="Times New Roman" w:cs="Times New Roman"/>
              <w:color w:val="000000"/>
              <w:sz w:val="22"/>
              <w:szCs w:val="22"/>
              <w:lang w:val="en-US" w:eastAsia="zh-CN"/>
            </w:rPr>
          </w:pPr>
        </w:p>
        <w:p w14:paraId="25DA9D8C"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Biudžetinė įstaiga, Saltoniškių g. 19, LT-08106 Vilnius, Tel. +370 271 9731, el. p. info@policija.lt</w:t>
          </w:r>
        </w:p>
        <w:p w14:paraId="4EDAB8E8"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Duomenys apie įmonę saugomi LR Juridinių asmenų registre. Įmonės kodas 188785847</w:t>
          </w:r>
        </w:p>
        <w:p w14:paraId="37F48D33" w14:textId="77777777" w:rsidR="00BD4744" w:rsidRDefault="00BD4744">
          <w:pPr>
            <w:tabs>
              <w:tab w:val="center" w:pos="4680"/>
              <w:tab w:val="right" w:pos="9360"/>
            </w:tabs>
            <w:spacing w:after="0" w:line="240" w:lineRule="auto"/>
            <w:rPr>
              <w:rFonts w:ascii="Times New Roman" w:eastAsia="Calibri" w:hAnsi="Times New Roman" w:cs="Times New Roman"/>
            </w:rPr>
          </w:pPr>
        </w:p>
        <w:p w14:paraId="3BD9AD1A" w14:textId="77777777" w:rsidR="00BD4744" w:rsidRDefault="00BD4744">
          <w:pPr>
            <w:tabs>
              <w:tab w:val="center" w:pos="4513"/>
              <w:tab w:val="right" w:pos="9026"/>
            </w:tabs>
            <w:rPr>
              <w:rFonts w:ascii="Times New Roman" w:eastAsia="Calibri" w:hAnsi="Times New Roman" w:cs="Times New Roman"/>
            </w:rPr>
          </w:pPr>
        </w:p>
        <w:p w14:paraId="28D2948A" w14:textId="77777777" w:rsidR="00BD4744" w:rsidRDefault="00BD4744">
          <w:pPr>
            <w:spacing w:after="120" w:line="20" w:lineRule="atLeast"/>
            <w:contextualSpacing/>
            <w:jc w:val="center"/>
            <w:rPr>
              <w:rFonts w:ascii="Times New Roman" w:eastAsia="Calibri" w:hAnsi="Times New Roman" w:cs="Times New Roman"/>
              <w:color w:val="00B050"/>
              <w:sz w:val="24"/>
              <w:szCs w:val="24"/>
            </w:rPr>
          </w:pPr>
        </w:p>
        <w:p w14:paraId="319940A9" w14:textId="77777777" w:rsidR="00BD4744" w:rsidRDefault="00061590">
          <w:pPr>
            <w:tabs>
              <w:tab w:val="left" w:pos="870"/>
            </w:tabs>
            <w:spacing w:after="120" w:line="20" w:lineRule="atLeast"/>
            <w:contextualSpacing/>
            <w:rPr>
              <w:rFonts w:ascii="Times New Roman" w:eastAsia="Calibri" w:hAnsi="Times New Roman" w:cs="Times New Roman"/>
              <w:color w:val="00B050"/>
              <w:sz w:val="24"/>
              <w:szCs w:val="24"/>
            </w:rPr>
          </w:pPr>
          <w:r>
            <w:rPr>
              <w:rFonts w:ascii="Times New Roman" w:eastAsia="Calibri" w:hAnsi="Times New Roman" w:cs="Times New Roman"/>
              <w:color w:val="00B050"/>
              <w:sz w:val="24"/>
              <w:szCs w:val="24"/>
            </w:rPr>
            <w:tab/>
          </w:r>
        </w:p>
        <w:p w14:paraId="5F5254A8"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748692E2" w14:textId="77777777" w:rsidR="00BD4744" w:rsidRPr="00061590" w:rsidRDefault="00061590">
          <w:pPr>
            <w:spacing w:after="120" w:line="20" w:lineRule="atLeast"/>
            <w:ind w:left="6096"/>
            <w:contextualSpacing/>
            <w:rPr>
              <w:rFonts w:ascii="Times New Roman" w:eastAsia="Calibri" w:hAnsi="Times New Roman" w:cs="Times New Roman"/>
              <w:sz w:val="22"/>
              <w:szCs w:val="22"/>
            </w:rPr>
          </w:pPr>
          <w:r w:rsidRPr="00061590">
            <w:rPr>
              <w:rFonts w:ascii="Times New Roman" w:eastAsia="Calibri" w:hAnsi="Times New Roman" w:cs="Times New Roman"/>
              <w:sz w:val="22"/>
              <w:szCs w:val="22"/>
            </w:rPr>
            <w:t xml:space="preserve">PATVIRTINTA </w:t>
          </w:r>
        </w:p>
        <w:p w14:paraId="69BDF0D8" w14:textId="77777777"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Policijos departamento prie Lietuvos Respublikos vidaus reikalų ministerijos</w:t>
          </w:r>
        </w:p>
        <w:p w14:paraId="36CD7B57" w14:textId="478CF855"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1-osios pirkimų komisijos 2025-</w:t>
          </w:r>
          <w:r w:rsidR="00091024">
            <w:rPr>
              <w:rFonts w:ascii="Times New Roman" w:eastAsia="Calibri" w:hAnsi="Times New Roman" w:cs="Times New Roman"/>
              <w:iCs/>
              <w:sz w:val="22"/>
              <w:szCs w:val="22"/>
            </w:rPr>
            <w:t>12-05</w:t>
          </w:r>
          <w:r w:rsidRPr="00061590">
            <w:rPr>
              <w:rFonts w:ascii="Times New Roman" w:eastAsia="Calibri" w:hAnsi="Times New Roman" w:cs="Times New Roman"/>
              <w:iCs/>
              <w:sz w:val="22"/>
              <w:szCs w:val="22"/>
            </w:rPr>
            <w:t xml:space="preserve"> </w:t>
          </w:r>
        </w:p>
        <w:p w14:paraId="04018F87" w14:textId="1820F08F"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posėdyje, protokolo Nr. 5-P1-</w:t>
          </w:r>
          <w:r w:rsidR="00091024">
            <w:rPr>
              <w:rFonts w:ascii="Times New Roman" w:eastAsia="Calibri" w:hAnsi="Times New Roman" w:cs="Times New Roman"/>
              <w:iCs/>
              <w:sz w:val="22"/>
              <w:szCs w:val="22"/>
            </w:rPr>
            <w:t>945</w:t>
          </w:r>
        </w:p>
        <w:p w14:paraId="4AEBD621" w14:textId="77777777" w:rsidR="00BD4744" w:rsidRDefault="00BD4744">
          <w:pPr>
            <w:spacing w:after="120" w:line="20" w:lineRule="atLeast"/>
            <w:ind w:left="5245"/>
            <w:contextualSpacing/>
            <w:rPr>
              <w:rFonts w:ascii="Times New Roman" w:eastAsia="Calibri" w:hAnsi="Times New Roman" w:cs="Times New Roman"/>
              <w:i/>
              <w:iCs/>
              <w:sz w:val="24"/>
              <w:szCs w:val="24"/>
            </w:rPr>
          </w:pPr>
        </w:p>
        <w:p w14:paraId="548290A5"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2FF3EFEC"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5079653A" w14:textId="77777777" w:rsidR="00907DDB"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 xml:space="preserve">TARPTAUTINIO VIEŠOJO PIRKIMO </w:t>
          </w:r>
        </w:p>
        <w:p w14:paraId="3C47EC61" w14:textId="52638F32" w:rsidR="00BD4744" w:rsidRPr="00061590" w:rsidRDefault="00907DDB">
          <w:pPr>
            <w:spacing w:after="120" w:line="20" w:lineRule="atLeast"/>
            <w:contextualSpacing/>
            <w:jc w:val="center"/>
            <w:rPr>
              <w:rFonts w:ascii="Times New Roman" w:eastAsia="Calibri" w:hAnsi="Times New Roman" w:cs="Times New Roman"/>
              <w:b/>
              <w:bCs/>
              <w:sz w:val="24"/>
              <w:szCs w:val="24"/>
            </w:rPr>
          </w:pPr>
          <w:r w:rsidRPr="00907DDB">
            <w:rPr>
              <w:rFonts w:ascii="Times New Roman" w:hAnsi="Times New Roman" w:cs="Times New Roman"/>
              <w:b/>
              <w:sz w:val="24"/>
              <w:szCs w:val="24"/>
            </w:rPr>
            <w:t>,,SPAUSDINIMO, KOPIJAVIMO IR</w:t>
          </w:r>
          <w:r w:rsidR="00B6139D" w:rsidRPr="00907DDB">
            <w:rPr>
              <w:rFonts w:ascii="Times New Roman" w:hAnsi="Times New Roman" w:cs="Times New Roman"/>
              <w:b/>
              <w:sz w:val="24"/>
              <w:szCs w:val="24"/>
            </w:rPr>
            <w:t xml:space="preserve"> SKENAVIMO</w:t>
          </w:r>
          <w:r w:rsidRPr="00907DDB">
            <w:rPr>
              <w:rFonts w:ascii="Times New Roman" w:hAnsi="Times New Roman" w:cs="Times New Roman"/>
              <w:b/>
              <w:sz w:val="24"/>
              <w:szCs w:val="24"/>
            </w:rPr>
            <w:t xml:space="preserve"> </w:t>
          </w:r>
          <w:r w:rsidR="00B6139D" w:rsidRPr="00907DDB">
            <w:rPr>
              <w:rFonts w:ascii="Times New Roman" w:hAnsi="Times New Roman" w:cs="Times New Roman"/>
              <w:b/>
              <w:sz w:val="24"/>
              <w:szCs w:val="24"/>
            </w:rPr>
            <w:t>PASLAUGOS“</w:t>
          </w:r>
        </w:p>
        <w:p w14:paraId="2E440F32"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ATVIRO KONKURSO SPECIALIOSIOS SĄLYGOS</w:t>
          </w:r>
        </w:p>
        <w:p w14:paraId="0407AF5C"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Versija Nr. 1</w:t>
          </w:r>
        </w:p>
        <w:p w14:paraId="35DF06C2" w14:textId="77777777" w:rsidR="00BD4744" w:rsidRDefault="00BD4744">
          <w:pPr>
            <w:spacing w:after="120" w:line="20" w:lineRule="atLeast"/>
            <w:contextualSpacing/>
            <w:rPr>
              <w:rFonts w:ascii="Times New Roman" w:eastAsia="Calibri" w:hAnsi="Times New Roman" w:cs="Times New Roman"/>
              <w:sz w:val="28"/>
              <w:szCs w:val="28"/>
            </w:rPr>
          </w:pPr>
        </w:p>
        <w:p w14:paraId="48130C01" w14:textId="77777777" w:rsidR="00BD4744" w:rsidRDefault="00061590">
          <w:pPr>
            <w:spacing w:after="120" w:line="20" w:lineRule="atLeast"/>
            <w:contextualSpacing/>
            <w:rPr>
              <w:rFonts w:ascii="Times New Roman" w:eastAsia="Calibri" w:hAnsi="Times New Roman" w:cs="Times New Roman"/>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DC05FCD" w14:textId="77777777" w:rsidR="00E277D1" w:rsidRPr="00ED7D64" w:rsidRDefault="00E277D1" w:rsidP="00E277D1">
              <w:pPr>
                <w:pStyle w:val="TOCHeading"/>
                <w:spacing w:before="0" w:line="20" w:lineRule="atLeast"/>
                <w:ind w:left="432" w:hanging="432"/>
                <w:contextualSpacing/>
                <w:rPr>
                  <w:rFonts w:ascii="Times New Roman" w:hAnsi="Times New Roman" w:cs="Times New Roman"/>
                  <w:sz w:val="22"/>
                  <w:szCs w:val="22"/>
                </w:rPr>
              </w:pPr>
              <w:r w:rsidRPr="00ED7D64">
                <w:rPr>
                  <w:rFonts w:ascii="Times New Roman" w:hAnsi="Times New Roman" w:cs="Times New Roman"/>
                  <w:sz w:val="22"/>
                  <w:szCs w:val="22"/>
                </w:rPr>
                <w:t>TURINYS</w:t>
              </w:r>
            </w:p>
            <w:p w14:paraId="7EE05A6E" w14:textId="79DA9680" w:rsidR="00ED7D64" w:rsidRPr="00ED7D64" w:rsidRDefault="00E277D1">
              <w:pPr>
                <w:pStyle w:val="TOC1"/>
                <w:tabs>
                  <w:tab w:val="left" w:pos="660"/>
                </w:tabs>
                <w:rPr>
                  <w:rFonts w:ascii="Times New Roman" w:hAnsi="Times New Roman" w:cs="Times New Roman"/>
                  <w:noProof/>
                  <w:sz w:val="22"/>
                  <w:szCs w:val="22"/>
                </w:rPr>
              </w:pPr>
              <w:r w:rsidRPr="00ED7D64">
                <w:rPr>
                  <w:rFonts w:ascii="Times New Roman" w:hAnsi="Times New Roman" w:cs="Times New Roman"/>
                  <w:color w:val="2B579A"/>
                  <w:sz w:val="22"/>
                  <w:szCs w:val="22"/>
                  <w:shd w:val="clear" w:color="auto" w:fill="E6E6E6"/>
                </w:rPr>
                <w:fldChar w:fldCharType="begin"/>
              </w:r>
              <w:r w:rsidRPr="00ED7D64">
                <w:rPr>
                  <w:rFonts w:ascii="Times New Roman" w:hAnsi="Times New Roman" w:cs="Times New Roman"/>
                  <w:sz w:val="22"/>
                  <w:szCs w:val="22"/>
                </w:rPr>
                <w:instrText xml:space="preserve"> TOC \o "1-3" \h \z \u </w:instrText>
              </w:r>
              <w:r w:rsidRPr="00ED7D64">
                <w:rPr>
                  <w:rFonts w:ascii="Times New Roman" w:hAnsi="Times New Roman" w:cs="Times New Roman"/>
                  <w:color w:val="2B579A"/>
                  <w:sz w:val="22"/>
                  <w:szCs w:val="22"/>
                  <w:shd w:val="clear" w:color="auto" w:fill="E6E6E6"/>
                </w:rPr>
                <w:fldChar w:fldCharType="separate"/>
              </w:r>
              <w:hyperlink w:anchor="_Toc215658602" w:history="1">
                <w:r w:rsidR="00ED7D64" w:rsidRPr="00ED7D64">
                  <w:rPr>
                    <w:rStyle w:val="Hyperlink"/>
                    <w:rFonts w:ascii="Times New Roman" w:hAnsi="Times New Roman" w:cs="Times New Roman"/>
                    <w:noProof/>
                    <w:sz w:val="22"/>
                    <w:szCs w:val="22"/>
                  </w:rPr>
                  <w:t>1.</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Bendra informacija</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_Toc215658602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w:t>
                </w:r>
                <w:r w:rsidR="00ED7D64" w:rsidRPr="00ED7D64">
                  <w:rPr>
                    <w:rFonts w:ascii="Times New Roman" w:hAnsi="Times New Roman" w:cs="Times New Roman"/>
                    <w:noProof/>
                    <w:webHidden/>
                    <w:sz w:val="22"/>
                    <w:szCs w:val="22"/>
                  </w:rPr>
                  <w:fldChar w:fldCharType="end"/>
                </w:r>
              </w:hyperlink>
            </w:p>
            <w:p w14:paraId="7FFA3175" w14:textId="42938E9D" w:rsidR="00ED7D64" w:rsidRPr="00ED7D64" w:rsidRDefault="00623335">
              <w:pPr>
                <w:pStyle w:val="TOC1"/>
                <w:tabs>
                  <w:tab w:val="left" w:pos="660"/>
                </w:tabs>
                <w:rPr>
                  <w:rFonts w:ascii="Times New Roman" w:hAnsi="Times New Roman" w:cs="Times New Roman"/>
                  <w:noProof/>
                  <w:sz w:val="22"/>
                  <w:szCs w:val="22"/>
                </w:rPr>
              </w:pPr>
              <w:hyperlink w:anchor="_Toc215658603" w:history="1">
                <w:r w:rsidR="00ED7D64" w:rsidRPr="00ED7D64">
                  <w:rPr>
                    <w:rStyle w:val="Hyperlink"/>
                    <w:rFonts w:ascii="Times New Roman" w:hAnsi="Times New Roman" w:cs="Times New Roman"/>
                    <w:noProof/>
                    <w:sz w:val="22"/>
                    <w:szCs w:val="22"/>
                  </w:rPr>
                  <w:t>2.</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Pirkimo objektas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_Toc215658603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w:t>
                </w:r>
                <w:r w:rsidR="00ED7D64" w:rsidRPr="00ED7D64">
                  <w:rPr>
                    <w:rFonts w:ascii="Times New Roman" w:hAnsi="Times New Roman" w:cs="Times New Roman"/>
                    <w:noProof/>
                    <w:webHidden/>
                    <w:sz w:val="22"/>
                    <w:szCs w:val="22"/>
                  </w:rPr>
                  <w:fldChar w:fldCharType="end"/>
                </w:r>
              </w:hyperlink>
            </w:p>
            <w:p w14:paraId="3C484D51" w14:textId="49E7C517" w:rsidR="00ED7D64" w:rsidRPr="00ED7D64" w:rsidRDefault="00623335">
              <w:pPr>
                <w:pStyle w:val="TOC1"/>
                <w:tabs>
                  <w:tab w:val="left" w:pos="660"/>
                </w:tabs>
                <w:rPr>
                  <w:rFonts w:ascii="Times New Roman" w:hAnsi="Times New Roman" w:cs="Times New Roman"/>
                  <w:noProof/>
                  <w:sz w:val="22"/>
                  <w:szCs w:val="22"/>
                </w:rPr>
              </w:pPr>
              <w:hyperlink w:anchor="_Toc215658604" w:history="1">
                <w:r w:rsidR="00ED7D64" w:rsidRPr="00ED7D64">
                  <w:rPr>
                    <w:rStyle w:val="Hyperlink"/>
                    <w:rFonts w:ascii="Times New Roman" w:hAnsi="Times New Roman" w:cs="Times New Roman"/>
                    <w:noProof/>
                    <w:sz w:val="22"/>
                    <w:szCs w:val="22"/>
                  </w:rPr>
                  <w:t>3.</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Susitikimai su tiekėjais ir objekto apžiūra</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_Toc215658604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3</w:t>
                </w:r>
                <w:r w:rsidR="00ED7D64" w:rsidRPr="00ED7D64">
                  <w:rPr>
                    <w:rFonts w:ascii="Times New Roman" w:hAnsi="Times New Roman" w:cs="Times New Roman"/>
                    <w:noProof/>
                    <w:webHidden/>
                    <w:sz w:val="22"/>
                    <w:szCs w:val="22"/>
                  </w:rPr>
                  <w:fldChar w:fldCharType="end"/>
                </w:r>
              </w:hyperlink>
            </w:p>
            <w:p w14:paraId="3CCAE0FC" w14:textId="300BD9CF" w:rsidR="00ED7D64" w:rsidRPr="00ED7D64" w:rsidRDefault="00623335">
              <w:pPr>
                <w:pStyle w:val="TOC1"/>
                <w:tabs>
                  <w:tab w:val="left" w:pos="660"/>
                </w:tabs>
                <w:rPr>
                  <w:rFonts w:ascii="Times New Roman" w:hAnsi="Times New Roman" w:cs="Times New Roman"/>
                  <w:noProof/>
                  <w:sz w:val="22"/>
                  <w:szCs w:val="22"/>
                </w:rPr>
              </w:pPr>
              <w:hyperlink w:anchor="_Toc215658605" w:history="1">
                <w:r w:rsidR="00ED7D64" w:rsidRPr="00ED7D64">
                  <w:rPr>
                    <w:rStyle w:val="Hyperlink"/>
                    <w:rFonts w:ascii="Times New Roman" w:hAnsi="Times New Roman" w:cs="Times New Roman"/>
                    <w:noProof/>
                    <w:sz w:val="22"/>
                    <w:szCs w:val="22"/>
                  </w:rPr>
                  <w:t>4.</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Tiekėjų pašalinimo pagrindai ir kvalifikacijos reikalavimai</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_Toc215658605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3</w:t>
                </w:r>
                <w:r w:rsidR="00ED7D64" w:rsidRPr="00ED7D64">
                  <w:rPr>
                    <w:rFonts w:ascii="Times New Roman" w:hAnsi="Times New Roman" w:cs="Times New Roman"/>
                    <w:noProof/>
                    <w:webHidden/>
                    <w:sz w:val="22"/>
                    <w:szCs w:val="22"/>
                  </w:rPr>
                  <w:fldChar w:fldCharType="end"/>
                </w:r>
              </w:hyperlink>
            </w:p>
            <w:p w14:paraId="4E26051A" w14:textId="32D8F707" w:rsidR="00ED7D64" w:rsidRPr="00ED7D64" w:rsidRDefault="00623335">
              <w:pPr>
                <w:pStyle w:val="TOC1"/>
                <w:tabs>
                  <w:tab w:val="left" w:pos="660"/>
                </w:tabs>
                <w:rPr>
                  <w:rFonts w:ascii="Times New Roman" w:hAnsi="Times New Roman" w:cs="Times New Roman"/>
                  <w:noProof/>
                  <w:sz w:val="22"/>
                  <w:szCs w:val="22"/>
                </w:rPr>
              </w:pPr>
              <w:hyperlink w:anchor="_Toc215658606" w:history="1">
                <w:r w:rsidR="00ED7D64" w:rsidRPr="00ED7D64">
                  <w:rPr>
                    <w:rStyle w:val="Hyperlink"/>
                    <w:rFonts w:ascii="Times New Roman" w:hAnsi="Times New Roman" w:cs="Times New Roman"/>
                    <w:noProof/>
                    <w:sz w:val="22"/>
                    <w:szCs w:val="22"/>
                  </w:rPr>
                  <w:t>5.</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Reikalavimai, susiję su nacionaliniu saugumu</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_Toc215658606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3</w:t>
                </w:r>
                <w:r w:rsidR="00ED7D64" w:rsidRPr="00ED7D64">
                  <w:rPr>
                    <w:rFonts w:ascii="Times New Roman" w:hAnsi="Times New Roman" w:cs="Times New Roman"/>
                    <w:noProof/>
                    <w:webHidden/>
                    <w:sz w:val="22"/>
                    <w:szCs w:val="22"/>
                  </w:rPr>
                  <w:fldChar w:fldCharType="end"/>
                </w:r>
              </w:hyperlink>
            </w:p>
            <w:p w14:paraId="239EA351" w14:textId="096A3554" w:rsidR="00ED7D64" w:rsidRPr="00ED7D64" w:rsidRDefault="00623335">
              <w:pPr>
                <w:pStyle w:val="TOC1"/>
                <w:tabs>
                  <w:tab w:val="left" w:pos="660"/>
                </w:tabs>
                <w:rPr>
                  <w:rFonts w:ascii="Times New Roman" w:hAnsi="Times New Roman" w:cs="Times New Roman"/>
                  <w:noProof/>
                  <w:sz w:val="22"/>
                  <w:szCs w:val="22"/>
                </w:rPr>
              </w:pPr>
              <w:hyperlink w:anchor="_Toc215658607" w:history="1">
                <w:r w:rsidR="00ED7D64" w:rsidRPr="00ED7D64">
                  <w:rPr>
                    <w:rStyle w:val="Hyperlink"/>
                    <w:rFonts w:ascii="Times New Roman" w:hAnsi="Times New Roman" w:cs="Times New Roman"/>
                    <w:noProof/>
                    <w:sz w:val="22"/>
                    <w:szCs w:val="22"/>
                  </w:rPr>
                  <w:t>6.</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Specialieji reikalavimai pasiūlymų rengimui ir pateikimui</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_Toc215658607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3</w:t>
                </w:r>
                <w:r w:rsidR="00ED7D64" w:rsidRPr="00ED7D64">
                  <w:rPr>
                    <w:rFonts w:ascii="Times New Roman" w:hAnsi="Times New Roman" w:cs="Times New Roman"/>
                    <w:noProof/>
                    <w:webHidden/>
                    <w:sz w:val="22"/>
                    <w:szCs w:val="22"/>
                  </w:rPr>
                  <w:fldChar w:fldCharType="end"/>
                </w:r>
              </w:hyperlink>
            </w:p>
            <w:p w14:paraId="17EC3158" w14:textId="427369D6" w:rsidR="00ED7D64" w:rsidRPr="00ED7D64" w:rsidRDefault="00623335">
              <w:pPr>
                <w:pStyle w:val="TOC1"/>
                <w:tabs>
                  <w:tab w:val="left" w:pos="660"/>
                </w:tabs>
                <w:rPr>
                  <w:rFonts w:ascii="Times New Roman" w:hAnsi="Times New Roman" w:cs="Times New Roman"/>
                  <w:noProof/>
                  <w:sz w:val="22"/>
                  <w:szCs w:val="22"/>
                </w:rPr>
              </w:pPr>
              <w:hyperlink w:anchor="_Toc215658608" w:history="1">
                <w:r w:rsidR="00ED7D64" w:rsidRPr="00ED7D64">
                  <w:rPr>
                    <w:rStyle w:val="Hyperlink"/>
                    <w:rFonts w:ascii="Times New Roman" w:eastAsia="Calibri" w:hAnsi="Times New Roman" w:cs="Times New Roman"/>
                    <w:noProof/>
                    <w:sz w:val="22"/>
                    <w:szCs w:val="22"/>
                  </w:rPr>
                  <w:t>7.</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Pasiūlymo galiojimo užtikrinimas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_Toc215658608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5</w:t>
                </w:r>
                <w:r w:rsidR="00ED7D64" w:rsidRPr="00ED7D64">
                  <w:rPr>
                    <w:rFonts w:ascii="Times New Roman" w:hAnsi="Times New Roman" w:cs="Times New Roman"/>
                    <w:noProof/>
                    <w:webHidden/>
                    <w:sz w:val="22"/>
                    <w:szCs w:val="22"/>
                  </w:rPr>
                  <w:fldChar w:fldCharType="end"/>
                </w:r>
              </w:hyperlink>
            </w:p>
            <w:p w14:paraId="5B2DCB6B" w14:textId="18978177" w:rsidR="00ED7D64" w:rsidRPr="00ED7D64" w:rsidRDefault="00623335">
              <w:pPr>
                <w:pStyle w:val="TOC1"/>
                <w:tabs>
                  <w:tab w:val="left" w:pos="660"/>
                </w:tabs>
                <w:rPr>
                  <w:rFonts w:ascii="Times New Roman" w:hAnsi="Times New Roman" w:cs="Times New Roman"/>
                  <w:noProof/>
                  <w:sz w:val="22"/>
                  <w:szCs w:val="22"/>
                </w:rPr>
              </w:pPr>
              <w:hyperlink w:anchor="_Toc215658609" w:history="1">
                <w:r w:rsidR="00ED7D64" w:rsidRPr="00ED7D64">
                  <w:rPr>
                    <w:rStyle w:val="Hyperlink"/>
                    <w:rFonts w:ascii="Times New Roman" w:eastAsia="Calibri" w:hAnsi="Times New Roman" w:cs="Times New Roman"/>
                    <w:noProof/>
                    <w:sz w:val="22"/>
                    <w:szCs w:val="22"/>
                  </w:rPr>
                  <w:t>8.</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Elektroninis aukcionas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_Toc215658609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5</w:t>
                </w:r>
                <w:r w:rsidR="00ED7D64" w:rsidRPr="00ED7D64">
                  <w:rPr>
                    <w:rFonts w:ascii="Times New Roman" w:hAnsi="Times New Roman" w:cs="Times New Roman"/>
                    <w:noProof/>
                    <w:webHidden/>
                    <w:sz w:val="22"/>
                    <w:szCs w:val="22"/>
                  </w:rPr>
                  <w:fldChar w:fldCharType="end"/>
                </w:r>
              </w:hyperlink>
            </w:p>
            <w:p w14:paraId="06E1A888" w14:textId="24EDED00" w:rsidR="00ED7D64" w:rsidRPr="00ED7D64" w:rsidRDefault="00623335">
              <w:pPr>
                <w:pStyle w:val="TOC1"/>
                <w:tabs>
                  <w:tab w:val="left" w:pos="660"/>
                </w:tabs>
                <w:rPr>
                  <w:rFonts w:ascii="Times New Roman" w:hAnsi="Times New Roman" w:cs="Times New Roman"/>
                  <w:noProof/>
                  <w:sz w:val="22"/>
                  <w:szCs w:val="22"/>
                </w:rPr>
              </w:pPr>
              <w:hyperlink w:anchor="_Toc215658610" w:history="1">
                <w:r w:rsidR="00ED7D64" w:rsidRPr="00ED7D64">
                  <w:rPr>
                    <w:rStyle w:val="Hyperlink"/>
                    <w:rFonts w:ascii="Times New Roman" w:eastAsia="Calibri" w:hAnsi="Times New Roman" w:cs="Times New Roman"/>
                    <w:noProof/>
                    <w:sz w:val="22"/>
                    <w:szCs w:val="22"/>
                  </w:rPr>
                  <w:t>9.</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Pasiūlymų vertinimas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_Toc215658610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6</w:t>
                </w:r>
                <w:r w:rsidR="00ED7D64" w:rsidRPr="00ED7D64">
                  <w:rPr>
                    <w:rFonts w:ascii="Times New Roman" w:hAnsi="Times New Roman" w:cs="Times New Roman"/>
                    <w:noProof/>
                    <w:webHidden/>
                    <w:sz w:val="22"/>
                    <w:szCs w:val="22"/>
                  </w:rPr>
                  <w:fldChar w:fldCharType="end"/>
                </w:r>
              </w:hyperlink>
            </w:p>
            <w:p w14:paraId="1A0B2906" w14:textId="2FE9F19F" w:rsidR="00ED7D64" w:rsidRPr="00ED7D64" w:rsidRDefault="00623335">
              <w:pPr>
                <w:pStyle w:val="TOC1"/>
                <w:tabs>
                  <w:tab w:val="left" w:pos="660"/>
                </w:tabs>
                <w:rPr>
                  <w:rFonts w:ascii="Times New Roman" w:hAnsi="Times New Roman" w:cs="Times New Roman"/>
                  <w:noProof/>
                  <w:sz w:val="22"/>
                  <w:szCs w:val="22"/>
                </w:rPr>
              </w:pPr>
              <w:hyperlink w:anchor="_Toc215658611" w:history="1">
                <w:r w:rsidR="00ED7D64" w:rsidRPr="00ED7D64">
                  <w:rPr>
                    <w:rStyle w:val="Hyperlink"/>
                    <w:rFonts w:ascii="Times New Roman" w:eastAsia="Calibri" w:hAnsi="Times New Roman" w:cs="Times New Roman"/>
                    <w:noProof/>
                    <w:sz w:val="22"/>
                    <w:szCs w:val="22"/>
                  </w:rPr>
                  <w:t>10.</w:t>
                </w:r>
                <w:r w:rsidR="00ED7D64" w:rsidRPr="00ED7D64">
                  <w:rPr>
                    <w:rFonts w:ascii="Times New Roman" w:hAnsi="Times New Roman" w:cs="Times New Roman"/>
                    <w:noProof/>
                    <w:sz w:val="22"/>
                    <w:szCs w:val="22"/>
                  </w:rPr>
                  <w:tab/>
                </w:r>
                <w:r w:rsidR="00ED7D64" w:rsidRPr="00ED7D64">
                  <w:rPr>
                    <w:rStyle w:val="Hyperlink"/>
                    <w:rFonts w:ascii="Times New Roman" w:hAnsi="Times New Roman" w:cs="Times New Roman"/>
                    <w:noProof/>
                    <w:sz w:val="22"/>
                    <w:szCs w:val="22"/>
                  </w:rPr>
                  <w:t>Sutarties sudarymas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_Toc215658611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6</w:t>
                </w:r>
                <w:r w:rsidR="00ED7D64" w:rsidRPr="00ED7D64">
                  <w:rPr>
                    <w:rFonts w:ascii="Times New Roman" w:hAnsi="Times New Roman" w:cs="Times New Roman"/>
                    <w:noProof/>
                    <w:webHidden/>
                    <w:sz w:val="22"/>
                    <w:szCs w:val="22"/>
                  </w:rPr>
                  <w:fldChar w:fldCharType="end"/>
                </w:r>
              </w:hyperlink>
            </w:p>
            <w:p w14:paraId="393186D3" w14:textId="4FFC3F80" w:rsidR="00ED7D64" w:rsidRPr="00ED7D64" w:rsidRDefault="00623335">
              <w:pPr>
                <w:pStyle w:val="TOC1"/>
                <w:rPr>
                  <w:rFonts w:ascii="Times New Roman" w:hAnsi="Times New Roman" w:cs="Times New Roman"/>
                  <w:noProof/>
                  <w:sz w:val="22"/>
                  <w:szCs w:val="22"/>
                </w:rPr>
              </w:pPr>
              <w:hyperlink w:anchor="_Toc215658612" w:history="1">
                <w:r w:rsidR="00ED7D64" w:rsidRPr="00ED7D64">
                  <w:rPr>
                    <w:rStyle w:val="Hyperlink"/>
                    <w:rFonts w:ascii="Times New Roman" w:hAnsi="Times New Roman" w:cs="Times New Roman"/>
                    <w:noProof/>
                    <w:sz w:val="22"/>
                    <w:szCs w:val="22"/>
                  </w:rPr>
                  <w:t>Pirkimo sąlygų 1 priedas „Terminai“</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_Toc215658612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7</w:t>
                </w:r>
                <w:r w:rsidR="00ED7D64" w:rsidRPr="00ED7D64">
                  <w:rPr>
                    <w:rFonts w:ascii="Times New Roman" w:hAnsi="Times New Roman" w:cs="Times New Roman"/>
                    <w:noProof/>
                    <w:webHidden/>
                    <w:sz w:val="22"/>
                    <w:szCs w:val="22"/>
                  </w:rPr>
                  <w:fldChar w:fldCharType="end"/>
                </w:r>
              </w:hyperlink>
            </w:p>
            <w:p w14:paraId="3C0E169B" w14:textId="2C6BF6BC" w:rsidR="00ED7D64" w:rsidRPr="00ED7D64" w:rsidRDefault="00623335">
              <w:pPr>
                <w:pStyle w:val="TOC2"/>
                <w:rPr>
                  <w:rFonts w:ascii="Times New Roman" w:hAnsi="Times New Roman" w:cs="Times New Roman"/>
                  <w:noProof/>
                  <w:sz w:val="22"/>
                  <w:szCs w:val="22"/>
                </w:rPr>
              </w:pPr>
              <w:hyperlink w:anchor="_Toc215658613" w:history="1">
                <w:r w:rsidR="00ED7D64" w:rsidRPr="00ED7D64">
                  <w:rPr>
                    <w:rStyle w:val="Hyperlink"/>
                    <w:rFonts w:ascii="Times New Roman" w:eastAsia="Calibri" w:hAnsi="Times New Roman" w:cs="Times New Roman"/>
                    <w:noProof/>
                    <w:sz w:val="22"/>
                    <w:szCs w:val="22"/>
                  </w:rPr>
                  <w:t>Pirkimo sąlygų 2 priedas „Techninė specifikacija“</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_Toc215658613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10</w:t>
                </w:r>
                <w:r w:rsidR="00ED7D64" w:rsidRPr="00ED7D64">
                  <w:rPr>
                    <w:rFonts w:ascii="Times New Roman" w:hAnsi="Times New Roman" w:cs="Times New Roman"/>
                    <w:noProof/>
                    <w:webHidden/>
                    <w:sz w:val="22"/>
                    <w:szCs w:val="22"/>
                  </w:rPr>
                  <w:fldChar w:fldCharType="end"/>
                </w:r>
              </w:hyperlink>
            </w:p>
            <w:p w14:paraId="03861CDE" w14:textId="6FA92406" w:rsidR="00ED7D64" w:rsidRPr="00ED7D64" w:rsidRDefault="00623335">
              <w:pPr>
                <w:pStyle w:val="TOC2"/>
                <w:rPr>
                  <w:rFonts w:ascii="Times New Roman" w:hAnsi="Times New Roman" w:cs="Times New Roman"/>
                  <w:noProof/>
                  <w:sz w:val="22"/>
                  <w:szCs w:val="22"/>
                </w:rPr>
              </w:pPr>
              <w:hyperlink w:anchor="_Toc215658614" w:history="1">
                <w:r w:rsidR="00ED7D64" w:rsidRPr="00ED7D64">
                  <w:rPr>
                    <w:rStyle w:val="Hyperlink"/>
                    <w:rFonts w:ascii="Times New Roman" w:eastAsia="Calibri" w:hAnsi="Times New Roman" w:cs="Times New Roman"/>
                    <w:noProof/>
                    <w:sz w:val="22"/>
                    <w:szCs w:val="22"/>
                  </w:rPr>
                  <w:t>Pirkimo sąlygų 3 priedas „Tiekėjų pašalinimo pagrindai“</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_Toc215658614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11</w:t>
                </w:r>
                <w:r w:rsidR="00ED7D64" w:rsidRPr="00ED7D64">
                  <w:rPr>
                    <w:rFonts w:ascii="Times New Roman" w:hAnsi="Times New Roman" w:cs="Times New Roman"/>
                    <w:noProof/>
                    <w:webHidden/>
                    <w:sz w:val="22"/>
                    <w:szCs w:val="22"/>
                  </w:rPr>
                  <w:fldChar w:fldCharType="end"/>
                </w:r>
              </w:hyperlink>
            </w:p>
            <w:p w14:paraId="4B0E1AFC" w14:textId="59742436" w:rsidR="00ED7D64" w:rsidRPr="00ED7D64" w:rsidRDefault="00623335">
              <w:pPr>
                <w:pStyle w:val="TOC2"/>
                <w:rPr>
                  <w:rFonts w:ascii="Times New Roman" w:hAnsi="Times New Roman" w:cs="Times New Roman"/>
                  <w:noProof/>
                  <w:sz w:val="22"/>
                  <w:szCs w:val="22"/>
                </w:rPr>
              </w:pPr>
              <w:hyperlink w:anchor="_Toc215658615" w:history="1">
                <w:r w:rsidR="00ED7D64" w:rsidRPr="00ED7D64">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_Toc215658615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20</w:t>
                </w:r>
                <w:r w:rsidR="00ED7D64" w:rsidRPr="00ED7D64">
                  <w:rPr>
                    <w:rFonts w:ascii="Times New Roman" w:hAnsi="Times New Roman" w:cs="Times New Roman"/>
                    <w:noProof/>
                    <w:webHidden/>
                    <w:sz w:val="22"/>
                    <w:szCs w:val="22"/>
                  </w:rPr>
                  <w:fldChar w:fldCharType="end"/>
                </w:r>
              </w:hyperlink>
            </w:p>
            <w:p w14:paraId="772E0112" w14:textId="74F959A4" w:rsidR="00ED7D64" w:rsidRPr="00ED7D64" w:rsidRDefault="00623335">
              <w:pPr>
                <w:pStyle w:val="TOC2"/>
                <w:rPr>
                  <w:rFonts w:ascii="Times New Roman" w:hAnsi="Times New Roman" w:cs="Times New Roman"/>
                  <w:noProof/>
                  <w:sz w:val="22"/>
                  <w:szCs w:val="22"/>
                </w:rPr>
              </w:pPr>
              <w:hyperlink w:anchor="_Toc215658616" w:history="1">
                <w:r w:rsidR="00ED7D64" w:rsidRPr="00ED7D64">
                  <w:rPr>
                    <w:rStyle w:val="Hyperlink"/>
                    <w:rFonts w:ascii="Times New Roman" w:eastAsia="Calibri" w:hAnsi="Times New Roman" w:cs="Times New Roman"/>
                    <w:noProof/>
                    <w:sz w:val="22"/>
                    <w:szCs w:val="22"/>
                  </w:rPr>
                  <w:t xml:space="preserve">Pirkimo sąlygų 5 priedas „EBVPD“ </w:t>
                </w:r>
                <w:r w:rsidR="00ED7D64" w:rsidRPr="00ED7D64">
                  <w:rPr>
                    <w:rStyle w:val="Hyperlink"/>
                    <w:rFonts w:ascii="Times New Roman" w:hAnsi="Times New Roman" w:cs="Times New Roman"/>
                    <w:noProof/>
                    <w:sz w:val="22"/>
                    <w:szCs w:val="22"/>
                  </w:rPr>
                  <w:t>(XML formatu)</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_Toc215658616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21</w:t>
                </w:r>
                <w:r w:rsidR="00ED7D64" w:rsidRPr="00ED7D64">
                  <w:rPr>
                    <w:rFonts w:ascii="Times New Roman" w:hAnsi="Times New Roman" w:cs="Times New Roman"/>
                    <w:noProof/>
                    <w:webHidden/>
                    <w:sz w:val="22"/>
                    <w:szCs w:val="22"/>
                  </w:rPr>
                  <w:fldChar w:fldCharType="end"/>
                </w:r>
              </w:hyperlink>
            </w:p>
            <w:p w14:paraId="3AEC1357" w14:textId="45334B20" w:rsidR="00ED7D64" w:rsidRPr="00ED7D64" w:rsidRDefault="00623335">
              <w:pPr>
                <w:pStyle w:val="TOC2"/>
                <w:rPr>
                  <w:rFonts w:ascii="Times New Roman" w:hAnsi="Times New Roman" w:cs="Times New Roman"/>
                  <w:noProof/>
                  <w:sz w:val="22"/>
                  <w:szCs w:val="22"/>
                </w:rPr>
              </w:pPr>
              <w:hyperlink w:anchor="_Toc215658617" w:history="1">
                <w:r w:rsidR="00ED7D64" w:rsidRPr="00ED7D64">
                  <w:rPr>
                    <w:rStyle w:val="Hyperlink"/>
                    <w:rFonts w:ascii="Times New Roman" w:eastAsia="Calibri" w:hAnsi="Times New Roman" w:cs="Times New Roman"/>
                    <w:noProof/>
                    <w:sz w:val="22"/>
                    <w:szCs w:val="22"/>
                  </w:rPr>
                  <w:t>Pirkimo sąlygų 6 priedas „Pasiūlymo forma“</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_Toc215658617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22</w:t>
                </w:r>
                <w:r w:rsidR="00ED7D64" w:rsidRPr="00ED7D64">
                  <w:rPr>
                    <w:rFonts w:ascii="Times New Roman" w:hAnsi="Times New Roman" w:cs="Times New Roman"/>
                    <w:noProof/>
                    <w:webHidden/>
                    <w:sz w:val="22"/>
                    <w:szCs w:val="22"/>
                  </w:rPr>
                  <w:fldChar w:fldCharType="end"/>
                </w:r>
              </w:hyperlink>
            </w:p>
            <w:p w14:paraId="0DAEB791" w14:textId="6E9693B8" w:rsidR="00ED7D64" w:rsidRPr="00ED7D64" w:rsidRDefault="00623335">
              <w:pPr>
                <w:pStyle w:val="TOC2"/>
                <w:rPr>
                  <w:rFonts w:ascii="Times New Roman" w:hAnsi="Times New Roman" w:cs="Times New Roman"/>
                  <w:noProof/>
                  <w:sz w:val="22"/>
                  <w:szCs w:val="22"/>
                </w:rPr>
              </w:pPr>
              <w:hyperlink w:anchor="_Toc215658618" w:history="1">
                <w:r w:rsidR="00ED7D64" w:rsidRPr="00ED7D64">
                  <w:rPr>
                    <w:rStyle w:val="Hyperlink"/>
                    <w:rFonts w:ascii="Times New Roman" w:eastAsia="Calibri" w:hAnsi="Times New Roman" w:cs="Times New Roman"/>
                    <w:noProof/>
                    <w:sz w:val="22"/>
                    <w:szCs w:val="22"/>
                  </w:rPr>
                  <w:t>Pirkimo sąlygų 7 priedas „Pasiūlymų vertinimo kriterijai ir sąlygos“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_Toc215658618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28</w:t>
                </w:r>
                <w:r w:rsidR="00ED7D64" w:rsidRPr="00ED7D64">
                  <w:rPr>
                    <w:rFonts w:ascii="Times New Roman" w:hAnsi="Times New Roman" w:cs="Times New Roman"/>
                    <w:noProof/>
                    <w:webHidden/>
                    <w:sz w:val="22"/>
                    <w:szCs w:val="22"/>
                  </w:rPr>
                  <w:fldChar w:fldCharType="end"/>
                </w:r>
              </w:hyperlink>
            </w:p>
            <w:p w14:paraId="02C4E9AE" w14:textId="2388C306" w:rsidR="00ED7D64" w:rsidRPr="00ED7D64" w:rsidRDefault="00623335">
              <w:pPr>
                <w:pStyle w:val="TOC2"/>
                <w:rPr>
                  <w:rFonts w:ascii="Times New Roman" w:hAnsi="Times New Roman" w:cs="Times New Roman"/>
                  <w:noProof/>
                  <w:sz w:val="22"/>
                  <w:szCs w:val="22"/>
                </w:rPr>
              </w:pPr>
              <w:hyperlink w:anchor="_Toc215658619" w:history="1">
                <w:r w:rsidR="00ED7D64" w:rsidRPr="00ED7D64">
                  <w:rPr>
                    <w:rStyle w:val="Hyperlink"/>
                    <w:rFonts w:ascii="Times New Roman" w:hAnsi="Times New Roman" w:cs="Times New Roman"/>
                    <w:noProof/>
                    <w:sz w:val="22"/>
                    <w:szCs w:val="22"/>
                  </w:rPr>
                  <w:t>Pirkimo sąlygų 8 priedas „Sutarties projektas“</w:t>
                </w:r>
                <w:r w:rsidR="00ED7D64" w:rsidRPr="00ED7D64">
                  <w:rPr>
                    <w:rFonts w:ascii="Times New Roman" w:hAnsi="Times New Roman" w:cs="Times New Roman"/>
                    <w:noProof/>
                    <w:webHidden/>
                    <w:sz w:val="22"/>
                    <w:szCs w:val="22"/>
                  </w:rPr>
                  <w:tab/>
                </w:r>
                <w:r w:rsidR="00ED7D64" w:rsidRPr="00ED7D64">
                  <w:rPr>
                    <w:rFonts w:ascii="Times New Roman" w:hAnsi="Times New Roman" w:cs="Times New Roman"/>
                    <w:noProof/>
                    <w:webHidden/>
                    <w:sz w:val="22"/>
                    <w:szCs w:val="22"/>
                  </w:rPr>
                  <w:fldChar w:fldCharType="begin"/>
                </w:r>
                <w:r w:rsidR="00ED7D64" w:rsidRPr="00ED7D64">
                  <w:rPr>
                    <w:rFonts w:ascii="Times New Roman" w:hAnsi="Times New Roman" w:cs="Times New Roman"/>
                    <w:noProof/>
                    <w:webHidden/>
                    <w:sz w:val="22"/>
                    <w:szCs w:val="22"/>
                  </w:rPr>
                  <w:instrText xml:space="preserve"> PAGEREF _Toc215658619 \h </w:instrText>
                </w:r>
                <w:r w:rsidR="00ED7D64" w:rsidRPr="00ED7D64">
                  <w:rPr>
                    <w:rFonts w:ascii="Times New Roman" w:hAnsi="Times New Roman" w:cs="Times New Roman"/>
                    <w:noProof/>
                    <w:webHidden/>
                    <w:sz w:val="22"/>
                    <w:szCs w:val="22"/>
                  </w:rPr>
                </w:r>
                <w:r w:rsidR="00ED7D64" w:rsidRPr="00ED7D64">
                  <w:rPr>
                    <w:rFonts w:ascii="Times New Roman" w:hAnsi="Times New Roman" w:cs="Times New Roman"/>
                    <w:noProof/>
                    <w:webHidden/>
                    <w:sz w:val="22"/>
                    <w:szCs w:val="22"/>
                  </w:rPr>
                  <w:fldChar w:fldCharType="separate"/>
                </w:r>
                <w:r w:rsidR="00CD4E3C">
                  <w:rPr>
                    <w:rFonts w:ascii="Times New Roman" w:hAnsi="Times New Roman" w:cs="Times New Roman"/>
                    <w:noProof/>
                    <w:webHidden/>
                    <w:sz w:val="22"/>
                    <w:szCs w:val="22"/>
                  </w:rPr>
                  <w:t>30</w:t>
                </w:r>
                <w:r w:rsidR="00ED7D64" w:rsidRPr="00ED7D64">
                  <w:rPr>
                    <w:rFonts w:ascii="Times New Roman" w:hAnsi="Times New Roman" w:cs="Times New Roman"/>
                    <w:noProof/>
                    <w:webHidden/>
                    <w:sz w:val="22"/>
                    <w:szCs w:val="22"/>
                  </w:rPr>
                  <w:fldChar w:fldCharType="end"/>
                </w:r>
              </w:hyperlink>
            </w:p>
            <w:p w14:paraId="398A950F" w14:textId="7116484B" w:rsidR="00E277D1" w:rsidRPr="00F0499F" w:rsidRDefault="00E277D1" w:rsidP="00672076">
              <w:pPr>
                <w:spacing w:after="120" w:line="20" w:lineRule="atLeast"/>
                <w:contextualSpacing/>
                <w:rPr>
                  <w:rFonts w:cstheme="minorHAnsi"/>
                </w:rPr>
              </w:pPr>
              <w:r w:rsidRPr="00ED7D64">
                <w:rPr>
                  <w:rFonts w:ascii="Times New Roman" w:hAnsi="Times New Roman" w:cs="Times New Roman"/>
                  <w:b/>
                  <w:bCs/>
                  <w:color w:val="2B579A"/>
                  <w:sz w:val="22"/>
                  <w:szCs w:val="22"/>
                  <w:shd w:val="clear" w:color="auto" w:fill="E6E6E6"/>
                </w:rPr>
                <w:fldChar w:fldCharType="end"/>
              </w:r>
            </w:p>
          </w:sdtContent>
        </w:sdt>
        <w:p w14:paraId="148526E3" w14:textId="77777777" w:rsidR="00BD4744" w:rsidRDefault="00623335" w:rsidP="00E277D1">
          <w:pPr>
            <w:spacing w:after="120" w:line="20" w:lineRule="atLeast"/>
            <w:contextualSpacing/>
            <w:rPr>
              <w:rFonts w:ascii="Times New Roman" w:eastAsia="Calibri" w:hAnsi="Times New Roman" w:cs="Times New Roman"/>
            </w:rPr>
          </w:pPr>
        </w:p>
      </w:sdtContent>
    </w:sdt>
    <w:p w14:paraId="53317C0D" w14:textId="77777777" w:rsidR="00BD4744" w:rsidRDefault="00BD4744">
      <w:pPr>
        <w:spacing w:after="120" w:line="20" w:lineRule="atLeast"/>
        <w:contextualSpacing/>
        <w:rPr>
          <w:rFonts w:ascii="Times New Roman" w:eastAsia="Calibri" w:hAnsi="Times New Roman" w:cs="Times New Roman"/>
        </w:rPr>
      </w:pPr>
    </w:p>
    <w:p w14:paraId="2C70D14C" w14:textId="77777777" w:rsidR="00E277D1" w:rsidRPr="00F0499F" w:rsidRDefault="00061590" w:rsidP="00E277D1">
      <w:pPr>
        <w:spacing w:after="120" w:line="20" w:lineRule="atLeast"/>
        <w:contextualSpacing/>
        <w:rPr>
          <w:rFonts w:cstheme="minorHAnsi"/>
        </w:rPr>
      </w:pPr>
      <w:r>
        <w:br w:type="page"/>
      </w:r>
      <w:bookmarkStart w:id="0" w:name="_Toc147739116"/>
    </w:p>
    <w:p w14:paraId="7F1A0A87" w14:textId="77777777" w:rsidR="00E277D1" w:rsidRPr="006D6F56" w:rsidRDefault="00E277D1" w:rsidP="00E277D1">
      <w:pPr>
        <w:pStyle w:val="Heading1"/>
        <w:numPr>
          <w:ilvl w:val="0"/>
          <w:numId w:val="22"/>
        </w:numPr>
        <w:suppressAutoHyphens w:val="0"/>
        <w:spacing w:line="20" w:lineRule="atLeast"/>
        <w:ind w:left="567" w:hanging="567"/>
        <w:contextualSpacing/>
        <w:rPr>
          <w:rFonts w:ascii="Times New Roman" w:hAnsi="Times New Roman" w:cs="Times New Roman"/>
          <w:sz w:val="36"/>
          <w:szCs w:val="36"/>
        </w:rPr>
      </w:pPr>
      <w:bookmarkStart w:id="1" w:name="_Toc215658602"/>
      <w:r w:rsidRPr="006D6F56">
        <w:rPr>
          <w:rFonts w:ascii="Times New Roman" w:hAnsi="Times New Roman" w:cs="Times New Roman"/>
          <w:sz w:val="36"/>
          <w:szCs w:val="36"/>
        </w:rPr>
        <w:lastRenderedPageBreak/>
        <w:t>Bendra informacija</w:t>
      </w:r>
      <w:bookmarkEnd w:id="1"/>
    </w:p>
    <w:p w14:paraId="2512C68B" w14:textId="77777777"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sz w:val="22"/>
          <w:szCs w:val="22"/>
        </w:rPr>
        <w:t xml:space="preserve">Perkančioji organizacija – Policijos sistemos centrinė perkančioji organizacija – </w:t>
      </w:r>
      <w:r w:rsidRPr="00A51C4B">
        <w:rPr>
          <w:rFonts w:ascii="Times New Roman" w:hAnsi="Times New Roman" w:cs="Times New Roman"/>
          <w:iCs/>
          <w:sz w:val="22"/>
          <w:szCs w:val="22"/>
        </w:rPr>
        <w:t xml:space="preserve">Policijos departamentas prie Lietuvos Respublikos vidaus reikalų ministerijos (toliau – Policijos departamentas), </w:t>
      </w:r>
      <w:r w:rsidRPr="00A51C4B">
        <w:rPr>
          <w:rFonts w:ascii="Times New Roman" w:eastAsia="Calibri" w:hAnsi="Times New Roman" w:cs="Times New Roman"/>
          <w:sz w:val="22"/>
          <w:szCs w:val="22"/>
        </w:rPr>
        <w:t xml:space="preserve">juridinio asmens kodas 188785847, adresas </w:t>
      </w:r>
      <w:r w:rsidRPr="00A51C4B">
        <w:rPr>
          <w:rFonts w:ascii="Times New Roman" w:hAnsi="Times New Roman" w:cs="Times New Roman"/>
          <w:iCs/>
          <w:sz w:val="22"/>
          <w:szCs w:val="22"/>
        </w:rPr>
        <w:t>Saltoniškių g. 19, LT-08106 Vilnius</w:t>
      </w:r>
      <w:r w:rsidRPr="00A51C4B">
        <w:rPr>
          <w:rFonts w:ascii="Times New Roman" w:eastAsia="Calibri" w:hAnsi="Times New Roman" w:cs="Times New Roman"/>
          <w:sz w:val="22"/>
          <w:szCs w:val="22"/>
        </w:rPr>
        <w:t xml:space="preserve">. Perkančioji organizacija yra PVM mokėtoja. </w:t>
      </w:r>
    </w:p>
    <w:p w14:paraId="5C5792BE" w14:textId="40123712"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color w:val="000000" w:themeColor="text1"/>
          <w:sz w:val="22"/>
          <w:szCs w:val="22"/>
        </w:rPr>
        <w:t>Pirkimas neatliekamas naudojantis centralizuotų pirkimų katalogu, ne</w:t>
      </w:r>
      <w:r w:rsidR="00B6139D">
        <w:rPr>
          <w:rFonts w:ascii="Times New Roman" w:hAnsi="Times New Roman" w:cs="Times New Roman"/>
          <w:color w:val="000000" w:themeColor="text1"/>
          <w:sz w:val="22"/>
          <w:szCs w:val="22"/>
        </w:rPr>
        <w:t>s CPO kataloge nėra tokių paslaugų</w:t>
      </w:r>
      <w:r w:rsidRPr="00A51C4B">
        <w:rPr>
          <w:rFonts w:ascii="Times New Roman" w:hAnsi="Times New Roman" w:cs="Times New Roman"/>
          <w:color w:val="000000" w:themeColor="text1"/>
          <w:sz w:val="22"/>
          <w:szCs w:val="22"/>
        </w:rPr>
        <w:t xml:space="preserve">.  </w:t>
      </w:r>
    </w:p>
    <w:p w14:paraId="26A57178" w14:textId="77777777" w:rsidR="00BD4744" w:rsidRPr="00A51C4B" w:rsidRDefault="00061590">
      <w:pPr>
        <w:spacing w:after="0" w:line="240" w:lineRule="auto"/>
        <w:ind w:firstLine="567"/>
        <w:rPr>
          <w:rFonts w:ascii="Times New Roman" w:hAnsi="Times New Roman" w:cs="Times New Roman"/>
          <w:color w:val="FF0000"/>
          <w:sz w:val="22"/>
          <w:szCs w:val="22"/>
        </w:rPr>
      </w:pPr>
      <w:r w:rsidRPr="00A51C4B">
        <w:rPr>
          <w:rFonts w:ascii="Times New Roman" w:hAnsi="Times New Roman" w:cs="Times New Roman"/>
          <w:sz w:val="22"/>
          <w:szCs w:val="22"/>
        </w:rPr>
        <w:t>1.3.</w:t>
      </w:r>
      <w:r w:rsidRPr="00A51C4B">
        <w:rPr>
          <w:rFonts w:ascii="Times New Roman" w:eastAsia="Times New Roman" w:hAnsi="Times New Roman" w:cs="Times New Roman"/>
          <w:sz w:val="22"/>
          <w:szCs w:val="22"/>
        </w:rPr>
        <w:tab/>
        <w:t>Perkančioji organizacija nerezervuoja teisės dalyvauti pirkime.</w:t>
      </w:r>
    </w:p>
    <w:p w14:paraId="33FED865" w14:textId="77777777" w:rsidR="00BD4744" w:rsidRPr="00A51C4B" w:rsidRDefault="00061590">
      <w:pPr>
        <w:spacing w:after="0" w:line="240" w:lineRule="auto"/>
        <w:ind w:firstLine="567"/>
        <w:jc w:val="both"/>
        <w:rPr>
          <w:rFonts w:ascii="Times New Roman" w:hAnsi="Times New Roman" w:cs="Times New Roman"/>
          <w:sz w:val="22"/>
          <w:szCs w:val="22"/>
        </w:rPr>
      </w:pPr>
      <w:r w:rsidRPr="00A51C4B">
        <w:rPr>
          <w:rFonts w:ascii="Times New Roman" w:hAnsi="Times New Roman" w:cs="Times New Roman"/>
          <w:sz w:val="22"/>
          <w:szCs w:val="22"/>
        </w:rPr>
        <w:t>1.4.</w:t>
      </w:r>
      <w:r w:rsidRPr="00A51C4B">
        <w:rPr>
          <w:rFonts w:ascii="Times New Roman" w:hAnsi="Times New Roman" w:cs="Times New Roman"/>
          <w:sz w:val="22"/>
          <w:szCs w:val="22"/>
        </w:rPr>
        <w:tab/>
        <w:t>Stebėtojai dalyvauti Komisijos posėdžiuose nėra kviečiami.</w:t>
      </w:r>
    </w:p>
    <w:p w14:paraId="52C05F53" w14:textId="100227FA" w:rsidR="00BD4744" w:rsidRPr="00A51C4B" w:rsidRDefault="00061590" w:rsidP="00AB295A">
      <w:pPr>
        <w:pStyle w:val="ListParagraph"/>
        <w:spacing w:after="0" w:line="240" w:lineRule="auto"/>
        <w:ind w:left="0" w:firstLine="567"/>
        <w:jc w:val="both"/>
        <w:rPr>
          <w:rFonts w:ascii="Times New Roman" w:hAnsi="Times New Roman" w:cs="Times New Roman"/>
          <w:b/>
          <w:sz w:val="22"/>
          <w:szCs w:val="22"/>
        </w:rPr>
      </w:pPr>
      <w:r w:rsidRPr="00A51C4B">
        <w:rPr>
          <w:rFonts w:ascii="Times New Roman" w:hAnsi="Times New Roman" w:cs="Times New Roman"/>
          <w:sz w:val="22"/>
          <w:szCs w:val="22"/>
        </w:rPr>
        <w:t>1.5.</w:t>
      </w:r>
      <w:r w:rsidRPr="00A51C4B">
        <w:rPr>
          <w:rFonts w:ascii="Times New Roman" w:hAnsi="Times New Roman" w:cs="Times New Roman"/>
          <w:sz w:val="22"/>
          <w:szCs w:val="22"/>
        </w:rPr>
        <w:tab/>
      </w:r>
      <w:r w:rsidR="0034215D" w:rsidRPr="00907DDB">
        <w:rPr>
          <w:rFonts w:ascii="Times New Roman" w:hAnsi="Times New Roman" w:cs="Times New Roman"/>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Pr="00907DDB">
        <w:rPr>
          <w:rFonts w:ascii="Times New Roman" w:hAnsi="Times New Roman" w:cs="Times New Roman"/>
          <w:sz w:val="22"/>
          <w:szCs w:val="22"/>
        </w:rPr>
        <w:t xml:space="preserve"> </w:t>
      </w:r>
      <w:r w:rsidR="00B6139D" w:rsidRPr="00907DDB">
        <w:rPr>
          <w:rFonts w:ascii="Times New Roman" w:hAnsi="Times New Roman" w:cs="Times New Roman"/>
          <w:sz w:val="22"/>
          <w:szCs w:val="22"/>
        </w:rPr>
        <w:t>4.4.3</w:t>
      </w:r>
      <w:r w:rsidR="00AB295A" w:rsidRPr="00907DDB">
        <w:rPr>
          <w:rFonts w:ascii="Times New Roman" w:hAnsi="Times New Roman" w:cs="Times New Roman"/>
          <w:sz w:val="22"/>
          <w:szCs w:val="22"/>
        </w:rPr>
        <w:t xml:space="preserve"> p. ir </w:t>
      </w:r>
      <w:r w:rsidR="00B1575A" w:rsidRPr="00907DDB">
        <w:rPr>
          <w:rFonts w:ascii="Times New Roman" w:hAnsi="Times New Roman" w:cs="Times New Roman"/>
          <w:sz w:val="22"/>
          <w:szCs w:val="22"/>
        </w:rPr>
        <w:t>4.4.4.3</w:t>
      </w:r>
      <w:r w:rsidR="00AB295A" w:rsidRPr="00907DDB">
        <w:rPr>
          <w:rFonts w:ascii="Times New Roman" w:hAnsi="Times New Roman" w:cs="Times New Roman"/>
          <w:sz w:val="22"/>
          <w:szCs w:val="22"/>
        </w:rPr>
        <w:t xml:space="preserve"> p</w:t>
      </w:r>
      <w:r w:rsidRPr="00907DDB">
        <w:rPr>
          <w:rFonts w:ascii="Times New Roman" w:hAnsi="Times New Roman" w:cs="Times New Roman"/>
          <w:sz w:val="22"/>
          <w:szCs w:val="22"/>
        </w:rPr>
        <w:t>. punktais</w:t>
      </w:r>
      <w:r w:rsidR="00AB295A" w:rsidRPr="00907DDB">
        <w:rPr>
          <w:rFonts w:ascii="Times New Roman" w:hAnsi="Times New Roman" w:cs="Times New Roman"/>
          <w:sz w:val="22"/>
          <w:szCs w:val="22"/>
        </w:rPr>
        <w:t xml:space="preserve">. </w:t>
      </w:r>
      <w:r w:rsidRPr="00907DDB">
        <w:rPr>
          <w:rFonts w:ascii="Times New Roman" w:hAnsi="Times New Roman" w:cs="Times New Roman"/>
          <w:sz w:val="22"/>
          <w:szCs w:val="22"/>
        </w:rPr>
        <w:t>Aplinkos apsaugos kriterijai nustatyti</w:t>
      </w:r>
      <w:r w:rsidR="00AB295A" w:rsidRPr="00907DDB">
        <w:rPr>
          <w:rFonts w:ascii="Times New Roman" w:hAnsi="Times New Roman" w:cs="Times New Roman"/>
          <w:sz w:val="22"/>
          <w:szCs w:val="22"/>
        </w:rPr>
        <w:t xml:space="preserve"> </w:t>
      </w:r>
      <w:r w:rsidRPr="00907DDB">
        <w:rPr>
          <w:rFonts w:ascii="Times New Roman" w:hAnsi="Times New Roman" w:cs="Times New Roman"/>
          <w:sz w:val="22"/>
          <w:szCs w:val="22"/>
        </w:rPr>
        <w:t>specialiųjų pirkimo sąlygų 2 pried</w:t>
      </w:r>
      <w:r w:rsidR="00AB295A" w:rsidRPr="00907DDB">
        <w:rPr>
          <w:rFonts w:ascii="Times New Roman" w:hAnsi="Times New Roman" w:cs="Times New Roman"/>
          <w:sz w:val="22"/>
          <w:szCs w:val="22"/>
        </w:rPr>
        <w:t>e ,,Techninė specifikacija“</w:t>
      </w:r>
      <w:r w:rsidR="00C319BC" w:rsidRPr="00907DDB">
        <w:rPr>
          <w:rFonts w:ascii="Times New Roman" w:hAnsi="Times New Roman" w:cs="Times New Roman"/>
          <w:sz w:val="22"/>
          <w:szCs w:val="22"/>
        </w:rPr>
        <w:t xml:space="preserve"> ir 8 priede „Sutarties projektas“</w:t>
      </w:r>
      <w:r w:rsidR="00AB295A" w:rsidRPr="00907DDB">
        <w:rPr>
          <w:rFonts w:ascii="Times New Roman" w:hAnsi="Times New Roman" w:cs="Times New Roman"/>
          <w:sz w:val="22"/>
          <w:szCs w:val="22"/>
        </w:rPr>
        <w:t>.</w:t>
      </w:r>
      <w:r w:rsidRPr="00AB295A">
        <w:rPr>
          <w:rFonts w:ascii="Times New Roman" w:hAnsi="Times New Roman" w:cs="Times New Roman"/>
          <w:sz w:val="22"/>
          <w:szCs w:val="22"/>
        </w:rPr>
        <w:t xml:space="preserve"> </w:t>
      </w:r>
    </w:p>
    <w:p w14:paraId="3915DBAE"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1.6.</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 xml:space="preserve">Išankstinis skelbimas apie pirkimą nebuvo paskelbtas. </w:t>
      </w:r>
    </w:p>
    <w:p w14:paraId="1699649A"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lang w:eastAsia="en-US"/>
        </w:rPr>
      </w:pPr>
      <w:r w:rsidRPr="00A51C4B">
        <w:rPr>
          <w:rFonts w:ascii="Times New Roman" w:eastAsia="Arial" w:hAnsi="Times New Roman" w:cs="Times New Roman"/>
          <w:sz w:val="22"/>
          <w:szCs w:val="22"/>
        </w:rPr>
        <w:t>1.7.</w:t>
      </w:r>
      <w:r w:rsidRPr="00A51C4B">
        <w:rPr>
          <w:rFonts w:ascii="Times New Roman" w:eastAsia="Arial" w:hAnsi="Times New Roman" w:cs="Times New Roman"/>
          <w:sz w:val="22"/>
          <w:szCs w:val="22"/>
        </w:rPr>
        <w:tab/>
      </w:r>
      <w:r w:rsidRPr="00A51C4B">
        <w:rPr>
          <w:rFonts w:ascii="Times New Roman" w:hAnsi="Times New Roman" w:cs="Times New Roman"/>
          <w:sz w:val="22"/>
          <w:szCs w:val="22"/>
          <w:lang w:eastAsia="en-US"/>
        </w:rPr>
        <w:t xml:space="preserve">Pirkime </w:t>
      </w:r>
      <w:r w:rsidRPr="00A51C4B">
        <w:rPr>
          <w:rFonts w:ascii="Times New Roman" w:hAnsi="Times New Roman" w:cs="Times New Roman"/>
          <w:sz w:val="22"/>
          <w:szCs w:val="22"/>
        </w:rPr>
        <w:t xml:space="preserve"> perkančioji organizacija</w:t>
      </w:r>
      <w:r w:rsidRPr="00A51C4B">
        <w:rPr>
          <w:rFonts w:ascii="Times New Roman" w:hAnsi="Times New Roman" w:cs="Times New Roman"/>
          <w:sz w:val="22"/>
          <w:szCs w:val="22"/>
          <w:lang w:eastAsia="en-US"/>
        </w:rPr>
        <w:t xml:space="preserve"> nenumato skelbti pranešimo dėl savanoriško </w:t>
      </w:r>
      <w:r w:rsidRPr="00A51C4B">
        <w:rPr>
          <w:rFonts w:ascii="Times New Roman" w:hAnsi="Times New Roman" w:cs="Times New Roman"/>
          <w:i/>
          <w:iCs/>
          <w:sz w:val="22"/>
          <w:szCs w:val="22"/>
          <w:lang w:eastAsia="en-US"/>
        </w:rPr>
        <w:t>ex ante</w:t>
      </w:r>
      <w:r w:rsidRPr="00A51C4B">
        <w:rPr>
          <w:rFonts w:ascii="Times New Roman" w:hAnsi="Times New Roman" w:cs="Times New Roman"/>
          <w:sz w:val="22"/>
          <w:szCs w:val="22"/>
          <w:lang w:eastAsia="en-US"/>
        </w:rPr>
        <w:t xml:space="preserve"> skaidrumo. </w:t>
      </w:r>
    </w:p>
    <w:p w14:paraId="15B518E0"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lang w:eastAsia="en-US"/>
        </w:rPr>
        <w:t>1.8.</w:t>
      </w:r>
      <w:r w:rsidRPr="00A51C4B">
        <w:rPr>
          <w:rFonts w:ascii="Times New Roman" w:hAnsi="Times New Roman" w:cs="Times New Roman"/>
          <w:sz w:val="22"/>
          <w:szCs w:val="22"/>
          <w:lang w:eastAsia="en-US"/>
        </w:rPr>
        <w:tab/>
      </w:r>
      <w:r w:rsidRPr="00A51C4B">
        <w:rPr>
          <w:rFonts w:ascii="Times New Roman" w:hAnsi="Times New Roman" w:cs="Times New Roman"/>
          <w:sz w:val="22"/>
          <w:szCs w:val="22"/>
        </w:rPr>
        <w:t xml:space="preserve">Pirkime neleidžiama pateikti alternatyvių pasiūlymų. </w:t>
      </w:r>
    </w:p>
    <w:p w14:paraId="5F88144D"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1.9.</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Bendrosios pirkimo sąlygos yra neatskiriama šių pirkimo sąlygų dalis.</w:t>
      </w:r>
    </w:p>
    <w:p w14:paraId="027FC064" w14:textId="77777777" w:rsidR="00BD4744" w:rsidRPr="006D6F56" w:rsidRDefault="00061590" w:rsidP="006D6F56">
      <w:pPr>
        <w:pStyle w:val="Heading1"/>
        <w:numPr>
          <w:ilvl w:val="0"/>
          <w:numId w:val="1"/>
        </w:numPr>
        <w:spacing w:line="20" w:lineRule="atLeast"/>
        <w:contextualSpacing/>
        <w:rPr>
          <w:rFonts w:ascii="Times New Roman" w:hAnsi="Times New Roman" w:cs="Times New Roman"/>
          <w:sz w:val="36"/>
          <w:szCs w:val="36"/>
        </w:rPr>
      </w:pPr>
      <w:bookmarkStart w:id="2" w:name="_Toc335201954"/>
      <w:bookmarkStart w:id="3" w:name="_Ref39426338"/>
      <w:bookmarkStart w:id="4" w:name="_Ref39426332"/>
      <w:bookmarkStart w:id="5" w:name="_Toc215658603"/>
      <w:bookmarkEnd w:id="2"/>
      <w:r w:rsidRPr="006D6F56">
        <w:rPr>
          <w:rFonts w:ascii="Times New Roman" w:hAnsi="Times New Roman" w:cs="Times New Roman"/>
          <w:sz w:val="36"/>
          <w:szCs w:val="36"/>
        </w:rPr>
        <w:t>Pirkimo objektas</w:t>
      </w:r>
      <w:bookmarkEnd w:id="3"/>
      <w:bookmarkEnd w:id="4"/>
      <w:bookmarkEnd w:id="5"/>
    </w:p>
    <w:p w14:paraId="7A047DD0" w14:textId="44743754" w:rsidR="00BD4744" w:rsidRPr="00907DDB" w:rsidRDefault="00061590" w:rsidP="00907DDB">
      <w:pPr>
        <w:pStyle w:val="NoSpacing"/>
        <w:numPr>
          <w:ilvl w:val="1"/>
          <w:numId w:val="5"/>
        </w:numPr>
        <w:spacing w:after="120"/>
        <w:ind w:left="0" w:firstLine="567"/>
        <w:contextualSpacing/>
        <w:jc w:val="both"/>
        <w:rPr>
          <w:rFonts w:ascii="Times New Roman" w:hAnsi="Times New Roman" w:cs="Times New Roman"/>
          <w:color w:val="FF0000"/>
          <w:sz w:val="22"/>
          <w:szCs w:val="22"/>
        </w:rPr>
      </w:pPr>
      <w:r w:rsidRPr="00B30335">
        <w:rPr>
          <w:rFonts w:ascii="Times New Roman" w:eastAsia="Calibri" w:hAnsi="Times New Roman" w:cs="Times New Roman"/>
          <w:color w:val="000000" w:themeColor="text1"/>
          <w:sz w:val="22"/>
          <w:szCs w:val="22"/>
        </w:rPr>
        <w:t xml:space="preserve">Perkančioji organizacija numato įsigyti </w:t>
      </w:r>
      <w:r w:rsidR="00907DDB" w:rsidRPr="00907DDB">
        <w:rPr>
          <w:rFonts w:ascii="Times New Roman" w:eastAsia="Calibri" w:hAnsi="Times New Roman" w:cs="Times New Roman"/>
          <w:color w:val="000000" w:themeColor="text1"/>
          <w:sz w:val="22"/>
          <w:szCs w:val="22"/>
        </w:rPr>
        <w:t>spausdinimo, kopijavimo ir</w:t>
      </w:r>
      <w:r w:rsidR="00B1575A" w:rsidRPr="00907DDB">
        <w:rPr>
          <w:rFonts w:ascii="Times New Roman" w:eastAsia="Calibri" w:hAnsi="Times New Roman" w:cs="Times New Roman"/>
          <w:color w:val="000000" w:themeColor="text1"/>
          <w:sz w:val="22"/>
          <w:szCs w:val="22"/>
        </w:rPr>
        <w:t xml:space="preserve"> skenavimo paslaugas</w:t>
      </w:r>
      <w:r w:rsidRPr="00907DDB">
        <w:rPr>
          <w:rFonts w:ascii="Times New Roman" w:eastAsia="Calibri" w:hAnsi="Times New Roman" w:cs="Times New Roman"/>
          <w:sz w:val="22"/>
          <w:szCs w:val="22"/>
        </w:rPr>
        <w:t>.</w:t>
      </w:r>
      <w:r w:rsidRPr="00907DDB">
        <w:rPr>
          <w:rFonts w:ascii="Times New Roman" w:hAnsi="Times New Roman" w:cs="Times New Roman"/>
          <w:sz w:val="22"/>
          <w:szCs w:val="22"/>
        </w:rPr>
        <w:t xml:space="preserve"> </w:t>
      </w:r>
    </w:p>
    <w:p w14:paraId="4D9DC650" w14:textId="3AD6B15B" w:rsidR="00BD4744" w:rsidRDefault="00061590" w:rsidP="00B1575A">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2.2.</w:t>
      </w:r>
      <w:r w:rsidRPr="00B30335">
        <w:rPr>
          <w:rFonts w:ascii="Times New Roman" w:hAnsi="Times New Roman" w:cs="Times New Roman"/>
          <w:sz w:val="22"/>
          <w:szCs w:val="22"/>
        </w:rPr>
        <w:tab/>
      </w:r>
      <w:r w:rsidR="00B1575A" w:rsidRPr="00B1575A">
        <w:rPr>
          <w:rFonts w:ascii="Times New Roman" w:hAnsi="Times New Roman" w:cs="Times New Roman"/>
          <w:sz w:val="22"/>
          <w:szCs w:val="22"/>
        </w:rPr>
        <w:t>Pirk</w:t>
      </w:r>
      <w:r w:rsidR="00B1575A">
        <w:rPr>
          <w:rFonts w:ascii="Times New Roman" w:hAnsi="Times New Roman" w:cs="Times New Roman"/>
          <w:sz w:val="22"/>
          <w:szCs w:val="22"/>
        </w:rPr>
        <w:t>imo objektas į dalis neskaidomas. Pirkimo</w:t>
      </w:r>
      <w:r w:rsidRPr="00B30335">
        <w:rPr>
          <w:rFonts w:ascii="Times New Roman" w:hAnsi="Times New Roman" w:cs="Times New Roman"/>
          <w:sz w:val="22"/>
          <w:szCs w:val="22"/>
        </w:rPr>
        <w:t xml:space="preserve"> apimtys ir dalykas, reikalavimai ir techninė specifikacija apibrėžti specialiųjų pirkimo sąlygų 2</w:t>
      </w:r>
      <w:r w:rsidRPr="00B30335">
        <w:rPr>
          <w:rFonts w:ascii="Times New Roman" w:hAnsi="Times New Roman" w:cs="Times New Roman"/>
          <w:color w:val="00B050"/>
          <w:sz w:val="22"/>
          <w:szCs w:val="22"/>
        </w:rPr>
        <w:t xml:space="preserve"> </w:t>
      </w:r>
      <w:r w:rsidRPr="00B30335">
        <w:rPr>
          <w:rFonts w:ascii="Times New Roman" w:hAnsi="Times New Roman" w:cs="Times New Roman"/>
          <w:sz w:val="22"/>
          <w:szCs w:val="22"/>
        </w:rPr>
        <w:t>pried</w:t>
      </w:r>
      <w:r w:rsidR="00A51C4B" w:rsidRPr="00B30335">
        <w:rPr>
          <w:rFonts w:ascii="Times New Roman" w:hAnsi="Times New Roman" w:cs="Times New Roman"/>
          <w:sz w:val="22"/>
          <w:szCs w:val="22"/>
        </w:rPr>
        <w:t>e</w:t>
      </w:r>
      <w:r w:rsidRPr="00B30335">
        <w:rPr>
          <w:rFonts w:ascii="Times New Roman" w:hAnsi="Times New Roman" w:cs="Times New Roman"/>
          <w:sz w:val="22"/>
          <w:szCs w:val="22"/>
        </w:rPr>
        <w:t xml:space="preserve"> ,,Techninė specifikacija</w:t>
      </w:r>
      <w:r w:rsidR="00A51C4B" w:rsidRPr="00B30335">
        <w:rPr>
          <w:rFonts w:ascii="Times New Roman" w:hAnsi="Times New Roman" w:cs="Times New Roman"/>
          <w:sz w:val="22"/>
          <w:szCs w:val="22"/>
        </w:rPr>
        <w:t>“</w:t>
      </w:r>
      <w:r w:rsidR="00B1575A">
        <w:rPr>
          <w:rFonts w:ascii="Times New Roman" w:hAnsi="Times New Roman" w:cs="Times New Roman"/>
          <w:sz w:val="22"/>
          <w:szCs w:val="22"/>
        </w:rPr>
        <w:t>. P</w:t>
      </w:r>
      <w:r w:rsidR="00B1575A" w:rsidRPr="00B1575A">
        <w:rPr>
          <w:rFonts w:ascii="Times New Roman" w:hAnsi="Times New Roman" w:cs="Times New Roman"/>
          <w:sz w:val="22"/>
          <w:szCs w:val="22"/>
        </w:rPr>
        <w:t>erkančiosios organizacijos sprendimo dėl tarptautinės vertės pirkimo neskaidymo į dalis argumentai</w:t>
      </w:r>
      <w:r w:rsidR="00B1575A">
        <w:rPr>
          <w:rFonts w:ascii="Times New Roman" w:hAnsi="Times New Roman" w:cs="Times New Roman"/>
          <w:sz w:val="22"/>
          <w:szCs w:val="22"/>
        </w:rPr>
        <w:t>:</w:t>
      </w:r>
    </w:p>
    <w:p w14:paraId="70441BE5" w14:textId="77777777" w:rsidR="00907DDB" w:rsidRDefault="00B1575A" w:rsidP="00907DDB">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2.2.1. </w:t>
      </w:r>
      <w:r w:rsidR="00907DDB" w:rsidRPr="00907DDB">
        <w:rPr>
          <w:rFonts w:ascii="Times New Roman" w:hAnsi="Times New Roman" w:cs="Times New Roman"/>
          <w:sz w:val="22"/>
          <w:szCs w:val="22"/>
        </w:rPr>
        <w:t xml:space="preserve">Pirkimo objektas į dalis neskaidomas, nes tai lemtų neproporcingai didelius </w:t>
      </w:r>
      <w:r w:rsidR="00907DDB">
        <w:rPr>
          <w:rFonts w:ascii="Times New Roman" w:hAnsi="Times New Roman" w:cs="Times New Roman"/>
          <w:sz w:val="22"/>
          <w:szCs w:val="22"/>
        </w:rPr>
        <w:t>kaštus ir techninį sudėtingumą:</w:t>
      </w:r>
    </w:p>
    <w:p w14:paraId="5007D373" w14:textId="5AD47DB3" w:rsidR="00D27AE1" w:rsidRDefault="00907DDB" w:rsidP="00D27AE1">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2.2.2.1. </w:t>
      </w:r>
      <w:r w:rsidRPr="00907DDB">
        <w:rPr>
          <w:rFonts w:ascii="Times New Roman" w:hAnsi="Times New Roman" w:cs="Times New Roman"/>
          <w:sz w:val="22"/>
          <w:szCs w:val="22"/>
        </w:rPr>
        <w:t>Techninės infrastruktūros ir resursų dubliavimas</w:t>
      </w:r>
      <w:r w:rsidRPr="008C51A4">
        <w:rPr>
          <w:rFonts w:ascii="Times New Roman" w:hAnsi="Times New Roman" w:cs="Times New Roman"/>
          <w:sz w:val="22"/>
          <w:szCs w:val="22"/>
        </w:rPr>
        <w:t>. Išskaidžius pirkimą</w:t>
      </w:r>
      <w:r w:rsidR="006112F7" w:rsidRPr="008C51A4">
        <w:rPr>
          <w:rFonts w:ascii="Times New Roman" w:hAnsi="Times New Roman" w:cs="Times New Roman"/>
          <w:sz w:val="22"/>
          <w:szCs w:val="22"/>
        </w:rPr>
        <w:t xml:space="preserve"> ir sudarius</w:t>
      </w:r>
      <w:r w:rsidRPr="008C51A4">
        <w:rPr>
          <w:rFonts w:ascii="Times New Roman" w:hAnsi="Times New Roman" w:cs="Times New Roman"/>
          <w:sz w:val="22"/>
          <w:szCs w:val="22"/>
        </w:rPr>
        <w:t xml:space="preserve"> keli</w:t>
      </w:r>
      <w:r w:rsidR="006112F7" w:rsidRPr="008C51A4">
        <w:rPr>
          <w:rFonts w:ascii="Times New Roman" w:hAnsi="Times New Roman" w:cs="Times New Roman"/>
          <w:sz w:val="22"/>
          <w:szCs w:val="22"/>
        </w:rPr>
        <w:t>as</w:t>
      </w:r>
      <w:r w:rsidRPr="008C51A4">
        <w:rPr>
          <w:rFonts w:ascii="Times New Roman" w:hAnsi="Times New Roman" w:cs="Times New Roman"/>
          <w:sz w:val="22"/>
          <w:szCs w:val="22"/>
        </w:rPr>
        <w:t xml:space="preserve"> </w:t>
      </w:r>
      <w:r w:rsidR="006112F7" w:rsidRPr="008C51A4">
        <w:rPr>
          <w:rFonts w:ascii="Times New Roman" w:hAnsi="Times New Roman" w:cs="Times New Roman"/>
          <w:sz w:val="22"/>
          <w:szCs w:val="22"/>
        </w:rPr>
        <w:t>sutartis</w:t>
      </w:r>
      <w:r w:rsidR="008C51A4">
        <w:rPr>
          <w:rFonts w:ascii="Times New Roman" w:hAnsi="Times New Roman" w:cs="Times New Roman"/>
          <w:sz w:val="22"/>
          <w:szCs w:val="22"/>
        </w:rPr>
        <w:t xml:space="preserve"> su skirtingais tiekėjais</w:t>
      </w:r>
      <w:r w:rsidRPr="00907DDB">
        <w:rPr>
          <w:rFonts w:ascii="Times New Roman" w:hAnsi="Times New Roman" w:cs="Times New Roman"/>
          <w:sz w:val="22"/>
          <w:szCs w:val="22"/>
        </w:rPr>
        <w:t xml:space="preserve"> kiekvienai pirkimo daliai</w:t>
      </w:r>
      <w:r w:rsidR="008C51A4">
        <w:rPr>
          <w:rFonts w:ascii="Times New Roman" w:hAnsi="Times New Roman" w:cs="Times New Roman"/>
          <w:sz w:val="22"/>
          <w:szCs w:val="22"/>
        </w:rPr>
        <w:t>,</w:t>
      </w:r>
      <w:r w:rsidRPr="00907DDB">
        <w:rPr>
          <w:rFonts w:ascii="Times New Roman" w:hAnsi="Times New Roman" w:cs="Times New Roman"/>
          <w:sz w:val="22"/>
          <w:szCs w:val="22"/>
        </w:rPr>
        <w:t xml:space="preserve"> reikėtų diegti atskiras spausdinimo valdymo ir stebėsenos sistemas. Tai pareikalautų papildomų serverių pajėgumų, duomenų saugyklų bei kitos IT įrangos. Toks infrastruktūros išplėtimas ne tik padidintų įsigijimo kaštus, bet ir reikalautų žymiai didesnių žmogiškųjų išteklių (IT administratorių) nuolatinei sistemų priežiūrai, atnaujinimui bei</w:t>
      </w:r>
      <w:r w:rsidR="00D27AE1">
        <w:rPr>
          <w:rFonts w:ascii="Times New Roman" w:hAnsi="Times New Roman" w:cs="Times New Roman"/>
          <w:sz w:val="22"/>
          <w:szCs w:val="22"/>
        </w:rPr>
        <w:t xml:space="preserve"> sklandaus veikimo užtikrinimui;</w:t>
      </w:r>
    </w:p>
    <w:p w14:paraId="6F2B2D2E" w14:textId="77777777" w:rsidR="00D27AE1" w:rsidRDefault="00D27AE1" w:rsidP="00D27AE1">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2.2.2.2. </w:t>
      </w:r>
      <w:r w:rsidR="00907DDB" w:rsidRPr="00907DDB">
        <w:rPr>
          <w:rFonts w:ascii="Times New Roman" w:hAnsi="Times New Roman" w:cs="Times New Roman"/>
          <w:sz w:val="22"/>
          <w:szCs w:val="22"/>
        </w:rPr>
        <w:t xml:space="preserve">Saugumo reikalavimai. Atsižvelgiant į VRM tinklo saugumo politiką bei griežtus ribojimus trečiųjų šalių prisijungimui prie uždaro VRM tinklo, kelių skirtingų tiekėjų sistemų integravimas keltų </w:t>
      </w:r>
      <w:r>
        <w:rPr>
          <w:rFonts w:ascii="Times New Roman" w:hAnsi="Times New Roman" w:cs="Times New Roman"/>
          <w:sz w:val="22"/>
          <w:szCs w:val="22"/>
        </w:rPr>
        <w:t xml:space="preserve">Perkančiajai organizacijai </w:t>
      </w:r>
      <w:r w:rsidR="00907DDB" w:rsidRPr="00907DDB">
        <w:rPr>
          <w:rFonts w:ascii="Times New Roman" w:hAnsi="Times New Roman" w:cs="Times New Roman"/>
          <w:sz w:val="22"/>
          <w:szCs w:val="22"/>
        </w:rPr>
        <w:t xml:space="preserve">nepriimtiną kibernetinio saugumo riziką. Centralizuota sistema užtikrina saugesnį ir lengviau </w:t>
      </w:r>
      <w:r>
        <w:rPr>
          <w:rFonts w:ascii="Times New Roman" w:hAnsi="Times New Roman" w:cs="Times New Roman"/>
          <w:sz w:val="22"/>
          <w:szCs w:val="22"/>
        </w:rPr>
        <w:t>kontroliuojamą prieigos valdymą;</w:t>
      </w:r>
    </w:p>
    <w:p w14:paraId="40FB002E" w14:textId="77777777" w:rsidR="00D27AE1" w:rsidRDefault="00D27AE1" w:rsidP="00D27AE1">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2.2.2.3. Vientisa apskaita ir kontrolė.</w:t>
      </w:r>
      <w:r w:rsidR="00907DDB" w:rsidRPr="00907DDB">
        <w:rPr>
          <w:rFonts w:ascii="Times New Roman" w:hAnsi="Times New Roman" w:cs="Times New Roman"/>
          <w:sz w:val="22"/>
          <w:szCs w:val="22"/>
        </w:rPr>
        <w:t xml:space="preserve"> Techninė specifikacija reikalauja vieningos spausdinimo apskaitos sistemos. Skaidant pirkimą, būtų sudėtinga arba neįmanoma užtikrinti sklandaus duomenų apsikeitimo tarp skirtingų tiekėjų platformų, todėl kiltų rizika sutarties vykdymo kokybei</w:t>
      </w:r>
      <w:r>
        <w:rPr>
          <w:rFonts w:ascii="Times New Roman" w:hAnsi="Times New Roman" w:cs="Times New Roman"/>
          <w:sz w:val="22"/>
          <w:szCs w:val="22"/>
        </w:rPr>
        <w:t>.</w:t>
      </w:r>
    </w:p>
    <w:p w14:paraId="79A7AC61" w14:textId="24112667" w:rsidR="00B1575A" w:rsidRPr="00D27AE1" w:rsidRDefault="00061590" w:rsidP="00D27AE1">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2.3.</w:t>
      </w:r>
      <w:r w:rsidRPr="00B30335">
        <w:rPr>
          <w:rFonts w:ascii="Times New Roman" w:hAnsi="Times New Roman" w:cs="Times New Roman"/>
          <w:sz w:val="22"/>
          <w:szCs w:val="22"/>
        </w:rPr>
        <w:tab/>
      </w:r>
      <w:r w:rsidRPr="00B30335">
        <w:rPr>
          <w:rFonts w:ascii="Times New Roman" w:eastAsia="Segoe UI" w:hAnsi="Times New Roman" w:cs="Times New Roman"/>
          <w:sz w:val="22"/>
          <w:szCs w:val="22"/>
        </w:rPr>
        <w:t xml:space="preserve"> </w:t>
      </w:r>
      <w:r w:rsidRPr="00B3033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873098" w14:textId="4617C9B7" w:rsidR="00BD4744" w:rsidRPr="00B1575A" w:rsidRDefault="00B1575A" w:rsidP="00B1575A">
      <w:pPr>
        <w:pStyle w:val="NoSpacing"/>
        <w:spacing w:after="120"/>
        <w:ind w:firstLine="567"/>
        <w:contextualSpacing/>
        <w:jc w:val="both"/>
        <w:rPr>
          <w:rFonts w:ascii="Times New Roman" w:eastAsia="Segoe UI" w:hAnsi="Times New Roman" w:cs="Times New Roman"/>
          <w:sz w:val="22"/>
          <w:szCs w:val="22"/>
        </w:rPr>
      </w:pPr>
      <w:r>
        <w:rPr>
          <w:rFonts w:ascii="Times New Roman" w:eastAsia="Segoe UI" w:hAnsi="Times New Roman" w:cs="Times New Roman"/>
          <w:sz w:val="22"/>
          <w:szCs w:val="22"/>
        </w:rPr>
        <w:t xml:space="preserve">2.4. </w:t>
      </w:r>
      <w:r w:rsidR="00061590" w:rsidRPr="00B30335">
        <w:rPr>
          <w:rFonts w:ascii="Times New Roman" w:hAnsi="Times New Roman" w:cs="Times New Roman"/>
          <w:sz w:val="22"/>
          <w:szCs w:val="22"/>
        </w:rPr>
        <w:t xml:space="preserve">Jeigu apibūdinant pirkimo objektą techninėje specifikacijoje nurodytas standartas, </w:t>
      </w:r>
      <w:r w:rsidR="00061590" w:rsidRPr="00B3033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61590" w:rsidRPr="00B30335">
        <w:rPr>
          <w:rFonts w:ascii="Times New Roman" w:hAnsi="Times New Roman" w:cs="Times New Roman"/>
          <w:color w:val="000000"/>
          <w:sz w:val="22"/>
          <w:szCs w:val="22"/>
        </w:rPr>
        <w:lastRenderedPageBreak/>
        <w:t xml:space="preserve">su darbų projektavimu, sąmatų apskaičiavimu ir vykdymu bei prekių naudojimu), </w:t>
      </w:r>
      <w:r w:rsidR="00061590" w:rsidRPr="00B30335">
        <w:rPr>
          <w:rFonts w:ascii="Times New Roman" w:hAnsi="Times New Roman" w:cs="Times New Roman"/>
          <w:sz w:val="22"/>
          <w:szCs w:val="22"/>
        </w:rPr>
        <w:t xml:space="preserve">turi būti laikoma, kad kiekviena tokia nuoroda yra pateikta su žodžiais „arba lygiavertis“. </w:t>
      </w:r>
    </w:p>
    <w:p w14:paraId="205FF88F" w14:textId="77777777" w:rsidR="00BD4744" w:rsidRPr="00573F34"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6" w:name="_Ref39427927"/>
      <w:bookmarkStart w:id="7" w:name="_Ref39427921"/>
      <w:bookmarkStart w:id="8" w:name="_Ref39740354"/>
      <w:bookmarkStart w:id="9" w:name="_Toc215658604"/>
      <w:r w:rsidRPr="00573F34">
        <w:rPr>
          <w:rFonts w:ascii="Times New Roman" w:hAnsi="Times New Roman" w:cs="Times New Roman"/>
          <w:sz w:val="36"/>
          <w:szCs w:val="36"/>
        </w:rPr>
        <w:t>Susitikimai su tiekėjais</w:t>
      </w:r>
      <w:bookmarkEnd w:id="6"/>
      <w:bookmarkEnd w:id="7"/>
      <w:r w:rsidRPr="00573F34">
        <w:rPr>
          <w:rFonts w:ascii="Times New Roman" w:hAnsi="Times New Roman" w:cs="Times New Roman"/>
          <w:sz w:val="36"/>
          <w:szCs w:val="36"/>
        </w:rPr>
        <w:t xml:space="preserve"> ir objekto apžiūra</w:t>
      </w:r>
      <w:bookmarkEnd w:id="8"/>
      <w:bookmarkEnd w:id="9"/>
    </w:p>
    <w:p w14:paraId="1CCF486A" w14:textId="77777777" w:rsidR="00BD4744" w:rsidRPr="00573F34" w:rsidRDefault="00061590">
      <w:pPr>
        <w:pStyle w:val="ListParagraph"/>
        <w:spacing w:after="0" w:line="240" w:lineRule="auto"/>
        <w:ind w:left="0" w:firstLine="567"/>
        <w:jc w:val="both"/>
        <w:rPr>
          <w:rFonts w:ascii="Times New Roman" w:hAnsi="Times New Roman" w:cs="Times New Roman"/>
          <w:i/>
          <w:color w:val="FF0000"/>
          <w:sz w:val="22"/>
          <w:szCs w:val="22"/>
        </w:rPr>
      </w:pPr>
      <w:r w:rsidRPr="00573F34">
        <w:rPr>
          <w:rFonts w:ascii="Times New Roman" w:hAnsi="Times New Roman" w:cs="Times New Roman"/>
          <w:iCs/>
          <w:sz w:val="22"/>
          <w:szCs w:val="22"/>
        </w:rPr>
        <w:t>3.1.</w:t>
      </w:r>
      <w:r w:rsidRPr="00573F34">
        <w:rPr>
          <w:rFonts w:ascii="Times New Roman" w:hAnsi="Times New Roman" w:cs="Times New Roman"/>
          <w:i/>
          <w:color w:val="FF0000"/>
          <w:sz w:val="22"/>
          <w:szCs w:val="22"/>
        </w:rPr>
        <w:t xml:space="preserve"> </w:t>
      </w:r>
      <w:r w:rsidRPr="00573F34">
        <w:rPr>
          <w:rFonts w:ascii="Times New Roman" w:hAnsi="Times New Roman" w:cs="Times New Roman"/>
          <w:i/>
          <w:color w:val="FF0000"/>
          <w:sz w:val="22"/>
          <w:szCs w:val="22"/>
        </w:rPr>
        <w:tab/>
      </w:r>
      <w:r w:rsidRPr="00573F34">
        <w:rPr>
          <w:rFonts w:ascii="Times New Roman" w:hAnsi="Times New Roman" w:cs="Times New Roman"/>
          <w:sz w:val="22"/>
          <w:szCs w:val="22"/>
        </w:rPr>
        <w:t>Perkančioji organizacija nerengs susitikimo su tiekėjais dėl pirkimo sąlygų paaiškinimo.</w:t>
      </w:r>
    </w:p>
    <w:p w14:paraId="5719C267" w14:textId="167C1701" w:rsidR="00BD4744" w:rsidRPr="00573F34" w:rsidRDefault="00061590">
      <w:pPr>
        <w:pStyle w:val="ListParagraph"/>
        <w:tabs>
          <w:tab w:val="left" w:pos="993"/>
          <w:tab w:val="left" w:pos="1276"/>
        </w:tabs>
        <w:spacing w:after="0" w:line="240" w:lineRule="auto"/>
        <w:ind w:left="0" w:firstLine="567"/>
        <w:jc w:val="both"/>
        <w:rPr>
          <w:rFonts w:ascii="Times New Roman" w:hAnsi="Times New Roman" w:cs="Times New Roman"/>
          <w:sz w:val="22"/>
          <w:szCs w:val="22"/>
        </w:rPr>
      </w:pPr>
      <w:r w:rsidRPr="00573F34">
        <w:rPr>
          <w:rFonts w:ascii="Times New Roman" w:hAnsi="Times New Roman" w:cs="Times New Roman"/>
          <w:sz w:val="22"/>
          <w:szCs w:val="22"/>
        </w:rPr>
        <w:t xml:space="preserve">3.2. </w:t>
      </w:r>
      <w:r w:rsidRPr="00573F34">
        <w:rPr>
          <w:rFonts w:ascii="Times New Roman" w:hAnsi="Times New Roman" w:cs="Times New Roman"/>
          <w:sz w:val="22"/>
          <w:szCs w:val="22"/>
        </w:rPr>
        <w:tab/>
      </w:r>
      <w:r w:rsidRPr="00573F34">
        <w:rPr>
          <w:rFonts w:ascii="Times New Roman" w:hAnsi="Times New Roman" w:cs="Times New Roman"/>
          <w:sz w:val="22"/>
          <w:szCs w:val="22"/>
        </w:rPr>
        <w:tab/>
      </w:r>
      <w:r w:rsidR="009569AC" w:rsidRPr="009569AC">
        <w:rPr>
          <w:rFonts w:ascii="Times New Roman" w:hAnsi="Times New Roman" w:cs="Times New Roman"/>
          <w:sz w:val="22"/>
          <w:szCs w:val="22"/>
        </w:rPr>
        <w:t>Perkančioji organizacija nerengs objekto</w:t>
      </w:r>
      <w:r w:rsidR="009569AC">
        <w:rPr>
          <w:rFonts w:ascii="Times New Roman" w:hAnsi="Times New Roman" w:cs="Times New Roman"/>
          <w:sz w:val="22"/>
          <w:szCs w:val="22"/>
        </w:rPr>
        <w:t xml:space="preserve"> (paslaugų teikimo vietos (-ų))</w:t>
      </w:r>
      <w:r w:rsidR="009569AC" w:rsidRPr="009569AC">
        <w:rPr>
          <w:rFonts w:ascii="Times New Roman" w:hAnsi="Times New Roman" w:cs="Times New Roman"/>
          <w:sz w:val="22"/>
          <w:szCs w:val="22"/>
        </w:rPr>
        <w:t xml:space="preserve"> apžiūros</w:t>
      </w:r>
      <w:r w:rsidR="009569AC">
        <w:rPr>
          <w:rFonts w:ascii="Times New Roman" w:hAnsi="Times New Roman" w:cs="Times New Roman"/>
          <w:sz w:val="22"/>
          <w:szCs w:val="22"/>
        </w:rPr>
        <w:t>.</w:t>
      </w:r>
    </w:p>
    <w:p w14:paraId="1243D697" w14:textId="77777777" w:rsidR="00BD4744" w:rsidRPr="00A523D5"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10" w:name="_Ref39474188"/>
      <w:bookmarkStart w:id="11" w:name="_Ref39473761"/>
      <w:bookmarkStart w:id="12" w:name="_Ref39473754"/>
      <w:bookmarkStart w:id="13" w:name="_Toc215658605"/>
      <w:r w:rsidRPr="00A523D5">
        <w:rPr>
          <w:rFonts w:ascii="Times New Roman" w:hAnsi="Times New Roman" w:cs="Times New Roman"/>
          <w:sz w:val="36"/>
          <w:szCs w:val="36"/>
        </w:rPr>
        <w:t>Tiekėjų pašalinimo pagrindai</w:t>
      </w:r>
      <w:bookmarkEnd w:id="10"/>
      <w:bookmarkEnd w:id="11"/>
      <w:bookmarkEnd w:id="12"/>
      <w:r w:rsidRPr="00A523D5">
        <w:rPr>
          <w:rFonts w:ascii="Times New Roman" w:hAnsi="Times New Roman" w:cs="Times New Roman"/>
          <w:sz w:val="36"/>
          <w:szCs w:val="36"/>
        </w:rPr>
        <w:t xml:space="preserve"> ir kvalifikacijos reikalavimai</w:t>
      </w:r>
      <w:bookmarkEnd w:id="13"/>
    </w:p>
    <w:p w14:paraId="4F8C2B48" w14:textId="77777777" w:rsidR="00BD4744" w:rsidRPr="00A523D5" w:rsidRDefault="00061590">
      <w:pPr>
        <w:pStyle w:val="ListParagraph"/>
        <w:spacing w:after="120" w:line="240" w:lineRule="auto"/>
        <w:ind w:left="0" w:firstLine="567"/>
        <w:jc w:val="both"/>
        <w:rPr>
          <w:rFonts w:ascii="Times New Roman" w:hAnsi="Times New Roman" w:cs="Times New Roman"/>
          <w:sz w:val="22"/>
          <w:szCs w:val="22"/>
        </w:rPr>
      </w:pPr>
      <w:r w:rsidRPr="00A523D5">
        <w:rPr>
          <w:rFonts w:ascii="Times New Roman" w:hAnsi="Times New Roman" w:cs="Times New Roman"/>
          <w:sz w:val="22"/>
          <w:szCs w:val="22"/>
        </w:rPr>
        <w:t>4.1.</w:t>
      </w:r>
      <w:r w:rsidRPr="00A523D5">
        <w:rPr>
          <w:rFonts w:ascii="Times New Roman" w:hAnsi="Times New Roman" w:cs="Times New Roman"/>
          <w:sz w:val="22"/>
          <w:szCs w:val="22"/>
        </w:rPr>
        <w:tab/>
        <w:t>Reikalavimai dėl tiekėjo ir</w:t>
      </w:r>
      <w:bookmarkStart w:id="14" w:name="_Hlk41039660"/>
      <w:r w:rsidRPr="00A523D5">
        <w:rPr>
          <w:rFonts w:ascii="Times New Roman" w:hAnsi="Times New Roman" w:cs="Times New Roman"/>
          <w:sz w:val="22"/>
          <w:szCs w:val="22"/>
        </w:rPr>
        <w:t xml:space="preserve"> subtiekėjų (jei taikoma), ūkio subjektų, kurių pajėgumais tiekėjas remiasi, </w:t>
      </w:r>
      <w:bookmarkEnd w:id="14"/>
      <w:r w:rsidRPr="00A523D5">
        <w:rPr>
          <w:rFonts w:ascii="Times New Roman" w:hAnsi="Times New Roman" w:cs="Times New Roman"/>
          <w:sz w:val="22"/>
          <w:szCs w:val="22"/>
        </w:rPr>
        <w:t xml:space="preserve">pašalinimo pagrindų nebuvimo bei jų nebuvimą patvirtinantys dokumentai nurodyti specialiųjų </w:t>
      </w:r>
      <w:r w:rsidRPr="00A523D5">
        <w:rPr>
          <w:rFonts w:ascii="Times New Roman" w:eastAsia="Calibri" w:hAnsi="Times New Roman" w:cs="Times New Roman"/>
          <w:sz w:val="22"/>
          <w:szCs w:val="22"/>
        </w:rPr>
        <w:t>pirkimo sąlygų 3</w:t>
      </w:r>
      <w:r w:rsidRPr="00A523D5">
        <w:rPr>
          <w:rFonts w:ascii="Times New Roman" w:hAnsi="Times New Roman" w:cs="Times New Roman"/>
          <w:color w:val="00B050"/>
          <w:sz w:val="22"/>
          <w:szCs w:val="22"/>
        </w:rPr>
        <w:t xml:space="preserve"> </w:t>
      </w:r>
      <w:r w:rsidRPr="00A523D5">
        <w:rPr>
          <w:rFonts w:ascii="Times New Roman" w:eastAsia="Calibri" w:hAnsi="Times New Roman" w:cs="Times New Roman"/>
          <w:sz w:val="22"/>
          <w:szCs w:val="22"/>
        </w:rPr>
        <w:t>priede „Tiekėjų pašalinimo pagrindai“</w:t>
      </w:r>
      <w:r w:rsidRPr="00A523D5">
        <w:rPr>
          <w:rFonts w:ascii="Times New Roman" w:hAnsi="Times New Roman" w:cs="Times New Roman"/>
          <w:sz w:val="22"/>
          <w:szCs w:val="22"/>
        </w:rPr>
        <w:t xml:space="preserve">. </w:t>
      </w:r>
    </w:p>
    <w:p w14:paraId="4F654D7C" w14:textId="548F8C98" w:rsidR="00BD4744" w:rsidRPr="00A523D5" w:rsidRDefault="00061590">
      <w:pPr>
        <w:pStyle w:val="ListParagraph"/>
        <w:tabs>
          <w:tab w:val="left" w:pos="851"/>
        </w:tabs>
        <w:spacing w:after="0" w:line="240" w:lineRule="auto"/>
        <w:ind w:left="0" w:firstLine="567"/>
        <w:jc w:val="both"/>
        <w:rPr>
          <w:rFonts w:ascii="Times New Roman" w:hAnsi="Times New Roman" w:cs="Times New Roman"/>
          <w:sz w:val="22"/>
          <w:szCs w:val="22"/>
        </w:rPr>
      </w:pPr>
      <w:r w:rsidRPr="00A523D5">
        <w:rPr>
          <w:rFonts w:ascii="Times New Roman" w:hAnsi="Times New Roman" w:cs="Times New Roman"/>
          <w:sz w:val="22"/>
          <w:szCs w:val="22"/>
        </w:rPr>
        <w:t>4.2.</w:t>
      </w:r>
      <w:r w:rsidRPr="00A523D5">
        <w:rPr>
          <w:rFonts w:ascii="Times New Roman" w:hAnsi="Times New Roman" w:cs="Times New Roman"/>
          <w:color w:val="00B050"/>
          <w:sz w:val="22"/>
          <w:szCs w:val="22"/>
        </w:rPr>
        <w:tab/>
      </w:r>
      <w:r w:rsidR="009569AC" w:rsidRPr="00A523D5">
        <w:rPr>
          <w:rFonts w:ascii="Times New Roman" w:hAnsi="Times New Roman" w:cs="Times New Roman"/>
          <w:sz w:val="22"/>
          <w:szCs w:val="22"/>
        </w:rPr>
        <w:t>Tiekėjams nenustatomi kvalifikacijos reikalavimai.</w:t>
      </w:r>
    </w:p>
    <w:p w14:paraId="7C5A7033" w14:textId="77777777" w:rsidR="00BD4744" w:rsidRPr="00A523D5" w:rsidRDefault="00061590" w:rsidP="00573F34">
      <w:pPr>
        <w:pStyle w:val="Heading1"/>
        <w:numPr>
          <w:ilvl w:val="0"/>
          <w:numId w:val="1"/>
        </w:numPr>
        <w:tabs>
          <w:tab w:val="left" w:pos="567"/>
        </w:tabs>
        <w:spacing w:after="0"/>
        <w:contextualSpacing/>
        <w:jc w:val="both"/>
        <w:rPr>
          <w:rFonts w:ascii="Times New Roman" w:hAnsi="Times New Roman" w:cs="Times New Roman"/>
          <w:sz w:val="36"/>
          <w:szCs w:val="36"/>
        </w:rPr>
      </w:pPr>
      <w:bookmarkStart w:id="15" w:name="_Toc215658606"/>
      <w:r w:rsidRPr="00A523D5">
        <w:rPr>
          <w:rFonts w:ascii="Times New Roman" w:hAnsi="Times New Roman" w:cs="Times New Roman"/>
          <w:sz w:val="36"/>
          <w:szCs w:val="36"/>
        </w:rPr>
        <w:t>Reikalavimai, susiję su nacionaliniu saugumu</w:t>
      </w:r>
      <w:bookmarkEnd w:id="15"/>
      <w:r w:rsidRPr="00A523D5">
        <w:rPr>
          <w:rFonts w:ascii="Times New Roman" w:hAnsi="Times New Roman" w:cs="Times New Roman"/>
          <w:sz w:val="36"/>
          <w:szCs w:val="36"/>
        </w:rPr>
        <w:t xml:space="preserve"> </w:t>
      </w:r>
    </w:p>
    <w:p w14:paraId="348F52C8" w14:textId="77777777" w:rsidR="00BD4744" w:rsidRDefault="00BD4744">
      <w:pPr>
        <w:tabs>
          <w:tab w:val="left" w:pos="993"/>
        </w:tabs>
        <w:spacing w:after="0" w:line="240" w:lineRule="auto"/>
        <w:jc w:val="both"/>
        <w:rPr>
          <w:rFonts w:ascii="Times New Roman" w:hAnsi="Times New Roman" w:cs="Times New Roman"/>
          <w:i/>
          <w:color w:val="FF0000"/>
        </w:rPr>
      </w:pPr>
    </w:p>
    <w:p w14:paraId="79679F0A" w14:textId="77777777" w:rsidR="00BD4744" w:rsidRPr="008C51A4" w:rsidRDefault="00061590" w:rsidP="008C51A4">
      <w:pPr>
        <w:spacing w:after="0" w:line="240" w:lineRule="auto"/>
        <w:ind w:firstLine="567"/>
        <w:jc w:val="both"/>
        <w:rPr>
          <w:rFonts w:ascii="Times New Roman" w:hAnsi="Times New Roman" w:cs="Times New Roman"/>
          <w:color w:val="000000" w:themeColor="text1"/>
          <w:sz w:val="22"/>
          <w:szCs w:val="22"/>
        </w:rPr>
      </w:pPr>
      <w:r w:rsidRPr="008C51A4">
        <w:rPr>
          <w:rFonts w:ascii="Times New Roman" w:hAnsi="Times New Roman" w:cs="Times New Roman"/>
          <w:color w:val="000000" w:themeColor="text1"/>
          <w:sz w:val="22"/>
          <w:szCs w:val="22"/>
        </w:rPr>
        <w:t>5.1.</w:t>
      </w:r>
      <w:r w:rsidRPr="008C51A4">
        <w:rPr>
          <w:rFonts w:ascii="Times New Roman" w:hAnsi="Times New Roman" w:cs="Times New Roman"/>
          <w:color w:val="000000" w:themeColor="text1"/>
          <w:sz w:val="22"/>
          <w:szCs w:val="22"/>
        </w:rPr>
        <w:tab/>
      </w:r>
      <w:r w:rsidR="00B4341F" w:rsidRPr="008C51A4">
        <w:rPr>
          <w:rFonts w:ascii="Times New Roman" w:hAnsi="Times New Roman" w:cs="Times New Roman"/>
          <w:color w:val="000000" w:themeColor="text1"/>
          <w:sz w:val="22"/>
          <w:szCs w:val="22"/>
        </w:rPr>
        <w:t>Pirkimui taikomos Reglamento nuostatos. Kartu su pasiūlymu tiekėjas turi pateikti užpildytą deklaraciją dėl (ne)atitikties Reglamento nuostatoms, nurodytoms specialiųjų pirkimo sąlygų 6 priede „Pasiūlymo forma“. Kilus abejonių dėl tiekėjo (ne)atitikties Reglamento nuostatoms, perkančioji organizacija iš galimo laimėtojo prašys pateikti dokumentus, įrodančius deklaracijoje pateiktų duomenų teisingumą.</w:t>
      </w:r>
    </w:p>
    <w:p w14:paraId="174D416A" w14:textId="61C9E3FC" w:rsidR="00BD4744" w:rsidRDefault="00061590" w:rsidP="008C51A4">
      <w:pPr>
        <w:spacing w:after="0" w:line="240" w:lineRule="auto"/>
        <w:ind w:firstLine="567"/>
        <w:jc w:val="both"/>
        <w:rPr>
          <w:rFonts w:ascii="Times New Roman" w:hAnsi="Times New Roman" w:cs="Times New Roman"/>
          <w:color w:val="000000" w:themeColor="text1"/>
          <w:sz w:val="22"/>
          <w:szCs w:val="22"/>
        </w:rPr>
      </w:pPr>
      <w:r w:rsidRPr="008C51A4">
        <w:rPr>
          <w:rFonts w:ascii="Times New Roman" w:hAnsi="Times New Roman" w:cs="Times New Roman"/>
          <w:color w:val="000000" w:themeColor="text1"/>
          <w:sz w:val="22"/>
          <w:szCs w:val="22"/>
        </w:rPr>
        <w:t>5.2.</w:t>
      </w:r>
      <w:r w:rsidRPr="008C51A4">
        <w:rPr>
          <w:rFonts w:ascii="Times New Roman" w:hAnsi="Times New Roman" w:cs="Times New Roman"/>
          <w:color w:val="000000" w:themeColor="text1"/>
          <w:sz w:val="22"/>
          <w:szCs w:val="22"/>
        </w:rPr>
        <w:tab/>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93C2D1D" w14:textId="2E379EBD" w:rsidR="006473C1" w:rsidRPr="008C51A4" w:rsidRDefault="00B31E1F" w:rsidP="008C51A4">
      <w:pPr>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5.3. </w:t>
      </w:r>
      <w:r w:rsidR="006473C1">
        <w:rPr>
          <w:rFonts w:ascii="Times New Roman" w:hAnsi="Times New Roman" w:cs="Times New Roman"/>
          <w:color w:val="000000" w:themeColor="text1"/>
          <w:sz w:val="22"/>
          <w:szCs w:val="22"/>
        </w:rPr>
        <w:t>Paslaugų teikimui skirta spausdinimo</w:t>
      </w:r>
      <w:r w:rsidR="00EB044F">
        <w:rPr>
          <w:rFonts w:ascii="Times New Roman" w:hAnsi="Times New Roman" w:cs="Times New Roman"/>
          <w:color w:val="000000" w:themeColor="text1"/>
          <w:sz w:val="22"/>
          <w:szCs w:val="22"/>
        </w:rPr>
        <w:t xml:space="preserve"> ir programinė</w:t>
      </w:r>
      <w:r w:rsidR="006473C1">
        <w:rPr>
          <w:rFonts w:ascii="Times New Roman" w:hAnsi="Times New Roman" w:cs="Times New Roman"/>
          <w:color w:val="000000" w:themeColor="text1"/>
          <w:sz w:val="22"/>
          <w:szCs w:val="22"/>
        </w:rPr>
        <w:t xml:space="preserve"> įranga </w:t>
      </w:r>
      <w:r w:rsidR="00EB044F" w:rsidRPr="00EB044F">
        <w:rPr>
          <w:rFonts w:ascii="Times New Roman" w:hAnsi="Times New Roman" w:cs="Times New Roman"/>
          <w:color w:val="000000" w:themeColor="text1"/>
          <w:sz w:val="22"/>
          <w:szCs w:val="22"/>
        </w:rPr>
        <w:t>neturi kelti grėsmės nacionaliniam saugumui.</w:t>
      </w:r>
    </w:p>
    <w:p w14:paraId="683F892B" w14:textId="12B4A9D5" w:rsidR="008C51A4" w:rsidRPr="008C51A4" w:rsidRDefault="008C51A4" w:rsidP="008C51A4">
      <w:pPr>
        <w:spacing w:after="0" w:line="240" w:lineRule="auto"/>
        <w:ind w:firstLine="567"/>
        <w:jc w:val="both"/>
        <w:rPr>
          <w:rFonts w:ascii="Times New Roman" w:eastAsia="Calibri" w:hAnsi="Times New Roman" w:cs="Times New Roman"/>
          <w:sz w:val="22"/>
          <w:szCs w:val="22"/>
        </w:rPr>
      </w:pPr>
      <w:bookmarkStart w:id="16" w:name="_Ref39666796"/>
      <w:bookmarkStart w:id="17" w:name="_Ref39666794"/>
      <w:bookmarkStart w:id="18" w:name="_Toc215658607"/>
      <w:r w:rsidRPr="008C51A4">
        <w:rPr>
          <w:rFonts w:ascii="Times New Roman" w:hAnsi="Times New Roman" w:cs="Times New Roman"/>
          <w:iCs/>
          <w:sz w:val="22"/>
          <w:szCs w:val="22"/>
        </w:rPr>
        <w:t>5.</w:t>
      </w:r>
      <w:r w:rsidR="00EB044F">
        <w:rPr>
          <w:rFonts w:ascii="Times New Roman" w:hAnsi="Times New Roman" w:cs="Times New Roman"/>
          <w:iCs/>
          <w:sz w:val="22"/>
          <w:szCs w:val="22"/>
        </w:rPr>
        <w:t>4</w:t>
      </w:r>
      <w:r w:rsidRPr="008C51A4">
        <w:rPr>
          <w:rFonts w:ascii="Times New Roman" w:hAnsi="Times New Roman" w:cs="Times New Roman"/>
          <w:iCs/>
          <w:sz w:val="22"/>
          <w:szCs w:val="22"/>
        </w:rPr>
        <w:t xml:space="preserve">. </w:t>
      </w:r>
      <w:r w:rsidRPr="008C51A4">
        <w:rPr>
          <w:rFonts w:ascii="Times New Roman" w:eastAsia="Calibri" w:hAnsi="Times New Roman" w:cs="Times New Roman"/>
          <w:sz w:val="22"/>
          <w:szCs w:val="22"/>
        </w:rPr>
        <w:t xml:space="preserve">Perkančioji organizacija laiko, kad </w:t>
      </w:r>
      <w:r w:rsidR="00B31E1F" w:rsidRPr="00B31E1F">
        <w:rPr>
          <w:rFonts w:ascii="Times New Roman" w:eastAsia="Calibri" w:hAnsi="Times New Roman" w:cs="Times New Roman"/>
          <w:color w:val="000000"/>
          <w:sz w:val="22"/>
          <w:szCs w:val="22"/>
          <w:shd w:val="clear" w:color="auto" w:fill="FFFFFF"/>
        </w:rPr>
        <w:t>Paslaugų teikimui skirta spausdinimo ir programinė įranga</w:t>
      </w:r>
      <w:r w:rsidR="00B31E1F">
        <w:rPr>
          <w:rFonts w:ascii="Times New Roman" w:eastAsia="Calibri" w:hAnsi="Times New Roman" w:cs="Times New Roman"/>
          <w:color w:val="000000"/>
          <w:sz w:val="22"/>
          <w:szCs w:val="22"/>
          <w:shd w:val="clear" w:color="auto" w:fill="FFFFFF"/>
        </w:rPr>
        <w:t xml:space="preserve"> </w:t>
      </w:r>
      <w:r w:rsidRPr="008C51A4">
        <w:rPr>
          <w:rFonts w:ascii="Times New Roman" w:eastAsia="Calibri" w:hAnsi="Times New Roman" w:cs="Times New Roman"/>
          <w:color w:val="000000"/>
          <w:sz w:val="22"/>
          <w:szCs w:val="22"/>
          <w:shd w:val="clear" w:color="auto" w:fill="FFFFFF"/>
        </w:rPr>
        <w:t>kelia grėsmę nacionaliniam saugumui</w:t>
      </w:r>
      <w:r w:rsidR="00EB044F">
        <w:rPr>
          <w:rFonts w:ascii="Times New Roman" w:eastAsia="Calibri" w:hAnsi="Times New Roman" w:cs="Times New Roman"/>
          <w:sz w:val="22"/>
          <w:szCs w:val="22"/>
        </w:rPr>
        <w:t>, jei ji</w:t>
      </w:r>
      <w:r w:rsidRPr="008C51A4">
        <w:rPr>
          <w:rFonts w:ascii="Times New Roman" w:eastAsia="Calibri" w:hAnsi="Times New Roman" w:cs="Times New Roman"/>
          <w:sz w:val="22"/>
          <w:szCs w:val="22"/>
        </w:rPr>
        <w:t xml:space="preserve"> atitinka VPĮ 37 straipsnio 9 dalies 1 ir (ar) 2 punkte numatytas sąlygas. </w:t>
      </w:r>
      <w:r w:rsidRPr="008C51A4">
        <w:rPr>
          <w:rFonts w:ascii="Times New Roman" w:eastAsia="Arial" w:hAnsi="Times New Roman" w:cs="Times New Roman"/>
          <w:sz w:val="22"/>
          <w:szCs w:val="22"/>
        </w:rPr>
        <w:t xml:space="preserve">Tiekėjas teikdamas pasiūlymą specialiųjų pirkimo sąlygų </w:t>
      </w:r>
      <w:r>
        <w:rPr>
          <w:rFonts w:ascii="Times New Roman" w:eastAsia="Arial" w:hAnsi="Times New Roman" w:cs="Times New Roman"/>
          <w:sz w:val="22"/>
          <w:szCs w:val="22"/>
        </w:rPr>
        <w:t>6</w:t>
      </w:r>
      <w:r w:rsidRPr="008C51A4">
        <w:rPr>
          <w:rFonts w:ascii="Times New Roman" w:eastAsia="Arial" w:hAnsi="Times New Roman" w:cs="Times New Roman"/>
          <w:sz w:val="22"/>
          <w:szCs w:val="22"/>
        </w:rPr>
        <w:t xml:space="preserve"> priede „Pasiūlymo forma“ deklaruoja dėl atitikties reikalavimams</w:t>
      </w:r>
      <w:r w:rsidRPr="008C51A4">
        <w:rPr>
          <w:rFonts w:ascii="Times New Roman" w:eastAsia="Times New Roman" w:hAnsi="Times New Roman" w:cs="Times New Roman"/>
          <w:color w:val="000000"/>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87E1A59" w14:textId="77777777" w:rsidR="008C51A4" w:rsidRPr="008C51A4" w:rsidRDefault="008C51A4" w:rsidP="008C51A4">
      <w:pPr>
        <w:suppressAutoHyphens w:val="0"/>
        <w:spacing w:after="0" w:line="240" w:lineRule="auto"/>
        <w:ind w:firstLine="567"/>
        <w:jc w:val="both"/>
        <w:rPr>
          <w:rFonts w:ascii="Times New Roman" w:eastAsia="Calibri" w:hAnsi="Times New Roman" w:cs="Times New Roman"/>
          <w:i/>
          <w:iCs/>
          <w:sz w:val="22"/>
          <w:szCs w:val="22"/>
        </w:rPr>
      </w:pPr>
      <w:r w:rsidRPr="008C51A4">
        <w:rPr>
          <w:rFonts w:ascii="Times New Roman" w:eastAsia="Calibri"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8C5BF78" w14:textId="78DA7508" w:rsidR="008C51A4" w:rsidRPr="008C51A4" w:rsidRDefault="008C51A4" w:rsidP="008C51A4">
      <w:pPr>
        <w:spacing w:after="0" w:line="240" w:lineRule="auto"/>
        <w:ind w:firstLine="567"/>
        <w:jc w:val="both"/>
        <w:rPr>
          <w:rFonts w:ascii="Times New Roman" w:eastAsia="Times New Roman" w:hAnsi="Times New Roman" w:cs="Times New Roman"/>
          <w:color w:val="000000"/>
          <w:sz w:val="22"/>
          <w:szCs w:val="22"/>
          <w:lang w:eastAsia="en-US"/>
        </w:rPr>
      </w:pPr>
      <w:r w:rsidRPr="008C51A4">
        <w:rPr>
          <w:rFonts w:ascii="Times New Roman" w:hAnsi="Times New Roman" w:cs="Times New Roman"/>
          <w:iCs/>
          <w:sz w:val="22"/>
          <w:szCs w:val="22"/>
        </w:rPr>
        <w:t>5.</w:t>
      </w:r>
      <w:r w:rsidR="00EB044F">
        <w:rPr>
          <w:rFonts w:ascii="Times New Roman" w:hAnsi="Times New Roman" w:cs="Times New Roman"/>
          <w:iCs/>
          <w:sz w:val="22"/>
          <w:szCs w:val="22"/>
        </w:rPr>
        <w:t>5</w:t>
      </w:r>
      <w:r w:rsidRPr="008C51A4">
        <w:rPr>
          <w:rFonts w:ascii="Times New Roman" w:hAnsi="Times New Roman" w:cs="Times New Roman"/>
          <w:iCs/>
          <w:sz w:val="22"/>
          <w:szCs w:val="22"/>
        </w:rPr>
        <w:t xml:space="preserve">. </w:t>
      </w:r>
      <w:r w:rsidRPr="008C51A4">
        <w:rPr>
          <w:rFonts w:ascii="Times New Roman" w:eastAsia="Calibri" w:hAnsi="Times New Roman" w:cs="Times New Roman"/>
          <w:sz w:val="22"/>
          <w:szCs w:val="22"/>
        </w:rPr>
        <w:t xml:space="preserve">Perkančioji organizacija </w:t>
      </w:r>
      <w:r w:rsidRPr="008C51A4">
        <w:rPr>
          <w:rFonts w:ascii="Times New Roman" w:eastAsia="Calibri" w:hAnsi="Times New Roman" w:cs="Times New Roman"/>
          <w:color w:val="000000"/>
          <w:sz w:val="22"/>
          <w:szCs w:val="22"/>
          <w:shd w:val="clear" w:color="auto" w:fill="FFFFFF"/>
        </w:rPr>
        <w:t>laiko, kad tiekėjas turi interesų, galinčių kelti grėsmę nacionaliniam saugumui</w:t>
      </w:r>
      <w:r w:rsidRPr="008C51A4">
        <w:rPr>
          <w:rFonts w:ascii="Times New Roman" w:eastAsia="Calibri" w:hAnsi="Times New Roman" w:cs="Times New Roman"/>
          <w:sz w:val="22"/>
          <w:szCs w:val="22"/>
        </w:rPr>
        <w:t xml:space="preserve">, jei jis, </w:t>
      </w:r>
      <w:r w:rsidRPr="008C51A4">
        <w:rPr>
          <w:rFonts w:ascii="Times New Roman" w:eastAsia="Calibri"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teikdamas pasiūlymą specialiųjų pirkimo sąlygų </w:t>
      </w:r>
      <w:r>
        <w:rPr>
          <w:rFonts w:ascii="Times New Roman" w:eastAsia="Calibri" w:hAnsi="Times New Roman" w:cs="Times New Roman"/>
          <w:color w:val="000000"/>
          <w:sz w:val="22"/>
          <w:szCs w:val="22"/>
          <w:shd w:val="clear" w:color="auto" w:fill="FFFFFF"/>
        </w:rPr>
        <w:t>6</w:t>
      </w:r>
      <w:r w:rsidRPr="008C51A4">
        <w:rPr>
          <w:rFonts w:ascii="Times New Roman" w:eastAsia="Calibri" w:hAnsi="Times New Roman" w:cs="Times New Roman"/>
          <w:color w:val="000000"/>
          <w:sz w:val="22"/>
          <w:szCs w:val="22"/>
          <w:shd w:val="clear" w:color="auto" w:fill="FFFFFF"/>
        </w:rPr>
        <w:t xml:space="preserve"> priede „Pasiūlymo forma“ deklaruoja dėl atitikties reikalavimams</w:t>
      </w:r>
      <w:r w:rsidRPr="008C51A4">
        <w:rPr>
          <w:rFonts w:ascii="Times New Roman" w:eastAsia="Times New Roman" w:hAnsi="Times New Roman" w:cs="Times New Roman"/>
          <w:color w:val="000000"/>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654F3116" w14:textId="77777777" w:rsidR="008C51A4" w:rsidRPr="008C51A4" w:rsidRDefault="008C51A4" w:rsidP="008C51A4">
      <w:pPr>
        <w:suppressAutoHyphens w:val="0"/>
        <w:spacing w:after="0" w:line="240" w:lineRule="auto"/>
        <w:ind w:firstLine="567"/>
        <w:jc w:val="both"/>
        <w:rPr>
          <w:rFonts w:ascii="Times New Roman" w:eastAsia="Calibri" w:hAnsi="Times New Roman" w:cs="Times New Roman"/>
          <w:i/>
          <w:sz w:val="22"/>
          <w:szCs w:val="22"/>
        </w:rPr>
      </w:pPr>
      <w:r w:rsidRPr="008C51A4">
        <w:rPr>
          <w:rFonts w:ascii="Times New Roman" w:eastAsia="Calibri" w:hAnsi="Times New Roman" w:cs="Times New Roman"/>
          <w:i/>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A1B18AC" w14:textId="727F3D46"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lastRenderedPageBreak/>
        <w:t>5.</w:t>
      </w:r>
      <w:r w:rsidR="00EB044F">
        <w:rPr>
          <w:rFonts w:ascii="Times New Roman" w:hAnsi="Times New Roman" w:cs="Times New Roman"/>
          <w:sz w:val="22"/>
          <w:szCs w:val="22"/>
        </w:rPr>
        <w:t>6</w:t>
      </w:r>
      <w:r w:rsidRPr="008C51A4">
        <w:rPr>
          <w:rFonts w:ascii="Times New Roman" w:hAnsi="Times New Roman" w:cs="Times New Roman"/>
          <w:sz w:val="22"/>
          <w:szCs w:val="22"/>
        </w:rPr>
        <w:t>.</w:t>
      </w:r>
      <w:r w:rsidRPr="008C51A4">
        <w:rPr>
          <w:rFonts w:ascii="Times New Roman" w:hAnsi="Times New Roman" w:cs="Times New Roman"/>
          <w:sz w:val="22"/>
          <w:szCs w:val="22"/>
        </w:rPr>
        <w:tab/>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291659E6" w14:textId="668F27A9" w:rsidR="008C51A4" w:rsidRPr="008C51A4" w:rsidRDefault="008C51A4" w:rsidP="00EB044F">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EB044F">
        <w:rPr>
          <w:rFonts w:ascii="Times New Roman" w:hAnsi="Times New Roman" w:cs="Times New Roman"/>
          <w:sz w:val="22"/>
          <w:szCs w:val="22"/>
        </w:rPr>
        <w:t>6</w:t>
      </w:r>
      <w:r w:rsidRPr="008C51A4">
        <w:rPr>
          <w:rFonts w:ascii="Times New Roman" w:hAnsi="Times New Roman" w:cs="Times New Roman"/>
          <w:sz w:val="22"/>
          <w:szCs w:val="22"/>
        </w:rPr>
        <w:t>.1.</w:t>
      </w:r>
      <w:r w:rsidRPr="008C51A4">
        <w:rPr>
          <w:rFonts w:ascii="Times New Roman" w:hAnsi="Times New Roman" w:cs="Times New Roman"/>
          <w:sz w:val="22"/>
          <w:szCs w:val="22"/>
        </w:rPr>
        <w:tab/>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5983984E" w14:textId="0468917E"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EB044F">
        <w:rPr>
          <w:rFonts w:ascii="Times New Roman" w:hAnsi="Times New Roman" w:cs="Times New Roman"/>
          <w:sz w:val="22"/>
          <w:szCs w:val="22"/>
        </w:rPr>
        <w:t>6</w:t>
      </w:r>
      <w:r w:rsidRPr="008C51A4">
        <w:rPr>
          <w:rFonts w:ascii="Times New Roman" w:hAnsi="Times New Roman" w:cs="Times New Roman"/>
          <w:sz w:val="22"/>
          <w:szCs w:val="22"/>
        </w:rPr>
        <w:t>.3.</w:t>
      </w:r>
      <w:r w:rsidRPr="008C51A4">
        <w:rPr>
          <w:rFonts w:ascii="Times New Roman" w:hAnsi="Times New Roman" w:cs="Times New Roman"/>
          <w:sz w:val="22"/>
          <w:szCs w:val="22"/>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876DAAE" w14:textId="60E26258" w:rsidR="008C51A4" w:rsidRDefault="008C51A4" w:rsidP="008C51A4">
      <w:pPr>
        <w:pStyle w:val="ListParagraph"/>
        <w:spacing w:after="0" w:line="240" w:lineRule="auto"/>
        <w:ind w:left="0" w:firstLine="567"/>
        <w:jc w:val="both"/>
        <w:rPr>
          <w:rFonts w:ascii="Times New Roman" w:hAnsi="Times New Roman" w:cs="Times New Roman"/>
          <w:sz w:val="22"/>
          <w:szCs w:val="22"/>
        </w:rPr>
      </w:pPr>
      <w:r w:rsidRPr="008C51A4">
        <w:rPr>
          <w:rFonts w:ascii="Times New Roman" w:hAnsi="Times New Roman" w:cs="Times New Roman"/>
          <w:sz w:val="22"/>
          <w:szCs w:val="22"/>
        </w:rPr>
        <w:t>5.</w:t>
      </w:r>
      <w:r w:rsidR="00EB044F">
        <w:rPr>
          <w:rFonts w:ascii="Times New Roman" w:hAnsi="Times New Roman" w:cs="Times New Roman"/>
          <w:sz w:val="22"/>
          <w:szCs w:val="22"/>
        </w:rPr>
        <w:t>7</w:t>
      </w:r>
      <w:r w:rsidRPr="008C51A4">
        <w:rPr>
          <w:rFonts w:ascii="Times New Roman" w:hAnsi="Times New Roman" w:cs="Times New Roman"/>
          <w:sz w:val="22"/>
          <w:szCs w:val="22"/>
        </w:rPr>
        <w:t xml:space="preserve">. Tiekėjas teikdamas pasiūlymą, pasiūlymo formoje patvirtina (specialiųjų pirkimo sąlygų </w:t>
      </w:r>
      <w:r>
        <w:rPr>
          <w:rFonts w:ascii="Times New Roman" w:hAnsi="Times New Roman" w:cs="Times New Roman"/>
          <w:sz w:val="22"/>
          <w:szCs w:val="22"/>
        </w:rPr>
        <w:t>6</w:t>
      </w:r>
      <w:r w:rsidRPr="008C51A4">
        <w:rPr>
          <w:rFonts w:ascii="Times New Roman" w:hAnsi="Times New Roman" w:cs="Times New Roman"/>
          <w:sz w:val="22"/>
          <w:szCs w:val="22"/>
        </w:rPr>
        <w:t xml:space="preserve"> priedas „Pasiūlymo forma“) atitiktį </w:t>
      </w:r>
      <w:r w:rsidR="00EB044F">
        <w:rPr>
          <w:rFonts w:ascii="Times New Roman" w:hAnsi="Times New Roman" w:cs="Times New Roman"/>
          <w:sz w:val="22"/>
          <w:szCs w:val="22"/>
        </w:rPr>
        <w:t>5</w:t>
      </w:r>
      <w:r w:rsidRPr="008C51A4">
        <w:rPr>
          <w:rFonts w:ascii="Times New Roman" w:hAnsi="Times New Roman" w:cs="Times New Roman"/>
          <w:sz w:val="22"/>
          <w:szCs w:val="22"/>
        </w:rPr>
        <w:t>.</w:t>
      </w:r>
      <w:r w:rsidR="00EB044F">
        <w:rPr>
          <w:rFonts w:ascii="Times New Roman" w:hAnsi="Times New Roman" w:cs="Times New Roman"/>
          <w:sz w:val="22"/>
          <w:szCs w:val="22"/>
        </w:rPr>
        <w:t>6</w:t>
      </w:r>
      <w:r w:rsidRPr="008C51A4">
        <w:rPr>
          <w:rFonts w:ascii="Times New Roman" w:hAnsi="Times New Roman" w:cs="Times New Roman"/>
          <w:sz w:val="22"/>
          <w:szCs w:val="22"/>
        </w:rPr>
        <w:t xml:space="preserve">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2F36B80C" w14:textId="77777777" w:rsidR="008C51A4" w:rsidRPr="008C51A4" w:rsidRDefault="008C51A4" w:rsidP="008C51A4">
      <w:pPr>
        <w:pStyle w:val="ListParagraph"/>
        <w:spacing w:after="0" w:line="240" w:lineRule="auto"/>
        <w:ind w:left="0" w:firstLine="567"/>
        <w:jc w:val="both"/>
        <w:rPr>
          <w:rFonts w:ascii="Times New Roman" w:hAnsi="Times New Roman" w:cs="Times New Roman"/>
          <w:sz w:val="22"/>
          <w:szCs w:val="22"/>
        </w:rPr>
      </w:pPr>
    </w:p>
    <w:p w14:paraId="57502C35" w14:textId="77777777" w:rsidR="00BD4744" w:rsidRPr="008C51A4" w:rsidRDefault="00061590" w:rsidP="008C51A4">
      <w:pPr>
        <w:pStyle w:val="Heading1"/>
        <w:numPr>
          <w:ilvl w:val="0"/>
          <w:numId w:val="1"/>
        </w:numPr>
        <w:spacing w:before="0" w:after="0"/>
        <w:contextualSpacing/>
        <w:jc w:val="both"/>
        <w:rPr>
          <w:rFonts w:ascii="Times New Roman" w:hAnsi="Times New Roman" w:cs="Times New Roman"/>
          <w:sz w:val="36"/>
          <w:szCs w:val="36"/>
        </w:rPr>
      </w:pPr>
      <w:r w:rsidRPr="008C51A4">
        <w:rPr>
          <w:rFonts w:ascii="Times New Roman" w:hAnsi="Times New Roman" w:cs="Times New Roman"/>
          <w:sz w:val="36"/>
          <w:szCs w:val="36"/>
        </w:rPr>
        <w:t>Specialieji reikalavimai pasiūlymų rengimui ir pateikimui</w:t>
      </w:r>
      <w:bookmarkEnd w:id="16"/>
      <w:bookmarkEnd w:id="17"/>
      <w:bookmarkEnd w:id="18"/>
    </w:p>
    <w:p w14:paraId="39BCDD6C" w14:textId="77777777" w:rsidR="00BD4744" w:rsidRPr="00EC72F6" w:rsidRDefault="00061590">
      <w:pPr>
        <w:spacing w:after="0" w:line="20" w:lineRule="atLeast"/>
        <w:ind w:firstLine="567"/>
        <w:jc w:val="both"/>
        <w:rPr>
          <w:rFonts w:ascii="Times New Roman" w:hAnsi="Times New Roman" w:cs="Times New Roman"/>
          <w:i/>
          <w:iCs/>
          <w:color w:val="7030A0"/>
          <w:sz w:val="22"/>
          <w:szCs w:val="22"/>
        </w:rPr>
      </w:pPr>
      <w:r>
        <w:rPr>
          <w:rFonts w:ascii="Times New Roman" w:hAnsi="Times New Roman" w:cs="Times New Roman"/>
        </w:rPr>
        <w:t>6.1.</w:t>
      </w:r>
      <w:r w:rsidRPr="00EC72F6">
        <w:rPr>
          <w:rFonts w:ascii="Times New Roman" w:hAnsi="Times New Roman" w:cs="Times New Roman"/>
          <w:sz w:val="22"/>
          <w:szCs w:val="22"/>
        </w:rPr>
        <w:tab/>
        <w:t>Tiekėjo pasiūlymą sudaro CVP IS pateikiamų ir žemiau nurodytų dokumentų visuma:</w:t>
      </w:r>
    </w:p>
    <w:p w14:paraId="1D874EDB"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tiekėjo pasirašytas pasiūlymas, parengtas pagal specialiųjų pirkimo sąlygų 6 priede pateiktą pasiūlymo formą.</w:t>
      </w:r>
    </w:p>
    <w:p w14:paraId="6AE8DA22" w14:textId="17791519" w:rsidR="00BD4744" w:rsidRPr="00EC72F6" w:rsidRDefault="00061590" w:rsidP="00E6295A">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užpildytas EBVPD (</w:t>
      </w:r>
      <w:r w:rsidR="00060C23" w:rsidRPr="00EC72F6">
        <w:rPr>
          <w:rFonts w:ascii="Times New Roman" w:hAnsi="Times New Roman" w:cs="Times New Roman"/>
          <w:sz w:val="22"/>
          <w:szCs w:val="22"/>
        </w:rPr>
        <w:t xml:space="preserve">parengtas pagal </w:t>
      </w:r>
      <w:r w:rsidRPr="00EC72F6">
        <w:rPr>
          <w:rFonts w:ascii="Times New Roman" w:hAnsi="Times New Roman" w:cs="Times New Roman"/>
          <w:sz w:val="22"/>
          <w:szCs w:val="22"/>
        </w:rPr>
        <w:t>specialiųjų pirkimo sąlygų 5</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w:t>
      </w:r>
      <w:r w:rsidR="00060C23" w:rsidRPr="00EC72F6">
        <w:rPr>
          <w:rFonts w:ascii="Times New Roman" w:hAnsi="Times New Roman" w:cs="Times New Roman"/>
          <w:sz w:val="22"/>
          <w:szCs w:val="22"/>
        </w:rPr>
        <w:t>ą</w:t>
      </w:r>
      <w:r w:rsidRPr="00EC72F6">
        <w:rPr>
          <w:rFonts w:ascii="Times New Roman" w:hAnsi="Times New Roman" w:cs="Times New Roman"/>
          <w:sz w:val="22"/>
          <w:szCs w:val="22"/>
        </w:rPr>
        <w:t xml:space="preserve">). </w:t>
      </w:r>
      <w:r w:rsidR="00E6295A" w:rsidRPr="00E6295A">
        <w:rPr>
          <w:rFonts w:ascii="Times New Roman" w:hAnsi="Times New Roman" w:cs="Times New Roman"/>
          <w:sz w:val="22"/>
          <w:szCs w:val="22"/>
        </w:rPr>
        <w:t>Pateikdamas ir pasirašydamas pasiūlymą, tiekėjas patvirtina ir EBVPD tikrumą;</w:t>
      </w:r>
    </w:p>
    <w:p w14:paraId="02053B7F"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jungtinės veiklos sutarties kopija (jeigu pirkime dalyvauja ūkio subjektų grupė jungtinės veiklos sutarties pagrindu);</w:t>
      </w:r>
    </w:p>
    <w:p w14:paraId="1DC83568"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dokumentas, patvirtinantis, kad asmuo, kuris pasirašė pasiūlymą (jei jis ne tiekėjo vadovas), turėjo teisę jį pasirašyti;</w:t>
      </w:r>
    </w:p>
    <w:p w14:paraId="24B58817" w14:textId="77777777" w:rsidR="00BD4744" w:rsidRPr="00EC72F6" w:rsidRDefault="00061590">
      <w:pPr>
        <w:pStyle w:val="ListParagraph"/>
        <w:numPr>
          <w:ilvl w:val="2"/>
          <w:numId w:val="6"/>
        </w:numPr>
        <w:tabs>
          <w:tab w:val="left" w:pos="1276"/>
        </w:tabs>
        <w:spacing w:after="0" w:line="240" w:lineRule="auto"/>
        <w:ind w:left="2127" w:hanging="1560"/>
        <w:jc w:val="both"/>
        <w:rPr>
          <w:rFonts w:ascii="Times New Roman" w:hAnsi="Times New Roman" w:cs="Times New Roman"/>
          <w:sz w:val="22"/>
          <w:szCs w:val="22"/>
          <w:u w:val="single"/>
        </w:rPr>
      </w:pPr>
      <w:r w:rsidRPr="00EC72F6">
        <w:rPr>
          <w:rFonts w:ascii="Times New Roman" w:hAnsi="Times New Roman" w:cs="Times New Roman"/>
          <w:sz w:val="22"/>
          <w:szCs w:val="22"/>
        </w:rPr>
        <w:t>pasiūlymo galiojimą užtikrinantis dokumentas (jeigu reikalaujama);</w:t>
      </w:r>
    </w:p>
    <w:p w14:paraId="63329266"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6274E2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4CEE6571"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dokumentai, patvirtinantys, kad ūkio subjektas, kurio pajėgumais tiekėjas remiasi, atsižvelgdamas į specialiųjų pirkimo sąlygų 4</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0B68520" w14:textId="01726755" w:rsidR="00BD4744" w:rsidRPr="00D27AE1" w:rsidRDefault="00061590" w:rsidP="00672076">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D27AE1">
        <w:rPr>
          <w:rFonts w:ascii="Times New Roman" w:hAnsi="Times New Roman" w:cs="Times New Roman"/>
          <w:sz w:val="22"/>
          <w:szCs w:val="22"/>
        </w:rPr>
        <w:t>dokumentai, reikalaujami specialiųjų pirkimo sąlygų 2 pried</w:t>
      </w:r>
      <w:r w:rsidR="00060C23" w:rsidRPr="00D27AE1">
        <w:rPr>
          <w:rFonts w:ascii="Times New Roman" w:hAnsi="Times New Roman" w:cs="Times New Roman"/>
          <w:sz w:val="22"/>
          <w:szCs w:val="22"/>
        </w:rPr>
        <w:t>e</w:t>
      </w:r>
      <w:r w:rsidRPr="00D27AE1">
        <w:rPr>
          <w:rFonts w:ascii="Times New Roman" w:hAnsi="Times New Roman" w:cs="Times New Roman"/>
          <w:sz w:val="22"/>
          <w:szCs w:val="22"/>
        </w:rPr>
        <w:t xml:space="preserve"> ,,Techninė </w:t>
      </w:r>
      <w:r w:rsidR="00060C23" w:rsidRPr="00D27AE1">
        <w:rPr>
          <w:rFonts w:ascii="Times New Roman" w:hAnsi="Times New Roman" w:cs="Times New Roman"/>
          <w:sz w:val="22"/>
          <w:szCs w:val="22"/>
        </w:rPr>
        <w:t>specifikacija“</w:t>
      </w:r>
      <w:r w:rsidR="00D27AE1" w:rsidRPr="00D27AE1">
        <w:rPr>
          <w:rFonts w:ascii="Times New Roman" w:hAnsi="Times New Roman" w:cs="Times New Roman"/>
          <w:sz w:val="22"/>
          <w:szCs w:val="22"/>
        </w:rPr>
        <w:t xml:space="preserve"> (jei reikalaujama pasiūlymo formoje)</w:t>
      </w:r>
      <w:r w:rsidRPr="00D27AE1">
        <w:rPr>
          <w:rFonts w:ascii="Times New Roman" w:hAnsi="Times New Roman" w:cs="Times New Roman"/>
          <w:sz w:val="22"/>
          <w:szCs w:val="22"/>
        </w:rPr>
        <w:t xml:space="preserve">; </w:t>
      </w:r>
    </w:p>
    <w:p w14:paraId="0F75A07E" w14:textId="47A4B8E1" w:rsidR="00060C23" w:rsidRPr="00D27AE1" w:rsidRDefault="00060C23" w:rsidP="009569AC">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D27AE1">
        <w:rPr>
          <w:rFonts w:ascii="Times New Roman" w:hAnsi="Times New Roman" w:cs="Times New Roman"/>
          <w:sz w:val="22"/>
          <w:szCs w:val="22"/>
        </w:rPr>
        <w:t>dokumentai, patvirtinantys tiekėjo atitiktį nustatytiems kvalifikacijos reikalavimams (</w:t>
      </w:r>
      <w:r w:rsidR="009569AC" w:rsidRPr="00D27AE1">
        <w:rPr>
          <w:rFonts w:ascii="Times New Roman" w:hAnsi="Times New Roman" w:cs="Times New Roman"/>
          <w:sz w:val="22"/>
          <w:szCs w:val="22"/>
        </w:rPr>
        <w:t>jeigu taikoma</w:t>
      </w:r>
      <w:r w:rsidRPr="00D27AE1">
        <w:rPr>
          <w:rFonts w:ascii="Times New Roman" w:hAnsi="Times New Roman" w:cs="Times New Roman"/>
          <w:sz w:val="22"/>
          <w:szCs w:val="22"/>
        </w:rPr>
        <w:t>);</w:t>
      </w:r>
    </w:p>
    <w:p w14:paraId="2E9ABB78" w14:textId="77777777" w:rsidR="00060C23" w:rsidRPr="00D27AE1" w:rsidRDefault="00060C23" w:rsidP="00672076">
      <w:pPr>
        <w:pStyle w:val="ListParagraph"/>
        <w:numPr>
          <w:ilvl w:val="2"/>
          <w:numId w:val="6"/>
        </w:numPr>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pašalinimo pagrindų nebuvimą (šių dokumentų bus prašoma tik iš galimo laimėtojo);</w:t>
      </w:r>
    </w:p>
    <w:p w14:paraId="0116BF31" w14:textId="77777777" w:rsidR="00060C23" w:rsidRPr="00D27AE1"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lastRenderedPageBreak/>
        <w:t xml:space="preserve"> dokumentai, patvirtinantys tiekėjo atitiktį kokybės vadybos sistemos ir (arba) aplinkos apsaugos vadybos sistemos standartų laikymosi reikalavimams (jeigu taikoma);</w:t>
      </w:r>
    </w:p>
    <w:p w14:paraId="60B1710C" w14:textId="77777777" w:rsidR="00060C23" w:rsidRPr="00D27AE1"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atitiktį nacionalinio saugumo reikalav</w:t>
      </w:r>
      <w:r w:rsidR="00882378" w:rsidRPr="00D27AE1">
        <w:rPr>
          <w:rFonts w:ascii="Times New Roman" w:hAnsi="Times New Roman" w:cs="Times New Roman"/>
          <w:sz w:val="22"/>
          <w:szCs w:val="22"/>
        </w:rPr>
        <w:t>imams (jeigu taikoma</w:t>
      </w:r>
      <w:r w:rsidRPr="00D27AE1">
        <w:rPr>
          <w:rFonts w:ascii="Times New Roman" w:hAnsi="Times New Roman" w:cs="Times New Roman"/>
          <w:sz w:val="22"/>
          <w:szCs w:val="22"/>
        </w:rPr>
        <w:t>);</w:t>
      </w:r>
    </w:p>
    <w:p w14:paraId="124AC6AF" w14:textId="62B5A2FD" w:rsidR="00060C23" w:rsidRPr="00D27AE1" w:rsidRDefault="00060C23" w:rsidP="00D40817">
      <w:pPr>
        <w:pStyle w:val="ListParagraph"/>
        <w:numPr>
          <w:ilvl w:val="2"/>
          <w:numId w:val="6"/>
        </w:numPr>
        <w:spacing w:after="0" w:line="240" w:lineRule="auto"/>
        <w:ind w:left="0" w:firstLine="567"/>
        <w:jc w:val="both"/>
        <w:rPr>
          <w:rFonts w:ascii="Times New Roman" w:hAnsi="Times New Roman" w:cs="Times New Roman"/>
          <w:sz w:val="22"/>
          <w:szCs w:val="22"/>
        </w:rPr>
      </w:pPr>
      <w:r w:rsidRPr="00D27AE1">
        <w:rPr>
          <w:rFonts w:ascii="Times New Roman" w:hAnsi="Times New Roman" w:cs="Times New Roman"/>
          <w:sz w:val="22"/>
          <w:szCs w:val="22"/>
        </w:rPr>
        <w:t>dokumentai, patvirtinantys ekonominio naudingum</w:t>
      </w:r>
      <w:r w:rsidR="009569AC" w:rsidRPr="00D27AE1">
        <w:rPr>
          <w:rFonts w:ascii="Times New Roman" w:hAnsi="Times New Roman" w:cs="Times New Roman"/>
          <w:sz w:val="22"/>
          <w:szCs w:val="22"/>
        </w:rPr>
        <w:t>o kokybinius vertinimo kriterij</w:t>
      </w:r>
      <w:r w:rsidRPr="00D27AE1">
        <w:rPr>
          <w:rFonts w:ascii="Times New Roman" w:hAnsi="Times New Roman" w:cs="Times New Roman"/>
          <w:sz w:val="22"/>
          <w:szCs w:val="22"/>
        </w:rPr>
        <w:t>us</w:t>
      </w:r>
      <w:r w:rsidR="00D40817" w:rsidRPr="00D27AE1">
        <w:rPr>
          <w:rFonts w:ascii="Times New Roman" w:hAnsi="Times New Roman" w:cs="Times New Roman"/>
          <w:sz w:val="22"/>
          <w:szCs w:val="22"/>
        </w:rPr>
        <w:t xml:space="preserve"> (jei reikalaujama pasiūlymo formoje)</w:t>
      </w:r>
      <w:r w:rsidRPr="00D27AE1">
        <w:rPr>
          <w:rFonts w:ascii="Times New Roman" w:hAnsi="Times New Roman" w:cs="Times New Roman"/>
          <w:sz w:val="22"/>
          <w:szCs w:val="22"/>
        </w:rPr>
        <w:t>;</w:t>
      </w:r>
    </w:p>
    <w:p w14:paraId="59B4E70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kiti, būtini dokumentai (jų kopijos).</w:t>
      </w:r>
    </w:p>
    <w:p w14:paraId="0C103EB5" w14:textId="77777777" w:rsidR="00BD4744" w:rsidRPr="00EC72F6" w:rsidRDefault="00061590">
      <w:pPr>
        <w:tabs>
          <w:tab w:val="left" w:pos="993"/>
        </w:tabs>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6.2.</w:t>
      </w:r>
      <w:r w:rsidRPr="00EC72F6">
        <w:rPr>
          <w:rFonts w:ascii="Times New Roman" w:hAnsi="Times New Roman" w:cs="Times New Roman"/>
          <w:sz w:val="22"/>
          <w:szCs w:val="22"/>
        </w:rPr>
        <w:tab/>
      </w:r>
      <w:r w:rsidRPr="00EC72F6">
        <w:rPr>
          <w:rFonts w:ascii="Times New Roman" w:hAnsi="Times New Roman" w:cs="Times New Roman"/>
          <w:sz w:val="22"/>
          <w:szCs w:val="22"/>
        </w:rPr>
        <w:tab/>
      </w:r>
      <w:r w:rsidRPr="00EC72F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C72F6">
        <w:rPr>
          <w:rFonts w:ascii="Times New Roman" w:hAnsi="Times New Roman" w:cs="Times New Roman"/>
          <w:sz w:val="22"/>
          <w:szCs w:val="22"/>
        </w:rPr>
        <w:t>Perkančiajai organizacijai kilus abejonių dėl dokumentų tikrumo, ji turi teisę reikalauti pateikti dokumentų originalus.</w:t>
      </w:r>
      <w:r w:rsidRPr="00EC72F6">
        <w:rPr>
          <w:rFonts w:ascii="Times New Roman" w:eastAsia="Calibri" w:hAnsi="Times New Roman" w:cs="Times New Roman"/>
          <w:sz w:val="22"/>
          <w:szCs w:val="22"/>
        </w:rPr>
        <w:t xml:space="preserve"> Gali būti:</w:t>
      </w:r>
    </w:p>
    <w:p w14:paraId="66425196" w14:textId="77777777" w:rsidR="00882378" w:rsidRPr="00EC72F6" w:rsidRDefault="00061590" w:rsidP="00882378">
      <w:pPr>
        <w:pStyle w:val="ListParagraph"/>
        <w:spacing w:after="0" w:line="240" w:lineRule="auto"/>
        <w:ind w:left="0" w:firstLine="567"/>
        <w:jc w:val="both"/>
        <w:rPr>
          <w:rFonts w:ascii="Times New Roman" w:eastAsia="Calibri" w:hAnsi="Times New Roman" w:cs="Times New Roman"/>
          <w:bCs/>
          <w:iCs/>
          <w:sz w:val="22"/>
          <w:szCs w:val="22"/>
        </w:rPr>
      </w:pPr>
      <w:r w:rsidRPr="00EC72F6">
        <w:rPr>
          <w:rFonts w:ascii="Times New Roman" w:eastAsia="Calibri" w:hAnsi="Times New Roman" w:cs="Times New Roman"/>
          <w:bCs/>
          <w:iCs/>
          <w:sz w:val="22"/>
          <w:szCs w:val="22"/>
        </w:rPr>
        <w:t>6.2.1.</w:t>
      </w:r>
      <w:r w:rsidRPr="00EC72F6">
        <w:rPr>
          <w:rFonts w:ascii="Times New Roman" w:eastAsia="Calibri" w:hAnsi="Times New Roman" w:cs="Times New Roman"/>
          <w:bCs/>
          <w:iCs/>
          <w:sz w:val="22"/>
          <w:szCs w:val="22"/>
        </w:rPr>
        <w:tab/>
        <w:t>pateikiami kvalifikuotu elektroniniu parašu pasirašyti elektroninėmis priemonėmis suformuoti dokumentai;</w:t>
      </w:r>
    </w:p>
    <w:p w14:paraId="1940CB4D" w14:textId="77777777" w:rsidR="00BD4744" w:rsidRPr="00EC72F6" w:rsidRDefault="00882378" w:rsidP="00882378">
      <w:pPr>
        <w:pStyle w:val="ListParagraph"/>
        <w:spacing w:after="0" w:line="240" w:lineRule="auto"/>
        <w:ind w:left="0" w:firstLine="567"/>
        <w:jc w:val="both"/>
        <w:rPr>
          <w:rFonts w:ascii="Times New Roman" w:hAnsi="Times New Roman" w:cs="Times New Roman"/>
          <w:bCs/>
          <w:iCs/>
          <w:sz w:val="22"/>
          <w:szCs w:val="22"/>
          <w:u w:val="single"/>
        </w:rPr>
      </w:pPr>
      <w:r w:rsidRPr="00EC72F6">
        <w:rPr>
          <w:rFonts w:ascii="Times New Roman" w:eastAsia="Calibri" w:hAnsi="Times New Roman" w:cs="Times New Roman"/>
          <w:bCs/>
          <w:iCs/>
          <w:sz w:val="22"/>
          <w:szCs w:val="22"/>
        </w:rPr>
        <w:t xml:space="preserve">6.2.2. </w:t>
      </w:r>
      <w:r w:rsidR="00061590" w:rsidRPr="00EC72F6">
        <w:rPr>
          <w:rFonts w:ascii="Times New Roman" w:eastAsia="Calibri" w:hAnsi="Times New Roman" w:cs="Times New Roman"/>
          <w:bCs/>
          <w:iCs/>
          <w:sz w:val="22"/>
          <w:szCs w:val="22"/>
        </w:rPr>
        <w:t>skaitmeninės dokumentų kopijos (</w:t>
      </w:r>
      <w:r w:rsidR="00061590" w:rsidRPr="00EC72F6">
        <w:rPr>
          <w:rFonts w:ascii="Times New Roman" w:eastAsia="Calibri" w:hAnsi="Times New Roman" w:cs="Times New Roman"/>
          <w:iCs/>
          <w:sz w:val="22"/>
          <w:szCs w:val="22"/>
        </w:rPr>
        <w:t>fiziniu parašu tvirtinami dokumentai turi būti pateikiami pasirašyti ir nuskenuoti)</w:t>
      </w:r>
      <w:r w:rsidR="00061590" w:rsidRPr="00EC72F6">
        <w:rPr>
          <w:rFonts w:ascii="Times New Roman" w:eastAsia="Calibri" w:hAnsi="Times New Roman" w:cs="Times New Roman"/>
          <w:bCs/>
          <w:iCs/>
          <w:sz w:val="22"/>
          <w:szCs w:val="22"/>
        </w:rPr>
        <w:t xml:space="preserve">. </w:t>
      </w:r>
    </w:p>
    <w:p w14:paraId="65C3FA59" w14:textId="77777777" w:rsidR="00BD4744" w:rsidRPr="00EC72F6" w:rsidRDefault="00061590">
      <w:pPr>
        <w:pStyle w:val="ListParagraph"/>
        <w:tabs>
          <w:tab w:val="left" w:pos="1418"/>
        </w:tabs>
        <w:spacing w:after="0" w:line="240" w:lineRule="auto"/>
        <w:ind w:left="0" w:firstLine="567"/>
        <w:jc w:val="both"/>
        <w:rPr>
          <w:rFonts w:ascii="Times New Roman" w:hAnsi="Times New Roman" w:cs="Times New Roman"/>
          <w:sz w:val="22"/>
          <w:szCs w:val="22"/>
        </w:rPr>
      </w:pPr>
      <w:r w:rsidRPr="00EC72F6">
        <w:rPr>
          <w:rFonts w:ascii="Times New Roman" w:eastAsia="Calibri" w:hAnsi="Times New Roman" w:cs="Times New Roman"/>
          <w:bCs/>
          <w:iCs/>
          <w:sz w:val="22"/>
          <w:szCs w:val="22"/>
        </w:rPr>
        <w:t>6.3.</w:t>
      </w:r>
      <w:r w:rsidRPr="00EC72F6">
        <w:rPr>
          <w:rFonts w:ascii="Times New Roman" w:eastAsia="Calibri" w:hAnsi="Times New Roman" w:cs="Times New Roman"/>
          <w:bCs/>
          <w:iCs/>
          <w:sz w:val="22"/>
          <w:szCs w:val="22"/>
        </w:rPr>
        <w:tab/>
      </w:r>
      <w:r w:rsidRPr="00EC72F6">
        <w:rPr>
          <w:rFonts w:ascii="Times New Roman" w:hAnsi="Times New Roman" w:cs="Times New Roman"/>
          <w:sz w:val="22"/>
          <w:szCs w:val="22"/>
        </w:rPr>
        <w:t>Pasiūlymas turi būti parengtas, lietuvių kalba</w:t>
      </w:r>
      <w:r w:rsidRPr="00EC72F6">
        <w:rPr>
          <w:rFonts w:ascii="Times New Roman" w:hAnsi="Times New Roman" w:cs="Times New Roman"/>
          <w:color w:val="00B050"/>
          <w:sz w:val="22"/>
          <w:szCs w:val="22"/>
        </w:rPr>
        <w:t xml:space="preserve">. </w:t>
      </w:r>
      <w:r w:rsidRPr="00EC72F6">
        <w:rPr>
          <w:rFonts w:ascii="Times New Roman" w:eastAsia="Arial" w:hAnsi="Times New Roman" w:cs="Times New Roman"/>
          <w:sz w:val="22"/>
          <w:szCs w:val="22"/>
        </w:rPr>
        <w:t xml:space="preserve">Jei kurie nors su pasiūlymu teikiami dokumentai </w:t>
      </w:r>
      <w:r w:rsidRPr="00EC72F6">
        <w:rPr>
          <w:rFonts w:ascii="Times New Roman" w:hAnsi="Times New Roman" w:cs="Times New Roman"/>
          <w:sz w:val="22"/>
          <w:szCs w:val="22"/>
        </w:rPr>
        <w:t xml:space="preserve">parengti ne ta kalba, kuria reikalaujama, turi būti pateiktas tikslus vertimas į reikalaujamą kalbą. Vertimo į lietuvių kalbą patvirtinimas bus laikomas tinkamu, jeigu jis patvirtintas tiekėjo ar jo įgalioto asmens parašu. </w:t>
      </w:r>
      <w:r w:rsidR="0059598D" w:rsidRPr="00EC72F6">
        <w:rPr>
          <w:rFonts w:ascii="Times New Roman" w:hAnsi="Times New Roman" w:cs="Times New Roman"/>
          <w:sz w:val="22"/>
          <w:szCs w:val="22"/>
        </w:rPr>
        <w:t>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užsienio kalba Perkančiajai organizacijai yra suprantama.</w:t>
      </w:r>
    </w:p>
    <w:p w14:paraId="60F0D644" w14:textId="54757267" w:rsidR="00E6295A" w:rsidRDefault="00061590" w:rsidP="00E6295A">
      <w:pPr>
        <w:pStyle w:val="ListParagraph"/>
        <w:tabs>
          <w:tab w:val="left" w:pos="1418"/>
        </w:tabs>
        <w:spacing w:after="0" w:line="240" w:lineRule="auto"/>
        <w:ind w:left="0" w:firstLine="567"/>
        <w:jc w:val="both"/>
        <w:rPr>
          <w:rFonts w:ascii="Times New Roman" w:eastAsia="Arial" w:hAnsi="Times New Roman" w:cs="Times New Roman"/>
          <w:sz w:val="22"/>
          <w:szCs w:val="22"/>
        </w:rPr>
      </w:pPr>
      <w:r w:rsidRPr="00EC72F6">
        <w:rPr>
          <w:rFonts w:ascii="Times New Roman" w:eastAsia="Arial" w:hAnsi="Times New Roman" w:cs="Times New Roman"/>
          <w:sz w:val="22"/>
          <w:szCs w:val="22"/>
        </w:rPr>
        <w:t>6.4.</w:t>
      </w:r>
      <w:r w:rsidRPr="00EC72F6">
        <w:rPr>
          <w:rFonts w:ascii="Times New Roman" w:eastAsia="Arial" w:hAnsi="Times New Roman" w:cs="Times New Roman"/>
          <w:sz w:val="22"/>
          <w:szCs w:val="22"/>
        </w:rPr>
        <w:tab/>
      </w:r>
      <w:r w:rsidR="00E6295A" w:rsidRPr="00D237C4">
        <w:rPr>
          <w:rFonts w:ascii="Times New Roman" w:eastAsia="Arial" w:hAnsi="Times New Roman" w:cs="Times New Roman"/>
          <w:sz w:val="22"/>
          <w:szCs w:val="22"/>
        </w:rPr>
        <w:t>Bendra pa</w:t>
      </w:r>
      <w:r w:rsidR="00E55137" w:rsidRPr="00D237C4">
        <w:rPr>
          <w:rFonts w:ascii="Times New Roman" w:eastAsia="Arial" w:hAnsi="Times New Roman" w:cs="Times New Roman"/>
          <w:sz w:val="22"/>
          <w:szCs w:val="22"/>
        </w:rPr>
        <w:t>siūlymo kaina (sąnaudos) su PVM</w:t>
      </w:r>
      <w:r w:rsidR="00E6295A" w:rsidRPr="00D237C4">
        <w:rPr>
          <w:rFonts w:ascii="Times New Roman" w:eastAsia="Arial" w:hAnsi="Times New Roman" w:cs="Times New Roman"/>
          <w:sz w:val="22"/>
          <w:szCs w:val="22"/>
        </w:rPr>
        <w:t xml:space="preserve"> turi būti nurodoma dviejų skaičių po kablelio tikslumu. Šią kainą sudarančios kainos sudedamosios dalys ar įkainiai gali būti </w:t>
      </w:r>
      <w:r w:rsidR="00D237C4" w:rsidRPr="00D237C4">
        <w:rPr>
          <w:rFonts w:ascii="Times New Roman" w:eastAsia="Arial" w:hAnsi="Times New Roman" w:cs="Times New Roman"/>
          <w:sz w:val="22"/>
          <w:szCs w:val="22"/>
        </w:rPr>
        <w:t>nurodomi</w:t>
      </w:r>
      <w:r w:rsidR="00E6295A" w:rsidRPr="00D237C4">
        <w:rPr>
          <w:rFonts w:ascii="Times New Roman" w:eastAsia="Arial" w:hAnsi="Times New Roman" w:cs="Times New Roman"/>
          <w:sz w:val="22"/>
          <w:szCs w:val="22"/>
        </w:rPr>
        <w:t xml:space="preserve"> </w:t>
      </w:r>
      <w:r w:rsidR="00D237C4" w:rsidRPr="00D237C4">
        <w:rPr>
          <w:rFonts w:ascii="Times New Roman" w:eastAsia="Arial" w:hAnsi="Times New Roman" w:cs="Times New Roman"/>
          <w:sz w:val="22"/>
          <w:szCs w:val="22"/>
        </w:rPr>
        <w:t>keturių skaičių po kablelio tikslumu.</w:t>
      </w:r>
    </w:p>
    <w:p w14:paraId="7730153A" w14:textId="0C98E75F" w:rsidR="00BD4744" w:rsidRPr="00EC72F6" w:rsidRDefault="00061590" w:rsidP="00E6295A">
      <w:pPr>
        <w:pStyle w:val="ListParagraph"/>
        <w:tabs>
          <w:tab w:val="left" w:pos="1418"/>
        </w:tabs>
        <w:spacing w:after="0" w:line="240" w:lineRule="auto"/>
        <w:ind w:left="0" w:firstLine="567"/>
        <w:jc w:val="both"/>
        <w:rPr>
          <w:rFonts w:ascii="Times New Roman" w:hAnsi="Times New Roman" w:cs="Times New Roman"/>
          <w:sz w:val="22"/>
          <w:szCs w:val="22"/>
        </w:rPr>
      </w:pPr>
      <w:r w:rsidRPr="00EC72F6">
        <w:rPr>
          <w:rFonts w:ascii="Times New Roman" w:eastAsia="Arial" w:hAnsi="Times New Roman" w:cs="Times New Roman"/>
          <w:sz w:val="22"/>
          <w:szCs w:val="22"/>
        </w:rPr>
        <w:t>6.5.</w:t>
      </w:r>
      <w:r w:rsidRPr="00EC72F6">
        <w:rPr>
          <w:rFonts w:ascii="Times New Roman" w:eastAsia="Arial" w:hAnsi="Times New Roman" w:cs="Times New Roman"/>
          <w:sz w:val="22"/>
          <w:szCs w:val="22"/>
        </w:rPr>
        <w:tab/>
        <w:t xml:space="preserve">Tiekėjų pasiūlymuose nurodytos kainos bus vertinamos </w:t>
      </w:r>
      <w:r w:rsidRPr="00EC72F6">
        <w:rPr>
          <w:rFonts w:ascii="Times New Roman" w:hAnsi="Times New Roman" w:cs="Times New Roman"/>
          <w:sz w:val="22"/>
          <w:szCs w:val="22"/>
        </w:rPr>
        <w:t xml:space="preserve">ir lyginamos su visais mokesčiais, įskaitant PVM. </w:t>
      </w:r>
    </w:p>
    <w:p w14:paraId="0AAB3C2C" w14:textId="77777777" w:rsidR="00BD4744" w:rsidRPr="00EC72F6" w:rsidRDefault="00061590" w:rsidP="00EC72F6">
      <w:pPr>
        <w:pStyle w:val="Heading1"/>
        <w:numPr>
          <w:ilvl w:val="0"/>
          <w:numId w:val="7"/>
        </w:numPr>
        <w:tabs>
          <w:tab w:val="left" w:pos="709"/>
        </w:tabs>
        <w:rPr>
          <w:rFonts w:ascii="Times New Roman" w:hAnsi="Times New Roman" w:cs="Times New Roman"/>
          <w:sz w:val="36"/>
          <w:szCs w:val="36"/>
        </w:rPr>
      </w:pPr>
      <w:bookmarkStart w:id="19" w:name="_Toc91497106"/>
      <w:bookmarkStart w:id="20" w:name="_Toc91497105"/>
      <w:bookmarkStart w:id="21" w:name="_Toc91497104"/>
      <w:bookmarkStart w:id="22" w:name="_Toc91497103"/>
      <w:bookmarkStart w:id="23" w:name="_Toc91497102"/>
      <w:bookmarkStart w:id="24" w:name="_Ref39430779"/>
      <w:bookmarkStart w:id="25" w:name="_Ref39430768"/>
      <w:bookmarkStart w:id="26" w:name="_Toc215658608"/>
      <w:bookmarkEnd w:id="19"/>
      <w:bookmarkEnd w:id="20"/>
      <w:bookmarkEnd w:id="21"/>
      <w:bookmarkEnd w:id="22"/>
      <w:bookmarkEnd w:id="23"/>
      <w:r w:rsidRPr="00EC72F6">
        <w:rPr>
          <w:rFonts w:ascii="Times New Roman" w:hAnsi="Times New Roman" w:cs="Times New Roman"/>
          <w:sz w:val="36"/>
          <w:szCs w:val="36"/>
        </w:rPr>
        <w:t>Pasiūlymo galiojimo užtikrinimas</w:t>
      </w:r>
      <w:bookmarkEnd w:id="24"/>
      <w:bookmarkEnd w:id="25"/>
      <w:bookmarkEnd w:id="26"/>
    </w:p>
    <w:p w14:paraId="66301F40" w14:textId="1DF5FDDC" w:rsidR="00BD4744" w:rsidRPr="00EC72F6" w:rsidRDefault="0059598D" w:rsidP="00EC72F6">
      <w:pPr>
        <w:pStyle w:val="ListParagraph"/>
        <w:numPr>
          <w:ilvl w:val="1"/>
          <w:numId w:val="7"/>
        </w:numPr>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Tiekėjas privalo užtikrinti savo pasiūlymo galiojimą ne mažesne kaip </w:t>
      </w:r>
      <w:r w:rsidR="00E6295A">
        <w:rPr>
          <w:rFonts w:ascii="Times New Roman" w:hAnsi="Times New Roman" w:cs="Times New Roman"/>
          <w:sz w:val="22"/>
          <w:szCs w:val="22"/>
        </w:rPr>
        <w:t>9</w:t>
      </w:r>
      <w:r w:rsidR="00EC72F6" w:rsidRPr="00EC72F6">
        <w:rPr>
          <w:rFonts w:ascii="Times New Roman" w:hAnsi="Times New Roman" w:cs="Times New Roman"/>
          <w:sz w:val="22"/>
          <w:szCs w:val="22"/>
        </w:rPr>
        <w:t xml:space="preserve"> 0</w:t>
      </w:r>
      <w:r w:rsidR="00E6295A">
        <w:rPr>
          <w:rFonts w:ascii="Times New Roman" w:hAnsi="Times New Roman" w:cs="Times New Roman"/>
          <w:sz w:val="22"/>
          <w:szCs w:val="22"/>
        </w:rPr>
        <w:t xml:space="preserve">00,00 Eur be PVM </w:t>
      </w:r>
      <w:r w:rsidR="00EC72F6" w:rsidRPr="00EC72F6">
        <w:rPr>
          <w:rFonts w:ascii="Times New Roman" w:hAnsi="Times New Roman" w:cs="Times New Roman"/>
          <w:sz w:val="22"/>
          <w:szCs w:val="22"/>
        </w:rPr>
        <w:t>bauda,</w:t>
      </w:r>
      <w:r w:rsidRPr="00EC72F6">
        <w:rPr>
          <w:rFonts w:ascii="Times New Roman" w:hAnsi="Times New Roman" w:cs="Times New Roman"/>
          <w:sz w:val="22"/>
          <w:szCs w:val="22"/>
        </w:rPr>
        <w:t xml:space="preserve"> kurią, pateikdamas pasiūlymą, tiekėjas įsipareigoja sumokėti esant bent vienai iš pirkimo dokumentų 7.2 punkto sąlygai, per 10 (dešimt) darbo dienų nuo atitinkamos sąlygos atsiradimo.</w:t>
      </w:r>
    </w:p>
    <w:p w14:paraId="5F2BCE16" w14:textId="77777777" w:rsidR="00BD4744" w:rsidRPr="00EC72F6" w:rsidRDefault="00061590" w:rsidP="00EC72F6">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eastAsia="Calibri" w:hAnsi="Times New Roman" w:cs="Times New Roman"/>
          <w:sz w:val="22"/>
          <w:szCs w:val="22"/>
        </w:rPr>
        <w:t>7.2.</w:t>
      </w:r>
      <w:r w:rsidRPr="00EC72F6">
        <w:rPr>
          <w:rFonts w:ascii="Times New Roman" w:eastAsia="Calibri" w:hAnsi="Times New Roman" w:cs="Times New Roman"/>
          <w:sz w:val="22"/>
          <w:szCs w:val="22"/>
        </w:rPr>
        <w:tab/>
      </w:r>
      <w:r w:rsidRPr="00EC72F6">
        <w:rPr>
          <w:rFonts w:ascii="Times New Roman" w:hAnsi="Times New Roman" w:cs="Times New Roman"/>
          <w:sz w:val="22"/>
          <w:szCs w:val="22"/>
        </w:rPr>
        <w:t xml:space="preserve">Dalyvis netenka pasiūlymo galiojimo užtikrinimo esant bent vienai šių sąlygų: </w:t>
      </w:r>
    </w:p>
    <w:p w14:paraId="2E8E1B27" w14:textId="77777777" w:rsidR="00BD4744" w:rsidRPr="00EC72F6" w:rsidRDefault="00061590">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7.2.1. </w:t>
      </w:r>
      <w:r w:rsidRPr="00EC72F6">
        <w:rPr>
          <w:rFonts w:ascii="Times New Roman" w:hAnsi="Times New Roman" w:cs="Times New Roman"/>
          <w:sz w:val="22"/>
          <w:szCs w:val="22"/>
        </w:rPr>
        <w:tab/>
        <w:t>pasiūlymo galiojimo laikotarpiu tiekėjas atsisako savo pasiūlymo arba jo dalies (pasiūlyme nurodyto</w:t>
      </w:r>
    </w:p>
    <w:p w14:paraId="1CB475FF" w14:textId="77777777" w:rsidR="00BD4744" w:rsidRPr="00EC72F6" w:rsidRDefault="00061590">
      <w:pPr>
        <w:spacing w:after="0" w:line="240" w:lineRule="auto"/>
        <w:jc w:val="both"/>
        <w:rPr>
          <w:rFonts w:ascii="Times New Roman" w:hAnsi="Times New Roman" w:cs="Times New Roman"/>
          <w:sz w:val="22"/>
          <w:szCs w:val="22"/>
        </w:rPr>
      </w:pPr>
      <w:r w:rsidRPr="00EC72F6">
        <w:rPr>
          <w:rFonts w:ascii="Times New Roman" w:hAnsi="Times New Roman" w:cs="Times New Roman"/>
          <w:sz w:val="22"/>
          <w:szCs w:val="22"/>
        </w:rPr>
        <w:t>pirkimo objekto, jo kiekio (apimties), siūlomų kainų, tiekimo ar mokėjimo terminų, kitų pasiūlyme nurodytų sąlygų);</w:t>
      </w:r>
    </w:p>
    <w:p w14:paraId="521F6E69" w14:textId="77777777" w:rsidR="00BD4744" w:rsidRPr="00EC72F6" w:rsidRDefault="00061590" w:rsidP="00EC72F6">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7.2.2.</w:t>
      </w:r>
      <w:r w:rsidRPr="00EC72F6">
        <w:rPr>
          <w:rFonts w:ascii="Times New Roman" w:hAnsi="Times New Roman" w:cs="Times New Roman"/>
          <w:sz w:val="22"/>
          <w:szCs w:val="22"/>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ADB8385" w14:textId="77777777" w:rsidR="00BD4744" w:rsidRPr="00EC72F6"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27" w:name="_Ref39658251"/>
      <w:bookmarkStart w:id="28" w:name="_Ref39658248"/>
      <w:bookmarkStart w:id="29" w:name="_Ref39658226"/>
      <w:bookmarkStart w:id="30" w:name="_Ref39658218"/>
      <w:bookmarkStart w:id="31" w:name="_Toc215658609"/>
      <w:r w:rsidRPr="00EC72F6">
        <w:rPr>
          <w:rFonts w:ascii="Times New Roman" w:hAnsi="Times New Roman" w:cs="Times New Roman"/>
          <w:sz w:val="36"/>
          <w:szCs w:val="36"/>
        </w:rPr>
        <w:t>Elektroninis aukcionas</w:t>
      </w:r>
      <w:bookmarkEnd w:id="27"/>
      <w:bookmarkEnd w:id="28"/>
      <w:bookmarkEnd w:id="29"/>
      <w:bookmarkEnd w:id="30"/>
      <w:bookmarkEnd w:id="31"/>
    </w:p>
    <w:p w14:paraId="725142D4" w14:textId="77777777" w:rsidR="00BD4744" w:rsidRPr="00EC72F6" w:rsidRDefault="00061590">
      <w:pPr>
        <w:spacing w:after="0" w:line="240" w:lineRule="auto"/>
        <w:ind w:left="710" w:hanging="143"/>
        <w:rPr>
          <w:rFonts w:ascii="Times New Roman" w:hAnsi="Times New Roman" w:cs="Times New Roman"/>
          <w:sz w:val="22"/>
          <w:szCs w:val="22"/>
        </w:rPr>
      </w:pPr>
      <w:r w:rsidRPr="00EC72F6">
        <w:rPr>
          <w:rFonts w:ascii="Times New Roman" w:hAnsi="Times New Roman" w:cs="Times New Roman"/>
          <w:sz w:val="22"/>
          <w:szCs w:val="22"/>
        </w:rPr>
        <w:t>8.1.</w:t>
      </w:r>
      <w:r w:rsidRPr="00EC72F6">
        <w:rPr>
          <w:rFonts w:ascii="Times New Roman" w:hAnsi="Times New Roman" w:cs="Times New Roman"/>
          <w:sz w:val="22"/>
          <w:szCs w:val="22"/>
        </w:rPr>
        <w:tab/>
        <w:t>Perkančioji organizacija pirkime netaikys elektroninio aukciono.</w:t>
      </w:r>
    </w:p>
    <w:p w14:paraId="327DC417" w14:textId="77777777" w:rsidR="00BD4744" w:rsidRPr="00AD5D91"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32" w:name="_Ref39485258"/>
      <w:bookmarkStart w:id="33" w:name="_Ref39485250"/>
      <w:bookmarkStart w:id="34" w:name="_Ref39667308"/>
      <w:bookmarkStart w:id="35" w:name="_Ref39667303"/>
      <w:bookmarkStart w:id="36" w:name="_Toc215658610"/>
      <w:r w:rsidRPr="00AD5D91">
        <w:rPr>
          <w:rFonts w:ascii="Times New Roman" w:hAnsi="Times New Roman" w:cs="Times New Roman"/>
          <w:sz w:val="36"/>
          <w:szCs w:val="36"/>
        </w:rPr>
        <w:lastRenderedPageBreak/>
        <w:t>Pasiūlymų vertinimas</w:t>
      </w:r>
      <w:bookmarkEnd w:id="32"/>
      <w:bookmarkEnd w:id="33"/>
      <w:bookmarkEnd w:id="34"/>
      <w:bookmarkEnd w:id="35"/>
      <w:bookmarkEnd w:id="36"/>
    </w:p>
    <w:p w14:paraId="1DD8709D" w14:textId="77777777" w:rsidR="00BD4744" w:rsidRPr="00EC72F6" w:rsidRDefault="00061590" w:rsidP="00AD5D91">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hAnsi="Times New Roman" w:cs="Times New Roman"/>
          <w:sz w:val="22"/>
          <w:szCs w:val="22"/>
        </w:rPr>
        <w:t>9.1.</w:t>
      </w:r>
      <w:r w:rsidRPr="00EC72F6">
        <w:rPr>
          <w:rFonts w:ascii="Times New Roman" w:eastAsia="Calibri" w:hAnsi="Times New Roman" w:cs="Times New Roman"/>
          <w:sz w:val="22"/>
          <w:szCs w:val="22"/>
        </w:rPr>
        <w:tab/>
        <w:t>Perkančioji organizacija ekonomiškai naudingiau</w:t>
      </w:r>
      <w:r w:rsidR="00EC72F6">
        <w:rPr>
          <w:rFonts w:ascii="Times New Roman" w:eastAsia="Calibri" w:hAnsi="Times New Roman" w:cs="Times New Roman"/>
          <w:sz w:val="22"/>
          <w:szCs w:val="22"/>
        </w:rPr>
        <w:t xml:space="preserve">sią pasiūlymą išrenka pagal </w:t>
      </w:r>
      <w:r w:rsidRPr="00EC72F6">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 specialiųjų pirkimo sąlygų 7 priede „Pasiūlymų vertinimo kriterijai ir sąlygos“</w:t>
      </w:r>
      <w:r w:rsidR="00AD5D91">
        <w:rPr>
          <w:rFonts w:ascii="Times New Roman" w:eastAsia="Calibri" w:hAnsi="Times New Roman" w:cs="Times New Roman"/>
          <w:sz w:val="22"/>
          <w:szCs w:val="22"/>
        </w:rPr>
        <w:t>.</w:t>
      </w:r>
    </w:p>
    <w:p w14:paraId="23443BD5" w14:textId="77777777" w:rsidR="00E6295A" w:rsidRDefault="00061590">
      <w:pPr>
        <w:pStyle w:val="NoSpacing"/>
        <w:spacing w:line="20" w:lineRule="atLeast"/>
        <w:ind w:firstLine="567"/>
        <w:contextualSpacing/>
        <w:jc w:val="both"/>
        <w:rPr>
          <w:rFonts w:ascii="Times New Roman" w:hAnsi="Times New Roman" w:cs="Times New Roman"/>
          <w:color w:val="000000" w:themeColor="text1"/>
          <w:sz w:val="22"/>
          <w:szCs w:val="22"/>
        </w:rPr>
      </w:pPr>
      <w:r w:rsidRPr="00EC72F6">
        <w:rPr>
          <w:rFonts w:ascii="Times New Roman" w:hAnsi="Times New Roman" w:cs="Times New Roman"/>
          <w:color w:val="000000" w:themeColor="text1"/>
          <w:sz w:val="22"/>
          <w:szCs w:val="22"/>
        </w:rPr>
        <w:t>9.2.</w:t>
      </w:r>
      <w:r w:rsidRPr="00EC72F6">
        <w:rPr>
          <w:rFonts w:ascii="Times New Roman" w:hAnsi="Times New Roman" w:cs="Times New Roman"/>
          <w:color w:val="000000" w:themeColor="text1"/>
          <w:sz w:val="22"/>
          <w:szCs w:val="22"/>
        </w:rPr>
        <w:tab/>
      </w:r>
      <w:r w:rsidR="00E6295A" w:rsidRPr="00E6295A">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218E14E0" w14:textId="576ED3D5" w:rsidR="00BD4744" w:rsidRPr="00EC72F6" w:rsidRDefault="00061590">
      <w:pPr>
        <w:pStyle w:val="NoSpacing"/>
        <w:spacing w:line="20" w:lineRule="atLeast"/>
        <w:ind w:firstLine="567"/>
        <w:contextualSpacing/>
        <w:jc w:val="both"/>
        <w:rPr>
          <w:rFonts w:ascii="Times New Roman" w:hAnsi="Times New Roman" w:cs="Times New Roman"/>
          <w:sz w:val="22"/>
          <w:szCs w:val="22"/>
        </w:rPr>
      </w:pPr>
      <w:r w:rsidRPr="00EC72F6">
        <w:rPr>
          <w:rFonts w:ascii="Times New Roman" w:hAnsi="Times New Roman" w:cs="Times New Roman"/>
          <w:sz w:val="22"/>
          <w:szCs w:val="22"/>
        </w:rPr>
        <w:t>9.3.</w:t>
      </w:r>
      <w:r w:rsidRPr="00EC72F6">
        <w:rPr>
          <w:rFonts w:ascii="Times New Roman" w:hAnsi="Times New Roman" w:cs="Times New Roman"/>
          <w:sz w:val="22"/>
          <w:szCs w:val="22"/>
        </w:rPr>
        <w:tab/>
      </w:r>
      <w:r w:rsidRPr="00EC72F6">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w:t>
      </w:r>
      <w:r w:rsidR="00E6295A">
        <w:rPr>
          <w:rFonts w:ascii="Times New Roman" w:hAnsi="Times New Roman" w:cs="Times New Roman"/>
          <w:sz w:val="22"/>
          <w:szCs w:val="22"/>
        </w:rPr>
        <w:t>nėra.</w:t>
      </w:r>
    </w:p>
    <w:p w14:paraId="62C3A266" w14:textId="77777777" w:rsidR="00BD4744" w:rsidRPr="00AD5D91" w:rsidRDefault="00061590">
      <w:pPr>
        <w:pStyle w:val="Heading1"/>
        <w:numPr>
          <w:ilvl w:val="0"/>
          <w:numId w:val="7"/>
        </w:numPr>
        <w:tabs>
          <w:tab w:val="left" w:pos="567"/>
        </w:tabs>
        <w:spacing w:line="20" w:lineRule="atLeast"/>
        <w:contextualSpacing/>
        <w:rPr>
          <w:rFonts w:ascii="Times New Roman" w:hAnsi="Times New Roman" w:cs="Times New Roman"/>
          <w:sz w:val="36"/>
          <w:szCs w:val="36"/>
        </w:rPr>
      </w:pPr>
      <w:bookmarkStart w:id="37" w:name="_Ref39426005"/>
      <w:bookmarkStart w:id="38" w:name="_Ref39425999"/>
      <w:bookmarkStart w:id="39" w:name="_Toc215658611"/>
      <w:r w:rsidRPr="00AD5D91">
        <w:rPr>
          <w:rFonts w:ascii="Times New Roman" w:hAnsi="Times New Roman" w:cs="Times New Roman"/>
          <w:sz w:val="36"/>
          <w:szCs w:val="36"/>
        </w:rPr>
        <w:t>Sutarties sudarymas</w:t>
      </w:r>
      <w:bookmarkEnd w:id="37"/>
      <w:bookmarkEnd w:id="38"/>
      <w:bookmarkEnd w:id="39"/>
    </w:p>
    <w:p w14:paraId="063A18C5" w14:textId="77777777" w:rsidR="00BD4744" w:rsidRPr="00AD5D91" w:rsidRDefault="00AD5D91">
      <w:pPr>
        <w:pStyle w:val="ListParagraph"/>
        <w:tabs>
          <w:tab w:val="left" w:pos="1134"/>
        </w:tabs>
        <w:spacing w:after="0" w:line="240" w:lineRule="auto"/>
        <w:ind w:left="0"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10.</w:t>
      </w:r>
      <w:r w:rsidR="00061590" w:rsidRPr="00AD5D91">
        <w:rPr>
          <w:rFonts w:ascii="Times New Roman" w:hAnsi="Times New Roman" w:cs="Times New Roman"/>
          <w:color w:val="000000" w:themeColor="text1"/>
          <w:sz w:val="22"/>
          <w:szCs w:val="22"/>
        </w:rPr>
        <w:t>1.</w:t>
      </w:r>
      <w:r w:rsidR="00061590" w:rsidRPr="00AD5D91">
        <w:rPr>
          <w:rFonts w:ascii="Times New Roman" w:hAnsi="Times New Roman" w:cs="Times New Roman"/>
          <w:color w:val="000000" w:themeColor="text1"/>
          <w:sz w:val="22"/>
          <w:szCs w:val="22"/>
        </w:rPr>
        <w:tab/>
        <w:t>Ši pirkimo procedūra atliekama siekiant sudaryti sutartį su tiekėju, kurio pasiūlymas, vadovaujantis pirkimo sąlygose</w:t>
      </w:r>
      <w:r w:rsidR="00061590" w:rsidRPr="00AD5D91">
        <w:rPr>
          <w:rFonts w:ascii="Times New Roman" w:hAnsi="Times New Roman" w:cs="Times New Roman"/>
          <w:color w:val="0070C0"/>
          <w:sz w:val="22"/>
          <w:szCs w:val="22"/>
        </w:rPr>
        <w:t xml:space="preserve"> </w:t>
      </w:r>
      <w:r w:rsidR="00061590" w:rsidRPr="00AD5D9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061590" w:rsidRPr="00AD5D91">
        <w:rPr>
          <w:rFonts w:ascii="Times New Roman" w:hAnsi="Times New Roman" w:cs="Times New Roman"/>
          <w:sz w:val="22"/>
          <w:szCs w:val="22"/>
        </w:rPr>
        <w:t>Sutarties sąlygos pateikiamos Pirkimo sąlygų 8 priede „Sutarties projektas“.</w:t>
      </w:r>
      <w:bookmarkEnd w:id="0"/>
    </w:p>
    <w:p w14:paraId="7DD4FEC0" w14:textId="77777777" w:rsidR="00BD4744" w:rsidRDefault="00061590">
      <w:pPr>
        <w:spacing w:after="0" w:line="240" w:lineRule="auto"/>
        <w:jc w:val="center"/>
        <w:rPr>
          <w:rFonts w:ascii="Times New Roman" w:hAnsi="Times New Roman" w:cs="Times New Roman"/>
          <w:color w:val="000000" w:themeColor="text1"/>
        </w:rPr>
        <w:sectPr w:rsidR="00BD4744" w:rsidSect="00BC2FD0">
          <w:headerReference w:type="default" r:id="rId12"/>
          <w:footerReference w:type="default" r:id="rId13"/>
          <w:pgSz w:w="12240" w:h="15840"/>
          <w:pgMar w:top="1134" w:right="567" w:bottom="1134" w:left="1701" w:header="720" w:footer="720" w:gutter="0"/>
          <w:pgNumType w:start="0"/>
          <w:cols w:space="1296"/>
          <w:formProt w:val="0"/>
          <w:titlePg/>
          <w:docGrid w:linePitch="360" w:charSpace="6143"/>
        </w:sectPr>
      </w:pPr>
      <w:r>
        <w:rPr>
          <w:rFonts w:ascii="Times New Roman" w:hAnsi="Times New Roman" w:cs="Times New Roman"/>
          <w:color w:val="000000" w:themeColor="text1"/>
        </w:rPr>
        <w:t>______________</w:t>
      </w:r>
    </w:p>
    <w:p w14:paraId="6F3E0D00" w14:textId="77777777" w:rsidR="00BD4744" w:rsidRDefault="00061590">
      <w:pPr>
        <w:pStyle w:val="Heading1"/>
        <w:jc w:val="right"/>
        <w:rPr>
          <w:rFonts w:ascii="Times New Roman" w:hAnsi="Times New Roman" w:cs="Times New Roman"/>
          <w:sz w:val="21"/>
          <w:szCs w:val="21"/>
        </w:rPr>
      </w:pPr>
      <w:bookmarkStart w:id="40" w:name="_Toc215658612"/>
      <w:r>
        <w:rPr>
          <w:rFonts w:ascii="Times New Roman" w:hAnsi="Times New Roman" w:cs="Times New Roman"/>
          <w:color w:val="0070C0"/>
          <w:sz w:val="21"/>
          <w:szCs w:val="21"/>
        </w:rPr>
        <w:lastRenderedPageBreak/>
        <w:t>Pirkimo sąlygų 1 priedas „Terminai“</w:t>
      </w:r>
      <w:bookmarkEnd w:id="40"/>
    </w:p>
    <w:tbl>
      <w:tblPr>
        <w:tblW w:w="10251" w:type="dxa"/>
        <w:tblInd w:w="-289" w:type="dxa"/>
        <w:tblLayout w:type="fixed"/>
        <w:tblLook w:val="0000" w:firstRow="0" w:lastRow="0" w:firstColumn="0" w:lastColumn="0" w:noHBand="0" w:noVBand="0"/>
      </w:tblPr>
      <w:tblGrid>
        <w:gridCol w:w="568"/>
        <w:gridCol w:w="3403"/>
        <w:gridCol w:w="3969"/>
        <w:gridCol w:w="2311"/>
      </w:tblGrid>
      <w:tr w:rsidR="00BD4744" w14:paraId="22860F83" w14:textId="77777777" w:rsidTr="00942BB6">
        <w:trPr>
          <w:trHeight w:val="454"/>
        </w:trPr>
        <w:tc>
          <w:tcPr>
            <w:tcW w:w="56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859F94"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Eil.Nr.</w:t>
            </w:r>
          </w:p>
        </w:t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347BDDE"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VEIKSMAS</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24BC3F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DATA/DIENŲ SKAIČIUS/ LAIKAS</w:t>
            </w:r>
          </w:p>
          <w:p w14:paraId="0FA9BE2A" w14:textId="77777777" w:rsidR="00BD4744" w:rsidRPr="00672076" w:rsidRDefault="00061590" w:rsidP="00672076">
            <w:pPr>
              <w:spacing w:after="0" w:line="240" w:lineRule="auto"/>
              <w:jc w:val="center"/>
              <w:rPr>
                <w:rFonts w:ascii="Times New Roman" w:hAnsi="Times New Roman" w:cs="Times New Roman"/>
                <w:sz w:val="22"/>
                <w:szCs w:val="22"/>
              </w:rPr>
            </w:pPr>
            <w:r w:rsidRPr="00672076">
              <w:rPr>
                <w:rFonts w:ascii="Times New Roman" w:hAnsi="Times New Roman" w:cs="Times New Roman"/>
                <w:sz w:val="22"/>
                <w:szCs w:val="22"/>
              </w:rPr>
              <w:t>(Lietuvos laiku)</w:t>
            </w:r>
          </w:p>
        </w:tc>
        <w:tc>
          <w:tcPr>
            <w:tcW w:w="231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F1062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PASTABOS</w:t>
            </w:r>
          </w:p>
        </w:tc>
      </w:tr>
      <w:tr w:rsidR="00BD4744" w14:paraId="3B0C590F"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C0DEC7C"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D360700" w14:textId="77777777" w:rsidR="00BD4744" w:rsidRPr="00672076" w:rsidRDefault="00061590">
            <w:pPr>
              <w:keepNext/>
              <w:spacing w:after="0" w:line="240" w:lineRule="auto"/>
              <w:rPr>
                <w:rFonts w:ascii="Times New Roman" w:hAnsi="Times New Roman" w:cs="Times New Roman"/>
                <w:sz w:val="22"/>
                <w:szCs w:val="22"/>
              </w:rPr>
            </w:pPr>
            <w:r w:rsidRPr="00672076">
              <w:rPr>
                <w:rFonts w:ascii="Times New Roman" w:hAnsi="Times New Roman" w:cs="Times New Roman"/>
                <w:bCs/>
                <w:sz w:val="22"/>
                <w:szCs w:val="22"/>
              </w:rPr>
              <w:t>Pasiūlymų pateikimo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B73615"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nurodytas skelbime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BA2AE7A"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sz w:val="22"/>
                <w:szCs w:val="22"/>
              </w:rPr>
              <w:t>Perkančioji organizacija turi teisę pratęsti pasiūlymų pateikimo terminą.</w:t>
            </w:r>
          </w:p>
        </w:tc>
      </w:tr>
      <w:tr w:rsidR="00BD4744" w14:paraId="5230D1D7"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3C16D03"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E8000C2" w14:textId="77777777" w:rsidR="00BD4744" w:rsidRPr="00672076" w:rsidRDefault="00061590">
            <w:pPr>
              <w:keepNext/>
              <w:spacing w:after="0" w:line="240" w:lineRule="auto"/>
              <w:rPr>
                <w:rFonts w:ascii="Times New Roman" w:hAnsi="Times New Roman" w:cs="Times New Roman"/>
                <w:sz w:val="22"/>
                <w:szCs w:val="22"/>
              </w:rPr>
            </w:pPr>
            <w:r w:rsidRPr="00672076">
              <w:rPr>
                <w:rFonts w:ascii="Times New Roman" w:eastAsia="Times New Roman" w:hAnsi="Times New Roman" w:cs="Times New Roman"/>
                <w:sz w:val="22"/>
                <w:szCs w:val="22"/>
              </w:rPr>
              <w:t>Pradinis susipažinimas su CVP IS priemonėmis gautais pasiūlymais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A9BED5" w14:textId="77777777" w:rsidR="00BD4744" w:rsidRPr="00672076" w:rsidRDefault="00061590" w:rsidP="00AD5D91">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Pradedamas ne anksčiau nei </w:t>
            </w:r>
            <w:r w:rsidRPr="00672076">
              <w:rPr>
                <w:rFonts w:ascii="Times New Roman" w:hAnsi="Times New Roman" w:cs="Times New Roman"/>
                <w:color w:val="000000" w:themeColor="text1"/>
                <w:sz w:val="22"/>
                <w:szCs w:val="22"/>
              </w:rPr>
              <w:t xml:space="preserve">po </w:t>
            </w:r>
            <w:r w:rsidR="00AD5D91" w:rsidRPr="00672076">
              <w:rPr>
                <w:rFonts w:ascii="Times New Roman" w:hAnsi="Times New Roman" w:cs="Times New Roman"/>
                <w:color w:val="000000" w:themeColor="text1"/>
                <w:sz w:val="22"/>
                <w:szCs w:val="22"/>
              </w:rPr>
              <w:t>30</w:t>
            </w:r>
            <w:r w:rsidRPr="00672076">
              <w:rPr>
                <w:rFonts w:ascii="Times New Roman" w:hAnsi="Times New Roman" w:cs="Times New Roman"/>
                <w:color w:val="000000" w:themeColor="text1"/>
                <w:sz w:val="22"/>
                <w:szCs w:val="22"/>
              </w:rPr>
              <w:t xml:space="preserve"> minučių</w:t>
            </w:r>
            <w:r w:rsidRPr="00672076">
              <w:rPr>
                <w:rFonts w:ascii="Times New Roman" w:hAnsi="Times New Roman" w:cs="Times New Roman"/>
                <w:sz w:val="22"/>
                <w:szCs w:val="22"/>
              </w:rPr>
              <w:t xml:space="preserve"> po pasiūlymų pateikimo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0ADF9A" w14:textId="77777777" w:rsidR="00BD4744" w:rsidRPr="00672076" w:rsidRDefault="00BD4744">
            <w:pPr>
              <w:spacing w:after="0" w:line="240" w:lineRule="auto"/>
              <w:rPr>
                <w:rFonts w:ascii="Times New Roman" w:hAnsi="Times New Roman" w:cs="Times New Roman"/>
                <w:iCs/>
                <w:sz w:val="22"/>
                <w:szCs w:val="22"/>
              </w:rPr>
            </w:pPr>
          </w:p>
        </w:tc>
      </w:tr>
      <w:tr w:rsidR="00BD4744" w14:paraId="4A228ABA"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5EEF61B"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B642AD9"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sz w:val="22"/>
                <w:szCs w:val="22"/>
              </w:rPr>
              <w:t>Prašymą paaiškinti, patikslinti pirkimo sąlygas tiekėjas turi pateikti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CC93C9"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10 (dešimt) dienų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F4E4E67" w14:textId="77777777" w:rsidR="00BD4744" w:rsidRPr="00672076" w:rsidRDefault="00BD4744">
            <w:pPr>
              <w:spacing w:after="0" w:line="240" w:lineRule="auto"/>
              <w:rPr>
                <w:rFonts w:ascii="Times New Roman" w:hAnsi="Times New Roman" w:cs="Times New Roman"/>
                <w:iCs/>
                <w:color w:val="7030A0"/>
                <w:sz w:val="22"/>
                <w:szCs w:val="22"/>
              </w:rPr>
            </w:pPr>
          </w:p>
        </w:tc>
      </w:tr>
      <w:tr w:rsidR="00BD4744" w14:paraId="6FC640BD"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A30DC16"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77FBA7"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pirkimo sąlygų paaiškinimą, patikslinimą pateikia visiems tiekėjams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FE1055"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6 (šešios) dienos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5C55E7A" w14:textId="77777777" w:rsidR="00BD4744" w:rsidRPr="00672076" w:rsidRDefault="00BD4744">
            <w:pPr>
              <w:spacing w:after="0" w:line="240" w:lineRule="auto"/>
              <w:rPr>
                <w:rFonts w:ascii="Times New Roman" w:hAnsi="Times New Roman" w:cs="Times New Roman"/>
                <w:sz w:val="22"/>
                <w:szCs w:val="22"/>
              </w:rPr>
            </w:pPr>
          </w:p>
        </w:tc>
      </w:tr>
      <w:tr w:rsidR="00BD4744" w14:paraId="6D8F0F2A"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3AE8B5F"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A2586F6"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Objekto apžiūra bus vykdoma: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B78834" w14:textId="77777777" w:rsidR="00BD4744" w:rsidRPr="00672076" w:rsidRDefault="00061590">
            <w:pPr>
              <w:spacing w:after="0" w:line="240" w:lineRule="auto"/>
              <w:rPr>
                <w:rFonts w:ascii="Times New Roman" w:hAnsi="Times New Roman" w:cs="Times New Roman"/>
                <w:iCs/>
                <w:color w:val="FF0000"/>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7F0D7AD" w14:textId="77777777" w:rsidR="00BD4744" w:rsidRPr="00672076" w:rsidRDefault="00BD4744">
            <w:pPr>
              <w:spacing w:after="0" w:line="240" w:lineRule="auto"/>
              <w:rPr>
                <w:rFonts w:ascii="Times New Roman" w:hAnsi="Times New Roman" w:cs="Times New Roman"/>
                <w:sz w:val="22"/>
                <w:szCs w:val="22"/>
              </w:rPr>
            </w:pPr>
          </w:p>
        </w:tc>
      </w:tr>
      <w:tr w:rsidR="00BD4744" w14:paraId="0906C819"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45C043"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2ED8383"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rengs susitikimus su tiekėjais dėl pirkimo sąlygų paaiškinimo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DB02C6"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90612A9" w14:textId="77777777" w:rsidR="00BD4744" w:rsidRPr="00672076" w:rsidRDefault="00BD4744">
            <w:pPr>
              <w:spacing w:after="0" w:line="240" w:lineRule="auto"/>
              <w:rPr>
                <w:rFonts w:ascii="Times New Roman" w:hAnsi="Times New Roman" w:cs="Times New Roman"/>
                <w:sz w:val="22"/>
                <w:szCs w:val="22"/>
              </w:rPr>
            </w:pPr>
          </w:p>
        </w:tc>
      </w:tr>
      <w:tr w:rsidR="00BD4744" w14:paraId="0FCC7581"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4370D5E" w14:textId="77777777" w:rsidR="00BD4744" w:rsidRPr="00942BB6" w:rsidRDefault="00061590">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7.</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08C862" w14:textId="77777777" w:rsidR="00BD4744" w:rsidRPr="00942BB6" w:rsidRDefault="00061590">
            <w:pPr>
              <w:spacing w:after="0" w:line="240" w:lineRule="auto"/>
              <w:rPr>
                <w:rFonts w:ascii="Times New Roman" w:hAnsi="Times New Roman" w:cs="Times New Roman"/>
                <w:color w:val="000000" w:themeColor="text1"/>
                <w:sz w:val="22"/>
                <w:szCs w:val="22"/>
              </w:rPr>
            </w:pPr>
            <w:r w:rsidRPr="00942BB6">
              <w:rPr>
                <w:rFonts w:ascii="Times New Roman" w:hAnsi="Times New Roman" w:cs="Times New Roman"/>
                <w:color w:val="000000" w:themeColor="text1"/>
                <w:sz w:val="22"/>
                <w:szCs w:val="22"/>
              </w:rPr>
              <w:t>Tiekėjai turi pateikti prekių pavyzdžius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FC2D64" w14:textId="6F8DE7D5" w:rsidR="00BD4744" w:rsidRPr="00942BB6" w:rsidRDefault="00942BB6">
            <w:pPr>
              <w:spacing w:after="0" w:line="240" w:lineRule="auto"/>
              <w:rPr>
                <w:rFonts w:ascii="Times New Roman" w:hAnsi="Times New Roman" w:cs="Times New Roman"/>
                <w:iCs/>
                <w:color w:val="000000" w:themeColor="text1"/>
                <w:sz w:val="22"/>
                <w:szCs w:val="22"/>
              </w:rPr>
            </w:pPr>
            <w:r w:rsidRPr="00942BB6">
              <w:rPr>
                <w:rFonts w:ascii="Times New Roman" w:hAnsi="Times New Roman" w:cs="Times New Roman"/>
                <w:iCs/>
                <w:color w:val="000000" w:themeColor="text1"/>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B6654B5" w14:textId="294AE75F" w:rsidR="00BD4744" w:rsidRPr="00942BB6" w:rsidRDefault="00BD4744">
            <w:pPr>
              <w:spacing w:after="0" w:line="240" w:lineRule="auto"/>
              <w:rPr>
                <w:rFonts w:ascii="Times New Roman" w:hAnsi="Times New Roman" w:cs="Times New Roman"/>
                <w:color w:val="000000" w:themeColor="text1"/>
                <w:sz w:val="22"/>
                <w:szCs w:val="22"/>
              </w:rPr>
            </w:pPr>
          </w:p>
        </w:tc>
      </w:tr>
      <w:tr w:rsidR="00942BB6" w14:paraId="18480FE6"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9CE3975" w14:textId="7379D82E"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8.</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77F1147" w14:textId="1EA27D1A"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598DD5C" w14:textId="77777777" w:rsidR="00942BB6" w:rsidRPr="00942BB6" w:rsidRDefault="00942BB6" w:rsidP="00942BB6">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NETAIKOMA</w:t>
            </w:r>
          </w:p>
          <w:p w14:paraId="30C6871E" w14:textId="77777777" w:rsidR="00942BB6" w:rsidRPr="00942BB6" w:rsidRDefault="00942BB6" w:rsidP="00942BB6">
            <w:pPr>
              <w:spacing w:after="0" w:line="240" w:lineRule="auto"/>
              <w:rPr>
                <w:rFonts w:ascii="Times New Roman" w:hAnsi="Times New Roman" w:cs="Times New Roman"/>
                <w:iCs/>
                <w:color w:val="000000" w:themeColor="text1"/>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B3A57D3" w14:textId="4237500F"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1A3169DF"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41B563A" w14:textId="6FD15550"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9</w:t>
            </w:r>
            <w:r>
              <w:rPr>
                <w:rFonts w:ascii="Times New Roman" w:hAnsi="Times New Roman" w:cs="Times New Roman"/>
                <w:bCs/>
                <w:color w:val="000000" w:themeColor="text1"/>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7C7D844" w14:textId="6B2D33DC"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02B8199" w14:textId="5BDE99EC" w:rsidR="00942BB6" w:rsidRPr="00942BB6" w:rsidRDefault="00942BB6" w:rsidP="00942BB6">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NETAIKOMA</w:t>
            </w:r>
          </w:p>
          <w:p w14:paraId="78C0A9CD" w14:textId="77777777" w:rsidR="00942BB6" w:rsidRPr="00942BB6" w:rsidRDefault="00942BB6" w:rsidP="00942BB6">
            <w:pPr>
              <w:spacing w:after="0" w:line="240" w:lineRule="auto"/>
              <w:rPr>
                <w:rFonts w:ascii="Times New Roman" w:hAnsi="Times New Roman" w:cs="Times New Roman"/>
                <w:iCs/>
                <w:color w:val="000000" w:themeColor="text1"/>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23F1C68" w14:textId="5F072278"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1413A0D5"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1C48FDC" w14:textId="735109C6" w:rsidR="00942BB6" w:rsidRPr="00942BB6" w:rsidRDefault="00942BB6" w:rsidP="00942BB6">
            <w:pPr>
              <w:spacing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10</w:t>
            </w:r>
            <w:r w:rsidRPr="00942BB6">
              <w:rPr>
                <w:rFonts w:ascii="Times New Roman" w:hAnsi="Times New Roman" w:cs="Times New Roman"/>
                <w:bCs/>
                <w:color w:val="000000" w:themeColor="text1"/>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CCFB506" w14:textId="77777777" w:rsidR="00942BB6" w:rsidRPr="00942BB6" w:rsidRDefault="00942BB6" w:rsidP="00942BB6">
            <w:pPr>
              <w:spacing w:after="0" w:line="240" w:lineRule="auto"/>
              <w:rPr>
                <w:rFonts w:ascii="Times New Roman" w:hAnsi="Times New Roman" w:cs="Times New Roman"/>
                <w:bCs/>
                <w:color w:val="000000" w:themeColor="text1"/>
                <w:sz w:val="22"/>
                <w:szCs w:val="22"/>
              </w:rPr>
            </w:pPr>
            <w:r w:rsidRPr="00942BB6">
              <w:rPr>
                <w:rFonts w:ascii="Times New Roman" w:hAnsi="Times New Roman" w:cs="Times New Roman"/>
                <w:bCs/>
                <w:color w:val="000000" w:themeColor="text1"/>
                <w:sz w:val="22"/>
                <w:szCs w:val="22"/>
              </w:rPr>
              <w:t>Pasiūlymo galiojimo ir pasiūlymo galiojimo užtikrinimo (jei taikoma) terminas ne trumpesnis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6099AC" w14:textId="77777777" w:rsidR="00942BB6" w:rsidRPr="00942BB6" w:rsidRDefault="00942BB6" w:rsidP="00942BB6">
            <w:pPr>
              <w:spacing w:after="0" w:line="240" w:lineRule="auto"/>
              <w:rPr>
                <w:rFonts w:ascii="Times New Roman" w:hAnsi="Times New Roman" w:cs="Times New Roman"/>
                <w:iCs/>
                <w:color w:val="000000" w:themeColor="text1"/>
                <w:sz w:val="22"/>
                <w:szCs w:val="22"/>
              </w:rPr>
            </w:pPr>
            <w:r w:rsidRPr="00942BB6">
              <w:rPr>
                <w:rFonts w:ascii="Times New Roman" w:hAnsi="Times New Roman" w:cs="Times New Roman"/>
                <w:iCs/>
                <w:color w:val="000000" w:themeColor="text1"/>
                <w:sz w:val="22"/>
                <w:szCs w:val="22"/>
              </w:rPr>
              <w:t>90 (devyniasdešimt) dienų nuo pasiūlymų pateikimo galutinio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FF423F1" w14:textId="77777777" w:rsidR="00942BB6" w:rsidRPr="00942BB6" w:rsidRDefault="00942BB6" w:rsidP="00942BB6">
            <w:pPr>
              <w:spacing w:after="0" w:line="240" w:lineRule="auto"/>
              <w:rPr>
                <w:rFonts w:ascii="Times New Roman" w:hAnsi="Times New Roman" w:cs="Times New Roman"/>
                <w:color w:val="000000" w:themeColor="text1"/>
                <w:sz w:val="22"/>
                <w:szCs w:val="22"/>
              </w:rPr>
            </w:pPr>
          </w:p>
        </w:tc>
      </w:tr>
      <w:tr w:rsidR="00942BB6" w14:paraId="23508985"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00DBB68" w14:textId="55A35235"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9DB6F2E"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Perkančioji organizacija informuoja pirkimo dalyvius apie EBVPD vertinimo rezultatus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450EDB"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E57A48D" w14:textId="77777777" w:rsidR="00942BB6" w:rsidRPr="00672076" w:rsidRDefault="00942BB6" w:rsidP="00942BB6">
            <w:pPr>
              <w:spacing w:after="0" w:line="240" w:lineRule="auto"/>
              <w:rPr>
                <w:rFonts w:ascii="Times New Roman" w:hAnsi="Times New Roman" w:cs="Times New Roman"/>
                <w:bCs/>
                <w:sz w:val="22"/>
                <w:szCs w:val="22"/>
              </w:rPr>
            </w:pPr>
          </w:p>
        </w:tc>
      </w:tr>
      <w:tr w:rsidR="00942BB6" w14:paraId="1750CFBE"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3B8740D" w14:textId="4CE44BAA"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6491487"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 xml:space="preserve">Perkančioji organizacija pirkimo dalyviams praneša apie priimtą sprendimą nustatyti laimėjusį pasiūlymą, </w:t>
            </w:r>
            <w:r w:rsidRPr="00672076">
              <w:rPr>
                <w:rFonts w:ascii="Times New Roman" w:hAnsi="Times New Roman" w:cs="Times New Roman"/>
                <w:sz w:val="22"/>
                <w:szCs w:val="22"/>
              </w:rPr>
              <w:t>dėl kurio bus sudaroma</w:t>
            </w:r>
            <w:r w:rsidRPr="00672076">
              <w:rPr>
                <w:rFonts w:ascii="Times New Roman" w:hAnsi="Times New Roman" w:cs="Times New Roman"/>
                <w:bCs/>
                <w:sz w:val="22"/>
                <w:szCs w:val="22"/>
              </w:rPr>
              <w:t xml:space="preserve"> sutartis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CA557E9"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5E2A4974"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5D227968"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23E7562" w14:textId="07BE8E89"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129DD6A"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1FD073"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15 (penkiolika) dienų nuo pirkimo dalyvio raštu pateikto prašymo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58C944F" w14:textId="77777777" w:rsidR="00942BB6" w:rsidRPr="00672076" w:rsidRDefault="00942BB6" w:rsidP="00942BB6">
            <w:pPr>
              <w:pStyle w:val="tajtip"/>
              <w:shd w:val="clear" w:color="auto" w:fill="FFFFFF"/>
              <w:spacing w:beforeAutospacing="0" w:after="0" w:afterAutospacing="0"/>
              <w:ind w:firstLine="313"/>
              <w:rPr>
                <w:sz w:val="22"/>
                <w:szCs w:val="22"/>
              </w:rPr>
            </w:pPr>
          </w:p>
        </w:tc>
      </w:tr>
      <w:tr w:rsidR="00942BB6" w14:paraId="06D753D7"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E987B67" w14:textId="64673B7F"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14</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AC2D21F"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72076">
              <w:rPr>
                <w:rFonts w:ascii="Times New Roman" w:hAnsi="Times New Roman" w:cs="Times New Roman"/>
                <w:bCs/>
                <w:sz w:val="22"/>
                <w:szCs w:val="22"/>
              </w:rPr>
              <w:t>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03AF79"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10 (dešimt) dienų nuo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pranešimo raštu apie jos priimtą sprendimą išsiuntimo tiekėjams dienos arba nuo paskelbimo apie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priimtus sprendimus dienos, jei VPĮ nenumato reikalavimo raštu informuoti tiekėjus apie </w:t>
            </w:r>
            <w:r w:rsidRPr="00672076">
              <w:rPr>
                <w:rFonts w:ascii="Times New Roman" w:eastAsia="Arial" w:hAnsi="Times New Roman" w:cs="Times New Roman"/>
                <w:sz w:val="22"/>
                <w:szCs w:val="22"/>
              </w:rPr>
              <w:t xml:space="preserve"> perkančiosios organizacijos</w:t>
            </w:r>
            <w:r w:rsidRPr="00672076">
              <w:rPr>
                <w:rFonts w:ascii="Times New Roman" w:hAnsi="Times New Roman" w:cs="Times New Roman"/>
                <w:sz w:val="22"/>
                <w:szCs w:val="22"/>
              </w:rPr>
              <w:t xml:space="preserve"> priimtus sprendimus;</w:t>
            </w:r>
          </w:p>
          <w:p w14:paraId="7B6FA858" w14:textId="77777777" w:rsidR="00942BB6" w:rsidRPr="00672076" w:rsidRDefault="00942BB6" w:rsidP="00942BB6">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15 (penkiolika) dienų nuo pranešimo išsiuntimo tiekėjams dienos, jeigu šis pranešimas nebuvo siunčiamas elektroninėmis priemonėmis.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59A2DAF" w14:textId="77777777" w:rsidR="00942BB6" w:rsidRPr="00672076" w:rsidRDefault="00942BB6" w:rsidP="00942BB6">
            <w:pPr>
              <w:spacing w:after="0" w:line="240" w:lineRule="auto"/>
              <w:rPr>
                <w:rFonts w:ascii="Times New Roman" w:hAnsi="Times New Roman" w:cs="Times New Roman"/>
                <w:bCs/>
                <w:sz w:val="22"/>
                <w:szCs w:val="22"/>
              </w:rPr>
            </w:pPr>
          </w:p>
        </w:tc>
      </w:tr>
      <w:tr w:rsidR="00942BB6" w14:paraId="3D6F71D3"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DB81A9A" w14:textId="256DCE8A"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t>15</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AE141F6"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EAC6729"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6 (šešias) darbo dienas nuo pretenzijos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6FE8636"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120D564D"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76E8BEF" w14:textId="57D6656C" w:rsidR="00942BB6" w:rsidRPr="00672076" w:rsidRDefault="00942BB6" w:rsidP="00942BB6">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r w:rsidRPr="00672076">
              <w:rPr>
                <w:rFonts w:ascii="Times New Roman" w:hAnsi="Times New Roman" w:cs="Times New Roman"/>
                <w:bCs/>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6FB3952" w14:textId="77777777" w:rsidR="00942BB6" w:rsidRPr="00672076" w:rsidRDefault="00942BB6" w:rsidP="00942BB6">
            <w:pPr>
              <w:spacing w:after="0" w:line="240" w:lineRule="auto"/>
              <w:rPr>
                <w:rFonts w:ascii="Times New Roman" w:hAnsi="Times New Roman" w:cs="Times New Roman"/>
                <w:bCs/>
                <w:sz w:val="22"/>
                <w:szCs w:val="22"/>
              </w:rPr>
            </w:pPr>
            <w:r w:rsidRPr="0067207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672076">
              <w:rPr>
                <w:rFonts w:ascii="Times New Roman" w:hAnsi="Times New Roman" w:cs="Times New Roman"/>
                <w:bCs/>
                <w:sz w:val="22"/>
                <w:szCs w:val="22"/>
              </w:rPr>
              <w:t xml:space="preserve"> (išskyrus ieškinį dėl sutarties pripažinimo negaliojančia)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D2F566"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1D3881"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13190416" w14:textId="77777777" w:rsidTr="00942BB6">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B48C9C" w14:textId="649FA1AA"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t>17</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D82FED6"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negali sudaryti sutarties anksčiau kaip po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771A20"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bCs/>
                <w:sz w:val="22"/>
                <w:szCs w:val="22"/>
              </w:rPr>
              <w:t>10 (dešimt) dienų,</w:t>
            </w:r>
            <w:r w:rsidRPr="00672076">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5323B48" w14:textId="77777777" w:rsidR="00942BB6" w:rsidRPr="00672076" w:rsidRDefault="00942BB6" w:rsidP="00942BB6">
            <w:pPr>
              <w:spacing w:after="0" w:line="240" w:lineRule="auto"/>
              <w:rPr>
                <w:rFonts w:ascii="Times New Roman" w:hAnsi="Times New Roman" w:cs="Times New Roman"/>
                <w:sz w:val="22"/>
                <w:szCs w:val="22"/>
              </w:rPr>
            </w:pPr>
          </w:p>
        </w:tc>
      </w:tr>
      <w:tr w:rsidR="00942BB6" w14:paraId="5659CCB2" w14:textId="77777777" w:rsidTr="00942BB6">
        <w:trPr>
          <w:trHeight w:val="310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1BE8C0B" w14:textId="6AA7C6EF" w:rsidR="00942BB6" w:rsidRPr="00672076" w:rsidRDefault="00942BB6" w:rsidP="00942BB6">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r w:rsidRPr="00672076">
              <w:rPr>
                <w:rFonts w:ascii="Times New Roman" w:hAnsi="Times New Roman" w:cs="Times New Roman"/>
                <w:sz w:val="22"/>
                <w:szCs w:val="22"/>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60F69D9" w14:textId="77777777" w:rsidR="00942BB6" w:rsidRPr="00672076" w:rsidRDefault="00942BB6" w:rsidP="00942BB6">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Jeigu </w:t>
            </w:r>
            <w:r w:rsidRPr="00672076">
              <w:rPr>
                <w:rFonts w:ascii="Times New Roman" w:hAnsi="Times New Roman" w:cs="Times New Roman"/>
                <w:iCs/>
                <w:sz w:val="22"/>
                <w:szCs w:val="22"/>
              </w:rPr>
              <w:t>suinteresuotas dalyvis paprašys perkančiosios organizacijos pateikti laimėjusį pasiūlymą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85C7A3B" w14:textId="77777777" w:rsidR="00942BB6" w:rsidRPr="00672076" w:rsidRDefault="00942BB6" w:rsidP="00942BB6">
            <w:pPr>
              <w:spacing w:line="240" w:lineRule="auto"/>
              <w:jc w:val="both"/>
              <w:rPr>
                <w:rFonts w:ascii="Times New Roman" w:hAnsi="Times New Roman" w:cs="Times New Roman"/>
                <w:iCs/>
                <w:sz w:val="22"/>
                <w:szCs w:val="22"/>
              </w:rPr>
            </w:pPr>
            <w:r w:rsidRPr="00672076">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EC9FF73" w14:textId="77777777" w:rsidR="00942BB6" w:rsidRPr="00672076" w:rsidRDefault="00942BB6" w:rsidP="00942BB6">
            <w:pPr>
              <w:spacing w:after="0" w:line="240" w:lineRule="auto"/>
              <w:rPr>
                <w:rFonts w:ascii="Times New Roman" w:hAnsi="Times New Roman" w:cs="Times New Roman"/>
                <w:sz w:val="22"/>
                <w:szCs w:val="22"/>
              </w:rPr>
            </w:pPr>
          </w:p>
        </w:tc>
      </w:tr>
    </w:tbl>
    <w:p w14:paraId="4E0EB47C" w14:textId="77777777" w:rsidR="00BD4744" w:rsidRDefault="00061590">
      <w:pPr>
        <w:jc w:val="center"/>
        <w:rPr>
          <w:rFonts w:ascii="Times New Roman" w:eastAsia="Calibri" w:hAnsi="Times New Roman" w:cs="Times New Roman"/>
        </w:rPr>
      </w:pPr>
      <w:r>
        <w:rPr>
          <w:rFonts w:ascii="Times New Roman" w:eastAsia="Calibri" w:hAnsi="Times New Roman" w:cs="Times New Roman"/>
        </w:rPr>
        <w:t>________________</w:t>
      </w:r>
    </w:p>
    <w:p w14:paraId="252EE180" w14:textId="77777777" w:rsidR="00BD4744" w:rsidRDefault="00061590">
      <w:pPr>
        <w:rPr>
          <w:rFonts w:ascii="Times New Roman" w:eastAsia="Calibri" w:hAnsi="Times New Roman" w:cs="Times New Roman"/>
        </w:rPr>
      </w:pPr>
      <w:r>
        <w:br w:type="page"/>
      </w:r>
    </w:p>
    <w:p w14:paraId="128DA6EC" w14:textId="77777777" w:rsidR="00BD4744" w:rsidRDefault="00061590">
      <w:pPr>
        <w:pStyle w:val="Heading2"/>
        <w:spacing w:before="0"/>
        <w:ind w:left="5103"/>
        <w:rPr>
          <w:rFonts w:ascii="Times New Roman" w:eastAsia="Calibri" w:hAnsi="Times New Roman" w:cs="Times New Roman"/>
          <w:color w:val="0070C0"/>
          <w:sz w:val="21"/>
          <w:szCs w:val="21"/>
        </w:rPr>
      </w:pPr>
      <w:bookmarkStart w:id="41" w:name="_Ref38899023"/>
      <w:bookmarkStart w:id="42" w:name="_Ref38885053"/>
      <w:bookmarkStart w:id="43" w:name="_Ref38541068"/>
      <w:bookmarkStart w:id="44" w:name="_Ref38539939"/>
      <w:bookmarkStart w:id="45" w:name="_Toc215658613"/>
      <w:r>
        <w:rPr>
          <w:rFonts w:ascii="Times New Roman" w:eastAsia="Calibri" w:hAnsi="Times New Roman" w:cs="Times New Roman"/>
          <w:color w:val="0070C0"/>
          <w:sz w:val="21"/>
          <w:szCs w:val="21"/>
        </w:rPr>
        <w:lastRenderedPageBreak/>
        <w:t>Pirkimo sąlygų 2 priedas „Techninė specifikacija“</w:t>
      </w:r>
      <w:bookmarkEnd w:id="41"/>
      <w:bookmarkEnd w:id="42"/>
      <w:bookmarkEnd w:id="43"/>
      <w:bookmarkEnd w:id="44"/>
      <w:bookmarkEnd w:id="45"/>
    </w:p>
    <w:p w14:paraId="5F4960C8" w14:textId="77777777" w:rsidR="00BD4744" w:rsidRDefault="00BD4744">
      <w:pPr>
        <w:jc w:val="center"/>
        <w:rPr>
          <w:rFonts w:ascii="Times New Roman" w:hAnsi="Times New Roman" w:cs="Times New Roman"/>
          <w:b/>
          <w:bCs/>
        </w:rPr>
      </w:pPr>
    </w:p>
    <w:p w14:paraId="1D12C993" w14:textId="77777777" w:rsidR="00BD4744" w:rsidRDefault="00061590">
      <w:pPr>
        <w:pStyle w:val="Subtitle"/>
        <w:jc w:val="center"/>
        <w:rPr>
          <w:rFonts w:ascii="Times New Roman" w:hAnsi="Times New Roman" w:cs="Times New Roman"/>
        </w:rPr>
      </w:pPr>
      <w:r>
        <w:rPr>
          <w:rFonts w:ascii="Times New Roman" w:hAnsi="Times New Roman" w:cs="Times New Roman"/>
        </w:rPr>
        <w:t>TECHNINĖ SPECIFIKACIJA</w:t>
      </w:r>
    </w:p>
    <w:p w14:paraId="74CBDBF9" w14:textId="77777777" w:rsidR="00BD4744" w:rsidRDefault="008E6B18" w:rsidP="00F21380">
      <w:pPr>
        <w:tabs>
          <w:tab w:val="left" w:pos="810"/>
          <w:tab w:val="left" w:pos="990"/>
        </w:tabs>
        <w:spacing w:after="0" w:line="240" w:lineRule="auto"/>
        <w:ind w:firstLine="567"/>
        <w:jc w:val="both"/>
        <w:rPr>
          <w:rFonts w:ascii="Times New Roman" w:hAnsi="Times New Roman" w:cs="Times New Roman"/>
        </w:rPr>
      </w:pPr>
      <w:r>
        <w:rPr>
          <w:rFonts w:ascii="Times New Roman" w:eastAsia="Calibri" w:hAnsi="Times New Roman" w:cs="Times New Roman"/>
          <w:iCs/>
        </w:rPr>
        <w:t>T</w:t>
      </w:r>
      <w:r w:rsidR="00061590">
        <w:rPr>
          <w:rFonts w:ascii="Times New Roman" w:hAnsi="Times New Roman" w:cs="Times New Roman"/>
        </w:rPr>
        <w:t>echninės specifikacijos pateikiam</w:t>
      </w:r>
      <w:r w:rsidR="006968FA">
        <w:rPr>
          <w:rFonts w:ascii="Times New Roman" w:hAnsi="Times New Roman" w:cs="Times New Roman"/>
        </w:rPr>
        <w:t>a</w:t>
      </w:r>
      <w:r w:rsidR="00061590">
        <w:rPr>
          <w:rFonts w:ascii="Times New Roman" w:hAnsi="Times New Roman" w:cs="Times New Roman"/>
        </w:rPr>
        <w:t xml:space="preserve"> atskir</w:t>
      </w:r>
      <w:r w:rsidR="00F21380">
        <w:rPr>
          <w:rFonts w:ascii="Times New Roman" w:hAnsi="Times New Roman" w:cs="Times New Roman"/>
        </w:rPr>
        <w:t>a</w:t>
      </w:r>
      <w:r w:rsidR="006968FA">
        <w:rPr>
          <w:rFonts w:ascii="Times New Roman" w:hAnsi="Times New Roman" w:cs="Times New Roman"/>
        </w:rPr>
        <w:t xml:space="preserve"> dokument</w:t>
      </w:r>
      <w:r w:rsidR="00F21380">
        <w:rPr>
          <w:rFonts w:ascii="Times New Roman" w:hAnsi="Times New Roman" w:cs="Times New Roman"/>
        </w:rPr>
        <w:t>ų rinkmena</w:t>
      </w:r>
      <w:r w:rsidR="006968FA">
        <w:rPr>
          <w:rFonts w:ascii="Times New Roman" w:hAnsi="Times New Roman" w:cs="Times New Roman"/>
        </w:rPr>
        <w:t xml:space="preserve"> (</w:t>
      </w:r>
      <w:r w:rsidR="006968FA" w:rsidRPr="006968FA">
        <w:rPr>
          <w:rFonts w:ascii="Times New Roman" w:hAnsi="Times New Roman" w:cs="Times New Roman"/>
        </w:rPr>
        <w:t>Pirkimo sąlygų 2 priedas „Techninė specifikacija“</w:t>
      </w:r>
      <w:r w:rsidR="006968FA">
        <w:rPr>
          <w:rFonts w:ascii="Times New Roman" w:hAnsi="Times New Roman" w:cs="Times New Roman"/>
        </w:rPr>
        <w:t>).</w:t>
      </w:r>
    </w:p>
    <w:p w14:paraId="4BC2DBEA" w14:textId="77777777" w:rsidR="00BD4744" w:rsidRDefault="00061590" w:rsidP="006968FA">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0D7B6E9C" w14:textId="77777777" w:rsidR="00BD4744" w:rsidRDefault="00061590">
      <w:pPr>
        <w:tabs>
          <w:tab w:val="left" w:pos="810"/>
          <w:tab w:val="left" w:pos="990"/>
        </w:tabs>
        <w:spacing w:after="0" w:line="240" w:lineRule="auto"/>
        <w:jc w:val="center"/>
        <w:rPr>
          <w:rFonts w:ascii="Times New Roman" w:hAnsi="Times New Roman" w:cs="Times New Roman"/>
        </w:rPr>
      </w:pPr>
      <w:r>
        <w:rPr>
          <w:rFonts w:ascii="Times New Roman" w:hAnsi="Times New Roman" w:cs="Times New Roman"/>
        </w:rPr>
        <w:t>______________</w:t>
      </w:r>
    </w:p>
    <w:p w14:paraId="534F1EE7" w14:textId="77777777" w:rsidR="00BD4744" w:rsidRDefault="00BD4744">
      <w:pPr>
        <w:tabs>
          <w:tab w:val="left" w:pos="810"/>
          <w:tab w:val="left" w:pos="990"/>
        </w:tabs>
        <w:spacing w:after="0" w:line="240" w:lineRule="auto"/>
        <w:jc w:val="both"/>
        <w:rPr>
          <w:rFonts w:ascii="Times New Roman" w:hAnsi="Times New Roman" w:cs="Times New Roman"/>
        </w:rPr>
      </w:pPr>
    </w:p>
    <w:p w14:paraId="1D6161A8" w14:textId="77777777" w:rsidR="00BD4744" w:rsidRDefault="00061590">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3BEC266D" w14:textId="77777777" w:rsidR="00BD4744" w:rsidRDefault="00061590">
      <w:pPr>
        <w:rPr>
          <w:rFonts w:ascii="Times New Roman" w:hAnsi="Times New Roman" w:cs="Times New Roman"/>
        </w:rPr>
      </w:pPr>
      <w:r>
        <w:br w:type="page"/>
      </w:r>
    </w:p>
    <w:p w14:paraId="6D8AE682" w14:textId="77777777" w:rsidR="00BD4744" w:rsidRDefault="00061590">
      <w:pPr>
        <w:pStyle w:val="Heading2"/>
        <w:spacing w:before="0"/>
        <w:ind w:left="5103"/>
        <w:rPr>
          <w:rFonts w:ascii="Times New Roman" w:eastAsia="Calibri" w:hAnsi="Times New Roman" w:cs="Times New Roman"/>
          <w:color w:val="0070C0"/>
          <w:sz w:val="21"/>
          <w:szCs w:val="21"/>
        </w:rPr>
      </w:pPr>
      <w:bookmarkStart w:id="46" w:name="_Ref38291496"/>
      <w:bookmarkStart w:id="47" w:name="_Ref38285444"/>
      <w:bookmarkStart w:id="48" w:name="_Toc215658614"/>
      <w:r>
        <w:rPr>
          <w:rFonts w:ascii="Times New Roman" w:eastAsia="Calibri" w:hAnsi="Times New Roman" w:cs="Times New Roman"/>
          <w:color w:val="0070C0"/>
          <w:sz w:val="21"/>
          <w:szCs w:val="21"/>
        </w:rPr>
        <w:lastRenderedPageBreak/>
        <w:t>Pirkimo sąlygų 3 priedas „Tiekėjų pašalinimo pagrindai“</w:t>
      </w:r>
      <w:bookmarkEnd w:id="46"/>
      <w:bookmarkEnd w:id="47"/>
      <w:bookmarkEnd w:id="48"/>
    </w:p>
    <w:p w14:paraId="04B9EAF0" w14:textId="77777777" w:rsidR="00BD4744" w:rsidRDefault="00BD4744" w:rsidP="00347EC4">
      <w:pPr>
        <w:rPr>
          <w:rFonts w:ascii="Times New Roman" w:hAnsi="Times New Roman" w:cs="Times New Roman"/>
          <w:b/>
          <w:bCs/>
          <w:smallCaps/>
          <w:sz w:val="22"/>
          <w:szCs w:val="22"/>
        </w:rPr>
      </w:pPr>
    </w:p>
    <w:p w14:paraId="6B76A744" w14:textId="77777777" w:rsidR="00BD4744" w:rsidRPr="00347EC4" w:rsidRDefault="00061590" w:rsidP="00347EC4">
      <w:pPr>
        <w:pStyle w:val="Subtitle"/>
        <w:jc w:val="center"/>
        <w:rPr>
          <w:rFonts w:ascii="Times New Roman" w:hAnsi="Times New Roman" w:cs="Times New Roman"/>
        </w:rPr>
      </w:pPr>
      <w:r>
        <w:rPr>
          <w:rFonts w:ascii="Times New Roman" w:hAnsi="Times New Roman" w:cs="Times New Roman"/>
        </w:rPr>
        <w:t>TIEKĖJŲ PAŠALINIMO PAGRINDAI</w:t>
      </w:r>
    </w:p>
    <w:p w14:paraId="41FBD0BE"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83D85F"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Pašalinimo pagrindai taikomi tiekėjui (kai pasiūlymą teikia ūkio subjektų grupė – visiems tos grupės nariams)</w:t>
      </w:r>
      <w:r w:rsidR="00287185" w:rsidRPr="00F21380">
        <w:rPr>
          <w:rFonts w:ascii="Times New Roman" w:hAnsi="Times New Roman" w:cs="Times New Roman"/>
          <w:sz w:val="22"/>
          <w:szCs w:val="22"/>
        </w:rPr>
        <w:t>, subtiekėjams</w:t>
      </w:r>
      <w:r w:rsidRPr="00F21380">
        <w:rPr>
          <w:rFonts w:ascii="Times New Roman" w:hAnsi="Times New Roman" w:cs="Times New Roman"/>
          <w:sz w:val="22"/>
          <w:szCs w:val="22"/>
        </w:rPr>
        <w:t xml:space="preserve"> ir ūkio subjektams, kurių pajėgum</w:t>
      </w:r>
      <w:r w:rsidR="00287185" w:rsidRPr="00F21380">
        <w:rPr>
          <w:rFonts w:ascii="Times New Roman" w:hAnsi="Times New Roman" w:cs="Times New Roman"/>
          <w:sz w:val="22"/>
          <w:szCs w:val="22"/>
        </w:rPr>
        <w:t>ais tiekėjas remiasi</w:t>
      </w:r>
      <w:r w:rsidRPr="00F21380">
        <w:rPr>
          <w:rFonts w:ascii="Times New Roman" w:hAnsi="Times New Roman" w:cs="Times New Roman"/>
          <w:sz w:val="22"/>
          <w:szCs w:val="22"/>
        </w:rPr>
        <w:t xml:space="preserve">, išskyrus kvazisubtiekėjus ir trečiuosius asmenis, kurie tiesiogiai aktyviai, savo veiksmais neprisidės prie pirkimo vykdytojo poreikio įsigyti pirkimo objektą tenkinimo. </w:t>
      </w:r>
    </w:p>
    <w:p w14:paraId="01109C11"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3FECD9"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6E3546"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F21380">
          <w:rPr>
            <w:rFonts w:ascii="Times New Roman" w:hAnsi="Times New Roman" w:cs="Times New Roman"/>
            <w:sz w:val="22"/>
            <w:szCs w:val="22"/>
          </w:rPr>
          <w:t>https://ec.europa.eu/tools/ecertis/</w:t>
        </w:r>
      </w:hyperlink>
      <w:r w:rsidRPr="00F21380">
        <w:rPr>
          <w:rFonts w:ascii="Times New Roman" w:hAnsi="Times New Roman" w:cs="Times New Roman"/>
          <w:sz w:val="22"/>
          <w:szCs w:val="22"/>
        </w:rPr>
        <w:t>.</w:t>
      </w:r>
    </w:p>
    <w:p w14:paraId="0EFE87CA"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nereikalauja iš tiekėjo pateikti dokumentų, patvirtinančių jo pašalinimo pagrindų nebuvimą, jeigu ji:</w:t>
      </w:r>
    </w:p>
    <w:p w14:paraId="55ABFD30"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6.1.</w:t>
      </w:r>
      <w:r w:rsidRPr="00F21380">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1D0C1B"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6.2.</w:t>
      </w:r>
      <w:r w:rsidRPr="00F21380">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6F663056" w14:textId="77777777" w:rsidR="00BD4744" w:rsidRPr="00F21380" w:rsidRDefault="00061590">
      <w:pPr>
        <w:tabs>
          <w:tab w:val="left" w:pos="851"/>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w:t>
      </w:r>
      <w:r w:rsidRPr="00F21380">
        <w:rPr>
          <w:rFonts w:ascii="Times New Roman" w:hAnsi="Times New Roman" w:cs="Times New Roman"/>
          <w:iCs/>
          <w:sz w:val="22"/>
          <w:szCs w:val="22"/>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594CDA"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7.1.</w:t>
      </w:r>
      <w:r w:rsidRPr="00F21380">
        <w:rPr>
          <w:rFonts w:ascii="Times New Roman" w:hAnsi="Times New Roman" w:cs="Times New Roman"/>
          <w:iCs/>
          <w:sz w:val="22"/>
          <w:szCs w:val="22"/>
        </w:rPr>
        <w:tab/>
        <w:t>priesaikos deklaracija;</w:t>
      </w:r>
    </w:p>
    <w:p w14:paraId="02E6198C"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Ind w:w="108" w:type="dxa"/>
        <w:tblLayout w:type="fixed"/>
        <w:tblLook w:val="04A0" w:firstRow="1" w:lastRow="0" w:firstColumn="1" w:lastColumn="0" w:noHBand="0" w:noVBand="1"/>
      </w:tblPr>
      <w:tblGrid>
        <w:gridCol w:w="709"/>
        <w:gridCol w:w="2977"/>
        <w:gridCol w:w="2410"/>
        <w:gridCol w:w="3969"/>
      </w:tblGrid>
      <w:tr w:rsidR="00BD4744" w14:paraId="40480020" w14:textId="77777777" w:rsidTr="00F21380">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506EB4E0" w14:textId="77777777" w:rsidR="00BD4744" w:rsidRDefault="00061590">
            <w:pPr>
              <w:spacing w:after="0" w:line="240" w:lineRule="auto"/>
              <w:ind w:left="32"/>
              <w:jc w:val="center"/>
              <w:rPr>
                <w:rFonts w:ascii="Times New Roman" w:hAnsi="Times New Roman" w:cs="Times New Roman"/>
                <w:b/>
                <w:bCs/>
                <w:sz w:val="20"/>
                <w:szCs w:val="20"/>
              </w:rPr>
            </w:pPr>
            <w:r>
              <w:rPr>
                <w:rFonts w:ascii="Times New Roman" w:hAnsi="Times New Roman" w:cs="Times New Roman"/>
                <w:b/>
                <w:bCs/>
                <w:sz w:val="20"/>
                <w:szCs w:val="20"/>
              </w:rPr>
              <w:t>Eil. Nr.</w:t>
            </w:r>
          </w:p>
        </w:tc>
        <w:tc>
          <w:tcPr>
            <w:tcW w:w="2977" w:type="dxa"/>
            <w:tcBorders>
              <w:top w:val="single" w:sz="4" w:space="0" w:color="000000"/>
              <w:left w:val="single" w:sz="4" w:space="0" w:color="000000"/>
              <w:bottom w:val="single" w:sz="4" w:space="0" w:color="000000"/>
              <w:right w:val="single" w:sz="4" w:space="0" w:color="000000"/>
            </w:tcBorders>
            <w:shd w:val="pct5" w:color="auto" w:fill="auto"/>
          </w:tcPr>
          <w:p w14:paraId="421DC4E0" w14:textId="77777777" w:rsidR="00BD4744" w:rsidRDefault="00061590">
            <w:pPr>
              <w:spacing w:after="0" w:line="240" w:lineRule="auto"/>
              <w:jc w:val="center"/>
              <w:rPr>
                <w:rFonts w:ascii="Times New Roman" w:hAnsi="Times New Roman" w:cs="Times New Roman"/>
                <w:bCs/>
                <w:sz w:val="20"/>
                <w:szCs w:val="20"/>
                <w:lang w:eastAsia="en-US"/>
              </w:rPr>
            </w:pPr>
            <w:r>
              <w:rPr>
                <w:rFonts w:ascii="Times New Roman" w:hAnsi="Times New Roman" w:cs="Times New Roman"/>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shd w:val="pct5" w:color="auto" w:fill="auto"/>
          </w:tcPr>
          <w:p w14:paraId="0B16AB8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 xml:space="preserve">VPĮ straipsnis,  dalis, punktas bei EBVPD </w:t>
            </w:r>
            <w:r>
              <w:rPr>
                <w:rFonts w:ascii="Times New Roman" w:eastAsia="Yu Mincho" w:hAnsi="Times New Roman" w:cs="Times New Roman"/>
                <w:b/>
                <w:bCs/>
                <w:sz w:val="20"/>
                <w:szCs w:val="20"/>
              </w:rPr>
              <w:lastRenderedPageBreak/>
              <w:t>formos dalis pildymui</w:t>
            </w:r>
          </w:p>
        </w:tc>
        <w:tc>
          <w:tcPr>
            <w:tcW w:w="3969" w:type="dxa"/>
            <w:tcBorders>
              <w:top w:val="single" w:sz="4" w:space="0" w:color="000000"/>
              <w:left w:val="single" w:sz="4" w:space="0" w:color="000000"/>
              <w:bottom w:val="single" w:sz="4" w:space="0" w:color="000000"/>
              <w:right w:val="single" w:sz="4" w:space="0" w:color="000000"/>
            </w:tcBorders>
            <w:shd w:val="pct5" w:color="auto" w:fill="auto"/>
          </w:tcPr>
          <w:p w14:paraId="7FBE3D70" w14:textId="77777777" w:rsidR="00BD4744" w:rsidRDefault="00061590">
            <w:pPr>
              <w:spacing w:after="0" w:line="240" w:lineRule="auto"/>
              <w:jc w:val="center"/>
              <w:rPr>
                <w:rFonts w:ascii="Times New Roman" w:hAnsi="Times New Roman" w:cs="Times New Roman"/>
                <w:bCs/>
                <w:iCs/>
                <w:sz w:val="20"/>
                <w:szCs w:val="20"/>
                <w:lang w:eastAsia="en-US"/>
              </w:rPr>
            </w:pPr>
            <w:r>
              <w:rPr>
                <w:rFonts w:ascii="Times New Roman" w:hAnsi="Times New Roman" w:cs="Times New Roman"/>
                <w:b/>
                <w:sz w:val="20"/>
                <w:szCs w:val="20"/>
              </w:rPr>
              <w:lastRenderedPageBreak/>
              <w:t>Pašalinimo pagrindų nebuvimą įrodantys dokumentai</w:t>
            </w:r>
          </w:p>
        </w:tc>
      </w:tr>
      <w:tr w:rsidR="00BD4744" w14:paraId="314843FD" w14:textId="77777777" w:rsidTr="00F21380">
        <w:tc>
          <w:tcPr>
            <w:tcW w:w="10065" w:type="dxa"/>
            <w:gridSpan w:val="4"/>
            <w:tcBorders>
              <w:top w:val="single" w:sz="4" w:space="0" w:color="000000"/>
              <w:left w:val="single" w:sz="4" w:space="0" w:color="000000"/>
              <w:bottom w:val="single" w:sz="4" w:space="0" w:color="000000"/>
              <w:right w:val="single" w:sz="4" w:space="0" w:color="000000"/>
            </w:tcBorders>
          </w:tcPr>
          <w:p w14:paraId="2539B101"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b/>
                <w:bCs/>
                <w:sz w:val="20"/>
                <w:szCs w:val="20"/>
                <w:lang w:eastAsia="en-US"/>
              </w:rPr>
              <w:t>Privalomi pašalinimo pagrindai pagal VPĮ 46 straipsnio 1 – 4 dalių nuostatas</w:t>
            </w:r>
          </w:p>
        </w:tc>
      </w:tr>
      <w:tr w:rsidR="00BD4744" w14:paraId="257A87C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C650578"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A8FAE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Tiekėjas arba jo atsakingas asmuo, nurodytas VPĮ 46 straipsnio 2 dalies 2 punkte, nuteistas už šią nusikalstamą veiką:</w:t>
            </w:r>
          </w:p>
          <w:p w14:paraId="4518D4AD"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dalyvavimą nusikalstamame susivienijime, jo organizavimą ar vadovavimą jam;</w:t>
            </w:r>
          </w:p>
          <w:p w14:paraId="64A3C7C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kyšininkavimą, prekybą poveikiu, papirkimą;</w:t>
            </w:r>
          </w:p>
          <w:p w14:paraId="7A3378A6"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87F54"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4) nusikalstamą bankrotą;</w:t>
            </w:r>
          </w:p>
          <w:p w14:paraId="1229794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5) teroristinį ir su teroristine veikla susijusį nusikaltimą;</w:t>
            </w:r>
          </w:p>
          <w:p w14:paraId="5C1E88B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6) nusikalstamu būdu gauto turto legalizavimą;</w:t>
            </w:r>
          </w:p>
          <w:p w14:paraId="1A707C6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7) prekybą žmonėmis, vaiko pirkimą arba pardavimą;</w:t>
            </w:r>
          </w:p>
          <w:p w14:paraId="68602D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CCA7494"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0DE740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Laikoma, kad tiekėjas arba jo atsakingas asmuo nuteistas už </w:t>
            </w:r>
            <w:r>
              <w:rPr>
                <w:rFonts w:ascii="Times New Roman" w:hAnsi="Times New Roman" w:cs="Times New Roman"/>
                <w:bCs/>
                <w:sz w:val="20"/>
                <w:szCs w:val="20"/>
                <w:lang w:eastAsia="en-US"/>
              </w:rPr>
              <w:lastRenderedPageBreak/>
              <w:t>aukščiau nurodytą nusikalstamą veiką, kai dėl:</w:t>
            </w:r>
          </w:p>
          <w:p w14:paraId="7BAE2661" w14:textId="77777777" w:rsidR="00BD4744" w:rsidRDefault="00061590" w:rsidP="00F2138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30347A1" w14:textId="77777777" w:rsidR="00BD4744" w:rsidRDefault="00061590" w:rsidP="00F2138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2) </w:t>
            </w:r>
            <w:r w:rsidR="00347EC4" w:rsidRPr="00347EC4">
              <w:rPr>
                <w:rFonts w:ascii="Times New Roman" w:hAnsi="Times New Roman" w:cs="Times New Roman"/>
                <w:sz w:val="20"/>
                <w:szCs w:val="20"/>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DFD70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w:t>
            </w:r>
            <w:r w:rsidR="00347EC4" w:rsidRPr="00347EC4">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9485AAB" w14:textId="77777777" w:rsidR="00BD4744" w:rsidRDefault="00061590">
            <w:pPr>
              <w:spacing w:after="0" w:line="240" w:lineRule="auto"/>
              <w:jc w:val="center"/>
              <w:rPr>
                <w:rFonts w:ascii="Times New Roman" w:eastAsia="Yu Mincho" w:hAnsi="Times New Roman" w:cs="Times New Roman"/>
                <w:b/>
                <w:bCs/>
                <w:sz w:val="20"/>
                <w:szCs w:val="20"/>
                <w:lang w:eastAsia="en-US"/>
              </w:rPr>
            </w:pPr>
            <w:r>
              <w:rPr>
                <w:rFonts w:ascii="Times New Roman" w:eastAsia="Yu Mincho" w:hAnsi="Times New Roman" w:cs="Times New Roman"/>
                <w:b/>
                <w:bCs/>
                <w:sz w:val="20"/>
                <w:szCs w:val="20"/>
                <w:lang w:eastAsia="en-US"/>
              </w:rPr>
              <w:lastRenderedPageBreak/>
              <w:t>VPĮ 46 straipsnio 1 dalis</w:t>
            </w:r>
          </w:p>
          <w:p w14:paraId="07CB1E07" w14:textId="77777777" w:rsidR="00BD4744" w:rsidRDefault="00BD4744">
            <w:pPr>
              <w:spacing w:after="0" w:line="240" w:lineRule="auto"/>
              <w:jc w:val="both"/>
              <w:rPr>
                <w:rFonts w:ascii="Times New Roman" w:eastAsia="Yu Mincho" w:hAnsi="Times New Roman" w:cs="Times New Roman"/>
                <w:sz w:val="20"/>
                <w:szCs w:val="20"/>
                <w:lang w:eastAsia="en-US"/>
              </w:rPr>
            </w:pPr>
          </w:p>
          <w:p w14:paraId="164BA619"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A1-A6 punktai</w:t>
            </w:r>
          </w:p>
          <w:p w14:paraId="6F2FBF5B" w14:textId="77777777" w:rsidR="00BD4744" w:rsidRDefault="00BD4744">
            <w:pPr>
              <w:spacing w:after="0" w:line="240" w:lineRule="auto"/>
              <w:jc w:val="center"/>
              <w:rPr>
                <w:rFonts w:ascii="Times New Roman" w:eastAsia="Yu Mincho" w:hAnsi="Times New Roman" w:cs="Times New Roman"/>
                <w:sz w:val="20"/>
                <w:szCs w:val="20"/>
                <w:lang w:eastAsia="en-US"/>
              </w:rPr>
            </w:pPr>
          </w:p>
          <w:p w14:paraId="15CD01B1"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Pr>
          <w:p w14:paraId="74C6B20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Lietuvoje įsteigtų subjektų reikalaujama:</w:t>
            </w:r>
          </w:p>
          <w:p w14:paraId="05A972E5"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išrašo iš teismo sprendimo arba</w:t>
            </w:r>
          </w:p>
          <w:p w14:paraId="50A96A78"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Informatikos ir ryšių departamento prie Vidaus reikalų ministerijos pažymos, arba</w:t>
            </w:r>
          </w:p>
          <w:p w14:paraId="0E666F0A"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BE8643" w14:textId="77777777" w:rsidR="00BD4744" w:rsidRDefault="00BD4744">
            <w:pPr>
              <w:spacing w:after="0" w:line="240" w:lineRule="auto"/>
              <w:jc w:val="both"/>
              <w:rPr>
                <w:rFonts w:ascii="Times New Roman" w:hAnsi="Times New Roman" w:cs="Times New Roman"/>
                <w:sz w:val="20"/>
                <w:szCs w:val="20"/>
                <w:lang w:eastAsia="en-US"/>
              </w:rPr>
            </w:pPr>
          </w:p>
          <w:p w14:paraId="4A317196"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65DF58A3"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1"/>
            </w:r>
            <w:r>
              <w:rPr>
                <w:rFonts w:ascii="Times New Roman" w:hAnsi="Times New Roman" w:cs="Times New Roman"/>
                <w:sz w:val="20"/>
                <w:szCs w:val="20"/>
              </w:rPr>
              <w:t>.</w:t>
            </w:r>
          </w:p>
          <w:p w14:paraId="44585A8D" w14:textId="77777777" w:rsidR="00BD4744" w:rsidRDefault="00BD4744">
            <w:pPr>
              <w:spacing w:after="0" w:line="240" w:lineRule="auto"/>
              <w:jc w:val="both"/>
              <w:rPr>
                <w:rFonts w:ascii="Times New Roman" w:hAnsi="Times New Roman" w:cs="Times New Roman"/>
                <w:sz w:val="20"/>
                <w:szCs w:val="20"/>
              </w:rPr>
            </w:pPr>
          </w:p>
          <w:p w14:paraId="0C96BE4C" w14:textId="77777777" w:rsidR="00BD4744" w:rsidRDefault="00061590">
            <w:pPr>
              <w:spacing w:after="0" w:line="240" w:lineRule="auto"/>
              <w:jc w:val="both"/>
              <w:rPr>
                <w:rFonts w:ascii="Times New Roman" w:hAnsi="Times New Roman" w:cs="Times New Roman"/>
                <w:color w:val="7030A0"/>
                <w:sz w:val="20"/>
                <w:szCs w:val="20"/>
              </w:rPr>
            </w:pPr>
            <w:r>
              <w:rPr>
                <w:rFonts w:ascii="Times New Roman" w:hAnsi="Times New Roman" w:cs="Times New Roman"/>
                <w:sz w:val="20"/>
                <w:szCs w:val="20"/>
              </w:rPr>
              <w:t xml:space="preserve">Nurodyti dokumentai turi būti išduoti ne anksčiau kaip 180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E0F32BE" w14:textId="77777777" w:rsidR="00BD4744" w:rsidRDefault="00BD4744">
            <w:pPr>
              <w:spacing w:after="0" w:line="240" w:lineRule="auto"/>
              <w:jc w:val="both"/>
              <w:rPr>
                <w:rFonts w:ascii="Times New Roman" w:hAnsi="Times New Roman" w:cs="Times New Roman"/>
                <w:b/>
                <w:bCs/>
                <w:sz w:val="20"/>
                <w:szCs w:val="20"/>
              </w:rPr>
            </w:pPr>
          </w:p>
          <w:p w14:paraId="781A614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132B8D" w14:textId="77777777" w:rsidR="00BD4744" w:rsidRDefault="00BD4744">
            <w:pPr>
              <w:spacing w:after="0" w:line="240" w:lineRule="auto"/>
              <w:jc w:val="both"/>
              <w:rPr>
                <w:rFonts w:ascii="Times New Roman" w:hAnsi="Times New Roman" w:cs="Times New Roman"/>
                <w:b/>
                <w:bCs/>
                <w:sz w:val="20"/>
                <w:szCs w:val="20"/>
              </w:rPr>
            </w:pPr>
          </w:p>
        </w:tc>
      </w:tr>
      <w:tr w:rsidR="00347EC4" w14:paraId="3C74721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68B7C90A" w14:textId="77777777" w:rsidR="00347EC4" w:rsidRDefault="00347EC4" w:rsidP="00347EC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6" w:space="0" w:color="000000"/>
              <w:left w:val="single" w:sz="6" w:space="0" w:color="000000"/>
              <w:bottom w:val="single" w:sz="6" w:space="0" w:color="000000"/>
              <w:right w:val="single" w:sz="6" w:space="0" w:color="000000"/>
            </w:tcBorders>
          </w:tcPr>
          <w:p w14:paraId="6DA8661D" w14:textId="77777777" w:rsidR="00347EC4" w:rsidRDefault="00347EC4" w:rsidP="00AD1540">
            <w:pPr>
              <w:pStyle w:val="western"/>
              <w:suppressAutoHyphens/>
              <w:spacing w:before="0" w:beforeAutospacing="0" w:after="0" w:line="240" w:lineRule="auto"/>
              <w:ind w:firstLine="0"/>
            </w:pPr>
            <w:r>
              <w:rPr>
                <w:color w:val="000000"/>
                <w:sz w:val="20"/>
                <w:szCs w:val="20"/>
              </w:rPr>
              <w:t>Tiekėjas yra neatlikęs jam paskirtos baudžiamojo poveikio priemonės – uždraudimo juridiniam asmeniui dalyvauti viešuosiuose pirkimuose.</w:t>
            </w:r>
          </w:p>
        </w:tc>
        <w:tc>
          <w:tcPr>
            <w:tcW w:w="2410" w:type="dxa"/>
            <w:tcBorders>
              <w:top w:val="single" w:sz="6" w:space="0" w:color="000000"/>
              <w:left w:val="single" w:sz="6" w:space="0" w:color="000000"/>
              <w:bottom w:val="single" w:sz="6" w:space="0" w:color="000000"/>
              <w:right w:val="single" w:sz="6" w:space="0" w:color="000000"/>
            </w:tcBorders>
          </w:tcPr>
          <w:p w14:paraId="70624C6F" w14:textId="77777777" w:rsidR="00347EC4" w:rsidRDefault="00347EC4" w:rsidP="00AD1540">
            <w:pPr>
              <w:pStyle w:val="western"/>
              <w:suppressAutoHyphens/>
              <w:spacing w:before="0" w:beforeAutospacing="0" w:after="0"/>
              <w:ind w:firstLine="0"/>
              <w:rPr>
                <w:b/>
                <w:bCs/>
                <w:color w:val="000000"/>
                <w:sz w:val="20"/>
                <w:szCs w:val="20"/>
              </w:rPr>
            </w:pPr>
            <w:r>
              <w:rPr>
                <w:b/>
                <w:bCs/>
                <w:color w:val="000000"/>
                <w:sz w:val="20"/>
                <w:szCs w:val="20"/>
              </w:rPr>
              <w:t>VPĮ 46 straipsnio 2¹ dalis</w:t>
            </w:r>
          </w:p>
          <w:p w14:paraId="061B3FBB" w14:textId="77777777" w:rsidR="00347EC4" w:rsidRDefault="00347EC4" w:rsidP="00AD1540">
            <w:pPr>
              <w:pStyle w:val="western"/>
              <w:suppressAutoHyphens/>
              <w:spacing w:before="0" w:beforeAutospacing="0" w:after="0"/>
              <w:ind w:firstLine="0"/>
            </w:pPr>
          </w:p>
          <w:p w14:paraId="5E6890B8" w14:textId="77777777" w:rsidR="00347EC4" w:rsidRDefault="00347EC4" w:rsidP="00AD1540">
            <w:pPr>
              <w:pStyle w:val="western"/>
              <w:suppressAutoHyphens/>
              <w:spacing w:before="0" w:beforeAutospacing="0" w:after="0"/>
              <w:ind w:firstLine="0"/>
            </w:pPr>
            <w:r>
              <w:rPr>
                <w:color w:val="000000"/>
                <w:sz w:val="20"/>
                <w:szCs w:val="20"/>
              </w:rPr>
              <w:t>EBVPD III dalies D2 punktas</w:t>
            </w:r>
          </w:p>
        </w:tc>
        <w:tc>
          <w:tcPr>
            <w:tcW w:w="3969" w:type="dxa"/>
            <w:tcBorders>
              <w:top w:val="single" w:sz="6" w:space="0" w:color="000000"/>
              <w:left w:val="single" w:sz="6" w:space="0" w:color="000000"/>
              <w:bottom w:val="single" w:sz="6" w:space="0" w:color="000000"/>
              <w:right w:val="single" w:sz="6" w:space="0" w:color="000000"/>
            </w:tcBorders>
          </w:tcPr>
          <w:p w14:paraId="6C84CDFD" w14:textId="77777777" w:rsidR="00347EC4" w:rsidRDefault="00347EC4" w:rsidP="00AD1540">
            <w:pPr>
              <w:pStyle w:val="western"/>
              <w:suppressAutoHyphens/>
              <w:spacing w:before="0" w:beforeAutospacing="0" w:after="0" w:line="240" w:lineRule="auto"/>
              <w:ind w:firstLine="0"/>
            </w:pPr>
            <w:r>
              <w:rPr>
                <w:color w:val="000000"/>
                <w:sz w:val="20"/>
                <w:szCs w:val="20"/>
              </w:rPr>
              <w:t>Iš Lietuvoje įsteigtų subjektų įrodančių dokumentų nereikalaujama. Užtenka pateikto EBVPD.</w:t>
            </w:r>
          </w:p>
          <w:p w14:paraId="3DDF595F" w14:textId="77777777" w:rsidR="00347EC4" w:rsidRDefault="00347EC4" w:rsidP="00AD1540">
            <w:pPr>
              <w:pStyle w:val="western"/>
              <w:suppressAutoHyphens/>
              <w:spacing w:before="0" w:beforeAutospacing="0" w:after="0"/>
              <w:ind w:firstLine="0"/>
            </w:pPr>
          </w:p>
        </w:tc>
      </w:tr>
      <w:tr w:rsidR="00BD4744" w14:paraId="2E21633B"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A49E1BA"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6582B2"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Pr>
                <w:rFonts w:ascii="Times New Roman" w:hAnsi="Times New Roman" w:cs="Times New Roman"/>
                <w:sz w:val="20"/>
                <w:szCs w:val="20"/>
                <w:lang w:eastAsia="en-US"/>
              </w:rPr>
              <w:lastRenderedPageBreak/>
              <w:t xml:space="preserve">perkančioji organizacija turi kitų įrodymų apie šių įsipareigojimų nevykdymą. </w:t>
            </w:r>
          </w:p>
          <w:p w14:paraId="5453D69B"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2F5CE06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Laikoma, kad tiekėjas nuteistas už aukščiau nurodytą nusikalstamą veiką, kai dėl:</w:t>
            </w:r>
          </w:p>
          <w:p w14:paraId="1918F4E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D7831EF" w14:textId="55BB4880"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2) </w:t>
            </w:r>
            <w:r w:rsidR="00347EC4" w:rsidRPr="00347EC4">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208CDE"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76C901FA"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Tačiau ši nuostata netaikoma, jeigu:</w:t>
            </w:r>
          </w:p>
          <w:p w14:paraId="185DD2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253DF3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įsiskolinimo suma neviršija 50 Eur (penkiasdešimt eurų);</w:t>
            </w:r>
          </w:p>
          <w:p w14:paraId="46A7DC0F"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Pr>
                <w:rFonts w:ascii="Times New Roman" w:hAnsi="Times New Roman" w:cs="Times New Roman"/>
                <w:bCs/>
                <w:sz w:val="20"/>
                <w:szCs w:val="20"/>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0B20E6E"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3 dalis</w:t>
            </w:r>
          </w:p>
          <w:p w14:paraId="39E069C7" w14:textId="77777777" w:rsidR="00BD4744" w:rsidRDefault="00BD4744">
            <w:pPr>
              <w:spacing w:after="0" w:line="240" w:lineRule="auto"/>
              <w:jc w:val="center"/>
              <w:rPr>
                <w:rFonts w:ascii="Times New Roman" w:eastAsia="Arial" w:hAnsi="Times New Roman" w:cs="Times New Roman"/>
                <w:sz w:val="20"/>
                <w:szCs w:val="20"/>
              </w:rPr>
            </w:pPr>
          </w:p>
          <w:p w14:paraId="7146CCA2"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Pr>
          <w:p w14:paraId="44255EC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1) Dėl įsipareigojimų, susijusių su mokesčių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sz w:val="20"/>
                <w:szCs w:val="20"/>
              </w:rPr>
              <w:t>prašoma:</w:t>
            </w:r>
          </w:p>
          <w:p w14:paraId="68B20947" w14:textId="77777777" w:rsidR="00BD4744" w:rsidRDefault="00BD4744">
            <w:pPr>
              <w:spacing w:after="0" w:line="240" w:lineRule="auto"/>
              <w:jc w:val="both"/>
              <w:rPr>
                <w:rFonts w:ascii="Times New Roman" w:hAnsi="Times New Roman" w:cs="Times New Roman"/>
                <w:b/>
                <w:bCs/>
                <w:sz w:val="20"/>
                <w:szCs w:val="20"/>
              </w:rPr>
            </w:pPr>
          </w:p>
          <w:p w14:paraId="111AD4D8" w14:textId="77777777" w:rsidR="00BD4744" w:rsidRDefault="00061590">
            <w:pPr>
              <w:numPr>
                <w:ilvl w:val="0"/>
                <w:numId w:val="1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išrašo iš teismo sprendimo (jei toks yra) arba Valstybinės mokesčių inspekcijos prie Lietuvos Respublikos finansų ministerijos išduoto dokumento,</w:t>
            </w:r>
          </w:p>
          <w:p w14:paraId="4D641319" w14:textId="77777777" w:rsidR="00BD4744" w:rsidRDefault="00061590">
            <w:pPr>
              <w:numPr>
                <w:ilvl w:val="0"/>
                <w:numId w:val="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arba valstybės įmonės Registrų </w:t>
            </w:r>
            <w:r>
              <w:rPr>
                <w:rFonts w:ascii="Times New Roman" w:hAnsi="Times New Roman" w:cs="Times New Roman"/>
                <w:sz w:val="20"/>
                <w:szCs w:val="20"/>
              </w:rPr>
              <w:lastRenderedPageBreak/>
              <w:t>centro Lietuvos Respublikos Vyriausybės nustatyta tvarka išduoto dokumento, patvirtinančio jungtinius kompetentingų institucijų tvarkomus duomenis.</w:t>
            </w:r>
          </w:p>
          <w:p w14:paraId="133D7B81" w14:textId="77777777" w:rsidR="00BD4744" w:rsidRDefault="00BD4744">
            <w:pPr>
              <w:spacing w:after="0" w:line="240" w:lineRule="auto"/>
              <w:jc w:val="both"/>
              <w:rPr>
                <w:rFonts w:ascii="Times New Roman" w:hAnsi="Times New Roman" w:cs="Times New Roman"/>
                <w:sz w:val="20"/>
                <w:szCs w:val="20"/>
              </w:rPr>
            </w:pPr>
          </w:p>
          <w:p w14:paraId="38B7BA0A"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7B68D19E"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2"/>
            </w:r>
            <w:r>
              <w:rPr>
                <w:rFonts w:ascii="Times New Roman" w:hAnsi="Times New Roman" w:cs="Times New Roman"/>
                <w:sz w:val="20"/>
                <w:szCs w:val="20"/>
              </w:rPr>
              <w:t>.</w:t>
            </w:r>
          </w:p>
          <w:p w14:paraId="7F3E9F3E" w14:textId="77777777" w:rsidR="00BD4744" w:rsidRDefault="00BD4744">
            <w:pPr>
              <w:spacing w:after="0" w:line="240" w:lineRule="auto"/>
              <w:jc w:val="both"/>
              <w:rPr>
                <w:rFonts w:ascii="Times New Roman" w:eastAsia="Yu Mincho" w:hAnsi="Times New Roman" w:cs="Times New Roman"/>
                <w:sz w:val="20"/>
                <w:szCs w:val="20"/>
              </w:rPr>
            </w:pPr>
          </w:p>
          <w:p w14:paraId="20700FAD" w14:textId="77777777" w:rsidR="00BD4744" w:rsidRDefault="00061590">
            <w:pPr>
              <w:spacing w:after="0" w:line="240" w:lineRule="auto"/>
              <w:jc w:val="both"/>
              <w:rPr>
                <w:rFonts w:ascii="Times New Roman" w:hAnsi="Times New Roman" w:cs="Times New Roman"/>
                <w:i/>
                <w:iCs/>
                <w:color w:val="000000" w:themeColor="text1"/>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61626F5" w14:textId="77777777" w:rsidR="00BD4744" w:rsidRDefault="00BD4744">
            <w:pPr>
              <w:spacing w:after="0" w:line="240" w:lineRule="auto"/>
              <w:jc w:val="both"/>
              <w:rPr>
                <w:rFonts w:ascii="Times New Roman" w:hAnsi="Times New Roman" w:cs="Times New Roman"/>
                <w:i/>
                <w:iCs/>
                <w:color w:val="7030A0"/>
                <w:sz w:val="20"/>
                <w:szCs w:val="20"/>
              </w:rPr>
            </w:pPr>
          </w:p>
          <w:p w14:paraId="1AE146F2"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6B5F65" w14:textId="77777777" w:rsidR="00BD4744" w:rsidRDefault="00BD4744">
            <w:pPr>
              <w:spacing w:after="0" w:line="240" w:lineRule="auto"/>
              <w:jc w:val="both"/>
              <w:rPr>
                <w:rFonts w:ascii="Times New Roman" w:hAnsi="Times New Roman" w:cs="Times New Roman"/>
                <w:b/>
                <w:bCs/>
                <w:sz w:val="20"/>
                <w:szCs w:val="20"/>
              </w:rPr>
            </w:pPr>
          </w:p>
          <w:p w14:paraId="6537895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2) Dėl įsipareigojimų, susijusių su socialinio draudimo įmokų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bCs/>
                <w:sz w:val="20"/>
                <w:szCs w:val="20"/>
              </w:rPr>
              <w:t>prašoma:</w:t>
            </w:r>
          </w:p>
          <w:p w14:paraId="1E9CE524" w14:textId="77777777" w:rsidR="00BD4744" w:rsidRDefault="0006159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Pr>
                  <w:rFonts w:ascii="Times New Roman" w:hAnsi="Times New Roman" w:cs="Times New Roman"/>
                  <w:bCs/>
                  <w:sz w:val="20"/>
                  <w:szCs w:val="20"/>
                  <w:u w:val="single"/>
                </w:rPr>
                <w:t>http://draudejai.sodra.lt/draudeju_viesi_duomenys/</w:t>
              </w:r>
            </w:hyperlink>
            <w:r>
              <w:rPr>
                <w:rFonts w:ascii="Times New Roman" w:hAnsi="Times New Roman" w:cs="Times New Roman"/>
                <w:bCs/>
                <w:sz w:val="20"/>
                <w:szCs w:val="20"/>
              </w:rPr>
              <w:t>.</w:t>
            </w:r>
          </w:p>
          <w:p w14:paraId="040F4656" w14:textId="77777777" w:rsidR="00BD4744" w:rsidRDefault="00BD4744">
            <w:pPr>
              <w:spacing w:after="0" w:line="240" w:lineRule="auto"/>
              <w:jc w:val="both"/>
              <w:rPr>
                <w:rFonts w:ascii="Times New Roman" w:hAnsi="Times New Roman" w:cs="Times New Roman"/>
                <w:b/>
                <w:bCs/>
                <w:sz w:val="20"/>
                <w:szCs w:val="20"/>
              </w:rPr>
            </w:pPr>
          </w:p>
          <w:p w14:paraId="590A03D1"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Pr>
                <w:rFonts w:ascii="Times New Roman" w:hAnsi="Times New Roman" w:cs="Times New Roman"/>
                <w:sz w:val="20"/>
                <w:szCs w:val="20"/>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415A11" w14:textId="77777777" w:rsidR="00BD4744" w:rsidRDefault="00BD4744">
            <w:pPr>
              <w:spacing w:after="0" w:line="240" w:lineRule="auto"/>
              <w:jc w:val="both"/>
              <w:rPr>
                <w:rFonts w:ascii="Times New Roman" w:hAnsi="Times New Roman" w:cs="Times New Roman"/>
                <w:b/>
                <w:bCs/>
                <w:sz w:val="20"/>
                <w:szCs w:val="20"/>
              </w:rPr>
            </w:pPr>
          </w:p>
          <w:p w14:paraId="162922A8"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2350D6" w14:textId="77777777" w:rsidR="00BD4744" w:rsidRDefault="00BD4744">
            <w:pPr>
              <w:spacing w:after="0" w:line="240" w:lineRule="auto"/>
              <w:jc w:val="both"/>
              <w:rPr>
                <w:rFonts w:ascii="Times New Roman" w:hAnsi="Times New Roman" w:cs="Times New Roman"/>
                <w:b/>
                <w:bCs/>
                <w:sz w:val="20"/>
                <w:szCs w:val="20"/>
              </w:rPr>
            </w:pPr>
          </w:p>
          <w:p w14:paraId="3CE0F85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1DA4BA5D"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kompetentingos institucijos dokumento</w:t>
            </w:r>
            <w:r>
              <w:rPr>
                <w:rStyle w:val="FootnoteReference"/>
                <w:rFonts w:ascii="Times New Roman" w:hAnsi="Times New Roman" w:cs="Times New Roman"/>
                <w:sz w:val="20"/>
                <w:szCs w:val="20"/>
              </w:rPr>
              <w:footnoteReference w:id="3"/>
            </w:r>
            <w:r>
              <w:rPr>
                <w:rFonts w:ascii="Times New Roman" w:hAnsi="Times New Roman" w:cs="Times New Roman"/>
                <w:sz w:val="20"/>
                <w:szCs w:val="20"/>
              </w:rPr>
              <w:t>.</w:t>
            </w:r>
          </w:p>
          <w:p w14:paraId="538E4C90" w14:textId="77777777" w:rsidR="00BD4744" w:rsidRDefault="00BD4744">
            <w:pPr>
              <w:spacing w:after="0" w:line="240" w:lineRule="auto"/>
              <w:jc w:val="both"/>
              <w:rPr>
                <w:rFonts w:ascii="Times New Roman" w:hAnsi="Times New Roman" w:cs="Times New Roman"/>
                <w:b/>
                <w:bCs/>
                <w:sz w:val="20"/>
                <w:szCs w:val="20"/>
              </w:rPr>
            </w:pPr>
          </w:p>
          <w:p w14:paraId="151C14CB" w14:textId="77777777" w:rsidR="00BD4744" w:rsidRDefault="00061590">
            <w:pPr>
              <w:spacing w:after="0" w:line="240" w:lineRule="auto"/>
              <w:jc w:val="both"/>
              <w:rPr>
                <w:rFonts w:ascii="Times New Roman" w:hAnsi="Times New Roman" w:cs="Times New Roman"/>
                <w:i/>
                <w:iCs/>
                <w:color w:val="7030A0"/>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1567979" w14:textId="77777777" w:rsidR="00BD4744" w:rsidRDefault="00BD4744">
            <w:pPr>
              <w:spacing w:after="0" w:line="240" w:lineRule="auto"/>
              <w:jc w:val="both"/>
              <w:rPr>
                <w:rFonts w:ascii="Times New Roman" w:hAnsi="Times New Roman" w:cs="Times New Roman"/>
                <w:b/>
                <w:bCs/>
                <w:sz w:val="20"/>
                <w:szCs w:val="20"/>
              </w:rPr>
            </w:pPr>
          </w:p>
          <w:p w14:paraId="1D7F0CF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49" w:name="_Hlk90887843"/>
            <w:bookmarkEnd w:id="49"/>
          </w:p>
        </w:tc>
      </w:tr>
      <w:tr w:rsidR="00BD4744" w14:paraId="78AC394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1E89FCE"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44785B7"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su kitais tiekėjais yra sudaręs susitarimų, kuriais siekiama iškreipti konkurenciją </w:t>
            </w:r>
            <w:r>
              <w:rPr>
                <w:rFonts w:ascii="Times New Roman" w:hAnsi="Times New Roman" w:cs="Times New Roman"/>
                <w:sz w:val="20"/>
                <w:szCs w:val="20"/>
              </w:rPr>
              <w:lastRenderedPageBreak/>
              <w:t>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26E19C3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1 punktas</w:t>
            </w:r>
          </w:p>
          <w:p w14:paraId="3831CE0E" w14:textId="77777777" w:rsidR="00BD4744" w:rsidRDefault="00BD4744">
            <w:pPr>
              <w:spacing w:after="0" w:line="240" w:lineRule="auto"/>
              <w:jc w:val="center"/>
              <w:rPr>
                <w:rFonts w:ascii="Times New Roman" w:eastAsia="Yu Mincho" w:hAnsi="Times New Roman" w:cs="Times New Roman"/>
                <w:sz w:val="20"/>
                <w:szCs w:val="20"/>
              </w:rPr>
            </w:pPr>
          </w:p>
          <w:p w14:paraId="69BAC926"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lastRenderedPageBreak/>
              <w:t>EBVPD III dalies C10 punktas</w:t>
            </w:r>
          </w:p>
        </w:tc>
        <w:tc>
          <w:tcPr>
            <w:tcW w:w="3969" w:type="dxa"/>
            <w:tcBorders>
              <w:top w:val="single" w:sz="4" w:space="0" w:color="000000"/>
              <w:left w:val="single" w:sz="4" w:space="0" w:color="000000"/>
              <w:bottom w:val="single" w:sz="4" w:space="0" w:color="000000"/>
              <w:right w:val="single" w:sz="4" w:space="0" w:color="000000"/>
            </w:tcBorders>
          </w:tcPr>
          <w:p w14:paraId="3DC39D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Iš Lietuvoje įsteigtų subjektų įrodančių dokumentų nereikalaujama. Užtenka pateikto EBVPD.</w:t>
            </w:r>
          </w:p>
          <w:p w14:paraId="147985A1" w14:textId="77777777" w:rsidR="00BD4744" w:rsidRDefault="00BD4744">
            <w:pPr>
              <w:spacing w:after="0" w:line="240" w:lineRule="auto"/>
              <w:jc w:val="both"/>
              <w:rPr>
                <w:rFonts w:ascii="Times New Roman" w:hAnsi="Times New Roman" w:cs="Times New Roman"/>
                <w:bCs/>
                <w:iCs/>
                <w:sz w:val="20"/>
                <w:szCs w:val="20"/>
                <w:lang w:eastAsia="en-US"/>
              </w:rPr>
            </w:pPr>
          </w:p>
          <w:p w14:paraId="150840D7"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786925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21ECD23"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2B077E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6F5B27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ACD4BD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2 punktas</w:t>
            </w:r>
          </w:p>
          <w:p w14:paraId="40E33645" w14:textId="77777777" w:rsidR="00BD4744" w:rsidRDefault="00BD4744">
            <w:pPr>
              <w:spacing w:after="0" w:line="240" w:lineRule="auto"/>
              <w:jc w:val="center"/>
              <w:rPr>
                <w:rFonts w:ascii="Times New Roman" w:eastAsia="Yu Mincho" w:hAnsi="Times New Roman" w:cs="Times New Roman"/>
                <w:sz w:val="20"/>
                <w:szCs w:val="20"/>
              </w:rPr>
            </w:pPr>
          </w:p>
          <w:p w14:paraId="67A5D3A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Pr>
          <w:p w14:paraId="5FB483C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B315825" w14:textId="77777777" w:rsidR="00BD4744" w:rsidRDefault="00BD4744">
            <w:pPr>
              <w:spacing w:after="0" w:line="240" w:lineRule="auto"/>
              <w:jc w:val="both"/>
              <w:rPr>
                <w:rFonts w:ascii="Times New Roman" w:hAnsi="Times New Roman" w:cs="Times New Roman"/>
                <w:bCs/>
                <w:iCs/>
                <w:sz w:val="20"/>
                <w:szCs w:val="20"/>
                <w:lang w:eastAsia="en-US"/>
              </w:rPr>
            </w:pPr>
          </w:p>
          <w:p w14:paraId="1F0F42E8"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9E0797D" w14:textId="77777777" w:rsidTr="00F21380">
        <w:tc>
          <w:tcPr>
            <w:tcW w:w="709" w:type="dxa"/>
            <w:tcBorders>
              <w:top w:val="single" w:sz="4" w:space="0" w:color="000000"/>
              <w:left w:val="single" w:sz="4" w:space="0" w:color="000000"/>
              <w:bottom w:val="single" w:sz="4" w:space="0" w:color="000000"/>
              <w:right w:val="single" w:sz="4" w:space="0" w:color="000000"/>
            </w:tcBorders>
          </w:tcPr>
          <w:p w14:paraId="70A958E4"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BC406A2"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1A3F4C98"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3 punktas</w:t>
            </w:r>
          </w:p>
          <w:p w14:paraId="096A3199" w14:textId="77777777" w:rsidR="00BD4744" w:rsidRDefault="00BD4744">
            <w:pPr>
              <w:spacing w:after="0" w:line="240" w:lineRule="auto"/>
              <w:jc w:val="center"/>
              <w:rPr>
                <w:rFonts w:ascii="Times New Roman" w:eastAsia="Yu Mincho" w:hAnsi="Times New Roman" w:cs="Times New Roman"/>
                <w:sz w:val="20"/>
                <w:szCs w:val="20"/>
              </w:rPr>
            </w:pPr>
          </w:p>
          <w:p w14:paraId="49FD6DE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Pr>
          <w:p w14:paraId="1A6E47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3B535DF"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582F7A6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23A18335"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335715"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07766"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Pr>
                <w:rFonts w:ascii="Times New Roman" w:hAnsi="Times New Roman" w:cs="Times New Roman"/>
                <w:bCs/>
                <w:sz w:val="20"/>
                <w:szCs w:val="20"/>
              </w:rPr>
              <w:lastRenderedPageBreak/>
              <w:t xml:space="preserve">pašalintas iš pirkimo ar koncesijos suteikimo procedūrų. </w:t>
            </w:r>
          </w:p>
          <w:p w14:paraId="79117BC9"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EC6D86A"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4 punktas</w:t>
            </w:r>
          </w:p>
          <w:p w14:paraId="1D6920DE" w14:textId="77777777" w:rsidR="00BD4744" w:rsidRDefault="00BD4744">
            <w:pPr>
              <w:spacing w:after="0" w:line="240" w:lineRule="auto"/>
              <w:jc w:val="center"/>
              <w:rPr>
                <w:rFonts w:ascii="Times New Roman" w:eastAsia="Yu Mincho" w:hAnsi="Times New Roman" w:cs="Times New Roman"/>
                <w:sz w:val="20"/>
                <w:szCs w:val="20"/>
              </w:rPr>
            </w:pPr>
          </w:p>
          <w:p w14:paraId="651EADA0"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C15 punktas</w:t>
            </w:r>
          </w:p>
        </w:tc>
        <w:tc>
          <w:tcPr>
            <w:tcW w:w="3969" w:type="dxa"/>
            <w:tcBorders>
              <w:top w:val="single" w:sz="4" w:space="0" w:color="000000"/>
              <w:left w:val="single" w:sz="4" w:space="0" w:color="000000"/>
              <w:bottom w:val="single" w:sz="4" w:space="0" w:color="000000"/>
              <w:right w:val="single" w:sz="4" w:space="0" w:color="000000"/>
            </w:tcBorders>
          </w:tcPr>
          <w:p w14:paraId="64F7D02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1FA549F" w14:textId="77777777" w:rsidR="00BD4744" w:rsidRDefault="00BD4744">
            <w:pPr>
              <w:spacing w:after="0" w:line="240" w:lineRule="auto"/>
              <w:jc w:val="both"/>
              <w:rPr>
                <w:rFonts w:ascii="Times New Roman" w:hAnsi="Times New Roman" w:cs="Times New Roman"/>
                <w:bCs/>
                <w:iCs/>
                <w:sz w:val="20"/>
                <w:szCs w:val="20"/>
                <w:lang w:eastAsia="en-US"/>
              </w:rPr>
            </w:pPr>
          </w:p>
          <w:p w14:paraId="4B8D1E6B" w14:textId="77777777" w:rsidR="00BD4744" w:rsidRDefault="00BD4744">
            <w:pPr>
              <w:spacing w:after="0" w:line="240" w:lineRule="auto"/>
              <w:jc w:val="both"/>
              <w:rPr>
                <w:rFonts w:ascii="Times New Roman" w:hAnsi="Times New Roman" w:cs="Times New Roman"/>
                <w:bCs/>
                <w:iCs/>
                <w:sz w:val="20"/>
                <w:szCs w:val="20"/>
                <w:lang w:eastAsia="en-US"/>
              </w:rPr>
            </w:pPr>
          </w:p>
          <w:p w14:paraId="7FD4D3B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2CB4CC8" w14:textId="77777777" w:rsidR="00BD4744" w:rsidRDefault="00BD4744">
            <w:pPr>
              <w:spacing w:after="0" w:line="240" w:lineRule="auto"/>
              <w:jc w:val="both"/>
              <w:rPr>
                <w:rFonts w:ascii="Times New Roman" w:hAnsi="Times New Roman" w:cs="Times New Roman"/>
                <w:b/>
                <w:bCs/>
                <w:sz w:val="20"/>
                <w:szCs w:val="20"/>
              </w:rPr>
            </w:pPr>
          </w:p>
          <w:p w14:paraId="6C4D4FC6" w14:textId="77777777" w:rsidR="00BD4744" w:rsidRDefault="00623335">
            <w:pPr>
              <w:spacing w:after="0" w:line="240" w:lineRule="auto"/>
              <w:jc w:val="both"/>
              <w:rPr>
                <w:rFonts w:ascii="Times New Roman" w:hAnsi="Times New Roman" w:cs="Times New Roman"/>
                <w:sz w:val="20"/>
                <w:szCs w:val="20"/>
                <w:u w:val="single"/>
              </w:rPr>
            </w:pPr>
            <w:hyperlink r:id="rId16">
              <w:r w:rsidR="00061590">
                <w:rPr>
                  <w:rFonts w:ascii="Times New Roman" w:hAnsi="Times New Roman" w:cs="Times New Roman"/>
                  <w:sz w:val="20"/>
                  <w:szCs w:val="20"/>
                  <w:u w:val="single"/>
                </w:rPr>
                <w:t>https://vpt.lrv.lt/melaginga-informacija-pateikusiu-tiekeju-sarasas-3</w:t>
              </w:r>
            </w:hyperlink>
          </w:p>
          <w:p w14:paraId="6CFA44D4" w14:textId="77777777" w:rsidR="00BD4744" w:rsidRDefault="00BD4744">
            <w:pPr>
              <w:spacing w:after="0" w:line="240" w:lineRule="auto"/>
              <w:jc w:val="both"/>
              <w:rPr>
                <w:rFonts w:ascii="Times New Roman" w:hAnsi="Times New Roman" w:cs="Times New Roman"/>
                <w:b/>
                <w:bCs/>
                <w:sz w:val="20"/>
                <w:szCs w:val="20"/>
              </w:rPr>
            </w:pPr>
          </w:p>
        </w:tc>
      </w:tr>
      <w:tr w:rsidR="00BD4744" w14:paraId="1EC6D12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0782906"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CCA8FF8"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201C6D4"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5 punktas</w:t>
            </w:r>
          </w:p>
          <w:p w14:paraId="29359386" w14:textId="77777777" w:rsidR="00BD4744" w:rsidRDefault="00BD4744">
            <w:pPr>
              <w:spacing w:after="0" w:line="240" w:lineRule="auto"/>
              <w:jc w:val="center"/>
              <w:rPr>
                <w:rFonts w:ascii="Times New Roman" w:eastAsia="Yu Mincho" w:hAnsi="Times New Roman" w:cs="Times New Roman"/>
                <w:sz w:val="20"/>
                <w:szCs w:val="20"/>
              </w:rPr>
            </w:pPr>
          </w:p>
          <w:p w14:paraId="076953B9"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C15 punktas</w:t>
            </w:r>
          </w:p>
          <w:p w14:paraId="6EBDA417" w14:textId="77777777" w:rsidR="00BD4744" w:rsidRDefault="00BD4744">
            <w:pPr>
              <w:spacing w:after="0" w:line="240" w:lineRule="auto"/>
              <w:jc w:val="both"/>
              <w:rPr>
                <w:rFonts w:ascii="Times New Roman" w:eastAsia="Yu Mincho" w:hAnsi="Times New Roman" w:cs="Times New Roman"/>
                <w:sz w:val="20"/>
                <w:szCs w:val="20"/>
                <w:lang w:eastAsia="en-US"/>
              </w:rPr>
            </w:pPr>
          </w:p>
          <w:p w14:paraId="7C4CF5EC"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2F834A68"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ACA525E"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1129A66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4C52289F"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ED2DBD"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Pr>
                <w:rFonts w:ascii="Times New Roman" w:hAnsi="Times New Roman" w:cs="Times New Roman"/>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005432"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BAAE645"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6 punktas</w:t>
            </w:r>
          </w:p>
          <w:p w14:paraId="5650B251" w14:textId="77777777" w:rsidR="00BD4744" w:rsidRDefault="00BD4744">
            <w:pPr>
              <w:spacing w:after="0" w:line="240" w:lineRule="auto"/>
              <w:jc w:val="both"/>
              <w:rPr>
                <w:rFonts w:ascii="Times New Roman" w:eastAsia="Yu Mincho" w:hAnsi="Times New Roman" w:cs="Times New Roman"/>
                <w:sz w:val="20"/>
                <w:szCs w:val="20"/>
              </w:rPr>
            </w:pPr>
          </w:p>
          <w:p w14:paraId="70D5B1AD"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C14 punktas</w:t>
            </w:r>
          </w:p>
          <w:p w14:paraId="510E3B66" w14:textId="77777777" w:rsidR="00BD4744" w:rsidRDefault="00BD4744">
            <w:pPr>
              <w:spacing w:after="0" w:line="240" w:lineRule="auto"/>
              <w:jc w:val="both"/>
              <w:rPr>
                <w:rFonts w:ascii="Times New Roman" w:eastAsia="Yu Mincho" w:hAnsi="Times New Roman" w:cs="Times New Roman"/>
                <w:sz w:val="20"/>
                <w:szCs w:val="20"/>
                <w:lang w:eastAsia="en-US"/>
              </w:rPr>
            </w:pPr>
          </w:p>
          <w:p w14:paraId="2A099425"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4C850BFC"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7299365" w14:textId="77777777" w:rsidR="00BD4744" w:rsidRDefault="00BD4744">
            <w:pPr>
              <w:spacing w:after="0" w:line="240" w:lineRule="auto"/>
              <w:jc w:val="both"/>
              <w:rPr>
                <w:rFonts w:ascii="Times New Roman" w:hAnsi="Times New Roman" w:cs="Times New Roman"/>
                <w:bCs/>
                <w:iCs/>
                <w:sz w:val="20"/>
                <w:szCs w:val="20"/>
                <w:lang w:eastAsia="en-US"/>
              </w:rPr>
            </w:pPr>
          </w:p>
          <w:p w14:paraId="0108632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9D0CABA" w14:textId="77777777" w:rsidR="00BD4744" w:rsidRDefault="00BD4744">
            <w:pPr>
              <w:spacing w:after="0" w:line="240" w:lineRule="auto"/>
              <w:jc w:val="both"/>
              <w:rPr>
                <w:rFonts w:ascii="Times New Roman" w:hAnsi="Times New Roman" w:cs="Times New Roman"/>
                <w:sz w:val="20"/>
                <w:szCs w:val="20"/>
              </w:rPr>
            </w:pPr>
          </w:p>
          <w:p w14:paraId="19FE0935" w14:textId="77777777" w:rsidR="00BD4744" w:rsidRDefault="00623335">
            <w:pPr>
              <w:spacing w:after="0" w:line="240" w:lineRule="auto"/>
              <w:jc w:val="both"/>
              <w:rPr>
                <w:rFonts w:ascii="Times New Roman" w:hAnsi="Times New Roman" w:cs="Times New Roman"/>
                <w:sz w:val="20"/>
                <w:szCs w:val="20"/>
              </w:rPr>
            </w:pPr>
            <w:hyperlink r:id="rId17">
              <w:r w:rsidR="00061590">
                <w:rPr>
                  <w:rFonts w:ascii="Times New Roman" w:hAnsi="Times New Roman" w:cs="Times New Roman"/>
                  <w:sz w:val="20"/>
                  <w:szCs w:val="20"/>
                </w:rPr>
                <w:t>https://vpt.lrv.lt/lt/pasalinimo-pagrindai-1/nepatikimi-tiekejai-1</w:t>
              </w:r>
            </w:hyperlink>
          </w:p>
          <w:p w14:paraId="41B3E7B5" w14:textId="77777777" w:rsidR="00BD4744" w:rsidRDefault="00BD4744">
            <w:pPr>
              <w:spacing w:after="0" w:line="240" w:lineRule="auto"/>
              <w:jc w:val="both"/>
              <w:rPr>
                <w:rFonts w:ascii="Times New Roman" w:hAnsi="Times New Roman" w:cs="Times New Roman"/>
                <w:sz w:val="20"/>
                <w:szCs w:val="20"/>
              </w:rPr>
            </w:pPr>
          </w:p>
          <w:p w14:paraId="2DCCE019" w14:textId="77777777" w:rsidR="00BD4744" w:rsidRDefault="00623335">
            <w:pPr>
              <w:spacing w:after="0" w:line="240" w:lineRule="auto"/>
              <w:jc w:val="both"/>
              <w:rPr>
                <w:rFonts w:ascii="Times New Roman" w:hAnsi="Times New Roman" w:cs="Times New Roman"/>
                <w:sz w:val="20"/>
                <w:szCs w:val="20"/>
              </w:rPr>
            </w:pPr>
            <w:hyperlink r:id="rId18">
              <w:r w:rsidR="00061590">
                <w:rPr>
                  <w:rFonts w:ascii="Times New Roman" w:hAnsi="Times New Roman" w:cs="Times New Roman"/>
                  <w:sz w:val="20"/>
                  <w:szCs w:val="20"/>
                </w:rPr>
                <w:t>https://vpt.lrv.lt/lt/pasalinimo-pagrindai-1/nepatikimu-koncesininku-sarasas-1/nepatikimu-koncesininku-sarasas</w:t>
              </w:r>
            </w:hyperlink>
          </w:p>
          <w:p w14:paraId="27BDF4A7" w14:textId="77777777" w:rsidR="00BD4744" w:rsidRDefault="00BD4744">
            <w:pPr>
              <w:spacing w:after="0" w:line="240" w:lineRule="auto"/>
              <w:jc w:val="both"/>
              <w:rPr>
                <w:rFonts w:ascii="Times New Roman" w:hAnsi="Times New Roman" w:cs="Times New Roman"/>
                <w:bCs/>
                <w:sz w:val="20"/>
                <w:szCs w:val="20"/>
              </w:rPr>
            </w:pPr>
          </w:p>
          <w:p w14:paraId="3D5F6EC7" w14:textId="77777777" w:rsidR="00BD4744" w:rsidRDefault="00BD4744">
            <w:pPr>
              <w:spacing w:after="0" w:line="240" w:lineRule="auto"/>
              <w:jc w:val="both"/>
              <w:rPr>
                <w:rFonts w:ascii="Times New Roman" w:hAnsi="Times New Roman" w:cs="Times New Roman"/>
                <w:b/>
                <w:bCs/>
                <w:sz w:val="20"/>
                <w:szCs w:val="20"/>
              </w:rPr>
            </w:pPr>
          </w:p>
        </w:tc>
      </w:tr>
      <w:tr w:rsidR="00BD4744" w14:paraId="6C5F0359"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5E19CA8" w14:textId="77777777" w:rsidR="00BD4744" w:rsidRDefault="00BD4744">
            <w:pPr>
              <w:numPr>
                <w:ilvl w:val="0"/>
                <w:numId w:val="3"/>
              </w:numPr>
              <w:spacing w:after="0" w:line="240" w:lineRule="auto"/>
              <w:ind w:left="0" w:firstLine="0"/>
              <w:rPr>
                <w:rFonts w:ascii="Times New Roman" w:hAnsi="Times New Roman" w:cs="Times New Roman"/>
                <w:sz w:val="20"/>
                <w:szCs w:val="20"/>
              </w:rPr>
            </w:pPr>
          </w:p>
          <w:p w14:paraId="3B438756" w14:textId="77777777" w:rsidR="00BD4744" w:rsidRDefault="00BD4744">
            <w:pPr>
              <w:spacing w:after="0" w:line="240" w:lineRule="auto"/>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8ABD1D3"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29D4E7D" w14:textId="77777777" w:rsidR="00BD4744" w:rsidRDefault="00BD4744" w:rsidP="00F21380">
            <w:pPr>
              <w:spacing w:after="0" w:line="240" w:lineRule="auto"/>
              <w:jc w:val="both"/>
              <w:rPr>
                <w:rFonts w:ascii="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7D8EC2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a papunktis</w:t>
            </w:r>
          </w:p>
          <w:p w14:paraId="67E8465E" w14:textId="77777777" w:rsidR="00BD4744" w:rsidRDefault="00BD4744">
            <w:pPr>
              <w:spacing w:after="0" w:line="240" w:lineRule="auto"/>
              <w:jc w:val="center"/>
              <w:rPr>
                <w:rFonts w:ascii="Times New Roman" w:eastAsia="Yu Mincho" w:hAnsi="Times New Roman" w:cs="Times New Roman"/>
                <w:sz w:val="20"/>
                <w:szCs w:val="20"/>
              </w:rPr>
            </w:pPr>
          </w:p>
          <w:p w14:paraId="54E078D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42879649"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 xml:space="preserve">Iš Lietuvoje įsteigtų subjektų įrodančių dokumentų nereikalaujama. Užtenka pateikto EBVPD. </w:t>
            </w:r>
            <w:r>
              <w:rPr>
                <w:rFonts w:ascii="Times New Roman" w:hAnsi="Times New Roman" w:cs="Times New Roman"/>
                <w:sz w:val="20"/>
                <w:szCs w:val="20"/>
              </w:rPr>
              <w:t>Priimant sprendimus dėl tiekėjo pašalinimo iš pirkimo procedūros šiame punkte nurodytu pašalinimo pagrindu, be kita ko, atsižvelgiama 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19">
              <w:r>
                <w:rPr>
                  <w:rFonts w:ascii="Times New Roman" w:hAnsi="Times New Roman" w:cs="Times New Roman"/>
                  <w:sz w:val="20"/>
                  <w:szCs w:val="20"/>
                  <w:u w:val="single"/>
                </w:rPr>
                <w:t>https://www.registrucentras.lt/jar/p/index.php</w:t>
              </w:r>
            </w:hyperlink>
          </w:p>
          <w:p w14:paraId="669D3660"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paskelbtą informaciją, taip pat į šiame informaciniame pranešime pateiktą informaciją:</w:t>
            </w:r>
          </w:p>
          <w:p w14:paraId="383BE222" w14:textId="77777777" w:rsidR="00BD4744" w:rsidRPr="00CB1E21" w:rsidRDefault="00623335">
            <w:pPr>
              <w:spacing w:after="0" w:line="240" w:lineRule="auto"/>
              <w:jc w:val="both"/>
              <w:rPr>
                <w:rFonts w:ascii="Times New Roman" w:hAnsi="Times New Roman" w:cs="Times New Roman"/>
                <w:sz w:val="20"/>
                <w:szCs w:val="20"/>
                <w:lang w:eastAsia="en-US"/>
              </w:rPr>
            </w:pPr>
            <w:hyperlink r:id="rId20">
              <w:r w:rsidR="00061590">
                <w:rPr>
                  <w:rFonts w:ascii="Times New Roman" w:hAnsi="Times New Roman" w:cs="Times New Roman"/>
                  <w:sz w:val="20"/>
                  <w:szCs w:val="20"/>
                </w:rPr>
                <w:t>https://vpt.lrv.lt/lt/naujienos/finansiniu-ataskaitu-nepateikimas-gali-tapti-kliutimi-dalyvauti-viesuosiuose-pirkimuose</w:t>
              </w:r>
            </w:hyperlink>
          </w:p>
        </w:tc>
      </w:tr>
      <w:tr w:rsidR="00BD4744" w14:paraId="491E8B96" w14:textId="77777777" w:rsidTr="00F21380">
        <w:tc>
          <w:tcPr>
            <w:tcW w:w="709" w:type="dxa"/>
            <w:tcBorders>
              <w:top w:val="single" w:sz="4" w:space="0" w:color="000000"/>
              <w:left w:val="single" w:sz="4" w:space="0" w:color="000000"/>
              <w:bottom w:val="single" w:sz="4" w:space="0" w:color="000000"/>
              <w:right w:val="single" w:sz="4" w:space="0" w:color="000000"/>
            </w:tcBorders>
          </w:tcPr>
          <w:p w14:paraId="141054BC"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18F7D3F"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yra padaręs rimtą profesinį pažeidimą, dėl kurio perkančioji organizacija abejoja tiekėjo sąžiningumu, </w:t>
            </w:r>
            <w:r>
              <w:rPr>
                <w:rFonts w:ascii="Times New Roman" w:eastAsia="Times New Roman" w:hAnsi="Times New Roman" w:cs="Times New Roman"/>
                <w:sz w:val="20"/>
                <w:szCs w:val="20"/>
              </w:rPr>
              <w:t xml:space="preserve"> kai jis (tiekėjas) neatitinka minimalių patikimo mokesčių mokėtojo kriterijų, nustatytų Lietuvos </w:t>
            </w:r>
            <w:r>
              <w:rPr>
                <w:rFonts w:ascii="Times New Roman" w:eastAsia="Times New Roman" w:hAnsi="Times New Roman" w:cs="Times New Roman"/>
                <w:sz w:val="20"/>
                <w:szCs w:val="20"/>
              </w:rPr>
              <w:lastRenderedPageBreak/>
              <w:t>Respublikos mokesčių administravimo įstatymo 40</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8C4C8A2"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7 punkto b papunktis</w:t>
            </w:r>
          </w:p>
          <w:p w14:paraId="0051B42A" w14:textId="77777777" w:rsidR="00BD4744" w:rsidRDefault="00BD4744">
            <w:pPr>
              <w:spacing w:after="0" w:line="240" w:lineRule="auto"/>
              <w:jc w:val="center"/>
              <w:rPr>
                <w:rFonts w:ascii="Times New Roman" w:eastAsia="Yu Mincho" w:hAnsi="Times New Roman" w:cs="Times New Roman"/>
                <w:sz w:val="20"/>
                <w:szCs w:val="20"/>
              </w:rPr>
            </w:pPr>
          </w:p>
          <w:p w14:paraId="5979636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20E776CF"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6AC5A5E2" w14:textId="77777777" w:rsidR="00BD4744" w:rsidRDefault="00BD4744">
            <w:pPr>
              <w:spacing w:after="0" w:line="240" w:lineRule="auto"/>
              <w:jc w:val="both"/>
              <w:rPr>
                <w:rFonts w:ascii="Times New Roman" w:hAnsi="Times New Roman" w:cs="Times New Roman"/>
                <w:b/>
                <w:bCs/>
                <w:iCs/>
                <w:sz w:val="20"/>
                <w:szCs w:val="20"/>
                <w:lang w:eastAsia="en-US"/>
              </w:rPr>
            </w:pPr>
          </w:p>
          <w:p w14:paraId="3B79C244"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Priimant sprendimus dėl tiekėjo pašalinimo iš pirkimo procedūros šiame punkte nurodytu pašalinimo pagrindu, be kita ko, atsižvelgiama </w:t>
            </w:r>
            <w:r>
              <w:rPr>
                <w:rFonts w:ascii="Times New Roman" w:hAnsi="Times New Roman" w:cs="Times New Roman"/>
                <w:sz w:val="20"/>
                <w:szCs w:val="20"/>
              </w:rPr>
              <w:lastRenderedPageBreak/>
              <w:t>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21">
              <w:r>
                <w:rPr>
                  <w:rFonts w:ascii="Times New Roman" w:hAnsi="Times New Roman" w:cs="Times New Roman"/>
                  <w:sz w:val="20"/>
                  <w:szCs w:val="20"/>
                  <w:u w:val="single"/>
                </w:rPr>
                <w:t>https://www.vmi.lt/evmi/mokesciu-moketoju-informacija</w:t>
              </w:r>
            </w:hyperlink>
            <w:r>
              <w:rPr>
                <w:rFonts w:ascii="Times New Roman" w:hAnsi="Times New Roman" w:cs="Times New Roman"/>
                <w:sz w:val="20"/>
                <w:szCs w:val="20"/>
              </w:rPr>
              <w:t xml:space="preserve"> skelbiamą informaciją.</w:t>
            </w:r>
          </w:p>
        </w:tc>
      </w:tr>
      <w:tr w:rsidR="00BD4744" w14:paraId="37ED018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3DDCE03"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351EBB"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w:t>
            </w:r>
            <w:r>
              <w:rPr>
                <w:rFonts w:ascii="Times New Roman" w:eastAsia="Times New Roman" w:hAnsi="Times New Roman" w:cs="Times New Roman"/>
                <w:sz w:val="20"/>
                <w:szCs w:val="20"/>
              </w:rPr>
              <w:t xml:space="preserve"> kai jis </w:t>
            </w:r>
            <w:r>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3E8DD6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c papunktis</w:t>
            </w:r>
          </w:p>
          <w:p w14:paraId="678185DD" w14:textId="77777777" w:rsidR="00BD4744" w:rsidRDefault="00BD4744">
            <w:pPr>
              <w:spacing w:after="0" w:line="240" w:lineRule="auto"/>
              <w:jc w:val="both"/>
              <w:rPr>
                <w:rFonts w:ascii="Times New Roman" w:eastAsia="Yu Mincho" w:hAnsi="Times New Roman" w:cs="Times New Roman"/>
                <w:sz w:val="20"/>
                <w:szCs w:val="20"/>
              </w:rPr>
            </w:pPr>
          </w:p>
          <w:p w14:paraId="6EF94EE4"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6D547856"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C9970A7" w14:textId="77777777" w:rsidR="00BD4744" w:rsidRDefault="00BD4744">
            <w:pPr>
              <w:spacing w:after="0" w:line="240" w:lineRule="auto"/>
              <w:jc w:val="both"/>
              <w:rPr>
                <w:rFonts w:ascii="Times New Roman" w:hAnsi="Times New Roman" w:cs="Times New Roman"/>
                <w:bCs/>
                <w:iCs/>
                <w:sz w:val="20"/>
                <w:szCs w:val="20"/>
                <w:lang w:eastAsia="en-US"/>
              </w:rPr>
            </w:pPr>
          </w:p>
          <w:p w14:paraId="0583A8CA" w14:textId="77777777" w:rsidR="00BD4744" w:rsidRDefault="0006159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6EEF300" w14:textId="77777777" w:rsidR="00BD4744" w:rsidRDefault="00623335">
            <w:pPr>
              <w:spacing w:after="0" w:line="240" w:lineRule="auto"/>
              <w:rPr>
                <w:rFonts w:ascii="Times New Roman" w:hAnsi="Times New Roman" w:cs="Times New Roman"/>
                <w:bCs/>
                <w:iCs/>
                <w:sz w:val="20"/>
                <w:szCs w:val="20"/>
                <w:lang w:eastAsia="en-US"/>
              </w:rPr>
            </w:pPr>
            <w:hyperlink r:id="rId22">
              <w:r w:rsidR="00061590">
                <w:rPr>
                  <w:rFonts w:ascii="Times New Roman" w:hAnsi="Times New Roman" w:cs="Times New Roman"/>
                  <w:sz w:val="20"/>
                  <w:szCs w:val="20"/>
                  <w:u w:val="single"/>
                </w:rPr>
                <w:t>https://kt.gov.lt/lt/atviri-duomenys/diskvalifikavimas-is-viesuju-pirkimu</w:t>
              </w:r>
            </w:hyperlink>
            <w:r w:rsidR="00061590">
              <w:rPr>
                <w:rFonts w:ascii="Times New Roman" w:hAnsi="Times New Roman" w:cs="Times New Roman"/>
                <w:sz w:val="20"/>
                <w:szCs w:val="20"/>
              </w:rPr>
              <w:t xml:space="preserve"> skelbiamą informaciją. </w:t>
            </w:r>
          </w:p>
        </w:tc>
      </w:tr>
    </w:tbl>
    <w:p w14:paraId="1A601FD7"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______________</w:t>
      </w:r>
    </w:p>
    <w:p w14:paraId="74B22A62" w14:textId="77777777" w:rsidR="00BD4744" w:rsidRDefault="00061590">
      <w:pPr>
        <w:jc w:val="center"/>
        <w:rPr>
          <w:rFonts w:ascii="Times New Roman" w:hAnsi="Times New Roman" w:cs="Times New Roman"/>
          <w:b/>
          <w:bCs/>
          <w:smallCaps/>
          <w:sz w:val="22"/>
          <w:szCs w:val="22"/>
        </w:rPr>
      </w:pPr>
      <w:r>
        <w:br w:type="page"/>
      </w:r>
    </w:p>
    <w:p w14:paraId="7210E30A" w14:textId="77777777" w:rsidR="00BD4744" w:rsidRDefault="00061590">
      <w:pPr>
        <w:pStyle w:val="Heading2"/>
        <w:spacing w:before="0"/>
        <w:ind w:left="5103"/>
        <w:rPr>
          <w:rFonts w:ascii="Times New Roman" w:eastAsia="Calibri" w:hAnsi="Times New Roman" w:cs="Times New Roman"/>
          <w:color w:val="0070C0"/>
          <w:sz w:val="21"/>
          <w:szCs w:val="21"/>
        </w:rPr>
      </w:pPr>
      <w:bookmarkStart w:id="51" w:name="_Ref38533412"/>
      <w:bookmarkStart w:id="52" w:name="_Ref38291334"/>
      <w:bookmarkStart w:id="53" w:name="_Ref38291223"/>
      <w:bookmarkStart w:id="54" w:name="_Toc215658615"/>
      <w:r>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1"/>
      <w:bookmarkEnd w:id="52"/>
      <w:bookmarkEnd w:id="53"/>
      <w:bookmarkEnd w:id="54"/>
    </w:p>
    <w:p w14:paraId="0CE2F723" w14:textId="77777777" w:rsidR="00BD4744" w:rsidRDefault="00BD4744">
      <w:pPr>
        <w:pStyle w:val="Subtitle"/>
        <w:spacing w:line="240" w:lineRule="auto"/>
        <w:jc w:val="center"/>
        <w:rPr>
          <w:rFonts w:ascii="Times New Roman" w:hAnsi="Times New Roman" w:cs="Times New Roman"/>
          <w:smallCaps/>
          <w:sz w:val="24"/>
          <w:szCs w:val="24"/>
        </w:rPr>
      </w:pPr>
    </w:p>
    <w:p w14:paraId="7A2FC0F8" w14:textId="77777777" w:rsidR="00BD4744" w:rsidRDefault="00061590">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5A7D8333" w14:textId="57292A29" w:rsidR="009D7841" w:rsidRPr="009D7841" w:rsidRDefault="009D7841" w:rsidP="009D7841">
      <w:pPr>
        <w:tabs>
          <w:tab w:val="left" w:pos="720"/>
        </w:tabs>
        <w:spacing w:after="0" w:line="240" w:lineRule="auto"/>
        <w:ind w:firstLine="567"/>
        <w:rPr>
          <w:rFonts w:ascii="Times New Roman" w:eastAsia="Calibri" w:hAnsi="Times New Roman" w:cs="Times New Roman"/>
          <w:b/>
          <w:iCs/>
          <w:color w:val="000000" w:themeColor="text1"/>
          <w:sz w:val="22"/>
          <w:szCs w:val="22"/>
          <w:lang w:eastAsia="en-US"/>
        </w:rPr>
      </w:pPr>
      <w:r>
        <w:rPr>
          <w:rFonts w:ascii="Times New Roman" w:eastAsia="Calibri" w:hAnsi="Times New Roman" w:cs="Times New Roman"/>
          <w:sz w:val="22"/>
          <w:szCs w:val="22"/>
        </w:rPr>
        <w:t xml:space="preserve">1. </w:t>
      </w:r>
      <w:r w:rsidRPr="009D7841">
        <w:rPr>
          <w:rFonts w:ascii="Times New Roman" w:eastAsia="Calibri" w:hAnsi="Times New Roman" w:cs="Times New Roman"/>
          <w:color w:val="000000" w:themeColor="text1"/>
          <w:sz w:val="22"/>
          <w:szCs w:val="22"/>
        </w:rPr>
        <w:t>Reikalavimai tiekėjo kvalifikacijai nėra nustatomi.</w:t>
      </w:r>
      <w:r w:rsidR="00061590" w:rsidRPr="009D7841">
        <w:rPr>
          <w:rFonts w:ascii="Times New Roman" w:eastAsia="Calibri" w:hAnsi="Times New Roman" w:cs="Times New Roman"/>
          <w:b/>
          <w:iCs/>
          <w:color w:val="000000" w:themeColor="text1"/>
          <w:sz w:val="22"/>
          <w:szCs w:val="22"/>
          <w:lang w:eastAsia="en-US"/>
        </w:rPr>
        <w:t>__</w:t>
      </w:r>
    </w:p>
    <w:p w14:paraId="08D33F03" w14:textId="597842E6" w:rsidR="009D7841" w:rsidRPr="009D7841" w:rsidRDefault="009D7841" w:rsidP="009D7841">
      <w:pPr>
        <w:pStyle w:val="ListParagraph"/>
        <w:spacing w:after="0" w:line="20" w:lineRule="atLeast"/>
        <w:ind w:left="0" w:firstLine="567"/>
        <w:jc w:val="both"/>
        <w:rPr>
          <w:rFonts w:ascii="Times New Roman" w:eastAsiaTheme="minorHAnsi" w:hAnsi="Times New Roman" w:cs="Times New Roman"/>
          <w:color w:val="000000" w:themeColor="text1"/>
          <w:sz w:val="22"/>
          <w:szCs w:val="22"/>
        </w:rPr>
      </w:pPr>
      <w:r w:rsidRPr="009D7841">
        <w:rPr>
          <w:rFonts w:ascii="Times New Roman" w:eastAsia="Calibri" w:hAnsi="Times New Roman" w:cs="Times New Roman"/>
          <w:color w:val="000000" w:themeColor="text1"/>
          <w:sz w:val="22"/>
          <w:szCs w:val="22"/>
          <w:lang w:eastAsia="en-US"/>
        </w:rPr>
        <w:t>2. Perkančioji organizacija nereikalauja, kad tiekėjai laikytųsi k</w:t>
      </w:r>
      <w:r w:rsidRPr="009D7841">
        <w:rPr>
          <w:rFonts w:ascii="Times New Roman" w:eastAsia="Calibri" w:hAnsi="Times New Roman" w:cs="Times New Roman"/>
          <w:iCs/>
          <w:color w:val="000000" w:themeColor="text1"/>
          <w:sz w:val="22"/>
          <w:szCs w:val="22"/>
          <w:lang w:eastAsia="en-US"/>
        </w:rPr>
        <w:t>okybės vadybos sistemos ir (arba) aplinkos apsaugos vadybos sistemos standartų.</w:t>
      </w:r>
    </w:p>
    <w:p w14:paraId="5BDFB54F" w14:textId="77777777" w:rsidR="009D7841" w:rsidRDefault="009D7841" w:rsidP="009D7841">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61435124"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4FD635A4"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15CDB3C8" w14:textId="77777777" w:rsidR="009D7841" w:rsidRDefault="009D7841" w:rsidP="009D7841">
      <w:pPr>
        <w:tabs>
          <w:tab w:val="left" w:pos="720"/>
        </w:tabs>
        <w:spacing w:after="0" w:line="240" w:lineRule="auto"/>
        <w:ind w:firstLine="567"/>
        <w:rPr>
          <w:rFonts w:ascii="Times New Roman" w:eastAsia="Calibri" w:hAnsi="Times New Roman" w:cs="Times New Roman"/>
          <w:b/>
          <w:iCs/>
          <w:color w:val="7030A0"/>
          <w:lang w:eastAsia="en-US"/>
        </w:rPr>
      </w:pPr>
    </w:p>
    <w:p w14:paraId="23F739C7" w14:textId="5CD0D51C" w:rsidR="003A0B4A" w:rsidRDefault="003A0B4A" w:rsidP="003A0B4A">
      <w:bookmarkStart w:id="55" w:name="_Ref38898251"/>
      <w:bookmarkStart w:id="56" w:name="_Ref38291394"/>
      <w:bookmarkStart w:id="57" w:name="_Ref38291379"/>
    </w:p>
    <w:p w14:paraId="528C6D76" w14:textId="7D0E4E1C" w:rsidR="009D7841" w:rsidRDefault="009D7841" w:rsidP="003A0B4A"/>
    <w:p w14:paraId="28D782FB" w14:textId="0D72D495" w:rsidR="009D7841" w:rsidRDefault="009D7841" w:rsidP="003A0B4A"/>
    <w:p w14:paraId="09520EC1" w14:textId="437945F2" w:rsidR="009D7841" w:rsidRDefault="009D7841" w:rsidP="003A0B4A"/>
    <w:p w14:paraId="1E7D3A4B" w14:textId="034A81F3" w:rsidR="009D7841" w:rsidRDefault="009D7841" w:rsidP="003A0B4A"/>
    <w:p w14:paraId="5C67E998" w14:textId="5EA2B859" w:rsidR="009D7841" w:rsidRDefault="009D7841" w:rsidP="003A0B4A"/>
    <w:p w14:paraId="23871C8E" w14:textId="1454B37A" w:rsidR="009D7841" w:rsidRDefault="009D7841" w:rsidP="003A0B4A"/>
    <w:p w14:paraId="1075FA8F" w14:textId="04B8F612" w:rsidR="009D7841" w:rsidRDefault="009D7841" w:rsidP="003A0B4A"/>
    <w:p w14:paraId="46C4B5B4" w14:textId="6133D842" w:rsidR="009D7841" w:rsidRDefault="009D7841" w:rsidP="003A0B4A"/>
    <w:p w14:paraId="1CFC42B5" w14:textId="6939B5E7" w:rsidR="009D7841" w:rsidRDefault="009D7841" w:rsidP="003A0B4A"/>
    <w:p w14:paraId="66043C5A" w14:textId="6CED9238" w:rsidR="009D7841" w:rsidRDefault="009D7841" w:rsidP="003A0B4A"/>
    <w:p w14:paraId="710F68D9" w14:textId="62F550AF" w:rsidR="009D7841" w:rsidRDefault="009D7841" w:rsidP="003A0B4A"/>
    <w:p w14:paraId="78253924" w14:textId="21978331" w:rsidR="009D7841" w:rsidRDefault="009D7841" w:rsidP="003A0B4A"/>
    <w:p w14:paraId="4C90B2E9" w14:textId="284B98AA" w:rsidR="009D7841" w:rsidRDefault="009D7841" w:rsidP="003A0B4A"/>
    <w:p w14:paraId="772C835A" w14:textId="5239251A" w:rsidR="009D7841" w:rsidRDefault="009D7841" w:rsidP="003A0B4A"/>
    <w:p w14:paraId="755134DA" w14:textId="491893F4" w:rsidR="009D7841" w:rsidRDefault="009D7841" w:rsidP="003A0B4A"/>
    <w:p w14:paraId="4EF0E303" w14:textId="0674B48E" w:rsidR="009D7841" w:rsidRDefault="009D7841" w:rsidP="003A0B4A"/>
    <w:p w14:paraId="463F6D00" w14:textId="77777777" w:rsidR="009D7841" w:rsidRPr="003A0B4A" w:rsidRDefault="009D7841" w:rsidP="003A0B4A"/>
    <w:p w14:paraId="5E704E19" w14:textId="77777777" w:rsidR="00BD4744" w:rsidRDefault="00061590">
      <w:pPr>
        <w:pStyle w:val="Heading2"/>
        <w:ind w:left="5103"/>
        <w:rPr>
          <w:rFonts w:ascii="Times New Roman" w:hAnsi="Times New Roman" w:cs="Times New Roman"/>
          <w:color w:val="0070C0"/>
          <w:sz w:val="21"/>
          <w:szCs w:val="21"/>
        </w:rPr>
      </w:pPr>
      <w:bookmarkStart w:id="58" w:name="_Toc215658616"/>
      <w:r>
        <w:rPr>
          <w:rFonts w:ascii="Times New Roman" w:eastAsia="Calibri" w:hAnsi="Times New Roman" w:cs="Times New Roman"/>
          <w:color w:val="0070C0"/>
          <w:sz w:val="21"/>
          <w:szCs w:val="21"/>
        </w:rPr>
        <w:lastRenderedPageBreak/>
        <w:t xml:space="preserve">Pirkimo sąlygų 5 priedas „EBVPD“ </w:t>
      </w:r>
      <w:r>
        <w:rPr>
          <w:rFonts w:ascii="Times New Roman" w:hAnsi="Times New Roman" w:cs="Times New Roman"/>
          <w:color w:val="0070C0"/>
          <w:sz w:val="21"/>
          <w:szCs w:val="21"/>
        </w:rPr>
        <w:t>(XML formatu)</w:t>
      </w:r>
      <w:bookmarkEnd w:id="55"/>
      <w:bookmarkEnd w:id="56"/>
      <w:bookmarkEnd w:id="57"/>
      <w:bookmarkEnd w:id="58"/>
    </w:p>
    <w:p w14:paraId="157107E0" w14:textId="77777777" w:rsidR="00BD4744" w:rsidRDefault="00BD4744" w:rsidP="00CB1E21">
      <w:pPr>
        <w:pStyle w:val="Subtitle"/>
        <w:rPr>
          <w:rFonts w:ascii="Times New Roman" w:hAnsi="Times New Roman" w:cs="Times New Roman"/>
        </w:rPr>
      </w:pPr>
    </w:p>
    <w:p w14:paraId="2C47DA58" w14:textId="77777777" w:rsidR="00BD4744" w:rsidRDefault="00061590">
      <w:pPr>
        <w:pStyle w:val="Subtitle"/>
        <w:jc w:val="center"/>
        <w:rPr>
          <w:rFonts w:ascii="Times New Roman" w:hAnsi="Times New Roman" w:cs="Times New Roman"/>
          <w:b/>
          <w:bCs/>
          <w:smallCaps/>
        </w:rPr>
      </w:pPr>
      <w:r>
        <w:rPr>
          <w:rFonts w:ascii="Times New Roman" w:hAnsi="Times New Roman" w:cs="Times New Roman"/>
        </w:rPr>
        <w:t>EUROPOS BENDRASIS VIEŠŲJŲ PIRKIMŲ DOKUMENTAS</w:t>
      </w:r>
    </w:p>
    <w:p w14:paraId="5B901DC3" w14:textId="77777777" w:rsidR="00BD4744" w:rsidRPr="00F21380" w:rsidRDefault="00061590">
      <w:pPr>
        <w:jc w:val="both"/>
        <w:rPr>
          <w:rFonts w:ascii="Times New Roman" w:hAnsi="Times New Roman" w:cs="Times New Roman"/>
          <w:sz w:val="22"/>
          <w:szCs w:val="22"/>
        </w:rPr>
      </w:pPr>
      <w:r w:rsidRPr="00F21380">
        <w:rPr>
          <w:rFonts w:ascii="Times New Roman" w:hAnsi="Times New Roman" w:cs="Times New Roman"/>
          <w:sz w:val="22"/>
          <w:szCs w:val="22"/>
        </w:rPr>
        <w:t>„Europos bendrasis viešųjų pirkimų dokumentas (EBVPD)“ pateikiamas .xml formatu.</w:t>
      </w:r>
    </w:p>
    <w:p w14:paraId="42D299BB"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2460773F" w14:textId="77777777" w:rsidR="00BD4744" w:rsidRDefault="00061590">
      <w:pPr>
        <w:rPr>
          <w:rFonts w:ascii="Times New Roman" w:hAnsi="Times New Roman" w:cs="Times New Roman"/>
          <w:b/>
          <w:bCs/>
          <w:smallCaps/>
          <w:sz w:val="22"/>
          <w:szCs w:val="22"/>
        </w:rPr>
      </w:pPr>
      <w:r>
        <w:br w:type="page"/>
      </w:r>
    </w:p>
    <w:p w14:paraId="23CB7D56" w14:textId="77777777" w:rsidR="00BD4744" w:rsidRDefault="00061590">
      <w:pPr>
        <w:pStyle w:val="Heading2"/>
        <w:spacing w:before="0"/>
        <w:ind w:left="5103"/>
        <w:jc w:val="right"/>
        <w:rPr>
          <w:rFonts w:ascii="Times New Roman" w:eastAsia="Calibri" w:hAnsi="Times New Roman" w:cs="Times New Roman"/>
          <w:color w:val="0070C0"/>
          <w:sz w:val="21"/>
          <w:szCs w:val="21"/>
        </w:rPr>
      </w:pPr>
      <w:bookmarkStart w:id="59" w:name="_Ref38901392"/>
      <w:bookmarkStart w:id="60" w:name="_Ref38898051"/>
      <w:bookmarkStart w:id="61" w:name="_Ref38540913"/>
      <w:bookmarkStart w:id="62" w:name="_Toc215658617"/>
      <w:r>
        <w:rPr>
          <w:rFonts w:ascii="Times New Roman" w:eastAsia="Calibri" w:hAnsi="Times New Roman" w:cs="Times New Roman"/>
          <w:color w:val="0070C0"/>
          <w:sz w:val="21"/>
          <w:szCs w:val="21"/>
        </w:rPr>
        <w:lastRenderedPageBreak/>
        <w:t>Pirkimo sąlygų 6 priedas „Pasiūlymo forma“</w:t>
      </w:r>
      <w:bookmarkEnd w:id="59"/>
      <w:bookmarkEnd w:id="60"/>
      <w:bookmarkEnd w:id="61"/>
      <w:bookmarkEnd w:id="62"/>
    </w:p>
    <w:p w14:paraId="509410BA" w14:textId="77777777" w:rsidR="00BD4744" w:rsidRDefault="00BD4744">
      <w:pPr>
        <w:spacing w:after="0" w:line="240" w:lineRule="auto"/>
        <w:jc w:val="center"/>
        <w:rPr>
          <w:rFonts w:ascii="Times New Roman" w:eastAsia="Calibri" w:hAnsi="Times New Roman" w:cs="Times New Roman"/>
        </w:rPr>
      </w:pPr>
    </w:p>
    <w:p w14:paraId="5B528A28" w14:textId="77777777" w:rsidR="00BD4744" w:rsidRPr="00F507D1" w:rsidRDefault="00061590">
      <w:pPr>
        <w:spacing w:after="0" w:line="240" w:lineRule="auto"/>
        <w:jc w:val="center"/>
        <w:rPr>
          <w:rFonts w:ascii="Times New Roman" w:eastAsia="Calibri" w:hAnsi="Times New Roman" w:cs="Times New Roman"/>
        </w:rPr>
      </w:pPr>
      <w:r w:rsidRPr="00F507D1">
        <w:rPr>
          <w:rFonts w:ascii="Times New Roman" w:eastAsia="Calibri" w:hAnsi="Times New Roman" w:cs="Times New Roman"/>
        </w:rPr>
        <w:t>Herbas arba prekių ženklas</w:t>
      </w:r>
    </w:p>
    <w:p w14:paraId="088B1187" w14:textId="77777777" w:rsidR="00BD4744" w:rsidRPr="00F507D1" w:rsidRDefault="00BD4744">
      <w:pPr>
        <w:spacing w:after="0" w:line="240" w:lineRule="auto"/>
        <w:jc w:val="center"/>
        <w:rPr>
          <w:rFonts w:ascii="Times New Roman" w:eastAsia="Calibri" w:hAnsi="Times New Roman" w:cs="Times New Roman"/>
        </w:rPr>
      </w:pPr>
    </w:p>
    <w:p w14:paraId="5A2C1838" w14:textId="6403EBF0" w:rsidR="00BD4744" w:rsidRPr="00F507D1" w:rsidRDefault="00623335">
      <w:pPr>
        <w:spacing w:after="0" w:line="240" w:lineRule="auto"/>
        <w:jc w:val="center"/>
        <w:rPr>
          <w:rFonts w:ascii="Times New Roman" w:eastAsia="Calibri" w:hAnsi="Times New Roman" w:cs="Times New Roman"/>
        </w:rPr>
      </w:pPr>
      <w:sdt>
        <w:sdtPr>
          <w:rPr>
            <w:rFonts w:ascii="Times New Roman" w:hAnsi="Times New Roman" w:cs="Times New Roman"/>
          </w:rPr>
          <w:alias w:val="nurodyti"/>
          <w:id w:val="-2128608348"/>
          <w:text/>
        </w:sdtPr>
        <w:sdtEndPr/>
        <w:sdtContent>
          <w:r w:rsidR="00B51CF4" w:rsidRPr="00F507D1">
            <w:rPr>
              <w:rFonts w:ascii="Times New Roman" w:hAnsi="Times New Roman" w:cs="Times New Roman"/>
            </w:rPr>
            <w:t>Tiekėjo pavadinimas</w:t>
          </w:r>
        </w:sdtContent>
      </w:sdt>
    </w:p>
    <w:p w14:paraId="68AA14AD" w14:textId="77777777" w:rsidR="00BD4744" w:rsidRPr="00F507D1" w:rsidRDefault="00BD4744">
      <w:pPr>
        <w:spacing w:after="0" w:line="240" w:lineRule="auto"/>
        <w:jc w:val="center"/>
        <w:rPr>
          <w:rFonts w:ascii="Times New Roman" w:eastAsia="Calibri" w:hAnsi="Times New Roman" w:cs="Times New Roman"/>
        </w:rPr>
      </w:pPr>
    </w:p>
    <w:p w14:paraId="5FE8261C" w14:textId="6E5FBB61" w:rsidR="00BD4744" w:rsidRPr="00F507D1" w:rsidRDefault="00623335">
      <w:pPr>
        <w:spacing w:after="0" w:line="240" w:lineRule="auto"/>
        <w:jc w:val="center"/>
        <w:rPr>
          <w:rFonts w:ascii="Times New Roman" w:eastAsia="Calibri" w:hAnsi="Times New Roman" w:cs="Times New Roman"/>
        </w:rPr>
      </w:pPr>
      <w:sdt>
        <w:sdtPr>
          <w:rPr>
            <w:rFonts w:ascii="Times New Roman" w:hAnsi="Times New Roman" w:cs="Times New Roman"/>
          </w:rPr>
          <w:alias w:val="nurodyti"/>
          <w:id w:val="-399676485"/>
          <w:text/>
        </w:sdtPr>
        <w:sdtEndPr/>
        <w:sdtContent>
          <w:r w:rsidR="00B51CF4" w:rsidRPr="00F507D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80AE446" w14:textId="77777777" w:rsidR="00BD4744" w:rsidRPr="00F507D1" w:rsidRDefault="00BD4744">
      <w:pPr>
        <w:spacing w:after="0" w:line="240" w:lineRule="auto"/>
        <w:jc w:val="center"/>
        <w:rPr>
          <w:rFonts w:ascii="Times New Roman" w:eastAsia="Times New Roman" w:hAnsi="Times New Roman" w:cs="Times New Roman"/>
          <w:b/>
          <w:lang w:eastAsia="zh-CN"/>
        </w:rPr>
      </w:pPr>
    </w:p>
    <w:p w14:paraId="04E4450C" w14:textId="77777777" w:rsidR="00BD4744" w:rsidRPr="00D27AE1" w:rsidRDefault="00061590" w:rsidP="00287185">
      <w:pPr>
        <w:spacing w:after="0" w:line="240" w:lineRule="auto"/>
        <w:jc w:val="center"/>
        <w:rPr>
          <w:rFonts w:ascii="Times New Roman" w:eastAsia="Times New Roman" w:hAnsi="Times New Roman" w:cs="Times New Roman"/>
          <w:sz w:val="22"/>
          <w:szCs w:val="22"/>
          <w:lang w:eastAsia="zh-CN"/>
        </w:rPr>
      </w:pPr>
      <w:r w:rsidRPr="00D27AE1">
        <w:rPr>
          <w:rFonts w:ascii="Times New Roman" w:eastAsia="Times New Roman" w:hAnsi="Times New Roman" w:cs="Times New Roman"/>
          <w:b/>
          <w:sz w:val="22"/>
          <w:szCs w:val="22"/>
          <w:lang w:eastAsia="zh-CN"/>
        </w:rPr>
        <w:t>PASIŪLYMAS</w:t>
      </w:r>
    </w:p>
    <w:p w14:paraId="44399B40" w14:textId="736E0A9A" w:rsidR="00BD4744" w:rsidRPr="00F507D1" w:rsidRDefault="00061590" w:rsidP="00287185">
      <w:pPr>
        <w:widowControl w:val="0"/>
        <w:spacing w:after="0" w:line="240" w:lineRule="auto"/>
        <w:jc w:val="center"/>
        <w:rPr>
          <w:rFonts w:ascii="Times New Roman" w:eastAsia="Segoe UI" w:hAnsi="Times New Roman" w:cs="Times New Roman"/>
          <w:b/>
          <w:caps/>
          <w:sz w:val="22"/>
          <w:szCs w:val="22"/>
        </w:rPr>
      </w:pPr>
      <w:r w:rsidRPr="00D27AE1">
        <w:rPr>
          <w:rFonts w:ascii="Times New Roman" w:eastAsia="Times New Roman" w:hAnsi="Times New Roman" w:cs="Times New Roman"/>
          <w:b/>
          <w:sz w:val="22"/>
          <w:szCs w:val="22"/>
          <w:lang w:eastAsia="zh-CN"/>
        </w:rPr>
        <w:t xml:space="preserve">DĖL </w:t>
      </w:r>
      <w:r w:rsidR="00D27AE1" w:rsidRPr="00D27AE1">
        <w:rPr>
          <w:rFonts w:ascii="Times New Roman" w:eastAsia="Times New Roman" w:hAnsi="Times New Roman" w:cs="Times New Roman"/>
          <w:b/>
          <w:sz w:val="22"/>
          <w:szCs w:val="22"/>
          <w:lang w:eastAsia="zh-CN"/>
        </w:rPr>
        <w:t>SPAUSDINIMO, KOPIJAVIMO IR</w:t>
      </w:r>
      <w:r w:rsidR="00E55137" w:rsidRPr="00D27AE1">
        <w:rPr>
          <w:rFonts w:ascii="Times New Roman" w:eastAsia="Times New Roman" w:hAnsi="Times New Roman" w:cs="Times New Roman"/>
          <w:b/>
          <w:sz w:val="22"/>
          <w:szCs w:val="22"/>
          <w:lang w:eastAsia="zh-CN"/>
        </w:rPr>
        <w:t xml:space="preserve"> SKENAVIMO PASLAUG</w:t>
      </w:r>
      <w:r w:rsidR="00D27AE1" w:rsidRPr="00D27AE1">
        <w:rPr>
          <w:rFonts w:ascii="Times New Roman" w:eastAsia="Times New Roman" w:hAnsi="Times New Roman" w:cs="Times New Roman"/>
          <w:b/>
          <w:sz w:val="22"/>
          <w:szCs w:val="22"/>
          <w:lang w:eastAsia="zh-CN"/>
        </w:rPr>
        <w:t>OS</w:t>
      </w:r>
    </w:p>
    <w:p w14:paraId="7105C16F" w14:textId="77777777" w:rsidR="00BD4744" w:rsidRPr="00F507D1" w:rsidRDefault="00BD4744">
      <w:pPr>
        <w:widowControl w:val="0"/>
        <w:spacing w:after="0" w:line="240" w:lineRule="auto"/>
        <w:ind w:firstLine="720"/>
        <w:jc w:val="center"/>
        <w:rPr>
          <w:rFonts w:ascii="Times New Roman" w:eastAsia="Segoe UI" w:hAnsi="Times New Roman" w:cs="Times New Roman"/>
          <w:b/>
          <w:caps/>
        </w:rPr>
      </w:pPr>
    </w:p>
    <w:tbl>
      <w:tblPr>
        <w:tblStyle w:val="TableGrid4"/>
        <w:tblW w:w="2835" w:type="dxa"/>
        <w:tblInd w:w="3681" w:type="dxa"/>
        <w:tblLayout w:type="fixed"/>
        <w:tblLook w:val="04A0" w:firstRow="1" w:lastRow="0" w:firstColumn="1" w:lastColumn="0" w:noHBand="0" w:noVBand="1"/>
      </w:tblPr>
      <w:tblGrid>
        <w:gridCol w:w="2835"/>
      </w:tblGrid>
      <w:tr w:rsidR="00BD4744" w:rsidRPr="00F507D1" w14:paraId="5745CBF7" w14:textId="77777777">
        <w:tc>
          <w:tcPr>
            <w:tcW w:w="2835" w:type="dxa"/>
            <w:tcBorders>
              <w:top w:val="nil"/>
              <w:left w:val="nil"/>
              <w:right w:val="nil"/>
            </w:tcBorders>
            <w:shd w:val="clear" w:color="auto" w:fill="auto"/>
          </w:tcPr>
          <w:p w14:paraId="04DAC1B4" w14:textId="77777777" w:rsidR="00BD4744" w:rsidRPr="00F507D1" w:rsidRDefault="00BD4744" w:rsidP="00287185">
            <w:pPr>
              <w:widowControl w:val="0"/>
              <w:spacing w:after="0" w:line="240" w:lineRule="auto"/>
              <w:ind w:firstLine="11"/>
              <w:jc w:val="center"/>
              <w:rPr>
                <w:rFonts w:ascii="Times New Roman" w:eastAsia="Times New Roman" w:hAnsi="Times New Roman" w:cs="Times New Roman"/>
                <w:i/>
                <w:iCs/>
                <w:color w:val="7030A0"/>
                <w:lang w:eastAsia="zh-CN"/>
              </w:rPr>
            </w:pPr>
          </w:p>
        </w:tc>
      </w:tr>
      <w:tr w:rsidR="00BD4744" w:rsidRPr="00F507D1" w14:paraId="63FE871D" w14:textId="77777777">
        <w:trPr>
          <w:trHeight w:val="116"/>
        </w:trPr>
        <w:tc>
          <w:tcPr>
            <w:tcW w:w="2835" w:type="dxa"/>
            <w:tcBorders>
              <w:left w:val="nil"/>
              <w:bottom w:val="nil"/>
              <w:right w:val="nil"/>
            </w:tcBorders>
            <w:shd w:val="clear" w:color="auto" w:fill="auto"/>
          </w:tcPr>
          <w:p w14:paraId="2BAE97B3" w14:textId="77777777" w:rsidR="00BD4744" w:rsidRPr="00F507D1"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sidRPr="00F507D1">
              <w:rPr>
                <w:rFonts w:ascii="Times New Roman" w:eastAsia="Times New Roman" w:hAnsi="Times New Roman" w:cs="Times New Roman"/>
                <w:i/>
                <w:iCs/>
                <w:vertAlign w:val="superscript"/>
                <w:lang w:eastAsia="zh-CN"/>
              </w:rPr>
              <w:t>(data)</w:t>
            </w:r>
          </w:p>
        </w:tc>
      </w:tr>
      <w:tr w:rsidR="00BD4744" w:rsidRPr="00F507D1" w14:paraId="28DDFD46" w14:textId="77777777">
        <w:tc>
          <w:tcPr>
            <w:tcW w:w="2835" w:type="dxa"/>
            <w:tcBorders>
              <w:top w:val="nil"/>
              <w:left w:val="nil"/>
              <w:right w:val="nil"/>
            </w:tcBorders>
            <w:shd w:val="clear" w:color="auto" w:fill="auto"/>
          </w:tcPr>
          <w:p w14:paraId="3692629D" w14:textId="77777777" w:rsidR="00BD4744" w:rsidRPr="00F507D1" w:rsidRDefault="00BD4744" w:rsidP="00287185">
            <w:pPr>
              <w:widowControl w:val="0"/>
              <w:spacing w:after="0" w:line="240" w:lineRule="auto"/>
              <w:ind w:firstLine="11"/>
              <w:rPr>
                <w:rFonts w:ascii="Times New Roman" w:eastAsia="Times New Roman" w:hAnsi="Times New Roman" w:cs="Times New Roman"/>
                <w:i/>
                <w:iCs/>
                <w:lang w:eastAsia="zh-CN"/>
              </w:rPr>
            </w:pPr>
          </w:p>
        </w:tc>
      </w:tr>
      <w:tr w:rsidR="00BD4744" w:rsidRPr="00F507D1" w14:paraId="24432341" w14:textId="77777777">
        <w:tc>
          <w:tcPr>
            <w:tcW w:w="2835" w:type="dxa"/>
            <w:tcBorders>
              <w:left w:val="nil"/>
              <w:bottom w:val="nil"/>
              <w:right w:val="nil"/>
            </w:tcBorders>
            <w:shd w:val="clear" w:color="auto" w:fill="auto"/>
          </w:tcPr>
          <w:p w14:paraId="674A30E8" w14:textId="77777777" w:rsidR="00BD4744" w:rsidRPr="00F507D1"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sidRPr="00F507D1">
              <w:rPr>
                <w:rFonts w:ascii="Times New Roman" w:eastAsia="Times New Roman" w:hAnsi="Times New Roman" w:cs="Times New Roman"/>
                <w:i/>
                <w:iCs/>
                <w:vertAlign w:val="superscript"/>
                <w:lang w:eastAsia="zh-CN"/>
              </w:rPr>
              <w:t>(vieta)</w:t>
            </w:r>
          </w:p>
        </w:tc>
      </w:tr>
    </w:tbl>
    <w:p w14:paraId="3EAC2877" w14:textId="77777777" w:rsidR="00BD4744" w:rsidRPr="00F507D1" w:rsidRDefault="00BD4744">
      <w:pPr>
        <w:widowControl w:val="0"/>
        <w:spacing w:after="0" w:line="240" w:lineRule="auto"/>
        <w:ind w:firstLine="720"/>
        <w:jc w:val="center"/>
        <w:rPr>
          <w:rFonts w:ascii="Times New Roman" w:eastAsia="Times New Roman" w:hAnsi="Times New Roman" w:cs="Times New Roman"/>
          <w:i/>
          <w:iCs/>
          <w:color w:val="7030A0"/>
          <w:lang w:eastAsia="zh-CN"/>
        </w:rPr>
      </w:pPr>
    </w:p>
    <w:tbl>
      <w:tblPr>
        <w:tblStyle w:val="TableGrid4"/>
        <w:tblW w:w="4786" w:type="dxa"/>
        <w:tblLayout w:type="fixed"/>
        <w:tblLook w:val="04A0" w:firstRow="1" w:lastRow="0" w:firstColumn="1" w:lastColumn="0" w:noHBand="0" w:noVBand="1"/>
      </w:tblPr>
      <w:tblGrid>
        <w:gridCol w:w="4786"/>
      </w:tblGrid>
      <w:tr w:rsidR="00BD4744" w:rsidRPr="00F507D1" w14:paraId="3E4E8D37" w14:textId="77777777" w:rsidTr="00F21380">
        <w:trPr>
          <w:trHeight w:val="317"/>
        </w:trPr>
        <w:tc>
          <w:tcPr>
            <w:tcW w:w="4786" w:type="dxa"/>
            <w:tcBorders>
              <w:top w:val="nil"/>
              <w:left w:val="nil"/>
              <w:right w:val="nil"/>
            </w:tcBorders>
            <w:shd w:val="clear" w:color="auto" w:fill="auto"/>
            <w:vAlign w:val="center"/>
          </w:tcPr>
          <w:p w14:paraId="6D992B61" w14:textId="77777777" w:rsidR="00287185" w:rsidRPr="00F507D1" w:rsidRDefault="00287185">
            <w:pPr>
              <w:widowControl w:val="0"/>
              <w:spacing w:after="0" w:line="240" w:lineRule="auto"/>
              <w:rPr>
                <w:rFonts w:ascii="Times New Roman" w:eastAsia="Times New Roman" w:hAnsi="Times New Roman" w:cs="Times New Roman"/>
                <w:lang w:eastAsia="zh-CN"/>
              </w:rPr>
            </w:pPr>
            <w:r w:rsidRPr="00F507D1">
              <w:rPr>
                <w:rFonts w:ascii="Times New Roman" w:eastAsia="Times New Roman" w:hAnsi="Times New Roman" w:cs="Times New Roman"/>
                <w:lang w:eastAsia="zh-CN"/>
              </w:rPr>
              <w:t xml:space="preserve">Policijos departamentui </w:t>
            </w:r>
          </w:p>
          <w:p w14:paraId="28221363" w14:textId="77777777" w:rsidR="00BD4744" w:rsidRPr="00F507D1" w:rsidRDefault="00287185">
            <w:pPr>
              <w:widowControl w:val="0"/>
              <w:spacing w:after="0" w:line="240" w:lineRule="auto"/>
              <w:rPr>
                <w:rFonts w:ascii="Times New Roman" w:eastAsia="Times New Roman" w:hAnsi="Times New Roman" w:cs="Times New Roman"/>
                <w:lang w:eastAsia="zh-CN"/>
              </w:rPr>
            </w:pPr>
            <w:r w:rsidRPr="00F507D1">
              <w:rPr>
                <w:rFonts w:ascii="Times New Roman" w:eastAsia="Times New Roman" w:hAnsi="Times New Roman" w:cs="Times New Roman"/>
                <w:lang w:eastAsia="zh-CN"/>
              </w:rPr>
              <w:t>prie Lietuvos Respublikos v</w:t>
            </w:r>
            <w:r w:rsidR="00061590" w:rsidRPr="00F507D1">
              <w:rPr>
                <w:rFonts w:ascii="Times New Roman" w:eastAsia="Times New Roman" w:hAnsi="Times New Roman" w:cs="Times New Roman"/>
                <w:lang w:eastAsia="zh-CN"/>
              </w:rPr>
              <w:t xml:space="preserve">idaus reikalų ministerijos </w:t>
            </w:r>
          </w:p>
        </w:tc>
      </w:tr>
      <w:tr w:rsidR="00BD4744" w:rsidRPr="00F507D1" w14:paraId="2D5C189D" w14:textId="77777777" w:rsidTr="00F21380">
        <w:tc>
          <w:tcPr>
            <w:tcW w:w="4786" w:type="dxa"/>
            <w:tcBorders>
              <w:left w:val="nil"/>
              <w:bottom w:val="nil"/>
              <w:right w:val="nil"/>
            </w:tcBorders>
            <w:shd w:val="clear" w:color="auto" w:fill="auto"/>
          </w:tcPr>
          <w:p w14:paraId="668C3F0F" w14:textId="77777777" w:rsidR="00BD4744" w:rsidRPr="00F507D1" w:rsidRDefault="00BD4744">
            <w:pPr>
              <w:widowControl w:val="0"/>
              <w:spacing w:after="0" w:line="240" w:lineRule="auto"/>
              <w:ind w:firstLine="720"/>
              <w:rPr>
                <w:rFonts w:ascii="Times New Roman" w:eastAsia="Times New Roman" w:hAnsi="Times New Roman" w:cs="Times New Roman"/>
                <w:lang w:eastAsia="zh-CN"/>
              </w:rPr>
            </w:pPr>
          </w:p>
        </w:tc>
      </w:tr>
    </w:tbl>
    <w:p w14:paraId="412903AB" w14:textId="77777777" w:rsidR="00BD4744" w:rsidRPr="00F507D1" w:rsidRDefault="00061590" w:rsidP="00287185">
      <w:pPr>
        <w:widowControl w:val="0"/>
        <w:numPr>
          <w:ilvl w:val="0"/>
          <w:numId w:val="17"/>
        </w:numPr>
        <w:tabs>
          <w:tab w:val="left" w:pos="567"/>
        </w:tabs>
        <w:spacing w:after="0" w:line="240" w:lineRule="auto"/>
        <w:ind w:left="0" w:firstLine="0"/>
        <w:contextualSpacing/>
        <w:jc w:val="center"/>
        <w:rPr>
          <w:rFonts w:ascii="Times New Roman" w:eastAsia="Calibri" w:hAnsi="Times New Roman" w:cs="Times New Roman"/>
          <w:b/>
          <w:bCs/>
          <w:sz w:val="22"/>
          <w:szCs w:val="22"/>
          <w:lang w:eastAsia="en-US"/>
        </w:rPr>
      </w:pPr>
      <w:bookmarkStart w:id="63" w:name="_Toc329443224"/>
      <w:r w:rsidRPr="00F507D1">
        <w:rPr>
          <w:rFonts w:ascii="Times New Roman" w:eastAsia="Calibri" w:hAnsi="Times New Roman" w:cs="Times New Roman"/>
          <w:b/>
          <w:bCs/>
          <w:sz w:val="22"/>
          <w:szCs w:val="22"/>
          <w:lang w:eastAsia="en-US"/>
        </w:rPr>
        <w:t>INFORMACIJA APIE TIEKĖJĄ</w:t>
      </w:r>
      <w:bookmarkEnd w:id="63"/>
      <w:r w:rsidRPr="00F507D1">
        <w:rPr>
          <w:rFonts w:ascii="Times New Roman" w:eastAsia="Calibri" w:hAnsi="Times New Roman" w:cs="Times New Roman"/>
          <w:b/>
          <w:bCs/>
          <w:sz w:val="22"/>
          <w:szCs w:val="22"/>
          <w:lang w:eastAsia="en-US"/>
        </w:rPr>
        <w:t>:</w:t>
      </w:r>
    </w:p>
    <w:tbl>
      <w:tblPr>
        <w:tblW w:w="10178" w:type="dxa"/>
        <w:tblInd w:w="-147" w:type="dxa"/>
        <w:tblLayout w:type="fixed"/>
        <w:tblLook w:val="04A0" w:firstRow="1" w:lastRow="0" w:firstColumn="1" w:lastColumn="0" w:noHBand="0" w:noVBand="1"/>
      </w:tblPr>
      <w:tblGrid>
        <w:gridCol w:w="5217"/>
        <w:gridCol w:w="4961"/>
      </w:tblGrid>
      <w:tr w:rsidR="00BD4744" w:rsidRPr="00F507D1" w14:paraId="12AD0E98"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5D7E9FA5"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Tiekėjo pavadinimas</w:t>
            </w:r>
            <w:r w:rsidRPr="00F507D1">
              <w:rPr>
                <w:rFonts w:ascii="Times New Roman" w:hAnsi="Times New Roman" w:cs="Times New Roman"/>
                <w:sz w:val="22"/>
                <w:szCs w:val="22"/>
              </w:rPr>
              <w:t xml:space="preserve"> (jeigu dalyvauja tiekėjų grupė, nurodomi visi dalyvių pavadinimai; jeigu pasiūlymą teikia fizinis asmuo – verslo ar individualios veiklos pažymėjimo Nr. ar pan.)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DBF65B1"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497C0A69"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1415A826"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Tiekėjų grupės narys, atstovaujantis arba vadovaujantis tiekėjų grupei</w:t>
            </w:r>
            <w:r w:rsidRPr="00F507D1">
              <w:rPr>
                <w:rFonts w:ascii="Times New Roman" w:hAnsi="Times New Roman" w:cs="Times New Roman"/>
                <w:sz w:val="22"/>
                <w:szCs w:val="22"/>
              </w:rPr>
              <w:t xml:space="preserve"> (pildoma, jei dalyvauja tiekėjų grupė)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DE085DC"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5B996F82"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36A82E8B" w14:textId="77777777" w:rsidR="00BD4744" w:rsidRPr="00F507D1" w:rsidRDefault="00061590">
            <w:pPr>
              <w:widowControl w:val="0"/>
              <w:spacing w:after="0" w:line="240" w:lineRule="auto"/>
              <w:rPr>
                <w:rFonts w:ascii="Times New Roman" w:eastAsia="Times New Roman" w:hAnsi="Times New Roman" w:cs="Times New Roman"/>
                <w:sz w:val="22"/>
                <w:szCs w:val="22"/>
                <w:lang w:eastAsia="zh-CN"/>
              </w:rPr>
            </w:pPr>
            <w:r w:rsidRPr="00F507D1">
              <w:rPr>
                <w:rFonts w:ascii="Times New Roman" w:hAnsi="Times New Roman" w:cs="Times New Roman"/>
                <w:b/>
                <w:sz w:val="22"/>
                <w:szCs w:val="22"/>
              </w:rPr>
              <w:t>Tiekėjo adresas</w:t>
            </w:r>
            <w:r w:rsidRPr="00F507D1">
              <w:rPr>
                <w:rFonts w:ascii="Times New Roman" w:hAnsi="Times New Roman" w:cs="Times New Roman"/>
                <w:sz w:val="22"/>
                <w:szCs w:val="22"/>
              </w:rPr>
              <w:t xml:space="preserve"> (jeigu dalyvauja tiekėjų grupė, nurodomi visų dalyvių adresai)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D0E6083"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rsidRPr="00F507D1" w14:paraId="556E54FB"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2857BA0D" w14:textId="77777777" w:rsidR="00BD4744" w:rsidRPr="00F507D1" w:rsidRDefault="00061590">
            <w:pPr>
              <w:widowControl w:val="0"/>
              <w:spacing w:after="0" w:line="240" w:lineRule="auto"/>
              <w:rPr>
                <w:rFonts w:ascii="Times New Roman" w:eastAsia="Times New Roman" w:hAnsi="Times New Roman" w:cs="Times New Roman"/>
                <w:b/>
                <w:sz w:val="22"/>
                <w:szCs w:val="22"/>
                <w:lang w:eastAsia="zh-CN"/>
              </w:rPr>
            </w:pPr>
            <w:r w:rsidRPr="00F507D1">
              <w:rPr>
                <w:rFonts w:ascii="Times New Roman" w:hAnsi="Times New Roman" w:cs="Times New Roman"/>
                <w:b/>
                <w:sz w:val="22"/>
                <w:szCs w:val="22"/>
              </w:rPr>
              <w:t>Tiekėjo kontaktinio asmens vardas, pavardė, telefono numeris, elektroninio pašto adresas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88946CF" w14:textId="77777777" w:rsidR="00BD4744" w:rsidRPr="00F507D1" w:rsidRDefault="00BD4744">
            <w:pPr>
              <w:widowControl w:val="0"/>
              <w:spacing w:after="0" w:line="240" w:lineRule="auto"/>
              <w:ind w:firstLine="720"/>
              <w:rPr>
                <w:rFonts w:ascii="Times New Roman" w:eastAsia="Times New Roman" w:hAnsi="Times New Roman" w:cs="Times New Roman"/>
                <w:sz w:val="22"/>
                <w:szCs w:val="22"/>
                <w:lang w:eastAsia="zh-CN"/>
              </w:rPr>
            </w:pPr>
          </w:p>
        </w:tc>
      </w:tr>
    </w:tbl>
    <w:p w14:paraId="04BEFC9A" w14:textId="77777777" w:rsidR="00BD4744" w:rsidRPr="00F507D1" w:rsidRDefault="00BD4744">
      <w:pPr>
        <w:widowControl w:val="0"/>
        <w:spacing w:after="0" w:line="240" w:lineRule="auto"/>
        <w:ind w:firstLine="720"/>
        <w:rPr>
          <w:rFonts w:ascii="Times New Roman" w:eastAsia="Times New Roman" w:hAnsi="Times New Roman" w:cs="Times New Roman"/>
          <w:iCs/>
          <w:sz w:val="22"/>
          <w:szCs w:val="22"/>
          <w:lang w:eastAsia="zh-CN"/>
        </w:rPr>
      </w:pPr>
    </w:p>
    <w:p w14:paraId="104862CE" w14:textId="6697628D" w:rsidR="00BD4744" w:rsidRPr="00F507D1" w:rsidRDefault="00755878">
      <w:pPr>
        <w:widowControl w:val="0"/>
        <w:tabs>
          <w:tab w:val="left" w:pos="567"/>
        </w:tabs>
        <w:spacing w:line="259" w:lineRule="auto"/>
        <w:contextualSpacing/>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2</w:t>
      </w:r>
      <w:r w:rsidR="00061590" w:rsidRPr="00F507D1">
        <w:rPr>
          <w:rFonts w:ascii="Times New Roman" w:eastAsia="Calibri" w:hAnsi="Times New Roman" w:cs="Times New Roman"/>
          <w:b/>
          <w:bCs/>
          <w:sz w:val="22"/>
          <w:szCs w:val="22"/>
          <w:lang w:eastAsia="en-US"/>
        </w:rPr>
        <w:t>. INFORMACIJA APIE ŽINOMUS SUBTIEKĖJUS IR JIEMS PERDUODAM</w:t>
      </w:r>
      <w:r w:rsidR="00287185" w:rsidRPr="00F507D1">
        <w:rPr>
          <w:rFonts w:ascii="Times New Roman" w:eastAsia="Calibri" w:hAnsi="Times New Roman" w:cs="Times New Roman"/>
          <w:b/>
          <w:bCs/>
          <w:sz w:val="22"/>
          <w:szCs w:val="22"/>
          <w:lang w:eastAsia="en-US"/>
        </w:rPr>
        <w:t>AS</w:t>
      </w:r>
      <w:r w:rsidR="00061590" w:rsidRPr="00F507D1">
        <w:rPr>
          <w:rFonts w:ascii="Times New Roman" w:eastAsia="Calibri" w:hAnsi="Times New Roman" w:cs="Times New Roman"/>
          <w:b/>
          <w:bCs/>
          <w:sz w:val="22"/>
          <w:szCs w:val="22"/>
          <w:lang w:eastAsia="en-US"/>
        </w:rPr>
        <w:t xml:space="preserve"> VYKDYTI SUTARTIE</w:t>
      </w:r>
      <w:r w:rsidR="00287185" w:rsidRPr="00F507D1">
        <w:rPr>
          <w:rFonts w:ascii="Times New Roman" w:eastAsia="Calibri" w:hAnsi="Times New Roman" w:cs="Times New Roman"/>
          <w:b/>
          <w:bCs/>
          <w:sz w:val="22"/>
          <w:szCs w:val="22"/>
          <w:lang w:eastAsia="en-US"/>
        </w:rPr>
        <w:t>S</w:t>
      </w:r>
      <w:r w:rsidR="00061590" w:rsidRPr="00F507D1">
        <w:rPr>
          <w:rFonts w:ascii="Times New Roman" w:eastAsia="Calibri" w:hAnsi="Times New Roman" w:cs="Times New Roman"/>
          <w:b/>
          <w:bCs/>
          <w:sz w:val="22"/>
          <w:szCs w:val="22"/>
          <w:lang w:eastAsia="en-US"/>
        </w:rPr>
        <w:t xml:space="preserve"> DALIS</w:t>
      </w:r>
    </w:p>
    <w:p w14:paraId="440335D4" w14:textId="77777777" w:rsidR="00BD4744" w:rsidRPr="00F507D1" w:rsidRDefault="00061590">
      <w:pPr>
        <w:spacing w:after="0" w:line="240" w:lineRule="auto"/>
        <w:contextualSpacing/>
        <w:jc w:val="center"/>
        <w:rPr>
          <w:rFonts w:ascii="Times New Roman" w:eastAsia="Calibri" w:hAnsi="Times New Roman" w:cs="Times New Roman"/>
          <w:i/>
          <w:iCs/>
          <w:color w:val="000000"/>
          <w:sz w:val="22"/>
          <w:szCs w:val="22"/>
          <w:lang w:eastAsia="en-US"/>
        </w:rPr>
      </w:pPr>
      <w:r w:rsidRPr="00F507D1">
        <w:rPr>
          <w:rFonts w:ascii="Times New Roman" w:eastAsia="Calibri" w:hAnsi="Times New Roman" w:cs="Times New Roman"/>
          <w:i/>
          <w:iCs/>
          <w:color w:val="000000"/>
          <w:sz w:val="22"/>
          <w:szCs w:val="22"/>
          <w:lang w:eastAsia="en-US"/>
        </w:rPr>
        <w:t>(pildoma, jei tiekėjas pasitelkia subtiekėjus)</w:t>
      </w:r>
    </w:p>
    <w:tbl>
      <w:tblPr>
        <w:tblStyle w:val="Lentelstinklelis1"/>
        <w:tblW w:w="5000" w:type="pct"/>
        <w:tblInd w:w="-176" w:type="dxa"/>
        <w:tblLayout w:type="fixed"/>
        <w:tblLook w:val="04A0" w:firstRow="1" w:lastRow="0" w:firstColumn="1" w:lastColumn="0" w:noHBand="0" w:noVBand="1"/>
      </w:tblPr>
      <w:tblGrid>
        <w:gridCol w:w="1038"/>
        <w:gridCol w:w="4247"/>
        <w:gridCol w:w="3175"/>
        <w:gridCol w:w="1728"/>
      </w:tblGrid>
      <w:tr w:rsidR="00BD4744" w:rsidRPr="00F507D1" w14:paraId="38FEAFAD" w14:textId="77777777" w:rsidTr="00F21380">
        <w:trPr>
          <w:trHeight w:val="19"/>
        </w:trPr>
        <w:tc>
          <w:tcPr>
            <w:tcW w:w="1040" w:type="dxa"/>
            <w:shd w:val="clear" w:color="auto" w:fill="F2F2F2" w:themeFill="background1" w:themeFillShade="F2"/>
            <w:vAlign w:val="center"/>
          </w:tcPr>
          <w:p w14:paraId="4A34DA4F" w14:textId="77777777" w:rsidR="00BD4744" w:rsidRPr="00F507D1" w:rsidRDefault="00061590">
            <w:pPr>
              <w:spacing w:after="0" w:line="240" w:lineRule="auto"/>
              <w:jc w:val="center"/>
              <w:rPr>
                <w:rFonts w:ascii="Times New Roman" w:hAnsi="Times New Roman" w:cs="Times New Roman"/>
                <w:b/>
                <w:color w:val="000000"/>
                <w:sz w:val="22"/>
              </w:rPr>
            </w:pPr>
            <w:r w:rsidRPr="00F507D1">
              <w:rPr>
                <w:rFonts w:ascii="Times New Roman" w:eastAsia="Calibri" w:hAnsi="Times New Roman" w:cs="Times New Roman"/>
                <w:b/>
                <w:color w:val="000000"/>
                <w:sz w:val="22"/>
              </w:rPr>
              <w:t>Eil. Nr.</w:t>
            </w:r>
          </w:p>
        </w:tc>
        <w:tc>
          <w:tcPr>
            <w:tcW w:w="4255" w:type="dxa"/>
            <w:shd w:val="clear" w:color="auto" w:fill="F2F2F2" w:themeFill="background1" w:themeFillShade="F2"/>
            <w:vAlign w:val="center"/>
          </w:tcPr>
          <w:p w14:paraId="68A7EFCC" w14:textId="77777777" w:rsidR="00BD4744" w:rsidRPr="00F507D1" w:rsidRDefault="00061590">
            <w:pPr>
              <w:spacing w:after="0" w:line="240" w:lineRule="auto"/>
              <w:jc w:val="center"/>
              <w:rPr>
                <w:rFonts w:ascii="Times New Roman" w:eastAsia="Times New Roman" w:hAnsi="Times New Roman" w:cs="Times New Roman"/>
                <w:b/>
                <w:color w:val="00000A"/>
                <w:sz w:val="22"/>
              </w:rPr>
            </w:pPr>
            <w:r w:rsidRPr="00F507D1">
              <w:rPr>
                <w:rFonts w:ascii="Times New Roman" w:eastAsia="Times New Roman" w:hAnsi="Times New Roman" w:cs="Times New Roman"/>
                <w:b/>
                <w:color w:val="00000A"/>
                <w:sz w:val="22"/>
              </w:rPr>
              <w:t>Subtiekėjo (-ų) pavadinimas</w:t>
            </w:r>
          </w:p>
          <w:p w14:paraId="0DA762EB" w14:textId="77777777" w:rsidR="00BD4744" w:rsidRPr="00F507D1" w:rsidRDefault="00061590">
            <w:pPr>
              <w:spacing w:after="0" w:line="240" w:lineRule="auto"/>
              <w:jc w:val="center"/>
              <w:rPr>
                <w:rFonts w:ascii="Times New Roman" w:hAnsi="Times New Roman" w:cs="Times New Roman"/>
                <w:b/>
                <w:color w:val="000000"/>
                <w:sz w:val="22"/>
              </w:rPr>
            </w:pPr>
            <w:r w:rsidRPr="00F507D1">
              <w:rPr>
                <w:rFonts w:ascii="Times New Roman" w:eastAsia="Times New Roman" w:hAnsi="Times New Roman" w:cs="Times New Roman"/>
                <w:b/>
                <w:color w:val="00000A"/>
                <w:sz w:val="22"/>
              </w:rPr>
              <w:t>(-ai), kontaktiniai duomenys ir jų atstovai</w:t>
            </w:r>
          </w:p>
        </w:tc>
        <w:tc>
          <w:tcPr>
            <w:tcW w:w="3181" w:type="dxa"/>
            <w:shd w:val="clear" w:color="auto" w:fill="F2F2F2" w:themeFill="background1" w:themeFillShade="F2"/>
            <w:vAlign w:val="center"/>
          </w:tcPr>
          <w:p w14:paraId="698A83DF" w14:textId="77777777" w:rsidR="00BD4744" w:rsidRPr="00F507D1" w:rsidRDefault="00061590">
            <w:pPr>
              <w:spacing w:after="0" w:line="240" w:lineRule="auto"/>
              <w:jc w:val="center"/>
              <w:rPr>
                <w:rFonts w:ascii="Times New Roman" w:hAnsi="Times New Roman" w:cs="Times New Roman"/>
                <w:b/>
                <w:iCs/>
                <w:sz w:val="22"/>
              </w:rPr>
            </w:pPr>
            <w:r w:rsidRPr="00F507D1">
              <w:rPr>
                <w:rFonts w:ascii="Times New Roman" w:eastAsia="Calibri" w:hAnsi="Times New Roman" w:cs="Times New Roman"/>
                <w:b/>
                <w:iCs/>
                <w:sz w:val="22"/>
              </w:rPr>
              <w:t>Nurodoma, kokius sutartinius įsipareigojimus vykdys</w:t>
            </w:r>
          </w:p>
        </w:tc>
        <w:tc>
          <w:tcPr>
            <w:tcW w:w="1731" w:type="dxa"/>
            <w:shd w:val="clear" w:color="auto" w:fill="F2F2F2" w:themeFill="background1" w:themeFillShade="F2"/>
            <w:vAlign w:val="center"/>
          </w:tcPr>
          <w:p w14:paraId="01F1EC30" w14:textId="77777777" w:rsidR="00BD4744" w:rsidRPr="00F507D1" w:rsidRDefault="00061590">
            <w:pPr>
              <w:spacing w:after="0" w:line="240" w:lineRule="auto"/>
              <w:jc w:val="center"/>
              <w:rPr>
                <w:rFonts w:ascii="Times New Roman" w:hAnsi="Times New Roman" w:cs="Times New Roman"/>
                <w:b/>
                <w:iCs/>
                <w:sz w:val="22"/>
              </w:rPr>
            </w:pPr>
            <w:r w:rsidRPr="00F507D1">
              <w:rPr>
                <w:rFonts w:ascii="Times New Roman" w:eastAsia="Calibri" w:hAnsi="Times New Roman" w:cs="Times New Roman"/>
                <w:b/>
                <w:iCs/>
                <w:sz w:val="22"/>
              </w:rPr>
              <w:t>Apimtis EUR arba proc.</w:t>
            </w:r>
          </w:p>
        </w:tc>
      </w:tr>
      <w:tr w:rsidR="00BD4744" w:rsidRPr="00F507D1" w14:paraId="13847075" w14:textId="77777777" w:rsidTr="00F21380">
        <w:trPr>
          <w:trHeight w:val="19"/>
        </w:trPr>
        <w:tc>
          <w:tcPr>
            <w:tcW w:w="1040" w:type="dxa"/>
            <w:vAlign w:val="center"/>
          </w:tcPr>
          <w:p w14:paraId="1DA64935" w14:textId="77777777" w:rsidR="00BD4744" w:rsidRPr="00F507D1" w:rsidRDefault="00BD4744">
            <w:pPr>
              <w:numPr>
                <w:ilvl w:val="0"/>
                <w:numId w:val="21"/>
              </w:numPr>
              <w:spacing w:after="0" w:line="240" w:lineRule="auto"/>
              <w:ind w:left="0" w:firstLine="0"/>
              <w:contextualSpacing/>
              <w:jc w:val="center"/>
              <w:rPr>
                <w:rFonts w:ascii="Times New Roman" w:hAnsi="Times New Roman" w:cs="Times New Roman"/>
                <w:sz w:val="22"/>
                <w:lang w:bidi="en-US"/>
              </w:rPr>
            </w:pPr>
          </w:p>
        </w:tc>
        <w:tc>
          <w:tcPr>
            <w:tcW w:w="4255" w:type="dxa"/>
          </w:tcPr>
          <w:p w14:paraId="0F533A11" w14:textId="77777777" w:rsidR="00BD4744" w:rsidRPr="00F507D1" w:rsidRDefault="00BD4744">
            <w:pPr>
              <w:spacing w:after="0" w:line="240" w:lineRule="auto"/>
              <w:rPr>
                <w:rFonts w:ascii="Times New Roman" w:hAnsi="Times New Roman" w:cs="Times New Roman"/>
                <w:color w:val="000000"/>
                <w:sz w:val="22"/>
              </w:rPr>
            </w:pPr>
          </w:p>
        </w:tc>
        <w:tc>
          <w:tcPr>
            <w:tcW w:w="3181" w:type="dxa"/>
          </w:tcPr>
          <w:p w14:paraId="06E7606B" w14:textId="77777777" w:rsidR="00BD4744" w:rsidRPr="00F507D1" w:rsidRDefault="00BD4744">
            <w:pPr>
              <w:spacing w:after="0" w:line="240" w:lineRule="auto"/>
              <w:rPr>
                <w:rFonts w:ascii="Times New Roman" w:hAnsi="Times New Roman" w:cs="Times New Roman"/>
                <w:color w:val="000000"/>
                <w:sz w:val="22"/>
              </w:rPr>
            </w:pPr>
          </w:p>
        </w:tc>
        <w:tc>
          <w:tcPr>
            <w:tcW w:w="1731" w:type="dxa"/>
            <w:vAlign w:val="center"/>
          </w:tcPr>
          <w:p w14:paraId="756A8BDC" w14:textId="77777777" w:rsidR="00BD4744" w:rsidRPr="00F507D1" w:rsidRDefault="00BD4744">
            <w:pPr>
              <w:spacing w:after="0" w:line="240" w:lineRule="auto"/>
              <w:jc w:val="center"/>
              <w:rPr>
                <w:rFonts w:ascii="Times New Roman" w:hAnsi="Times New Roman" w:cs="Times New Roman"/>
                <w:color w:val="000000"/>
                <w:sz w:val="22"/>
              </w:rPr>
            </w:pPr>
          </w:p>
        </w:tc>
      </w:tr>
      <w:tr w:rsidR="00BD4744" w:rsidRPr="00F507D1" w14:paraId="2FEE29B2" w14:textId="77777777" w:rsidTr="00F21380">
        <w:trPr>
          <w:trHeight w:val="19"/>
        </w:trPr>
        <w:tc>
          <w:tcPr>
            <w:tcW w:w="1040" w:type="dxa"/>
            <w:vAlign w:val="center"/>
          </w:tcPr>
          <w:p w14:paraId="5ADB03F5" w14:textId="77777777" w:rsidR="00BD4744" w:rsidRPr="00F507D1" w:rsidRDefault="00061590">
            <w:pPr>
              <w:spacing w:after="0" w:line="240" w:lineRule="auto"/>
              <w:contextualSpacing/>
              <w:rPr>
                <w:rFonts w:ascii="Times New Roman" w:hAnsi="Times New Roman" w:cs="Times New Roman"/>
                <w:sz w:val="22"/>
                <w:lang w:bidi="en-US"/>
              </w:rPr>
            </w:pPr>
            <w:r w:rsidRPr="00F507D1">
              <w:rPr>
                <w:rFonts w:ascii="Times New Roman" w:eastAsia="Calibri" w:hAnsi="Times New Roman" w:cs="Times New Roman"/>
                <w:bCs/>
                <w:sz w:val="22"/>
                <w:lang w:bidi="en-US"/>
              </w:rPr>
              <w:t>...</w:t>
            </w:r>
          </w:p>
        </w:tc>
        <w:tc>
          <w:tcPr>
            <w:tcW w:w="4255" w:type="dxa"/>
          </w:tcPr>
          <w:p w14:paraId="1F33A479" w14:textId="77777777" w:rsidR="00BD4744" w:rsidRPr="00F507D1" w:rsidRDefault="00BD4744">
            <w:pPr>
              <w:spacing w:after="0" w:line="240" w:lineRule="auto"/>
              <w:rPr>
                <w:rFonts w:ascii="Times New Roman" w:hAnsi="Times New Roman" w:cs="Times New Roman"/>
                <w:color w:val="000000"/>
                <w:sz w:val="22"/>
              </w:rPr>
            </w:pPr>
          </w:p>
        </w:tc>
        <w:tc>
          <w:tcPr>
            <w:tcW w:w="3181" w:type="dxa"/>
          </w:tcPr>
          <w:p w14:paraId="1B3980F6" w14:textId="77777777" w:rsidR="00BD4744" w:rsidRPr="00F507D1" w:rsidRDefault="00BD4744">
            <w:pPr>
              <w:spacing w:after="0" w:line="240" w:lineRule="auto"/>
              <w:rPr>
                <w:rFonts w:ascii="Times New Roman" w:hAnsi="Times New Roman" w:cs="Times New Roman"/>
                <w:color w:val="000000"/>
                <w:sz w:val="22"/>
              </w:rPr>
            </w:pPr>
          </w:p>
        </w:tc>
        <w:tc>
          <w:tcPr>
            <w:tcW w:w="1731" w:type="dxa"/>
            <w:vAlign w:val="center"/>
          </w:tcPr>
          <w:p w14:paraId="08153064" w14:textId="77777777" w:rsidR="00BD4744" w:rsidRPr="00F507D1" w:rsidRDefault="00BD4744">
            <w:pPr>
              <w:spacing w:after="0" w:line="240" w:lineRule="auto"/>
              <w:jc w:val="center"/>
              <w:rPr>
                <w:rFonts w:ascii="Times New Roman" w:hAnsi="Times New Roman" w:cs="Times New Roman"/>
                <w:color w:val="000000"/>
                <w:sz w:val="22"/>
              </w:rPr>
            </w:pPr>
          </w:p>
        </w:tc>
      </w:tr>
    </w:tbl>
    <w:p w14:paraId="5EC2626F" w14:textId="77777777" w:rsidR="00596A98" w:rsidRPr="00F507D1" w:rsidRDefault="00596A98">
      <w:pPr>
        <w:spacing w:after="0" w:line="240" w:lineRule="auto"/>
        <w:contextualSpacing/>
        <w:jc w:val="center"/>
        <w:rPr>
          <w:rFonts w:ascii="Times New Roman" w:eastAsia="Calibri" w:hAnsi="Times New Roman" w:cs="Times New Roman"/>
          <w:b/>
          <w:bCs/>
          <w:sz w:val="22"/>
          <w:szCs w:val="22"/>
          <w:lang w:eastAsia="en-US"/>
        </w:rPr>
      </w:pPr>
    </w:p>
    <w:p w14:paraId="6247352F" w14:textId="52677393" w:rsidR="00596A98" w:rsidRPr="00F507D1" w:rsidRDefault="00755878" w:rsidP="00F21380">
      <w:pPr>
        <w:tabs>
          <w:tab w:val="left" w:pos="0"/>
        </w:tabs>
        <w:spacing w:after="0" w:line="240" w:lineRule="auto"/>
        <w:jc w:val="center"/>
        <w:rPr>
          <w:rFonts w:ascii="Times New Roman" w:eastAsia="Calibri" w:hAnsi="Times New Roman" w:cs="Times New Roman"/>
          <w:b/>
          <w:bCs/>
          <w:iCs/>
          <w:sz w:val="22"/>
          <w:szCs w:val="22"/>
        </w:rPr>
      </w:pPr>
      <w:r>
        <w:rPr>
          <w:rFonts w:ascii="Times New Roman" w:eastAsia="Calibri" w:hAnsi="Times New Roman" w:cs="Times New Roman"/>
          <w:b/>
          <w:sz w:val="22"/>
          <w:szCs w:val="22"/>
        </w:rPr>
        <w:t>3</w:t>
      </w:r>
      <w:r w:rsidR="00596A98" w:rsidRPr="00F507D1">
        <w:rPr>
          <w:rFonts w:ascii="Times New Roman" w:eastAsia="Calibri" w:hAnsi="Times New Roman" w:cs="Times New Roman"/>
          <w:b/>
          <w:sz w:val="22"/>
          <w:szCs w:val="22"/>
        </w:rPr>
        <w:t xml:space="preserve">. Informacija apie Tiekėjo / Tiekėjų grupės nario/ių  ar </w:t>
      </w:r>
      <w:r w:rsidR="00596A98" w:rsidRPr="00F507D1">
        <w:rPr>
          <w:rFonts w:ascii="Times New Roman" w:eastAsia="Calibri" w:hAnsi="Times New Roman" w:cs="Times New Roman"/>
          <w:b/>
          <w:bCs/>
          <w:iCs/>
          <w:sz w:val="22"/>
          <w:szCs w:val="22"/>
        </w:rPr>
        <w:t xml:space="preserve">Subtiekėjo (-ų), kurio (-ių) pajėgumais tiekėjas nesiremia, </w:t>
      </w:r>
      <w:r w:rsidR="00596A98" w:rsidRPr="00F507D1">
        <w:rPr>
          <w:rFonts w:ascii="Times New Roman" w:eastAsia="Calibri" w:hAnsi="Times New Roman" w:cs="Times New Roman"/>
          <w:b/>
          <w:bCs/>
          <w:i/>
          <w:iCs/>
          <w:sz w:val="22"/>
          <w:szCs w:val="22"/>
        </w:rPr>
        <w:t xml:space="preserve">(jeigu taikomas reikalavimas dėl pašalinimo pagrindų nebuvimo) </w:t>
      </w:r>
      <w:r w:rsidR="00596A98" w:rsidRPr="00F507D1">
        <w:rPr>
          <w:rFonts w:ascii="Times New Roman" w:eastAsia="Calibri" w:hAnsi="Times New Roman" w:cs="Times New Roman"/>
          <w:b/>
          <w:bCs/>
          <w:iCs/>
          <w:sz w:val="22"/>
          <w:szCs w:val="22"/>
        </w:rPr>
        <w:t xml:space="preserve">juridinio asmens, kitos organizacijos ar jos </w:t>
      </w:r>
      <w:r w:rsidR="00BC3206" w:rsidRPr="00F507D1">
        <w:rPr>
          <w:rFonts w:ascii="Times New Roman" w:eastAsia="Calibri" w:hAnsi="Times New Roman" w:cs="Times New Roman"/>
          <w:b/>
          <w:bCs/>
          <w:iCs/>
          <w:sz w:val="22"/>
          <w:szCs w:val="22"/>
        </w:rPr>
        <w:t xml:space="preserve">struktūrinio </w:t>
      </w:r>
      <w:r w:rsidR="00596A98" w:rsidRPr="00F507D1">
        <w:rPr>
          <w:rFonts w:ascii="Times New Roman" w:eastAsia="Calibri" w:hAnsi="Times New Roman" w:cs="Times New Roman"/>
          <w:b/>
          <w:bCs/>
          <w:iCs/>
          <w:sz w:val="22"/>
          <w:szCs w:val="22"/>
        </w:rPr>
        <w:t>padalinio asmenis:</w:t>
      </w:r>
    </w:p>
    <w:tbl>
      <w:tblPr>
        <w:tblStyle w:val="Lentelstinklelis3"/>
        <w:tblW w:w="10207" w:type="dxa"/>
        <w:tblInd w:w="-176" w:type="dxa"/>
        <w:tblLook w:val="04A0" w:firstRow="1" w:lastRow="0" w:firstColumn="1" w:lastColumn="0" w:noHBand="0" w:noVBand="1"/>
      </w:tblPr>
      <w:tblGrid>
        <w:gridCol w:w="993"/>
        <w:gridCol w:w="4423"/>
        <w:gridCol w:w="4791"/>
      </w:tblGrid>
      <w:tr w:rsidR="00596A98" w:rsidRPr="00F507D1" w14:paraId="2C373496" w14:textId="77777777" w:rsidTr="00F21380">
        <w:trPr>
          <w:trHeight w:val="414"/>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60D02563" w14:textId="77777777" w:rsidR="00596A98" w:rsidRPr="00F507D1" w:rsidRDefault="00596A98" w:rsidP="00B501C6">
            <w:pPr>
              <w:widowControl w:val="0"/>
              <w:suppressAutoHyphens/>
              <w:spacing w:after="0" w:line="240" w:lineRule="auto"/>
              <w:contextualSpacing/>
              <w:jc w:val="center"/>
              <w:rPr>
                <w:rFonts w:ascii="Times New Roman" w:hAnsi="Times New Roman" w:cs="Times New Roman"/>
                <w:b/>
              </w:rPr>
            </w:pPr>
            <w:bookmarkStart w:id="64" w:name="_GoBack"/>
            <w:r w:rsidRPr="00F507D1">
              <w:rPr>
                <w:rFonts w:ascii="Times New Roman" w:hAnsi="Times New Roman" w:cs="Times New Roman"/>
                <w:b/>
              </w:rPr>
              <w:t>PRIVALOMA PAŽYMĖTI IR NURODYTI VISUS JURIDINĮ ASMENĮ SUDARANČIUS ORGANUS/ASMENIS</w:t>
            </w:r>
            <w:bookmarkEnd w:id="64"/>
          </w:p>
        </w:tc>
      </w:tr>
      <w:tr w:rsidR="00AD1540" w:rsidRPr="00F507D1" w14:paraId="0E27124C" w14:textId="77777777" w:rsidTr="00AD1540">
        <w:trPr>
          <w:trHeight w:val="20"/>
        </w:trPr>
        <w:tc>
          <w:tcPr>
            <w:tcW w:w="993" w:type="dxa"/>
            <w:tcBorders>
              <w:top w:val="single" w:sz="4" w:space="0" w:color="auto"/>
              <w:left w:val="single" w:sz="4" w:space="0" w:color="000000"/>
              <w:bottom w:val="single" w:sz="4" w:space="0" w:color="auto"/>
              <w:right w:val="single" w:sz="4" w:space="0" w:color="000000"/>
            </w:tcBorders>
            <w:shd w:val="pct5" w:color="auto" w:fill="auto"/>
            <w:vAlign w:val="center"/>
          </w:tcPr>
          <w:p w14:paraId="5CE92E5D" w14:textId="211103A3" w:rsidR="00AD1540" w:rsidRPr="00F507D1" w:rsidRDefault="00623335" w:rsidP="00AD1540">
            <w:pPr>
              <w:ind w:firstLine="22"/>
              <w:jc w:val="center"/>
              <w:rPr>
                <w:rFonts w:ascii="Times New Roman" w:hAnsi="Times New Roman" w:cs="Times New Roman"/>
              </w:rPr>
            </w:pPr>
            <w:sdt>
              <w:sdtPr>
                <w:rPr>
                  <w:rFonts w:ascii="Times New Roman" w:hAnsi="Times New Roman"/>
                </w:rPr>
                <w:id w:val="1469714825"/>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auto"/>
              <w:left w:val="single" w:sz="4" w:space="0" w:color="000000"/>
              <w:bottom w:val="single" w:sz="4" w:space="0" w:color="auto"/>
              <w:right w:val="single" w:sz="4" w:space="0" w:color="auto"/>
            </w:tcBorders>
            <w:vAlign w:val="center"/>
            <w:hideMark/>
          </w:tcPr>
          <w:p w14:paraId="78A497BF"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Vadovas</w:t>
            </w:r>
          </w:p>
        </w:tc>
        <w:tc>
          <w:tcPr>
            <w:tcW w:w="4791" w:type="dxa"/>
            <w:tcBorders>
              <w:top w:val="single" w:sz="4" w:space="0" w:color="auto"/>
              <w:left w:val="single" w:sz="4" w:space="0" w:color="auto"/>
              <w:bottom w:val="single" w:sz="4" w:space="0" w:color="auto"/>
              <w:right w:val="single" w:sz="4" w:space="0" w:color="000000"/>
            </w:tcBorders>
            <w:vAlign w:val="center"/>
            <w:hideMark/>
          </w:tcPr>
          <w:p w14:paraId="5D5E8527" w14:textId="77777777" w:rsidR="00AD1540" w:rsidRPr="00F507D1" w:rsidRDefault="00AD1540" w:rsidP="00755878">
            <w:pPr>
              <w:spacing w:after="0" w:line="240" w:lineRule="auto"/>
              <w:jc w:val="center"/>
              <w:rPr>
                <w:rFonts w:ascii="Times New Roman" w:hAnsi="Times New Roman" w:cs="Times New Roman"/>
                <w:bCs/>
                <w:i/>
                <w:iCs/>
              </w:rPr>
            </w:pPr>
            <w:r w:rsidRPr="00F507D1">
              <w:rPr>
                <w:rFonts w:ascii="Times New Roman" w:hAnsi="Times New Roman" w:cs="Times New Roman"/>
                <w:bCs/>
                <w:i/>
                <w:iCs/>
              </w:rPr>
              <w:t>įvardyti asmenį</w:t>
            </w:r>
          </w:p>
        </w:tc>
      </w:tr>
      <w:tr w:rsidR="00AD1540" w:rsidRPr="00F507D1" w14:paraId="39CF309B" w14:textId="77777777" w:rsidTr="00AD1540">
        <w:trPr>
          <w:trHeight w:val="20"/>
        </w:trPr>
        <w:tc>
          <w:tcPr>
            <w:tcW w:w="993" w:type="dxa"/>
            <w:tcBorders>
              <w:top w:val="single" w:sz="4" w:space="0" w:color="auto"/>
              <w:left w:val="single" w:sz="4" w:space="0" w:color="000000"/>
              <w:bottom w:val="single" w:sz="4" w:space="0" w:color="000000"/>
              <w:right w:val="single" w:sz="4" w:space="0" w:color="000000"/>
            </w:tcBorders>
            <w:shd w:val="pct5" w:color="auto" w:fill="auto"/>
            <w:vAlign w:val="center"/>
            <w:hideMark/>
          </w:tcPr>
          <w:p w14:paraId="0BF59B05" w14:textId="405BBFAC" w:rsidR="00AD1540" w:rsidRPr="00F507D1" w:rsidRDefault="00623335" w:rsidP="00AD1540">
            <w:pPr>
              <w:ind w:firstLine="22"/>
              <w:jc w:val="center"/>
              <w:rPr>
                <w:rFonts w:ascii="Times New Roman" w:hAnsi="Times New Roman" w:cs="Times New Roman"/>
              </w:rPr>
            </w:pPr>
            <w:sdt>
              <w:sdtPr>
                <w:rPr>
                  <w:rFonts w:ascii="Times New Roman" w:hAnsi="Times New Roman"/>
                </w:rPr>
                <w:id w:val="1662037900"/>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auto"/>
              <w:left w:val="single" w:sz="4" w:space="0" w:color="000000"/>
              <w:bottom w:val="single" w:sz="4" w:space="0" w:color="000000"/>
              <w:right w:val="single" w:sz="4" w:space="0" w:color="auto"/>
            </w:tcBorders>
            <w:vAlign w:val="center"/>
            <w:hideMark/>
          </w:tcPr>
          <w:p w14:paraId="6848C523"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Valdyba</w:t>
            </w:r>
          </w:p>
        </w:tc>
        <w:tc>
          <w:tcPr>
            <w:tcW w:w="4791" w:type="dxa"/>
            <w:tcBorders>
              <w:top w:val="single" w:sz="4" w:space="0" w:color="auto"/>
              <w:left w:val="single" w:sz="4" w:space="0" w:color="auto"/>
              <w:bottom w:val="single" w:sz="4" w:space="0" w:color="000000"/>
              <w:right w:val="single" w:sz="4" w:space="0" w:color="000000"/>
            </w:tcBorders>
            <w:vAlign w:val="center"/>
            <w:hideMark/>
          </w:tcPr>
          <w:p w14:paraId="4ABFC401" w14:textId="77777777" w:rsidR="00AD1540" w:rsidRPr="00F507D1" w:rsidRDefault="00AD1540" w:rsidP="00755878">
            <w:pPr>
              <w:spacing w:after="0" w:line="240" w:lineRule="auto"/>
              <w:jc w:val="center"/>
              <w:rPr>
                <w:rFonts w:ascii="Times New Roman" w:hAnsi="Times New Roman" w:cs="Times New Roman"/>
                <w:bCs/>
                <w:i/>
                <w:iCs/>
              </w:rPr>
            </w:pPr>
            <w:r w:rsidRPr="00F507D1">
              <w:rPr>
                <w:rFonts w:ascii="Times New Roman" w:hAnsi="Times New Roman" w:cs="Times New Roman"/>
                <w:bCs/>
                <w:i/>
                <w:iCs/>
              </w:rPr>
              <w:t>įvardyti sudarančius asmenis (į) (narius)</w:t>
            </w:r>
          </w:p>
        </w:tc>
      </w:tr>
      <w:tr w:rsidR="00AD1540" w:rsidRPr="00F507D1" w14:paraId="72D67770"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C8886C5" w14:textId="0BBF4CFB" w:rsidR="00AD1540" w:rsidRPr="00F507D1" w:rsidRDefault="00623335" w:rsidP="00AD1540">
            <w:pPr>
              <w:ind w:firstLine="22"/>
              <w:jc w:val="center"/>
              <w:rPr>
                <w:rFonts w:ascii="Times New Roman" w:hAnsi="Times New Roman" w:cs="Times New Roman"/>
              </w:rPr>
            </w:pPr>
            <w:sdt>
              <w:sdtPr>
                <w:rPr>
                  <w:rFonts w:ascii="Times New Roman" w:hAnsi="Times New Roman"/>
                </w:rPr>
                <w:id w:val="-215121949"/>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CA712F2"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Stebėtojų taryba ar kitas priežiūros organas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308ED6E2" w14:textId="77777777" w:rsidR="00AD1540" w:rsidRPr="00F507D1" w:rsidRDefault="00AD1540" w:rsidP="00755878">
            <w:pPr>
              <w:spacing w:after="0" w:line="240" w:lineRule="auto"/>
              <w:jc w:val="center"/>
              <w:rPr>
                <w:rFonts w:ascii="Times New Roman" w:hAnsi="Times New Roman" w:cs="Times New Roman"/>
                <w:bCs/>
                <w:iCs/>
              </w:rPr>
            </w:pPr>
            <w:r w:rsidRPr="00F507D1">
              <w:rPr>
                <w:rFonts w:ascii="Times New Roman" w:hAnsi="Times New Roman" w:cs="Times New Roman"/>
                <w:bCs/>
                <w:i/>
                <w:iCs/>
              </w:rPr>
              <w:t>įvardyti sudarančius asmenis (į) (narius)</w:t>
            </w:r>
          </w:p>
        </w:tc>
      </w:tr>
      <w:tr w:rsidR="00AD1540" w:rsidRPr="00F507D1" w14:paraId="5A9C369D"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8B0EDA3" w14:textId="0939A905" w:rsidR="00AD1540" w:rsidRPr="00F507D1" w:rsidRDefault="00623335" w:rsidP="00AD1540">
            <w:pPr>
              <w:ind w:firstLine="22"/>
              <w:jc w:val="center"/>
              <w:rPr>
                <w:rFonts w:ascii="Times New Roman" w:hAnsi="Times New Roman" w:cs="Times New Roman"/>
              </w:rPr>
            </w:pPr>
            <w:sdt>
              <w:sdtPr>
                <w:rPr>
                  <w:rFonts w:ascii="Times New Roman" w:hAnsi="Times New Roman"/>
                </w:rPr>
                <w:id w:val="-1998265295"/>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26995A10"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Kitas valdymo organas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6420D51A" w14:textId="77777777" w:rsidR="00AD1540" w:rsidRPr="00F507D1" w:rsidRDefault="00AD1540" w:rsidP="00755878">
            <w:pPr>
              <w:spacing w:after="0" w:line="240" w:lineRule="auto"/>
              <w:jc w:val="center"/>
              <w:rPr>
                <w:rFonts w:ascii="Times New Roman" w:hAnsi="Times New Roman" w:cs="Times New Roman"/>
                <w:bCs/>
                <w:iCs/>
              </w:rPr>
            </w:pPr>
            <w:r w:rsidRPr="00F507D1">
              <w:rPr>
                <w:rFonts w:ascii="Times New Roman" w:hAnsi="Times New Roman" w:cs="Times New Roman"/>
                <w:bCs/>
                <w:i/>
                <w:iCs/>
              </w:rPr>
              <w:t>įvardyti sudarančius asmenis (į) (narius)</w:t>
            </w:r>
          </w:p>
        </w:tc>
      </w:tr>
      <w:tr w:rsidR="00AD1540" w:rsidRPr="00F507D1" w14:paraId="294356C8"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5E7FBA7" w14:textId="6EDB9CC7" w:rsidR="00AD1540" w:rsidRPr="00F507D1" w:rsidRDefault="00623335" w:rsidP="00AD1540">
            <w:pPr>
              <w:ind w:firstLine="22"/>
              <w:jc w:val="center"/>
              <w:rPr>
                <w:rFonts w:ascii="Times New Roman" w:hAnsi="Times New Roman" w:cs="Times New Roman"/>
              </w:rPr>
            </w:pPr>
            <w:sdt>
              <w:sdtPr>
                <w:rPr>
                  <w:rFonts w:ascii="Times New Roman" w:hAnsi="Times New Roman"/>
                </w:rPr>
                <w:id w:val="1438947468"/>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1FAE0E9C"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Kitas fizinis ar juridinis asmuo, turintis teisę atstovauti</w:t>
            </w:r>
          </w:p>
          <w:p w14:paraId="73734173"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tiekėjui ar jį kontroliuoti, jo vardu, priimti sprendimą, sudaryti sandorį</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27A2BD42" w14:textId="77777777" w:rsidR="00AD1540" w:rsidRPr="00F507D1" w:rsidRDefault="00AD1540" w:rsidP="00755878">
            <w:pPr>
              <w:spacing w:after="0" w:line="240" w:lineRule="auto"/>
              <w:jc w:val="center"/>
              <w:rPr>
                <w:rFonts w:ascii="Times New Roman" w:hAnsi="Times New Roman" w:cs="Times New Roman"/>
                <w:bCs/>
                <w:iCs/>
              </w:rPr>
            </w:pPr>
            <w:r w:rsidRPr="00F507D1">
              <w:rPr>
                <w:rFonts w:ascii="Times New Roman" w:hAnsi="Times New Roman" w:cs="Times New Roman"/>
                <w:bCs/>
                <w:i/>
                <w:iCs/>
              </w:rPr>
              <w:t xml:space="preserve">įvardyti asmenis (į) </w:t>
            </w:r>
          </w:p>
        </w:tc>
      </w:tr>
      <w:tr w:rsidR="00AD1540" w:rsidRPr="00F507D1" w14:paraId="3EE54D5D"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7650D47" w14:textId="75EB9B52" w:rsidR="00AD1540" w:rsidRPr="00F507D1" w:rsidRDefault="00623335" w:rsidP="00AD1540">
            <w:pPr>
              <w:ind w:firstLine="22"/>
              <w:jc w:val="center"/>
              <w:rPr>
                <w:rFonts w:ascii="Times New Roman" w:hAnsi="Times New Roman" w:cs="Times New Roman"/>
              </w:rPr>
            </w:pPr>
            <w:sdt>
              <w:sdtPr>
                <w:rPr>
                  <w:rFonts w:ascii="Times New Roman" w:hAnsi="Times New Roman"/>
                </w:rPr>
                <w:id w:val="-452324227"/>
                <w14:checkbox>
                  <w14:checked w14:val="0"/>
                  <w14:checkedState w14:val="2612" w14:font="MS Gothic"/>
                  <w14:uncheckedState w14:val="2610" w14:font="MS Gothic"/>
                </w14:checkbox>
              </w:sdtPr>
              <w:sdtEndPr/>
              <w:sdtContent>
                <w:r w:rsidR="007020BF">
                  <w:rPr>
                    <w:rFonts w:ascii="MS Gothic" w:eastAsia="MS Gothic" w:hAnsi="MS Gothic"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1ABB0F5F" w14:textId="77777777" w:rsidR="00AD1540" w:rsidRPr="00F507D1" w:rsidRDefault="00AD1540" w:rsidP="00755878">
            <w:pPr>
              <w:spacing w:after="0" w:line="240" w:lineRule="auto"/>
              <w:jc w:val="center"/>
              <w:rPr>
                <w:rFonts w:ascii="Times New Roman" w:hAnsi="Times New Roman" w:cs="Times New Roman"/>
              </w:rPr>
            </w:pPr>
            <w:r w:rsidRPr="00F507D1">
              <w:rPr>
                <w:rFonts w:ascii="Times New Roman" w:hAnsi="Times New Roman" w:cs="Times New Roman"/>
              </w:rPr>
              <w:t>Asmuo (asmenys), turintis (turintys) teisę surašyti ir pasirašyti tiekėjo finansinės apskaitos dokumentus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15497A4B" w14:textId="77777777" w:rsidR="00AD1540" w:rsidRPr="00F507D1" w:rsidRDefault="00AD1540" w:rsidP="00755878">
            <w:pPr>
              <w:spacing w:after="0" w:line="240" w:lineRule="auto"/>
              <w:jc w:val="center"/>
              <w:rPr>
                <w:rFonts w:ascii="Times New Roman" w:hAnsi="Times New Roman" w:cs="Times New Roman"/>
                <w:bCs/>
                <w:iCs/>
              </w:rPr>
            </w:pPr>
            <w:r w:rsidRPr="00F507D1">
              <w:rPr>
                <w:rFonts w:ascii="Times New Roman" w:hAnsi="Times New Roman" w:cs="Times New Roman"/>
                <w:bCs/>
                <w:i/>
                <w:iCs/>
              </w:rPr>
              <w:t>įvardyti asmenis (į)</w:t>
            </w:r>
          </w:p>
        </w:tc>
      </w:tr>
    </w:tbl>
    <w:p w14:paraId="7DD5B283" w14:textId="77777777" w:rsidR="00596A98" w:rsidRDefault="00596A98" w:rsidP="00BC3206">
      <w:pPr>
        <w:spacing w:after="0" w:line="240" w:lineRule="auto"/>
        <w:contextualSpacing/>
        <w:rPr>
          <w:rFonts w:ascii="Times New Roman" w:eastAsia="Calibri" w:hAnsi="Times New Roman" w:cs="Times New Roman"/>
          <w:b/>
          <w:bCs/>
          <w:lang w:eastAsia="en-US"/>
        </w:rPr>
      </w:pPr>
    </w:p>
    <w:p w14:paraId="0A2E419B" w14:textId="71496A51" w:rsidR="00BD4744" w:rsidRPr="00F507D1" w:rsidRDefault="00755878">
      <w:pPr>
        <w:spacing w:after="0" w:line="240" w:lineRule="auto"/>
        <w:contextualSpacing/>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4</w:t>
      </w:r>
      <w:r w:rsidR="00061590" w:rsidRPr="00F507D1">
        <w:rPr>
          <w:rFonts w:ascii="Times New Roman" w:eastAsia="Calibri" w:hAnsi="Times New Roman" w:cs="Times New Roman"/>
          <w:b/>
          <w:bCs/>
          <w:sz w:val="22"/>
          <w:szCs w:val="22"/>
          <w:lang w:eastAsia="en-US"/>
        </w:rPr>
        <w:t>. PASIŪLYMO KAINA</w:t>
      </w:r>
    </w:p>
    <w:p w14:paraId="2B978E15" w14:textId="77777777" w:rsidR="00BD4744" w:rsidRPr="00F507D1" w:rsidRDefault="00BD4744">
      <w:pPr>
        <w:spacing w:after="0" w:line="240" w:lineRule="auto"/>
        <w:contextualSpacing/>
        <w:jc w:val="center"/>
        <w:rPr>
          <w:rFonts w:ascii="Times New Roman" w:eastAsia="Calibri" w:hAnsi="Times New Roman" w:cs="Times New Roman"/>
          <w:b/>
          <w:bCs/>
          <w:sz w:val="22"/>
          <w:szCs w:val="22"/>
          <w:lang w:eastAsia="en-US"/>
        </w:rPr>
      </w:pPr>
    </w:p>
    <w:p w14:paraId="3EC318D0" w14:textId="2EC198F1" w:rsidR="00F507D1" w:rsidRPr="00F507D1" w:rsidRDefault="00755878" w:rsidP="00F507D1">
      <w:pPr>
        <w:widowControl w:val="0"/>
        <w:spacing w:after="0" w:line="20" w:lineRule="atLeast"/>
        <w:ind w:left="-284" w:firstLine="426"/>
        <w:contextualSpacing/>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w:t>
      </w:r>
      <w:r w:rsidR="00BC3206" w:rsidRPr="00F507D1">
        <w:rPr>
          <w:rFonts w:ascii="Times New Roman" w:eastAsia="Calibri" w:hAnsi="Times New Roman" w:cs="Times New Roman"/>
          <w:bCs/>
          <w:iCs/>
          <w:sz w:val="22"/>
          <w:szCs w:val="22"/>
          <w:lang w:eastAsia="en-US"/>
        </w:rPr>
        <w:t xml:space="preserve">.1. </w:t>
      </w:r>
      <w:r w:rsidR="00476219" w:rsidRPr="00F507D1">
        <w:rPr>
          <w:rFonts w:ascii="Times New Roman" w:eastAsia="Calibri" w:hAnsi="Times New Roman" w:cs="Times New Roman"/>
          <w:bCs/>
          <w:iCs/>
          <w:sz w:val="22"/>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w:t>
      </w:r>
      <w:r w:rsidR="00F507D1" w:rsidRPr="00F507D1">
        <w:rPr>
          <w:rFonts w:ascii="Times New Roman" w:eastAsia="Calibri" w:hAnsi="Times New Roman" w:cs="Times New Roman"/>
          <w:bCs/>
          <w:iCs/>
          <w:sz w:val="22"/>
          <w:szCs w:val="22"/>
          <w:lang w:eastAsia="en-US"/>
        </w:rPr>
        <w:t>s ir mokesčiai, susiję su Paslaugų tei</w:t>
      </w:r>
      <w:r w:rsidR="00476219" w:rsidRPr="00F507D1">
        <w:rPr>
          <w:rFonts w:ascii="Times New Roman" w:eastAsia="Calibri" w:hAnsi="Times New Roman" w:cs="Times New Roman"/>
          <w:bCs/>
          <w:iCs/>
          <w:sz w:val="22"/>
          <w:szCs w:val="22"/>
          <w:lang w:eastAsia="en-US"/>
        </w:rPr>
        <w:t xml:space="preserve">kimu, įskaitant, bet neapsiribojant (išskyrus tuos atvejus, kai pirkimo dokumentuose aiškiai nurodyta, kad tam tikros konkrečios išlaidos neturi būti įskaičiuotos į Sutarties kainą). </w:t>
      </w:r>
    </w:p>
    <w:p w14:paraId="400AF6DC" w14:textId="0FD4BF8B" w:rsidR="00BD4744" w:rsidRPr="00F507D1" w:rsidRDefault="00755878" w:rsidP="00F507D1">
      <w:pPr>
        <w:widowControl w:val="0"/>
        <w:spacing w:after="0" w:line="240" w:lineRule="auto"/>
        <w:ind w:left="-284" w:right="49" w:firstLine="426"/>
        <w:contextualSpacing/>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w:t>
      </w:r>
      <w:r w:rsidR="00BC3206" w:rsidRPr="00F507D1">
        <w:rPr>
          <w:rFonts w:ascii="Times New Roman" w:eastAsia="Calibri" w:hAnsi="Times New Roman" w:cs="Times New Roman"/>
          <w:bCs/>
          <w:iCs/>
          <w:sz w:val="22"/>
          <w:szCs w:val="22"/>
          <w:lang w:eastAsia="en-US"/>
        </w:rPr>
        <w:t>.</w:t>
      </w:r>
      <w:r w:rsidR="00F507D1" w:rsidRPr="00F507D1">
        <w:rPr>
          <w:rFonts w:ascii="Times New Roman" w:eastAsia="Calibri" w:hAnsi="Times New Roman" w:cs="Times New Roman"/>
          <w:bCs/>
          <w:iCs/>
          <w:sz w:val="22"/>
          <w:szCs w:val="22"/>
          <w:lang w:eastAsia="en-US"/>
        </w:rPr>
        <w:t>2</w:t>
      </w:r>
      <w:r w:rsidR="00BC3206" w:rsidRPr="00F507D1">
        <w:rPr>
          <w:rFonts w:ascii="Times New Roman" w:eastAsia="Calibri" w:hAnsi="Times New Roman" w:cs="Times New Roman"/>
          <w:bCs/>
          <w:iCs/>
          <w:sz w:val="22"/>
          <w:szCs w:val="22"/>
          <w:lang w:eastAsia="en-US"/>
        </w:rPr>
        <w:t xml:space="preserve">. </w:t>
      </w:r>
      <w:r w:rsidR="00F507D1" w:rsidRPr="00F507D1">
        <w:rPr>
          <w:rFonts w:ascii="Times New Roman" w:eastAsia="Calibri" w:hAnsi="Times New Roman" w:cs="Times New Roman"/>
          <w:bCs/>
          <w:iCs/>
          <w:sz w:val="22"/>
          <w:szCs w:val="22"/>
          <w:lang w:eastAsia="en-US"/>
        </w:rPr>
        <w:t>Siūlome paslaugas, kurios visiškai atitinka pirkimo dokumentuose nurodytus techninius reikalavimus (specifikaciją), už šiuos paslaugų įkainius:</w:t>
      </w:r>
    </w:p>
    <w:tbl>
      <w:tblPr>
        <w:tblStyle w:val="TableGrid"/>
        <w:tblW w:w="10178" w:type="dxa"/>
        <w:tblInd w:w="-147" w:type="dxa"/>
        <w:tblLayout w:type="fixed"/>
        <w:tblLook w:val="04A0" w:firstRow="1" w:lastRow="0" w:firstColumn="1" w:lastColumn="0" w:noHBand="0" w:noVBand="1"/>
      </w:tblPr>
      <w:tblGrid>
        <w:gridCol w:w="2382"/>
        <w:gridCol w:w="1275"/>
        <w:gridCol w:w="1418"/>
        <w:gridCol w:w="1701"/>
        <w:gridCol w:w="1701"/>
        <w:gridCol w:w="1701"/>
      </w:tblGrid>
      <w:tr w:rsidR="00F507D1" w14:paraId="3A826D5D" w14:textId="77777777" w:rsidTr="00EC7141">
        <w:tc>
          <w:tcPr>
            <w:tcW w:w="2382" w:type="dxa"/>
            <w:shd w:val="pct5" w:color="auto" w:fill="auto"/>
          </w:tcPr>
          <w:p w14:paraId="7FAD3CDF" w14:textId="3B70D181" w:rsidR="00F507D1" w:rsidRPr="00EC7141" w:rsidRDefault="00F507D1" w:rsidP="00F507D1">
            <w:pPr>
              <w:spacing w:after="0" w:line="240" w:lineRule="auto"/>
              <w:contextualSpacing/>
              <w:jc w:val="center"/>
              <w:rPr>
                <w:rFonts w:eastAsia="Calibri" w:cs="Times New Roman"/>
                <w:b/>
                <w:bCs/>
                <w:iCs/>
                <w:sz w:val="22"/>
                <w:szCs w:val="22"/>
              </w:rPr>
            </w:pPr>
            <w:r w:rsidRPr="00EC7141">
              <w:rPr>
                <w:rFonts w:ascii="Times New Roman" w:hAnsi="Times New Roman" w:cs="Times New Roman"/>
                <w:b/>
                <w:sz w:val="22"/>
                <w:szCs w:val="22"/>
              </w:rPr>
              <w:t>Paslaugų pavadinimas</w:t>
            </w:r>
          </w:p>
        </w:tc>
        <w:tc>
          <w:tcPr>
            <w:tcW w:w="1275" w:type="dxa"/>
            <w:shd w:val="pct5" w:color="auto" w:fill="auto"/>
          </w:tcPr>
          <w:p w14:paraId="340526E1" w14:textId="77777777" w:rsidR="00F507D1" w:rsidRPr="00EC7141" w:rsidRDefault="00F507D1">
            <w:pPr>
              <w:spacing w:after="0" w:line="240" w:lineRule="auto"/>
              <w:contextualSpacing/>
              <w:jc w:val="center"/>
              <w:rPr>
                <w:rFonts w:eastAsia="Calibri" w:cs="Times New Roman"/>
                <w:b/>
                <w:bCs/>
                <w:iCs/>
                <w:sz w:val="22"/>
                <w:szCs w:val="22"/>
              </w:rPr>
            </w:pPr>
            <w:r w:rsidRPr="00EC7141">
              <w:rPr>
                <w:rFonts w:ascii="Times New Roman" w:hAnsi="Times New Roman" w:cs="Times New Roman"/>
                <w:b/>
                <w:sz w:val="22"/>
                <w:szCs w:val="22"/>
              </w:rPr>
              <w:t>Mato vnt.</w:t>
            </w:r>
          </w:p>
        </w:tc>
        <w:tc>
          <w:tcPr>
            <w:tcW w:w="1418" w:type="dxa"/>
            <w:shd w:val="pct5" w:color="auto" w:fill="auto"/>
          </w:tcPr>
          <w:p w14:paraId="44B166EC" w14:textId="77777777" w:rsidR="00F507D1" w:rsidRPr="00EC7141" w:rsidRDefault="00F507D1">
            <w:pPr>
              <w:spacing w:after="0" w:line="240" w:lineRule="auto"/>
              <w:contextualSpacing/>
              <w:jc w:val="center"/>
              <w:rPr>
                <w:rFonts w:eastAsia="Calibri" w:cs="Times New Roman"/>
                <w:b/>
                <w:bCs/>
                <w:iCs/>
                <w:sz w:val="22"/>
                <w:szCs w:val="22"/>
              </w:rPr>
            </w:pPr>
            <w:r w:rsidRPr="00EC7141">
              <w:rPr>
                <w:rFonts w:ascii="Times New Roman" w:hAnsi="Times New Roman" w:cs="Times New Roman"/>
                <w:b/>
                <w:sz w:val="22"/>
                <w:szCs w:val="22"/>
              </w:rPr>
              <w:t>Vieno vnt. įkainis Eur be PVM</w:t>
            </w:r>
          </w:p>
        </w:tc>
        <w:tc>
          <w:tcPr>
            <w:tcW w:w="1701" w:type="dxa"/>
            <w:shd w:val="pct5" w:color="auto" w:fill="auto"/>
          </w:tcPr>
          <w:p w14:paraId="64C635C3" w14:textId="7704A3A4" w:rsidR="00F507D1" w:rsidRPr="00EC7141" w:rsidRDefault="00F507D1">
            <w:pPr>
              <w:spacing w:after="0" w:line="240" w:lineRule="auto"/>
              <w:contextualSpacing/>
              <w:jc w:val="center"/>
              <w:rPr>
                <w:rFonts w:eastAsia="Calibri" w:cs="Times New Roman"/>
                <w:b/>
                <w:bCs/>
                <w:iCs/>
                <w:sz w:val="22"/>
                <w:szCs w:val="22"/>
              </w:rPr>
            </w:pPr>
            <w:r w:rsidRPr="00EC7141">
              <w:rPr>
                <w:rFonts w:ascii="Times New Roman" w:hAnsi="Times New Roman" w:cs="Times New Roman"/>
                <w:b/>
                <w:sz w:val="22"/>
                <w:szCs w:val="22"/>
              </w:rPr>
              <w:t>Preliminarus kiekis 12 mėn.</w:t>
            </w:r>
          </w:p>
        </w:tc>
        <w:tc>
          <w:tcPr>
            <w:tcW w:w="1701" w:type="dxa"/>
            <w:shd w:val="pct5" w:color="auto" w:fill="auto"/>
          </w:tcPr>
          <w:p w14:paraId="333B3E5A" w14:textId="2DBAAE08" w:rsidR="00F507D1" w:rsidRPr="00EC7141" w:rsidRDefault="00F507D1" w:rsidP="00F507D1">
            <w:pPr>
              <w:spacing w:after="0" w:line="240" w:lineRule="auto"/>
              <w:contextualSpacing/>
              <w:jc w:val="center"/>
              <w:rPr>
                <w:rFonts w:ascii="Times New Roman" w:eastAsia="Calibri" w:hAnsi="Times New Roman" w:cs="Times New Roman"/>
                <w:b/>
                <w:bCs/>
                <w:iCs/>
                <w:sz w:val="22"/>
                <w:szCs w:val="22"/>
              </w:rPr>
            </w:pPr>
            <w:r w:rsidRPr="00EC7141">
              <w:rPr>
                <w:rFonts w:ascii="Times New Roman" w:hAnsi="Times New Roman" w:cs="Times New Roman"/>
                <w:b/>
                <w:sz w:val="22"/>
                <w:szCs w:val="22"/>
              </w:rPr>
              <w:t>Preliminarus kiekis 36 mėn.</w:t>
            </w:r>
          </w:p>
        </w:tc>
        <w:tc>
          <w:tcPr>
            <w:tcW w:w="1701" w:type="dxa"/>
            <w:shd w:val="pct5" w:color="auto" w:fill="auto"/>
          </w:tcPr>
          <w:p w14:paraId="2309655D" w14:textId="192B752F" w:rsidR="00F507D1" w:rsidRPr="00EC7141" w:rsidRDefault="00F507D1">
            <w:pPr>
              <w:spacing w:after="0" w:line="240" w:lineRule="auto"/>
              <w:contextualSpacing/>
              <w:jc w:val="center"/>
              <w:rPr>
                <w:rFonts w:eastAsia="Calibri" w:cs="Times New Roman"/>
                <w:b/>
                <w:bCs/>
                <w:iCs/>
                <w:sz w:val="22"/>
                <w:szCs w:val="22"/>
              </w:rPr>
            </w:pPr>
            <w:r w:rsidRPr="00EC7141">
              <w:rPr>
                <w:rFonts w:ascii="Times New Roman" w:eastAsia="Calibri" w:hAnsi="Times New Roman" w:cs="Times New Roman"/>
                <w:b/>
                <w:bCs/>
                <w:iCs/>
                <w:sz w:val="22"/>
                <w:szCs w:val="22"/>
              </w:rPr>
              <w:t>Suma Eur be PVM</w:t>
            </w:r>
          </w:p>
        </w:tc>
      </w:tr>
      <w:tr w:rsidR="00F507D1" w14:paraId="70409092" w14:textId="77777777" w:rsidTr="00EC7141">
        <w:tc>
          <w:tcPr>
            <w:tcW w:w="2382" w:type="dxa"/>
          </w:tcPr>
          <w:p w14:paraId="38AA54B0" w14:textId="77777777" w:rsidR="00F507D1" w:rsidRPr="00EC7141" w:rsidRDefault="00F507D1">
            <w:pPr>
              <w:spacing w:after="0" w:line="240" w:lineRule="auto"/>
              <w:contextualSpacing/>
              <w:jc w:val="center"/>
              <w:rPr>
                <w:rFonts w:eastAsia="Calibri" w:cs="Times New Roman"/>
                <w:bCs/>
                <w:i/>
                <w:iCs/>
                <w:sz w:val="16"/>
                <w:szCs w:val="16"/>
              </w:rPr>
            </w:pPr>
            <w:r w:rsidRPr="00EC7141">
              <w:rPr>
                <w:rFonts w:ascii="Times New Roman" w:hAnsi="Times New Roman" w:cs="Times New Roman"/>
                <w:i/>
                <w:sz w:val="16"/>
                <w:szCs w:val="16"/>
              </w:rPr>
              <w:t>1</w:t>
            </w:r>
          </w:p>
        </w:tc>
        <w:tc>
          <w:tcPr>
            <w:tcW w:w="1275" w:type="dxa"/>
          </w:tcPr>
          <w:p w14:paraId="797FBDD9" w14:textId="77777777" w:rsidR="00F507D1" w:rsidRPr="00EC7141" w:rsidRDefault="00F507D1">
            <w:pPr>
              <w:spacing w:after="0" w:line="240" w:lineRule="auto"/>
              <w:contextualSpacing/>
              <w:jc w:val="center"/>
              <w:rPr>
                <w:rFonts w:eastAsia="Calibri" w:cs="Times New Roman"/>
                <w:bCs/>
                <w:i/>
                <w:iCs/>
                <w:sz w:val="16"/>
                <w:szCs w:val="16"/>
              </w:rPr>
            </w:pPr>
            <w:r w:rsidRPr="00EC7141">
              <w:rPr>
                <w:rFonts w:ascii="Times New Roman" w:hAnsi="Times New Roman" w:cs="Times New Roman"/>
                <w:i/>
                <w:sz w:val="16"/>
                <w:szCs w:val="16"/>
              </w:rPr>
              <w:t>2</w:t>
            </w:r>
          </w:p>
        </w:tc>
        <w:tc>
          <w:tcPr>
            <w:tcW w:w="1418" w:type="dxa"/>
          </w:tcPr>
          <w:p w14:paraId="34A32CD6" w14:textId="77777777" w:rsidR="00F507D1" w:rsidRPr="00EC7141" w:rsidRDefault="00F507D1">
            <w:pPr>
              <w:spacing w:after="0" w:line="240" w:lineRule="auto"/>
              <w:contextualSpacing/>
              <w:jc w:val="center"/>
              <w:rPr>
                <w:rFonts w:eastAsia="Calibri" w:cs="Times New Roman"/>
                <w:bCs/>
                <w:i/>
                <w:iCs/>
                <w:sz w:val="16"/>
                <w:szCs w:val="16"/>
              </w:rPr>
            </w:pPr>
            <w:r w:rsidRPr="00EC7141">
              <w:rPr>
                <w:rFonts w:ascii="Times New Roman" w:hAnsi="Times New Roman" w:cs="Times New Roman"/>
                <w:i/>
                <w:sz w:val="16"/>
                <w:szCs w:val="16"/>
              </w:rPr>
              <w:t>3</w:t>
            </w:r>
          </w:p>
        </w:tc>
        <w:tc>
          <w:tcPr>
            <w:tcW w:w="1701" w:type="dxa"/>
          </w:tcPr>
          <w:p w14:paraId="72FBE315" w14:textId="77777777" w:rsidR="00F507D1" w:rsidRPr="00EC7141" w:rsidRDefault="00F507D1">
            <w:pPr>
              <w:spacing w:after="0" w:line="240" w:lineRule="auto"/>
              <w:contextualSpacing/>
              <w:jc w:val="center"/>
              <w:rPr>
                <w:rFonts w:eastAsia="Calibri" w:cs="Times New Roman"/>
                <w:bCs/>
                <w:i/>
                <w:iCs/>
                <w:sz w:val="16"/>
                <w:szCs w:val="16"/>
              </w:rPr>
            </w:pPr>
            <w:r w:rsidRPr="00EC7141">
              <w:rPr>
                <w:rFonts w:ascii="Times New Roman" w:eastAsia="Calibri" w:hAnsi="Times New Roman" w:cs="Times New Roman"/>
                <w:bCs/>
                <w:i/>
                <w:iCs/>
                <w:sz w:val="16"/>
                <w:szCs w:val="16"/>
              </w:rPr>
              <w:t>4</w:t>
            </w:r>
          </w:p>
        </w:tc>
        <w:tc>
          <w:tcPr>
            <w:tcW w:w="1701" w:type="dxa"/>
          </w:tcPr>
          <w:p w14:paraId="1410ED55" w14:textId="1F36B8EB" w:rsidR="00F507D1" w:rsidRPr="00EC7141" w:rsidRDefault="00EC7141">
            <w:pPr>
              <w:spacing w:after="0" w:line="240" w:lineRule="auto"/>
              <w:contextualSpacing/>
              <w:jc w:val="center"/>
              <w:rPr>
                <w:rFonts w:ascii="Times New Roman" w:eastAsia="Calibri" w:hAnsi="Times New Roman" w:cs="Times New Roman"/>
                <w:bCs/>
                <w:i/>
                <w:iCs/>
                <w:sz w:val="16"/>
                <w:szCs w:val="16"/>
              </w:rPr>
            </w:pPr>
            <w:r w:rsidRPr="00EC7141">
              <w:rPr>
                <w:rFonts w:ascii="Times New Roman" w:eastAsia="Calibri" w:hAnsi="Times New Roman" w:cs="Times New Roman"/>
                <w:bCs/>
                <w:i/>
                <w:iCs/>
                <w:sz w:val="16"/>
                <w:szCs w:val="16"/>
              </w:rPr>
              <w:t>5</w:t>
            </w:r>
          </w:p>
        </w:tc>
        <w:tc>
          <w:tcPr>
            <w:tcW w:w="1701" w:type="dxa"/>
          </w:tcPr>
          <w:p w14:paraId="4443988F" w14:textId="116D31D7" w:rsidR="00F507D1" w:rsidRPr="00EC7141" w:rsidRDefault="00EC7141">
            <w:pPr>
              <w:spacing w:after="0" w:line="240" w:lineRule="auto"/>
              <w:contextualSpacing/>
              <w:jc w:val="center"/>
              <w:rPr>
                <w:rFonts w:eastAsia="Calibri" w:cs="Times New Roman"/>
                <w:bCs/>
                <w:i/>
                <w:iCs/>
                <w:sz w:val="16"/>
                <w:szCs w:val="16"/>
              </w:rPr>
            </w:pPr>
            <w:r>
              <w:rPr>
                <w:rFonts w:ascii="Times New Roman" w:eastAsia="Calibri" w:hAnsi="Times New Roman" w:cs="Times New Roman"/>
                <w:bCs/>
                <w:i/>
                <w:iCs/>
                <w:sz w:val="16"/>
                <w:szCs w:val="16"/>
              </w:rPr>
              <w:t>6=3x5</w:t>
            </w:r>
          </w:p>
        </w:tc>
      </w:tr>
      <w:tr w:rsidR="00F507D1" w14:paraId="289BC483" w14:textId="77777777" w:rsidTr="00EC7141">
        <w:tc>
          <w:tcPr>
            <w:tcW w:w="2382" w:type="dxa"/>
            <w:tcBorders>
              <w:top w:val="single" w:sz="4" w:space="0" w:color="auto"/>
              <w:left w:val="single" w:sz="4" w:space="0" w:color="auto"/>
              <w:bottom w:val="single" w:sz="4" w:space="0" w:color="auto"/>
              <w:right w:val="single" w:sz="4" w:space="0" w:color="auto"/>
            </w:tcBorders>
          </w:tcPr>
          <w:p w14:paraId="77F71D15" w14:textId="3C352E69" w:rsidR="00F507D1" w:rsidRPr="00EC7141" w:rsidRDefault="00F507D1" w:rsidP="00F507D1">
            <w:pPr>
              <w:spacing w:after="0" w:line="240" w:lineRule="auto"/>
              <w:contextualSpacing/>
              <w:jc w:val="both"/>
              <w:rPr>
                <w:rFonts w:eastAsia="Calibri" w:cs="Times New Roman"/>
                <w:b/>
                <w:bCs/>
                <w:iCs/>
                <w:sz w:val="22"/>
                <w:szCs w:val="22"/>
              </w:rPr>
            </w:pPr>
            <w:r w:rsidRPr="00EC7141">
              <w:rPr>
                <w:rFonts w:ascii="Times New Roman" w:eastAsia="Times New Roman" w:hAnsi="Times New Roman" w:cs="Times New Roman"/>
                <w:sz w:val="22"/>
                <w:szCs w:val="22"/>
              </w:rPr>
              <w:t>Nespalvotas A4 spaudas</w:t>
            </w:r>
          </w:p>
        </w:tc>
        <w:tc>
          <w:tcPr>
            <w:tcW w:w="1275" w:type="dxa"/>
          </w:tcPr>
          <w:p w14:paraId="5E23AC22" w14:textId="6084A58B" w:rsidR="00F507D1" w:rsidRPr="00EC7141" w:rsidRDefault="00F507D1" w:rsidP="00F507D1">
            <w:pPr>
              <w:spacing w:after="0" w:line="240" w:lineRule="auto"/>
              <w:contextualSpacing/>
              <w:jc w:val="center"/>
              <w:rPr>
                <w:rFonts w:eastAsia="Calibri" w:cs="Times New Roman"/>
                <w:bCs/>
                <w:iCs/>
                <w:sz w:val="22"/>
                <w:szCs w:val="22"/>
              </w:rPr>
            </w:pPr>
            <w:r w:rsidRPr="00EC7141">
              <w:rPr>
                <w:rFonts w:ascii="Times New Roman" w:hAnsi="Times New Roman" w:cs="Times New Roman"/>
                <w:sz w:val="22"/>
                <w:szCs w:val="22"/>
              </w:rPr>
              <w:t>Vnt.</w:t>
            </w:r>
          </w:p>
        </w:tc>
        <w:tc>
          <w:tcPr>
            <w:tcW w:w="1418" w:type="dxa"/>
          </w:tcPr>
          <w:p w14:paraId="198F77C9" w14:textId="77777777" w:rsidR="00F507D1" w:rsidRPr="00EC7141" w:rsidRDefault="00F507D1" w:rsidP="00F507D1">
            <w:pPr>
              <w:spacing w:after="0" w:line="240" w:lineRule="auto"/>
              <w:contextualSpacing/>
              <w:jc w:val="both"/>
              <w:rPr>
                <w:rFonts w:eastAsia="Calibri" w:cs="Times New Roman"/>
                <w:bCs/>
                <w:iCs/>
                <w:sz w:val="22"/>
                <w:szCs w:val="22"/>
              </w:rPr>
            </w:pPr>
          </w:p>
        </w:tc>
        <w:tc>
          <w:tcPr>
            <w:tcW w:w="1701" w:type="dxa"/>
          </w:tcPr>
          <w:p w14:paraId="2FF30EEC" w14:textId="17205A8A" w:rsidR="00F507D1" w:rsidRPr="00EC7141" w:rsidRDefault="00EC7141" w:rsidP="00F507D1">
            <w:pPr>
              <w:spacing w:after="0" w:line="240" w:lineRule="auto"/>
              <w:contextualSpacing/>
              <w:jc w:val="center"/>
              <w:rPr>
                <w:rFonts w:eastAsia="Calibri" w:cs="Times New Roman"/>
                <w:bCs/>
                <w:iCs/>
                <w:sz w:val="22"/>
                <w:szCs w:val="22"/>
              </w:rPr>
            </w:pPr>
            <w:r w:rsidRPr="00EC7141">
              <w:rPr>
                <w:rFonts w:ascii="Times New Roman" w:eastAsia="Calibri" w:hAnsi="Times New Roman" w:cs="Times New Roman"/>
                <w:bCs/>
                <w:iCs/>
                <w:sz w:val="22"/>
                <w:szCs w:val="22"/>
              </w:rPr>
              <w:t>14 000 000</w:t>
            </w:r>
          </w:p>
        </w:tc>
        <w:tc>
          <w:tcPr>
            <w:tcW w:w="1701" w:type="dxa"/>
          </w:tcPr>
          <w:p w14:paraId="50578CE9" w14:textId="6B02EF9A" w:rsidR="00F507D1" w:rsidRPr="00EC7141" w:rsidRDefault="00EC7141" w:rsidP="00EC7141">
            <w:pPr>
              <w:spacing w:after="0" w:line="240" w:lineRule="auto"/>
              <w:contextualSpacing/>
              <w:jc w:val="center"/>
              <w:rPr>
                <w:rFonts w:ascii="Times New Roman" w:eastAsia="Calibri" w:hAnsi="Times New Roman" w:cs="Times New Roman"/>
                <w:bCs/>
                <w:iCs/>
                <w:sz w:val="22"/>
                <w:szCs w:val="22"/>
              </w:rPr>
            </w:pPr>
            <w:r w:rsidRPr="00EC7141">
              <w:rPr>
                <w:rFonts w:ascii="Times New Roman" w:eastAsia="Calibri" w:hAnsi="Times New Roman" w:cs="Times New Roman"/>
                <w:bCs/>
                <w:iCs/>
                <w:sz w:val="22"/>
                <w:szCs w:val="22"/>
              </w:rPr>
              <w:t>42 000 000</w:t>
            </w:r>
          </w:p>
        </w:tc>
        <w:tc>
          <w:tcPr>
            <w:tcW w:w="1701" w:type="dxa"/>
          </w:tcPr>
          <w:p w14:paraId="1A90305B" w14:textId="601F96A3" w:rsidR="00F507D1" w:rsidRPr="00EC7141" w:rsidRDefault="00F507D1" w:rsidP="00F507D1">
            <w:pPr>
              <w:spacing w:after="0" w:line="240" w:lineRule="auto"/>
              <w:contextualSpacing/>
              <w:jc w:val="both"/>
              <w:rPr>
                <w:rFonts w:eastAsia="Calibri" w:cs="Times New Roman"/>
                <w:bCs/>
                <w:iCs/>
                <w:sz w:val="22"/>
                <w:szCs w:val="22"/>
              </w:rPr>
            </w:pPr>
          </w:p>
        </w:tc>
      </w:tr>
      <w:tr w:rsidR="00F507D1" w14:paraId="10EE17DD" w14:textId="77777777" w:rsidTr="00EC7141">
        <w:tc>
          <w:tcPr>
            <w:tcW w:w="2382" w:type="dxa"/>
            <w:tcBorders>
              <w:top w:val="single" w:sz="4" w:space="0" w:color="auto"/>
              <w:left w:val="single" w:sz="4" w:space="0" w:color="auto"/>
              <w:bottom w:val="single" w:sz="4" w:space="0" w:color="auto"/>
              <w:right w:val="single" w:sz="4" w:space="0" w:color="auto"/>
            </w:tcBorders>
          </w:tcPr>
          <w:p w14:paraId="7ACEAAEE" w14:textId="0B41ED0E" w:rsidR="00F507D1" w:rsidRPr="00EC7141" w:rsidRDefault="00F507D1" w:rsidP="00F507D1">
            <w:pPr>
              <w:spacing w:after="0" w:line="240" w:lineRule="auto"/>
              <w:contextualSpacing/>
              <w:jc w:val="both"/>
              <w:rPr>
                <w:rFonts w:ascii="Times New Roman" w:hAnsi="Times New Roman" w:cs="Times New Roman"/>
                <w:b/>
                <w:sz w:val="22"/>
                <w:szCs w:val="22"/>
              </w:rPr>
            </w:pPr>
            <w:r w:rsidRPr="00EC7141">
              <w:rPr>
                <w:rFonts w:ascii="Times New Roman" w:eastAsia="Times New Roman" w:hAnsi="Times New Roman" w:cs="Times New Roman"/>
                <w:sz w:val="22"/>
                <w:szCs w:val="22"/>
              </w:rPr>
              <w:t>Spalvinis A4 spaudas</w:t>
            </w:r>
          </w:p>
        </w:tc>
        <w:tc>
          <w:tcPr>
            <w:tcW w:w="1275" w:type="dxa"/>
          </w:tcPr>
          <w:p w14:paraId="65806864" w14:textId="77777777" w:rsidR="00F507D1" w:rsidRPr="00EC7141" w:rsidRDefault="00F507D1" w:rsidP="00F507D1">
            <w:pPr>
              <w:spacing w:after="0" w:line="240" w:lineRule="auto"/>
              <w:contextualSpacing/>
              <w:jc w:val="center"/>
              <w:rPr>
                <w:rFonts w:ascii="Times New Roman" w:hAnsi="Times New Roman" w:cs="Times New Roman"/>
                <w:sz w:val="22"/>
                <w:szCs w:val="22"/>
              </w:rPr>
            </w:pPr>
            <w:r w:rsidRPr="00EC7141">
              <w:rPr>
                <w:rFonts w:ascii="Times New Roman" w:hAnsi="Times New Roman" w:cs="Times New Roman"/>
                <w:sz w:val="22"/>
                <w:szCs w:val="22"/>
              </w:rPr>
              <w:t>Vnt.</w:t>
            </w:r>
          </w:p>
        </w:tc>
        <w:tc>
          <w:tcPr>
            <w:tcW w:w="1418" w:type="dxa"/>
          </w:tcPr>
          <w:p w14:paraId="0A31AEF4" w14:textId="77777777" w:rsidR="00F507D1" w:rsidRPr="00EC7141" w:rsidRDefault="00F507D1" w:rsidP="00F507D1">
            <w:pPr>
              <w:spacing w:after="0" w:line="240" w:lineRule="auto"/>
              <w:contextualSpacing/>
              <w:jc w:val="both"/>
              <w:rPr>
                <w:rFonts w:eastAsia="Calibri" w:cs="Times New Roman"/>
                <w:bCs/>
                <w:iCs/>
                <w:sz w:val="22"/>
                <w:szCs w:val="22"/>
              </w:rPr>
            </w:pPr>
          </w:p>
        </w:tc>
        <w:tc>
          <w:tcPr>
            <w:tcW w:w="1701" w:type="dxa"/>
          </w:tcPr>
          <w:p w14:paraId="2F118C53" w14:textId="2995A259" w:rsidR="00F507D1" w:rsidRPr="00EC7141" w:rsidRDefault="00EC7141" w:rsidP="00F507D1">
            <w:pPr>
              <w:spacing w:after="0" w:line="240" w:lineRule="auto"/>
              <w:contextualSpacing/>
              <w:jc w:val="center"/>
              <w:rPr>
                <w:rFonts w:ascii="Times New Roman" w:eastAsia="Calibri" w:hAnsi="Times New Roman" w:cs="Times New Roman"/>
                <w:bCs/>
                <w:iCs/>
                <w:sz w:val="22"/>
                <w:szCs w:val="22"/>
              </w:rPr>
            </w:pPr>
            <w:r>
              <w:rPr>
                <w:rFonts w:ascii="Times New Roman" w:eastAsia="Calibri" w:hAnsi="Times New Roman" w:cs="Times New Roman"/>
                <w:bCs/>
                <w:iCs/>
                <w:sz w:val="22"/>
                <w:szCs w:val="22"/>
              </w:rPr>
              <w:t>1 000 000</w:t>
            </w:r>
          </w:p>
        </w:tc>
        <w:tc>
          <w:tcPr>
            <w:tcW w:w="1701" w:type="dxa"/>
          </w:tcPr>
          <w:p w14:paraId="3DA4C6FA" w14:textId="3EFF77A2" w:rsidR="00F507D1" w:rsidRPr="00EC7141" w:rsidRDefault="00EC7141" w:rsidP="00EC7141">
            <w:pPr>
              <w:spacing w:after="0" w:line="240" w:lineRule="auto"/>
              <w:contextualSpacing/>
              <w:jc w:val="center"/>
              <w:rPr>
                <w:rFonts w:ascii="Times New Roman" w:eastAsia="Calibri" w:hAnsi="Times New Roman" w:cs="Times New Roman"/>
                <w:bCs/>
                <w:iCs/>
                <w:sz w:val="22"/>
                <w:szCs w:val="22"/>
              </w:rPr>
            </w:pPr>
            <w:r w:rsidRPr="00EC7141">
              <w:rPr>
                <w:rFonts w:ascii="Times New Roman" w:eastAsia="Calibri" w:hAnsi="Times New Roman" w:cs="Times New Roman"/>
                <w:bCs/>
                <w:iCs/>
                <w:sz w:val="22"/>
                <w:szCs w:val="22"/>
              </w:rPr>
              <w:t>3 000 000</w:t>
            </w:r>
          </w:p>
        </w:tc>
        <w:tc>
          <w:tcPr>
            <w:tcW w:w="1701" w:type="dxa"/>
          </w:tcPr>
          <w:p w14:paraId="4F412325" w14:textId="49C5A055" w:rsidR="00F507D1" w:rsidRPr="00EC7141" w:rsidRDefault="00F507D1" w:rsidP="00F507D1">
            <w:pPr>
              <w:spacing w:after="0" w:line="240" w:lineRule="auto"/>
              <w:contextualSpacing/>
              <w:jc w:val="both"/>
              <w:rPr>
                <w:rFonts w:eastAsia="Calibri" w:cs="Times New Roman"/>
                <w:bCs/>
                <w:iCs/>
                <w:sz w:val="22"/>
                <w:szCs w:val="22"/>
              </w:rPr>
            </w:pPr>
          </w:p>
        </w:tc>
      </w:tr>
      <w:tr w:rsidR="00DB126C" w14:paraId="1DAD8D0C" w14:textId="77777777" w:rsidTr="00727CD7">
        <w:tc>
          <w:tcPr>
            <w:tcW w:w="8477" w:type="dxa"/>
            <w:gridSpan w:val="5"/>
          </w:tcPr>
          <w:p w14:paraId="3C059D9E" w14:textId="305416AF" w:rsidR="00DB126C" w:rsidRPr="00EC7141" w:rsidRDefault="00DB126C" w:rsidP="00DB126C">
            <w:pPr>
              <w:spacing w:after="0" w:line="240" w:lineRule="auto"/>
              <w:contextualSpacing/>
              <w:jc w:val="right"/>
              <w:rPr>
                <w:rFonts w:eastAsia="Calibri" w:cs="Times New Roman"/>
                <w:bCs/>
                <w:iCs/>
                <w:sz w:val="22"/>
                <w:szCs w:val="22"/>
              </w:rPr>
            </w:pPr>
            <w:r w:rsidRPr="00EC7141">
              <w:rPr>
                <w:rFonts w:ascii="Times New Roman" w:hAnsi="Times New Roman" w:cs="Times New Roman"/>
                <w:b/>
                <w:sz w:val="22"/>
                <w:szCs w:val="22"/>
              </w:rPr>
              <w:t>P</w:t>
            </w:r>
            <w:r>
              <w:rPr>
                <w:rFonts w:ascii="Times New Roman" w:hAnsi="Times New Roman" w:cs="Times New Roman"/>
                <w:b/>
                <w:sz w:val="22"/>
                <w:szCs w:val="22"/>
              </w:rPr>
              <w:t>alyginamoji p</w:t>
            </w:r>
            <w:r w:rsidRPr="00EC7141">
              <w:rPr>
                <w:rFonts w:ascii="Times New Roman" w:hAnsi="Times New Roman" w:cs="Times New Roman"/>
                <w:b/>
                <w:sz w:val="22"/>
                <w:szCs w:val="22"/>
              </w:rPr>
              <w:t>asiūlymo kaina (Eur be PVM):</w:t>
            </w:r>
          </w:p>
        </w:tc>
        <w:tc>
          <w:tcPr>
            <w:tcW w:w="1701" w:type="dxa"/>
          </w:tcPr>
          <w:p w14:paraId="032781DC" w14:textId="75724673" w:rsidR="00DB126C" w:rsidRPr="00EC7141" w:rsidRDefault="00DB126C">
            <w:pPr>
              <w:spacing w:after="0" w:line="240" w:lineRule="auto"/>
              <w:contextualSpacing/>
              <w:jc w:val="both"/>
              <w:rPr>
                <w:rFonts w:eastAsia="Calibri" w:cs="Times New Roman"/>
                <w:bCs/>
                <w:iCs/>
                <w:sz w:val="22"/>
                <w:szCs w:val="22"/>
              </w:rPr>
            </w:pPr>
          </w:p>
        </w:tc>
      </w:tr>
      <w:tr w:rsidR="00DB126C" w14:paraId="01207A77" w14:textId="77777777" w:rsidTr="002430AC">
        <w:tc>
          <w:tcPr>
            <w:tcW w:w="8477" w:type="dxa"/>
            <w:gridSpan w:val="5"/>
          </w:tcPr>
          <w:p w14:paraId="4AADD1BB" w14:textId="703F139D" w:rsidR="00DB126C" w:rsidRPr="00EC7141" w:rsidRDefault="00DB126C" w:rsidP="00DB126C">
            <w:pPr>
              <w:spacing w:after="0" w:line="240" w:lineRule="auto"/>
              <w:contextualSpacing/>
              <w:jc w:val="right"/>
              <w:rPr>
                <w:rFonts w:eastAsia="Calibri" w:cs="Times New Roman"/>
                <w:bCs/>
                <w:iCs/>
                <w:sz w:val="22"/>
                <w:szCs w:val="22"/>
              </w:rPr>
            </w:pPr>
            <w:r w:rsidRPr="00EC7141">
              <w:rPr>
                <w:rFonts w:ascii="Times New Roman" w:hAnsi="Times New Roman" w:cs="Times New Roman"/>
                <w:sz w:val="22"/>
                <w:szCs w:val="22"/>
              </w:rPr>
              <w:t xml:space="preserve">PVM </w:t>
            </w:r>
            <w:r w:rsidRPr="00EC7141">
              <w:rPr>
                <w:rFonts w:ascii="Times New Roman" w:hAnsi="Times New Roman" w:cs="Times New Roman"/>
                <w:i/>
                <w:sz w:val="22"/>
                <w:szCs w:val="22"/>
              </w:rPr>
              <w:t>(tarifas)</w:t>
            </w:r>
            <w:r w:rsidRPr="00EC7141">
              <w:rPr>
                <w:rFonts w:ascii="Times New Roman" w:hAnsi="Times New Roman" w:cs="Times New Roman"/>
                <w:sz w:val="22"/>
                <w:szCs w:val="22"/>
              </w:rPr>
              <w:t xml:space="preserve"> suma:</w:t>
            </w:r>
          </w:p>
        </w:tc>
        <w:tc>
          <w:tcPr>
            <w:tcW w:w="1701" w:type="dxa"/>
          </w:tcPr>
          <w:p w14:paraId="37EFAF2F" w14:textId="3E7C8958" w:rsidR="00DB126C" w:rsidRPr="00EC7141" w:rsidRDefault="00DB126C">
            <w:pPr>
              <w:spacing w:after="0" w:line="240" w:lineRule="auto"/>
              <w:contextualSpacing/>
              <w:jc w:val="both"/>
              <w:rPr>
                <w:rFonts w:eastAsia="Calibri" w:cs="Times New Roman"/>
                <w:bCs/>
                <w:iCs/>
                <w:sz w:val="22"/>
                <w:szCs w:val="22"/>
              </w:rPr>
            </w:pPr>
          </w:p>
        </w:tc>
      </w:tr>
      <w:tr w:rsidR="00DB126C" w14:paraId="777F1587" w14:textId="77777777" w:rsidTr="007C40E9">
        <w:tc>
          <w:tcPr>
            <w:tcW w:w="8477" w:type="dxa"/>
            <w:gridSpan w:val="5"/>
          </w:tcPr>
          <w:p w14:paraId="6E25E222" w14:textId="7C658419" w:rsidR="00DB126C" w:rsidRPr="00EC7141" w:rsidRDefault="00DB126C" w:rsidP="00DB126C">
            <w:pPr>
              <w:spacing w:after="0" w:line="240" w:lineRule="auto"/>
              <w:contextualSpacing/>
              <w:jc w:val="right"/>
              <w:rPr>
                <w:rFonts w:eastAsia="Calibri" w:cs="Times New Roman"/>
                <w:bCs/>
                <w:iCs/>
                <w:sz w:val="22"/>
                <w:szCs w:val="22"/>
              </w:rPr>
            </w:pPr>
            <w:r w:rsidRPr="00EC7141">
              <w:rPr>
                <w:rFonts w:ascii="Times New Roman" w:hAnsi="Times New Roman" w:cs="Times New Roman"/>
                <w:b/>
                <w:sz w:val="22"/>
                <w:szCs w:val="22"/>
              </w:rPr>
              <w:t>P</w:t>
            </w:r>
            <w:r>
              <w:rPr>
                <w:rFonts w:ascii="Times New Roman" w:hAnsi="Times New Roman" w:cs="Times New Roman"/>
                <w:b/>
                <w:sz w:val="22"/>
                <w:szCs w:val="22"/>
              </w:rPr>
              <w:t>alyginamoji p</w:t>
            </w:r>
            <w:r w:rsidRPr="00EC7141">
              <w:rPr>
                <w:rFonts w:ascii="Times New Roman" w:hAnsi="Times New Roman" w:cs="Times New Roman"/>
                <w:b/>
                <w:sz w:val="22"/>
                <w:szCs w:val="22"/>
              </w:rPr>
              <w:t>asiūlymo kaina (Eur su PVM):</w:t>
            </w:r>
          </w:p>
        </w:tc>
        <w:tc>
          <w:tcPr>
            <w:tcW w:w="1701" w:type="dxa"/>
          </w:tcPr>
          <w:p w14:paraId="5FCA85E2" w14:textId="0953C7D5" w:rsidR="00DB126C" w:rsidRPr="00EC7141" w:rsidRDefault="00DB126C">
            <w:pPr>
              <w:spacing w:after="0" w:line="240" w:lineRule="auto"/>
              <w:contextualSpacing/>
              <w:jc w:val="both"/>
              <w:rPr>
                <w:rFonts w:eastAsia="Calibri" w:cs="Times New Roman"/>
                <w:bCs/>
                <w:iCs/>
                <w:sz w:val="22"/>
                <w:szCs w:val="22"/>
              </w:rPr>
            </w:pPr>
          </w:p>
        </w:tc>
      </w:tr>
    </w:tbl>
    <w:p w14:paraId="6169C17F" w14:textId="77777777" w:rsidR="00BD4744" w:rsidRDefault="00061590" w:rsidP="00476219">
      <w:pPr>
        <w:spacing w:after="0" w:line="240" w:lineRule="auto"/>
        <w:ind w:left="-284"/>
        <w:jc w:val="both"/>
        <w:rPr>
          <w:rFonts w:ascii="Times New Roman" w:eastAsia="Times New Roman" w:hAnsi="Times New Roman" w:cs="Times New Roman"/>
          <w:b/>
          <w:i/>
          <w:lang w:eastAsia="zh-CN"/>
        </w:rPr>
      </w:pPr>
      <w:r>
        <w:rPr>
          <w:rFonts w:ascii="Times New Roman" w:eastAsia="Times New Roman" w:hAnsi="Times New Roman" w:cs="Times New Roman"/>
          <w:b/>
          <w:i/>
          <w:lang w:eastAsia="zh-CN"/>
        </w:rPr>
        <w:t xml:space="preserve">Pastaba: </w:t>
      </w:r>
    </w:p>
    <w:p w14:paraId="3130FCE1" w14:textId="77777777" w:rsidR="00BD4744" w:rsidRDefault="00061590" w:rsidP="00476219">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3F62121D" w14:textId="296A7491" w:rsidR="00BD4744" w:rsidRDefault="00061590"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sidR="00EC7141">
        <w:rPr>
          <w:rFonts w:ascii="Times New Roman" w:hAnsi="Times New Roman" w:cs="Times New Roman"/>
          <w:i/>
        </w:rPr>
        <w:t>nurodyti Paslaugų</w:t>
      </w:r>
      <w:r>
        <w:rPr>
          <w:rFonts w:ascii="Times New Roman" w:hAnsi="Times New Roman" w:cs="Times New Roman"/>
          <w:i/>
        </w:rPr>
        <w:t xml:space="preserve">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P</w:t>
      </w:r>
      <w:r w:rsidR="00EC7141">
        <w:rPr>
          <w:rFonts w:ascii="Times New Roman" w:hAnsi="Times New Roman" w:cs="Times New Roman"/>
          <w:i/>
        </w:rPr>
        <w:t>aslaugų</w:t>
      </w:r>
      <w:r>
        <w:rPr>
          <w:rFonts w:ascii="Times New Roman" w:hAnsi="Times New Roman" w:cs="Times New Roman"/>
          <w:i/>
        </w:rPr>
        <w:t xml:space="preserve"> kiekio. P</w:t>
      </w:r>
      <w:r w:rsidR="00EC7141">
        <w:rPr>
          <w:rFonts w:ascii="Times New Roman" w:hAnsi="Times New Roman" w:cs="Times New Roman"/>
          <w:i/>
        </w:rPr>
        <w:t>aslaugos</w:t>
      </w:r>
      <w:r>
        <w:rPr>
          <w:rFonts w:ascii="Times New Roman" w:hAnsi="Times New Roman" w:cs="Times New Roman"/>
          <w:i/>
        </w:rPr>
        <w:t xml:space="preserve"> bus perkamos pagal faktinį poreikį ir turimą finansavimą, </w:t>
      </w:r>
      <w:r>
        <w:rPr>
          <w:rFonts w:ascii="Times New Roman" w:hAnsi="Times New Roman" w:cs="Times New Roman"/>
          <w:i/>
          <w:iCs/>
        </w:rPr>
        <w:t>tiekėjo</w:t>
      </w:r>
      <w:r w:rsidR="00EC7141">
        <w:rPr>
          <w:rFonts w:ascii="Times New Roman" w:hAnsi="Times New Roman" w:cs="Times New Roman"/>
          <w:i/>
          <w:iCs/>
        </w:rPr>
        <w:t xml:space="preserve"> pasiūlyme nurodytais įkainiais;</w:t>
      </w:r>
    </w:p>
    <w:p w14:paraId="74069FDC" w14:textId="4819D6A6" w:rsidR="00EC7141" w:rsidRDefault="00EC7141"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lastRenderedPageBreak/>
        <w:t>3</w:t>
      </w:r>
      <w:r w:rsidRPr="00D27AE1">
        <w:rPr>
          <w:rFonts w:ascii="Times New Roman" w:eastAsia="Times New Roman" w:hAnsi="Times New Roman" w:cs="Times New Roman"/>
          <w:i/>
          <w:lang w:eastAsia="zh-CN"/>
        </w:rPr>
        <w:t>.</w:t>
      </w:r>
      <w:r w:rsidRPr="00D27AE1">
        <w:rPr>
          <w:rFonts w:ascii="Times New Roman" w:hAnsi="Times New Roman" w:cs="Times New Roman"/>
          <w:i/>
          <w:iCs/>
        </w:rPr>
        <w:t xml:space="preserve"> į Paslaugų įkainius yra įskaičiuotos visos Paslaugų įkainio sudedamosios dalys, visos Tiekėjo patiriamos išlaidos ir mokesčiai, įskaitant vis</w:t>
      </w:r>
      <w:r w:rsidR="00155E31" w:rsidRPr="00D27AE1">
        <w:rPr>
          <w:rFonts w:ascii="Times New Roman" w:hAnsi="Times New Roman" w:cs="Times New Roman"/>
          <w:i/>
          <w:iCs/>
        </w:rPr>
        <w:t>us</w:t>
      </w:r>
      <w:r w:rsidRPr="00D27AE1">
        <w:rPr>
          <w:rFonts w:ascii="Times New Roman" w:hAnsi="Times New Roman" w:cs="Times New Roman"/>
          <w:i/>
          <w:iCs/>
        </w:rPr>
        <w:t xml:space="preserve"> kit</w:t>
      </w:r>
      <w:r w:rsidR="00155E31" w:rsidRPr="00D27AE1">
        <w:rPr>
          <w:rFonts w:ascii="Times New Roman" w:hAnsi="Times New Roman" w:cs="Times New Roman"/>
          <w:i/>
          <w:iCs/>
        </w:rPr>
        <w:t>us</w:t>
      </w:r>
      <w:r w:rsidRPr="00D27AE1">
        <w:rPr>
          <w:rFonts w:ascii="Times New Roman" w:hAnsi="Times New Roman" w:cs="Times New Roman"/>
          <w:i/>
          <w:iCs/>
        </w:rPr>
        <w:t xml:space="preserve"> įsipareigojim</w:t>
      </w:r>
      <w:r w:rsidR="00155E31" w:rsidRPr="00D27AE1">
        <w:rPr>
          <w:rFonts w:ascii="Times New Roman" w:hAnsi="Times New Roman" w:cs="Times New Roman"/>
          <w:i/>
          <w:iCs/>
        </w:rPr>
        <w:t>us</w:t>
      </w:r>
      <w:r w:rsidRPr="00D27AE1">
        <w:rPr>
          <w:rFonts w:ascii="Times New Roman" w:hAnsi="Times New Roman" w:cs="Times New Roman"/>
          <w:i/>
          <w:iCs/>
        </w:rPr>
        <w:t xml:space="preserve"> numatyt</w:t>
      </w:r>
      <w:r w:rsidR="00155E31" w:rsidRPr="00D27AE1">
        <w:rPr>
          <w:rFonts w:ascii="Times New Roman" w:hAnsi="Times New Roman" w:cs="Times New Roman"/>
          <w:i/>
          <w:iCs/>
        </w:rPr>
        <w:t>us</w:t>
      </w:r>
      <w:r w:rsidRPr="00D27AE1">
        <w:rPr>
          <w:rFonts w:ascii="Times New Roman" w:hAnsi="Times New Roman" w:cs="Times New Roman"/>
          <w:i/>
          <w:iCs/>
        </w:rPr>
        <w:t xml:space="preserve"> Techninėje specifikacijoje. Jokios papildomos Tiekėjo išlaidos paslaugų teikimui nebus apmokamos ar kompensuojamos.</w:t>
      </w:r>
    </w:p>
    <w:p w14:paraId="5AC187F4" w14:textId="5B389A87" w:rsidR="00C04163" w:rsidRDefault="00C04163" w:rsidP="00476219">
      <w:pPr>
        <w:spacing w:after="0" w:line="240" w:lineRule="auto"/>
        <w:ind w:left="-284"/>
        <w:jc w:val="both"/>
        <w:rPr>
          <w:rFonts w:ascii="Times New Roman" w:hAnsi="Times New Roman" w:cs="Times New Roman"/>
          <w:i/>
          <w:iCs/>
        </w:rPr>
      </w:pPr>
    </w:p>
    <w:p w14:paraId="5B9E2151" w14:textId="299A90C9" w:rsidR="00C04163" w:rsidRDefault="00755878" w:rsidP="00C04163">
      <w:pPr>
        <w:suppressAutoHyphens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5</w:t>
      </w:r>
      <w:r w:rsidR="00C04163" w:rsidRPr="00A31E2C">
        <w:rPr>
          <w:rFonts w:ascii="Times New Roman" w:hAnsi="Times New Roman" w:cs="Times New Roman"/>
          <w:b/>
          <w:bCs/>
          <w:sz w:val="22"/>
          <w:szCs w:val="22"/>
        </w:rPr>
        <w:t>. PASIŪLYMO KOKYBINIAI PARAMETRAI</w:t>
      </w:r>
    </w:p>
    <w:p w14:paraId="5C70F458" w14:textId="77777777" w:rsidR="00C04163" w:rsidRPr="00F650C2" w:rsidRDefault="00C04163" w:rsidP="00C04163">
      <w:pPr>
        <w:suppressAutoHyphens w:val="0"/>
        <w:spacing w:after="0" w:line="240" w:lineRule="auto"/>
        <w:jc w:val="center"/>
        <w:rPr>
          <w:rFonts w:ascii="Times New Roman" w:hAnsi="Times New Roman" w:cs="Times New Roman"/>
          <w:b/>
          <w:bCs/>
          <w:sz w:val="22"/>
          <w:szCs w:val="22"/>
        </w:rPr>
      </w:pPr>
    </w:p>
    <w:p w14:paraId="745ABE97" w14:textId="77777777" w:rsidR="00C04163" w:rsidRPr="00F650C2" w:rsidRDefault="00C04163" w:rsidP="00C04163">
      <w:pPr>
        <w:spacing w:after="0" w:line="240" w:lineRule="auto"/>
        <w:rPr>
          <w:rFonts w:ascii="Times New Roman" w:eastAsia="Calibri" w:hAnsi="Times New Roman" w:cs="Times New Roman"/>
          <w:sz w:val="22"/>
          <w:szCs w:val="22"/>
        </w:rPr>
      </w:pPr>
      <w:r w:rsidRPr="00F650C2">
        <w:rPr>
          <w:rFonts w:ascii="Times New Roman" w:eastAsia="Calibri" w:hAnsi="Times New Roman" w:cs="Times New Roman"/>
          <w:sz w:val="22"/>
          <w:szCs w:val="22"/>
        </w:rPr>
        <w:t xml:space="preserve">Siūlomas pirkimo objektas atitinka </w:t>
      </w:r>
      <w:r>
        <w:rPr>
          <w:rFonts w:ascii="Times New Roman" w:eastAsia="Calibri" w:hAnsi="Times New Roman" w:cs="Times New Roman"/>
          <w:sz w:val="22"/>
          <w:szCs w:val="22"/>
        </w:rPr>
        <w:t>šiuos kokybinius (kiekybiškai įvertinamus)</w:t>
      </w:r>
      <w:r w:rsidRPr="00F650C2">
        <w:rPr>
          <w:rFonts w:ascii="Times New Roman" w:eastAsia="Calibri" w:hAnsi="Times New Roman" w:cs="Times New Roman"/>
          <w:sz w:val="22"/>
          <w:szCs w:val="22"/>
        </w:rPr>
        <w:t xml:space="preserve"> </w:t>
      </w:r>
      <w:r>
        <w:rPr>
          <w:rFonts w:ascii="Times New Roman" w:eastAsia="Calibri" w:hAnsi="Times New Roman" w:cs="Times New Roman"/>
          <w:sz w:val="22"/>
          <w:szCs w:val="22"/>
        </w:rPr>
        <w:t>parametrus:</w:t>
      </w:r>
      <w:r w:rsidRPr="00F650C2">
        <w:rPr>
          <w:rFonts w:ascii="Times New Roman" w:eastAsia="Calibri" w:hAnsi="Times New Roman" w:cs="Times New Roman"/>
          <w:sz w:val="22"/>
          <w:szCs w:val="22"/>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30"/>
        <w:gridCol w:w="4509"/>
      </w:tblGrid>
      <w:tr w:rsidR="00C04163" w:rsidRPr="00F650C2" w14:paraId="3EB80D17" w14:textId="77777777" w:rsidTr="00D40817">
        <w:trPr>
          <w:trHeight w:val="470"/>
        </w:trPr>
        <w:tc>
          <w:tcPr>
            <w:tcW w:w="568" w:type="dxa"/>
            <w:tcBorders>
              <w:top w:val="single" w:sz="4" w:space="0" w:color="auto"/>
              <w:left w:val="single" w:sz="4" w:space="0" w:color="auto"/>
              <w:bottom w:val="single" w:sz="4" w:space="0" w:color="auto"/>
              <w:right w:val="single" w:sz="4" w:space="0" w:color="auto"/>
            </w:tcBorders>
            <w:shd w:val="clear" w:color="auto" w:fill="E7E6E6" w:themeFill="background2"/>
          </w:tcPr>
          <w:p w14:paraId="584E92E7" w14:textId="77777777" w:rsidR="00C04163" w:rsidRPr="00F650C2" w:rsidRDefault="00C04163" w:rsidP="003B6E1F">
            <w:pPr>
              <w:spacing w:after="0" w:line="240" w:lineRule="auto"/>
              <w:rPr>
                <w:rFonts w:ascii="Times New Roman" w:eastAsia="Calibri" w:hAnsi="Times New Roman" w:cs="Times New Roman"/>
                <w:b/>
                <w:sz w:val="22"/>
                <w:szCs w:val="22"/>
              </w:rPr>
            </w:pPr>
            <w:r w:rsidRPr="00F650C2">
              <w:rPr>
                <w:rFonts w:ascii="Times New Roman" w:eastAsia="Calibri" w:hAnsi="Times New Roman" w:cs="Times New Roman"/>
                <w:b/>
                <w:sz w:val="22"/>
                <w:szCs w:val="22"/>
              </w:rPr>
              <w:t>Eil.Nr.</w:t>
            </w:r>
          </w:p>
        </w:tc>
        <w:tc>
          <w:tcPr>
            <w:tcW w:w="5130" w:type="dxa"/>
            <w:tcBorders>
              <w:top w:val="single" w:sz="4" w:space="0" w:color="auto"/>
              <w:left w:val="single" w:sz="4" w:space="0" w:color="auto"/>
              <w:bottom w:val="single" w:sz="4" w:space="0" w:color="auto"/>
              <w:right w:val="single" w:sz="4" w:space="0" w:color="auto"/>
            </w:tcBorders>
            <w:shd w:val="clear" w:color="auto" w:fill="E7E6E6" w:themeFill="background2"/>
          </w:tcPr>
          <w:p w14:paraId="59667F0F" w14:textId="77777777" w:rsidR="00C04163" w:rsidRPr="00F650C2" w:rsidRDefault="00C04163" w:rsidP="003B6E1F">
            <w:pPr>
              <w:spacing w:after="0" w:line="240" w:lineRule="auto"/>
              <w:rPr>
                <w:rFonts w:ascii="Times New Roman" w:eastAsia="Calibri" w:hAnsi="Times New Roman" w:cs="Times New Roman"/>
                <w:b/>
                <w:sz w:val="22"/>
                <w:szCs w:val="22"/>
              </w:rPr>
            </w:pPr>
            <w:r w:rsidRPr="00F650C2">
              <w:rPr>
                <w:rFonts w:ascii="Times New Roman" w:eastAsia="Calibri" w:hAnsi="Times New Roman" w:cs="Times New Roman"/>
                <w:b/>
                <w:sz w:val="22"/>
                <w:szCs w:val="22"/>
              </w:rPr>
              <w:t>Kokybės kriterijus pagal pirkimo dokumentuose nustatytą pasiūlymų vertinimo tvarką</w:t>
            </w:r>
          </w:p>
        </w:tc>
        <w:tc>
          <w:tcPr>
            <w:tcW w:w="4509" w:type="dxa"/>
            <w:tcBorders>
              <w:top w:val="single" w:sz="4" w:space="0" w:color="auto"/>
              <w:left w:val="single" w:sz="4" w:space="0" w:color="auto"/>
              <w:bottom w:val="single" w:sz="4" w:space="0" w:color="auto"/>
              <w:right w:val="single" w:sz="4" w:space="0" w:color="auto"/>
            </w:tcBorders>
            <w:shd w:val="clear" w:color="auto" w:fill="E7E6E6" w:themeFill="background2"/>
          </w:tcPr>
          <w:p w14:paraId="4C2545CE" w14:textId="77777777" w:rsidR="00C04163" w:rsidRPr="00F650C2" w:rsidRDefault="00C04163" w:rsidP="003B6E1F">
            <w:pPr>
              <w:spacing w:after="0" w:line="240" w:lineRule="auto"/>
              <w:rPr>
                <w:rFonts w:ascii="Times New Roman" w:eastAsia="Calibri" w:hAnsi="Times New Roman" w:cs="Times New Roman"/>
                <w:b/>
                <w:sz w:val="22"/>
                <w:szCs w:val="22"/>
              </w:rPr>
            </w:pPr>
            <w:r w:rsidRPr="00F650C2">
              <w:rPr>
                <w:rFonts w:ascii="Times New Roman" w:eastAsia="Calibri" w:hAnsi="Times New Roman" w:cs="Times New Roman"/>
                <w:b/>
                <w:sz w:val="22"/>
                <w:szCs w:val="22"/>
              </w:rPr>
              <w:t>Tiekėjo siūloma kriterijaus reikšmė</w:t>
            </w:r>
          </w:p>
          <w:p w14:paraId="4CF3C421" w14:textId="28EC60CB" w:rsidR="00C04163" w:rsidRPr="00F650C2" w:rsidRDefault="00C04163" w:rsidP="00CF3E87">
            <w:pPr>
              <w:spacing w:after="0" w:line="240" w:lineRule="auto"/>
              <w:rPr>
                <w:rFonts w:ascii="Times New Roman" w:eastAsia="Calibri" w:hAnsi="Times New Roman" w:cs="Times New Roman"/>
                <w:b/>
                <w:sz w:val="22"/>
                <w:szCs w:val="22"/>
                <w:u w:val="single"/>
              </w:rPr>
            </w:pPr>
            <w:r w:rsidRPr="00F650C2">
              <w:rPr>
                <w:rFonts w:ascii="Times New Roman" w:eastAsia="Calibri" w:hAnsi="Times New Roman" w:cs="Times New Roman"/>
                <w:b/>
                <w:sz w:val="22"/>
                <w:szCs w:val="22"/>
                <w:u w:val="single"/>
              </w:rPr>
              <w:t>(pildo tiekėjas – tiekėjas turi įrašyti siūlom</w:t>
            </w:r>
            <w:r w:rsidR="00CF3E87">
              <w:rPr>
                <w:rFonts w:ascii="Times New Roman" w:eastAsia="Calibri" w:hAnsi="Times New Roman" w:cs="Times New Roman"/>
                <w:b/>
                <w:sz w:val="22"/>
                <w:szCs w:val="22"/>
                <w:u w:val="single"/>
              </w:rPr>
              <w:t>as</w:t>
            </w:r>
            <w:r w:rsidRPr="00F650C2">
              <w:rPr>
                <w:rFonts w:ascii="Times New Roman" w:eastAsia="Calibri" w:hAnsi="Times New Roman" w:cs="Times New Roman"/>
                <w:b/>
                <w:sz w:val="22"/>
                <w:szCs w:val="22"/>
                <w:u w:val="single"/>
              </w:rPr>
              <w:t xml:space="preserve"> </w:t>
            </w:r>
            <w:r w:rsidR="00CF3E87">
              <w:rPr>
                <w:rFonts w:ascii="Times New Roman" w:eastAsia="Calibri" w:hAnsi="Times New Roman" w:cs="Times New Roman"/>
                <w:b/>
                <w:sz w:val="22"/>
                <w:szCs w:val="22"/>
                <w:u w:val="single"/>
              </w:rPr>
              <w:t>reikšmes</w:t>
            </w:r>
            <w:r w:rsidRPr="00F650C2">
              <w:rPr>
                <w:rFonts w:ascii="Times New Roman" w:eastAsia="Calibri" w:hAnsi="Times New Roman" w:cs="Times New Roman"/>
                <w:b/>
                <w:sz w:val="22"/>
                <w:szCs w:val="22"/>
                <w:u w:val="single"/>
              </w:rPr>
              <w:t>)</w:t>
            </w:r>
          </w:p>
        </w:tc>
      </w:tr>
      <w:tr w:rsidR="00C04163" w:rsidRPr="00F650C2" w14:paraId="362F5F17" w14:textId="77777777" w:rsidTr="00D40817">
        <w:trPr>
          <w:trHeight w:val="242"/>
        </w:trPr>
        <w:tc>
          <w:tcPr>
            <w:tcW w:w="568" w:type="dxa"/>
            <w:tcBorders>
              <w:top w:val="single" w:sz="4" w:space="0" w:color="auto"/>
              <w:left w:val="single" w:sz="4" w:space="0" w:color="auto"/>
              <w:bottom w:val="single" w:sz="4" w:space="0" w:color="auto"/>
              <w:right w:val="single" w:sz="4" w:space="0" w:color="auto"/>
            </w:tcBorders>
          </w:tcPr>
          <w:p w14:paraId="35DB02CC"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1</w:t>
            </w:r>
          </w:p>
        </w:tc>
        <w:tc>
          <w:tcPr>
            <w:tcW w:w="5130" w:type="dxa"/>
            <w:tcBorders>
              <w:top w:val="single" w:sz="4" w:space="0" w:color="auto"/>
              <w:left w:val="single" w:sz="4" w:space="0" w:color="auto"/>
              <w:bottom w:val="single" w:sz="4" w:space="0" w:color="auto"/>
              <w:right w:val="single" w:sz="4" w:space="0" w:color="auto"/>
            </w:tcBorders>
          </w:tcPr>
          <w:p w14:paraId="2E0724FA"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2</w:t>
            </w:r>
          </w:p>
        </w:tc>
        <w:tc>
          <w:tcPr>
            <w:tcW w:w="4509" w:type="dxa"/>
            <w:tcBorders>
              <w:top w:val="single" w:sz="4" w:space="0" w:color="auto"/>
              <w:left w:val="single" w:sz="4" w:space="0" w:color="auto"/>
              <w:bottom w:val="single" w:sz="4" w:space="0" w:color="auto"/>
              <w:right w:val="single" w:sz="4" w:space="0" w:color="auto"/>
            </w:tcBorders>
          </w:tcPr>
          <w:p w14:paraId="63224EA1" w14:textId="77777777" w:rsidR="00C04163" w:rsidRPr="00F650C2" w:rsidRDefault="00C04163" w:rsidP="00D40817">
            <w:pPr>
              <w:spacing w:after="0" w:line="240" w:lineRule="auto"/>
              <w:jc w:val="center"/>
              <w:rPr>
                <w:rFonts w:ascii="Times New Roman" w:eastAsia="Calibri" w:hAnsi="Times New Roman" w:cs="Times New Roman"/>
                <w:i/>
                <w:sz w:val="16"/>
                <w:szCs w:val="16"/>
              </w:rPr>
            </w:pPr>
            <w:r w:rsidRPr="00F650C2">
              <w:rPr>
                <w:rFonts w:ascii="Times New Roman" w:eastAsia="Calibri" w:hAnsi="Times New Roman" w:cs="Times New Roman"/>
                <w:i/>
                <w:sz w:val="16"/>
                <w:szCs w:val="16"/>
              </w:rPr>
              <w:t>3</w:t>
            </w:r>
          </w:p>
        </w:tc>
      </w:tr>
      <w:tr w:rsidR="00C04163" w:rsidRPr="00F650C2" w14:paraId="4643FF6D" w14:textId="77777777" w:rsidTr="00D40817">
        <w:trPr>
          <w:trHeight w:val="228"/>
        </w:trPr>
        <w:tc>
          <w:tcPr>
            <w:tcW w:w="568" w:type="dxa"/>
            <w:tcBorders>
              <w:top w:val="single" w:sz="4" w:space="0" w:color="auto"/>
              <w:left w:val="single" w:sz="4" w:space="0" w:color="auto"/>
              <w:bottom w:val="single" w:sz="4" w:space="0" w:color="auto"/>
              <w:right w:val="single" w:sz="4" w:space="0" w:color="auto"/>
            </w:tcBorders>
          </w:tcPr>
          <w:p w14:paraId="525FBEB6" w14:textId="77777777" w:rsidR="00C04163" w:rsidRPr="00CF3E87" w:rsidRDefault="00C04163" w:rsidP="00CF3E87">
            <w:pPr>
              <w:spacing w:after="0" w:line="240" w:lineRule="auto"/>
              <w:rPr>
                <w:rFonts w:ascii="Times New Roman" w:eastAsia="Calibri" w:hAnsi="Times New Roman" w:cs="Times New Roman"/>
                <w:color w:val="000000" w:themeColor="text1"/>
                <w:sz w:val="22"/>
                <w:szCs w:val="22"/>
              </w:rPr>
            </w:pPr>
            <w:r w:rsidRPr="00CF3E87">
              <w:rPr>
                <w:rFonts w:ascii="Times New Roman" w:hAnsi="Times New Roman" w:cs="Times New Roman"/>
                <w:color w:val="000000" w:themeColor="text1"/>
                <w:sz w:val="22"/>
                <w:szCs w:val="22"/>
              </w:rPr>
              <w:t>1.</w:t>
            </w:r>
          </w:p>
        </w:tc>
        <w:tc>
          <w:tcPr>
            <w:tcW w:w="5130" w:type="dxa"/>
            <w:tcBorders>
              <w:top w:val="single" w:sz="6" w:space="0" w:color="000000"/>
              <w:left w:val="single" w:sz="6" w:space="0" w:color="000000"/>
              <w:bottom w:val="single" w:sz="6" w:space="0" w:color="000000"/>
              <w:right w:val="single" w:sz="6" w:space="0" w:color="000000"/>
            </w:tcBorders>
          </w:tcPr>
          <w:p w14:paraId="1E45AA93" w14:textId="0E6CCAC5" w:rsidR="00D40817" w:rsidRPr="00CF3E87" w:rsidRDefault="00A73426" w:rsidP="00CF3E87">
            <w:pPr>
              <w:pStyle w:val="ListParagraph"/>
              <w:widowControl w:val="0"/>
              <w:tabs>
                <w:tab w:val="left" w:pos="588"/>
              </w:tabs>
              <w:spacing w:after="0" w:line="240" w:lineRule="auto"/>
              <w:ind w:left="0"/>
              <w:jc w:val="both"/>
              <w:rPr>
                <w:rFonts w:ascii="Times New Roman" w:hAnsi="Times New Roman" w:cs="Times New Roman"/>
                <w:i/>
                <w:iCs/>
                <w:sz w:val="22"/>
                <w:szCs w:val="22"/>
                <w:lang w:val="en-US"/>
              </w:rPr>
            </w:pPr>
            <w:r>
              <w:rPr>
                <w:rFonts w:ascii="Times New Roman" w:hAnsi="Times New Roman" w:cs="Times New Roman"/>
                <w:sz w:val="22"/>
                <w:szCs w:val="22"/>
              </w:rPr>
              <w:t xml:space="preserve">Kriterijus </w:t>
            </w:r>
            <w:r w:rsidRPr="00A73426">
              <w:rPr>
                <w:rFonts w:ascii="Times New Roman" w:hAnsi="Times New Roman" w:cs="Times New Roman"/>
                <w:sz w:val="22"/>
                <w:szCs w:val="22"/>
              </w:rPr>
              <w:t>T</w:t>
            </w:r>
            <w:r w:rsidRPr="00A73426">
              <w:rPr>
                <w:rFonts w:ascii="Times New Roman" w:hAnsi="Times New Roman" w:cs="Times New Roman"/>
                <w:sz w:val="22"/>
                <w:szCs w:val="22"/>
                <w:vertAlign w:val="subscript"/>
              </w:rPr>
              <w:t>1</w:t>
            </w:r>
            <w:r>
              <w:rPr>
                <w:rFonts w:ascii="Times New Roman" w:hAnsi="Times New Roman" w:cs="Times New Roman"/>
                <w:sz w:val="22"/>
                <w:szCs w:val="22"/>
              </w:rPr>
              <w:t xml:space="preserve"> - </w:t>
            </w:r>
            <w:r w:rsidR="00C04163" w:rsidRPr="00A73426">
              <w:rPr>
                <w:rFonts w:ascii="Times New Roman" w:hAnsi="Times New Roman" w:cs="Times New Roman"/>
                <w:sz w:val="22"/>
                <w:szCs w:val="22"/>
              </w:rPr>
              <w:t>Visi</w:t>
            </w:r>
            <w:r w:rsidR="00C04163" w:rsidRPr="00CF3E87">
              <w:rPr>
                <w:rFonts w:ascii="Times New Roman" w:hAnsi="Times New Roman" w:cs="Times New Roman"/>
                <w:sz w:val="22"/>
                <w:szCs w:val="22"/>
              </w:rPr>
              <w:t xml:space="preserve"> Paslaugų suteikimui pateikti daugiafunkciniai</w:t>
            </w:r>
            <w:r w:rsidR="00CF3E87">
              <w:rPr>
                <w:rFonts w:ascii="Times New Roman" w:hAnsi="Times New Roman" w:cs="Times New Roman"/>
                <w:sz w:val="22"/>
                <w:szCs w:val="22"/>
              </w:rPr>
              <w:t xml:space="preserve"> įrenginiai yra vieno gamintojo</w:t>
            </w:r>
            <w:r w:rsidR="00D40817" w:rsidRPr="00CF3E87">
              <w:rPr>
                <w:rFonts w:ascii="Times New Roman" w:hAnsi="Times New Roman" w:cs="Times New Roman"/>
                <w:i/>
                <w:iCs/>
                <w:sz w:val="22"/>
                <w:szCs w:val="22"/>
                <w:lang w:val="en-US"/>
              </w:rPr>
              <w:t xml:space="preserve"> (Taip/N</w:t>
            </w:r>
            <w:r w:rsidR="00D40817" w:rsidRPr="00CF3E87">
              <w:rPr>
                <w:rFonts w:ascii="Times New Roman" w:hAnsi="Times New Roman" w:cs="Times New Roman"/>
                <w:i/>
                <w:iCs/>
                <w:sz w:val="22"/>
                <w:szCs w:val="22"/>
              </w:rPr>
              <w:t>e</w:t>
            </w:r>
            <w:r w:rsidR="00D40817" w:rsidRPr="00CF3E87">
              <w:rPr>
                <w:rFonts w:ascii="Times New Roman" w:hAnsi="Times New Roman" w:cs="Times New Roman"/>
                <w:i/>
                <w:iCs/>
                <w:sz w:val="22"/>
                <w:szCs w:val="22"/>
                <w:lang w:val="en-US"/>
              </w:rPr>
              <w:t>)</w:t>
            </w:r>
          </w:p>
          <w:p w14:paraId="4A51FEE0" w14:textId="71AD7FF3" w:rsidR="00C04163" w:rsidRPr="00CF3E87" w:rsidRDefault="00D40817" w:rsidP="00CF3E87">
            <w:pPr>
              <w:pStyle w:val="NormalWeb"/>
              <w:spacing w:beforeAutospacing="0" w:after="0" w:afterAutospacing="0" w:line="240" w:lineRule="auto"/>
              <w:jc w:val="both"/>
              <w:rPr>
                <w:rFonts w:ascii="Times New Roman" w:hAnsi="Times New Roman" w:cs="Times New Roman"/>
                <w:sz w:val="22"/>
                <w:szCs w:val="22"/>
              </w:rPr>
            </w:pPr>
            <w:r w:rsidRPr="00CF3E87">
              <w:rPr>
                <w:rFonts w:ascii="Times New Roman" w:eastAsia="Arial" w:hAnsi="Times New Roman" w:cs="Times New Roman"/>
                <w:bCs/>
                <w:i/>
                <w:sz w:val="22"/>
                <w:szCs w:val="22"/>
                <w:lang w:bidi="en-US"/>
              </w:rPr>
              <w:t>(Papildomų dokumentų nereikalaujama, užtenka deklaruotos reikšmės pasiūlyme)</w:t>
            </w:r>
          </w:p>
        </w:tc>
        <w:tc>
          <w:tcPr>
            <w:tcW w:w="4509" w:type="dxa"/>
            <w:tcBorders>
              <w:top w:val="single" w:sz="4" w:space="0" w:color="auto"/>
              <w:left w:val="single" w:sz="4" w:space="0" w:color="auto"/>
              <w:bottom w:val="single" w:sz="4" w:space="0" w:color="auto"/>
              <w:right w:val="single" w:sz="4" w:space="0" w:color="auto"/>
            </w:tcBorders>
          </w:tcPr>
          <w:p w14:paraId="46ABC226" w14:textId="2C2B2E66" w:rsidR="00C04163" w:rsidRPr="00CF3E87" w:rsidRDefault="00C04163" w:rsidP="00CF3E87">
            <w:pPr>
              <w:spacing w:after="0" w:line="240" w:lineRule="auto"/>
              <w:jc w:val="both"/>
              <w:rPr>
                <w:rFonts w:ascii="Times New Roman" w:eastAsia="Calibri" w:hAnsi="Times New Roman" w:cs="Times New Roman"/>
                <w:i/>
                <w:sz w:val="22"/>
                <w:szCs w:val="22"/>
              </w:rPr>
            </w:pPr>
            <w:r w:rsidRPr="00CF3E87">
              <w:rPr>
                <w:rFonts w:ascii="Times New Roman" w:eastAsia="Calibri" w:hAnsi="Times New Roman" w:cs="Times New Roman"/>
                <w:i/>
                <w:sz w:val="22"/>
                <w:szCs w:val="22"/>
              </w:rPr>
              <w:t>Įrašyti kriterijaus reikšmę</w:t>
            </w:r>
          </w:p>
        </w:tc>
      </w:tr>
      <w:tr w:rsidR="00C04163" w:rsidRPr="00F650C2" w14:paraId="17704A54" w14:textId="77777777" w:rsidTr="00D40817">
        <w:trPr>
          <w:trHeight w:val="256"/>
        </w:trPr>
        <w:tc>
          <w:tcPr>
            <w:tcW w:w="568" w:type="dxa"/>
            <w:tcBorders>
              <w:top w:val="single" w:sz="4" w:space="0" w:color="auto"/>
              <w:left w:val="single" w:sz="4" w:space="0" w:color="auto"/>
              <w:bottom w:val="single" w:sz="4" w:space="0" w:color="auto"/>
              <w:right w:val="single" w:sz="4" w:space="0" w:color="auto"/>
            </w:tcBorders>
          </w:tcPr>
          <w:p w14:paraId="39AAC759" w14:textId="77777777" w:rsidR="00C04163" w:rsidRPr="00CF3E87" w:rsidRDefault="00C04163" w:rsidP="00CF3E87">
            <w:pPr>
              <w:spacing w:after="0" w:line="240" w:lineRule="auto"/>
              <w:rPr>
                <w:rFonts w:ascii="Times New Roman" w:eastAsia="Calibri" w:hAnsi="Times New Roman" w:cs="Times New Roman"/>
                <w:color w:val="000000" w:themeColor="text1"/>
                <w:sz w:val="22"/>
                <w:szCs w:val="22"/>
              </w:rPr>
            </w:pPr>
            <w:r w:rsidRPr="00CF3E87">
              <w:rPr>
                <w:rFonts w:ascii="Times New Roman" w:hAnsi="Times New Roman" w:cs="Times New Roman"/>
                <w:color w:val="000000" w:themeColor="text1"/>
                <w:sz w:val="22"/>
                <w:szCs w:val="22"/>
              </w:rPr>
              <w:t>2.</w:t>
            </w:r>
          </w:p>
        </w:tc>
        <w:tc>
          <w:tcPr>
            <w:tcW w:w="5130" w:type="dxa"/>
            <w:tcBorders>
              <w:top w:val="nil"/>
              <w:left w:val="single" w:sz="6" w:space="0" w:color="000000"/>
              <w:bottom w:val="single" w:sz="6" w:space="0" w:color="000000"/>
              <w:right w:val="single" w:sz="6" w:space="0" w:color="000000"/>
            </w:tcBorders>
          </w:tcPr>
          <w:p w14:paraId="22043088" w14:textId="67B1C3A1" w:rsidR="00D40817" w:rsidRPr="00CF3E87" w:rsidRDefault="00A73426" w:rsidP="00CF3E87">
            <w:pPr>
              <w:pStyle w:val="ListParagraph"/>
              <w:widowControl w:val="0"/>
              <w:tabs>
                <w:tab w:val="left" w:pos="588"/>
              </w:tabs>
              <w:spacing w:after="0" w:line="240" w:lineRule="auto"/>
              <w:ind w:left="0"/>
              <w:jc w:val="both"/>
              <w:rPr>
                <w:rFonts w:ascii="Times New Roman" w:hAnsi="Times New Roman" w:cs="Times New Roman"/>
                <w:i/>
                <w:iCs/>
                <w:sz w:val="22"/>
                <w:szCs w:val="22"/>
                <w:lang w:val="en-US"/>
              </w:rPr>
            </w:pPr>
            <w:r>
              <w:rPr>
                <w:rFonts w:ascii="Times New Roman" w:hAnsi="Times New Roman" w:cs="Times New Roman"/>
                <w:sz w:val="22"/>
                <w:szCs w:val="22"/>
              </w:rPr>
              <w:t xml:space="preserve">Kriterijus </w:t>
            </w:r>
            <w:r w:rsidRPr="00A73426">
              <w:rPr>
                <w:rFonts w:ascii="Times New Roman" w:hAnsi="Times New Roman" w:cs="Times New Roman"/>
                <w:sz w:val="22"/>
                <w:szCs w:val="22"/>
              </w:rPr>
              <w:t>T</w:t>
            </w:r>
            <w:r>
              <w:rPr>
                <w:rFonts w:ascii="Times New Roman" w:hAnsi="Times New Roman" w:cs="Times New Roman"/>
                <w:sz w:val="22"/>
                <w:szCs w:val="22"/>
                <w:vertAlign w:val="subscript"/>
              </w:rPr>
              <w:t>2</w:t>
            </w:r>
            <w:r>
              <w:rPr>
                <w:rFonts w:ascii="Times New Roman" w:hAnsi="Times New Roman" w:cs="Times New Roman"/>
                <w:sz w:val="22"/>
                <w:szCs w:val="22"/>
              </w:rPr>
              <w:t xml:space="preserve"> - </w:t>
            </w:r>
            <w:r w:rsidR="00CF3E87" w:rsidRPr="00CF3E87">
              <w:rPr>
                <w:rFonts w:ascii="Times New Roman" w:hAnsi="Times New Roman" w:cs="Times New Roman"/>
                <w:sz w:val="22"/>
                <w:szCs w:val="22"/>
              </w:rPr>
              <w:t xml:space="preserve">Visi Paslaugų suteikimui pateikti daugiafunkciniai įrenginiai yra gamykliškai nauji „brand new“, įrenginiuose nenaudojami gamykliškai atnaujinti „renew“ / „refurbished“ /„remarked“ komponentai </w:t>
            </w:r>
            <w:r w:rsidR="00D40817" w:rsidRPr="00CF3E87">
              <w:rPr>
                <w:rFonts w:ascii="Times New Roman" w:hAnsi="Times New Roman" w:cs="Times New Roman"/>
                <w:i/>
                <w:iCs/>
                <w:sz w:val="22"/>
                <w:szCs w:val="22"/>
                <w:lang w:val="en-US"/>
              </w:rPr>
              <w:t>(Taip/N</w:t>
            </w:r>
            <w:r w:rsidR="00D40817" w:rsidRPr="00CF3E87">
              <w:rPr>
                <w:rFonts w:ascii="Times New Roman" w:hAnsi="Times New Roman" w:cs="Times New Roman"/>
                <w:i/>
                <w:iCs/>
                <w:sz w:val="22"/>
                <w:szCs w:val="22"/>
              </w:rPr>
              <w:t>e</w:t>
            </w:r>
            <w:r w:rsidR="00D40817" w:rsidRPr="00CF3E87">
              <w:rPr>
                <w:rFonts w:ascii="Times New Roman" w:hAnsi="Times New Roman" w:cs="Times New Roman"/>
                <w:i/>
                <w:iCs/>
                <w:sz w:val="22"/>
                <w:szCs w:val="22"/>
                <w:lang w:val="en-US"/>
              </w:rPr>
              <w:t>)</w:t>
            </w:r>
          </w:p>
          <w:p w14:paraId="57375F00" w14:textId="15C6846F" w:rsidR="00C04163" w:rsidRPr="00CF3E87" w:rsidRDefault="00D40817" w:rsidP="00CF3E87">
            <w:pPr>
              <w:pStyle w:val="NormalWeb"/>
              <w:numPr>
                <w:ilvl w:val="1"/>
                <w:numId w:val="29"/>
              </w:numPr>
              <w:spacing w:beforeAutospacing="0" w:after="0" w:afterAutospacing="0" w:line="240" w:lineRule="auto"/>
              <w:ind w:left="0" w:hanging="357"/>
              <w:jc w:val="both"/>
              <w:rPr>
                <w:rFonts w:ascii="Times New Roman" w:hAnsi="Times New Roman" w:cs="Times New Roman"/>
                <w:sz w:val="22"/>
                <w:szCs w:val="22"/>
              </w:rPr>
            </w:pPr>
            <w:r w:rsidRPr="00CF3E87">
              <w:rPr>
                <w:rFonts w:ascii="Times New Roman" w:eastAsia="Arial" w:hAnsi="Times New Roman" w:cs="Times New Roman"/>
                <w:bCs/>
                <w:i/>
                <w:sz w:val="22"/>
                <w:szCs w:val="22"/>
                <w:lang w:bidi="en-US"/>
              </w:rPr>
              <w:t>(Papildomų dokumentų nereikalaujama, užtenka deklaruotos reikšmės pasiūlyme)</w:t>
            </w:r>
          </w:p>
        </w:tc>
        <w:tc>
          <w:tcPr>
            <w:tcW w:w="4509" w:type="dxa"/>
            <w:tcBorders>
              <w:top w:val="single" w:sz="4" w:space="0" w:color="auto"/>
              <w:left w:val="single" w:sz="4" w:space="0" w:color="auto"/>
              <w:bottom w:val="single" w:sz="4" w:space="0" w:color="auto"/>
              <w:right w:val="single" w:sz="4" w:space="0" w:color="auto"/>
            </w:tcBorders>
          </w:tcPr>
          <w:p w14:paraId="02447605" w14:textId="1766123E" w:rsidR="00C04163" w:rsidRPr="00CF3E87" w:rsidRDefault="00C04163" w:rsidP="00CF3E87">
            <w:pPr>
              <w:spacing w:after="0" w:line="240" w:lineRule="auto"/>
              <w:jc w:val="both"/>
              <w:rPr>
                <w:rFonts w:ascii="Times New Roman" w:eastAsia="Calibri" w:hAnsi="Times New Roman" w:cs="Times New Roman"/>
                <w:i/>
                <w:sz w:val="22"/>
                <w:szCs w:val="22"/>
              </w:rPr>
            </w:pPr>
            <w:r w:rsidRPr="00CF3E87">
              <w:rPr>
                <w:rFonts w:ascii="Times New Roman" w:eastAsia="Calibri" w:hAnsi="Times New Roman" w:cs="Times New Roman"/>
                <w:i/>
                <w:sz w:val="22"/>
                <w:szCs w:val="22"/>
              </w:rPr>
              <w:t xml:space="preserve">Įrašyti kriterijaus reikšmę </w:t>
            </w:r>
          </w:p>
        </w:tc>
      </w:tr>
    </w:tbl>
    <w:p w14:paraId="258D1412" w14:textId="77777777" w:rsidR="00C04163" w:rsidRDefault="00C04163" w:rsidP="00476219">
      <w:pPr>
        <w:spacing w:after="0" w:line="240" w:lineRule="auto"/>
        <w:ind w:left="-284"/>
        <w:jc w:val="both"/>
        <w:rPr>
          <w:rFonts w:ascii="Times New Roman" w:hAnsi="Times New Roman" w:cs="Times New Roman"/>
          <w:i/>
          <w:iCs/>
        </w:rPr>
      </w:pPr>
    </w:p>
    <w:p w14:paraId="2AA943E8" w14:textId="78AC81D1" w:rsidR="00BD0CA2" w:rsidRDefault="00755878" w:rsidP="00BD0CA2">
      <w:pPr>
        <w:pStyle w:val="ListParagraph"/>
        <w:spacing w:after="0" w:line="240" w:lineRule="auto"/>
        <w:ind w:left="0"/>
        <w:jc w:val="center"/>
        <w:rPr>
          <w:rFonts w:ascii="Times New Roman" w:hAnsi="Times New Roman" w:cs="Times New Roman"/>
          <w:b/>
          <w:bCs/>
          <w:sz w:val="22"/>
          <w:szCs w:val="22"/>
        </w:rPr>
      </w:pPr>
      <w:r>
        <w:rPr>
          <w:rFonts w:ascii="Times New Roman" w:hAnsi="Times New Roman" w:cs="Times New Roman"/>
          <w:b/>
          <w:bCs/>
          <w:sz w:val="22"/>
          <w:szCs w:val="22"/>
        </w:rPr>
        <w:t>6</w:t>
      </w:r>
      <w:r w:rsidR="00BD0CA2">
        <w:rPr>
          <w:rFonts w:ascii="Times New Roman" w:hAnsi="Times New Roman" w:cs="Times New Roman"/>
          <w:b/>
          <w:bCs/>
          <w:sz w:val="22"/>
          <w:szCs w:val="22"/>
        </w:rPr>
        <w:t>. PASIŪLYMO ATITIKTIS TECHNINĖS SPECIFIKACIJOS REIKALAVIMAMS</w:t>
      </w:r>
    </w:p>
    <w:p w14:paraId="3A9ED4C0" w14:textId="77777777" w:rsidR="00BD0CA2" w:rsidRDefault="00BD0CA2" w:rsidP="00BD0CA2">
      <w:pPr>
        <w:pStyle w:val="ListParagraph"/>
        <w:spacing w:after="0" w:line="240" w:lineRule="auto"/>
        <w:ind w:left="1080"/>
        <w:jc w:val="center"/>
        <w:rPr>
          <w:rFonts w:ascii="Times New Roman" w:hAnsi="Times New Roman" w:cs="Times New Roman"/>
          <w:b/>
          <w:bCs/>
          <w:sz w:val="22"/>
          <w:szCs w:val="22"/>
        </w:rPr>
      </w:pPr>
    </w:p>
    <w:p w14:paraId="7A54AFCD" w14:textId="27951AE9" w:rsidR="00BD0CA2" w:rsidRDefault="00F9375A" w:rsidP="00BD0CA2">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Paslaugų teikimui siūlomi įrenginiai:</w:t>
      </w:r>
    </w:p>
    <w:tbl>
      <w:tblPr>
        <w:tblW w:w="10207" w:type="dxa"/>
        <w:tblCellSpacing w:w="0" w:type="dxa"/>
        <w:tblInd w:w="-161" w:type="dxa"/>
        <w:shd w:val="clear" w:color="auto" w:fill="FFFFFF" w:themeFill="background1"/>
        <w:tblLayout w:type="fixed"/>
        <w:tblCellMar>
          <w:top w:w="105" w:type="dxa"/>
          <w:left w:w="105" w:type="dxa"/>
          <w:bottom w:w="105" w:type="dxa"/>
          <w:right w:w="105" w:type="dxa"/>
        </w:tblCellMar>
        <w:tblLook w:val="04A0" w:firstRow="1" w:lastRow="0" w:firstColumn="1" w:lastColumn="0" w:noHBand="0" w:noVBand="1"/>
      </w:tblPr>
      <w:tblGrid>
        <w:gridCol w:w="887"/>
        <w:gridCol w:w="100"/>
        <w:gridCol w:w="2152"/>
        <w:gridCol w:w="14"/>
        <w:gridCol w:w="3955"/>
        <w:gridCol w:w="3099"/>
      </w:tblGrid>
      <w:tr w:rsidR="003B6E1F" w:rsidRPr="00805A05" w14:paraId="4F366FAF" w14:textId="77777777" w:rsidTr="00755878">
        <w:trPr>
          <w:tblCellSpacing w:w="0" w:type="dxa"/>
        </w:trPr>
        <w:tc>
          <w:tcPr>
            <w:tcW w:w="10207" w:type="dxa"/>
            <w:gridSpan w:val="6"/>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709CECD4" w14:textId="77777777" w:rsidR="003B6E1F" w:rsidRPr="003B6E1F" w:rsidRDefault="003B6E1F" w:rsidP="002F520E">
            <w:pPr>
              <w:spacing w:after="0" w:line="240" w:lineRule="auto"/>
              <w:jc w:val="center"/>
              <w:rPr>
                <w:rFonts w:ascii="Times New Roman" w:hAnsi="Times New Roman" w:cs="Times New Roman"/>
                <w:b/>
                <w:sz w:val="22"/>
                <w:szCs w:val="22"/>
              </w:rPr>
            </w:pPr>
            <w:r w:rsidRPr="003B6E1F">
              <w:rPr>
                <w:rFonts w:ascii="Times New Roman" w:hAnsi="Times New Roman" w:cs="Times New Roman"/>
                <w:b/>
                <w:sz w:val="22"/>
                <w:szCs w:val="22"/>
              </w:rPr>
              <w:t>A tipo juodai baltas daugiafunkcinis įrenginys</w:t>
            </w:r>
          </w:p>
        </w:tc>
      </w:tr>
      <w:tr w:rsidR="003B6E1F" w:rsidRPr="00805A05" w14:paraId="28F04660"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7667715A" w14:textId="77777777" w:rsidR="003B6E1F" w:rsidRPr="003B6E1F" w:rsidRDefault="003B6E1F" w:rsidP="002F520E">
            <w:pPr>
              <w:spacing w:after="0" w:line="240" w:lineRule="auto"/>
              <w:jc w:val="center"/>
              <w:rPr>
                <w:rFonts w:ascii="Times New Roman" w:eastAsia="Times New Roman" w:hAnsi="Times New Roman" w:cs="Times New Roman"/>
                <w:sz w:val="22"/>
                <w:szCs w:val="22"/>
              </w:rPr>
            </w:pPr>
            <w:r w:rsidRPr="003B6E1F">
              <w:rPr>
                <w:rFonts w:ascii="Times New Roman" w:eastAsia="Times New Roman" w:hAnsi="Times New Roman" w:cs="Times New Roman"/>
                <w:b/>
                <w:bCs/>
                <w:color w:val="000000"/>
                <w:sz w:val="22"/>
                <w:szCs w:val="22"/>
              </w:rPr>
              <w:t>Eil. Nr.</w:t>
            </w:r>
          </w:p>
        </w:tc>
        <w:tc>
          <w:tcPr>
            <w:tcW w:w="2152"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79746F4B" w14:textId="77777777" w:rsidR="003B6E1F" w:rsidRPr="003B6E1F" w:rsidRDefault="003B6E1F" w:rsidP="002F520E">
            <w:pPr>
              <w:spacing w:after="0" w:line="240" w:lineRule="auto"/>
              <w:jc w:val="center"/>
              <w:rPr>
                <w:rFonts w:ascii="Times New Roman" w:eastAsia="Times New Roman" w:hAnsi="Times New Roman" w:cs="Times New Roman"/>
                <w:sz w:val="22"/>
                <w:szCs w:val="22"/>
              </w:rPr>
            </w:pPr>
            <w:r w:rsidRPr="003B6E1F">
              <w:rPr>
                <w:rFonts w:ascii="Times New Roman" w:eastAsia="Times New Roman" w:hAnsi="Times New Roman" w:cs="Times New Roman"/>
                <w:b/>
                <w:bCs/>
                <w:color w:val="000000"/>
                <w:sz w:val="22"/>
                <w:szCs w:val="22"/>
              </w:rPr>
              <w:t>Įrangos aprašymas, parametrai</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02DE9C24" w14:textId="77777777" w:rsidR="003B6E1F" w:rsidRPr="003B6E1F" w:rsidRDefault="003B6E1F" w:rsidP="002F520E">
            <w:pPr>
              <w:spacing w:after="0" w:line="240" w:lineRule="auto"/>
              <w:jc w:val="center"/>
              <w:rPr>
                <w:rFonts w:ascii="Times New Roman" w:eastAsia="Times New Roman" w:hAnsi="Times New Roman" w:cs="Times New Roman"/>
                <w:sz w:val="22"/>
                <w:szCs w:val="22"/>
              </w:rPr>
            </w:pPr>
            <w:r w:rsidRPr="003B6E1F">
              <w:rPr>
                <w:rFonts w:ascii="Times New Roman" w:eastAsia="Times New Roman" w:hAnsi="Times New Roman" w:cs="Times New Roman"/>
                <w:b/>
                <w:bCs/>
                <w:color w:val="000000"/>
                <w:sz w:val="22"/>
                <w:szCs w:val="22"/>
              </w:rPr>
              <w:t>Minimalūs reikalavimai, parametrai</w:t>
            </w:r>
          </w:p>
        </w:tc>
        <w:tc>
          <w:tcPr>
            <w:tcW w:w="309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3118C95A" w14:textId="77777777" w:rsidR="003B6E1F" w:rsidRPr="003B6E1F" w:rsidRDefault="003B6E1F" w:rsidP="002F520E">
            <w:pPr>
              <w:spacing w:after="0" w:line="240" w:lineRule="auto"/>
              <w:jc w:val="center"/>
              <w:rPr>
                <w:rFonts w:ascii="Times New Roman" w:hAnsi="Times New Roman" w:cs="Times New Roman"/>
                <w:b/>
                <w:sz w:val="22"/>
                <w:szCs w:val="22"/>
              </w:rPr>
            </w:pPr>
            <w:r w:rsidRPr="003B6E1F">
              <w:rPr>
                <w:rFonts w:ascii="Times New Roman" w:hAnsi="Times New Roman" w:cs="Times New Roman"/>
                <w:b/>
                <w:sz w:val="22"/>
                <w:szCs w:val="22"/>
              </w:rPr>
              <w:t>Tiksli siūloma reikšmė</w:t>
            </w:r>
          </w:p>
          <w:p w14:paraId="1EF144FC" w14:textId="0B40FED2" w:rsidR="003B6E1F" w:rsidRPr="003B6E1F" w:rsidRDefault="003B6E1F" w:rsidP="002F520E">
            <w:pPr>
              <w:spacing w:after="0" w:line="240" w:lineRule="auto"/>
              <w:jc w:val="center"/>
              <w:rPr>
                <w:i/>
                <w:sz w:val="22"/>
                <w:szCs w:val="22"/>
              </w:rPr>
            </w:pPr>
          </w:p>
        </w:tc>
      </w:tr>
      <w:tr w:rsidR="003B6E1F" w:rsidRPr="00805A05" w14:paraId="212D966A"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24C887A6" w14:textId="3DDC92A9" w:rsidR="003B6E1F" w:rsidRPr="003B6E1F" w:rsidRDefault="003B6E1F" w:rsidP="002F520E">
            <w:pPr>
              <w:spacing w:after="0" w:line="240" w:lineRule="auto"/>
              <w:rPr>
                <w:rFonts w:ascii="Times New Roman" w:eastAsia="Times New Roman" w:hAnsi="Times New Roman" w:cs="Times New Roman"/>
                <w:sz w:val="22"/>
                <w:szCs w:val="22"/>
              </w:rPr>
            </w:pPr>
            <w:r w:rsidRPr="003B6E1F">
              <w:rPr>
                <w:rFonts w:ascii="Times New Roman" w:eastAsia="Times New Roman" w:hAnsi="Times New Roman" w:cs="Times New Roman"/>
                <w:color w:val="000000"/>
                <w:sz w:val="22"/>
                <w:szCs w:val="22"/>
              </w:rPr>
              <w:t>1.</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C08BCAD" w14:textId="77777777" w:rsidR="003B6E1F" w:rsidRPr="003B6E1F" w:rsidRDefault="003B6E1F" w:rsidP="002F520E">
            <w:pPr>
              <w:spacing w:after="0" w:line="240" w:lineRule="auto"/>
              <w:rPr>
                <w:rFonts w:ascii="Times New Roman" w:eastAsia="Times New Roman" w:hAnsi="Times New Roman" w:cs="Times New Roman"/>
                <w:sz w:val="22"/>
                <w:szCs w:val="22"/>
              </w:rPr>
            </w:pPr>
            <w:r w:rsidRPr="003B6E1F">
              <w:rPr>
                <w:rFonts w:ascii="Times New Roman" w:eastAsia="Times New Roman" w:hAnsi="Times New Roman" w:cs="Times New Roman"/>
                <w:color w:val="000000"/>
                <w:sz w:val="22"/>
                <w:szCs w:val="22"/>
              </w:rPr>
              <w:t>Įrenginio funkcijos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363B1CBA" w14:textId="77777777" w:rsidR="003B6E1F" w:rsidRPr="003B6E1F" w:rsidRDefault="003B6E1F" w:rsidP="002F520E">
            <w:pPr>
              <w:spacing w:after="0" w:line="240" w:lineRule="auto"/>
              <w:jc w:val="both"/>
              <w:rPr>
                <w:rFonts w:ascii="Times New Roman" w:eastAsia="Times New Roman" w:hAnsi="Times New Roman" w:cs="Times New Roman"/>
                <w:sz w:val="22"/>
                <w:szCs w:val="22"/>
              </w:rPr>
            </w:pPr>
            <w:r w:rsidRPr="003B6E1F">
              <w:rPr>
                <w:rFonts w:ascii="Times New Roman" w:eastAsia="Times New Roman" w:hAnsi="Times New Roman" w:cs="Times New Roman"/>
                <w:color w:val="000000"/>
                <w:sz w:val="22"/>
                <w:szCs w:val="22"/>
              </w:rPr>
              <w:t>Juodai balto A4 kopijavimo, spausdinimo, skenavimo įrenginys</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4C9EA48" w14:textId="77777777" w:rsidR="003B6E1F" w:rsidRPr="003B6E1F" w:rsidRDefault="003B6E1F" w:rsidP="002F520E">
            <w:pPr>
              <w:spacing w:after="0" w:line="240" w:lineRule="auto"/>
              <w:rPr>
                <w:rFonts w:ascii="Times New Roman" w:eastAsia="Times New Roman" w:hAnsi="Times New Roman" w:cs="Times New Roman"/>
                <w:sz w:val="22"/>
                <w:szCs w:val="22"/>
              </w:rPr>
            </w:pPr>
          </w:p>
        </w:tc>
      </w:tr>
      <w:tr w:rsidR="003B6E1F" w:rsidRPr="00805A05" w14:paraId="4807F36E"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CF01435" w14:textId="4994FC71" w:rsidR="003B6E1F" w:rsidRPr="003B6E1F" w:rsidRDefault="003B6E1F" w:rsidP="002F520E">
            <w:pPr>
              <w:spacing w:after="0" w:line="240" w:lineRule="auto"/>
              <w:rPr>
                <w:rFonts w:ascii="Times New Roman" w:eastAsia="Times New Roman" w:hAnsi="Times New Roman" w:cs="Times New Roman"/>
                <w:sz w:val="22"/>
                <w:szCs w:val="22"/>
              </w:rPr>
            </w:pPr>
            <w:r w:rsidRPr="003B6E1F">
              <w:rPr>
                <w:rFonts w:ascii="Times New Roman" w:eastAsia="Times New Roman" w:hAnsi="Times New Roman" w:cs="Times New Roman"/>
                <w:color w:val="000000"/>
                <w:sz w:val="22"/>
                <w:szCs w:val="22"/>
              </w:rPr>
              <w:t>2.</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1441BD4" w14:textId="77777777" w:rsidR="003B6E1F" w:rsidRPr="003B6E1F" w:rsidRDefault="003B6E1F" w:rsidP="002F520E">
            <w:pPr>
              <w:spacing w:after="0" w:line="240" w:lineRule="auto"/>
              <w:rPr>
                <w:rFonts w:ascii="Times New Roman" w:eastAsia="Times New Roman" w:hAnsi="Times New Roman" w:cs="Times New Roman"/>
                <w:spacing w:val="-2"/>
                <w:sz w:val="22"/>
                <w:szCs w:val="22"/>
              </w:rPr>
            </w:pPr>
            <w:r w:rsidRPr="003B6E1F">
              <w:rPr>
                <w:rFonts w:ascii="Times New Roman" w:eastAsia="Times New Roman" w:hAnsi="Times New Roman" w:cs="Times New Roman"/>
                <w:color w:val="000000"/>
                <w:spacing w:val="-2"/>
                <w:sz w:val="22"/>
                <w:szCs w:val="22"/>
              </w:rPr>
              <w:t>Įrenginio modelis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3CEC877B" w14:textId="77777777" w:rsidR="003B6E1F" w:rsidRPr="003B6E1F" w:rsidRDefault="003B6E1F" w:rsidP="002F520E">
            <w:pPr>
              <w:spacing w:after="0" w:line="240" w:lineRule="auto"/>
              <w:jc w:val="both"/>
              <w:rPr>
                <w:rFonts w:ascii="Times New Roman" w:eastAsia="Times New Roman" w:hAnsi="Times New Roman" w:cs="Times New Roman"/>
                <w:spacing w:val="-2"/>
                <w:sz w:val="22"/>
                <w:szCs w:val="22"/>
              </w:rPr>
            </w:pPr>
            <w:r w:rsidRPr="003B6E1F">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9165000" w14:textId="77777777" w:rsidR="003B6E1F" w:rsidRPr="003B6E1F" w:rsidRDefault="003B6E1F" w:rsidP="002F520E">
            <w:pPr>
              <w:spacing w:after="0" w:line="240" w:lineRule="auto"/>
              <w:rPr>
                <w:rFonts w:ascii="Times New Roman" w:eastAsia="Times New Roman" w:hAnsi="Times New Roman" w:cs="Times New Roman"/>
                <w:spacing w:val="-2"/>
                <w:sz w:val="22"/>
                <w:szCs w:val="22"/>
              </w:rPr>
            </w:pPr>
          </w:p>
        </w:tc>
      </w:tr>
      <w:tr w:rsidR="003B6E1F" w:rsidRPr="00805A05" w14:paraId="04F332F7"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74129E39" w14:textId="02C13A0B" w:rsidR="003B6E1F" w:rsidRPr="003B6E1F" w:rsidRDefault="003B6E1F" w:rsidP="002F520E">
            <w:pPr>
              <w:spacing w:after="0" w:line="240" w:lineRule="auto"/>
              <w:rPr>
                <w:rFonts w:ascii="Times New Roman" w:eastAsia="Times New Roman" w:hAnsi="Times New Roman" w:cs="Times New Roman"/>
                <w:sz w:val="22"/>
                <w:szCs w:val="22"/>
              </w:rPr>
            </w:pPr>
            <w:r w:rsidRPr="003B6E1F">
              <w:rPr>
                <w:rFonts w:ascii="Times New Roman" w:eastAsia="Times New Roman" w:hAnsi="Times New Roman" w:cs="Times New Roman"/>
                <w:color w:val="000000"/>
                <w:sz w:val="22"/>
                <w:szCs w:val="22"/>
              </w:rPr>
              <w:t>3.</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94CD3B1" w14:textId="1BF64D87" w:rsidR="003B6E1F" w:rsidRPr="003B6E1F" w:rsidRDefault="003B6E1F" w:rsidP="002F520E">
            <w:pPr>
              <w:spacing w:after="0" w:line="240" w:lineRule="auto"/>
              <w:rPr>
                <w:rFonts w:ascii="Times New Roman" w:eastAsia="Times New Roman" w:hAnsi="Times New Roman" w:cs="Times New Roman"/>
                <w:spacing w:val="-2"/>
                <w:sz w:val="22"/>
                <w:szCs w:val="22"/>
              </w:rPr>
            </w:pPr>
            <w:r w:rsidRPr="003B6E1F">
              <w:rPr>
                <w:rFonts w:ascii="Times New Roman" w:eastAsia="Times New Roman" w:hAnsi="Times New Roman" w:cs="Times New Roman"/>
                <w:color w:val="000000"/>
                <w:spacing w:val="-2"/>
                <w:sz w:val="22"/>
                <w:szCs w:val="22"/>
              </w:rPr>
              <w:t>Gamintojas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361DED4" w14:textId="77777777" w:rsidR="003B6E1F" w:rsidRPr="003B6E1F" w:rsidRDefault="003B6E1F" w:rsidP="002F520E">
            <w:pPr>
              <w:spacing w:after="0" w:line="240" w:lineRule="auto"/>
              <w:jc w:val="both"/>
              <w:rPr>
                <w:rFonts w:ascii="Times New Roman" w:eastAsia="Times New Roman" w:hAnsi="Times New Roman" w:cs="Times New Roman"/>
                <w:spacing w:val="-2"/>
                <w:sz w:val="22"/>
                <w:szCs w:val="22"/>
              </w:rPr>
            </w:pPr>
            <w:r w:rsidRPr="003B6E1F">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3CAE4754" w14:textId="77777777" w:rsidR="003B6E1F" w:rsidRPr="003B6E1F" w:rsidRDefault="003B6E1F" w:rsidP="002F520E">
            <w:pPr>
              <w:spacing w:after="0" w:line="240" w:lineRule="auto"/>
              <w:rPr>
                <w:rFonts w:ascii="Times New Roman" w:eastAsia="Times New Roman" w:hAnsi="Times New Roman" w:cs="Times New Roman"/>
                <w:spacing w:val="-2"/>
                <w:sz w:val="22"/>
                <w:szCs w:val="22"/>
              </w:rPr>
            </w:pPr>
          </w:p>
        </w:tc>
      </w:tr>
      <w:tr w:rsidR="003B6E1F" w:rsidRPr="00805A05" w14:paraId="020BFBE2" w14:textId="77777777" w:rsidTr="00755878">
        <w:trPr>
          <w:tblCellSpacing w:w="0" w:type="dxa"/>
        </w:trPr>
        <w:tc>
          <w:tcPr>
            <w:tcW w:w="10207" w:type="dxa"/>
            <w:gridSpan w:val="6"/>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48A1CB95" w14:textId="77777777" w:rsidR="003B6E1F" w:rsidRPr="00851073" w:rsidRDefault="003B6E1F" w:rsidP="002F520E">
            <w:pPr>
              <w:spacing w:after="0" w:line="240" w:lineRule="auto"/>
              <w:jc w:val="center"/>
              <w:rPr>
                <w:rFonts w:ascii="Times New Roman" w:eastAsia="Times New Roman" w:hAnsi="Times New Roman" w:cs="Times New Roman"/>
                <w:b/>
                <w:sz w:val="22"/>
                <w:szCs w:val="22"/>
              </w:rPr>
            </w:pPr>
            <w:r w:rsidRPr="00851073">
              <w:rPr>
                <w:rFonts w:ascii="Times New Roman" w:eastAsia="Times New Roman" w:hAnsi="Times New Roman" w:cs="Times New Roman"/>
                <w:b/>
                <w:sz w:val="22"/>
                <w:szCs w:val="22"/>
              </w:rPr>
              <w:t>B tipo spalvinis daugiafunkcinis įrenginys</w:t>
            </w:r>
          </w:p>
        </w:tc>
      </w:tr>
      <w:tr w:rsidR="003B6E1F" w:rsidRPr="00016F7D" w14:paraId="6E043973"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20CABE08"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Eil. Nr.</w:t>
            </w:r>
          </w:p>
        </w:tc>
        <w:tc>
          <w:tcPr>
            <w:tcW w:w="2152"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1CE903D7"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Įrangos aprašymas, parametrai</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32450BCC"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Minimalūs reikalavimai, parametrai</w:t>
            </w:r>
          </w:p>
        </w:tc>
        <w:tc>
          <w:tcPr>
            <w:tcW w:w="309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1DE26FE5"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Tiksli siūloma reikšmė</w:t>
            </w:r>
          </w:p>
          <w:p w14:paraId="12EB756B" w14:textId="26B24C8D" w:rsidR="003B6E1F" w:rsidRPr="00851073" w:rsidRDefault="003B6E1F" w:rsidP="002F520E">
            <w:pPr>
              <w:spacing w:after="0" w:line="240" w:lineRule="auto"/>
              <w:jc w:val="center"/>
              <w:rPr>
                <w:rFonts w:ascii="Times New Roman" w:eastAsia="Times New Roman" w:hAnsi="Times New Roman" w:cs="Times New Roman"/>
                <w:sz w:val="22"/>
                <w:szCs w:val="22"/>
              </w:rPr>
            </w:pPr>
          </w:p>
        </w:tc>
      </w:tr>
      <w:tr w:rsidR="003B6E1F" w:rsidRPr="00016F7D" w14:paraId="71ACE569"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331CD7BB" w14:textId="5BBA1FAF" w:rsidR="003B6E1F" w:rsidRPr="00851073" w:rsidRDefault="003B6E1F" w:rsidP="002F520E">
            <w:pPr>
              <w:spacing w:after="0" w:line="240" w:lineRule="auto"/>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1</w:t>
            </w:r>
            <w:r w:rsidR="00851073">
              <w:rPr>
                <w:rFonts w:ascii="Times New Roman" w:eastAsia="Times New Roman" w:hAnsi="Times New Roman" w:cs="Times New Roman"/>
                <w:color w:val="000000"/>
                <w:sz w:val="22"/>
                <w:szCs w:val="22"/>
              </w:rPr>
              <w:t>.</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48CEA96" w14:textId="77777777" w:rsidR="003B6E1F" w:rsidRPr="00851073" w:rsidRDefault="003B6E1F" w:rsidP="002F520E">
            <w:pPr>
              <w:spacing w:after="0" w:line="240" w:lineRule="auto"/>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Įrenginio funkcijos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D106B89" w14:textId="77777777"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Spalvinio A3 kopijavimo, spausdinimo, skenavimo įrenginys</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9FA481A" w14:textId="77777777" w:rsidR="003B6E1F" w:rsidRPr="00851073" w:rsidRDefault="003B6E1F" w:rsidP="002F520E">
            <w:pPr>
              <w:spacing w:after="0" w:line="240" w:lineRule="auto"/>
              <w:rPr>
                <w:rFonts w:ascii="Times New Roman" w:eastAsia="Times New Roman" w:hAnsi="Times New Roman" w:cs="Times New Roman"/>
                <w:sz w:val="22"/>
                <w:szCs w:val="22"/>
              </w:rPr>
            </w:pPr>
          </w:p>
        </w:tc>
      </w:tr>
      <w:tr w:rsidR="003B6E1F" w:rsidRPr="00016F7D" w14:paraId="42357721"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0E9D06D" w14:textId="5C6886AF" w:rsidR="003B6E1F" w:rsidRPr="00851073" w:rsidRDefault="003B6E1F" w:rsidP="002F520E">
            <w:pPr>
              <w:spacing w:after="0" w:line="240" w:lineRule="auto"/>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2</w:t>
            </w:r>
            <w:r w:rsidR="00851073">
              <w:rPr>
                <w:rFonts w:ascii="Times New Roman" w:eastAsia="Times New Roman" w:hAnsi="Times New Roman" w:cs="Times New Roman"/>
                <w:color w:val="000000"/>
                <w:sz w:val="22"/>
                <w:szCs w:val="22"/>
              </w:rPr>
              <w:t>.</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4EDB2FF" w14:textId="77777777" w:rsidR="003B6E1F" w:rsidRPr="00851073" w:rsidRDefault="003B6E1F" w:rsidP="002F520E">
            <w:pPr>
              <w:spacing w:after="0" w:line="240" w:lineRule="auto"/>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Įrenginio modelis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DF8D2D3"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2DBCE1F6" w14:textId="77777777" w:rsidR="003B6E1F" w:rsidRPr="00851073" w:rsidRDefault="003B6E1F" w:rsidP="002F520E">
            <w:pPr>
              <w:spacing w:after="0" w:line="240" w:lineRule="auto"/>
              <w:rPr>
                <w:rFonts w:ascii="Times New Roman" w:eastAsia="Times New Roman" w:hAnsi="Times New Roman" w:cs="Times New Roman"/>
                <w:spacing w:val="-2"/>
                <w:sz w:val="22"/>
                <w:szCs w:val="22"/>
              </w:rPr>
            </w:pPr>
          </w:p>
        </w:tc>
      </w:tr>
      <w:tr w:rsidR="003B6E1F" w:rsidRPr="00016F7D" w14:paraId="62C9A76C"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82801E3" w14:textId="39657291" w:rsidR="003B6E1F" w:rsidRPr="00851073" w:rsidRDefault="003B6E1F" w:rsidP="002F520E">
            <w:pPr>
              <w:spacing w:after="0" w:line="240" w:lineRule="auto"/>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3</w:t>
            </w:r>
            <w:r w:rsidR="00851073">
              <w:rPr>
                <w:rFonts w:ascii="Times New Roman" w:eastAsia="Times New Roman" w:hAnsi="Times New Roman" w:cs="Times New Roman"/>
                <w:color w:val="000000"/>
                <w:sz w:val="22"/>
                <w:szCs w:val="22"/>
              </w:rPr>
              <w:t>.</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1DD0D39" w14:textId="319F0B44" w:rsidR="003B6E1F" w:rsidRPr="00851073" w:rsidRDefault="00851073" w:rsidP="002F520E">
            <w:pPr>
              <w:spacing w:after="0" w:line="240" w:lineRule="auto"/>
              <w:rPr>
                <w:rFonts w:ascii="Times New Roman" w:eastAsia="Times New Roman" w:hAnsi="Times New Roman" w:cs="Times New Roman"/>
                <w:spacing w:val="-2"/>
                <w:sz w:val="22"/>
                <w:szCs w:val="22"/>
              </w:rPr>
            </w:pPr>
            <w:r>
              <w:rPr>
                <w:rFonts w:ascii="Times New Roman" w:eastAsia="Times New Roman" w:hAnsi="Times New Roman" w:cs="Times New Roman"/>
                <w:color w:val="000000"/>
                <w:spacing w:val="-2"/>
                <w:sz w:val="22"/>
                <w:szCs w:val="22"/>
              </w:rPr>
              <w:t>G</w:t>
            </w:r>
            <w:r w:rsidR="003B6E1F" w:rsidRPr="00851073">
              <w:rPr>
                <w:rFonts w:ascii="Times New Roman" w:eastAsia="Times New Roman" w:hAnsi="Times New Roman" w:cs="Times New Roman"/>
                <w:color w:val="000000"/>
                <w:spacing w:val="-2"/>
                <w:sz w:val="22"/>
                <w:szCs w:val="22"/>
              </w:rPr>
              <w:t>amintoja</w:t>
            </w:r>
            <w:r>
              <w:rPr>
                <w:rFonts w:ascii="Times New Roman" w:eastAsia="Times New Roman" w:hAnsi="Times New Roman" w:cs="Times New Roman"/>
                <w:color w:val="000000"/>
                <w:spacing w:val="-2"/>
                <w:sz w:val="22"/>
                <w:szCs w:val="22"/>
              </w:rPr>
              <w:t>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2851208C"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4B5A505C" w14:textId="77777777" w:rsidR="003B6E1F" w:rsidRPr="00851073" w:rsidRDefault="003B6E1F" w:rsidP="002F520E">
            <w:pPr>
              <w:spacing w:after="0" w:line="240" w:lineRule="auto"/>
              <w:rPr>
                <w:rFonts w:ascii="Times New Roman" w:eastAsia="Times New Roman" w:hAnsi="Times New Roman" w:cs="Times New Roman"/>
                <w:spacing w:val="-2"/>
                <w:sz w:val="22"/>
                <w:szCs w:val="22"/>
              </w:rPr>
            </w:pPr>
          </w:p>
        </w:tc>
      </w:tr>
      <w:tr w:rsidR="003B6E1F" w:rsidRPr="00016F7D" w14:paraId="3A9921F3" w14:textId="77777777" w:rsidTr="00755878">
        <w:trPr>
          <w:tblCellSpacing w:w="0" w:type="dxa"/>
        </w:trPr>
        <w:tc>
          <w:tcPr>
            <w:tcW w:w="10207" w:type="dxa"/>
            <w:gridSpan w:val="6"/>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4C7EE161" w14:textId="77777777" w:rsidR="003B6E1F" w:rsidRPr="00851073" w:rsidRDefault="003B6E1F" w:rsidP="002F520E">
            <w:pPr>
              <w:spacing w:after="0" w:line="240" w:lineRule="auto"/>
              <w:jc w:val="center"/>
              <w:rPr>
                <w:rFonts w:ascii="Times New Roman" w:eastAsia="Times New Roman" w:hAnsi="Times New Roman" w:cs="Times New Roman"/>
                <w:b/>
                <w:sz w:val="22"/>
                <w:szCs w:val="22"/>
              </w:rPr>
            </w:pPr>
            <w:r w:rsidRPr="00851073">
              <w:rPr>
                <w:rFonts w:ascii="Times New Roman" w:eastAsia="Times New Roman" w:hAnsi="Times New Roman" w:cs="Times New Roman"/>
                <w:b/>
                <w:sz w:val="22"/>
                <w:szCs w:val="22"/>
              </w:rPr>
              <w:t>C tipo juodai baltas daugiafunkcinis įrenginys</w:t>
            </w:r>
          </w:p>
        </w:tc>
      </w:tr>
      <w:tr w:rsidR="003B6E1F" w:rsidRPr="00AB4A3E" w14:paraId="5C8897F3"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1FB84DB5"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Eil. Nr.</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7C89D7D7"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Įrangos aprašymas, parametrai</w:t>
            </w:r>
          </w:p>
        </w:tc>
        <w:tc>
          <w:tcPr>
            <w:tcW w:w="3955"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4F2A510F"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Minimalūs reikalavimai, parametrai</w:t>
            </w:r>
          </w:p>
        </w:tc>
        <w:tc>
          <w:tcPr>
            <w:tcW w:w="309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25749354" w14:textId="77777777" w:rsidR="003B6E1F" w:rsidRPr="00851073" w:rsidRDefault="003B6E1F"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Tiksli siūloma reikšmė</w:t>
            </w:r>
          </w:p>
          <w:p w14:paraId="0444C00E" w14:textId="53A3EA9C" w:rsidR="003B6E1F" w:rsidRPr="005B0E78" w:rsidRDefault="003B6E1F" w:rsidP="002F520E">
            <w:pPr>
              <w:spacing w:after="0" w:line="240" w:lineRule="auto"/>
              <w:jc w:val="center"/>
              <w:rPr>
                <w:rFonts w:ascii="Times New Roman" w:eastAsia="Times New Roman" w:hAnsi="Times New Roman" w:cs="Times New Roman"/>
                <w:sz w:val="20"/>
                <w:szCs w:val="20"/>
              </w:rPr>
            </w:pPr>
          </w:p>
        </w:tc>
      </w:tr>
      <w:tr w:rsidR="003B6E1F" w:rsidRPr="00AB4A3E" w14:paraId="53E0D9DB"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7F3A2E53" w14:textId="3CBE2EF3"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1</w:t>
            </w:r>
            <w:r w:rsidR="00851073">
              <w:rPr>
                <w:rFonts w:ascii="Times New Roman" w:eastAsia="Times New Roman" w:hAnsi="Times New Roman" w:cs="Times New Roman"/>
                <w:color w:val="000000"/>
                <w:sz w:val="22"/>
                <w:szCs w:val="22"/>
              </w:rPr>
              <w:t>.</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6101950" w14:textId="77777777"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Įrenginio funkcijos</w:t>
            </w:r>
          </w:p>
        </w:tc>
        <w:tc>
          <w:tcPr>
            <w:tcW w:w="395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2A8194E" w14:textId="77777777"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Juodai balto A4 kopijavimo, spausdinimo, skenavimo įrenginys</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5DFC04B" w14:textId="77777777" w:rsidR="003B6E1F" w:rsidRPr="00AB4A3E" w:rsidRDefault="003B6E1F" w:rsidP="002F520E">
            <w:pPr>
              <w:spacing w:after="0" w:line="240" w:lineRule="auto"/>
              <w:jc w:val="both"/>
              <w:rPr>
                <w:rFonts w:ascii="Times New Roman" w:eastAsia="Times New Roman" w:hAnsi="Times New Roman" w:cs="Times New Roman"/>
                <w:sz w:val="20"/>
                <w:szCs w:val="20"/>
              </w:rPr>
            </w:pPr>
          </w:p>
        </w:tc>
      </w:tr>
      <w:tr w:rsidR="003B6E1F" w:rsidRPr="00AB4A3E" w14:paraId="3CBFBBB1"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741293E0" w14:textId="078F8741"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t>2</w:t>
            </w:r>
            <w:r w:rsidR="00851073">
              <w:rPr>
                <w:rFonts w:ascii="Times New Roman" w:eastAsia="Times New Roman" w:hAnsi="Times New Roman" w:cs="Times New Roman"/>
                <w:color w:val="000000"/>
                <w:sz w:val="22"/>
                <w:szCs w:val="22"/>
              </w:rPr>
              <w:t>.</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7BFF91B"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Įrenginio modelis</w:t>
            </w:r>
          </w:p>
        </w:tc>
        <w:tc>
          <w:tcPr>
            <w:tcW w:w="395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AC436AE"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0472A20F" w14:textId="77777777" w:rsidR="003B6E1F" w:rsidRPr="00AB4A3E" w:rsidRDefault="003B6E1F" w:rsidP="002F520E">
            <w:pPr>
              <w:spacing w:after="0" w:line="240" w:lineRule="auto"/>
              <w:jc w:val="both"/>
              <w:rPr>
                <w:rFonts w:ascii="Times New Roman" w:eastAsia="Times New Roman" w:hAnsi="Times New Roman" w:cs="Times New Roman"/>
                <w:spacing w:val="-2"/>
                <w:sz w:val="20"/>
                <w:szCs w:val="20"/>
              </w:rPr>
            </w:pPr>
          </w:p>
        </w:tc>
      </w:tr>
      <w:tr w:rsidR="003B6E1F" w:rsidRPr="00AB4A3E" w14:paraId="5FA09C02" w14:textId="77777777" w:rsidTr="00755878">
        <w:trPr>
          <w:tblCellSpacing w:w="0" w:type="dxa"/>
        </w:trPr>
        <w:tc>
          <w:tcPr>
            <w:tcW w:w="9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22904F84" w14:textId="48559CF6" w:rsidR="003B6E1F" w:rsidRPr="00851073" w:rsidRDefault="003B6E1F" w:rsidP="002F520E">
            <w:pPr>
              <w:spacing w:after="0" w:line="240" w:lineRule="auto"/>
              <w:jc w:val="both"/>
              <w:rPr>
                <w:rFonts w:ascii="Times New Roman" w:eastAsia="Times New Roman" w:hAnsi="Times New Roman" w:cs="Times New Roman"/>
                <w:sz w:val="22"/>
                <w:szCs w:val="22"/>
              </w:rPr>
            </w:pPr>
            <w:r w:rsidRPr="00851073">
              <w:rPr>
                <w:rFonts w:ascii="Times New Roman" w:eastAsia="Times New Roman" w:hAnsi="Times New Roman" w:cs="Times New Roman"/>
                <w:color w:val="000000"/>
                <w:sz w:val="22"/>
                <w:szCs w:val="22"/>
              </w:rPr>
              <w:lastRenderedPageBreak/>
              <w:t>3</w:t>
            </w:r>
            <w:r w:rsidR="00851073">
              <w:rPr>
                <w:rFonts w:ascii="Times New Roman" w:eastAsia="Times New Roman" w:hAnsi="Times New Roman" w:cs="Times New Roman"/>
                <w:color w:val="000000"/>
                <w:sz w:val="22"/>
                <w:szCs w:val="22"/>
              </w:rPr>
              <w:t>.</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547491B" w14:textId="46F0F627" w:rsidR="003B6E1F" w:rsidRPr="00851073" w:rsidRDefault="00851073" w:rsidP="002F520E">
            <w:pPr>
              <w:spacing w:after="0" w:line="240" w:lineRule="auto"/>
              <w:jc w:val="both"/>
              <w:rPr>
                <w:rFonts w:ascii="Times New Roman" w:eastAsia="Times New Roman" w:hAnsi="Times New Roman" w:cs="Times New Roman"/>
                <w:spacing w:val="-2"/>
                <w:sz w:val="22"/>
                <w:szCs w:val="22"/>
              </w:rPr>
            </w:pPr>
            <w:r>
              <w:rPr>
                <w:rFonts w:ascii="Times New Roman" w:eastAsia="Times New Roman" w:hAnsi="Times New Roman" w:cs="Times New Roman"/>
                <w:color w:val="000000"/>
                <w:spacing w:val="-2"/>
                <w:sz w:val="22"/>
                <w:szCs w:val="22"/>
              </w:rPr>
              <w:t>G</w:t>
            </w:r>
            <w:r w:rsidR="003B6E1F" w:rsidRPr="00851073">
              <w:rPr>
                <w:rFonts w:ascii="Times New Roman" w:eastAsia="Times New Roman" w:hAnsi="Times New Roman" w:cs="Times New Roman"/>
                <w:color w:val="000000"/>
                <w:spacing w:val="-2"/>
                <w:sz w:val="22"/>
                <w:szCs w:val="22"/>
              </w:rPr>
              <w:t>amintoja</w:t>
            </w:r>
            <w:r>
              <w:rPr>
                <w:rFonts w:ascii="Times New Roman" w:eastAsia="Times New Roman" w:hAnsi="Times New Roman" w:cs="Times New Roman"/>
                <w:color w:val="000000"/>
                <w:spacing w:val="-2"/>
                <w:sz w:val="22"/>
                <w:szCs w:val="22"/>
              </w:rPr>
              <w:t>s</w:t>
            </w:r>
          </w:p>
        </w:tc>
        <w:tc>
          <w:tcPr>
            <w:tcW w:w="395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ACC5597"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r w:rsidRPr="00851073">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3BFC7851" w14:textId="77777777" w:rsidR="003B6E1F" w:rsidRPr="00851073" w:rsidRDefault="003B6E1F" w:rsidP="002F520E">
            <w:pPr>
              <w:spacing w:after="0" w:line="240" w:lineRule="auto"/>
              <w:jc w:val="both"/>
              <w:rPr>
                <w:rFonts w:ascii="Times New Roman" w:eastAsia="Times New Roman" w:hAnsi="Times New Roman" w:cs="Times New Roman"/>
                <w:spacing w:val="-2"/>
                <w:sz w:val="22"/>
                <w:szCs w:val="22"/>
              </w:rPr>
            </w:pPr>
          </w:p>
        </w:tc>
      </w:tr>
      <w:tr w:rsidR="003B6E1F" w:rsidRPr="00AB4A3E" w14:paraId="1E1C4B79" w14:textId="77777777" w:rsidTr="00755878">
        <w:trPr>
          <w:tblCellSpacing w:w="0" w:type="dxa"/>
        </w:trPr>
        <w:tc>
          <w:tcPr>
            <w:tcW w:w="10207" w:type="dxa"/>
            <w:gridSpan w:val="6"/>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06D114EC" w14:textId="77777777" w:rsidR="003B6E1F" w:rsidRPr="00AB4A3E" w:rsidRDefault="003B6E1F" w:rsidP="002F520E">
            <w:pPr>
              <w:spacing w:after="0" w:line="240" w:lineRule="auto"/>
              <w:jc w:val="center"/>
              <w:rPr>
                <w:rFonts w:ascii="Times New Roman" w:eastAsia="Times New Roman" w:hAnsi="Times New Roman" w:cs="Times New Roman"/>
                <w:b/>
                <w:bCs/>
                <w:color w:val="000000"/>
                <w:sz w:val="22"/>
                <w:szCs w:val="22"/>
              </w:rPr>
            </w:pPr>
            <w:r w:rsidRPr="005B0E78">
              <w:rPr>
                <w:rFonts w:ascii="Times New Roman" w:eastAsia="Times New Roman" w:hAnsi="Times New Roman" w:cs="Times New Roman"/>
                <w:b/>
                <w:bCs/>
                <w:color w:val="000000"/>
                <w:sz w:val="22"/>
                <w:szCs w:val="22"/>
              </w:rPr>
              <w:t>D tipo spalvinis daugiafunkcinis įrenginys</w:t>
            </w:r>
          </w:p>
        </w:tc>
      </w:tr>
      <w:tr w:rsidR="00D50EFA" w:rsidRPr="00AB4A3E" w14:paraId="339904D5"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3E881B1A" w14:textId="2E631F09" w:rsidR="00D50EFA" w:rsidRPr="005B0E78" w:rsidRDefault="00D50EFA" w:rsidP="002F520E">
            <w:pPr>
              <w:spacing w:after="0" w:line="240" w:lineRule="auto"/>
              <w:jc w:val="center"/>
              <w:rPr>
                <w:rFonts w:ascii="Times New Roman" w:eastAsia="Times New Roman" w:hAnsi="Times New Roman" w:cs="Times New Roman"/>
                <w:sz w:val="20"/>
                <w:szCs w:val="20"/>
              </w:rPr>
            </w:pPr>
            <w:r w:rsidRPr="00851073">
              <w:rPr>
                <w:rFonts w:ascii="Times New Roman" w:eastAsia="Times New Roman" w:hAnsi="Times New Roman" w:cs="Times New Roman"/>
                <w:b/>
                <w:bCs/>
                <w:color w:val="000000"/>
                <w:sz w:val="22"/>
                <w:szCs w:val="22"/>
              </w:rPr>
              <w:t>Eil. Nr.</w:t>
            </w: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06848C7D" w14:textId="45E0BD93" w:rsidR="00D50EFA" w:rsidRPr="005B0E78" w:rsidRDefault="00D50EFA" w:rsidP="002F520E">
            <w:pPr>
              <w:spacing w:after="0" w:line="240" w:lineRule="auto"/>
              <w:jc w:val="center"/>
              <w:rPr>
                <w:rFonts w:ascii="Times New Roman" w:eastAsia="Times New Roman" w:hAnsi="Times New Roman" w:cs="Times New Roman"/>
                <w:sz w:val="20"/>
                <w:szCs w:val="20"/>
              </w:rPr>
            </w:pPr>
            <w:r w:rsidRPr="00851073">
              <w:rPr>
                <w:rFonts w:ascii="Times New Roman" w:eastAsia="Times New Roman" w:hAnsi="Times New Roman" w:cs="Times New Roman"/>
                <w:b/>
                <w:bCs/>
                <w:color w:val="000000"/>
                <w:sz w:val="22"/>
                <w:szCs w:val="22"/>
              </w:rPr>
              <w:t>Įrangos aprašymas, parametrai</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260E5B4C" w14:textId="72B1C0D6" w:rsidR="00D50EFA" w:rsidRPr="005B0E78" w:rsidRDefault="00D50EFA" w:rsidP="002F520E">
            <w:pPr>
              <w:spacing w:after="0" w:line="240" w:lineRule="auto"/>
              <w:jc w:val="center"/>
              <w:rPr>
                <w:rFonts w:ascii="Times New Roman" w:eastAsia="Times New Roman" w:hAnsi="Times New Roman" w:cs="Times New Roman"/>
                <w:sz w:val="20"/>
                <w:szCs w:val="20"/>
              </w:rPr>
            </w:pPr>
            <w:r w:rsidRPr="00851073">
              <w:rPr>
                <w:rFonts w:ascii="Times New Roman" w:eastAsia="Times New Roman" w:hAnsi="Times New Roman" w:cs="Times New Roman"/>
                <w:b/>
                <w:bCs/>
                <w:color w:val="000000"/>
                <w:sz w:val="22"/>
                <w:szCs w:val="22"/>
              </w:rPr>
              <w:t>Minimalūs reikalavimai, parametrai</w:t>
            </w:r>
          </w:p>
        </w:tc>
        <w:tc>
          <w:tcPr>
            <w:tcW w:w="309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hideMark/>
          </w:tcPr>
          <w:p w14:paraId="311E7CD7" w14:textId="77777777" w:rsidR="00D50EFA" w:rsidRPr="00851073" w:rsidRDefault="00D50EFA" w:rsidP="002F520E">
            <w:pPr>
              <w:spacing w:after="0" w:line="240" w:lineRule="auto"/>
              <w:jc w:val="center"/>
              <w:rPr>
                <w:rFonts w:ascii="Times New Roman" w:eastAsia="Times New Roman" w:hAnsi="Times New Roman" w:cs="Times New Roman"/>
                <w:sz w:val="22"/>
                <w:szCs w:val="22"/>
              </w:rPr>
            </w:pPr>
            <w:r w:rsidRPr="00851073">
              <w:rPr>
                <w:rFonts w:ascii="Times New Roman" w:eastAsia="Times New Roman" w:hAnsi="Times New Roman" w:cs="Times New Roman"/>
                <w:b/>
                <w:bCs/>
                <w:color w:val="000000"/>
                <w:sz w:val="22"/>
                <w:szCs w:val="22"/>
              </w:rPr>
              <w:t>Tiksli siūloma reikšmė</w:t>
            </w:r>
          </w:p>
          <w:p w14:paraId="6E57A670" w14:textId="0F3AC45B" w:rsidR="00D50EFA" w:rsidRPr="005B0E78" w:rsidRDefault="00D50EFA" w:rsidP="002F520E">
            <w:pPr>
              <w:spacing w:after="0" w:line="240" w:lineRule="auto"/>
              <w:jc w:val="center"/>
              <w:rPr>
                <w:rFonts w:ascii="Times New Roman" w:eastAsia="Times New Roman" w:hAnsi="Times New Roman" w:cs="Times New Roman"/>
                <w:sz w:val="20"/>
                <w:szCs w:val="20"/>
              </w:rPr>
            </w:pPr>
          </w:p>
        </w:tc>
      </w:tr>
      <w:tr w:rsidR="003B6E1F" w:rsidRPr="00AB4A3E" w14:paraId="66DA485E"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05B39D2" w14:textId="72289FDA" w:rsidR="003B6E1F" w:rsidRPr="00D50EFA" w:rsidRDefault="003B6E1F" w:rsidP="002F520E">
            <w:pPr>
              <w:spacing w:after="0" w:line="240" w:lineRule="auto"/>
              <w:jc w:val="both"/>
              <w:rPr>
                <w:rFonts w:ascii="Times New Roman" w:eastAsia="Times New Roman" w:hAnsi="Times New Roman" w:cs="Times New Roman"/>
                <w:sz w:val="22"/>
                <w:szCs w:val="22"/>
              </w:rPr>
            </w:pPr>
            <w:r w:rsidRPr="00D50EFA">
              <w:rPr>
                <w:rFonts w:ascii="Times New Roman" w:eastAsia="Times New Roman" w:hAnsi="Times New Roman" w:cs="Times New Roman"/>
                <w:color w:val="000000"/>
                <w:sz w:val="22"/>
                <w:szCs w:val="22"/>
              </w:rPr>
              <w:t>1</w:t>
            </w:r>
            <w:r w:rsidR="00D50EFA">
              <w:rPr>
                <w:rFonts w:ascii="Times New Roman" w:eastAsia="Times New Roman" w:hAnsi="Times New Roman" w:cs="Times New Roman"/>
                <w:color w:val="000000"/>
                <w:sz w:val="22"/>
                <w:szCs w:val="22"/>
              </w:rPr>
              <w:t>.</w:t>
            </w: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6C5E9FC" w14:textId="77777777" w:rsidR="003B6E1F" w:rsidRPr="00D50EFA" w:rsidRDefault="003B6E1F" w:rsidP="002F520E">
            <w:pPr>
              <w:spacing w:after="0" w:line="240" w:lineRule="auto"/>
              <w:jc w:val="both"/>
              <w:rPr>
                <w:rFonts w:ascii="Times New Roman" w:eastAsia="Times New Roman" w:hAnsi="Times New Roman" w:cs="Times New Roman"/>
                <w:sz w:val="22"/>
                <w:szCs w:val="22"/>
              </w:rPr>
            </w:pPr>
            <w:r w:rsidRPr="00D50EFA">
              <w:rPr>
                <w:rFonts w:ascii="Times New Roman" w:eastAsia="Times New Roman" w:hAnsi="Times New Roman" w:cs="Times New Roman"/>
                <w:color w:val="000000"/>
                <w:sz w:val="22"/>
                <w:szCs w:val="22"/>
              </w:rPr>
              <w:t>Įrenginio funkcijos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41AE20F8" w14:textId="77777777" w:rsidR="003B6E1F" w:rsidRPr="00D50EFA" w:rsidRDefault="003B6E1F" w:rsidP="002F520E">
            <w:pPr>
              <w:spacing w:after="0" w:line="240" w:lineRule="auto"/>
              <w:jc w:val="both"/>
              <w:rPr>
                <w:rFonts w:ascii="Times New Roman" w:eastAsia="Times New Roman" w:hAnsi="Times New Roman" w:cs="Times New Roman"/>
                <w:sz w:val="22"/>
                <w:szCs w:val="22"/>
              </w:rPr>
            </w:pPr>
            <w:r w:rsidRPr="00D50EFA">
              <w:rPr>
                <w:rFonts w:ascii="Times New Roman" w:eastAsia="Times New Roman" w:hAnsi="Times New Roman" w:cs="Times New Roman"/>
                <w:color w:val="000000"/>
                <w:sz w:val="22"/>
                <w:szCs w:val="22"/>
              </w:rPr>
              <w:t>Spalvinio A4 kopijavimo, spausdinimo, skenavimo įrenginys</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0339B51" w14:textId="77777777" w:rsidR="003B6E1F" w:rsidRPr="00D50EFA" w:rsidRDefault="003B6E1F" w:rsidP="002F520E">
            <w:pPr>
              <w:spacing w:after="0" w:line="240" w:lineRule="auto"/>
              <w:jc w:val="both"/>
              <w:rPr>
                <w:rFonts w:ascii="Times New Roman" w:eastAsia="Times New Roman" w:hAnsi="Times New Roman" w:cs="Times New Roman"/>
                <w:sz w:val="22"/>
                <w:szCs w:val="22"/>
              </w:rPr>
            </w:pPr>
          </w:p>
        </w:tc>
      </w:tr>
      <w:tr w:rsidR="003B6E1F" w:rsidRPr="00AB4A3E" w14:paraId="4AE8E8D3"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F172519" w14:textId="2EA63578" w:rsidR="003B6E1F" w:rsidRPr="00D50EFA" w:rsidRDefault="003B6E1F" w:rsidP="002F520E">
            <w:pPr>
              <w:spacing w:after="0" w:line="240" w:lineRule="auto"/>
              <w:jc w:val="both"/>
              <w:rPr>
                <w:rFonts w:ascii="Times New Roman" w:eastAsia="Times New Roman" w:hAnsi="Times New Roman" w:cs="Times New Roman"/>
                <w:sz w:val="22"/>
                <w:szCs w:val="22"/>
              </w:rPr>
            </w:pPr>
            <w:r w:rsidRPr="00D50EFA">
              <w:rPr>
                <w:rFonts w:ascii="Times New Roman" w:eastAsia="Times New Roman" w:hAnsi="Times New Roman" w:cs="Times New Roman"/>
                <w:color w:val="000000"/>
                <w:sz w:val="22"/>
                <w:szCs w:val="22"/>
              </w:rPr>
              <w:t>2</w:t>
            </w:r>
            <w:r w:rsidR="00D50EFA">
              <w:rPr>
                <w:rFonts w:ascii="Times New Roman" w:eastAsia="Times New Roman" w:hAnsi="Times New Roman" w:cs="Times New Roman"/>
                <w:color w:val="000000"/>
                <w:sz w:val="22"/>
                <w:szCs w:val="22"/>
              </w:rPr>
              <w:t>.</w:t>
            </w: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5F71FF4" w14:textId="77777777" w:rsidR="003B6E1F" w:rsidRPr="00D50EFA" w:rsidRDefault="003B6E1F" w:rsidP="002F520E">
            <w:pPr>
              <w:spacing w:after="0" w:line="240" w:lineRule="auto"/>
              <w:jc w:val="both"/>
              <w:rPr>
                <w:rFonts w:ascii="Times New Roman" w:eastAsia="Times New Roman" w:hAnsi="Times New Roman" w:cs="Times New Roman"/>
                <w:spacing w:val="-2"/>
                <w:sz w:val="22"/>
                <w:szCs w:val="22"/>
              </w:rPr>
            </w:pPr>
            <w:r w:rsidRPr="00D50EFA">
              <w:rPr>
                <w:rFonts w:ascii="Times New Roman" w:eastAsia="Times New Roman" w:hAnsi="Times New Roman" w:cs="Times New Roman"/>
                <w:color w:val="000000"/>
                <w:spacing w:val="-2"/>
                <w:sz w:val="22"/>
                <w:szCs w:val="22"/>
              </w:rPr>
              <w:t>Įrenginio modelis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44918E62" w14:textId="77777777" w:rsidR="003B6E1F" w:rsidRPr="00D50EFA" w:rsidRDefault="003B6E1F" w:rsidP="002F520E">
            <w:pPr>
              <w:spacing w:after="0" w:line="240" w:lineRule="auto"/>
              <w:jc w:val="both"/>
              <w:rPr>
                <w:rFonts w:ascii="Times New Roman" w:eastAsia="Times New Roman" w:hAnsi="Times New Roman" w:cs="Times New Roman"/>
                <w:spacing w:val="-2"/>
                <w:sz w:val="22"/>
                <w:szCs w:val="22"/>
              </w:rPr>
            </w:pPr>
            <w:r w:rsidRPr="00D50EFA">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F102F07" w14:textId="77777777" w:rsidR="003B6E1F" w:rsidRPr="00D50EFA" w:rsidRDefault="003B6E1F" w:rsidP="002F520E">
            <w:pPr>
              <w:spacing w:after="0" w:line="240" w:lineRule="auto"/>
              <w:jc w:val="both"/>
              <w:rPr>
                <w:rFonts w:ascii="Times New Roman" w:eastAsia="Times New Roman" w:hAnsi="Times New Roman" w:cs="Times New Roman"/>
                <w:spacing w:val="-2"/>
                <w:sz w:val="22"/>
                <w:szCs w:val="22"/>
              </w:rPr>
            </w:pPr>
          </w:p>
        </w:tc>
      </w:tr>
      <w:tr w:rsidR="003B6E1F" w:rsidRPr="00AB4A3E" w14:paraId="3085EA48"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6438B2DA" w14:textId="18E150FC" w:rsidR="003B6E1F" w:rsidRPr="00D50EFA" w:rsidRDefault="003B6E1F" w:rsidP="002F520E">
            <w:pPr>
              <w:spacing w:after="0" w:line="240" w:lineRule="auto"/>
              <w:jc w:val="both"/>
              <w:rPr>
                <w:rFonts w:ascii="Times New Roman" w:eastAsia="Times New Roman" w:hAnsi="Times New Roman" w:cs="Times New Roman"/>
                <w:sz w:val="22"/>
                <w:szCs w:val="22"/>
              </w:rPr>
            </w:pPr>
            <w:r w:rsidRPr="00D50EFA">
              <w:rPr>
                <w:rFonts w:ascii="Times New Roman" w:eastAsia="Times New Roman" w:hAnsi="Times New Roman" w:cs="Times New Roman"/>
                <w:color w:val="000000"/>
                <w:sz w:val="22"/>
                <w:szCs w:val="22"/>
              </w:rPr>
              <w:t>3</w:t>
            </w:r>
            <w:r w:rsidR="00D50EFA">
              <w:rPr>
                <w:rFonts w:ascii="Times New Roman" w:eastAsia="Times New Roman" w:hAnsi="Times New Roman" w:cs="Times New Roman"/>
                <w:color w:val="000000"/>
                <w:sz w:val="22"/>
                <w:szCs w:val="22"/>
              </w:rPr>
              <w:t>.</w:t>
            </w:r>
          </w:p>
        </w:tc>
        <w:tc>
          <w:tcPr>
            <w:tcW w:w="2252"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E324AFB" w14:textId="5506DD18" w:rsidR="003B6E1F" w:rsidRPr="00D50EFA" w:rsidRDefault="00D50EFA" w:rsidP="002F520E">
            <w:pPr>
              <w:spacing w:after="0" w:line="240" w:lineRule="auto"/>
              <w:jc w:val="both"/>
              <w:rPr>
                <w:rFonts w:ascii="Times New Roman" w:eastAsia="Times New Roman" w:hAnsi="Times New Roman" w:cs="Times New Roman"/>
                <w:spacing w:val="-2"/>
                <w:sz w:val="22"/>
                <w:szCs w:val="22"/>
              </w:rPr>
            </w:pPr>
            <w:r w:rsidRPr="00D50EFA">
              <w:rPr>
                <w:rFonts w:ascii="Times New Roman" w:eastAsia="Times New Roman" w:hAnsi="Times New Roman" w:cs="Times New Roman"/>
                <w:color w:val="000000"/>
                <w:spacing w:val="-2"/>
                <w:sz w:val="22"/>
                <w:szCs w:val="22"/>
              </w:rPr>
              <w:t>G</w:t>
            </w:r>
            <w:r w:rsidR="003B6E1F" w:rsidRPr="00D50EFA">
              <w:rPr>
                <w:rFonts w:ascii="Times New Roman" w:eastAsia="Times New Roman" w:hAnsi="Times New Roman" w:cs="Times New Roman"/>
                <w:color w:val="000000"/>
                <w:spacing w:val="-2"/>
                <w:sz w:val="22"/>
                <w:szCs w:val="22"/>
              </w:rPr>
              <w:t>amintoja</w:t>
            </w:r>
            <w:r w:rsidRPr="00D50EFA">
              <w:rPr>
                <w:rFonts w:ascii="Times New Roman" w:eastAsia="Times New Roman" w:hAnsi="Times New Roman" w:cs="Times New Roman"/>
                <w:color w:val="000000"/>
                <w:spacing w:val="-2"/>
                <w:sz w:val="22"/>
                <w:szCs w:val="22"/>
              </w:rPr>
              <w:t>s</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1A736DB5" w14:textId="77777777" w:rsidR="003B6E1F" w:rsidRPr="00D50EFA" w:rsidRDefault="003B6E1F" w:rsidP="002F520E">
            <w:pPr>
              <w:spacing w:after="0" w:line="240" w:lineRule="auto"/>
              <w:jc w:val="both"/>
              <w:rPr>
                <w:rFonts w:ascii="Times New Roman" w:eastAsia="Times New Roman" w:hAnsi="Times New Roman" w:cs="Times New Roman"/>
                <w:spacing w:val="-2"/>
                <w:sz w:val="22"/>
                <w:szCs w:val="22"/>
              </w:rPr>
            </w:pPr>
            <w:r w:rsidRPr="00D50EFA">
              <w:rPr>
                <w:rFonts w:ascii="Times New Roman" w:eastAsia="Times New Roman" w:hAnsi="Times New Roman" w:cs="Times New Roman"/>
                <w:color w:val="000000"/>
                <w:spacing w:val="-2"/>
                <w:sz w:val="22"/>
                <w:szCs w:val="22"/>
              </w:rPr>
              <w:t>Nurodyti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hideMark/>
          </w:tcPr>
          <w:p w14:paraId="5944693B" w14:textId="77777777" w:rsidR="003B6E1F" w:rsidRPr="00D50EFA" w:rsidRDefault="003B6E1F" w:rsidP="002F520E">
            <w:pPr>
              <w:spacing w:after="0" w:line="240" w:lineRule="auto"/>
              <w:jc w:val="both"/>
              <w:rPr>
                <w:rFonts w:ascii="Times New Roman" w:eastAsia="Times New Roman" w:hAnsi="Times New Roman" w:cs="Times New Roman"/>
                <w:spacing w:val="-2"/>
                <w:sz w:val="22"/>
                <w:szCs w:val="22"/>
              </w:rPr>
            </w:pPr>
          </w:p>
        </w:tc>
      </w:tr>
      <w:tr w:rsidR="006473C1" w:rsidRPr="00AB4A3E" w14:paraId="38EC5012" w14:textId="77777777" w:rsidTr="00755878">
        <w:trPr>
          <w:tblCellSpacing w:w="0" w:type="dxa"/>
        </w:trPr>
        <w:tc>
          <w:tcPr>
            <w:tcW w:w="10207" w:type="dxa"/>
            <w:gridSpan w:val="6"/>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72D38D9A" w14:textId="55F11821" w:rsidR="006473C1" w:rsidRPr="00D50EFA" w:rsidRDefault="006473C1" w:rsidP="006473C1">
            <w:pPr>
              <w:spacing w:after="0" w:line="240" w:lineRule="auto"/>
              <w:jc w:val="center"/>
              <w:rPr>
                <w:rFonts w:ascii="Times New Roman" w:eastAsia="Times New Roman" w:hAnsi="Times New Roman" w:cs="Times New Roman"/>
                <w:spacing w:val="-2"/>
                <w:sz w:val="22"/>
                <w:szCs w:val="22"/>
              </w:rPr>
            </w:pPr>
            <w:r w:rsidRPr="006473C1">
              <w:rPr>
                <w:rFonts w:ascii="Times New Roman" w:eastAsia="Times New Roman" w:hAnsi="Times New Roman" w:cs="Times New Roman"/>
                <w:b/>
                <w:bCs/>
                <w:spacing w:val="-2"/>
                <w:sz w:val="22"/>
                <w:szCs w:val="22"/>
              </w:rPr>
              <w:t>Reikalavimai vartotojų apskaitos ir valdymo programinei įrangai</w:t>
            </w:r>
          </w:p>
        </w:tc>
      </w:tr>
      <w:tr w:rsidR="006473C1" w:rsidRPr="00AB4A3E" w14:paraId="49B64B50"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667A3D96" w14:textId="6659C61C" w:rsidR="006473C1" w:rsidRPr="006473C1" w:rsidRDefault="006473C1" w:rsidP="006473C1">
            <w:pPr>
              <w:spacing w:after="0" w:line="240" w:lineRule="auto"/>
              <w:jc w:val="center"/>
              <w:rPr>
                <w:rFonts w:ascii="Times New Roman" w:eastAsia="Times New Roman" w:hAnsi="Times New Roman" w:cs="Times New Roman"/>
                <w:b/>
                <w:color w:val="000000"/>
                <w:sz w:val="22"/>
                <w:szCs w:val="22"/>
              </w:rPr>
            </w:pPr>
            <w:r w:rsidRPr="006473C1">
              <w:rPr>
                <w:rFonts w:ascii="Times New Roman" w:eastAsia="Times New Roman" w:hAnsi="Times New Roman" w:cs="Times New Roman"/>
                <w:b/>
                <w:color w:val="000000"/>
                <w:sz w:val="22"/>
                <w:szCs w:val="22"/>
              </w:rPr>
              <w:t>Eil. Nr.</w:t>
            </w:r>
          </w:p>
        </w:tc>
        <w:tc>
          <w:tcPr>
            <w:tcW w:w="6221" w:type="dxa"/>
            <w:gridSpan w:val="4"/>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6F77FFE2" w14:textId="7FB8BA1A" w:rsidR="006473C1" w:rsidRPr="006473C1" w:rsidRDefault="006473C1" w:rsidP="006473C1">
            <w:pPr>
              <w:spacing w:after="0" w:line="240" w:lineRule="auto"/>
              <w:jc w:val="center"/>
              <w:rPr>
                <w:rFonts w:ascii="Times New Roman" w:eastAsia="Times New Roman" w:hAnsi="Times New Roman" w:cs="Times New Roman"/>
                <w:b/>
                <w:color w:val="000000"/>
                <w:spacing w:val="-2"/>
                <w:sz w:val="22"/>
                <w:szCs w:val="22"/>
              </w:rPr>
            </w:pPr>
            <w:r w:rsidRPr="006473C1">
              <w:rPr>
                <w:rFonts w:ascii="Times New Roman" w:eastAsia="Times New Roman" w:hAnsi="Times New Roman" w:cs="Times New Roman"/>
                <w:b/>
                <w:color w:val="000000"/>
                <w:spacing w:val="-2"/>
                <w:sz w:val="22"/>
                <w:szCs w:val="22"/>
              </w:rPr>
              <w:t>Įrangos aprašymas, parametrai</w:t>
            </w:r>
          </w:p>
        </w:tc>
        <w:tc>
          <w:tcPr>
            <w:tcW w:w="309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69A067AD" w14:textId="44103A90" w:rsidR="006473C1" w:rsidRPr="006473C1" w:rsidRDefault="006473C1" w:rsidP="006473C1">
            <w:pPr>
              <w:spacing w:after="0" w:line="240" w:lineRule="auto"/>
              <w:jc w:val="center"/>
              <w:rPr>
                <w:rFonts w:ascii="Times New Roman" w:eastAsia="Times New Roman" w:hAnsi="Times New Roman" w:cs="Times New Roman"/>
                <w:b/>
                <w:spacing w:val="-2"/>
                <w:sz w:val="22"/>
                <w:szCs w:val="22"/>
              </w:rPr>
            </w:pPr>
            <w:r w:rsidRPr="006473C1">
              <w:rPr>
                <w:rFonts w:ascii="Times New Roman" w:eastAsia="Times New Roman" w:hAnsi="Times New Roman" w:cs="Times New Roman"/>
                <w:b/>
                <w:spacing w:val="-2"/>
                <w:sz w:val="22"/>
                <w:szCs w:val="22"/>
              </w:rPr>
              <w:t>Tiksli siūloma reikšmė</w:t>
            </w:r>
          </w:p>
        </w:tc>
      </w:tr>
      <w:tr w:rsidR="006473C1" w:rsidRPr="00AB4A3E" w14:paraId="7849F315" w14:textId="77777777" w:rsidTr="00755878">
        <w:trPr>
          <w:tblCellSpacing w:w="0" w:type="dxa"/>
        </w:trPr>
        <w:tc>
          <w:tcPr>
            <w:tcW w:w="88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tcPr>
          <w:p w14:paraId="59BC93B7" w14:textId="0BDC6F76" w:rsidR="006473C1" w:rsidRPr="00D50EFA" w:rsidRDefault="006473C1" w:rsidP="002F520E">
            <w:pPr>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6221"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tcPr>
          <w:p w14:paraId="4EDD0724" w14:textId="767E6D14" w:rsidR="006473C1" w:rsidRPr="00D50EFA" w:rsidRDefault="006473C1" w:rsidP="002F520E">
            <w:pPr>
              <w:spacing w:after="0" w:line="240" w:lineRule="auto"/>
              <w:jc w:val="both"/>
              <w:rPr>
                <w:rFonts w:ascii="Times New Roman" w:eastAsia="Times New Roman" w:hAnsi="Times New Roman" w:cs="Times New Roman"/>
                <w:color w:val="000000"/>
                <w:spacing w:val="-2"/>
                <w:sz w:val="22"/>
                <w:szCs w:val="22"/>
              </w:rPr>
            </w:pPr>
            <w:r w:rsidRPr="005C58D7">
              <w:rPr>
                <w:rFonts w:ascii="Times New Roman" w:hAnsi="Times New Roman" w:cs="Times New Roman"/>
                <w:sz w:val="22"/>
                <w:szCs w:val="22"/>
              </w:rPr>
              <w:t xml:space="preserve">Programinės įrangos gamintojas </w:t>
            </w:r>
            <w:r w:rsidRPr="005C58D7">
              <w:rPr>
                <w:rFonts w:ascii="Times New Roman" w:hAnsi="Times New Roman" w:cs="Times New Roman"/>
                <w:i/>
                <w:sz w:val="22"/>
                <w:szCs w:val="22"/>
              </w:rPr>
              <w:t>(</w:t>
            </w:r>
            <w:r>
              <w:rPr>
                <w:rFonts w:ascii="Times New Roman" w:hAnsi="Times New Roman" w:cs="Times New Roman"/>
                <w:i/>
                <w:sz w:val="22"/>
                <w:szCs w:val="22"/>
              </w:rPr>
              <w:t>nurodyt</w:t>
            </w:r>
            <w:r w:rsidRPr="005C58D7">
              <w:rPr>
                <w:rFonts w:ascii="Times New Roman" w:hAnsi="Times New Roman" w:cs="Times New Roman"/>
                <w:i/>
                <w:sz w:val="22"/>
                <w:szCs w:val="22"/>
              </w:rPr>
              <w:t>i)</w:t>
            </w:r>
          </w:p>
        </w:tc>
        <w:tc>
          <w:tcPr>
            <w:tcW w:w="309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tcPr>
          <w:p w14:paraId="1067C700" w14:textId="77777777" w:rsidR="006473C1" w:rsidRPr="00D50EFA" w:rsidRDefault="006473C1" w:rsidP="002F520E">
            <w:pPr>
              <w:spacing w:after="0" w:line="240" w:lineRule="auto"/>
              <w:jc w:val="both"/>
              <w:rPr>
                <w:rFonts w:ascii="Times New Roman" w:eastAsia="Times New Roman" w:hAnsi="Times New Roman" w:cs="Times New Roman"/>
                <w:spacing w:val="-2"/>
                <w:sz w:val="22"/>
                <w:szCs w:val="22"/>
              </w:rPr>
            </w:pPr>
          </w:p>
        </w:tc>
      </w:tr>
    </w:tbl>
    <w:p w14:paraId="4AB2551E" w14:textId="17250A66" w:rsidR="003B6E1F" w:rsidRDefault="003B6E1F" w:rsidP="005C58D7">
      <w:pPr>
        <w:widowControl w:val="0"/>
        <w:spacing w:after="0" w:line="240" w:lineRule="auto"/>
        <w:rPr>
          <w:rFonts w:ascii="Times New Roman" w:eastAsia="Times New Roman" w:hAnsi="Times New Roman" w:cs="Times New Roman"/>
          <w:b/>
          <w:bCs/>
          <w:lang w:eastAsia="zh-CN"/>
        </w:rPr>
      </w:pPr>
    </w:p>
    <w:p w14:paraId="31753F5C" w14:textId="0D72052D" w:rsidR="00BD4744" w:rsidRPr="005C58D7" w:rsidRDefault="00755878">
      <w:pPr>
        <w:widowControl w:val="0"/>
        <w:spacing w:after="0" w:line="240" w:lineRule="auto"/>
        <w:ind w:left="360"/>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7</w:t>
      </w:r>
      <w:r w:rsidR="00061590" w:rsidRPr="005C58D7">
        <w:rPr>
          <w:rFonts w:ascii="Times New Roman" w:eastAsia="Times New Roman" w:hAnsi="Times New Roman" w:cs="Times New Roman"/>
          <w:b/>
          <w:bCs/>
          <w:sz w:val="22"/>
          <w:szCs w:val="22"/>
          <w:lang w:eastAsia="zh-CN"/>
        </w:rPr>
        <w:t>. PRIDEDAMI DOKUMENTAI IR INFORMACIJA APIE KONFIDENCIALUMĄ</w:t>
      </w:r>
    </w:p>
    <w:p w14:paraId="7A0C6789" w14:textId="77777777" w:rsidR="00BD4744" w:rsidRPr="005C58D7" w:rsidRDefault="00BD4744">
      <w:pPr>
        <w:spacing w:after="0" w:line="240" w:lineRule="auto"/>
        <w:ind w:left="567"/>
        <w:contextualSpacing/>
        <w:rPr>
          <w:rFonts w:ascii="Times New Roman" w:eastAsia="Calibri" w:hAnsi="Times New Roman" w:cs="Times New Roman"/>
          <w:b/>
          <w:bCs/>
          <w:sz w:val="22"/>
          <w:szCs w:val="22"/>
          <w:lang w:eastAsia="en-US"/>
        </w:rPr>
      </w:pPr>
    </w:p>
    <w:p w14:paraId="48ECFF09" w14:textId="77777777" w:rsidR="00BD4744" w:rsidRPr="005C58D7" w:rsidRDefault="00061590">
      <w:pPr>
        <w:spacing w:after="0" w:line="240" w:lineRule="auto"/>
        <w:contextualSpacing/>
        <w:rPr>
          <w:rFonts w:ascii="Times New Roman" w:eastAsia="Calibri" w:hAnsi="Times New Roman" w:cs="Times New Roman"/>
          <w:sz w:val="22"/>
          <w:szCs w:val="22"/>
          <w:lang w:eastAsia="en-US"/>
        </w:rPr>
      </w:pPr>
      <w:r w:rsidRPr="005C58D7">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176" w:type="dxa"/>
        <w:tblLayout w:type="fixed"/>
        <w:tblLook w:val="04A0" w:firstRow="1" w:lastRow="0" w:firstColumn="1" w:lastColumn="0" w:noHBand="0" w:noVBand="1"/>
      </w:tblPr>
      <w:tblGrid>
        <w:gridCol w:w="851"/>
        <w:gridCol w:w="4282"/>
        <w:gridCol w:w="991"/>
        <w:gridCol w:w="1719"/>
        <w:gridCol w:w="2364"/>
      </w:tblGrid>
      <w:tr w:rsidR="00BD4744" w:rsidRPr="005C58D7" w14:paraId="2A0F3079" w14:textId="77777777" w:rsidTr="00755878">
        <w:tc>
          <w:tcPr>
            <w:tcW w:w="851" w:type="dxa"/>
            <w:shd w:val="pct5" w:color="auto" w:fill="FFFFFF" w:themeFill="background1"/>
            <w:vAlign w:val="center"/>
          </w:tcPr>
          <w:p w14:paraId="4700D74F" w14:textId="77777777" w:rsidR="00BD4744" w:rsidRPr="005C58D7" w:rsidRDefault="00061590">
            <w:pPr>
              <w:widowControl w:val="0"/>
              <w:spacing w:after="0" w:line="240" w:lineRule="auto"/>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Eil.</w:t>
            </w:r>
          </w:p>
          <w:p w14:paraId="0650BFC7" w14:textId="77777777" w:rsidR="00BD4744" w:rsidRPr="005C58D7" w:rsidRDefault="00061590">
            <w:pPr>
              <w:widowControl w:val="0"/>
              <w:spacing w:after="0" w:line="240" w:lineRule="auto"/>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Nr.</w:t>
            </w:r>
          </w:p>
        </w:tc>
        <w:tc>
          <w:tcPr>
            <w:tcW w:w="4282" w:type="dxa"/>
            <w:shd w:val="pct5" w:color="auto" w:fill="FFFFFF" w:themeFill="background1"/>
            <w:vAlign w:val="center"/>
          </w:tcPr>
          <w:p w14:paraId="62D9F31B" w14:textId="77777777" w:rsidR="00BD4744" w:rsidRPr="005C58D7" w:rsidRDefault="00061590">
            <w:pPr>
              <w:widowControl w:val="0"/>
              <w:spacing w:after="0" w:line="240" w:lineRule="auto"/>
              <w:ind w:firstLine="720"/>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Dokumentas</w:t>
            </w:r>
          </w:p>
        </w:tc>
        <w:tc>
          <w:tcPr>
            <w:tcW w:w="991" w:type="dxa"/>
            <w:shd w:val="pct5" w:color="auto" w:fill="FFFFFF" w:themeFill="background1"/>
            <w:vAlign w:val="center"/>
          </w:tcPr>
          <w:p w14:paraId="5E504D64"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Lapų skaičius</w:t>
            </w:r>
          </w:p>
        </w:tc>
        <w:tc>
          <w:tcPr>
            <w:tcW w:w="1719" w:type="dxa"/>
            <w:shd w:val="pct5" w:color="auto" w:fill="FFFFFF" w:themeFill="background1"/>
            <w:vAlign w:val="center"/>
          </w:tcPr>
          <w:p w14:paraId="49B5D576"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Ar dokumente yra konfidencialios informacijos?</w:t>
            </w:r>
          </w:p>
          <w:p w14:paraId="5FCAEB6E" w14:textId="77777777" w:rsidR="00BD4744" w:rsidRPr="005C58D7" w:rsidRDefault="00AD154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(Taip/</w:t>
            </w:r>
            <w:r w:rsidR="00061590" w:rsidRPr="005C58D7">
              <w:rPr>
                <w:rFonts w:ascii="Times New Roman" w:eastAsia="Times New Roman" w:hAnsi="Times New Roman" w:cs="Times New Roman"/>
                <w:b/>
                <w:bCs/>
                <w:lang w:eastAsia="zh-CN"/>
              </w:rPr>
              <w:t>Ne)</w:t>
            </w:r>
            <w:r w:rsidR="00061590" w:rsidRPr="005C58D7">
              <w:rPr>
                <w:rFonts w:ascii="Times New Roman" w:eastAsia="Calibri" w:hAnsi="Times New Roman" w:cs="Times New Roman"/>
              </w:rPr>
              <w:t>*</w:t>
            </w:r>
          </w:p>
        </w:tc>
        <w:tc>
          <w:tcPr>
            <w:tcW w:w="2364" w:type="dxa"/>
            <w:shd w:val="pct5" w:color="auto" w:fill="FFFFFF" w:themeFill="background1"/>
            <w:vAlign w:val="center"/>
          </w:tcPr>
          <w:p w14:paraId="06B6B374" w14:textId="77777777" w:rsidR="00BD4744" w:rsidRPr="005C58D7" w:rsidRDefault="00061590">
            <w:pPr>
              <w:widowControl w:val="0"/>
              <w:spacing w:after="0" w:line="240" w:lineRule="auto"/>
              <w:jc w:val="center"/>
              <w:rPr>
                <w:rFonts w:ascii="Times New Roman" w:eastAsia="Times New Roman" w:hAnsi="Times New Roman" w:cs="Times New Roman"/>
                <w:b/>
                <w:bCs/>
                <w:lang w:eastAsia="zh-CN"/>
              </w:rPr>
            </w:pPr>
            <w:r w:rsidRPr="005C58D7">
              <w:rPr>
                <w:rFonts w:ascii="Times New Roman" w:eastAsia="Times New Roman" w:hAnsi="Times New Roman" w:cs="Times New Roman"/>
                <w:b/>
                <w:bCs/>
                <w:lang w:eastAsia="zh-CN"/>
              </w:rPr>
              <w:t>Paaiškinimas, kokia konkreti informacija dokumente yra konfidenciali ir kodėl</w:t>
            </w:r>
          </w:p>
        </w:tc>
      </w:tr>
      <w:tr w:rsidR="00BD4744" w:rsidRPr="005C58D7" w14:paraId="3D1E1C9B" w14:textId="77777777" w:rsidTr="00755878">
        <w:tc>
          <w:tcPr>
            <w:tcW w:w="851" w:type="dxa"/>
            <w:shd w:val="clear" w:color="auto" w:fill="auto"/>
            <w:vAlign w:val="center"/>
          </w:tcPr>
          <w:p w14:paraId="23C368CD" w14:textId="77777777" w:rsidR="00BD4744" w:rsidRPr="006473C1" w:rsidRDefault="00061590">
            <w:pPr>
              <w:widowControl w:val="0"/>
              <w:spacing w:after="0" w:line="240" w:lineRule="auto"/>
              <w:jc w:val="center"/>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sz w:val="16"/>
                <w:szCs w:val="16"/>
                <w:lang w:eastAsia="zh-CN"/>
              </w:rPr>
              <w:t>1</w:t>
            </w:r>
          </w:p>
        </w:tc>
        <w:tc>
          <w:tcPr>
            <w:tcW w:w="4282" w:type="dxa"/>
            <w:shd w:val="clear" w:color="auto" w:fill="auto"/>
            <w:vAlign w:val="center"/>
          </w:tcPr>
          <w:p w14:paraId="1A9847F5" w14:textId="77777777" w:rsidR="00BD4744" w:rsidRPr="006473C1" w:rsidRDefault="00061590">
            <w:pPr>
              <w:widowControl w:val="0"/>
              <w:spacing w:after="0" w:line="240" w:lineRule="auto"/>
              <w:ind w:firstLine="720"/>
              <w:jc w:val="center"/>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iCs/>
                <w:sz w:val="16"/>
                <w:szCs w:val="16"/>
                <w:lang w:eastAsia="zh-CN"/>
              </w:rPr>
              <w:t>2</w:t>
            </w:r>
          </w:p>
        </w:tc>
        <w:tc>
          <w:tcPr>
            <w:tcW w:w="991" w:type="dxa"/>
            <w:shd w:val="clear" w:color="auto" w:fill="auto"/>
          </w:tcPr>
          <w:p w14:paraId="5F0D406B" w14:textId="77777777" w:rsidR="00BD4744" w:rsidRPr="006473C1" w:rsidRDefault="00061590">
            <w:pPr>
              <w:widowControl w:val="0"/>
              <w:spacing w:after="0" w:line="240" w:lineRule="auto"/>
              <w:jc w:val="center"/>
              <w:rPr>
                <w:rFonts w:ascii="Times New Roman" w:eastAsia="Times New Roman" w:hAnsi="Times New Roman" w:cs="Times New Roman"/>
                <w:i/>
                <w:sz w:val="16"/>
                <w:szCs w:val="16"/>
                <w:lang w:eastAsia="zh-CN"/>
              </w:rPr>
            </w:pPr>
            <w:r w:rsidRPr="006473C1">
              <w:rPr>
                <w:rFonts w:ascii="Times New Roman" w:eastAsia="Times New Roman" w:hAnsi="Times New Roman" w:cs="Times New Roman"/>
                <w:i/>
                <w:sz w:val="16"/>
                <w:szCs w:val="16"/>
                <w:lang w:eastAsia="zh-CN"/>
              </w:rPr>
              <w:t>3</w:t>
            </w:r>
          </w:p>
        </w:tc>
        <w:tc>
          <w:tcPr>
            <w:tcW w:w="1719" w:type="dxa"/>
            <w:shd w:val="clear" w:color="auto" w:fill="auto"/>
            <w:vAlign w:val="center"/>
          </w:tcPr>
          <w:p w14:paraId="1A6D2E7A" w14:textId="77777777" w:rsidR="00BD4744" w:rsidRPr="006473C1" w:rsidRDefault="00061590">
            <w:pPr>
              <w:widowControl w:val="0"/>
              <w:spacing w:after="0" w:line="240" w:lineRule="auto"/>
              <w:ind w:firstLine="720"/>
              <w:rPr>
                <w:rFonts w:ascii="Times New Roman" w:eastAsia="Times New Roman" w:hAnsi="Times New Roman" w:cs="Times New Roman"/>
                <w:bCs/>
                <w:i/>
                <w:iCs/>
                <w:sz w:val="16"/>
                <w:szCs w:val="16"/>
                <w:lang w:eastAsia="zh-CN"/>
              </w:rPr>
            </w:pPr>
            <w:r w:rsidRPr="006473C1">
              <w:rPr>
                <w:rFonts w:ascii="Times New Roman" w:eastAsia="Times New Roman" w:hAnsi="Times New Roman" w:cs="Times New Roman"/>
                <w:bCs/>
                <w:i/>
                <w:iCs/>
                <w:sz w:val="16"/>
                <w:szCs w:val="16"/>
                <w:lang w:eastAsia="zh-CN"/>
              </w:rPr>
              <w:t>4</w:t>
            </w:r>
          </w:p>
        </w:tc>
        <w:tc>
          <w:tcPr>
            <w:tcW w:w="2364" w:type="dxa"/>
            <w:shd w:val="clear" w:color="auto" w:fill="auto"/>
            <w:vAlign w:val="center"/>
          </w:tcPr>
          <w:p w14:paraId="699CBD7C" w14:textId="77777777" w:rsidR="00BD4744" w:rsidRPr="006473C1" w:rsidRDefault="00061590">
            <w:pPr>
              <w:widowControl w:val="0"/>
              <w:spacing w:after="0" w:line="240" w:lineRule="auto"/>
              <w:ind w:firstLine="720"/>
              <w:rPr>
                <w:rFonts w:ascii="Times New Roman" w:eastAsia="Times New Roman" w:hAnsi="Times New Roman" w:cs="Times New Roman"/>
                <w:bCs/>
                <w:sz w:val="16"/>
                <w:szCs w:val="16"/>
                <w:lang w:eastAsia="zh-CN"/>
              </w:rPr>
            </w:pPr>
            <w:r w:rsidRPr="006473C1">
              <w:rPr>
                <w:rFonts w:ascii="Times New Roman" w:eastAsia="Times New Roman" w:hAnsi="Times New Roman" w:cs="Times New Roman"/>
                <w:i/>
                <w:sz w:val="16"/>
                <w:szCs w:val="16"/>
                <w:lang w:eastAsia="zh-CN"/>
              </w:rPr>
              <w:t>5</w:t>
            </w:r>
          </w:p>
        </w:tc>
      </w:tr>
      <w:tr w:rsidR="00BD4744" w:rsidRPr="005C58D7" w14:paraId="1C7C8130" w14:textId="77777777" w:rsidTr="00755878">
        <w:tc>
          <w:tcPr>
            <w:tcW w:w="851" w:type="dxa"/>
            <w:shd w:val="clear" w:color="auto" w:fill="auto"/>
          </w:tcPr>
          <w:p w14:paraId="473C48FD" w14:textId="77777777" w:rsidR="00BD4744" w:rsidRPr="005C58D7" w:rsidRDefault="00061590">
            <w:pPr>
              <w:widowControl w:val="0"/>
              <w:spacing w:after="0" w:line="240" w:lineRule="auto"/>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1.</w:t>
            </w:r>
          </w:p>
        </w:tc>
        <w:tc>
          <w:tcPr>
            <w:tcW w:w="4282" w:type="dxa"/>
            <w:shd w:val="clear" w:color="auto" w:fill="auto"/>
          </w:tcPr>
          <w:p w14:paraId="6EC8F437" w14:textId="77777777" w:rsidR="00BD4744" w:rsidRPr="005C58D7" w:rsidRDefault="00061590">
            <w:pPr>
              <w:widowControl w:val="0"/>
              <w:spacing w:after="0" w:line="240" w:lineRule="auto"/>
              <w:jc w:val="both"/>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Jungtinės veiklos sutarties kopija (</w:t>
            </w:r>
            <w:r w:rsidRPr="005C58D7">
              <w:rPr>
                <w:rFonts w:ascii="Times New Roman" w:eastAsia="Calibri" w:hAnsi="Times New Roman" w:cs="Times New Roman"/>
                <w:bCs/>
                <w:iCs/>
                <w:lang w:eastAsia="zh-CN"/>
              </w:rPr>
              <w:t>jei pasiūlymą pateikia ūkio subjektų grupė)</w:t>
            </w:r>
          </w:p>
        </w:tc>
        <w:tc>
          <w:tcPr>
            <w:tcW w:w="991" w:type="dxa"/>
            <w:shd w:val="clear" w:color="auto" w:fill="auto"/>
          </w:tcPr>
          <w:p w14:paraId="2E4DC7C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78F72457"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C3A1D22"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C96BD7D" w14:textId="77777777" w:rsidTr="00755878">
        <w:tc>
          <w:tcPr>
            <w:tcW w:w="851" w:type="dxa"/>
            <w:shd w:val="clear" w:color="auto" w:fill="auto"/>
          </w:tcPr>
          <w:p w14:paraId="6F74CE20" w14:textId="77777777" w:rsidR="00BD4744" w:rsidRPr="005C58D7" w:rsidRDefault="00061590">
            <w:pPr>
              <w:widowControl w:val="0"/>
              <w:spacing w:after="0" w:line="240" w:lineRule="auto"/>
              <w:rPr>
                <w:rFonts w:ascii="Times New Roman" w:hAnsi="Times New Roman" w:cs="Times New Roman"/>
                <w:lang w:eastAsia="zh-CN"/>
              </w:rPr>
            </w:pPr>
            <w:r w:rsidRPr="005C58D7">
              <w:rPr>
                <w:rFonts w:ascii="Times New Roman" w:eastAsia="Calibri" w:hAnsi="Times New Roman" w:cs="Times New Roman"/>
                <w:lang w:eastAsia="zh-CN"/>
              </w:rPr>
              <w:t>2.</w:t>
            </w:r>
          </w:p>
        </w:tc>
        <w:tc>
          <w:tcPr>
            <w:tcW w:w="4282" w:type="dxa"/>
            <w:shd w:val="clear" w:color="auto" w:fill="auto"/>
          </w:tcPr>
          <w:p w14:paraId="6F148A99" w14:textId="77777777" w:rsidR="00BD4744" w:rsidRPr="005C58D7" w:rsidRDefault="00061590">
            <w:pPr>
              <w:widowControl w:val="0"/>
              <w:spacing w:after="0" w:line="240" w:lineRule="auto"/>
              <w:jc w:val="both"/>
              <w:rPr>
                <w:rFonts w:ascii="Times New Roman" w:eastAsia="Times New Roman" w:hAnsi="Times New Roman" w:cs="Times New Roman"/>
                <w:lang w:eastAsia="zh-CN"/>
              </w:rPr>
            </w:pPr>
            <w:r w:rsidRPr="005C58D7">
              <w:rPr>
                <w:rFonts w:ascii="Times New Roman" w:eastAsia="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1" w:type="dxa"/>
            <w:shd w:val="clear" w:color="auto" w:fill="auto"/>
          </w:tcPr>
          <w:p w14:paraId="0215FBDC"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206BC62B"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19E2FA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1834095" w14:textId="77777777" w:rsidTr="00755878">
        <w:tc>
          <w:tcPr>
            <w:tcW w:w="851" w:type="dxa"/>
            <w:shd w:val="clear" w:color="auto" w:fill="auto"/>
          </w:tcPr>
          <w:p w14:paraId="0DF01125"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3.</w:t>
            </w:r>
          </w:p>
        </w:tc>
        <w:tc>
          <w:tcPr>
            <w:tcW w:w="4282" w:type="dxa"/>
            <w:shd w:val="clear" w:color="auto" w:fill="auto"/>
          </w:tcPr>
          <w:p w14:paraId="4DCE7CC7" w14:textId="77777777" w:rsidR="00BD4744" w:rsidRPr="005C58D7" w:rsidRDefault="00061590">
            <w:pPr>
              <w:widowControl w:val="0"/>
              <w:tabs>
                <w:tab w:val="left" w:pos="1701"/>
              </w:tabs>
              <w:spacing w:after="0" w:line="20" w:lineRule="atLeast"/>
              <w:ind w:left="32"/>
              <w:jc w:val="both"/>
              <w:rPr>
                <w:rFonts w:ascii="Times New Roman" w:hAnsi="Times New Roman" w:cs="Times New Roman"/>
                <w:bCs/>
                <w:iCs/>
                <w:lang w:eastAsia="zh-CN"/>
              </w:rPr>
            </w:pPr>
            <w:r w:rsidRPr="005C58D7">
              <w:rPr>
                <w:rFonts w:ascii="Times New Roman" w:eastAsia="Calibri" w:hAnsi="Times New Roman" w:cs="Times New Roman"/>
                <w:bCs/>
                <w:lang w:eastAsia="zh-CN"/>
              </w:rPr>
              <w:t>Jei tiekėjas pasitelkia ūkio subjektus – įrodymai, kad šie ištekliai bus prieinami per visą sutartinių įsipareigojimų vykdymo laikotarpį</w:t>
            </w:r>
          </w:p>
        </w:tc>
        <w:tc>
          <w:tcPr>
            <w:tcW w:w="991" w:type="dxa"/>
            <w:shd w:val="clear" w:color="auto" w:fill="auto"/>
          </w:tcPr>
          <w:p w14:paraId="0595AAF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9CBD8C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C486CC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211FCAB1" w14:textId="77777777" w:rsidTr="00755878">
        <w:tc>
          <w:tcPr>
            <w:tcW w:w="851" w:type="dxa"/>
            <w:shd w:val="clear" w:color="auto" w:fill="auto"/>
          </w:tcPr>
          <w:p w14:paraId="23513F84"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4.</w:t>
            </w:r>
          </w:p>
        </w:tc>
        <w:tc>
          <w:tcPr>
            <w:tcW w:w="4282" w:type="dxa"/>
            <w:shd w:val="clear" w:color="auto" w:fill="auto"/>
          </w:tcPr>
          <w:p w14:paraId="7EFE64F2" w14:textId="650A0259" w:rsidR="00BD4744" w:rsidRPr="005C58D7" w:rsidRDefault="00EC7141">
            <w:pPr>
              <w:widowControl w:val="0"/>
              <w:spacing w:after="0" w:line="240" w:lineRule="auto"/>
              <w:jc w:val="both"/>
              <w:rPr>
                <w:rFonts w:ascii="Times New Roman" w:eastAsia="Times New Roman" w:hAnsi="Times New Roman" w:cs="Times New Roman"/>
                <w:bCs/>
                <w:lang w:eastAsia="zh-CN"/>
              </w:rPr>
            </w:pPr>
            <w:r w:rsidRPr="005C58D7">
              <w:rPr>
                <w:rFonts w:ascii="Times New Roman" w:eastAsia="Calibri" w:hAnsi="Times New Roman" w:cs="Times New Roman"/>
                <w:bCs/>
                <w:iCs/>
                <w:lang w:eastAsia="zh-CN"/>
              </w:rPr>
              <w:t xml:space="preserve">Užpildytas </w:t>
            </w:r>
            <w:r w:rsidR="004535D8" w:rsidRPr="005C58D7">
              <w:rPr>
                <w:rFonts w:ascii="Times New Roman" w:eastAsia="Calibri" w:hAnsi="Times New Roman" w:cs="Times New Roman"/>
                <w:bCs/>
                <w:iCs/>
                <w:lang w:eastAsia="zh-CN"/>
              </w:rPr>
              <w:t>EBVPD.</w:t>
            </w:r>
          </w:p>
          <w:p w14:paraId="007393E3" w14:textId="77777777" w:rsidR="00BD4744" w:rsidRPr="005C58D7" w:rsidRDefault="00061590">
            <w:pPr>
              <w:tabs>
                <w:tab w:val="left" w:pos="331"/>
              </w:tabs>
              <w:spacing w:after="0" w:line="240" w:lineRule="auto"/>
              <w:ind w:left="32" w:hanging="32"/>
              <w:jc w:val="both"/>
              <w:rPr>
                <w:rFonts w:ascii="Times New Roman" w:hAnsi="Times New Roman" w:cs="Times New Roman"/>
                <w:bCs/>
              </w:rPr>
            </w:pPr>
            <w:r w:rsidRPr="005C58D7">
              <w:rPr>
                <w:rFonts w:ascii="Times New Roman" w:eastAsia="Calibri" w:hAnsi="Times New Roman" w:cs="Times New Roman"/>
                <w:bCs/>
              </w:rPr>
              <w:t>Atskirą EBVPD pildo:</w:t>
            </w:r>
          </w:p>
          <w:p w14:paraId="6CFD1FFD" w14:textId="77777777" w:rsidR="00BD4744" w:rsidRPr="005C58D7"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sidRPr="005C58D7">
              <w:rPr>
                <w:rFonts w:ascii="Times New Roman" w:eastAsia="Calibri" w:hAnsi="Times New Roman" w:cs="Times New Roman"/>
                <w:bCs/>
              </w:rPr>
              <w:t>tiekėjas;</w:t>
            </w:r>
          </w:p>
          <w:p w14:paraId="45C1136A" w14:textId="77777777" w:rsidR="00BD4744" w:rsidRPr="005C58D7"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sidRPr="005C58D7">
              <w:rPr>
                <w:rFonts w:ascii="Times New Roman" w:eastAsia="Calibri" w:hAnsi="Times New Roman" w:cs="Times New Roman"/>
                <w:bCs/>
              </w:rPr>
              <w:t>kiekvienas tiekėjų grupės narys (jeigu pasiūlymą teikia tiekėjų grupė);</w:t>
            </w:r>
          </w:p>
          <w:p w14:paraId="1B129B1B" w14:textId="77777777" w:rsidR="00BD4744" w:rsidRPr="005C58D7" w:rsidRDefault="00061590">
            <w:pPr>
              <w:widowControl w:val="0"/>
              <w:numPr>
                <w:ilvl w:val="0"/>
                <w:numId w:val="16"/>
              </w:numPr>
              <w:tabs>
                <w:tab w:val="left" w:pos="0"/>
                <w:tab w:val="left" w:pos="331"/>
              </w:tabs>
              <w:spacing w:after="0" w:line="20" w:lineRule="atLeast"/>
              <w:ind w:left="0" w:hanging="32"/>
              <w:contextualSpacing/>
              <w:jc w:val="both"/>
              <w:rPr>
                <w:rFonts w:ascii="Times New Roman" w:hAnsi="Times New Roman" w:cs="Times New Roman"/>
                <w:bCs/>
              </w:rPr>
            </w:pPr>
            <w:r w:rsidRPr="005C58D7">
              <w:rPr>
                <w:rFonts w:ascii="Times New Roman" w:eastAsia="Calibri" w:hAnsi="Times New Roman" w:cs="Times New Roman"/>
                <w:bCs/>
              </w:rPr>
              <w:t>kiekvienas ūkio subjektas, kurio pajėgumais remiasi tiekėjas pagal VPĮ 49 str. (jei yra);</w:t>
            </w:r>
          </w:p>
          <w:p w14:paraId="33D52D3B" w14:textId="77777777" w:rsidR="00BD4744" w:rsidRPr="005C58D7" w:rsidRDefault="00061590">
            <w:pPr>
              <w:widowControl w:val="0"/>
              <w:numPr>
                <w:ilvl w:val="0"/>
                <w:numId w:val="16"/>
              </w:numPr>
              <w:tabs>
                <w:tab w:val="left" w:pos="331"/>
              </w:tabs>
              <w:spacing w:after="0" w:line="20" w:lineRule="atLeast"/>
              <w:ind w:left="0" w:hanging="32"/>
              <w:contextualSpacing/>
              <w:jc w:val="both"/>
              <w:rPr>
                <w:rFonts w:ascii="Times New Roman" w:hAnsi="Times New Roman" w:cs="Times New Roman"/>
                <w:bCs/>
                <w:iCs/>
                <w:color w:val="00B050"/>
              </w:rPr>
            </w:pPr>
            <w:r w:rsidRPr="005C58D7">
              <w:rPr>
                <w:rFonts w:ascii="Times New Roman" w:eastAsia="Calibri" w:hAnsi="Times New Roman" w:cs="Times New Roman"/>
                <w:iCs/>
              </w:rPr>
              <w:t>kiekvienas subtiekėjas atskirai</w:t>
            </w:r>
            <w:r w:rsidRPr="005C58D7">
              <w:rPr>
                <w:rFonts w:ascii="Times New Roman" w:eastAsia="Calibri" w:hAnsi="Times New Roman" w:cs="Times New Roman"/>
                <w:bCs/>
                <w:iCs/>
              </w:rPr>
              <w:t>.</w:t>
            </w:r>
          </w:p>
        </w:tc>
        <w:tc>
          <w:tcPr>
            <w:tcW w:w="991" w:type="dxa"/>
            <w:shd w:val="clear" w:color="auto" w:fill="auto"/>
          </w:tcPr>
          <w:p w14:paraId="143502C8"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87E0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50C7EEC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320A7335" w14:textId="77777777" w:rsidTr="00755878">
        <w:tc>
          <w:tcPr>
            <w:tcW w:w="851" w:type="dxa"/>
            <w:shd w:val="clear" w:color="auto" w:fill="auto"/>
          </w:tcPr>
          <w:p w14:paraId="5BAFBAF2"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5.</w:t>
            </w:r>
          </w:p>
        </w:tc>
        <w:tc>
          <w:tcPr>
            <w:tcW w:w="4282" w:type="dxa"/>
            <w:shd w:val="clear" w:color="auto" w:fill="auto"/>
          </w:tcPr>
          <w:p w14:paraId="7FA3BD29" w14:textId="48FF7F06" w:rsidR="00BD4744" w:rsidRPr="005C58D7" w:rsidRDefault="00D27AE1">
            <w:pPr>
              <w:widowControl w:val="0"/>
              <w:spacing w:after="0" w:line="240" w:lineRule="auto"/>
              <w:jc w:val="both"/>
              <w:rPr>
                <w:rFonts w:ascii="Times New Roman" w:hAnsi="Times New Roman" w:cs="Times New Roman"/>
                <w:bCs/>
                <w:iCs/>
                <w:lang w:eastAsia="zh-CN"/>
              </w:rPr>
            </w:pPr>
            <w:r w:rsidRPr="00D27AE1">
              <w:rPr>
                <w:rFonts w:ascii="Times New Roman" w:hAnsi="Times New Roman" w:cs="Times New Roman"/>
                <w:bCs/>
                <w:iCs/>
                <w:lang w:eastAsia="zh-CN"/>
              </w:rPr>
              <w:t>Kiti dokumentai</w:t>
            </w:r>
          </w:p>
        </w:tc>
        <w:tc>
          <w:tcPr>
            <w:tcW w:w="991" w:type="dxa"/>
            <w:shd w:val="clear" w:color="auto" w:fill="auto"/>
          </w:tcPr>
          <w:p w14:paraId="479CD9A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675612E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206688"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31DCF8CD" w14:textId="77777777" w:rsidTr="00755878">
        <w:tc>
          <w:tcPr>
            <w:tcW w:w="851" w:type="dxa"/>
            <w:shd w:val="clear" w:color="auto" w:fill="auto"/>
          </w:tcPr>
          <w:p w14:paraId="55F27F36"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6.</w:t>
            </w:r>
          </w:p>
        </w:tc>
        <w:tc>
          <w:tcPr>
            <w:tcW w:w="4282" w:type="dxa"/>
            <w:shd w:val="clear" w:color="auto" w:fill="auto"/>
          </w:tcPr>
          <w:p w14:paraId="530714FB" w14:textId="083361CB" w:rsidR="00BD4744" w:rsidRPr="005C58D7" w:rsidRDefault="00BD4744">
            <w:pPr>
              <w:widowControl w:val="0"/>
              <w:spacing w:after="0" w:line="240" w:lineRule="auto"/>
              <w:jc w:val="both"/>
              <w:rPr>
                <w:rFonts w:ascii="Times New Roman" w:hAnsi="Times New Roman" w:cs="Times New Roman"/>
                <w:bCs/>
                <w:iCs/>
                <w:lang w:eastAsia="zh-CN"/>
              </w:rPr>
            </w:pPr>
          </w:p>
        </w:tc>
        <w:tc>
          <w:tcPr>
            <w:tcW w:w="991" w:type="dxa"/>
            <w:shd w:val="clear" w:color="auto" w:fill="auto"/>
          </w:tcPr>
          <w:p w14:paraId="51BCBD45"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5E2F9"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D13B4D"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0EA1B2AF" w14:textId="77777777" w:rsidTr="00755878">
        <w:tc>
          <w:tcPr>
            <w:tcW w:w="851" w:type="dxa"/>
            <w:shd w:val="clear" w:color="auto" w:fill="auto"/>
          </w:tcPr>
          <w:p w14:paraId="0541A5D2"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7.</w:t>
            </w:r>
          </w:p>
        </w:tc>
        <w:tc>
          <w:tcPr>
            <w:tcW w:w="4282" w:type="dxa"/>
            <w:shd w:val="clear" w:color="auto" w:fill="auto"/>
          </w:tcPr>
          <w:p w14:paraId="4283187E" w14:textId="7777777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A4F843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17914300"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AC40FDF"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7CEFBBC4" w14:textId="77777777" w:rsidTr="00755878">
        <w:tc>
          <w:tcPr>
            <w:tcW w:w="851" w:type="dxa"/>
            <w:shd w:val="clear" w:color="auto" w:fill="auto"/>
          </w:tcPr>
          <w:p w14:paraId="6C50A0CA"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t>8.</w:t>
            </w:r>
          </w:p>
        </w:tc>
        <w:tc>
          <w:tcPr>
            <w:tcW w:w="4282" w:type="dxa"/>
            <w:shd w:val="clear" w:color="auto" w:fill="auto"/>
          </w:tcPr>
          <w:p w14:paraId="6C354E94" w14:textId="7777777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541484DE"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23A114A"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8B61926"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r w:rsidR="00BD4744" w:rsidRPr="005C58D7" w14:paraId="5DD79A8C" w14:textId="77777777" w:rsidTr="00755878">
        <w:tc>
          <w:tcPr>
            <w:tcW w:w="851" w:type="dxa"/>
            <w:shd w:val="clear" w:color="auto" w:fill="auto"/>
          </w:tcPr>
          <w:p w14:paraId="14033CE0" w14:textId="77777777" w:rsidR="00BD4744" w:rsidRPr="005C58D7" w:rsidRDefault="00061590">
            <w:pPr>
              <w:widowControl w:val="0"/>
              <w:spacing w:after="0" w:line="240" w:lineRule="auto"/>
              <w:rPr>
                <w:rFonts w:ascii="Times New Roman" w:hAnsi="Times New Roman" w:cs="Times New Roman"/>
                <w:bCs/>
                <w:lang w:eastAsia="zh-CN"/>
              </w:rPr>
            </w:pPr>
            <w:r w:rsidRPr="005C58D7">
              <w:rPr>
                <w:rFonts w:ascii="Times New Roman" w:eastAsia="Calibri" w:hAnsi="Times New Roman" w:cs="Times New Roman"/>
                <w:bCs/>
                <w:lang w:eastAsia="zh-CN"/>
              </w:rPr>
              <w:lastRenderedPageBreak/>
              <w:t>9.</w:t>
            </w:r>
          </w:p>
        </w:tc>
        <w:tc>
          <w:tcPr>
            <w:tcW w:w="4282" w:type="dxa"/>
            <w:shd w:val="clear" w:color="auto" w:fill="auto"/>
          </w:tcPr>
          <w:p w14:paraId="5B431BCA" w14:textId="77777777" w:rsidR="00BD4744" w:rsidRPr="005C58D7"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88DF9FD"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9BC1E13"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00DA9D77" w14:textId="77777777" w:rsidR="00BD4744" w:rsidRPr="005C58D7" w:rsidRDefault="00BD4744">
            <w:pPr>
              <w:widowControl w:val="0"/>
              <w:spacing w:after="0" w:line="240" w:lineRule="auto"/>
              <w:ind w:firstLine="720"/>
              <w:rPr>
                <w:rFonts w:ascii="Times New Roman" w:eastAsia="Times New Roman" w:hAnsi="Times New Roman" w:cs="Times New Roman"/>
                <w:lang w:eastAsia="zh-CN"/>
              </w:rPr>
            </w:pPr>
          </w:p>
        </w:tc>
      </w:tr>
    </w:tbl>
    <w:p w14:paraId="3350CF2B" w14:textId="11FDB842" w:rsidR="00BD4744" w:rsidRPr="004535D8" w:rsidRDefault="00061590" w:rsidP="004535D8">
      <w:pPr>
        <w:spacing w:after="0" w:line="240" w:lineRule="auto"/>
        <w:ind w:left="-426"/>
        <w:jc w:val="both"/>
        <w:rPr>
          <w:rFonts w:ascii="Times New Roman" w:hAnsi="Times New Roman" w:cs="Times New Roman"/>
          <w:bCs/>
          <w:i/>
        </w:rPr>
      </w:pPr>
      <w:r w:rsidRPr="004535D8">
        <w:rPr>
          <w:rFonts w:ascii="Times New Roman" w:eastAsia="Calibri" w:hAnsi="Times New Roman" w:cs="Times New Roman"/>
          <w:i/>
          <w:sz w:val="20"/>
          <w:szCs w:val="20"/>
          <w:lang w:eastAsia="en-US"/>
        </w:rPr>
        <w:t>*</w:t>
      </w:r>
      <w:r w:rsidRPr="004535D8">
        <w:rPr>
          <w:rFonts w:ascii="Times New Roman" w:hAnsi="Times New Roman" w:cs="Times New Roman"/>
          <w:i/>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 tokia informacija pasiūlyme nebus nurodyta, Komisija laikys, kad bet kuri pasiūlyme pateikta</w:t>
      </w:r>
      <w:r w:rsidR="00EC7141">
        <w:rPr>
          <w:rFonts w:ascii="Times New Roman" w:hAnsi="Times New Roman" w:cs="Times New Roman"/>
          <w:i/>
          <w:sz w:val="20"/>
          <w:szCs w:val="20"/>
        </w:rPr>
        <w:t xml:space="preserve"> informacija yra nekonfidenciali, </w:t>
      </w:r>
      <w:r w:rsidR="00EC7141" w:rsidRPr="00EC7141">
        <w:rPr>
          <w:rFonts w:ascii="Times New Roman" w:hAnsi="Times New Roman" w:cs="Times New Roman"/>
          <w:i/>
          <w:sz w:val="20"/>
          <w:szCs w:val="20"/>
        </w:rPr>
        <w:t>išskyrus informaciją, kuri reikalinga užtikrinant asmenų apsaugą pagal Bendrąjį duomenų apsaugos reglamentą (BDAR)</w:t>
      </w:r>
      <w:r w:rsidR="00EC7141">
        <w:rPr>
          <w:rFonts w:ascii="Times New Roman" w:hAnsi="Times New Roman" w:cs="Times New Roman"/>
          <w:i/>
          <w:sz w:val="20"/>
          <w:szCs w:val="20"/>
        </w:rPr>
        <w:t>.</w:t>
      </w:r>
    </w:p>
    <w:p w14:paraId="3E286F8D" w14:textId="77777777" w:rsidR="00BD4744" w:rsidRDefault="00BD4744" w:rsidP="004535D8">
      <w:pPr>
        <w:spacing w:after="0"/>
        <w:rPr>
          <w:rFonts w:ascii="Times New Roman" w:hAnsi="Times New Roman" w:cs="Times New Roman"/>
          <w:bCs/>
        </w:rPr>
      </w:pPr>
    </w:p>
    <w:p w14:paraId="304C4047" w14:textId="52F855AC" w:rsidR="00BD4744" w:rsidRPr="0005569C" w:rsidRDefault="00755878" w:rsidP="00C04163">
      <w:pPr>
        <w:widowControl w:val="0"/>
        <w:spacing w:after="0" w:line="240" w:lineRule="auto"/>
        <w:ind w:left="-425"/>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8</w:t>
      </w:r>
      <w:r w:rsidR="00061590" w:rsidRPr="0005569C">
        <w:rPr>
          <w:rFonts w:ascii="Times New Roman" w:eastAsia="Times New Roman" w:hAnsi="Times New Roman" w:cs="Times New Roman"/>
          <w:b/>
          <w:bCs/>
          <w:sz w:val="22"/>
          <w:szCs w:val="22"/>
          <w:lang w:eastAsia="zh-CN"/>
        </w:rPr>
        <w:t>.</w:t>
      </w:r>
      <w:r w:rsidR="00BC6F30" w:rsidRPr="0005569C">
        <w:rPr>
          <w:rFonts w:ascii="Times New Roman" w:eastAsia="Times New Roman" w:hAnsi="Times New Roman" w:cs="Times New Roman"/>
          <w:b/>
          <w:bCs/>
          <w:sz w:val="22"/>
          <w:szCs w:val="22"/>
          <w:lang w:eastAsia="zh-CN"/>
        </w:rPr>
        <w:t xml:space="preserve"> </w:t>
      </w:r>
      <w:r w:rsidR="00061590" w:rsidRPr="0005569C">
        <w:rPr>
          <w:rFonts w:ascii="Times New Roman" w:eastAsia="Times New Roman" w:hAnsi="Times New Roman" w:cs="Times New Roman"/>
          <w:b/>
          <w:bCs/>
          <w:sz w:val="22"/>
          <w:szCs w:val="22"/>
          <w:lang w:eastAsia="zh-CN"/>
        </w:rPr>
        <w:t>Pasirašydamas šį pasiūlymą, t</w:t>
      </w:r>
      <w:r w:rsidR="00BF6D0D" w:rsidRPr="0005569C">
        <w:rPr>
          <w:rFonts w:ascii="Times New Roman" w:eastAsia="Times New Roman" w:hAnsi="Times New Roman" w:cs="Times New Roman"/>
          <w:b/>
          <w:bCs/>
          <w:sz w:val="22"/>
          <w:szCs w:val="22"/>
          <w:lang w:eastAsia="zh-CN"/>
        </w:rPr>
        <w:t>iekėjas teikia</w:t>
      </w:r>
      <w:r w:rsidR="00061590" w:rsidRPr="0005569C">
        <w:rPr>
          <w:rFonts w:ascii="Times New Roman" w:eastAsia="Times New Roman" w:hAnsi="Times New Roman" w:cs="Times New Roman"/>
          <w:b/>
          <w:bCs/>
          <w:sz w:val="22"/>
          <w:szCs w:val="22"/>
          <w:lang w:eastAsia="zh-CN"/>
        </w:rPr>
        <w:t xml:space="preserve"> šiuos patvirtinimus:</w:t>
      </w:r>
    </w:p>
    <w:p w14:paraId="71AE3693" w14:textId="7376A88B" w:rsidR="00BF6D0D" w:rsidRDefault="00755878" w:rsidP="00BF6D0D">
      <w:pPr>
        <w:widowControl w:val="0"/>
        <w:spacing w:after="0" w:line="240" w:lineRule="auto"/>
        <w:ind w:left="-425"/>
        <w:jc w:val="both"/>
        <w:rPr>
          <w:rFonts w:ascii="Times New Roman" w:hAnsi="Times New Roman" w:cs="Times New Roman"/>
          <w:b/>
          <w:bCs/>
          <w:sz w:val="22"/>
          <w:szCs w:val="22"/>
        </w:rPr>
      </w:pPr>
      <w:r>
        <w:rPr>
          <w:rFonts w:ascii="Times New Roman" w:hAnsi="Times New Roman" w:cs="Times New Roman"/>
          <w:b/>
          <w:bCs/>
          <w:sz w:val="22"/>
          <w:szCs w:val="22"/>
        </w:rPr>
        <w:t>8</w:t>
      </w:r>
      <w:r w:rsidR="00061590" w:rsidRPr="0005569C">
        <w:rPr>
          <w:rFonts w:ascii="Times New Roman" w:hAnsi="Times New Roman" w:cs="Times New Roman"/>
          <w:b/>
          <w:bCs/>
          <w:sz w:val="22"/>
          <w:szCs w:val="22"/>
        </w:rPr>
        <w:t>.1. Dėl Reglamento, patvirtinu, kad mano atstovaujama įmonė:</w:t>
      </w:r>
    </w:p>
    <w:p w14:paraId="6FE486C7" w14:textId="70972689" w:rsidR="00BF6D0D" w:rsidRPr="00BF6D0D" w:rsidRDefault="00BF6D0D" w:rsidP="00BF6D0D">
      <w:pPr>
        <w:pStyle w:val="ListParagraph"/>
        <w:widowControl w:val="0"/>
        <w:numPr>
          <w:ilvl w:val="0"/>
          <w:numId w:val="31"/>
        </w:numPr>
        <w:spacing w:after="0" w:line="240" w:lineRule="auto"/>
        <w:ind w:left="-426" w:firstLine="568"/>
        <w:jc w:val="both"/>
        <w:rPr>
          <w:rFonts w:ascii="Times New Roman" w:hAnsi="Times New Roman" w:cs="Times New Roman"/>
          <w:b/>
          <w:bCs/>
          <w:sz w:val="22"/>
          <w:szCs w:val="22"/>
        </w:rPr>
      </w:pPr>
      <w:r w:rsidRPr="00BF6D0D">
        <w:rPr>
          <w:rFonts w:ascii="Times New Roman" w:hAnsi="Times New Roman" w:cs="Times New Roman"/>
          <w:sz w:val="22"/>
          <w:szCs w:val="22"/>
        </w:rPr>
        <w:t>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D137F99"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(a) jo atstovaujamas tiekėjas (ir nė vienas iš tiekėjų grupės narių) nėra Rusijos pilietis arba Rusijoje įsisteigęs fizinis ar juridinis asmuo, subjektas ar įstaiga;</w:t>
      </w:r>
    </w:p>
    <w:p w14:paraId="6012DB6F"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4E791CC5" w14:textId="77777777" w:rsidR="00BF6D0D" w:rsidRPr="00BF6D0D"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(c) nei jis, nei jo atstovaujama bendrovė nėra fizinis ar juridinis asmuo, subjektas ar įstaiga, veikianti a) arba b) punkte nurodyto subjekto vardu ar jo nurodymu;</w:t>
      </w:r>
    </w:p>
    <w:p w14:paraId="37E82DE4" w14:textId="17519D8A" w:rsidR="00BF6D0D" w:rsidRPr="00C04163" w:rsidRDefault="00BF6D0D" w:rsidP="00BF6D0D">
      <w:pPr>
        <w:spacing w:after="0" w:line="240" w:lineRule="auto"/>
        <w:ind w:left="-425" w:firstLine="567"/>
        <w:jc w:val="both"/>
        <w:rPr>
          <w:rFonts w:ascii="Times New Roman" w:hAnsi="Times New Roman" w:cs="Times New Roman"/>
          <w:sz w:val="22"/>
          <w:szCs w:val="22"/>
        </w:rPr>
      </w:pPr>
      <w:r w:rsidRPr="00BF6D0D">
        <w:rPr>
          <w:rFonts w:ascii="Times New Roman" w:hAnsi="Times New Roman" w:cs="Times New Roman"/>
          <w:sz w:val="22"/>
          <w:szCs w:val="22"/>
        </w:rPr>
        <w:t>(d) a)-c) punktuose išvardyti subjektai nedalyvauja subtiekėjais, tiekėjais ar subjektais, kurių pajėgumais remiasi jo atstovaujamas tiekėjas, tais atvejais kai jiems tenka daugiau kaip 10 % sutarties vertės.</w:t>
      </w:r>
    </w:p>
    <w:p w14:paraId="7FF2F4B7" w14:textId="0D538144" w:rsidR="00C04163" w:rsidRDefault="00BF6D0D" w:rsidP="00C04163">
      <w:pPr>
        <w:pStyle w:val="ListParagraph"/>
        <w:numPr>
          <w:ilvl w:val="0"/>
          <w:numId w:val="24"/>
        </w:numPr>
        <w:spacing w:after="0" w:line="240" w:lineRule="auto"/>
        <w:ind w:left="-425" w:firstLine="567"/>
        <w:jc w:val="both"/>
        <w:rPr>
          <w:rFonts w:ascii="Times New Roman" w:hAnsi="Times New Roman" w:cs="Times New Roman"/>
          <w:sz w:val="22"/>
          <w:szCs w:val="22"/>
        </w:rPr>
      </w:pPr>
      <w:r>
        <w:rPr>
          <w:rFonts w:ascii="Times New Roman" w:hAnsi="Times New Roman" w:cs="Times New Roman"/>
          <w:sz w:val="22"/>
          <w:szCs w:val="22"/>
        </w:rPr>
        <w:t>d</w:t>
      </w:r>
      <w:r w:rsidR="00BC6F30" w:rsidRPr="00C04163">
        <w:rPr>
          <w:rFonts w:ascii="Times New Roman" w:hAnsi="Times New Roman" w:cs="Times New Roman"/>
          <w:sz w:val="22"/>
          <w:szCs w:val="22"/>
        </w:rPr>
        <w:t>eklaruojamoms aplinkybėms pasikeitus, įsipareigoja nedelsiant apie tai informuoti Perkančiąją organizaciją.</w:t>
      </w:r>
    </w:p>
    <w:p w14:paraId="22306F1E" w14:textId="799EC917" w:rsidR="00EB044F" w:rsidRPr="00EB044F" w:rsidRDefault="00755878" w:rsidP="00EB044F">
      <w:pPr>
        <w:spacing w:after="0" w:line="240" w:lineRule="auto"/>
        <w:ind w:left="-425"/>
        <w:jc w:val="both"/>
        <w:rPr>
          <w:rFonts w:ascii="Times New Roman" w:hAnsi="Times New Roman" w:cs="Times New Roman"/>
          <w:b/>
          <w:sz w:val="22"/>
          <w:szCs w:val="22"/>
        </w:rPr>
      </w:pPr>
      <w:r>
        <w:rPr>
          <w:rFonts w:ascii="Times New Roman" w:hAnsi="Times New Roman" w:cs="Times New Roman"/>
          <w:b/>
          <w:sz w:val="22"/>
          <w:szCs w:val="22"/>
        </w:rPr>
        <w:t>8</w:t>
      </w:r>
      <w:r w:rsidR="00EB044F" w:rsidRPr="00EB044F">
        <w:rPr>
          <w:rFonts w:ascii="Times New Roman" w:hAnsi="Times New Roman" w:cs="Times New Roman"/>
          <w:b/>
          <w:sz w:val="22"/>
          <w:szCs w:val="22"/>
        </w:rPr>
        <w:t>.2.</w:t>
      </w:r>
      <w:r w:rsidR="00EB044F" w:rsidRPr="00EB044F">
        <w:rPr>
          <w:b/>
        </w:rPr>
        <w:t xml:space="preserve"> </w:t>
      </w:r>
      <w:r w:rsidR="00EB044F" w:rsidRPr="00EB044F">
        <w:rPr>
          <w:rFonts w:ascii="Times New Roman" w:hAnsi="Times New Roman" w:cs="Times New Roman"/>
          <w:b/>
          <w:sz w:val="22"/>
          <w:szCs w:val="22"/>
        </w:rPr>
        <w:t>Dėl nacionalinio saugumo reikalavimų tiekėjas patvirtina, kad</w:t>
      </w:r>
      <w:r w:rsidR="00EB044F">
        <w:rPr>
          <w:rFonts w:ascii="Times New Roman" w:hAnsi="Times New Roman" w:cs="Times New Roman"/>
          <w:b/>
          <w:sz w:val="22"/>
          <w:szCs w:val="22"/>
        </w:rPr>
        <w:t>:</w:t>
      </w:r>
    </w:p>
    <w:p w14:paraId="37239A81" w14:textId="4583511D" w:rsidR="00EB044F" w:rsidRPr="00EB044F" w:rsidRDefault="00EB044F" w:rsidP="00EB044F">
      <w:pPr>
        <w:pStyle w:val="ListParagraph"/>
        <w:numPr>
          <w:ilvl w:val="0"/>
          <w:numId w:val="34"/>
        </w:numPr>
        <w:spacing w:after="0" w:line="240" w:lineRule="auto"/>
        <w:ind w:left="-426" w:firstLine="568"/>
        <w:jc w:val="both"/>
        <w:rPr>
          <w:rFonts w:ascii="Times New Roman" w:hAnsi="Times New Roman" w:cs="Times New Roman"/>
          <w:sz w:val="22"/>
          <w:szCs w:val="22"/>
        </w:rPr>
      </w:pPr>
      <w:r w:rsidRPr="00EB044F">
        <w:rPr>
          <w:rFonts w:ascii="Times New Roman" w:hAnsi="Times New Roman" w:cs="Times New Roman"/>
          <w:sz w:val="22"/>
          <w:szCs w:val="22"/>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Rusijos Federacijoje, Baltarusijos Respublikoje, 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14:paraId="5792D76E" w14:textId="270462E1" w:rsidR="00EB044F" w:rsidRPr="00EB044F" w:rsidRDefault="00EB044F" w:rsidP="00EB044F">
      <w:pPr>
        <w:pStyle w:val="ListParagraph"/>
        <w:numPr>
          <w:ilvl w:val="0"/>
          <w:numId w:val="34"/>
        </w:numPr>
        <w:spacing w:after="0" w:line="240" w:lineRule="auto"/>
        <w:ind w:left="-426" w:firstLine="568"/>
        <w:jc w:val="both"/>
        <w:rPr>
          <w:rFonts w:ascii="Times New Roman" w:hAnsi="Times New Roman" w:cs="Times New Roman"/>
          <w:sz w:val="22"/>
          <w:szCs w:val="22"/>
        </w:rPr>
      </w:pPr>
      <w:r w:rsidRPr="00EB044F">
        <w:rPr>
          <w:rFonts w:ascii="Times New Roman" w:hAnsi="Times New Roman" w:cs="Times New Roman"/>
          <w:sz w:val="22"/>
          <w:szCs w:val="22"/>
        </w:rPr>
        <w:t xml:space="preserve">tiekėjo siūlomos </w:t>
      </w:r>
      <w:r w:rsidR="00CD5072">
        <w:rPr>
          <w:rFonts w:ascii="Times New Roman" w:hAnsi="Times New Roman" w:cs="Times New Roman"/>
          <w:sz w:val="22"/>
          <w:szCs w:val="22"/>
        </w:rPr>
        <w:t>Paslaugų teikimu</w:t>
      </w:r>
      <w:r w:rsidR="0044000B">
        <w:rPr>
          <w:rFonts w:ascii="Times New Roman" w:hAnsi="Times New Roman" w:cs="Times New Roman"/>
          <w:sz w:val="22"/>
          <w:szCs w:val="22"/>
        </w:rPr>
        <w:t>i</w:t>
      </w:r>
      <w:r w:rsidR="00CD5072">
        <w:rPr>
          <w:rFonts w:ascii="Times New Roman" w:hAnsi="Times New Roman" w:cs="Times New Roman"/>
          <w:sz w:val="22"/>
          <w:szCs w:val="22"/>
        </w:rPr>
        <w:t xml:space="preserve"> </w:t>
      </w:r>
      <w:r w:rsidR="0044000B">
        <w:rPr>
          <w:rFonts w:ascii="Times New Roman" w:hAnsi="Times New Roman" w:cs="Times New Roman"/>
          <w:sz w:val="22"/>
          <w:szCs w:val="22"/>
        </w:rPr>
        <w:t>skirtos</w:t>
      </w:r>
      <w:r w:rsidR="00CD5072">
        <w:rPr>
          <w:rFonts w:ascii="Times New Roman" w:hAnsi="Times New Roman" w:cs="Times New Roman"/>
          <w:sz w:val="22"/>
          <w:szCs w:val="22"/>
        </w:rPr>
        <w:t xml:space="preserve"> įranga ir programinė įranga</w:t>
      </w:r>
      <w:r w:rsidRPr="00EB044F">
        <w:rPr>
          <w:rFonts w:ascii="Times New Roman" w:hAnsi="Times New Roman" w:cs="Times New Roman"/>
          <w:sz w:val="22"/>
          <w:szCs w:val="22"/>
        </w:rPr>
        <w:t xml:space="preserve"> nekelia grėsmės nacionaliniam saugumui – vadovaujantis VPĮ 37 straipsnio 9 dalies 1 punktu, prekių gamintojas ar jį kontroliuojantis asmuo nėra registruoti (jeigu gamintojas ar jį kontroliuojantis asmuo yra fizinis asmuo – nuolat gyvenantis ar turintis pilietybę) Rusijos Federacijoje, Baltarusijos Respublikoje, 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teritorijoje. </w:t>
      </w:r>
    </w:p>
    <w:p w14:paraId="6B765881" w14:textId="1A69B05F" w:rsidR="00C04163" w:rsidRPr="00C04163" w:rsidRDefault="00755878" w:rsidP="00C04163">
      <w:pPr>
        <w:pStyle w:val="ListParagraph"/>
        <w:spacing w:after="0" w:line="240" w:lineRule="auto"/>
        <w:ind w:left="-426"/>
        <w:jc w:val="both"/>
        <w:rPr>
          <w:rFonts w:ascii="Times New Roman" w:hAnsi="Times New Roman" w:cs="Times New Roman"/>
        </w:rPr>
      </w:pPr>
      <w:r>
        <w:rPr>
          <w:rFonts w:ascii="Times New Roman" w:hAnsi="Times New Roman" w:cs="Times New Roman"/>
          <w:b/>
          <w:bCs/>
        </w:rPr>
        <w:t>8</w:t>
      </w:r>
      <w:r w:rsidR="00EB044F">
        <w:rPr>
          <w:rFonts w:ascii="Times New Roman" w:hAnsi="Times New Roman" w:cs="Times New Roman"/>
          <w:b/>
          <w:bCs/>
        </w:rPr>
        <w:t>.3</w:t>
      </w:r>
      <w:r w:rsidR="00BC6F30" w:rsidRPr="00C04163">
        <w:rPr>
          <w:rFonts w:ascii="Times New Roman" w:hAnsi="Times New Roman" w:cs="Times New Roman"/>
          <w:b/>
          <w:bCs/>
        </w:rPr>
        <w:t xml:space="preserve">. </w:t>
      </w:r>
      <w:r w:rsidR="00C04163" w:rsidRPr="00C04163">
        <w:rPr>
          <w:rFonts w:ascii="Times New Roman" w:eastAsia="Times New Roman" w:hAnsi="Times New Roman" w:cs="Times New Roman"/>
          <w:b/>
          <w:sz w:val="22"/>
          <w:szCs w:val="22"/>
        </w:rPr>
        <w:t>Dėl Viešųjų pirkimų įstatymo 45 str. 2</w:t>
      </w:r>
      <w:r w:rsidR="00C04163" w:rsidRPr="00C04163">
        <w:rPr>
          <w:rFonts w:ascii="Times New Roman" w:eastAsia="Times New Roman" w:hAnsi="Times New Roman" w:cs="Times New Roman"/>
          <w:b/>
          <w:sz w:val="22"/>
          <w:szCs w:val="22"/>
          <w:vertAlign w:val="superscript"/>
        </w:rPr>
        <w:t xml:space="preserve">1 </w:t>
      </w:r>
      <w:r w:rsidR="00C04163" w:rsidRPr="00C04163">
        <w:rPr>
          <w:rFonts w:ascii="Times New Roman" w:eastAsia="Times New Roman" w:hAnsi="Times New Roman" w:cs="Times New Roman"/>
          <w:b/>
          <w:sz w:val="22"/>
          <w:szCs w:val="22"/>
        </w:rPr>
        <w:t>d. nuostatų tiekėjas patvirtina, kad:</w:t>
      </w:r>
    </w:p>
    <w:p w14:paraId="28C55D22" w14:textId="77777777" w:rsidR="00C04163" w:rsidRPr="00C04163" w:rsidRDefault="00C04163" w:rsidP="00C04163">
      <w:pPr>
        <w:numPr>
          <w:ilvl w:val="0"/>
          <w:numId w:val="28"/>
        </w:numPr>
        <w:tabs>
          <w:tab w:val="left" w:pos="360"/>
        </w:tabs>
        <w:spacing w:after="0" w:line="240" w:lineRule="auto"/>
        <w:ind w:left="-426" w:firstLine="567"/>
        <w:contextualSpacing/>
        <w:jc w:val="both"/>
        <w:rPr>
          <w:rFonts w:ascii="Times New Roman" w:eastAsia="Calibri" w:hAnsi="Times New Roman" w:cs="Times New Roman"/>
          <w:sz w:val="22"/>
          <w:szCs w:val="22"/>
          <w:lang w:eastAsia="en-US"/>
        </w:rPr>
      </w:pPr>
      <w:r w:rsidRPr="00C04163">
        <w:rPr>
          <w:rFonts w:ascii="Times New Roman" w:eastAsia="Calibri" w:hAnsi="Times New Roman" w:cs="Times New Roman"/>
          <w:color w:val="000000"/>
          <w:sz w:val="22"/>
          <w:szCs w:val="22"/>
          <w:lang w:eastAsia="en-US"/>
        </w:rPr>
        <w:t xml:space="preserve">tiekėjas, jo subtiekėjas, ūkio subjektas, kurio pajėgumais remiamasi, </w:t>
      </w:r>
      <w:r w:rsidRPr="00C04163">
        <w:rPr>
          <w:rFonts w:ascii="Times New Roman" w:eastAsia="Calibri" w:hAnsi="Times New Roman" w:cs="Times New Roman"/>
          <w:b/>
          <w:color w:val="000000"/>
          <w:sz w:val="22"/>
          <w:szCs w:val="22"/>
          <w:lang w:eastAsia="en-US"/>
        </w:rPr>
        <w:t xml:space="preserve">nevykdo veiklos </w:t>
      </w:r>
      <w:r w:rsidRPr="00C04163">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sidRPr="00C04163">
        <w:rPr>
          <w:rFonts w:ascii="Times New Roman" w:eastAsia="Calibri" w:hAnsi="Times New Roman" w:cs="Times New Roman"/>
          <w:color w:val="000000"/>
          <w:sz w:val="22"/>
          <w:szCs w:val="22"/>
          <w:lang w:eastAsia="en-US"/>
        </w:rPr>
        <w:t xml:space="preserve"> ir </w:t>
      </w:r>
      <w:r w:rsidRPr="00C04163">
        <w:rPr>
          <w:rFonts w:ascii="Times New Roman" w:eastAsia="Calibri" w:hAnsi="Times New Roman" w:cs="Times New Roman"/>
          <w:b/>
          <w:color w:val="000000"/>
          <w:sz w:val="22"/>
          <w:szCs w:val="22"/>
          <w:lang w:eastAsia="en-US"/>
        </w:rPr>
        <w:t>nėra</w:t>
      </w:r>
      <w:r w:rsidRPr="00C04163">
        <w:rPr>
          <w:rFonts w:ascii="Times New Roman" w:eastAsia="Calibri" w:hAnsi="Times New Roman" w:cs="Times New Roman"/>
          <w:color w:val="000000"/>
          <w:sz w:val="22"/>
          <w:szCs w:val="22"/>
          <w:lang w:eastAsia="en-US"/>
        </w:rPr>
        <w:t xml:space="preserve"> ūkio subjekto grupės, kurios bet kuris narys vykdo veiklą </w:t>
      </w:r>
      <w:r w:rsidRPr="00C04163">
        <w:rPr>
          <w:rFonts w:ascii="Times New Roman" w:eastAsia="Calibri" w:hAnsi="Times New Roman" w:cs="Times New Roman"/>
          <w:sz w:val="22"/>
          <w:szCs w:val="22"/>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C04163">
        <w:rPr>
          <w:rFonts w:ascii="Times New Roman" w:eastAsia="Calibri" w:hAnsi="Times New Roman" w:cs="Times New Roman"/>
          <w:color w:val="000000"/>
          <w:sz w:val="22"/>
          <w:szCs w:val="22"/>
          <w:lang w:eastAsia="en-US"/>
        </w:rPr>
        <w:t xml:space="preserve">narys arba jos vadovas, kitas valdymo ar priežiūros organo narys ar kitas asmuo (kiti asmenys), turintis (turintys) teisę atstovauti </w:t>
      </w:r>
      <w:r w:rsidRPr="00C04163">
        <w:rPr>
          <w:rFonts w:ascii="Times New Roman" w:eastAsia="Calibri" w:hAnsi="Times New Roman" w:cs="Times New Roman"/>
          <w:color w:val="000000"/>
          <w:sz w:val="22"/>
          <w:szCs w:val="22"/>
          <w:lang w:eastAsia="en-US"/>
        </w:rPr>
        <w:lastRenderedPageBreak/>
        <w:t>tiekėjui, subtiekėjui, ūkio subjektui, kurio pajėgumais remiamasi, ar ji kontroliuoti, jo vardu priimti sprendimą, sudaryti sandori, ir tokiu būdu dalyvauja tokių ūkio subjektų grupių ir (ar) ūkio subjektų veikloje;</w:t>
      </w:r>
    </w:p>
    <w:p w14:paraId="3692A157" w14:textId="77777777" w:rsidR="00C04163" w:rsidRPr="00C04163" w:rsidRDefault="00C04163" w:rsidP="00C04163">
      <w:pPr>
        <w:numPr>
          <w:ilvl w:val="0"/>
          <w:numId w:val="28"/>
        </w:numPr>
        <w:tabs>
          <w:tab w:val="left" w:pos="360"/>
        </w:tabs>
        <w:spacing w:after="0" w:line="240" w:lineRule="auto"/>
        <w:ind w:left="-426" w:firstLine="567"/>
        <w:contextualSpacing/>
        <w:jc w:val="both"/>
        <w:rPr>
          <w:rFonts w:ascii="Times New Roman" w:eastAsia="Calibri" w:hAnsi="Times New Roman" w:cs="Times New Roman"/>
          <w:sz w:val="22"/>
          <w:szCs w:val="22"/>
          <w:lang w:eastAsia="en-US"/>
        </w:rPr>
      </w:pPr>
      <w:r w:rsidRPr="00C04163">
        <w:rPr>
          <w:rFonts w:ascii="Times New Roman" w:eastAsia="Calibri" w:hAnsi="Times New Roman" w:cs="Times New Roman"/>
          <w:sz w:val="22"/>
          <w:szCs w:val="22"/>
          <w:lang w:eastAsia="en-US"/>
        </w:rPr>
        <w:t>šie duomenys yra teisingi ir aktualūs pasiūlymo pateikimo dieną.</w:t>
      </w:r>
    </w:p>
    <w:p w14:paraId="32446517" w14:textId="51A81BAD" w:rsidR="00C04163" w:rsidRPr="00C04163" w:rsidRDefault="00C04163" w:rsidP="00C04163">
      <w:pPr>
        <w:numPr>
          <w:ilvl w:val="0"/>
          <w:numId w:val="28"/>
        </w:numPr>
        <w:tabs>
          <w:tab w:val="left" w:pos="360"/>
        </w:tabs>
        <w:spacing w:after="0" w:line="240" w:lineRule="auto"/>
        <w:ind w:left="-426" w:firstLine="567"/>
        <w:contextualSpacing/>
        <w:jc w:val="both"/>
        <w:rPr>
          <w:rFonts w:ascii="Times New Roman" w:eastAsia="Times New Roman" w:hAnsi="Times New Roman" w:cs="Times New Roman"/>
          <w:sz w:val="22"/>
          <w:szCs w:val="22"/>
          <w:lang w:eastAsia="en-US"/>
        </w:rPr>
      </w:pPr>
      <w:r w:rsidRPr="00C04163">
        <w:rPr>
          <w:rFonts w:ascii="Times New Roman" w:eastAsia="Times New Roman" w:hAnsi="Times New Roman" w:cs="Times New Roman"/>
          <w:sz w:val="22"/>
          <w:szCs w:val="22"/>
          <w:lang w:eastAsia="en-US"/>
        </w:rPr>
        <w:t xml:space="preserve">Perkančiajai organizacijai kilus abejonių dėl tiekėjo </w:t>
      </w:r>
      <w:r w:rsidR="00755878">
        <w:rPr>
          <w:rFonts w:ascii="Times New Roman" w:eastAsia="Times New Roman" w:hAnsi="Times New Roman" w:cs="Times New Roman"/>
          <w:sz w:val="22"/>
          <w:szCs w:val="22"/>
          <w:lang w:eastAsia="en-US"/>
        </w:rPr>
        <w:t>8</w:t>
      </w:r>
      <w:r w:rsidR="00EB044F">
        <w:rPr>
          <w:rFonts w:ascii="Times New Roman" w:eastAsia="Times New Roman" w:hAnsi="Times New Roman" w:cs="Times New Roman"/>
          <w:sz w:val="22"/>
          <w:szCs w:val="22"/>
          <w:lang w:eastAsia="en-US"/>
        </w:rPr>
        <w:t>.3</w:t>
      </w:r>
      <w:r w:rsidRPr="00C04163">
        <w:rPr>
          <w:rFonts w:ascii="Times New Roman" w:eastAsia="Times New Roman" w:hAnsi="Times New Roman" w:cs="Times New Roman"/>
          <w:sz w:val="22"/>
          <w:szCs w:val="22"/>
          <w:lang w:eastAsia="en-US"/>
        </w:rPr>
        <w:t xml:space="preserve">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2FA608B" w14:textId="3F6A9D31" w:rsidR="00BD4744" w:rsidRPr="00C04163" w:rsidRDefault="00755878" w:rsidP="00BF6D0D">
      <w:pPr>
        <w:pStyle w:val="ListParagraph"/>
        <w:spacing w:after="0" w:line="240" w:lineRule="auto"/>
        <w:ind w:left="-425"/>
        <w:jc w:val="both"/>
        <w:rPr>
          <w:rFonts w:ascii="Times New Roman" w:hAnsi="Times New Roman" w:cs="Times New Roman"/>
          <w:b/>
          <w:bCs/>
          <w:sz w:val="22"/>
          <w:szCs w:val="22"/>
        </w:rPr>
      </w:pPr>
      <w:r>
        <w:rPr>
          <w:rFonts w:ascii="Times New Roman" w:eastAsia="Times New Roman" w:hAnsi="Times New Roman" w:cs="Times New Roman"/>
          <w:b/>
          <w:sz w:val="22"/>
          <w:szCs w:val="22"/>
          <w:lang w:eastAsia="en-US"/>
        </w:rPr>
        <w:t>8</w:t>
      </w:r>
      <w:r w:rsidR="00061590" w:rsidRPr="00C04163">
        <w:rPr>
          <w:rFonts w:ascii="Times New Roman" w:eastAsia="Times New Roman" w:hAnsi="Times New Roman" w:cs="Times New Roman"/>
          <w:b/>
          <w:sz w:val="22"/>
          <w:szCs w:val="22"/>
          <w:lang w:eastAsia="en-US"/>
        </w:rPr>
        <w:t>.</w:t>
      </w:r>
      <w:r w:rsidR="00EB044F">
        <w:rPr>
          <w:rFonts w:ascii="Times New Roman" w:eastAsia="Times New Roman" w:hAnsi="Times New Roman" w:cs="Times New Roman"/>
          <w:b/>
          <w:sz w:val="22"/>
          <w:szCs w:val="22"/>
          <w:lang w:eastAsia="en-US"/>
        </w:rPr>
        <w:t>4</w:t>
      </w:r>
      <w:r w:rsidR="00061590" w:rsidRPr="00C04163">
        <w:rPr>
          <w:rFonts w:ascii="Times New Roman" w:eastAsia="Times New Roman" w:hAnsi="Times New Roman" w:cs="Times New Roman"/>
          <w:b/>
          <w:sz w:val="22"/>
          <w:szCs w:val="22"/>
          <w:lang w:eastAsia="en-US"/>
        </w:rPr>
        <w:t>. Dėl bendrųjų reikalavimų, patvirtintu, kad:</w:t>
      </w:r>
    </w:p>
    <w:p w14:paraId="5A565EC1" w14:textId="77777777" w:rsidR="00BD4744" w:rsidRPr="00C04163" w:rsidRDefault="00061590" w:rsidP="00BF6D0D">
      <w:pPr>
        <w:numPr>
          <w:ilvl w:val="0"/>
          <w:numId w:val="19"/>
        </w:numPr>
        <w:tabs>
          <w:tab w:val="left" w:pos="851"/>
        </w:tabs>
        <w:spacing w:after="0" w:line="240" w:lineRule="auto"/>
        <w:ind w:left="-425" w:firstLine="567"/>
        <w:contextualSpacing/>
        <w:jc w:val="both"/>
        <w:rPr>
          <w:rFonts w:ascii="Times New Roman" w:hAnsi="Times New Roman" w:cs="Times New Roman"/>
          <w:b/>
          <w:bCs/>
          <w:smallCaps/>
          <w:sz w:val="22"/>
          <w:szCs w:val="22"/>
        </w:rPr>
      </w:pPr>
      <w:r w:rsidRPr="00C04163">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7DFD0A"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b/>
          <w:bCs/>
          <w:smallCaps/>
          <w:sz w:val="22"/>
          <w:szCs w:val="22"/>
        </w:rPr>
      </w:pPr>
      <w:r w:rsidRPr="00C04163">
        <w:rPr>
          <w:rFonts w:ascii="Times New Roman" w:hAnsi="Times New Roman" w:cs="Times New Roman"/>
          <w:sz w:val="22"/>
          <w:szCs w:val="22"/>
        </w:rPr>
        <w:t>sutinku su pirkimo dokumentuose nustatytomis sąlygomis ir procedūromis,</w:t>
      </w:r>
    </w:p>
    <w:p w14:paraId="02613AD5"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sz w:val="22"/>
          <w:szCs w:val="22"/>
        </w:rPr>
      </w:pPr>
      <w:r w:rsidRPr="00C04163">
        <w:rPr>
          <w:rFonts w:ascii="Times New Roman" w:eastAsia="Calibri" w:hAnsi="Times New Roman" w:cs="Times New Roman"/>
          <w:sz w:val="22"/>
          <w:szCs w:val="22"/>
        </w:rPr>
        <w:t>pasiūlymo dokumentuose pateikti duomenys ir informacija yra teisinga ir apima viską, ko reikia tinkamam sutarties įvykdymui;</w:t>
      </w:r>
    </w:p>
    <w:p w14:paraId="671ABAD1" w14:textId="77777777" w:rsidR="00BD4744" w:rsidRPr="00C04163"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sz w:val="22"/>
          <w:szCs w:val="22"/>
        </w:rPr>
      </w:pPr>
      <w:r w:rsidRPr="00C04163">
        <w:rPr>
          <w:rFonts w:ascii="Times New Roman" w:hAnsi="Times New Roman" w:cs="Times New Roman"/>
          <w:sz w:val="22"/>
          <w:szCs w:val="22"/>
        </w:rPr>
        <w:t>pasiūlymas galioja specialiųjų pirkimo sąlygų 1 priedo „Terminai“ atitinkame punkte nurodytą terminą.</w:t>
      </w:r>
    </w:p>
    <w:p w14:paraId="077DE209" w14:textId="77777777" w:rsidR="00BD4744" w:rsidRDefault="00BD4744" w:rsidP="00113379">
      <w:pPr>
        <w:widowControl w:val="0"/>
        <w:spacing w:after="0" w:line="240" w:lineRule="auto"/>
        <w:ind w:left="-426"/>
        <w:jc w:val="both"/>
        <w:rPr>
          <w:rFonts w:ascii="Times New Roman" w:eastAsia="Times New Roman" w:hAnsi="Times New Roman" w:cs="Times New Roman"/>
          <w:sz w:val="22"/>
          <w:szCs w:val="22"/>
          <w:lang w:eastAsia="zh-CN"/>
        </w:rPr>
      </w:pPr>
    </w:p>
    <w:p w14:paraId="0355324A" w14:textId="77777777" w:rsidR="00BD4744" w:rsidRDefault="00BD4744" w:rsidP="00113379">
      <w:pPr>
        <w:widowControl w:val="0"/>
        <w:spacing w:after="0" w:line="240" w:lineRule="auto"/>
        <w:ind w:left="-426" w:firstLine="720"/>
        <w:jc w:val="both"/>
        <w:rPr>
          <w:rFonts w:ascii="Times New Roman" w:eastAsia="Times New Roman" w:hAnsi="Times New Roman" w:cs="Times New Roman"/>
          <w:sz w:val="22"/>
          <w:szCs w:val="22"/>
          <w:lang w:eastAsia="zh-CN"/>
        </w:rPr>
      </w:pPr>
    </w:p>
    <w:p w14:paraId="7676EB24" w14:textId="77777777" w:rsidR="00BD4744" w:rsidRDefault="00BD4744" w:rsidP="00113379">
      <w:pPr>
        <w:widowControl w:val="0"/>
        <w:spacing w:after="0" w:line="240" w:lineRule="auto"/>
        <w:ind w:left="-426" w:firstLine="720"/>
        <w:rPr>
          <w:rFonts w:ascii="Times New Roman" w:eastAsia="Times New Roman" w:hAnsi="Times New Roman" w:cs="Times New Roman"/>
          <w:sz w:val="22"/>
          <w:szCs w:val="22"/>
          <w:lang w:eastAsia="zh-CN"/>
        </w:rPr>
      </w:pPr>
    </w:p>
    <w:tbl>
      <w:tblPr>
        <w:tblW w:w="9855" w:type="dxa"/>
        <w:tblInd w:w="-5" w:type="dxa"/>
        <w:tblLayout w:type="fixed"/>
        <w:tblLook w:val="04A0" w:firstRow="1" w:lastRow="0" w:firstColumn="1" w:lastColumn="0" w:noHBand="0" w:noVBand="1"/>
      </w:tblPr>
      <w:tblGrid>
        <w:gridCol w:w="3885"/>
        <w:gridCol w:w="607"/>
        <w:gridCol w:w="1989"/>
        <w:gridCol w:w="705"/>
        <w:gridCol w:w="2669"/>
      </w:tblGrid>
      <w:tr w:rsidR="00BD4744" w14:paraId="77B19883" w14:textId="77777777">
        <w:trPr>
          <w:trHeight w:val="186"/>
        </w:trPr>
        <w:tc>
          <w:tcPr>
            <w:tcW w:w="3885" w:type="dxa"/>
            <w:tcBorders>
              <w:top w:val="single" w:sz="4" w:space="0" w:color="000000"/>
            </w:tcBorders>
            <w:shd w:val="clear" w:color="auto" w:fill="auto"/>
          </w:tcPr>
          <w:p w14:paraId="4B27AF01" w14:textId="77777777" w:rsidR="00BD4744" w:rsidRDefault="00061590" w:rsidP="00C04163">
            <w:pPr>
              <w:widowControl w:val="0"/>
              <w:spacing w:after="0" w:line="240" w:lineRule="auto"/>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(Tiekėjo arba jo įgalioto asmens pareigų pavadinimas)</w:t>
            </w:r>
          </w:p>
        </w:tc>
        <w:tc>
          <w:tcPr>
            <w:tcW w:w="607" w:type="dxa"/>
            <w:shd w:val="clear" w:color="auto" w:fill="auto"/>
          </w:tcPr>
          <w:p w14:paraId="4C718B8F" w14:textId="77777777" w:rsidR="00BD4744" w:rsidRDefault="00BD4744" w:rsidP="00113379">
            <w:pPr>
              <w:widowControl w:val="0"/>
              <w:spacing w:after="0" w:line="240" w:lineRule="auto"/>
              <w:ind w:left="-426" w:firstLine="720"/>
              <w:rPr>
                <w:rFonts w:ascii="Times New Roman" w:eastAsia="Times New Roman" w:hAnsi="Times New Roman" w:cs="Times New Roman"/>
                <w:color w:val="808080"/>
                <w:sz w:val="22"/>
                <w:szCs w:val="22"/>
                <w:vertAlign w:val="superscript"/>
                <w:lang w:eastAsia="zh-CN"/>
              </w:rPr>
            </w:pPr>
          </w:p>
        </w:tc>
        <w:tc>
          <w:tcPr>
            <w:tcW w:w="1989" w:type="dxa"/>
            <w:tcBorders>
              <w:top w:val="single" w:sz="4" w:space="0" w:color="000000"/>
            </w:tcBorders>
            <w:shd w:val="clear" w:color="auto" w:fill="auto"/>
          </w:tcPr>
          <w:p w14:paraId="3B03D0C1" w14:textId="64F10D70" w:rsidR="00BD4744" w:rsidRDefault="00BF6D0D" w:rsidP="00113379">
            <w:pPr>
              <w:widowControl w:val="0"/>
              <w:spacing w:after="0" w:line="240" w:lineRule="auto"/>
              <w:ind w:left="-426"/>
              <w:jc w:val="center"/>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(Parašas)</w:t>
            </w:r>
          </w:p>
        </w:tc>
        <w:tc>
          <w:tcPr>
            <w:tcW w:w="705" w:type="dxa"/>
            <w:shd w:val="clear" w:color="auto" w:fill="auto"/>
          </w:tcPr>
          <w:p w14:paraId="1C6C53DB" w14:textId="77777777" w:rsidR="00BD4744" w:rsidRDefault="00BD4744" w:rsidP="00113379">
            <w:pPr>
              <w:widowControl w:val="0"/>
              <w:spacing w:after="0" w:line="240" w:lineRule="auto"/>
              <w:ind w:left="-426" w:firstLine="720"/>
              <w:rPr>
                <w:rFonts w:ascii="Times New Roman" w:eastAsia="Times New Roman" w:hAnsi="Times New Roman" w:cs="Times New Roman"/>
                <w:color w:val="808080"/>
                <w:sz w:val="22"/>
                <w:szCs w:val="22"/>
                <w:vertAlign w:val="superscript"/>
                <w:lang w:eastAsia="zh-CN"/>
              </w:rPr>
            </w:pPr>
          </w:p>
        </w:tc>
        <w:tc>
          <w:tcPr>
            <w:tcW w:w="2669" w:type="dxa"/>
            <w:tcBorders>
              <w:top w:val="single" w:sz="4" w:space="0" w:color="000000"/>
            </w:tcBorders>
            <w:shd w:val="clear" w:color="auto" w:fill="auto"/>
          </w:tcPr>
          <w:p w14:paraId="02D9C6F0" w14:textId="77777777" w:rsidR="00BD4744" w:rsidRDefault="00BC6F30" w:rsidP="00113379">
            <w:pPr>
              <w:widowControl w:val="0"/>
              <w:spacing w:after="0" w:line="240" w:lineRule="auto"/>
              <w:ind w:left="-426"/>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 xml:space="preserve">                   (</w:t>
            </w:r>
            <w:r w:rsidR="00061590">
              <w:rPr>
                <w:rFonts w:ascii="Times New Roman" w:eastAsia="Times New Roman" w:hAnsi="Times New Roman" w:cs="Times New Roman"/>
                <w:i/>
                <w:color w:val="808080"/>
                <w:sz w:val="22"/>
                <w:szCs w:val="22"/>
                <w:vertAlign w:val="superscript"/>
                <w:lang w:eastAsia="zh-CN"/>
              </w:rPr>
              <w:t>Vardas, pavardė)</w:t>
            </w:r>
          </w:p>
        </w:tc>
      </w:tr>
    </w:tbl>
    <w:p w14:paraId="7334C3B0" w14:textId="77777777" w:rsidR="00BD4744" w:rsidRDefault="00BD4744" w:rsidP="00113379">
      <w:pPr>
        <w:spacing w:after="0" w:line="240" w:lineRule="auto"/>
        <w:ind w:left="-426"/>
        <w:jc w:val="both"/>
        <w:rPr>
          <w:rFonts w:ascii="Times New Roman" w:eastAsia="Times New Roman" w:hAnsi="Times New Roman" w:cs="Times New Roman"/>
          <w:lang w:eastAsia="zh-CN"/>
        </w:rPr>
      </w:pPr>
    </w:p>
    <w:p w14:paraId="34E4BEC2" w14:textId="25AAD615" w:rsidR="00BD4744" w:rsidRPr="00BC6F30" w:rsidRDefault="00BD4744" w:rsidP="00113379">
      <w:pPr>
        <w:spacing w:after="0" w:line="240" w:lineRule="auto"/>
        <w:ind w:left="-426"/>
        <w:jc w:val="both"/>
        <w:rPr>
          <w:rFonts w:ascii="Times New Roman" w:eastAsia="Times New Roman" w:hAnsi="Times New Roman" w:cs="Times New Roman"/>
          <w:i/>
          <w:lang w:eastAsia="zh-CN"/>
        </w:rPr>
      </w:pPr>
    </w:p>
    <w:p w14:paraId="4676EEF2" w14:textId="77777777" w:rsidR="00BD4744" w:rsidRDefault="00061590">
      <w:pPr>
        <w:spacing w:after="200" w:line="240" w:lineRule="auto"/>
        <w:jc w:val="center"/>
        <w:rPr>
          <w:rFonts w:ascii="Times New Roman" w:eastAsia="Calibri" w:hAnsi="Times New Roman" w:cs="Times New Roman"/>
          <w:i/>
          <w:lang w:eastAsia="en-US"/>
        </w:rPr>
      </w:pPr>
      <w:r>
        <w:rPr>
          <w:rFonts w:ascii="Times New Roman" w:eastAsia="Calibri" w:hAnsi="Times New Roman" w:cs="Times New Roman"/>
          <w:i/>
          <w:lang w:eastAsia="en-US"/>
        </w:rPr>
        <w:t>________________</w:t>
      </w:r>
    </w:p>
    <w:p w14:paraId="5BB984EA" w14:textId="77777777" w:rsidR="00BD4744" w:rsidRDefault="00061590">
      <w:pPr>
        <w:rPr>
          <w:rFonts w:ascii="Times New Roman" w:eastAsia="Calibri" w:hAnsi="Times New Roman" w:cs="Times New Roman"/>
          <w:i/>
          <w:color w:val="FF0000"/>
          <w:lang w:eastAsia="en-US"/>
        </w:rPr>
      </w:pPr>
      <w:r>
        <w:br w:type="page"/>
      </w:r>
    </w:p>
    <w:p w14:paraId="772CFE63" w14:textId="77777777" w:rsidR="00BD4744" w:rsidRDefault="00061590">
      <w:pPr>
        <w:pStyle w:val="Heading2"/>
        <w:spacing w:before="0"/>
        <w:ind w:left="5103"/>
        <w:rPr>
          <w:rFonts w:ascii="Times New Roman" w:eastAsia="Calibri" w:hAnsi="Times New Roman" w:cs="Times New Roman"/>
          <w:color w:val="0070C0"/>
          <w:sz w:val="21"/>
          <w:szCs w:val="21"/>
        </w:rPr>
      </w:pPr>
      <w:bookmarkStart w:id="65" w:name="_Ref40278562"/>
      <w:bookmarkStart w:id="66" w:name="_Ref39484039"/>
      <w:bookmarkStart w:id="67" w:name="_Toc215658618"/>
      <w:r>
        <w:rPr>
          <w:rFonts w:ascii="Times New Roman" w:eastAsia="Calibri" w:hAnsi="Times New Roman" w:cs="Times New Roman"/>
          <w:color w:val="0070C0"/>
          <w:sz w:val="21"/>
          <w:szCs w:val="21"/>
        </w:rPr>
        <w:lastRenderedPageBreak/>
        <w:t>Pirkimo sąlygų 7 priedas „Pasiūlymų vertinimo kriterijai ir sąlygos“</w:t>
      </w:r>
      <w:bookmarkEnd w:id="65"/>
      <w:bookmarkEnd w:id="66"/>
      <w:bookmarkEnd w:id="67"/>
    </w:p>
    <w:p w14:paraId="14282610" w14:textId="77777777" w:rsidR="00BD4744" w:rsidRDefault="00BD4744"/>
    <w:p w14:paraId="6348DE4C" w14:textId="77777777" w:rsidR="00BD4744" w:rsidRPr="00113379" w:rsidRDefault="00061590">
      <w:pPr>
        <w:pStyle w:val="Subtitle"/>
        <w:jc w:val="center"/>
        <w:rPr>
          <w:rFonts w:ascii="Times New Roman" w:hAnsi="Times New Roman" w:cs="Times New Roman"/>
          <w:b/>
          <w:color w:val="auto"/>
          <w:sz w:val="24"/>
          <w:szCs w:val="24"/>
        </w:rPr>
      </w:pPr>
      <w:r w:rsidRPr="00113379">
        <w:rPr>
          <w:rFonts w:ascii="Times New Roman" w:hAnsi="Times New Roman" w:cs="Times New Roman"/>
          <w:b/>
          <w:color w:val="auto"/>
          <w:sz w:val="24"/>
          <w:szCs w:val="24"/>
        </w:rPr>
        <w:t>PASIŪLYMŲ VERTINIMO KRITERIJAI ir Sąlygos</w:t>
      </w:r>
    </w:p>
    <w:p w14:paraId="7D84E312"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1. Perkančioji organizacija ekonomiškai naudingiausią pasiūlymą išrenka pagal kainos ir kokybės santykį, kiekvienai pirkimo daliai atskirai, vadovaudamasi šiame priede nustatyta vertinimo tvarka.</w:t>
      </w:r>
    </w:p>
    <w:p w14:paraId="6E082518"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4983F7CA"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Pr>
          <w:rFonts w:ascii="Times New Roman" w:eastAsia="Calibri" w:hAnsi="Times New Roman" w:cs="Times New Roman"/>
          <w:sz w:val="22"/>
          <w:szCs w:val="22"/>
        </w:rPr>
        <w:t xml:space="preserve"> </w:t>
      </w:r>
      <w:r>
        <w:rPr>
          <w:rFonts w:ascii="Times New Roman" w:eastAsia="Calibri" w:hAnsi="Times New Roman" w:cs="Times New Roman"/>
          <w:b/>
          <w:sz w:val="22"/>
          <w:szCs w:val="22"/>
        </w:rPr>
        <w:t>Ekonomiškai naudingiausius pasiūlymus perkančioji organizacija išrinks pagal kainos ir kokybės santykį taikant š</w:t>
      </w:r>
      <w:r w:rsidR="00113379">
        <w:rPr>
          <w:rFonts w:ascii="Times New Roman" w:eastAsia="Calibri" w:hAnsi="Times New Roman" w:cs="Times New Roman"/>
          <w:b/>
          <w:sz w:val="22"/>
          <w:szCs w:val="22"/>
        </w:rPr>
        <w:t>iuos vertinimo kriterijus</w:t>
      </w:r>
      <w:r>
        <w:rPr>
          <w:rFonts w:ascii="Times New Roman" w:eastAsia="Calibri" w:hAnsi="Times New Roman" w:cs="Times New Roman"/>
          <w:b/>
          <w:sz w:val="22"/>
          <w:szCs w:val="22"/>
        </w:rPr>
        <w:t>:</w:t>
      </w:r>
    </w:p>
    <w:tbl>
      <w:tblPr>
        <w:tblW w:w="9980" w:type="dxa"/>
        <w:tblLayout w:type="fixed"/>
        <w:tblCellMar>
          <w:top w:w="57" w:type="dxa"/>
          <w:left w:w="57" w:type="dxa"/>
          <w:bottom w:w="57" w:type="dxa"/>
          <w:right w:w="0" w:type="dxa"/>
        </w:tblCellMar>
        <w:tblLook w:val="04A0" w:firstRow="1" w:lastRow="0" w:firstColumn="1" w:lastColumn="0" w:noHBand="0" w:noVBand="1"/>
      </w:tblPr>
      <w:tblGrid>
        <w:gridCol w:w="1218"/>
        <w:gridCol w:w="5723"/>
        <w:gridCol w:w="3039"/>
      </w:tblGrid>
      <w:tr w:rsidR="00155E31" w:rsidRPr="00155E31" w14:paraId="10BEFE59" w14:textId="77777777" w:rsidTr="00CF3E87">
        <w:trPr>
          <w:trHeight w:val="542"/>
        </w:trPr>
        <w:tc>
          <w:tcPr>
            <w:tcW w:w="1218" w:type="dxa"/>
            <w:tcBorders>
              <w:top w:val="single" w:sz="4" w:space="0" w:color="000000"/>
              <w:left w:val="single" w:sz="4" w:space="0" w:color="000000"/>
              <w:bottom w:val="single" w:sz="4" w:space="0" w:color="000000"/>
              <w:right w:val="single" w:sz="4" w:space="0" w:color="000000"/>
            </w:tcBorders>
            <w:shd w:val="pct10" w:color="auto" w:fill="auto"/>
          </w:tcPr>
          <w:p w14:paraId="1E80034F"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Kriterijaus žyma</w:t>
            </w:r>
          </w:p>
        </w:tc>
        <w:tc>
          <w:tcPr>
            <w:tcW w:w="5723" w:type="dxa"/>
            <w:tcBorders>
              <w:top w:val="single" w:sz="4" w:space="0" w:color="000000"/>
              <w:left w:val="single" w:sz="4" w:space="0" w:color="000000"/>
              <w:bottom w:val="single" w:sz="4" w:space="0" w:color="000000"/>
              <w:right w:val="single" w:sz="4" w:space="0" w:color="000000"/>
            </w:tcBorders>
            <w:shd w:val="pct10" w:color="auto" w:fill="auto"/>
          </w:tcPr>
          <w:p w14:paraId="300BB9C1"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Vertinimo kriterijai</w:t>
            </w:r>
          </w:p>
        </w:tc>
        <w:tc>
          <w:tcPr>
            <w:tcW w:w="3039" w:type="dxa"/>
            <w:tcBorders>
              <w:top w:val="single" w:sz="4" w:space="0" w:color="000000"/>
              <w:left w:val="single" w:sz="4" w:space="0" w:color="000000"/>
              <w:bottom w:val="single" w:sz="4" w:space="0" w:color="000000"/>
              <w:right w:val="single" w:sz="4" w:space="0" w:color="000000"/>
            </w:tcBorders>
            <w:shd w:val="pct10" w:color="auto" w:fill="auto"/>
          </w:tcPr>
          <w:p w14:paraId="4CE1E29A"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bCs/>
                <w:sz w:val="22"/>
                <w:szCs w:val="22"/>
              </w:rPr>
              <w:t xml:space="preserve">Vertinimo kriterijaus lyginamasis svoris </w:t>
            </w:r>
          </w:p>
        </w:tc>
      </w:tr>
      <w:tr w:rsidR="00155E31" w:rsidRPr="00155E31" w14:paraId="1AE18874" w14:textId="77777777" w:rsidTr="00CF3E87">
        <w:trPr>
          <w:trHeight w:val="255"/>
        </w:trPr>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0A304BFD"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C</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79DFF077"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 xml:space="preserve">Pasiūlymo kaina, Eur </w:t>
            </w:r>
          </w:p>
        </w:tc>
        <w:tc>
          <w:tcPr>
            <w:tcW w:w="3039" w:type="dxa"/>
            <w:tcBorders>
              <w:top w:val="single" w:sz="4" w:space="0" w:color="000000"/>
              <w:left w:val="single" w:sz="4" w:space="0" w:color="000000"/>
              <w:bottom w:val="single" w:sz="4" w:space="0" w:color="000000"/>
              <w:right w:val="single" w:sz="4" w:space="0" w:color="000000"/>
            </w:tcBorders>
            <w:tcMar>
              <w:top w:w="0" w:type="dxa"/>
            </w:tcMar>
          </w:tcPr>
          <w:p w14:paraId="1F18F0FB" w14:textId="44E46BBF" w:rsidR="00155E31" w:rsidRPr="00155E31" w:rsidRDefault="00CF3E87" w:rsidP="003B6E1F">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r w:rsidR="00155E31" w:rsidRPr="00155E31">
              <w:rPr>
                <w:rFonts w:ascii="Times New Roman" w:hAnsi="Times New Roman" w:cs="Times New Roman"/>
                <w:sz w:val="22"/>
                <w:szCs w:val="22"/>
              </w:rPr>
              <w:t>0</w:t>
            </w:r>
          </w:p>
        </w:tc>
      </w:tr>
      <w:tr w:rsidR="00155E31" w:rsidRPr="00155E31" w14:paraId="4029D60C" w14:textId="77777777" w:rsidTr="00CF3E87">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93C979E"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T</w:t>
            </w:r>
            <w:r w:rsidRPr="00155E31">
              <w:rPr>
                <w:rFonts w:ascii="Times New Roman" w:hAnsi="Times New Roman" w:cs="Times New Roman"/>
                <w:sz w:val="22"/>
                <w:szCs w:val="22"/>
                <w:vertAlign w:val="subscript"/>
              </w:rPr>
              <w:t>1</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04915B33" w14:textId="2E56B200" w:rsidR="00155E31" w:rsidRPr="00CF3E87" w:rsidRDefault="00CF3E87" w:rsidP="00CF3E87">
            <w:pPr>
              <w:widowControl w:val="0"/>
              <w:spacing w:after="0" w:line="240" w:lineRule="auto"/>
              <w:jc w:val="both"/>
              <w:rPr>
                <w:rFonts w:ascii="Times New Roman" w:hAnsi="Times New Roman" w:cs="Times New Roman"/>
                <w:color w:val="00000A"/>
                <w:sz w:val="22"/>
                <w:szCs w:val="22"/>
              </w:rPr>
            </w:pPr>
            <w:r w:rsidRPr="00CF3E87">
              <w:rPr>
                <w:rFonts w:ascii="Times New Roman" w:hAnsi="Times New Roman" w:cs="Times New Roman"/>
                <w:color w:val="00000A"/>
                <w:sz w:val="22"/>
                <w:szCs w:val="22"/>
              </w:rPr>
              <w:t>Visi Paslaugų suteikimui pateikti daugiafunkciniai įrenginiai yra vieno gamintojo</w:t>
            </w:r>
          </w:p>
        </w:tc>
        <w:tc>
          <w:tcPr>
            <w:tcW w:w="3039" w:type="dxa"/>
            <w:tcBorders>
              <w:top w:val="single" w:sz="4" w:space="0" w:color="000000"/>
              <w:left w:val="single" w:sz="4" w:space="0" w:color="000000"/>
              <w:bottom w:val="single" w:sz="4" w:space="0" w:color="000000"/>
              <w:right w:val="single" w:sz="4" w:space="0" w:color="000000"/>
            </w:tcBorders>
            <w:tcMar>
              <w:top w:w="0" w:type="dxa"/>
            </w:tcMar>
          </w:tcPr>
          <w:p w14:paraId="57645BFD"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sz w:val="22"/>
                <w:szCs w:val="22"/>
              </w:rPr>
              <w:t>10</w:t>
            </w:r>
          </w:p>
        </w:tc>
      </w:tr>
      <w:tr w:rsidR="00155E31" w:rsidRPr="00155E31" w14:paraId="55613EBC" w14:textId="77777777" w:rsidTr="00CF3E87">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74827F8" w14:textId="55D649A0" w:rsidR="00155E31" w:rsidRPr="00155E31" w:rsidRDefault="00CF3E87"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T</w:t>
            </w:r>
            <w:r>
              <w:rPr>
                <w:rFonts w:ascii="Times New Roman" w:hAnsi="Times New Roman" w:cs="Times New Roman"/>
                <w:sz w:val="22"/>
                <w:szCs w:val="22"/>
                <w:vertAlign w:val="subscript"/>
              </w:rPr>
              <w:t>2</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063237B4" w14:textId="20F09D93" w:rsidR="00155E31" w:rsidRPr="00CF3E87" w:rsidRDefault="00CF3E87" w:rsidP="00CF3E87">
            <w:pPr>
              <w:widowControl w:val="0"/>
              <w:spacing w:after="0" w:line="240" w:lineRule="auto"/>
              <w:jc w:val="both"/>
              <w:rPr>
                <w:rFonts w:ascii="Times New Roman" w:hAnsi="Times New Roman" w:cs="Times New Roman"/>
                <w:color w:val="00000A"/>
                <w:sz w:val="22"/>
                <w:szCs w:val="22"/>
              </w:rPr>
            </w:pPr>
            <w:r w:rsidRPr="00CF3E87">
              <w:rPr>
                <w:rFonts w:ascii="Times New Roman" w:hAnsi="Times New Roman" w:cs="Times New Roman"/>
                <w:color w:val="00000A"/>
                <w:sz w:val="22"/>
                <w:szCs w:val="22"/>
              </w:rPr>
              <w:t>Visi Paslaugų suteikimui pateikti daugiafunkciniai įrenginiai yra gamykliškai nauji „brand new“, įrenginiuose nenaudojami gamykliškai atnaujinti „renew“ / „refurbished“ /„remarked“ komponentai</w:t>
            </w:r>
          </w:p>
        </w:tc>
        <w:tc>
          <w:tcPr>
            <w:tcW w:w="3039" w:type="dxa"/>
            <w:tcBorders>
              <w:top w:val="single" w:sz="4" w:space="0" w:color="000000"/>
              <w:left w:val="single" w:sz="4" w:space="0" w:color="000000"/>
              <w:bottom w:val="single" w:sz="4" w:space="0" w:color="000000"/>
              <w:right w:val="single" w:sz="4" w:space="0" w:color="000000"/>
            </w:tcBorders>
            <w:tcMar>
              <w:top w:w="0" w:type="dxa"/>
            </w:tcMar>
          </w:tcPr>
          <w:p w14:paraId="4F8FA95D" w14:textId="4C42EF62" w:rsidR="00155E31" w:rsidRPr="00155E31" w:rsidRDefault="00CF3E87" w:rsidP="003B6E1F">
            <w:pPr>
              <w:widowControl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20</w:t>
            </w:r>
          </w:p>
        </w:tc>
      </w:tr>
      <w:tr w:rsidR="00155E31" w:rsidRPr="00155E31" w14:paraId="31E9A1AF" w14:textId="77777777" w:rsidTr="00CF3E87">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0055BBC" w14:textId="77777777" w:rsidR="00155E31" w:rsidRPr="00155E31" w:rsidRDefault="00155E31" w:rsidP="003B6E1F">
            <w:pPr>
              <w:widowControl w:val="0"/>
              <w:spacing w:after="0" w:line="240" w:lineRule="auto"/>
              <w:rPr>
                <w:rFonts w:ascii="Times New Roman" w:hAnsi="Times New Roman" w:cs="Times New Roman"/>
                <w:sz w:val="22"/>
                <w:szCs w:val="22"/>
              </w:rPr>
            </w:pPr>
            <w:r w:rsidRPr="00155E31">
              <w:rPr>
                <w:rFonts w:ascii="Times New Roman" w:hAnsi="Times New Roman" w:cs="Times New Roman"/>
                <w:sz w:val="22"/>
                <w:szCs w:val="22"/>
              </w:rPr>
              <w:t>S</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089CF8D1" w14:textId="77777777" w:rsidR="00155E31" w:rsidRPr="00155E31" w:rsidRDefault="00155E31" w:rsidP="003B6E1F">
            <w:pPr>
              <w:widowControl w:val="0"/>
              <w:spacing w:after="0" w:line="240" w:lineRule="auto"/>
              <w:rPr>
                <w:rFonts w:ascii="Times New Roman" w:hAnsi="Times New Roman" w:cs="Times New Roman"/>
                <w:sz w:val="22"/>
                <w:szCs w:val="22"/>
              </w:rPr>
            </w:pPr>
          </w:p>
        </w:tc>
        <w:tc>
          <w:tcPr>
            <w:tcW w:w="3039" w:type="dxa"/>
            <w:tcBorders>
              <w:top w:val="single" w:sz="4" w:space="0" w:color="000000"/>
              <w:left w:val="single" w:sz="4" w:space="0" w:color="000000"/>
              <w:bottom w:val="single" w:sz="4" w:space="0" w:color="000000"/>
              <w:right w:val="single" w:sz="4" w:space="0" w:color="000000"/>
            </w:tcBorders>
            <w:tcMar>
              <w:top w:w="0" w:type="dxa"/>
              <w:right w:w="57" w:type="dxa"/>
            </w:tcMar>
          </w:tcPr>
          <w:p w14:paraId="09022247" w14:textId="77777777" w:rsidR="00155E31" w:rsidRPr="00155E31" w:rsidRDefault="00155E31" w:rsidP="003B6E1F">
            <w:pPr>
              <w:widowControl w:val="0"/>
              <w:spacing w:after="0" w:line="240" w:lineRule="auto"/>
              <w:jc w:val="center"/>
              <w:rPr>
                <w:rFonts w:ascii="Times New Roman" w:hAnsi="Times New Roman" w:cs="Times New Roman"/>
                <w:sz w:val="22"/>
                <w:szCs w:val="22"/>
              </w:rPr>
            </w:pPr>
            <w:r w:rsidRPr="00155E31">
              <w:rPr>
                <w:rFonts w:ascii="Times New Roman" w:hAnsi="Times New Roman" w:cs="Times New Roman"/>
                <w:sz w:val="22"/>
                <w:szCs w:val="22"/>
              </w:rPr>
              <w:t>100</w:t>
            </w:r>
          </w:p>
        </w:tc>
      </w:tr>
    </w:tbl>
    <w:p w14:paraId="6AEC90A3" w14:textId="77777777" w:rsidR="00155E31" w:rsidRPr="00155E31" w:rsidRDefault="00155E31" w:rsidP="00155E31">
      <w:pPr>
        <w:tabs>
          <w:tab w:val="left" w:pos="993"/>
        </w:tabs>
        <w:spacing w:after="0" w:line="240" w:lineRule="auto"/>
        <w:ind w:firstLine="567"/>
        <w:jc w:val="both"/>
        <w:rPr>
          <w:rFonts w:ascii="Times New Roman" w:hAnsi="Times New Roman" w:cs="Times New Roman"/>
          <w:b/>
          <w:bCs/>
          <w:sz w:val="22"/>
          <w:szCs w:val="22"/>
        </w:rPr>
      </w:pPr>
      <w:r w:rsidRPr="00155E31">
        <w:rPr>
          <w:rFonts w:ascii="Times New Roman" w:hAnsi="Times New Roman" w:cs="Times New Roman"/>
          <w:b/>
          <w:bCs/>
          <w:sz w:val="22"/>
          <w:szCs w:val="22"/>
        </w:rPr>
        <w:t>Kiekvieno kriterijaus įvertis apskaičiuojamas vadovaujantis šiomis formulėmis:</w:t>
      </w:r>
    </w:p>
    <w:p w14:paraId="1075A3CB"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Pasiūlymo </w:t>
      </w:r>
      <w:r w:rsidRPr="00155E31">
        <w:rPr>
          <w:rFonts w:ascii="Times New Roman" w:hAnsi="Times New Roman" w:cs="Times New Roman"/>
          <w:b/>
          <w:bCs/>
          <w:sz w:val="22"/>
          <w:szCs w:val="22"/>
        </w:rPr>
        <w:t>ekonominis naudingumas (S)</w:t>
      </w:r>
      <w:r w:rsidRPr="00155E31">
        <w:rPr>
          <w:rFonts w:ascii="Times New Roman" w:hAnsi="Times New Roman" w:cs="Times New Roman"/>
          <w:sz w:val="22"/>
          <w:szCs w:val="22"/>
        </w:rPr>
        <w:t xml:space="preserve"> apskaičiuojamas pagal formulę:  </w:t>
      </w:r>
    </w:p>
    <w:p w14:paraId="0C196FDA" w14:textId="77777777" w:rsidR="00155E31" w:rsidRPr="00155E31" w:rsidRDefault="00155E31" w:rsidP="00155E31">
      <w:pPr>
        <w:tabs>
          <w:tab w:val="left" w:pos="993"/>
        </w:tabs>
        <w:spacing w:after="0" w:line="240" w:lineRule="auto"/>
        <w:ind w:left="567"/>
        <w:jc w:val="both"/>
        <w:rPr>
          <w:rFonts w:ascii="Times New Roman" w:hAnsi="Times New Roman" w:cs="Times New Roman"/>
          <w:sz w:val="22"/>
          <w:szCs w:val="22"/>
        </w:rPr>
      </w:pPr>
    </w:p>
    <w:p w14:paraId="46E4AE26" w14:textId="4856C642" w:rsidR="00155E31" w:rsidRPr="00155E31" w:rsidRDefault="00155E31" w:rsidP="00155E31">
      <w:pPr>
        <w:tabs>
          <w:tab w:val="left" w:pos="993"/>
        </w:tabs>
        <w:spacing w:after="0" w:line="240" w:lineRule="auto"/>
        <w:jc w:val="center"/>
        <w:rPr>
          <w:rFonts w:ascii="Times New Roman" w:hAnsi="Times New Roman" w:cs="Times New Roman"/>
          <w:sz w:val="22"/>
          <w:szCs w:val="22"/>
          <w:vertAlign w:val="subscript"/>
        </w:rPr>
      </w:pPr>
      <w:r w:rsidRPr="00155E31">
        <w:rPr>
          <w:rFonts w:ascii="Times New Roman" w:hAnsi="Times New Roman" w:cs="Times New Roman"/>
          <w:sz w:val="22"/>
          <w:szCs w:val="22"/>
        </w:rPr>
        <w:t>S = C+T</w:t>
      </w:r>
      <w:r w:rsidRPr="00155E31">
        <w:rPr>
          <w:rFonts w:ascii="Times New Roman" w:hAnsi="Times New Roman" w:cs="Times New Roman"/>
          <w:sz w:val="22"/>
          <w:szCs w:val="22"/>
          <w:vertAlign w:val="subscript"/>
        </w:rPr>
        <w:t>1</w:t>
      </w:r>
      <w:r w:rsidR="00A73426" w:rsidRPr="00155E31">
        <w:rPr>
          <w:rFonts w:ascii="Times New Roman" w:hAnsi="Times New Roman" w:cs="Times New Roman"/>
          <w:sz w:val="22"/>
          <w:szCs w:val="22"/>
        </w:rPr>
        <w:t>+T</w:t>
      </w:r>
      <w:r w:rsidR="00A73426">
        <w:rPr>
          <w:rFonts w:ascii="Times New Roman" w:hAnsi="Times New Roman" w:cs="Times New Roman"/>
          <w:sz w:val="22"/>
          <w:szCs w:val="22"/>
          <w:vertAlign w:val="subscript"/>
        </w:rPr>
        <w:t>2</w:t>
      </w:r>
    </w:p>
    <w:p w14:paraId="4DF9CB3C" w14:textId="77777777" w:rsidR="00155E31" w:rsidRPr="00155E31" w:rsidRDefault="00155E31" w:rsidP="00155E31">
      <w:pPr>
        <w:tabs>
          <w:tab w:val="left" w:pos="993"/>
        </w:tabs>
        <w:spacing w:after="0" w:line="240" w:lineRule="auto"/>
        <w:ind w:left="567"/>
        <w:jc w:val="both"/>
        <w:rPr>
          <w:rFonts w:ascii="Times New Roman" w:hAnsi="Times New Roman" w:cs="Times New Roman"/>
          <w:sz w:val="22"/>
          <w:szCs w:val="22"/>
          <w:vertAlign w:val="subscript"/>
        </w:rPr>
      </w:pPr>
    </w:p>
    <w:p w14:paraId="02F69810"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Pasiūlymo </w:t>
      </w:r>
      <w:r w:rsidRPr="00155E31">
        <w:rPr>
          <w:rFonts w:ascii="Times New Roman" w:hAnsi="Times New Roman" w:cs="Times New Roman"/>
          <w:b/>
          <w:bCs/>
          <w:sz w:val="22"/>
          <w:szCs w:val="22"/>
        </w:rPr>
        <w:t>kriterijaus C „Pasiūlymo kaina“</w:t>
      </w:r>
      <w:r w:rsidRPr="00155E31">
        <w:rPr>
          <w:rFonts w:ascii="Times New Roman" w:hAnsi="Times New Roman" w:cs="Times New Roman"/>
          <w:sz w:val="22"/>
          <w:szCs w:val="22"/>
        </w:rPr>
        <w:t xml:space="preserve"> įvertis apskaičiuojamas pagal formulę: </w:t>
      </w:r>
    </w:p>
    <w:p w14:paraId="49345A6E" w14:textId="77777777" w:rsidR="00155E31" w:rsidRPr="00155E31" w:rsidRDefault="00155E31" w:rsidP="00155E31">
      <w:pPr>
        <w:tabs>
          <w:tab w:val="left" w:pos="993"/>
        </w:tabs>
        <w:spacing w:after="0" w:line="240" w:lineRule="auto"/>
        <w:ind w:left="927"/>
        <w:jc w:val="both"/>
        <w:rPr>
          <w:rFonts w:ascii="Times New Roman" w:hAnsi="Times New Roman" w:cs="Times New Roman"/>
          <w:sz w:val="22"/>
          <w:szCs w:val="22"/>
        </w:rPr>
      </w:pPr>
    </w:p>
    <w:p w14:paraId="787E05C7" w14:textId="7E9DE287" w:rsidR="00155E31" w:rsidRPr="00155E31" w:rsidRDefault="00155E31" w:rsidP="00155E31">
      <w:pPr>
        <w:tabs>
          <w:tab w:val="left" w:pos="993"/>
        </w:tabs>
        <w:spacing w:after="0" w:line="240" w:lineRule="auto"/>
        <w:jc w:val="center"/>
        <w:rPr>
          <w:rFonts w:ascii="Times New Roman" w:hAnsi="Times New Roman" w:cs="Times New Roman"/>
          <w:sz w:val="22"/>
          <w:szCs w:val="22"/>
        </w:rPr>
      </w:pPr>
      <w:r w:rsidRPr="00155E31">
        <w:rPr>
          <w:rFonts w:ascii="Times New Roman" w:hAnsi="Times New Roman" w:cs="Times New Roman"/>
          <w:sz w:val="22"/>
          <w:szCs w:val="22"/>
        </w:rPr>
        <w:t>C=R</w:t>
      </w:r>
      <w:r w:rsidRPr="00155E31">
        <w:rPr>
          <w:rFonts w:ascii="Times New Roman" w:hAnsi="Times New Roman" w:cs="Times New Roman"/>
          <w:sz w:val="22"/>
          <w:szCs w:val="22"/>
          <w:vertAlign w:val="subscript"/>
        </w:rPr>
        <w:t>min</w:t>
      </w: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pasiūlymas</w:t>
      </w:r>
      <w:r w:rsidRPr="00155E31">
        <w:rPr>
          <w:rFonts w:ascii="Times New Roman" w:hAnsi="Times New Roman" w:cs="Times New Roman"/>
          <w:sz w:val="22"/>
          <w:szCs w:val="22"/>
        </w:rPr>
        <w:t xml:space="preserve"> x </w:t>
      </w:r>
      <w:r w:rsidR="00A73426">
        <w:rPr>
          <w:rFonts w:ascii="Times New Roman" w:hAnsi="Times New Roman" w:cs="Times New Roman"/>
          <w:sz w:val="22"/>
          <w:szCs w:val="22"/>
        </w:rPr>
        <w:t>70</w:t>
      </w:r>
    </w:p>
    <w:p w14:paraId="15B08FA4"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kur:</w:t>
      </w:r>
    </w:p>
    <w:p w14:paraId="3183533B"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min</w:t>
      </w:r>
      <w:r w:rsidRPr="00155E31">
        <w:rPr>
          <w:rFonts w:ascii="Times New Roman" w:hAnsi="Times New Roman" w:cs="Times New Roman"/>
          <w:sz w:val="22"/>
          <w:szCs w:val="22"/>
        </w:rPr>
        <w:t xml:space="preserve"> – pasiūlyta mažiausia pasiūlymo kaina, Eur;</w:t>
      </w:r>
    </w:p>
    <w:p w14:paraId="161CD14F"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R</w:t>
      </w:r>
      <w:r w:rsidRPr="00155E31">
        <w:rPr>
          <w:rFonts w:ascii="Times New Roman" w:hAnsi="Times New Roman" w:cs="Times New Roman"/>
          <w:sz w:val="22"/>
          <w:szCs w:val="22"/>
          <w:vertAlign w:val="subscript"/>
        </w:rPr>
        <w:t xml:space="preserve">pasiūlymas </w:t>
      </w:r>
      <w:r w:rsidRPr="00155E31">
        <w:rPr>
          <w:rFonts w:ascii="Times New Roman" w:hAnsi="Times New Roman" w:cs="Times New Roman"/>
          <w:sz w:val="22"/>
          <w:szCs w:val="22"/>
        </w:rPr>
        <w:t>–</w:t>
      </w:r>
      <w:r w:rsidRPr="00155E31">
        <w:rPr>
          <w:rFonts w:ascii="Times New Roman" w:hAnsi="Times New Roman" w:cs="Times New Roman"/>
          <w:sz w:val="22"/>
          <w:szCs w:val="22"/>
          <w:vertAlign w:val="subscript"/>
        </w:rPr>
        <w:t xml:space="preserve"> </w:t>
      </w:r>
      <w:r w:rsidRPr="00155E31">
        <w:rPr>
          <w:rFonts w:ascii="Times New Roman" w:hAnsi="Times New Roman" w:cs="Times New Roman"/>
          <w:sz w:val="22"/>
          <w:szCs w:val="22"/>
        </w:rPr>
        <w:t> vertinamo pasiūlymo kaina, Eur.</w:t>
      </w:r>
    </w:p>
    <w:p w14:paraId="6A967320" w14:textId="77777777" w:rsidR="00155E31" w:rsidRP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Vertinimo kriterijai bus skaičiuojami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8CB9201" w14:textId="55864372" w:rsidR="00155E31" w:rsidRDefault="00155E31" w:rsidP="00155E31">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Vertinimo </w:t>
      </w:r>
      <w:r w:rsidRPr="00155E31">
        <w:rPr>
          <w:rFonts w:ascii="Times New Roman" w:hAnsi="Times New Roman" w:cs="Times New Roman"/>
          <w:b/>
          <w:sz w:val="22"/>
          <w:szCs w:val="22"/>
        </w:rPr>
        <w:t>kriterijus T</w:t>
      </w:r>
      <w:r w:rsidRPr="00155E31">
        <w:rPr>
          <w:rFonts w:ascii="Times New Roman" w:hAnsi="Times New Roman" w:cs="Times New Roman"/>
          <w:b/>
          <w:sz w:val="22"/>
          <w:szCs w:val="22"/>
          <w:vertAlign w:val="subscript"/>
        </w:rPr>
        <w:t>1</w:t>
      </w:r>
      <w:r w:rsidRPr="00155E31">
        <w:rPr>
          <w:rFonts w:ascii="Times New Roman" w:hAnsi="Times New Roman" w:cs="Times New Roman"/>
          <w:sz w:val="22"/>
          <w:szCs w:val="22"/>
        </w:rPr>
        <w:t xml:space="preserve"> – pasiūlymams, kuriuose siūlomas šis papildomas kriterijus (</w:t>
      </w:r>
      <w:r w:rsidR="00A73426">
        <w:rPr>
          <w:rFonts w:ascii="Times New Roman" w:hAnsi="Times New Roman" w:cs="Times New Roman"/>
          <w:color w:val="00000A"/>
          <w:sz w:val="22"/>
          <w:szCs w:val="22"/>
        </w:rPr>
        <w:t>v</w:t>
      </w:r>
      <w:r w:rsidR="00A73426" w:rsidRPr="00A73426">
        <w:rPr>
          <w:rFonts w:ascii="Times New Roman" w:hAnsi="Times New Roman" w:cs="Times New Roman"/>
          <w:color w:val="00000A"/>
          <w:sz w:val="22"/>
          <w:szCs w:val="22"/>
        </w:rPr>
        <w:t>isi Paslaugų suteikimui pateikti daugiafunkciniai įrenginiai yra vieno gamintojo</w:t>
      </w:r>
      <w:r w:rsidRPr="00155E31">
        <w:rPr>
          <w:rFonts w:ascii="Times New Roman" w:hAnsi="Times New Roman" w:cs="Times New Roman"/>
          <w:sz w:val="22"/>
          <w:szCs w:val="22"/>
        </w:rPr>
        <w:t xml:space="preserve">) vertinamas papildomais 10 (dešimt) balų, o pasiūlymai, kuriuose </w:t>
      </w:r>
      <w:r w:rsidR="00A73426" w:rsidRPr="00A73426">
        <w:rPr>
          <w:rFonts w:ascii="Times New Roman" w:hAnsi="Times New Roman" w:cs="Times New Roman"/>
          <w:sz w:val="22"/>
          <w:szCs w:val="22"/>
        </w:rPr>
        <w:t xml:space="preserve">Paslaugų suteikimui pateikti daugiafunkciniai įrenginiai yra </w:t>
      </w:r>
      <w:r w:rsidR="00A73426">
        <w:rPr>
          <w:rFonts w:ascii="Times New Roman" w:hAnsi="Times New Roman" w:cs="Times New Roman"/>
          <w:sz w:val="22"/>
          <w:szCs w:val="22"/>
        </w:rPr>
        <w:t xml:space="preserve">ne </w:t>
      </w:r>
      <w:r w:rsidR="00A73426" w:rsidRPr="00A73426">
        <w:rPr>
          <w:rFonts w:ascii="Times New Roman" w:hAnsi="Times New Roman" w:cs="Times New Roman"/>
          <w:sz w:val="22"/>
          <w:szCs w:val="22"/>
        </w:rPr>
        <w:t>vieno gamintojo</w:t>
      </w:r>
      <w:r w:rsidRPr="00155E31">
        <w:rPr>
          <w:rFonts w:ascii="Times New Roman" w:hAnsi="Times New Roman" w:cs="Times New Roman"/>
          <w:sz w:val="22"/>
          <w:szCs w:val="22"/>
        </w:rPr>
        <w:t>, papildomų balų negaun</w:t>
      </w:r>
      <w:r w:rsidR="00A73426">
        <w:rPr>
          <w:rFonts w:ascii="Times New Roman" w:hAnsi="Times New Roman" w:cs="Times New Roman"/>
          <w:sz w:val="22"/>
          <w:szCs w:val="22"/>
        </w:rPr>
        <w:t xml:space="preserve">a, t. y. gauna 0 </w:t>
      </w:r>
      <w:r w:rsidR="002F520E">
        <w:rPr>
          <w:rFonts w:ascii="Times New Roman" w:hAnsi="Times New Roman" w:cs="Times New Roman"/>
          <w:sz w:val="22"/>
          <w:szCs w:val="22"/>
        </w:rPr>
        <w:t xml:space="preserve">(nulį) </w:t>
      </w:r>
      <w:r w:rsidR="00A73426">
        <w:rPr>
          <w:rFonts w:ascii="Times New Roman" w:hAnsi="Times New Roman" w:cs="Times New Roman"/>
          <w:sz w:val="22"/>
          <w:szCs w:val="22"/>
        </w:rPr>
        <w:t>papildomų balų;</w:t>
      </w:r>
    </w:p>
    <w:p w14:paraId="0471F5B4" w14:textId="6D80EFE4" w:rsidR="00A73426" w:rsidRPr="00155E31" w:rsidRDefault="00A73426" w:rsidP="00A73426">
      <w:pPr>
        <w:tabs>
          <w:tab w:val="left" w:pos="993"/>
        </w:tabs>
        <w:spacing w:after="0" w:line="240" w:lineRule="auto"/>
        <w:ind w:firstLine="567"/>
        <w:jc w:val="both"/>
        <w:rPr>
          <w:rFonts w:ascii="Times New Roman" w:hAnsi="Times New Roman" w:cs="Times New Roman"/>
          <w:sz w:val="22"/>
          <w:szCs w:val="22"/>
        </w:rPr>
      </w:pPr>
      <w:r w:rsidRPr="00155E31">
        <w:rPr>
          <w:rFonts w:ascii="Times New Roman" w:hAnsi="Times New Roman" w:cs="Times New Roman"/>
          <w:sz w:val="22"/>
          <w:szCs w:val="22"/>
        </w:rPr>
        <w:t xml:space="preserve">Vertinimo </w:t>
      </w:r>
      <w:r w:rsidRPr="00155E31">
        <w:rPr>
          <w:rFonts w:ascii="Times New Roman" w:hAnsi="Times New Roman" w:cs="Times New Roman"/>
          <w:b/>
          <w:sz w:val="22"/>
          <w:szCs w:val="22"/>
        </w:rPr>
        <w:t>kriterijus T</w:t>
      </w:r>
      <w:r>
        <w:rPr>
          <w:rFonts w:ascii="Times New Roman" w:hAnsi="Times New Roman" w:cs="Times New Roman"/>
          <w:b/>
          <w:sz w:val="22"/>
          <w:szCs w:val="22"/>
          <w:vertAlign w:val="subscript"/>
        </w:rPr>
        <w:t>2</w:t>
      </w:r>
      <w:r w:rsidRPr="00155E31">
        <w:rPr>
          <w:rFonts w:ascii="Times New Roman" w:hAnsi="Times New Roman" w:cs="Times New Roman"/>
          <w:sz w:val="22"/>
          <w:szCs w:val="22"/>
        </w:rPr>
        <w:t xml:space="preserve"> – pasiūlymams, kuriuose siūlomas šis papildomas kriterijus (</w:t>
      </w:r>
      <w:r>
        <w:rPr>
          <w:rFonts w:ascii="Times New Roman" w:hAnsi="Times New Roman" w:cs="Times New Roman"/>
          <w:color w:val="00000A"/>
          <w:sz w:val="22"/>
          <w:szCs w:val="22"/>
        </w:rPr>
        <w:t>v</w:t>
      </w:r>
      <w:r w:rsidRPr="00A73426">
        <w:rPr>
          <w:rFonts w:ascii="Times New Roman" w:hAnsi="Times New Roman" w:cs="Times New Roman"/>
          <w:color w:val="00000A"/>
          <w:sz w:val="22"/>
          <w:szCs w:val="22"/>
        </w:rPr>
        <w:t>isi Paslaugų suteikimui pateikti daugiafunkciniai įrenginiai yra gamykliškai nauji „brand new“, įrenginiuose nenaudojami gamykliškai atnaujinti „renew“ / „refurbished“ /„remarked“ komponentai</w:t>
      </w:r>
      <w:r>
        <w:rPr>
          <w:rFonts w:ascii="Times New Roman" w:hAnsi="Times New Roman" w:cs="Times New Roman"/>
          <w:sz w:val="22"/>
          <w:szCs w:val="22"/>
        </w:rPr>
        <w:t>) vertinamas papildomais 2</w:t>
      </w:r>
      <w:r w:rsidRPr="00155E31">
        <w:rPr>
          <w:rFonts w:ascii="Times New Roman" w:hAnsi="Times New Roman" w:cs="Times New Roman"/>
          <w:sz w:val="22"/>
          <w:szCs w:val="22"/>
        </w:rPr>
        <w:t>0 (</w:t>
      </w:r>
      <w:r>
        <w:rPr>
          <w:rFonts w:ascii="Times New Roman" w:hAnsi="Times New Roman" w:cs="Times New Roman"/>
          <w:sz w:val="22"/>
          <w:szCs w:val="22"/>
        </w:rPr>
        <w:t>dvi</w:t>
      </w:r>
      <w:r w:rsidRPr="00155E31">
        <w:rPr>
          <w:rFonts w:ascii="Times New Roman" w:hAnsi="Times New Roman" w:cs="Times New Roman"/>
          <w:sz w:val="22"/>
          <w:szCs w:val="22"/>
        </w:rPr>
        <w:t>dešimt) balų, o pasiūlymai</w:t>
      </w:r>
      <w:r>
        <w:rPr>
          <w:rFonts w:ascii="Times New Roman" w:hAnsi="Times New Roman" w:cs="Times New Roman"/>
          <w:sz w:val="22"/>
          <w:szCs w:val="22"/>
        </w:rPr>
        <w:t xml:space="preserve"> be šio kriterijaus </w:t>
      </w:r>
      <w:r w:rsidRPr="00155E31">
        <w:rPr>
          <w:rFonts w:ascii="Times New Roman" w:hAnsi="Times New Roman" w:cs="Times New Roman"/>
          <w:sz w:val="22"/>
          <w:szCs w:val="22"/>
        </w:rPr>
        <w:t xml:space="preserve">papildomų balų negauna, t. y. gauna 0 </w:t>
      </w:r>
      <w:r w:rsidR="002F520E">
        <w:rPr>
          <w:rFonts w:ascii="Times New Roman" w:hAnsi="Times New Roman" w:cs="Times New Roman"/>
          <w:sz w:val="22"/>
          <w:szCs w:val="22"/>
        </w:rPr>
        <w:t xml:space="preserve">(nulį) </w:t>
      </w:r>
      <w:r w:rsidRPr="00155E31">
        <w:rPr>
          <w:rFonts w:ascii="Times New Roman" w:hAnsi="Times New Roman" w:cs="Times New Roman"/>
          <w:sz w:val="22"/>
          <w:szCs w:val="22"/>
        </w:rPr>
        <w:t>papildomų balų.</w:t>
      </w:r>
    </w:p>
    <w:p w14:paraId="1AD7714F" w14:textId="491319EC" w:rsidR="00BD4744" w:rsidRPr="00CF3E87" w:rsidRDefault="00155E31" w:rsidP="00CF3E87">
      <w:pPr>
        <w:spacing w:after="0" w:line="240" w:lineRule="auto"/>
        <w:ind w:firstLine="567"/>
        <w:jc w:val="both"/>
        <w:rPr>
          <w:rFonts w:ascii="Times New Roman" w:hAnsi="Times New Roman" w:cs="Times New Roman"/>
          <w:sz w:val="22"/>
          <w:szCs w:val="22"/>
          <w:u w:val="single"/>
        </w:rPr>
      </w:pPr>
      <w:r w:rsidRPr="00155E31">
        <w:rPr>
          <w:rFonts w:ascii="Times New Roman" w:hAnsi="Times New Roman" w:cs="Times New Roman"/>
          <w:sz w:val="22"/>
          <w:szCs w:val="22"/>
          <w:u w:val="single"/>
        </w:rPr>
        <w:lastRenderedPageBreak/>
        <w:t>Dokumentai, pagrindžiantys ekonominio naudingumo kriterijaus reikšmes (jei reikalaujama pasiūlymo formoje), turi būti pateikti pilna apimtimi ir jų nebus galima tikslinti. Šios informacijos tikslinimas bus laikomas pasiūlymo esmės keitimu.</w:t>
      </w:r>
    </w:p>
    <w:p w14:paraId="56229154" w14:textId="77777777" w:rsidR="00BD4744" w:rsidRDefault="00061590"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4. </w:t>
      </w:r>
      <w:hyperlink r:id="rId23">
        <w:r>
          <w:rPr>
            <w:rFonts w:ascii="Times New Roman" w:eastAsia="Calibri" w:hAnsi="Times New Roman" w:cs="Times New Roman"/>
            <w:color w:val="000000"/>
            <w:sz w:val="22"/>
            <w:szCs w:val="22"/>
          </w:rPr>
          <w:t xml:space="preserve">Ekonomiškai naudingiausiu pasiūlymu bus pripažintas tas pasiūlymas, kurio ekonominio naudingumo (S) reikšmė bus didžiausia. </w:t>
        </w:r>
      </w:hyperlink>
      <w:r>
        <w:rPr>
          <w:rFonts w:ascii="Times New Roman" w:eastAsia="Calibri" w:hAnsi="Times New Roman" w:cs="Times New Roman"/>
          <w:color w:val="000000"/>
          <w:sz w:val="22"/>
          <w:szCs w:val="22"/>
        </w:rPr>
        <w:t xml:space="preserve">Sudedant balus gaunamos kriterijų reikšmės apvalinamos dviejų skaičių po kablelio tikslumu. </w:t>
      </w:r>
    </w:p>
    <w:p w14:paraId="072E351C" w14:textId="77777777" w:rsidR="00BD4744" w:rsidRDefault="00061590"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5. Tuo atveju, jei vertinant pasiūlymus daugiausiai balų surinkusio (-ių) dalyvio (-ių) pasiūlymas (-ai) atmetamas (-i) arba vienas iš dalyvių pasitraukia, kitų dalyvių surinkti ekonominio naudingumo balai neperskaičiuojami. </w:t>
      </w:r>
    </w:p>
    <w:p w14:paraId="0C8336A8" w14:textId="6F6F33A9" w:rsidR="00C54C66" w:rsidRPr="00CF3E87" w:rsidRDefault="00061590" w:rsidP="00CF3E87">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6. Tais atvejais, kai kelių dalyvių pasiūlymų ekonominis naudingumas yra vienodas, nustatant pasiūlymų eilę, pirmesnis į šią eilę įrašomas dalyvis, kurio pasiūlymas CVP IS pateiktas anksčiausiai.</w:t>
      </w:r>
    </w:p>
    <w:p w14:paraId="20D492F7" w14:textId="77777777" w:rsidR="00C54C66" w:rsidRPr="00C54C66" w:rsidRDefault="00C54C66" w:rsidP="00C54C66">
      <w:pPr>
        <w:spacing w:after="0" w:line="240" w:lineRule="auto"/>
        <w:ind w:firstLine="567"/>
        <w:jc w:val="both"/>
        <w:rPr>
          <w:rFonts w:ascii="Times New Roman" w:eastAsia="Times New Roman" w:hAnsi="Times New Roman" w:cs="Times New Roman"/>
          <w:color w:val="000000"/>
          <w:sz w:val="22"/>
          <w:szCs w:val="22"/>
          <w:lang w:val="en-US"/>
        </w:rPr>
      </w:pPr>
    </w:p>
    <w:p w14:paraId="1616CF98" w14:textId="77777777" w:rsidR="00BD4744" w:rsidRDefault="00061590">
      <w:pPr>
        <w:jc w:val="center"/>
        <w:rPr>
          <w:rFonts w:ascii="Times New Roman" w:hAnsi="Times New Roman" w:cs="Times New Roman"/>
          <w:b/>
          <w:bCs/>
          <w:smallCaps/>
          <w:sz w:val="22"/>
          <w:szCs w:val="22"/>
        </w:rPr>
      </w:pPr>
      <w:r>
        <w:rPr>
          <w:rFonts w:ascii="Times New Roman" w:hAnsi="Times New Roman" w:cs="Times New Roman"/>
        </w:rPr>
        <w:t>__________</w:t>
      </w:r>
      <w:bookmarkStart w:id="68" w:name="_Ref39674283"/>
      <w:bookmarkStart w:id="69" w:name="_Ref39673580"/>
      <w:bookmarkStart w:id="70" w:name="_Ref39586171"/>
      <w:r>
        <w:br w:type="page"/>
      </w:r>
    </w:p>
    <w:p w14:paraId="0426C719" w14:textId="77777777" w:rsidR="00BD4744" w:rsidRDefault="00061590" w:rsidP="00E86752">
      <w:pPr>
        <w:pStyle w:val="Heading2"/>
        <w:spacing w:before="0"/>
        <w:ind w:left="5103"/>
        <w:jc w:val="right"/>
        <w:rPr>
          <w:rFonts w:ascii="Times New Roman" w:hAnsi="Times New Roman" w:cs="Times New Roman"/>
          <w:color w:val="0070C0"/>
          <w:sz w:val="21"/>
          <w:szCs w:val="21"/>
        </w:rPr>
      </w:pPr>
      <w:bookmarkStart w:id="71" w:name="_Toc215658619"/>
      <w:r>
        <w:rPr>
          <w:rFonts w:ascii="Times New Roman" w:hAnsi="Times New Roman" w:cs="Times New Roman"/>
          <w:color w:val="0070C0"/>
          <w:sz w:val="21"/>
          <w:szCs w:val="21"/>
        </w:rPr>
        <w:lastRenderedPageBreak/>
        <w:t>Pirkimo sąlygų 8 priedas „Sutarties projektas“</w:t>
      </w:r>
      <w:bookmarkEnd w:id="68"/>
      <w:bookmarkEnd w:id="69"/>
      <w:bookmarkEnd w:id="70"/>
      <w:bookmarkEnd w:id="71"/>
    </w:p>
    <w:p w14:paraId="5EB0CB7E" w14:textId="77777777" w:rsidR="00BD4744" w:rsidRDefault="00BD4744">
      <w:pPr>
        <w:rPr>
          <w:rFonts w:ascii="Times New Roman" w:hAnsi="Times New Roman" w:cs="Times New Roman"/>
        </w:rPr>
      </w:pPr>
    </w:p>
    <w:p w14:paraId="3F7B9091" w14:textId="77777777" w:rsidR="00BD4744" w:rsidRPr="005C58D7" w:rsidRDefault="00061590" w:rsidP="00E86752">
      <w:pPr>
        <w:rPr>
          <w:rFonts w:ascii="Times New Roman" w:eastAsia="Calibri" w:hAnsi="Times New Roman" w:cs="Times New Roman"/>
          <w:iCs/>
          <w:sz w:val="22"/>
          <w:szCs w:val="22"/>
        </w:rPr>
      </w:pPr>
      <w:r w:rsidRPr="005C58D7">
        <w:rPr>
          <w:rFonts w:ascii="Times New Roman" w:eastAsia="Calibri" w:hAnsi="Times New Roman" w:cs="Times New Roman"/>
          <w:iCs/>
          <w:sz w:val="22"/>
          <w:szCs w:val="22"/>
        </w:rPr>
        <w:t>Sutarties projektas pateiktas atskiru dokumentu</w:t>
      </w:r>
      <w:r w:rsidR="00E86752" w:rsidRPr="005C58D7">
        <w:rPr>
          <w:rFonts w:ascii="Times New Roman" w:hAnsi="Times New Roman" w:cs="Times New Roman"/>
          <w:sz w:val="22"/>
          <w:szCs w:val="22"/>
        </w:rPr>
        <w:t xml:space="preserve"> „</w:t>
      </w:r>
      <w:r w:rsidR="00E86752" w:rsidRPr="005C58D7">
        <w:rPr>
          <w:rFonts w:ascii="Times New Roman" w:eastAsia="Calibri" w:hAnsi="Times New Roman" w:cs="Times New Roman"/>
          <w:iCs/>
          <w:sz w:val="22"/>
          <w:szCs w:val="22"/>
        </w:rPr>
        <w:t>Pirkimo sąlygų 8 priedas „Sutarties projektas“</w:t>
      </w:r>
      <w:r w:rsidRPr="005C58D7">
        <w:rPr>
          <w:rFonts w:ascii="Times New Roman" w:eastAsia="Calibri" w:hAnsi="Times New Roman" w:cs="Times New Roman"/>
          <w:iCs/>
          <w:sz w:val="22"/>
          <w:szCs w:val="22"/>
        </w:rPr>
        <w:t>.</w:t>
      </w:r>
    </w:p>
    <w:p w14:paraId="0265E4D2" w14:textId="77777777" w:rsidR="00BD4744" w:rsidRDefault="00061590">
      <w:pPr>
        <w:jc w:val="center"/>
        <w:rPr>
          <w:rFonts w:ascii="Times New Roman" w:eastAsia="Calibri" w:hAnsi="Times New Roman" w:cs="Times New Roman"/>
          <w:i/>
          <w:iCs/>
        </w:rPr>
      </w:pPr>
      <w:r>
        <w:rPr>
          <w:rFonts w:ascii="Times New Roman" w:eastAsia="Calibri" w:hAnsi="Times New Roman" w:cs="Times New Roman"/>
          <w:i/>
          <w:iCs/>
        </w:rPr>
        <w:t>__________________</w:t>
      </w:r>
    </w:p>
    <w:p w14:paraId="4AA02EAE" w14:textId="77777777" w:rsidR="00BD4744" w:rsidRDefault="00BD4744">
      <w:pPr>
        <w:tabs>
          <w:tab w:val="left" w:pos="2977"/>
        </w:tabs>
        <w:spacing w:after="120" w:line="20" w:lineRule="atLeast"/>
        <w:rPr>
          <w:rFonts w:ascii="Times New Roman" w:eastAsia="Calibri" w:hAnsi="Times New Roman" w:cs="Times New Roman"/>
          <w:color w:val="0070C0"/>
        </w:rPr>
      </w:pPr>
    </w:p>
    <w:sectPr w:rsidR="00BD4744" w:rsidSect="00BC2FD0">
      <w:headerReference w:type="default" r:id="rId24"/>
      <w:footerReference w:type="even" r:id="rId25"/>
      <w:footerReference w:type="default" r:id="rId26"/>
      <w:headerReference w:type="first" r:id="rId27"/>
      <w:footerReference w:type="first" r:id="rId28"/>
      <w:pgSz w:w="12240" w:h="15840"/>
      <w:pgMar w:top="1134" w:right="567" w:bottom="1134" w:left="1701" w:header="720" w:footer="720" w:gutter="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D72F7" w14:textId="77777777" w:rsidR="00623335" w:rsidRDefault="00623335">
      <w:pPr>
        <w:spacing w:after="0" w:line="240" w:lineRule="auto"/>
      </w:pPr>
      <w:r>
        <w:separator/>
      </w:r>
    </w:p>
  </w:endnote>
  <w:endnote w:type="continuationSeparator" w:id="0">
    <w:p w14:paraId="798DC777" w14:textId="77777777" w:rsidR="00623335" w:rsidRDefault="0062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64710"/>
      <w:docPartObj>
        <w:docPartGallery w:val="Page Numbers (Bottom of Page)"/>
        <w:docPartUnique/>
      </w:docPartObj>
    </w:sdtPr>
    <w:sdtEndPr/>
    <w:sdtContent>
      <w:p w14:paraId="57C4FA49" w14:textId="6956365C" w:rsidR="006112F7" w:rsidRDefault="006112F7">
        <w:pPr>
          <w:pStyle w:val="Footer"/>
          <w:jc w:val="right"/>
        </w:pPr>
        <w:r>
          <w:fldChar w:fldCharType="begin"/>
        </w:r>
        <w:r>
          <w:instrText xml:space="preserve"> PAGE </w:instrText>
        </w:r>
        <w:r>
          <w:fldChar w:fldCharType="separate"/>
        </w:r>
        <w:r w:rsidR="00B501C6">
          <w:rPr>
            <w:noProof/>
          </w:rPr>
          <w:t>6</w:t>
        </w:r>
        <w:r>
          <w:fldChar w:fldCharType="end"/>
        </w:r>
      </w:p>
    </w:sdtContent>
  </w:sdt>
  <w:p w14:paraId="3AC2B097" w14:textId="77777777" w:rsidR="006112F7" w:rsidRDefault="00611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D6EB" w14:textId="77777777" w:rsidR="006112F7" w:rsidRDefault="00611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034949"/>
      <w:docPartObj>
        <w:docPartGallery w:val="Page Numbers (Bottom of Page)"/>
        <w:docPartUnique/>
      </w:docPartObj>
    </w:sdtPr>
    <w:sdtEndPr>
      <w:rPr>
        <w:rFonts w:ascii="Times New Roman" w:hAnsi="Times New Roman" w:cs="Times New Roman"/>
        <w:sz w:val="22"/>
        <w:szCs w:val="22"/>
      </w:rPr>
    </w:sdtEndPr>
    <w:sdtContent>
      <w:p w14:paraId="4EAFC631" w14:textId="011B6778" w:rsidR="006112F7" w:rsidRPr="00A31E2C" w:rsidRDefault="006112F7">
        <w:pPr>
          <w:pStyle w:val="Footer"/>
          <w:jc w:val="right"/>
          <w:rPr>
            <w:rFonts w:ascii="Times New Roman" w:hAnsi="Times New Roman" w:cs="Times New Roman"/>
            <w:sz w:val="22"/>
            <w:szCs w:val="22"/>
          </w:rPr>
        </w:pPr>
        <w:r w:rsidRPr="00A31E2C">
          <w:rPr>
            <w:rFonts w:ascii="Times New Roman" w:hAnsi="Times New Roman" w:cs="Times New Roman"/>
            <w:sz w:val="22"/>
            <w:szCs w:val="22"/>
          </w:rPr>
          <w:fldChar w:fldCharType="begin"/>
        </w:r>
        <w:r w:rsidRPr="00A31E2C">
          <w:rPr>
            <w:rFonts w:ascii="Times New Roman" w:hAnsi="Times New Roman" w:cs="Times New Roman"/>
            <w:sz w:val="22"/>
            <w:szCs w:val="22"/>
          </w:rPr>
          <w:instrText xml:space="preserve"> PAGE </w:instrText>
        </w:r>
        <w:r w:rsidRPr="00A31E2C">
          <w:rPr>
            <w:rFonts w:ascii="Times New Roman" w:hAnsi="Times New Roman" w:cs="Times New Roman"/>
            <w:sz w:val="22"/>
            <w:szCs w:val="22"/>
          </w:rPr>
          <w:fldChar w:fldCharType="separate"/>
        </w:r>
        <w:r w:rsidR="00B501C6">
          <w:rPr>
            <w:rFonts w:ascii="Times New Roman" w:hAnsi="Times New Roman" w:cs="Times New Roman"/>
            <w:noProof/>
            <w:sz w:val="22"/>
            <w:szCs w:val="22"/>
          </w:rPr>
          <w:t>23</w:t>
        </w:r>
        <w:r w:rsidRPr="00A31E2C">
          <w:rPr>
            <w:rFonts w:ascii="Times New Roman" w:hAnsi="Times New Roman" w:cs="Times New Roman"/>
            <w:sz w:val="22"/>
            <w:szCs w:val="22"/>
          </w:rPr>
          <w:fldChar w:fldCharType="end"/>
        </w:r>
      </w:p>
    </w:sdtContent>
  </w:sdt>
  <w:p w14:paraId="485317B2" w14:textId="77777777" w:rsidR="006112F7" w:rsidRDefault="006112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855508"/>
      <w:docPartObj>
        <w:docPartGallery w:val="Page Numbers (Bottom of Page)"/>
        <w:docPartUnique/>
      </w:docPartObj>
    </w:sdtPr>
    <w:sdtEndPr/>
    <w:sdtContent>
      <w:p w14:paraId="05D2F27B" w14:textId="4156B8B6" w:rsidR="006112F7" w:rsidRDefault="006112F7">
        <w:pPr>
          <w:pStyle w:val="Footer"/>
          <w:jc w:val="right"/>
        </w:pPr>
        <w:r>
          <w:fldChar w:fldCharType="begin"/>
        </w:r>
        <w:r>
          <w:instrText xml:space="preserve"> PAGE </w:instrText>
        </w:r>
        <w:r>
          <w:fldChar w:fldCharType="separate"/>
        </w:r>
        <w:r w:rsidR="00B501C6">
          <w:rPr>
            <w:noProof/>
          </w:rPr>
          <w:t>7</w:t>
        </w:r>
        <w:r>
          <w:fldChar w:fldCharType="end"/>
        </w:r>
      </w:p>
    </w:sdtContent>
  </w:sdt>
  <w:p w14:paraId="08ACFBC1" w14:textId="77777777" w:rsidR="006112F7" w:rsidRDefault="00611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7E074" w14:textId="77777777" w:rsidR="00623335" w:rsidRDefault="00623335">
      <w:r>
        <w:separator/>
      </w:r>
    </w:p>
  </w:footnote>
  <w:footnote w:type="continuationSeparator" w:id="0">
    <w:p w14:paraId="4F02B171" w14:textId="77777777" w:rsidR="00623335" w:rsidRDefault="00623335">
      <w:r>
        <w:continuationSeparator/>
      </w:r>
    </w:p>
  </w:footnote>
  <w:footnote w:id="1">
    <w:p w14:paraId="5290E425" w14:textId="77777777" w:rsidR="006112F7" w:rsidRDefault="006112F7">
      <w:pPr>
        <w:pStyle w:val="FootnoteText"/>
        <w:suppressLineNumbers/>
        <w:spacing w:after="0" w:line="240" w:lineRule="auto"/>
        <w:jc w:val="both"/>
        <w:rPr>
          <w:i/>
          <w:iCs/>
          <w:sz w:val="16"/>
        </w:rPr>
      </w:pPr>
      <w:r>
        <w:rPr>
          <w:rStyle w:val="FootnoteCharacters"/>
        </w:rPr>
        <w:footnoteRef/>
      </w:r>
      <w:r>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8D3D2E" w14:textId="77777777" w:rsidR="006112F7" w:rsidRDefault="006112F7">
      <w:pPr>
        <w:pStyle w:val="FootnoteText"/>
        <w:numPr>
          <w:ilvl w:val="0"/>
          <w:numId w:val="12"/>
        </w:numPr>
        <w:suppressLineNumbers/>
        <w:spacing w:after="0" w:line="240" w:lineRule="auto"/>
        <w:jc w:val="both"/>
        <w:rPr>
          <w:rFonts w:ascii="Calibri" w:eastAsia="Yu Mincho" w:hAnsi="Calibri" w:cs="Arial"/>
          <w:i/>
          <w:iCs/>
          <w:sz w:val="16"/>
        </w:rPr>
      </w:pPr>
      <w:r>
        <w:rPr>
          <w:rFonts w:ascii="Calibri" w:eastAsia="Yu Mincho" w:hAnsi="Calibri" w:cs="Arial"/>
          <w:i/>
          <w:iCs/>
          <w:sz w:val="16"/>
        </w:rPr>
        <w:t xml:space="preserve">priesaikos deklaracija; </w:t>
      </w:r>
    </w:p>
    <w:p w14:paraId="1470CA1B" w14:textId="77777777" w:rsidR="006112F7" w:rsidRDefault="006112F7">
      <w:pPr>
        <w:pStyle w:val="FootnoteText"/>
        <w:numPr>
          <w:ilvl w:val="0"/>
          <w:numId w:val="12"/>
        </w:numPr>
        <w:suppressLineNumbers/>
        <w:spacing w:after="0" w:line="240" w:lineRule="auto"/>
        <w:jc w:val="both"/>
        <w:rPr>
          <w:rFonts w:ascii="Calibri" w:eastAsia="Yu Mincho" w:hAnsi="Calibri" w:cs="Arial"/>
          <w:sz w:val="16"/>
        </w:rPr>
      </w:pPr>
      <w:r>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0630B8" w14:textId="77777777" w:rsidR="006112F7" w:rsidRPr="00AD1540" w:rsidRDefault="006112F7">
      <w:pPr>
        <w:pStyle w:val="FootnoteText"/>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87E48C" w14:textId="77777777" w:rsidR="006112F7" w:rsidRPr="00AD1540" w:rsidRDefault="006112F7">
      <w:pPr>
        <w:pStyle w:val="FootnoteText"/>
        <w:numPr>
          <w:ilvl w:val="0"/>
          <w:numId w:val="13"/>
        </w:numPr>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5657C9AA" w14:textId="77777777" w:rsidR="006112F7" w:rsidRPr="00AD1540" w:rsidRDefault="006112F7">
      <w:pPr>
        <w:pStyle w:val="FootnoteText"/>
        <w:numPr>
          <w:ilvl w:val="0"/>
          <w:numId w:val="13"/>
        </w:numPr>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E073E0" w14:textId="77777777" w:rsidR="006112F7" w:rsidRPr="00347EC4" w:rsidRDefault="006112F7">
      <w:pPr>
        <w:pStyle w:val="FootnoteText"/>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CA082E" w14:textId="77777777" w:rsidR="006112F7" w:rsidRPr="00347EC4" w:rsidRDefault="006112F7">
      <w:pPr>
        <w:pStyle w:val="FootnoteText"/>
        <w:numPr>
          <w:ilvl w:val="0"/>
          <w:numId w:val="14"/>
        </w:numPr>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0AA8A235" w14:textId="77777777" w:rsidR="006112F7" w:rsidRDefault="006112F7">
      <w:pPr>
        <w:pStyle w:val="FootnoteText"/>
        <w:numPr>
          <w:ilvl w:val="0"/>
          <w:numId w:val="14"/>
        </w:numPr>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923F" w14:textId="77777777" w:rsidR="006112F7" w:rsidRDefault="006112F7">
    <w:pPr>
      <w:pStyle w:val="Header"/>
      <w:jc w:val="right"/>
    </w:pPr>
  </w:p>
  <w:p w14:paraId="48705BEB" w14:textId="77777777" w:rsidR="006112F7" w:rsidRDefault="00611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EB96" w14:textId="77777777" w:rsidR="006112F7" w:rsidRDefault="006112F7">
    <w:pPr>
      <w:pStyle w:val="Header"/>
      <w:jc w:val="right"/>
    </w:pPr>
  </w:p>
  <w:p w14:paraId="3072C025" w14:textId="77777777" w:rsidR="006112F7" w:rsidRDefault="00611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A03B" w14:textId="77777777" w:rsidR="006112F7" w:rsidRDefault="0061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2FF7343"/>
    <w:multiLevelType w:val="multilevel"/>
    <w:tmpl w:val="301ABCC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E3A4D63"/>
    <w:multiLevelType w:val="hybridMultilevel"/>
    <w:tmpl w:val="128E1B90"/>
    <w:lvl w:ilvl="0" w:tplc="5588DC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9D4EB2"/>
    <w:multiLevelType w:val="multilevel"/>
    <w:tmpl w:val="874C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D5983"/>
    <w:multiLevelType w:val="hybridMultilevel"/>
    <w:tmpl w:val="8E84C6F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8"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A5131A"/>
    <w:multiLevelType w:val="hybridMultilevel"/>
    <w:tmpl w:val="1A4E96E4"/>
    <w:lvl w:ilvl="0" w:tplc="04270001">
      <w:start w:val="1"/>
      <w:numFmt w:val="bullet"/>
      <w:lvlText w:val=""/>
      <w:lvlJc w:val="left"/>
      <w:pPr>
        <w:ind w:left="295" w:hanging="360"/>
      </w:pPr>
      <w:rPr>
        <w:rFonts w:ascii="Symbol" w:hAnsi="Symbol" w:hint="default"/>
      </w:rPr>
    </w:lvl>
    <w:lvl w:ilvl="1" w:tplc="04270003" w:tentative="1">
      <w:start w:val="1"/>
      <w:numFmt w:val="bullet"/>
      <w:lvlText w:val="o"/>
      <w:lvlJc w:val="left"/>
      <w:pPr>
        <w:ind w:left="1015" w:hanging="360"/>
      </w:pPr>
      <w:rPr>
        <w:rFonts w:ascii="Courier New" w:hAnsi="Courier New" w:cs="Courier New" w:hint="default"/>
      </w:rPr>
    </w:lvl>
    <w:lvl w:ilvl="2" w:tplc="04270005" w:tentative="1">
      <w:start w:val="1"/>
      <w:numFmt w:val="bullet"/>
      <w:lvlText w:val=""/>
      <w:lvlJc w:val="left"/>
      <w:pPr>
        <w:ind w:left="1735" w:hanging="360"/>
      </w:pPr>
      <w:rPr>
        <w:rFonts w:ascii="Wingdings" w:hAnsi="Wingdings" w:hint="default"/>
      </w:rPr>
    </w:lvl>
    <w:lvl w:ilvl="3" w:tplc="04270001" w:tentative="1">
      <w:start w:val="1"/>
      <w:numFmt w:val="bullet"/>
      <w:lvlText w:val=""/>
      <w:lvlJc w:val="left"/>
      <w:pPr>
        <w:ind w:left="2455" w:hanging="360"/>
      </w:pPr>
      <w:rPr>
        <w:rFonts w:ascii="Symbol" w:hAnsi="Symbol" w:hint="default"/>
      </w:rPr>
    </w:lvl>
    <w:lvl w:ilvl="4" w:tplc="04270003" w:tentative="1">
      <w:start w:val="1"/>
      <w:numFmt w:val="bullet"/>
      <w:lvlText w:val="o"/>
      <w:lvlJc w:val="left"/>
      <w:pPr>
        <w:ind w:left="3175" w:hanging="360"/>
      </w:pPr>
      <w:rPr>
        <w:rFonts w:ascii="Courier New" w:hAnsi="Courier New" w:cs="Courier New" w:hint="default"/>
      </w:rPr>
    </w:lvl>
    <w:lvl w:ilvl="5" w:tplc="04270005" w:tentative="1">
      <w:start w:val="1"/>
      <w:numFmt w:val="bullet"/>
      <w:lvlText w:val=""/>
      <w:lvlJc w:val="left"/>
      <w:pPr>
        <w:ind w:left="3895" w:hanging="360"/>
      </w:pPr>
      <w:rPr>
        <w:rFonts w:ascii="Wingdings" w:hAnsi="Wingdings" w:hint="default"/>
      </w:rPr>
    </w:lvl>
    <w:lvl w:ilvl="6" w:tplc="04270001" w:tentative="1">
      <w:start w:val="1"/>
      <w:numFmt w:val="bullet"/>
      <w:lvlText w:val=""/>
      <w:lvlJc w:val="left"/>
      <w:pPr>
        <w:ind w:left="4615" w:hanging="360"/>
      </w:pPr>
      <w:rPr>
        <w:rFonts w:ascii="Symbol" w:hAnsi="Symbol" w:hint="default"/>
      </w:rPr>
    </w:lvl>
    <w:lvl w:ilvl="7" w:tplc="04270003" w:tentative="1">
      <w:start w:val="1"/>
      <w:numFmt w:val="bullet"/>
      <w:lvlText w:val="o"/>
      <w:lvlJc w:val="left"/>
      <w:pPr>
        <w:ind w:left="5335" w:hanging="360"/>
      </w:pPr>
      <w:rPr>
        <w:rFonts w:ascii="Courier New" w:hAnsi="Courier New" w:cs="Courier New" w:hint="default"/>
      </w:rPr>
    </w:lvl>
    <w:lvl w:ilvl="8" w:tplc="04270005" w:tentative="1">
      <w:start w:val="1"/>
      <w:numFmt w:val="bullet"/>
      <w:lvlText w:val=""/>
      <w:lvlJc w:val="left"/>
      <w:pPr>
        <w:ind w:left="6055" w:hanging="360"/>
      </w:pPr>
      <w:rPr>
        <w:rFonts w:ascii="Wingdings" w:hAnsi="Wingdings" w:hint="default"/>
      </w:rPr>
    </w:lvl>
  </w:abstractNum>
  <w:abstractNum w:abstractNumId="10"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B228519A"/>
    <w:lvl w:ilvl="0">
      <w:start w:val="1"/>
      <w:numFmt w:val="decimal"/>
      <w:lvlText w:val="%1."/>
      <w:lvlJc w:val="left"/>
      <w:pPr>
        <w:ind w:left="360" w:hanging="360"/>
      </w:pPr>
      <w:rPr>
        <w:rFonts w:ascii="Times New Roman" w:hAnsi="Times New Roman" w:cs="Times New Roman" w:hint="default"/>
        <w:b w:val="0"/>
        <w:bCs w:val="0"/>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B2497"/>
    <w:multiLevelType w:val="multilevel"/>
    <w:tmpl w:val="DC2AE4E2"/>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1070" w:hanging="360"/>
      </w:pPr>
      <w:rPr>
        <w:rFonts w:ascii="Times New Roman" w:hAnsi="Times New Roman"/>
        <w:b w:val="0"/>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3" w15:restartNumberingAfterBreak="0">
    <w:nsid w:val="34990273"/>
    <w:multiLevelType w:val="multilevel"/>
    <w:tmpl w:val="39E0B6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34CA61A2"/>
    <w:multiLevelType w:val="multilevel"/>
    <w:tmpl w:val="0D58652E"/>
    <w:lvl w:ilvl="0">
      <w:start w:val="7"/>
      <w:numFmt w:val="decimal"/>
      <w:lvlText w:val="%1."/>
      <w:lvlJc w:val="left"/>
      <w:pPr>
        <w:tabs>
          <w:tab w:val="num" w:pos="0"/>
        </w:tabs>
        <w:ind w:left="504" w:hanging="504"/>
      </w:pPr>
      <w:rPr>
        <w:rFonts w:eastAsia="Calibri" w:hint="default"/>
        <w:sz w:val="36"/>
        <w:szCs w:val="36"/>
      </w:rPr>
    </w:lvl>
    <w:lvl w:ilvl="1">
      <w:start w:val="1"/>
      <w:numFmt w:val="decimal"/>
      <w:lvlText w:val="7.%2."/>
      <w:lvlJc w:val="left"/>
      <w:pPr>
        <w:tabs>
          <w:tab w:val="num" w:pos="0"/>
        </w:tabs>
        <w:ind w:left="504" w:hanging="504"/>
      </w:pPr>
      <w:rPr>
        <w:rFonts w:eastAsia="Calibri" w:hint="default"/>
      </w:rPr>
    </w:lvl>
    <w:lvl w:ilvl="2">
      <w:start w:val="2"/>
      <w:numFmt w:val="decimal"/>
      <w:lvlText w:val="%1.%2.%3."/>
      <w:lvlJc w:val="left"/>
      <w:pPr>
        <w:tabs>
          <w:tab w:val="num" w:pos="0"/>
        </w:tabs>
        <w:ind w:left="720"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440" w:hanging="1440"/>
      </w:pPr>
      <w:rPr>
        <w:rFonts w:eastAsia="Calibri" w:hint="default"/>
      </w:rPr>
    </w:lvl>
  </w:abstractNum>
  <w:abstractNum w:abstractNumId="15"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7"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06062E7"/>
    <w:multiLevelType w:val="multilevel"/>
    <w:tmpl w:val="020CE44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19"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142847"/>
    <w:multiLevelType w:val="multilevel"/>
    <w:tmpl w:val="D160F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BC1D0D"/>
    <w:multiLevelType w:val="multilevel"/>
    <w:tmpl w:val="113A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C82D3D"/>
    <w:multiLevelType w:val="multilevel"/>
    <w:tmpl w:val="7898E140"/>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3"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4" w15:restartNumberingAfterBreak="0">
    <w:nsid w:val="52B36EF8"/>
    <w:multiLevelType w:val="multilevel"/>
    <w:tmpl w:val="D8EC7BAC"/>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5"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9CA7400"/>
    <w:multiLevelType w:val="hybridMultilevel"/>
    <w:tmpl w:val="2A985E4E"/>
    <w:lvl w:ilvl="0" w:tplc="71DC969A">
      <w:numFmt w:val="bullet"/>
      <w:lvlText w:val="•"/>
      <w:lvlJc w:val="left"/>
      <w:pPr>
        <w:ind w:left="-426" w:firstLine="568"/>
      </w:pPr>
      <w:rPr>
        <w:rFonts w:ascii="Times New Roman" w:eastAsiaTheme="minorEastAsia"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8"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1FB28F0"/>
    <w:multiLevelType w:val="multilevel"/>
    <w:tmpl w:val="84A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C179F9"/>
    <w:multiLevelType w:val="multilevel"/>
    <w:tmpl w:val="2180B0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855"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2" w15:restartNumberingAfterBreak="0">
    <w:nsid w:val="7BCD2EF0"/>
    <w:multiLevelType w:val="multilevel"/>
    <w:tmpl w:val="C3B0B1A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C6572CD"/>
    <w:multiLevelType w:val="multilevel"/>
    <w:tmpl w:val="C0B0A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3"/>
  </w:num>
  <w:num w:numId="2">
    <w:abstractNumId w:val="32"/>
  </w:num>
  <w:num w:numId="3">
    <w:abstractNumId w:val="23"/>
  </w:num>
  <w:num w:numId="4">
    <w:abstractNumId w:val="2"/>
  </w:num>
  <w:num w:numId="5">
    <w:abstractNumId w:val="24"/>
  </w:num>
  <w:num w:numId="6">
    <w:abstractNumId w:val="31"/>
  </w:num>
  <w:num w:numId="7">
    <w:abstractNumId w:val="14"/>
  </w:num>
  <w:num w:numId="8">
    <w:abstractNumId w:val="18"/>
  </w:num>
  <w:num w:numId="9">
    <w:abstractNumId w:val="3"/>
  </w:num>
  <w:num w:numId="10">
    <w:abstractNumId w:val="25"/>
  </w:num>
  <w:num w:numId="11">
    <w:abstractNumId w:val="29"/>
  </w:num>
  <w:num w:numId="12">
    <w:abstractNumId w:val="10"/>
  </w:num>
  <w:num w:numId="13">
    <w:abstractNumId w:val="15"/>
  </w:num>
  <w:num w:numId="14">
    <w:abstractNumId w:val="26"/>
  </w:num>
  <w:num w:numId="15">
    <w:abstractNumId w:val="12"/>
  </w:num>
  <w:num w:numId="16">
    <w:abstractNumId w:val="16"/>
  </w:num>
  <w:num w:numId="17">
    <w:abstractNumId w:val="17"/>
  </w:num>
  <w:num w:numId="18">
    <w:abstractNumId w:val="5"/>
  </w:num>
  <w:num w:numId="19">
    <w:abstractNumId w:val="0"/>
  </w:num>
  <w:num w:numId="20">
    <w:abstractNumId w:val="33"/>
  </w:num>
  <w:num w:numId="21">
    <w:abstractNumId w:val="5"/>
    <w:lvlOverride w:ilvl="0">
      <w:startOverride w:val="1"/>
    </w:lvlOverride>
  </w:num>
  <w:num w:numId="22">
    <w:abstractNumId w:val="11"/>
  </w:num>
  <w:num w:numId="23">
    <w:abstractNumId w:val="1"/>
  </w:num>
  <w:num w:numId="24">
    <w:abstractNumId w:val="8"/>
  </w:num>
  <w:num w:numId="25">
    <w:abstractNumId w:val="30"/>
  </w:num>
  <w:num w:numId="26">
    <w:abstractNumId w:val="4"/>
  </w:num>
  <w:num w:numId="27">
    <w:abstractNumId w:val="19"/>
  </w:num>
  <w:num w:numId="28">
    <w:abstractNumId w:val="28"/>
  </w:num>
  <w:num w:numId="29">
    <w:abstractNumId w:val="20"/>
  </w:num>
  <w:num w:numId="30">
    <w:abstractNumId w:val="21"/>
  </w:num>
  <w:num w:numId="31">
    <w:abstractNumId w:val="9"/>
  </w:num>
  <w:num w:numId="32">
    <w:abstractNumId w:val="22"/>
  </w:num>
  <w:num w:numId="33">
    <w:abstractNumId w:val="6"/>
  </w:num>
  <w:num w:numId="34">
    <w:abstractNumId w:val="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44"/>
    <w:rsid w:val="00047D39"/>
    <w:rsid w:val="0005569C"/>
    <w:rsid w:val="00060C23"/>
    <w:rsid w:val="00061590"/>
    <w:rsid w:val="00091024"/>
    <w:rsid w:val="000C07B8"/>
    <w:rsid w:val="00113379"/>
    <w:rsid w:val="00155E31"/>
    <w:rsid w:val="001957E5"/>
    <w:rsid w:val="001C5CBA"/>
    <w:rsid w:val="0020074F"/>
    <w:rsid w:val="00257B42"/>
    <w:rsid w:val="00287185"/>
    <w:rsid w:val="002F520E"/>
    <w:rsid w:val="002F6A2F"/>
    <w:rsid w:val="002F7B73"/>
    <w:rsid w:val="0034215D"/>
    <w:rsid w:val="00347EC4"/>
    <w:rsid w:val="003A0B4A"/>
    <w:rsid w:val="003B6E1F"/>
    <w:rsid w:val="003C5D1A"/>
    <w:rsid w:val="0044000B"/>
    <w:rsid w:val="004535D8"/>
    <w:rsid w:val="00476219"/>
    <w:rsid w:val="005127FA"/>
    <w:rsid w:val="00523CE1"/>
    <w:rsid w:val="00547011"/>
    <w:rsid w:val="00561005"/>
    <w:rsid w:val="00571AB2"/>
    <w:rsid w:val="00573F34"/>
    <w:rsid w:val="00584B09"/>
    <w:rsid w:val="0059598D"/>
    <w:rsid w:val="00596A98"/>
    <w:rsid w:val="005C58D7"/>
    <w:rsid w:val="005E432D"/>
    <w:rsid w:val="005F1D69"/>
    <w:rsid w:val="006112F7"/>
    <w:rsid w:val="00616FD3"/>
    <w:rsid w:val="00623335"/>
    <w:rsid w:val="006473C1"/>
    <w:rsid w:val="00672076"/>
    <w:rsid w:val="00672268"/>
    <w:rsid w:val="006968FA"/>
    <w:rsid w:val="006B08BF"/>
    <w:rsid w:val="006B74DA"/>
    <w:rsid w:val="006D6F56"/>
    <w:rsid w:val="007020BF"/>
    <w:rsid w:val="00730692"/>
    <w:rsid w:val="0075025C"/>
    <w:rsid w:val="00755878"/>
    <w:rsid w:val="0079549C"/>
    <w:rsid w:val="00813783"/>
    <w:rsid w:val="00815487"/>
    <w:rsid w:val="00851073"/>
    <w:rsid w:val="00882378"/>
    <w:rsid w:val="008A059B"/>
    <w:rsid w:val="008C51A4"/>
    <w:rsid w:val="008E6B18"/>
    <w:rsid w:val="00907DDB"/>
    <w:rsid w:val="0093409D"/>
    <w:rsid w:val="00942BB6"/>
    <w:rsid w:val="009569AC"/>
    <w:rsid w:val="009D7841"/>
    <w:rsid w:val="00A13AF2"/>
    <w:rsid w:val="00A20E88"/>
    <w:rsid w:val="00A31E2C"/>
    <w:rsid w:val="00A51C4B"/>
    <w:rsid w:val="00A523D5"/>
    <w:rsid w:val="00A73426"/>
    <w:rsid w:val="00AB295A"/>
    <w:rsid w:val="00AD1540"/>
    <w:rsid w:val="00AD5D91"/>
    <w:rsid w:val="00B1575A"/>
    <w:rsid w:val="00B30335"/>
    <w:rsid w:val="00B31E1F"/>
    <w:rsid w:val="00B4341F"/>
    <w:rsid w:val="00B501C6"/>
    <w:rsid w:val="00B51CF4"/>
    <w:rsid w:val="00B6139D"/>
    <w:rsid w:val="00BA2890"/>
    <w:rsid w:val="00BB14BA"/>
    <w:rsid w:val="00BC2FD0"/>
    <w:rsid w:val="00BC3206"/>
    <w:rsid w:val="00BC6F30"/>
    <w:rsid w:val="00BD0CA2"/>
    <w:rsid w:val="00BD4744"/>
    <w:rsid w:val="00BF6D0D"/>
    <w:rsid w:val="00C04163"/>
    <w:rsid w:val="00C319BC"/>
    <w:rsid w:val="00C34098"/>
    <w:rsid w:val="00C54C66"/>
    <w:rsid w:val="00CB1E21"/>
    <w:rsid w:val="00CD4E3C"/>
    <w:rsid w:val="00CD5072"/>
    <w:rsid w:val="00CF3E87"/>
    <w:rsid w:val="00D21F0F"/>
    <w:rsid w:val="00D237C4"/>
    <w:rsid w:val="00D27AE1"/>
    <w:rsid w:val="00D40817"/>
    <w:rsid w:val="00D50EFA"/>
    <w:rsid w:val="00DB126C"/>
    <w:rsid w:val="00DF74C1"/>
    <w:rsid w:val="00E277D1"/>
    <w:rsid w:val="00E55137"/>
    <w:rsid w:val="00E6295A"/>
    <w:rsid w:val="00E86752"/>
    <w:rsid w:val="00EB044F"/>
    <w:rsid w:val="00EB3E0E"/>
    <w:rsid w:val="00EC7141"/>
    <w:rsid w:val="00EC72F6"/>
    <w:rsid w:val="00ED7D64"/>
    <w:rsid w:val="00F12640"/>
    <w:rsid w:val="00F21380"/>
    <w:rsid w:val="00F500B8"/>
    <w:rsid w:val="00F507D1"/>
    <w:rsid w:val="00F70D3F"/>
    <w:rsid w:val="00F72AA9"/>
    <w:rsid w:val="00F9375A"/>
    <w:rsid w:val="00FA4216"/>
    <w:rsid w:val="00FD17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3478"/>
  <w15:docId w15:val="{CC7E2270-5694-4AEB-A6EA-78434A98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88"/>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Default">
    <w:name w:val="Default"/>
    <w:qFormat/>
    <w:rsid w:val="006309CF"/>
    <w:rPr>
      <w:rFonts w:ascii="Times New Roman" w:hAnsi="Times New Roman" w:cs="Times New Roman"/>
      <w:color w:val="000000"/>
      <w:sz w:val="24"/>
      <w:szCs w:val="24"/>
    </w:rPr>
  </w:style>
  <w:style w:type="paragraph" w:customStyle="1" w:styleId="HeaderLeft">
    <w:name w:val="Header Left"/>
    <w:basedOn w:val="Header"/>
    <w:qFormat/>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284A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CE6271"/>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347EC4"/>
    <w:pPr>
      <w:suppressAutoHyphens w:val="0"/>
      <w:spacing w:before="100" w:beforeAutospacing="1" w:after="159"/>
      <w:ind w:firstLine="567"/>
      <w:jc w:val="both"/>
    </w:pPr>
    <w:rPr>
      <w:rFonts w:ascii="Times New Roman" w:eastAsia="Times New Roman" w:hAnsi="Times New Roman" w:cs="Times New Roman"/>
      <w:sz w:val="24"/>
      <w:szCs w:val="24"/>
    </w:rPr>
  </w:style>
  <w:style w:type="table" w:customStyle="1" w:styleId="Lentelstinklelis3">
    <w:name w:val="Lentelės tinklelis3"/>
    <w:basedOn w:val="TableNormal"/>
    <w:uiPriority w:val="39"/>
    <w:rsid w:val="00596A98"/>
    <w:pPr>
      <w:suppressAutoHyphens w:val="0"/>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43">
    <w:name w:val="ListLabel 43"/>
    <w:qFormat/>
    <w:rsid w:val="00D40817"/>
    <w:rPr>
      <w:rFonts w:cs="Courier New"/>
    </w:rPr>
  </w:style>
  <w:style w:type="paragraph" w:customStyle="1" w:styleId="Standard">
    <w:name w:val="Standard"/>
    <w:qFormat/>
    <w:rsid w:val="00BD0CA2"/>
    <w:pPr>
      <w:overflowPunct w:val="0"/>
      <w:textAlignment w:val="baseline"/>
    </w:pPr>
    <w:rPr>
      <w:rFonts w:ascii="Liberation Serif" w:eastAsia="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961689">
      <w:bodyDiv w:val="1"/>
      <w:marLeft w:val="0"/>
      <w:marRight w:val="0"/>
      <w:marTop w:val="0"/>
      <w:marBottom w:val="0"/>
      <w:divBdr>
        <w:top w:val="none" w:sz="0" w:space="0" w:color="auto"/>
        <w:left w:val="none" w:sz="0" w:space="0" w:color="auto"/>
        <w:bottom w:val="none" w:sz="0" w:space="0" w:color="auto"/>
        <w:right w:val="none" w:sz="0" w:space="0" w:color="auto"/>
      </w:divBdr>
    </w:div>
    <w:div w:id="784155092">
      <w:bodyDiv w:val="1"/>
      <w:marLeft w:val="0"/>
      <w:marRight w:val="0"/>
      <w:marTop w:val="0"/>
      <w:marBottom w:val="0"/>
      <w:divBdr>
        <w:top w:val="none" w:sz="0" w:space="0" w:color="auto"/>
        <w:left w:val="none" w:sz="0" w:space="0" w:color="auto"/>
        <w:bottom w:val="none" w:sz="0" w:space="0" w:color="auto"/>
        <w:right w:val="none" w:sz="0" w:space="0" w:color="auto"/>
      </w:divBdr>
    </w:div>
    <w:div w:id="1311400939">
      <w:bodyDiv w:val="1"/>
      <w:marLeft w:val="0"/>
      <w:marRight w:val="0"/>
      <w:marTop w:val="0"/>
      <w:marBottom w:val="0"/>
      <w:divBdr>
        <w:top w:val="none" w:sz="0" w:space="0" w:color="auto"/>
        <w:left w:val="none" w:sz="0" w:space="0" w:color="auto"/>
        <w:bottom w:val="none" w:sz="0" w:space="0" w:color="auto"/>
        <w:right w:val="none" w:sz="0" w:space="0" w:color="auto"/>
      </w:divBdr>
    </w:div>
    <w:div w:id="1707558707">
      <w:bodyDiv w:val="1"/>
      <w:marLeft w:val="0"/>
      <w:marRight w:val="0"/>
      <w:marTop w:val="0"/>
      <w:marBottom w:val="0"/>
      <w:divBdr>
        <w:top w:val="none" w:sz="0" w:space="0" w:color="auto"/>
        <w:left w:val="none" w:sz="0" w:space="0" w:color="auto"/>
        <w:bottom w:val="none" w:sz="0" w:space="0" w:color="auto"/>
        <w:right w:val="none" w:sz="0" w:space="0" w:color="auto"/>
      </w:divBdr>
    </w:div>
    <w:div w:id="1891065324">
      <w:bodyDiv w:val="1"/>
      <w:marLeft w:val="0"/>
      <w:marRight w:val="0"/>
      <w:marTop w:val="0"/>
      <w:marBottom w:val="0"/>
      <w:divBdr>
        <w:top w:val="none" w:sz="0" w:space="0" w:color="auto"/>
        <w:left w:val="none" w:sz="0" w:space="0" w:color="auto"/>
        <w:bottom w:val="none" w:sz="0" w:space="0" w:color="auto"/>
        <w:right w:val="none" w:sz="0" w:space="0" w:color="auto"/>
      </w:divBdr>
    </w:div>
    <w:div w:id="193319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draudejai.sodra.lt/draudeju_viesi_duomeny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F1AE4-03D6-41EA-A9C7-1C3E2ADA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31</Pages>
  <Words>41022</Words>
  <Characters>23383</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24</cp:revision>
  <dcterms:created xsi:type="dcterms:W3CDTF">2024-05-15T06:40:00Z</dcterms:created>
  <dcterms:modified xsi:type="dcterms:W3CDTF">2025-12-05T13:09:00Z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