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111" w:type="dxa"/>
        <w:tblInd w:w="10881" w:type="dxa"/>
        <w:tblLayout w:type="fixed"/>
        <w:tblLook w:val="01E0" w:firstRow="1" w:lastRow="1" w:firstColumn="1" w:lastColumn="1" w:noHBand="0" w:noVBand="0"/>
      </w:tblPr>
      <w:tblGrid>
        <w:gridCol w:w="4111"/>
      </w:tblGrid>
      <w:tr w:rsidR="00C96E98" w:rsidRPr="00D14494" w:rsidTr="00F65BA5">
        <w:tc>
          <w:tcPr>
            <w:tcW w:w="4111" w:type="dxa"/>
            <w:shd w:val="clear" w:color="auto" w:fill="auto"/>
          </w:tcPr>
          <w:p w:rsidR="00C96E98" w:rsidRPr="00FF79E9" w:rsidRDefault="00F65BA5" w:rsidP="00AA275F">
            <w:pPr>
              <w:rPr>
                <w:szCs w:val="24"/>
                <w:lang w:val="lt-LT"/>
              </w:rPr>
            </w:pPr>
            <w:r>
              <w:rPr>
                <w:szCs w:val="24"/>
                <w:lang w:val="lt-LT"/>
              </w:rPr>
              <w:t>Riboto (supaprastinto) konkurso sąlygų</w:t>
            </w:r>
          </w:p>
        </w:tc>
      </w:tr>
      <w:tr w:rsidR="00C96E98" w:rsidRPr="00D14494" w:rsidTr="00F65BA5">
        <w:tc>
          <w:tcPr>
            <w:tcW w:w="4111" w:type="dxa"/>
            <w:shd w:val="clear" w:color="auto" w:fill="auto"/>
          </w:tcPr>
          <w:p w:rsidR="00C96E98" w:rsidRPr="00D91462" w:rsidRDefault="002D6A51" w:rsidP="00AA275F">
            <w:pPr>
              <w:rPr>
                <w:b/>
                <w:szCs w:val="24"/>
                <w:lang w:val="lt-LT"/>
              </w:rPr>
            </w:pPr>
            <w:r w:rsidRPr="00D91462">
              <w:rPr>
                <w:b/>
                <w:color w:val="0070C0"/>
                <w:szCs w:val="24"/>
                <w:lang w:val="lt-LT"/>
              </w:rPr>
              <w:t>8</w:t>
            </w:r>
            <w:r w:rsidR="00C96E98" w:rsidRPr="00D91462">
              <w:rPr>
                <w:b/>
                <w:color w:val="0070C0"/>
                <w:szCs w:val="24"/>
                <w:lang w:val="lt-LT"/>
              </w:rPr>
              <w:t xml:space="preserve"> priedas</w:t>
            </w:r>
          </w:p>
        </w:tc>
      </w:tr>
    </w:tbl>
    <w:p w:rsidR="00C96E98" w:rsidRDefault="00C96E98" w:rsidP="00C96E98">
      <w:pPr>
        <w:jc w:val="center"/>
        <w:rPr>
          <w:b/>
          <w:lang w:val="lt-LT"/>
        </w:rPr>
      </w:pPr>
    </w:p>
    <w:p w:rsidR="00B0099F" w:rsidRDefault="00B0099F" w:rsidP="00B0099F">
      <w:pPr>
        <w:pStyle w:val="Heading4"/>
        <w:rPr>
          <w:sz w:val="26"/>
        </w:rPr>
      </w:pPr>
    </w:p>
    <w:p w:rsidR="00B0099F" w:rsidRPr="00C7372B" w:rsidRDefault="00331D07" w:rsidP="00C7372B">
      <w:pPr>
        <w:pStyle w:val="Heading4"/>
        <w:rPr>
          <w:caps/>
          <w:szCs w:val="24"/>
        </w:rPr>
      </w:pPr>
      <w:r>
        <w:rPr>
          <w:caps/>
          <w:szCs w:val="24"/>
        </w:rPr>
        <w:t>TINKAMAI</w:t>
      </w:r>
      <w:r w:rsidR="009F4902" w:rsidRPr="009F4902">
        <w:rPr>
          <w:caps/>
          <w:color w:val="C00000"/>
          <w:sz w:val="28"/>
          <w:szCs w:val="28"/>
          <w:vertAlign w:val="superscript"/>
        </w:rPr>
        <w:t>*</w:t>
      </w:r>
      <w:r>
        <w:rPr>
          <w:caps/>
          <w:szCs w:val="24"/>
        </w:rPr>
        <w:t xml:space="preserve"> </w:t>
      </w:r>
      <w:r w:rsidR="003C211C">
        <w:rPr>
          <w:caps/>
          <w:szCs w:val="24"/>
        </w:rPr>
        <w:t>įvykdy</w:t>
      </w:r>
      <w:bookmarkStart w:id="0" w:name="_GoBack"/>
      <w:bookmarkEnd w:id="0"/>
      <w:r w:rsidR="003C211C">
        <w:rPr>
          <w:caps/>
          <w:szCs w:val="24"/>
        </w:rPr>
        <w:t>tų DARBŲ</w:t>
      </w:r>
      <w:r w:rsidR="00B0099F" w:rsidRPr="00C7372B">
        <w:rPr>
          <w:caps/>
          <w:szCs w:val="24"/>
        </w:rPr>
        <w:t xml:space="preserve"> sąrašas</w:t>
      </w:r>
    </w:p>
    <w:p w:rsidR="00B0099F" w:rsidRPr="00C7372B" w:rsidRDefault="00B0099F" w:rsidP="00B0099F">
      <w:pPr>
        <w:jc w:val="center"/>
        <w:rPr>
          <w:b/>
          <w:lang w:val="lt-LT"/>
        </w:rPr>
      </w:pPr>
    </w:p>
    <w:p w:rsidR="00B0099F" w:rsidRPr="00C7372B" w:rsidRDefault="00B0099F" w:rsidP="00B0099F">
      <w:pPr>
        <w:ind w:left="5760" w:firstLine="720"/>
        <w:jc w:val="right"/>
        <w:rPr>
          <w:lang w:val="lt-LT"/>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268"/>
        <w:gridCol w:w="2693"/>
        <w:gridCol w:w="1843"/>
        <w:gridCol w:w="1701"/>
        <w:gridCol w:w="2127"/>
        <w:gridCol w:w="1984"/>
        <w:gridCol w:w="1843"/>
      </w:tblGrid>
      <w:tr w:rsidR="00186D31" w:rsidRPr="00C7372B" w:rsidTr="003465D6">
        <w:tc>
          <w:tcPr>
            <w:tcW w:w="675" w:type="dxa"/>
            <w:vAlign w:val="center"/>
          </w:tcPr>
          <w:p w:rsidR="00186D31" w:rsidRPr="00FB33A1" w:rsidRDefault="00186D31" w:rsidP="00C30FE7">
            <w:pPr>
              <w:jc w:val="center"/>
              <w:rPr>
                <w:b/>
                <w:sz w:val="22"/>
                <w:szCs w:val="22"/>
                <w:lang w:val="lt-LT"/>
              </w:rPr>
            </w:pPr>
            <w:r w:rsidRPr="00FB33A1">
              <w:rPr>
                <w:b/>
                <w:sz w:val="22"/>
                <w:szCs w:val="22"/>
                <w:lang w:val="lt-LT"/>
              </w:rPr>
              <w:t>Eil. Nr.</w:t>
            </w:r>
          </w:p>
        </w:tc>
        <w:tc>
          <w:tcPr>
            <w:tcW w:w="2268" w:type="dxa"/>
            <w:vAlign w:val="center"/>
          </w:tcPr>
          <w:p w:rsidR="00186D31" w:rsidRPr="00FB33A1" w:rsidRDefault="00186D31" w:rsidP="003C211C">
            <w:pPr>
              <w:jc w:val="center"/>
              <w:rPr>
                <w:b/>
                <w:sz w:val="22"/>
                <w:szCs w:val="22"/>
                <w:lang w:val="lt-LT" w:eastAsia="lt-LT"/>
              </w:rPr>
            </w:pPr>
            <w:r w:rsidRPr="00FB33A1">
              <w:rPr>
                <w:b/>
                <w:sz w:val="22"/>
                <w:szCs w:val="22"/>
                <w:lang w:val="lt-LT" w:eastAsia="lt-LT"/>
              </w:rPr>
              <w:t xml:space="preserve">Sutarties </w:t>
            </w:r>
            <w:r w:rsidR="003C211C">
              <w:rPr>
                <w:b/>
                <w:sz w:val="22"/>
                <w:szCs w:val="22"/>
                <w:lang w:val="lt-LT" w:eastAsia="lt-LT"/>
              </w:rPr>
              <w:t xml:space="preserve">/ darbų </w:t>
            </w:r>
            <w:r w:rsidRPr="00FB33A1">
              <w:rPr>
                <w:b/>
                <w:sz w:val="22"/>
                <w:szCs w:val="22"/>
                <w:lang w:val="lt-LT" w:eastAsia="lt-LT"/>
              </w:rPr>
              <w:t>objektas</w:t>
            </w:r>
          </w:p>
        </w:tc>
        <w:tc>
          <w:tcPr>
            <w:tcW w:w="2693" w:type="dxa"/>
            <w:vAlign w:val="center"/>
          </w:tcPr>
          <w:p w:rsidR="00186D31" w:rsidRPr="00FB33A1" w:rsidRDefault="00186D31" w:rsidP="00C30FE7">
            <w:pPr>
              <w:jc w:val="center"/>
              <w:rPr>
                <w:b/>
                <w:sz w:val="22"/>
                <w:szCs w:val="22"/>
                <w:lang w:val="lt-LT" w:eastAsia="lt-LT"/>
              </w:rPr>
            </w:pPr>
            <w:r>
              <w:rPr>
                <w:b/>
                <w:sz w:val="22"/>
                <w:szCs w:val="22"/>
                <w:lang w:val="lt-LT" w:eastAsia="lt-LT"/>
              </w:rPr>
              <w:t>Atliktų darbų pobūdis, trumpas aprašymas</w:t>
            </w:r>
          </w:p>
        </w:tc>
        <w:tc>
          <w:tcPr>
            <w:tcW w:w="1843" w:type="dxa"/>
            <w:vAlign w:val="center"/>
          </w:tcPr>
          <w:p w:rsidR="00186D31" w:rsidRPr="00FB33A1" w:rsidRDefault="00186D31" w:rsidP="00C30FE7">
            <w:pPr>
              <w:jc w:val="center"/>
              <w:rPr>
                <w:b/>
                <w:sz w:val="22"/>
                <w:szCs w:val="22"/>
                <w:lang w:val="lt-LT" w:eastAsia="lt-LT"/>
              </w:rPr>
            </w:pPr>
            <w:r w:rsidRPr="00FB33A1">
              <w:rPr>
                <w:b/>
                <w:sz w:val="22"/>
                <w:szCs w:val="22"/>
                <w:lang w:val="lt-LT" w:eastAsia="lt-LT"/>
              </w:rPr>
              <w:t>Sutarties įsigaliojimo</w:t>
            </w:r>
            <w:r w:rsidR="003C211C">
              <w:rPr>
                <w:b/>
                <w:sz w:val="22"/>
                <w:szCs w:val="22"/>
                <w:lang w:val="lt-LT" w:eastAsia="lt-LT"/>
              </w:rPr>
              <w:t xml:space="preserve"> / darbų pradžios</w:t>
            </w:r>
            <w:r w:rsidRPr="00FB33A1">
              <w:rPr>
                <w:b/>
                <w:sz w:val="22"/>
                <w:szCs w:val="22"/>
                <w:lang w:val="lt-LT" w:eastAsia="lt-LT"/>
              </w:rPr>
              <w:t xml:space="preserve"> ir pabaigos (įvykdymo) data</w:t>
            </w:r>
          </w:p>
        </w:tc>
        <w:tc>
          <w:tcPr>
            <w:tcW w:w="1701" w:type="dxa"/>
            <w:vAlign w:val="center"/>
          </w:tcPr>
          <w:p w:rsidR="00186D31" w:rsidRPr="00FB33A1" w:rsidRDefault="00186D31" w:rsidP="00C30FE7">
            <w:pPr>
              <w:jc w:val="center"/>
              <w:rPr>
                <w:b/>
                <w:sz w:val="22"/>
                <w:szCs w:val="22"/>
                <w:lang w:val="lt-LT" w:eastAsia="lt-LT"/>
              </w:rPr>
            </w:pPr>
            <w:r w:rsidRPr="00FB33A1">
              <w:rPr>
                <w:b/>
                <w:sz w:val="22"/>
                <w:szCs w:val="22"/>
                <w:lang w:val="lt-LT" w:eastAsia="lt-LT"/>
              </w:rPr>
              <w:t>Į</w:t>
            </w:r>
            <w:r w:rsidR="003A0078">
              <w:rPr>
                <w:b/>
                <w:sz w:val="22"/>
                <w:szCs w:val="22"/>
                <w:lang w:val="lt-LT" w:eastAsia="lt-LT"/>
              </w:rPr>
              <w:t>vykdytos sutarties</w:t>
            </w:r>
            <w:r w:rsidR="003375A0">
              <w:rPr>
                <w:b/>
                <w:sz w:val="22"/>
                <w:szCs w:val="22"/>
                <w:lang w:val="lt-LT" w:eastAsia="lt-LT"/>
              </w:rPr>
              <w:t xml:space="preserve"> / atliktų darbų</w:t>
            </w:r>
            <w:r w:rsidR="003A0078">
              <w:rPr>
                <w:b/>
                <w:sz w:val="22"/>
                <w:szCs w:val="22"/>
                <w:lang w:val="lt-LT" w:eastAsia="lt-LT"/>
              </w:rPr>
              <w:t xml:space="preserve"> vertė, EUR be</w:t>
            </w:r>
            <w:r w:rsidRPr="00FB33A1">
              <w:rPr>
                <w:b/>
                <w:sz w:val="22"/>
                <w:szCs w:val="22"/>
                <w:lang w:val="lt-LT" w:eastAsia="lt-LT"/>
              </w:rPr>
              <w:t xml:space="preserve"> PVM</w:t>
            </w:r>
          </w:p>
        </w:tc>
        <w:tc>
          <w:tcPr>
            <w:tcW w:w="2127" w:type="dxa"/>
            <w:vAlign w:val="center"/>
          </w:tcPr>
          <w:p w:rsidR="00D91462" w:rsidRDefault="00186D31" w:rsidP="00C30FE7">
            <w:pPr>
              <w:jc w:val="center"/>
              <w:rPr>
                <w:b/>
                <w:sz w:val="22"/>
                <w:szCs w:val="22"/>
                <w:lang w:val="lt-LT" w:eastAsia="lt-LT"/>
              </w:rPr>
            </w:pPr>
            <w:r w:rsidRPr="00FB33A1">
              <w:rPr>
                <w:b/>
                <w:sz w:val="22"/>
                <w:szCs w:val="22"/>
                <w:lang w:val="lt-LT" w:eastAsia="lt-LT"/>
              </w:rPr>
              <w:t>Tiekėjo</w:t>
            </w:r>
          </w:p>
          <w:p w:rsidR="00186D31" w:rsidRPr="00FB33A1" w:rsidRDefault="00186D31" w:rsidP="00C30FE7">
            <w:pPr>
              <w:jc w:val="center"/>
              <w:rPr>
                <w:sz w:val="22"/>
                <w:szCs w:val="22"/>
                <w:lang w:val="lt-LT"/>
              </w:rPr>
            </w:pPr>
            <w:r w:rsidRPr="00FB33A1">
              <w:rPr>
                <w:b/>
                <w:sz w:val="22"/>
                <w:szCs w:val="22"/>
                <w:u w:val="single"/>
                <w:lang w:val="lt-LT" w:eastAsia="lt-LT"/>
              </w:rPr>
              <w:t xml:space="preserve"> </w:t>
            </w:r>
            <w:r w:rsidRPr="00D91462">
              <w:rPr>
                <w:b/>
                <w:color w:val="0070C0"/>
                <w:sz w:val="22"/>
                <w:szCs w:val="22"/>
                <w:u w:val="single"/>
                <w:lang w:val="lt-LT" w:eastAsia="lt-LT"/>
              </w:rPr>
              <w:t>savo jėgomis tinkamai atliktų</w:t>
            </w:r>
            <w:r w:rsidRPr="00D91462">
              <w:rPr>
                <w:b/>
                <w:color w:val="0070C0"/>
                <w:sz w:val="22"/>
                <w:szCs w:val="22"/>
                <w:lang w:val="lt-LT" w:eastAsia="lt-LT"/>
              </w:rPr>
              <w:t xml:space="preserve"> </w:t>
            </w:r>
            <w:r w:rsidRPr="008B6F9D">
              <w:rPr>
                <w:b/>
                <w:sz w:val="22"/>
                <w:szCs w:val="22"/>
                <w:lang w:val="lt-LT" w:eastAsia="lt-LT"/>
              </w:rPr>
              <w:t xml:space="preserve">darbų </w:t>
            </w:r>
            <w:r w:rsidRPr="008B6F9D">
              <w:rPr>
                <w:b/>
                <w:sz w:val="22"/>
                <w:szCs w:val="22"/>
                <w:lang w:val="lt-LT"/>
              </w:rPr>
              <w:t xml:space="preserve">vertė, </w:t>
            </w:r>
            <w:r w:rsidRPr="008B6F9D">
              <w:rPr>
                <w:b/>
                <w:sz w:val="22"/>
                <w:szCs w:val="22"/>
                <w:lang w:eastAsia="lt-LT"/>
              </w:rPr>
              <w:t>EUR be PVM</w:t>
            </w:r>
          </w:p>
          <w:p w:rsidR="00186D31" w:rsidRPr="00FB33A1" w:rsidRDefault="00186D31" w:rsidP="00C30FE7">
            <w:pPr>
              <w:jc w:val="center"/>
              <w:rPr>
                <w:sz w:val="22"/>
                <w:szCs w:val="22"/>
                <w:lang w:val="lt-LT" w:eastAsia="lt-LT"/>
              </w:rPr>
            </w:pPr>
          </w:p>
        </w:tc>
        <w:tc>
          <w:tcPr>
            <w:tcW w:w="1984" w:type="dxa"/>
            <w:vAlign w:val="center"/>
          </w:tcPr>
          <w:p w:rsidR="00186D31" w:rsidRPr="008B6F9D" w:rsidRDefault="00186D31" w:rsidP="00C30FE7">
            <w:pPr>
              <w:jc w:val="center"/>
              <w:rPr>
                <w:b/>
                <w:sz w:val="22"/>
                <w:szCs w:val="22"/>
                <w:lang w:val="lt-LT"/>
              </w:rPr>
            </w:pPr>
            <w:r w:rsidRPr="008B6F9D">
              <w:rPr>
                <w:b/>
                <w:sz w:val="22"/>
                <w:szCs w:val="22"/>
                <w:lang w:val="lt-LT"/>
              </w:rPr>
              <w:t xml:space="preserve">Ūkio subjektų, </w:t>
            </w:r>
            <w:r w:rsidRPr="008B6F9D">
              <w:rPr>
                <w:b/>
                <w:sz w:val="22"/>
                <w:szCs w:val="22"/>
                <w:u w:val="single"/>
                <w:lang w:val="lt-LT"/>
              </w:rPr>
              <w:t xml:space="preserve">kurių </w:t>
            </w:r>
            <w:proofErr w:type="spellStart"/>
            <w:r w:rsidRPr="008B6F9D">
              <w:rPr>
                <w:b/>
                <w:sz w:val="22"/>
                <w:szCs w:val="22"/>
                <w:u w:val="single"/>
                <w:lang w:val="lt-LT"/>
              </w:rPr>
              <w:t>pajėgumais</w:t>
            </w:r>
            <w:proofErr w:type="spellEnd"/>
            <w:r w:rsidRPr="008B6F9D">
              <w:rPr>
                <w:b/>
                <w:sz w:val="22"/>
                <w:szCs w:val="22"/>
                <w:u w:val="single"/>
                <w:lang w:val="lt-LT"/>
              </w:rPr>
              <w:t xml:space="preserve"> rėmėsi</w:t>
            </w:r>
            <w:r w:rsidRPr="008B6F9D">
              <w:rPr>
                <w:b/>
                <w:sz w:val="22"/>
                <w:szCs w:val="22"/>
                <w:lang w:val="lt-LT"/>
              </w:rPr>
              <w:t xml:space="preserve"> tiekėjas, atliktų darbų vertė</w:t>
            </w:r>
          </w:p>
          <w:p w:rsidR="00186D31" w:rsidRPr="008B6F9D" w:rsidRDefault="00186D31" w:rsidP="00C30FE7">
            <w:pPr>
              <w:jc w:val="center"/>
              <w:rPr>
                <w:b/>
                <w:sz w:val="22"/>
                <w:szCs w:val="22"/>
                <w:lang w:val="lt-LT" w:eastAsia="lt-LT"/>
              </w:rPr>
            </w:pPr>
            <w:r w:rsidRPr="008B6F9D">
              <w:rPr>
                <w:b/>
                <w:sz w:val="22"/>
                <w:szCs w:val="22"/>
                <w:lang w:val="lt-LT" w:eastAsia="lt-LT"/>
              </w:rPr>
              <w:t>EUR be PVM</w:t>
            </w:r>
          </w:p>
          <w:p w:rsidR="00186D31" w:rsidRPr="00FB33A1" w:rsidRDefault="00186D31" w:rsidP="00C30FE7">
            <w:pPr>
              <w:jc w:val="center"/>
              <w:rPr>
                <w:i/>
                <w:sz w:val="22"/>
                <w:szCs w:val="22"/>
                <w:lang w:val="lt-LT"/>
              </w:rPr>
            </w:pPr>
            <w:r w:rsidRPr="008B6F9D">
              <w:rPr>
                <w:b/>
                <w:i/>
                <w:sz w:val="22"/>
                <w:szCs w:val="22"/>
                <w:lang w:val="lt-LT" w:eastAsia="lt-LT"/>
              </w:rPr>
              <w:t>(</w:t>
            </w:r>
            <w:r w:rsidRPr="00B16E13">
              <w:rPr>
                <w:i/>
                <w:sz w:val="22"/>
                <w:szCs w:val="22"/>
                <w:lang w:val="lt-LT" w:eastAsia="lt-LT"/>
              </w:rPr>
              <w:t>nurodant atskiro ūkio subjekto pavadinimus ir atliktų darbų vertes Eur be PVM</w:t>
            </w:r>
            <w:r w:rsidRPr="008B6F9D">
              <w:rPr>
                <w:b/>
                <w:i/>
                <w:sz w:val="22"/>
                <w:szCs w:val="22"/>
                <w:lang w:val="lt-LT" w:eastAsia="lt-LT"/>
              </w:rPr>
              <w:t>)</w:t>
            </w:r>
          </w:p>
        </w:tc>
        <w:tc>
          <w:tcPr>
            <w:tcW w:w="1843" w:type="dxa"/>
            <w:vAlign w:val="center"/>
          </w:tcPr>
          <w:p w:rsidR="00186D31" w:rsidRPr="00FB33A1" w:rsidRDefault="00186D31" w:rsidP="00C30FE7">
            <w:pPr>
              <w:jc w:val="center"/>
              <w:rPr>
                <w:b/>
                <w:sz w:val="22"/>
                <w:szCs w:val="22"/>
                <w:lang w:val="lt-LT" w:eastAsia="lt-LT"/>
              </w:rPr>
            </w:pPr>
            <w:r w:rsidRPr="00FB33A1">
              <w:rPr>
                <w:b/>
                <w:sz w:val="22"/>
                <w:szCs w:val="22"/>
                <w:lang w:val="lt-LT" w:eastAsia="lt-LT"/>
              </w:rPr>
              <w:t>Užsakovo pavadinimas, adresas,</w:t>
            </w:r>
            <w:r w:rsidRPr="00FB33A1">
              <w:rPr>
                <w:i/>
                <w:sz w:val="22"/>
                <w:szCs w:val="22"/>
                <w:lang w:val="lt-LT" w:eastAsia="lt-LT"/>
              </w:rPr>
              <w:t xml:space="preserve"> </w:t>
            </w:r>
            <w:r w:rsidRPr="00FB33A1">
              <w:rPr>
                <w:b/>
                <w:sz w:val="22"/>
                <w:szCs w:val="22"/>
                <w:lang w:val="lt-LT" w:eastAsia="lt-LT"/>
              </w:rPr>
              <w:t>kontaktinis asmuo, tel. Nr., el. p.</w:t>
            </w:r>
          </w:p>
        </w:tc>
      </w:tr>
      <w:tr w:rsidR="00186D31" w:rsidRPr="00C7372B" w:rsidTr="003465D6">
        <w:tc>
          <w:tcPr>
            <w:tcW w:w="675" w:type="dxa"/>
          </w:tcPr>
          <w:p w:rsidR="00186D31" w:rsidRPr="00C7372B" w:rsidRDefault="00186D31" w:rsidP="00CF7621">
            <w:pPr>
              <w:jc w:val="center"/>
              <w:rPr>
                <w:lang w:val="lt-LT"/>
              </w:rPr>
            </w:pPr>
            <w:r w:rsidRPr="00C7372B">
              <w:rPr>
                <w:lang w:val="lt-LT"/>
              </w:rPr>
              <w:t>1</w:t>
            </w:r>
            <w:r>
              <w:rPr>
                <w:lang w:val="lt-LT"/>
              </w:rPr>
              <w:t>.</w:t>
            </w:r>
          </w:p>
        </w:tc>
        <w:tc>
          <w:tcPr>
            <w:tcW w:w="2268" w:type="dxa"/>
          </w:tcPr>
          <w:p w:rsidR="00186D31" w:rsidRPr="00C7372B" w:rsidRDefault="00186D31" w:rsidP="00CF7621">
            <w:pPr>
              <w:jc w:val="center"/>
              <w:rPr>
                <w:lang w:val="lt-LT"/>
              </w:rPr>
            </w:pPr>
          </w:p>
        </w:tc>
        <w:tc>
          <w:tcPr>
            <w:tcW w:w="2693" w:type="dxa"/>
          </w:tcPr>
          <w:p w:rsidR="00186D31" w:rsidRPr="00C7372B" w:rsidRDefault="00186D31" w:rsidP="00CF7621">
            <w:pPr>
              <w:jc w:val="center"/>
              <w:rPr>
                <w:lang w:val="lt-LT"/>
              </w:rPr>
            </w:pPr>
          </w:p>
        </w:tc>
        <w:tc>
          <w:tcPr>
            <w:tcW w:w="1843" w:type="dxa"/>
          </w:tcPr>
          <w:p w:rsidR="00186D31" w:rsidRPr="00C7372B" w:rsidRDefault="00186D31" w:rsidP="00CF7621">
            <w:pPr>
              <w:jc w:val="center"/>
              <w:rPr>
                <w:lang w:val="lt-LT"/>
              </w:rPr>
            </w:pPr>
          </w:p>
        </w:tc>
        <w:tc>
          <w:tcPr>
            <w:tcW w:w="1701" w:type="dxa"/>
          </w:tcPr>
          <w:p w:rsidR="00186D31" w:rsidRPr="00C7372B" w:rsidRDefault="00186D31" w:rsidP="00CF7621">
            <w:pPr>
              <w:jc w:val="center"/>
              <w:rPr>
                <w:lang w:val="lt-LT"/>
              </w:rPr>
            </w:pPr>
          </w:p>
        </w:tc>
        <w:tc>
          <w:tcPr>
            <w:tcW w:w="2127" w:type="dxa"/>
          </w:tcPr>
          <w:p w:rsidR="00186D31" w:rsidRPr="00C7372B" w:rsidRDefault="00186D31" w:rsidP="00CF7621">
            <w:pPr>
              <w:jc w:val="center"/>
              <w:rPr>
                <w:lang w:val="lt-LT"/>
              </w:rPr>
            </w:pPr>
          </w:p>
        </w:tc>
        <w:tc>
          <w:tcPr>
            <w:tcW w:w="1984" w:type="dxa"/>
          </w:tcPr>
          <w:p w:rsidR="00186D31" w:rsidRPr="00C7372B" w:rsidRDefault="00186D31" w:rsidP="00CF7621">
            <w:pPr>
              <w:jc w:val="center"/>
              <w:rPr>
                <w:lang w:val="lt-LT"/>
              </w:rPr>
            </w:pPr>
          </w:p>
        </w:tc>
        <w:tc>
          <w:tcPr>
            <w:tcW w:w="1843" w:type="dxa"/>
          </w:tcPr>
          <w:p w:rsidR="00186D31" w:rsidRPr="00C7372B" w:rsidRDefault="00186D31" w:rsidP="00CF7621">
            <w:pPr>
              <w:jc w:val="center"/>
              <w:rPr>
                <w:lang w:val="lt-LT"/>
              </w:rPr>
            </w:pPr>
          </w:p>
        </w:tc>
      </w:tr>
      <w:tr w:rsidR="00186D31" w:rsidRPr="00C7372B" w:rsidTr="003465D6">
        <w:tc>
          <w:tcPr>
            <w:tcW w:w="675" w:type="dxa"/>
          </w:tcPr>
          <w:p w:rsidR="00186D31" w:rsidRPr="00C7372B" w:rsidRDefault="00186D31" w:rsidP="00CF7621">
            <w:pPr>
              <w:jc w:val="center"/>
              <w:rPr>
                <w:lang w:val="lt-LT"/>
              </w:rPr>
            </w:pPr>
            <w:r w:rsidRPr="00C7372B">
              <w:rPr>
                <w:lang w:val="lt-LT"/>
              </w:rPr>
              <w:t>2</w:t>
            </w:r>
            <w:r>
              <w:rPr>
                <w:lang w:val="lt-LT"/>
              </w:rPr>
              <w:t>.</w:t>
            </w:r>
          </w:p>
        </w:tc>
        <w:tc>
          <w:tcPr>
            <w:tcW w:w="2268" w:type="dxa"/>
          </w:tcPr>
          <w:p w:rsidR="00186D31" w:rsidRPr="00C7372B" w:rsidRDefault="00186D31" w:rsidP="00CF7621">
            <w:pPr>
              <w:jc w:val="center"/>
              <w:rPr>
                <w:lang w:val="lt-LT"/>
              </w:rPr>
            </w:pPr>
          </w:p>
        </w:tc>
        <w:tc>
          <w:tcPr>
            <w:tcW w:w="2693" w:type="dxa"/>
          </w:tcPr>
          <w:p w:rsidR="00186D31" w:rsidRPr="00C7372B" w:rsidRDefault="00186D31" w:rsidP="00CF7621">
            <w:pPr>
              <w:jc w:val="center"/>
              <w:rPr>
                <w:lang w:val="lt-LT"/>
              </w:rPr>
            </w:pPr>
          </w:p>
        </w:tc>
        <w:tc>
          <w:tcPr>
            <w:tcW w:w="1843" w:type="dxa"/>
          </w:tcPr>
          <w:p w:rsidR="00186D31" w:rsidRPr="00C7372B" w:rsidRDefault="00186D31" w:rsidP="00CF7621">
            <w:pPr>
              <w:jc w:val="center"/>
              <w:rPr>
                <w:lang w:val="lt-LT"/>
              </w:rPr>
            </w:pPr>
          </w:p>
        </w:tc>
        <w:tc>
          <w:tcPr>
            <w:tcW w:w="1701" w:type="dxa"/>
          </w:tcPr>
          <w:p w:rsidR="00186D31" w:rsidRPr="00C7372B" w:rsidRDefault="00186D31" w:rsidP="00CF7621">
            <w:pPr>
              <w:jc w:val="center"/>
              <w:rPr>
                <w:lang w:val="lt-LT"/>
              </w:rPr>
            </w:pPr>
          </w:p>
        </w:tc>
        <w:tc>
          <w:tcPr>
            <w:tcW w:w="2127" w:type="dxa"/>
          </w:tcPr>
          <w:p w:rsidR="00186D31" w:rsidRPr="00C7372B" w:rsidRDefault="00186D31" w:rsidP="00CF7621">
            <w:pPr>
              <w:jc w:val="center"/>
              <w:rPr>
                <w:lang w:val="lt-LT"/>
              </w:rPr>
            </w:pPr>
          </w:p>
        </w:tc>
        <w:tc>
          <w:tcPr>
            <w:tcW w:w="1984" w:type="dxa"/>
          </w:tcPr>
          <w:p w:rsidR="00186D31" w:rsidRPr="00C7372B" w:rsidRDefault="00186D31" w:rsidP="00CF7621">
            <w:pPr>
              <w:jc w:val="center"/>
              <w:rPr>
                <w:lang w:val="lt-LT"/>
              </w:rPr>
            </w:pPr>
          </w:p>
        </w:tc>
        <w:tc>
          <w:tcPr>
            <w:tcW w:w="1843" w:type="dxa"/>
          </w:tcPr>
          <w:p w:rsidR="00186D31" w:rsidRPr="00C7372B" w:rsidRDefault="00186D31" w:rsidP="00CF7621">
            <w:pPr>
              <w:jc w:val="center"/>
              <w:rPr>
                <w:lang w:val="lt-LT"/>
              </w:rPr>
            </w:pPr>
          </w:p>
        </w:tc>
      </w:tr>
      <w:tr w:rsidR="00186D31" w:rsidRPr="00C7372B" w:rsidTr="003465D6">
        <w:tc>
          <w:tcPr>
            <w:tcW w:w="675" w:type="dxa"/>
          </w:tcPr>
          <w:p w:rsidR="00186D31" w:rsidRPr="00C7372B" w:rsidRDefault="00F66E72" w:rsidP="00CF7621">
            <w:pPr>
              <w:jc w:val="center"/>
              <w:rPr>
                <w:lang w:val="lt-LT"/>
              </w:rPr>
            </w:pPr>
            <w:r>
              <w:rPr>
                <w:lang w:val="lt-LT"/>
              </w:rPr>
              <w:t>...</w:t>
            </w:r>
          </w:p>
        </w:tc>
        <w:tc>
          <w:tcPr>
            <w:tcW w:w="2268" w:type="dxa"/>
          </w:tcPr>
          <w:p w:rsidR="00186D31" w:rsidRPr="00C7372B" w:rsidRDefault="00186D31" w:rsidP="00CF7621">
            <w:pPr>
              <w:jc w:val="center"/>
              <w:rPr>
                <w:lang w:val="lt-LT"/>
              </w:rPr>
            </w:pPr>
          </w:p>
        </w:tc>
        <w:tc>
          <w:tcPr>
            <w:tcW w:w="2693" w:type="dxa"/>
          </w:tcPr>
          <w:p w:rsidR="00186D31" w:rsidRPr="00C7372B" w:rsidRDefault="00186D31" w:rsidP="00CF7621">
            <w:pPr>
              <w:jc w:val="center"/>
              <w:rPr>
                <w:lang w:val="lt-LT"/>
              </w:rPr>
            </w:pPr>
          </w:p>
        </w:tc>
        <w:tc>
          <w:tcPr>
            <w:tcW w:w="1843" w:type="dxa"/>
          </w:tcPr>
          <w:p w:rsidR="00186D31" w:rsidRPr="00C7372B" w:rsidRDefault="00186D31" w:rsidP="00CF7621">
            <w:pPr>
              <w:jc w:val="center"/>
              <w:rPr>
                <w:lang w:val="lt-LT"/>
              </w:rPr>
            </w:pPr>
          </w:p>
        </w:tc>
        <w:tc>
          <w:tcPr>
            <w:tcW w:w="1701" w:type="dxa"/>
          </w:tcPr>
          <w:p w:rsidR="00186D31" w:rsidRPr="00C7372B" w:rsidRDefault="00186D31" w:rsidP="00CF7621">
            <w:pPr>
              <w:jc w:val="center"/>
              <w:rPr>
                <w:lang w:val="lt-LT"/>
              </w:rPr>
            </w:pPr>
          </w:p>
        </w:tc>
        <w:tc>
          <w:tcPr>
            <w:tcW w:w="2127" w:type="dxa"/>
          </w:tcPr>
          <w:p w:rsidR="00186D31" w:rsidRPr="00C7372B" w:rsidRDefault="00186D31" w:rsidP="00CF7621">
            <w:pPr>
              <w:jc w:val="center"/>
              <w:rPr>
                <w:lang w:val="lt-LT"/>
              </w:rPr>
            </w:pPr>
          </w:p>
        </w:tc>
        <w:tc>
          <w:tcPr>
            <w:tcW w:w="1984" w:type="dxa"/>
          </w:tcPr>
          <w:p w:rsidR="00186D31" w:rsidRPr="00C7372B" w:rsidRDefault="00186D31" w:rsidP="00CF7621">
            <w:pPr>
              <w:jc w:val="center"/>
              <w:rPr>
                <w:lang w:val="lt-LT"/>
              </w:rPr>
            </w:pPr>
          </w:p>
        </w:tc>
        <w:tc>
          <w:tcPr>
            <w:tcW w:w="1843" w:type="dxa"/>
          </w:tcPr>
          <w:p w:rsidR="00186D31" w:rsidRPr="00C7372B" w:rsidRDefault="00186D31" w:rsidP="00CF7621">
            <w:pPr>
              <w:jc w:val="center"/>
              <w:rPr>
                <w:lang w:val="lt-LT"/>
              </w:rPr>
            </w:pPr>
          </w:p>
        </w:tc>
      </w:tr>
    </w:tbl>
    <w:p w:rsidR="007D76FF" w:rsidRPr="00D91462" w:rsidRDefault="00C7372B" w:rsidP="00D91462">
      <w:pPr>
        <w:rPr>
          <w:i/>
          <w:color w:val="0070C0"/>
          <w:sz w:val="20"/>
          <w:lang w:val="lt-LT"/>
        </w:rPr>
      </w:pPr>
      <w:r w:rsidRPr="00D91462">
        <w:rPr>
          <w:i/>
          <w:szCs w:val="24"/>
        </w:rPr>
        <w:t xml:space="preserve"> </w:t>
      </w:r>
      <w:r w:rsidR="003C211C" w:rsidRPr="00D91462">
        <w:rPr>
          <w:i/>
          <w:color w:val="0070C0"/>
          <w:sz w:val="20"/>
          <w:lang w:val="lt-LT" w:eastAsia="lt-LT"/>
        </w:rPr>
        <w:t>Prašome nurodyti įvykdytus</w:t>
      </w:r>
      <w:r w:rsidR="009D6428" w:rsidRPr="00D91462">
        <w:rPr>
          <w:i/>
          <w:color w:val="0070C0"/>
          <w:sz w:val="20"/>
          <w:lang w:val="lt-LT" w:eastAsia="lt-LT"/>
        </w:rPr>
        <w:t xml:space="preserve"> </w:t>
      </w:r>
      <w:r w:rsidR="003C211C" w:rsidRPr="00D91462">
        <w:rPr>
          <w:i/>
          <w:color w:val="0070C0"/>
          <w:sz w:val="20"/>
          <w:lang w:val="lt-LT" w:eastAsia="lt-LT"/>
        </w:rPr>
        <w:t xml:space="preserve">darbus, </w:t>
      </w:r>
      <w:r w:rsidR="009F4902" w:rsidRPr="009F4902">
        <w:rPr>
          <w:i/>
          <w:color w:val="C00000"/>
          <w:sz w:val="20"/>
          <w:vertAlign w:val="superscript"/>
          <w:lang w:val="lt-LT" w:eastAsia="lt-LT"/>
        </w:rPr>
        <w:t>*</w:t>
      </w:r>
      <w:r w:rsidR="003C211C" w:rsidRPr="00D91462">
        <w:rPr>
          <w:i/>
          <w:color w:val="0070C0"/>
          <w:sz w:val="20"/>
          <w:u w:val="single"/>
          <w:lang w:val="lt-LT" w:eastAsia="lt-LT"/>
        </w:rPr>
        <w:t>atitinkančiu</w:t>
      </w:r>
      <w:r w:rsidR="009D6428" w:rsidRPr="00D91462">
        <w:rPr>
          <w:i/>
          <w:color w:val="0070C0"/>
          <w:sz w:val="20"/>
          <w:u w:val="single"/>
          <w:lang w:val="lt-LT" w:eastAsia="lt-LT"/>
        </w:rPr>
        <w:t>s</w:t>
      </w:r>
      <w:r w:rsidR="009D6428" w:rsidRPr="00D91462">
        <w:rPr>
          <w:i/>
          <w:color w:val="0070C0"/>
          <w:sz w:val="20"/>
          <w:lang w:val="lt-LT"/>
        </w:rPr>
        <w:t xml:space="preserve"> </w:t>
      </w:r>
      <w:r w:rsidR="007A751E" w:rsidRPr="00D91462">
        <w:rPr>
          <w:i/>
          <w:color w:val="0070C0"/>
          <w:sz w:val="20"/>
          <w:lang w:val="lt-LT"/>
        </w:rPr>
        <w:t xml:space="preserve">konkurso sąlygų </w:t>
      </w:r>
      <w:r w:rsidR="00AB2435" w:rsidRPr="00D91462">
        <w:rPr>
          <w:i/>
          <w:color w:val="0070C0"/>
          <w:sz w:val="20"/>
          <w:lang w:val="lt-LT"/>
        </w:rPr>
        <w:t xml:space="preserve">4 priedo </w:t>
      </w:r>
      <w:r w:rsidR="00D91462" w:rsidRPr="00D91462">
        <w:rPr>
          <w:i/>
          <w:color w:val="0070C0"/>
          <w:sz w:val="20"/>
          <w:lang w:val="lt-LT"/>
        </w:rPr>
        <w:t>II skyriaus „TECHNINIS IR (ARBA) PROFESINIS PAJĖGUMAS“</w:t>
      </w:r>
      <w:r w:rsidR="00AB2435" w:rsidRPr="00D91462">
        <w:rPr>
          <w:i/>
          <w:color w:val="0070C0"/>
          <w:sz w:val="20"/>
          <w:lang w:val="lt-LT"/>
        </w:rPr>
        <w:t xml:space="preserve"> </w:t>
      </w:r>
      <w:r w:rsidR="00D91462" w:rsidRPr="00D91462">
        <w:rPr>
          <w:i/>
          <w:color w:val="0070C0"/>
          <w:sz w:val="20"/>
          <w:lang w:val="lt-LT"/>
        </w:rPr>
        <w:t xml:space="preserve">2 punkte nustatytus </w:t>
      </w:r>
      <w:r w:rsidR="00692B7A" w:rsidRPr="00D91462">
        <w:rPr>
          <w:i/>
          <w:color w:val="0070C0"/>
          <w:sz w:val="20"/>
          <w:lang w:val="lt-LT"/>
        </w:rPr>
        <w:t>reikalavimus</w:t>
      </w:r>
      <w:r w:rsidR="007D76FF" w:rsidRPr="00D91462">
        <w:rPr>
          <w:i/>
          <w:color w:val="0070C0"/>
          <w:sz w:val="20"/>
          <w:lang w:val="lt-LT"/>
        </w:rPr>
        <w:t>.</w:t>
      </w:r>
    </w:p>
    <w:p w:rsidR="00B0099F" w:rsidRPr="00D91462" w:rsidRDefault="00B0099F" w:rsidP="00C7372B">
      <w:pPr>
        <w:jc w:val="both"/>
        <w:rPr>
          <w:color w:val="0070C0"/>
          <w:lang w:val="lt-LT"/>
        </w:rPr>
      </w:pPr>
    </w:p>
    <w:p w:rsidR="00C7372B" w:rsidRPr="00C7372B" w:rsidRDefault="00C7372B" w:rsidP="00C7372B">
      <w:pPr>
        <w:ind w:firstLine="709"/>
        <w:rPr>
          <w:lang w:val="lt-LT"/>
        </w:rPr>
      </w:pPr>
      <w:r w:rsidRPr="00C008B5">
        <w:rPr>
          <w:lang w:val="lt-LT"/>
        </w:rPr>
        <w:t>PRIDEDAMA.</w:t>
      </w:r>
      <w:r w:rsidRPr="00C7372B">
        <w:rPr>
          <w:lang w:val="lt-LT"/>
        </w:rPr>
        <w:t xml:space="preserve"> </w:t>
      </w:r>
      <w:r w:rsidR="004C66F9" w:rsidRPr="00C008B5">
        <w:rPr>
          <w:b/>
          <w:color w:val="0070C0"/>
          <w:u w:val="single"/>
          <w:lang w:val="lt-LT"/>
        </w:rPr>
        <w:t>Užsakovų pažymos</w:t>
      </w:r>
      <w:r w:rsidR="00B150B8" w:rsidRPr="00C008B5">
        <w:rPr>
          <w:b/>
          <w:color w:val="0070C0"/>
          <w:u w:val="single"/>
          <w:lang w:val="lt-LT"/>
        </w:rPr>
        <w:t xml:space="preserve"> apie tai, kad darbai buvo atlikti </w:t>
      </w:r>
      <w:r w:rsidR="00B150B8" w:rsidRPr="00D91462">
        <w:rPr>
          <w:b/>
          <w:color w:val="0070C0"/>
          <w:u w:val="single"/>
          <w:lang w:val="lt-LT"/>
        </w:rPr>
        <w:t>tinkamai</w:t>
      </w:r>
      <w:r w:rsidRPr="00C7372B">
        <w:rPr>
          <w:lang w:val="lt-LT"/>
        </w:rPr>
        <w:t>,   ___  lapai (-ų).</w:t>
      </w:r>
    </w:p>
    <w:p w:rsidR="00C7372B" w:rsidRPr="00D91462" w:rsidRDefault="00C7372B" w:rsidP="00C7372B">
      <w:pPr>
        <w:jc w:val="both"/>
      </w:pPr>
    </w:p>
    <w:p w:rsidR="005E4589" w:rsidRDefault="005E4589" w:rsidP="005E4589">
      <w:pPr>
        <w:ind w:firstLine="567"/>
        <w:jc w:val="both"/>
        <w:rPr>
          <w:b/>
          <w:sz w:val="22"/>
          <w:szCs w:val="22"/>
          <w:lang w:val="lt-LT" w:eastAsia="lt-LT"/>
        </w:rPr>
      </w:pPr>
      <w:r>
        <w:rPr>
          <w:b/>
          <w:sz w:val="22"/>
          <w:szCs w:val="22"/>
          <w:lang w:val="lt-LT" w:eastAsia="lt-LT"/>
        </w:rPr>
        <w:t>Pastabos</w:t>
      </w:r>
      <w:r w:rsidRPr="003A0078">
        <w:rPr>
          <w:b/>
          <w:sz w:val="22"/>
          <w:szCs w:val="22"/>
          <w:lang w:val="lt-LT" w:eastAsia="lt-LT"/>
        </w:rPr>
        <w:t>.</w:t>
      </w:r>
    </w:p>
    <w:p w:rsidR="005E4589" w:rsidRPr="00B3026E" w:rsidRDefault="005E4589" w:rsidP="005E4589">
      <w:pPr>
        <w:jc w:val="both"/>
        <w:rPr>
          <w:i/>
          <w:sz w:val="20"/>
          <w:lang w:val="lt-LT" w:eastAsia="en-GB"/>
        </w:rPr>
      </w:pPr>
      <w:r w:rsidRPr="00B3026E">
        <w:rPr>
          <w:sz w:val="20"/>
          <w:lang w:eastAsia="en-GB"/>
        </w:rPr>
        <w:t xml:space="preserve">1. </w:t>
      </w:r>
      <w:r w:rsidRPr="00B3026E">
        <w:rPr>
          <w:sz w:val="20"/>
          <w:lang w:val="lt-LT" w:eastAsia="en-GB"/>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r w:rsidRPr="00B3026E">
        <w:rPr>
          <w:i/>
          <w:sz w:val="20"/>
          <w:lang w:val="lt-LT" w:eastAsia="en-GB"/>
        </w:rPr>
        <w:t xml:space="preserve">. </w:t>
      </w:r>
      <w:r w:rsidRPr="00B3026E">
        <w:rPr>
          <w:iCs/>
          <w:color w:val="000000"/>
          <w:sz w:val="20"/>
          <w:lang w:val="lt-LT" w:eastAsia="en-GB"/>
        </w:rPr>
        <w:t xml:space="preserve">Pastebėtina, kad jei teikėjas pateikia sutartį, pagal kurią darbus atliko ne tik jis vienas, bet kartu su kitais ūkio subjektais, jis turi aiškiai nurodyti, </w:t>
      </w:r>
      <w:r w:rsidRPr="00C008B5">
        <w:rPr>
          <w:iCs/>
          <w:color w:val="0070C0"/>
          <w:sz w:val="20"/>
          <w:u w:val="single"/>
          <w:lang w:val="lt-LT" w:eastAsia="en-GB"/>
        </w:rPr>
        <w:t>kuriuos darbus jis atliko pats</w:t>
      </w:r>
      <w:r w:rsidRPr="00D91462">
        <w:rPr>
          <w:iCs/>
          <w:color w:val="000000"/>
          <w:sz w:val="20"/>
          <w:u w:val="single"/>
          <w:lang w:val="lt-LT" w:eastAsia="en-GB"/>
        </w:rPr>
        <w:t>.</w:t>
      </w:r>
    </w:p>
    <w:p w:rsidR="00C7372B" w:rsidRPr="005E4589" w:rsidRDefault="005E4589" w:rsidP="005E4589">
      <w:pPr>
        <w:jc w:val="both"/>
        <w:rPr>
          <w:i/>
          <w:iCs/>
          <w:color w:val="000000"/>
          <w:sz w:val="20"/>
          <w:lang w:val="lt-LT" w:eastAsia="en-GB"/>
        </w:rPr>
      </w:pPr>
      <w:r w:rsidRPr="00B3026E">
        <w:rPr>
          <w:sz w:val="20"/>
          <w:lang w:val="lt-LT" w:eastAsia="en-GB"/>
        </w:rPr>
        <w:t>2.</w:t>
      </w:r>
      <w:r w:rsidRPr="00B3026E">
        <w:rPr>
          <w:sz w:val="20"/>
          <w:lang w:val="lt-LT"/>
        </w:rPr>
        <w:t xml:space="preserve"> </w:t>
      </w:r>
      <w:r w:rsidRPr="00B3026E">
        <w:rPr>
          <w:sz w:val="20"/>
          <w:lang w:val="lt-LT" w:eastAsia="en-GB"/>
        </w:rPr>
        <w:t>Jeigu elektroninių apsaugos sistemos įrengimo darbai pradėti vykdyti anksčiau nei per paskutinius 5 metus, tačiau pabaigti vykdyti per paskutinius 5 metus, tokiu atveju atsižvelgiama į visą tokių darbų atlikimo laikotarpiu darbų vertę.</w:t>
      </w:r>
      <w:r w:rsidRPr="00B3026E">
        <w:rPr>
          <w:i/>
          <w:sz w:val="20"/>
          <w:lang w:val="lt-LT" w:eastAsia="lt-LT"/>
        </w:rPr>
        <w:t xml:space="preserve"> </w:t>
      </w:r>
    </w:p>
    <w:p w:rsidR="00C7372B" w:rsidRPr="00C7372B" w:rsidRDefault="00C7372B" w:rsidP="00C7372B">
      <w:pPr>
        <w:jc w:val="center"/>
        <w:rPr>
          <w:b/>
          <w:i/>
          <w:szCs w:val="24"/>
          <w:lang w:val="lt-LT" w:eastAsia="lt-LT"/>
        </w:rPr>
      </w:pPr>
    </w:p>
    <w:p w:rsidR="00C7372B" w:rsidRPr="00C7372B" w:rsidRDefault="00C7372B" w:rsidP="00C7372B">
      <w:pPr>
        <w:jc w:val="center"/>
        <w:rPr>
          <w:b/>
          <w:i/>
          <w:szCs w:val="24"/>
          <w:lang w:val="lt-LT" w:eastAsia="lt-LT"/>
        </w:rPr>
      </w:pPr>
    </w:p>
    <w:tbl>
      <w:tblPr>
        <w:tblW w:w="14443" w:type="dxa"/>
        <w:tblInd w:w="108" w:type="dxa"/>
        <w:tblLayout w:type="fixed"/>
        <w:tblLook w:val="04A0" w:firstRow="1" w:lastRow="0" w:firstColumn="1" w:lastColumn="0" w:noHBand="0" w:noVBand="1"/>
      </w:tblPr>
      <w:tblGrid>
        <w:gridCol w:w="4849"/>
        <w:gridCol w:w="1431"/>
        <w:gridCol w:w="3141"/>
        <w:gridCol w:w="1035"/>
        <w:gridCol w:w="3987"/>
      </w:tblGrid>
      <w:tr w:rsidR="00C7372B" w:rsidRPr="00C7372B" w:rsidTr="009D6428">
        <w:trPr>
          <w:trHeight w:val="317"/>
        </w:trPr>
        <w:tc>
          <w:tcPr>
            <w:tcW w:w="4849" w:type="dxa"/>
            <w:tcBorders>
              <w:top w:val="single" w:sz="4" w:space="0" w:color="auto"/>
              <w:left w:val="nil"/>
              <w:bottom w:val="nil"/>
              <w:right w:val="nil"/>
            </w:tcBorders>
            <w:shd w:val="clear" w:color="auto" w:fill="auto"/>
          </w:tcPr>
          <w:p w:rsidR="00C7372B" w:rsidRPr="00C7372B" w:rsidRDefault="00C7372B" w:rsidP="00FA391F">
            <w:pPr>
              <w:snapToGrid w:val="0"/>
              <w:jc w:val="both"/>
              <w:rPr>
                <w:position w:val="6"/>
                <w:szCs w:val="24"/>
                <w:lang w:val="lt-LT"/>
              </w:rPr>
            </w:pPr>
            <w:r w:rsidRPr="00C7372B">
              <w:rPr>
                <w:position w:val="6"/>
                <w:szCs w:val="24"/>
                <w:lang w:val="lt-LT"/>
              </w:rPr>
              <w:t>(</w:t>
            </w:r>
            <w:r w:rsidR="00FA391F">
              <w:rPr>
                <w:position w:val="6"/>
                <w:szCs w:val="24"/>
                <w:lang w:val="lt-LT"/>
              </w:rPr>
              <w:t>Tiekėjo</w:t>
            </w:r>
            <w:r w:rsidRPr="00C7372B">
              <w:rPr>
                <w:position w:val="6"/>
                <w:szCs w:val="24"/>
                <w:lang w:val="lt-LT"/>
              </w:rPr>
              <w:t xml:space="preserve"> arba jo įgalioto asmens pareigų pavadinimas)</w:t>
            </w:r>
          </w:p>
        </w:tc>
        <w:tc>
          <w:tcPr>
            <w:tcW w:w="1431" w:type="dxa"/>
            <w:shd w:val="clear" w:color="auto" w:fill="auto"/>
          </w:tcPr>
          <w:p w:rsidR="00C7372B" w:rsidRPr="00C7372B" w:rsidRDefault="00C7372B" w:rsidP="009D6428">
            <w:pPr>
              <w:ind w:right="-1"/>
              <w:jc w:val="center"/>
              <w:rPr>
                <w:szCs w:val="24"/>
                <w:lang w:val="lt-LT" w:eastAsia="lt-LT"/>
              </w:rPr>
            </w:pPr>
          </w:p>
        </w:tc>
        <w:tc>
          <w:tcPr>
            <w:tcW w:w="3141" w:type="dxa"/>
            <w:tcBorders>
              <w:top w:val="single" w:sz="4" w:space="0" w:color="auto"/>
              <w:left w:val="nil"/>
              <w:bottom w:val="nil"/>
              <w:right w:val="nil"/>
            </w:tcBorders>
            <w:shd w:val="clear" w:color="auto" w:fill="auto"/>
          </w:tcPr>
          <w:p w:rsidR="00C7372B" w:rsidRPr="00C7372B" w:rsidRDefault="00C7372B" w:rsidP="009D6428">
            <w:pPr>
              <w:ind w:right="-1"/>
              <w:jc w:val="center"/>
              <w:rPr>
                <w:szCs w:val="24"/>
                <w:lang w:val="lt-LT" w:eastAsia="lt-LT"/>
              </w:rPr>
            </w:pPr>
            <w:r w:rsidRPr="00C7372B">
              <w:rPr>
                <w:position w:val="6"/>
                <w:szCs w:val="24"/>
                <w:lang w:val="lt-LT" w:eastAsia="lt-LT"/>
              </w:rPr>
              <w:t>(Parašas)</w:t>
            </w:r>
          </w:p>
        </w:tc>
        <w:tc>
          <w:tcPr>
            <w:tcW w:w="1035" w:type="dxa"/>
            <w:shd w:val="clear" w:color="auto" w:fill="auto"/>
          </w:tcPr>
          <w:p w:rsidR="00C7372B" w:rsidRPr="00C7372B" w:rsidRDefault="00C7372B" w:rsidP="009D6428">
            <w:pPr>
              <w:ind w:right="-1"/>
              <w:jc w:val="center"/>
              <w:rPr>
                <w:szCs w:val="24"/>
                <w:lang w:val="lt-LT" w:eastAsia="lt-LT"/>
              </w:rPr>
            </w:pPr>
          </w:p>
        </w:tc>
        <w:tc>
          <w:tcPr>
            <w:tcW w:w="3987" w:type="dxa"/>
            <w:tcBorders>
              <w:top w:val="single" w:sz="4" w:space="0" w:color="auto"/>
              <w:left w:val="nil"/>
              <w:bottom w:val="nil"/>
              <w:right w:val="nil"/>
            </w:tcBorders>
            <w:shd w:val="clear" w:color="auto" w:fill="auto"/>
          </w:tcPr>
          <w:p w:rsidR="00C7372B" w:rsidRPr="00C7372B" w:rsidRDefault="00C7372B" w:rsidP="009D6428">
            <w:pPr>
              <w:ind w:right="-1"/>
              <w:jc w:val="center"/>
              <w:rPr>
                <w:szCs w:val="24"/>
                <w:lang w:val="lt-LT" w:eastAsia="lt-LT"/>
              </w:rPr>
            </w:pPr>
            <w:r w:rsidRPr="00C7372B">
              <w:rPr>
                <w:position w:val="6"/>
                <w:szCs w:val="24"/>
                <w:lang w:val="lt-LT" w:eastAsia="lt-LT"/>
              </w:rPr>
              <w:t>(Vardas ir pavardė)</w:t>
            </w:r>
          </w:p>
        </w:tc>
      </w:tr>
    </w:tbl>
    <w:p w:rsidR="00DD0515" w:rsidRDefault="00DD0515" w:rsidP="00BD68B2">
      <w:pPr>
        <w:jc w:val="both"/>
        <w:rPr>
          <w:lang w:val="lt-LT"/>
        </w:rPr>
      </w:pPr>
    </w:p>
    <w:sectPr w:rsidR="00DD0515" w:rsidSect="00C7372B">
      <w:pgSz w:w="16838" w:h="11906" w:orient="landscape" w:code="9"/>
      <w:pgMar w:top="1701" w:right="1134"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E98"/>
    <w:rsid w:val="00031B9E"/>
    <w:rsid w:val="0006107E"/>
    <w:rsid w:val="00126C82"/>
    <w:rsid w:val="00170462"/>
    <w:rsid w:val="00186D31"/>
    <w:rsid w:val="001973A7"/>
    <w:rsid w:val="001E4D3E"/>
    <w:rsid w:val="00225441"/>
    <w:rsid w:val="00272A67"/>
    <w:rsid w:val="002B46EF"/>
    <w:rsid w:val="002D08ED"/>
    <w:rsid w:val="002D6A51"/>
    <w:rsid w:val="00331D07"/>
    <w:rsid w:val="003375A0"/>
    <w:rsid w:val="003465D6"/>
    <w:rsid w:val="0036754E"/>
    <w:rsid w:val="003A0078"/>
    <w:rsid w:val="003B62C8"/>
    <w:rsid w:val="003C211C"/>
    <w:rsid w:val="00442A6C"/>
    <w:rsid w:val="00493628"/>
    <w:rsid w:val="004A7AD1"/>
    <w:rsid w:val="004C66F9"/>
    <w:rsid w:val="00505893"/>
    <w:rsid w:val="00522EA6"/>
    <w:rsid w:val="005E1179"/>
    <w:rsid w:val="005E4589"/>
    <w:rsid w:val="005F5DA2"/>
    <w:rsid w:val="00653F80"/>
    <w:rsid w:val="00667FE7"/>
    <w:rsid w:val="0067140F"/>
    <w:rsid w:val="00692B7A"/>
    <w:rsid w:val="00712311"/>
    <w:rsid w:val="007143EA"/>
    <w:rsid w:val="00736217"/>
    <w:rsid w:val="007A751E"/>
    <w:rsid w:val="007D76FF"/>
    <w:rsid w:val="008254F7"/>
    <w:rsid w:val="00827E61"/>
    <w:rsid w:val="008417DD"/>
    <w:rsid w:val="008B6F9D"/>
    <w:rsid w:val="008C0614"/>
    <w:rsid w:val="008C4A59"/>
    <w:rsid w:val="009D6428"/>
    <w:rsid w:val="009F4902"/>
    <w:rsid w:val="00A36F8E"/>
    <w:rsid w:val="00AA275F"/>
    <w:rsid w:val="00AB2435"/>
    <w:rsid w:val="00AB293D"/>
    <w:rsid w:val="00B0099F"/>
    <w:rsid w:val="00B150B8"/>
    <w:rsid w:val="00B16E13"/>
    <w:rsid w:val="00B25C0D"/>
    <w:rsid w:val="00B34508"/>
    <w:rsid w:val="00BA7259"/>
    <w:rsid w:val="00BA7A98"/>
    <w:rsid w:val="00BD68B2"/>
    <w:rsid w:val="00C008B5"/>
    <w:rsid w:val="00C30FE7"/>
    <w:rsid w:val="00C32A0A"/>
    <w:rsid w:val="00C7372B"/>
    <w:rsid w:val="00C96E98"/>
    <w:rsid w:val="00CF0E62"/>
    <w:rsid w:val="00CF7621"/>
    <w:rsid w:val="00D7750F"/>
    <w:rsid w:val="00D91462"/>
    <w:rsid w:val="00DB5FE3"/>
    <w:rsid w:val="00DD0515"/>
    <w:rsid w:val="00E00DCF"/>
    <w:rsid w:val="00E106D6"/>
    <w:rsid w:val="00E1739D"/>
    <w:rsid w:val="00E36B0C"/>
    <w:rsid w:val="00E4456E"/>
    <w:rsid w:val="00E61911"/>
    <w:rsid w:val="00EC22F2"/>
    <w:rsid w:val="00F222E5"/>
    <w:rsid w:val="00F51C35"/>
    <w:rsid w:val="00F65BA5"/>
    <w:rsid w:val="00F66E72"/>
    <w:rsid w:val="00FA391F"/>
    <w:rsid w:val="00FA53D5"/>
    <w:rsid w:val="00FB33A1"/>
    <w:rsid w:val="00FF34D1"/>
    <w:rsid w:val="00FF6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F3827"/>
  <w15:chartTrackingRefBased/>
  <w15:docId w15:val="{95E103A9-FD2A-48D5-892C-A3F6C0AC2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6E98"/>
    <w:rPr>
      <w:rFonts w:ascii="Times New Roman" w:eastAsia="Times New Roman" w:hAnsi="Times New Roman"/>
      <w:sz w:val="24"/>
    </w:rPr>
  </w:style>
  <w:style w:type="paragraph" w:styleId="Heading4">
    <w:name w:val="heading 4"/>
    <w:aliases w:val="Heading 4 Char Char Char Char"/>
    <w:basedOn w:val="Normal"/>
    <w:next w:val="Normal"/>
    <w:link w:val="Heading4Char"/>
    <w:qFormat/>
    <w:rsid w:val="00C96E98"/>
    <w:pPr>
      <w:keepNext/>
      <w:jc w:val="center"/>
      <w:outlineLvl w:val="3"/>
    </w:pPr>
    <w:rPr>
      <w:b/>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Heading 4 Char Char Char Char Char"/>
    <w:link w:val="Heading4"/>
    <w:rsid w:val="00C96E98"/>
    <w:rPr>
      <w:rFonts w:ascii="Times New Roman" w:eastAsia="Times New Roman" w:hAnsi="Times New Roman" w:cs="Times New Roman"/>
      <w:b/>
      <w:sz w:val="24"/>
      <w:szCs w:val="20"/>
    </w:rPr>
  </w:style>
  <w:style w:type="paragraph" w:styleId="Header">
    <w:name w:val="header"/>
    <w:basedOn w:val="Normal"/>
    <w:link w:val="HeaderChar"/>
    <w:rsid w:val="00C96E98"/>
    <w:pPr>
      <w:tabs>
        <w:tab w:val="center" w:pos="4320"/>
        <w:tab w:val="right" w:pos="8640"/>
      </w:tabs>
    </w:pPr>
  </w:style>
  <w:style w:type="character" w:customStyle="1" w:styleId="HeaderChar">
    <w:name w:val="Header Char"/>
    <w:link w:val="Header"/>
    <w:rsid w:val="00C96E98"/>
    <w:rPr>
      <w:rFonts w:ascii="Times New Roman" w:eastAsia="Times New Roman" w:hAnsi="Times New Roman" w:cs="Times New Roman"/>
      <w:sz w:val="24"/>
      <w:szCs w:val="20"/>
      <w:lang w:val="en-US"/>
    </w:rPr>
  </w:style>
  <w:style w:type="paragraph" w:styleId="BodyText3">
    <w:name w:val="Body Text 3"/>
    <w:basedOn w:val="Normal"/>
    <w:link w:val="BodyText3Char"/>
    <w:rsid w:val="00C96E98"/>
    <w:rPr>
      <w:lang w:val="lt-LT"/>
    </w:rPr>
  </w:style>
  <w:style w:type="character" w:customStyle="1" w:styleId="BodyText3Char">
    <w:name w:val="Body Text 3 Char"/>
    <w:link w:val="BodyText3"/>
    <w:rsid w:val="00C96E98"/>
    <w:rPr>
      <w:rFonts w:ascii="Times New Roman" w:eastAsia="Times New Roman" w:hAnsi="Times New Roman" w:cs="Times New Roman"/>
      <w:sz w:val="24"/>
      <w:szCs w:val="20"/>
    </w:rPr>
  </w:style>
  <w:style w:type="character" w:styleId="CommentReference">
    <w:name w:val="annotation reference"/>
    <w:uiPriority w:val="99"/>
    <w:semiHidden/>
    <w:unhideWhenUsed/>
    <w:rsid w:val="00FF34D1"/>
    <w:rPr>
      <w:sz w:val="16"/>
      <w:szCs w:val="16"/>
    </w:rPr>
  </w:style>
  <w:style w:type="paragraph" w:styleId="CommentText">
    <w:name w:val="annotation text"/>
    <w:basedOn w:val="Normal"/>
    <w:link w:val="CommentTextChar"/>
    <w:uiPriority w:val="99"/>
    <w:semiHidden/>
    <w:unhideWhenUsed/>
    <w:rsid w:val="00FF34D1"/>
    <w:rPr>
      <w:sz w:val="20"/>
    </w:rPr>
  </w:style>
  <w:style w:type="character" w:customStyle="1" w:styleId="CommentTextChar">
    <w:name w:val="Comment Text Char"/>
    <w:link w:val="CommentText"/>
    <w:uiPriority w:val="99"/>
    <w:semiHidden/>
    <w:rsid w:val="00FF34D1"/>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FF34D1"/>
    <w:rPr>
      <w:b/>
      <w:bCs/>
    </w:rPr>
  </w:style>
  <w:style w:type="character" w:customStyle="1" w:styleId="CommentSubjectChar">
    <w:name w:val="Comment Subject Char"/>
    <w:link w:val="CommentSubject"/>
    <w:uiPriority w:val="99"/>
    <w:semiHidden/>
    <w:rsid w:val="00FF34D1"/>
    <w:rPr>
      <w:rFonts w:ascii="Times New Roman" w:eastAsia="Times New Roman" w:hAnsi="Times New Roman"/>
      <w:b/>
      <w:bCs/>
      <w:lang w:val="en-US" w:eastAsia="en-US"/>
    </w:rPr>
  </w:style>
  <w:style w:type="paragraph" w:styleId="BalloonText">
    <w:name w:val="Balloon Text"/>
    <w:basedOn w:val="Normal"/>
    <w:link w:val="BalloonTextChar"/>
    <w:uiPriority w:val="99"/>
    <w:semiHidden/>
    <w:unhideWhenUsed/>
    <w:rsid w:val="00FF34D1"/>
    <w:rPr>
      <w:rFonts w:ascii="Tahoma" w:hAnsi="Tahoma" w:cs="Tahoma"/>
      <w:sz w:val="16"/>
      <w:szCs w:val="16"/>
    </w:rPr>
  </w:style>
  <w:style w:type="character" w:customStyle="1" w:styleId="BalloonTextChar">
    <w:name w:val="Balloon Text Char"/>
    <w:link w:val="BalloonText"/>
    <w:uiPriority w:val="99"/>
    <w:semiHidden/>
    <w:rsid w:val="00FF34D1"/>
    <w:rPr>
      <w:rFonts w:ascii="Tahoma" w:eastAsia="Times New Roman"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DAB855-4F9A-4216-A9E5-DB234385F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252</Words>
  <Characters>1441</Characters>
  <Application>Microsoft Office Word</Application>
  <DocSecurity>0</DocSecurity>
  <Lines>12</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Aurelija.Rasteniene</dc:creator>
  <cp:keywords/>
  <cp:lastModifiedBy>Windows User</cp:lastModifiedBy>
  <cp:revision>5</cp:revision>
  <cp:lastPrinted>2020-07-08T14:49:00Z</cp:lastPrinted>
  <dcterms:created xsi:type="dcterms:W3CDTF">2025-11-25T12:55:00Z</dcterms:created>
  <dcterms:modified xsi:type="dcterms:W3CDTF">2025-11-27T08:56:00Z</dcterms:modified>
</cp:coreProperties>
</file>