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FFE18" w14:textId="29E2F323" w:rsidR="006912CC" w:rsidRPr="00F272D9" w:rsidRDefault="006912CC" w:rsidP="00C63822">
      <w:pPr>
        <w:spacing w:line="240" w:lineRule="auto"/>
        <w:jc w:val="right"/>
        <w:rPr>
          <w:rFonts w:ascii="Times New Roman" w:eastAsia="Times New Roman" w:hAnsi="Times New Roman" w:cs="Times New Roman"/>
          <w:sz w:val="24"/>
          <w:szCs w:val="24"/>
        </w:rPr>
      </w:pPr>
      <w:bookmarkStart w:id="0" w:name="_Hlk86825377"/>
      <w:bookmarkStart w:id="1" w:name="_Ref38540913"/>
      <w:bookmarkStart w:id="2" w:name="_Ref38898051"/>
      <w:bookmarkStart w:id="3" w:name="_Ref38901392"/>
      <w:bookmarkStart w:id="4" w:name="_Toc48053189"/>
      <w:bookmarkStart w:id="5" w:name="_Toc85706892"/>
      <w:r w:rsidRPr="00F272D9">
        <w:rPr>
          <w:rFonts w:ascii="Times New Roman" w:eastAsia="Times New Roman" w:hAnsi="Times New Roman" w:cs="Times New Roman"/>
          <w:sz w:val="24"/>
          <w:szCs w:val="24"/>
        </w:rPr>
        <w:t xml:space="preserve">Pirkimo sąlygų </w:t>
      </w:r>
      <w:r w:rsidR="004A3C51" w:rsidRPr="00F272D9">
        <w:rPr>
          <w:rFonts w:ascii="Times New Roman" w:eastAsia="Times New Roman" w:hAnsi="Times New Roman" w:cs="Times New Roman"/>
          <w:sz w:val="24"/>
          <w:szCs w:val="24"/>
        </w:rPr>
        <w:t>2</w:t>
      </w:r>
      <w:r w:rsidRPr="00F272D9">
        <w:rPr>
          <w:rFonts w:ascii="Times New Roman" w:eastAsia="Times New Roman" w:hAnsi="Times New Roman" w:cs="Times New Roman"/>
          <w:sz w:val="24"/>
          <w:szCs w:val="24"/>
        </w:rPr>
        <w:t xml:space="preserve"> priedas „Pasiūlymo forma“</w:t>
      </w:r>
    </w:p>
    <w:bookmarkEnd w:id="0"/>
    <w:bookmarkEnd w:id="1"/>
    <w:bookmarkEnd w:id="2"/>
    <w:bookmarkEnd w:id="3"/>
    <w:bookmarkEnd w:id="4"/>
    <w:bookmarkEnd w:id="5"/>
    <w:p w14:paraId="242FDCA9" w14:textId="77777777" w:rsidR="00EE7BCA" w:rsidRPr="00F272D9" w:rsidRDefault="00EE7BCA" w:rsidP="004C29A6">
      <w:pPr>
        <w:spacing w:line="240" w:lineRule="auto"/>
        <w:ind w:firstLine="0"/>
        <w:jc w:val="center"/>
        <w:rPr>
          <w:rFonts w:ascii="Times New Roman" w:eastAsia="Times New Roman" w:hAnsi="Times New Roman" w:cs="Times New Roman"/>
          <w:b/>
          <w:bCs/>
          <w:sz w:val="24"/>
          <w:szCs w:val="24"/>
        </w:rPr>
      </w:pPr>
    </w:p>
    <w:p w14:paraId="5FF12AA0" w14:textId="00FEB9E2" w:rsidR="00E33D18" w:rsidRDefault="006912CC" w:rsidP="00EE7BCA">
      <w:pPr>
        <w:spacing w:line="240" w:lineRule="auto"/>
        <w:ind w:firstLine="0"/>
        <w:jc w:val="center"/>
        <w:rPr>
          <w:rFonts w:ascii="Times New Roman" w:eastAsia="Times New Roman" w:hAnsi="Times New Roman" w:cs="Times New Roman"/>
          <w:b/>
          <w:bCs/>
          <w:sz w:val="24"/>
          <w:szCs w:val="24"/>
        </w:rPr>
      </w:pPr>
      <w:r w:rsidRPr="00453524">
        <w:rPr>
          <w:rFonts w:ascii="Times New Roman" w:eastAsia="Times New Roman" w:hAnsi="Times New Roman" w:cs="Times New Roman"/>
          <w:b/>
          <w:bCs/>
          <w:sz w:val="24"/>
          <w:szCs w:val="24"/>
        </w:rPr>
        <w:t>PASIŪLYMAS</w:t>
      </w:r>
      <w:bookmarkStart w:id="6" w:name="_Hlk130548371"/>
    </w:p>
    <w:p w14:paraId="402ED683" w14:textId="77777777" w:rsidR="00FD17E4" w:rsidRPr="00453524" w:rsidRDefault="00FD17E4" w:rsidP="00EE7BCA">
      <w:pPr>
        <w:spacing w:line="240" w:lineRule="auto"/>
        <w:ind w:firstLine="0"/>
        <w:jc w:val="center"/>
        <w:rPr>
          <w:rFonts w:ascii="Times New Roman" w:hAnsi="Times New Roman" w:cs="Times New Roman"/>
          <w:b/>
          <w:bCs/>
          <w:caps/>
          <w:sz w:val="24"/>
          <w:szCs w:val="24"/>
        </w:rPr>
      </w:pPr>
    </w:p>
    <w:tbl>
      <w:tblPr>
        <w:tblStyle w:val="TableGrid"/>
        <w:tblW w:w="0" w:type="auto"/>
        <w:tblInd w:w="29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4"/>
      </w:tblGrid>
      <w:tr w:rsidR="006912CC" w:rsidRPr="00453524" w14:paraId="15F1DE08" w14:textId="77777777" w:rsidTr="00FD17E4">
        <w:trPr>
          <w:trHeight w:val="300"/>
        </w:trPr>
        <w:tc>
          <w:tcPr>
            <w:tcW w:w="3974" w:type="dxa"/>
            <w:tcBorders>
              <w:bottom w:val="single" w:sz="4" w:space="0" w:color="auto"/>
            </w:tcBorders>
          </w:tcPr>
          <w:bookmarkEnd w:id="6"/>
          <w:p w14:paraId="7DAE4265" w14:textId="77777777" w:rsidR="006912CC" w:rsidRPr="00001C81" w:rsidRDefault="00001C81" w:rsidP="00001C81">
            <w:pPr>
              <w:ind w:firstLine="0"/>
              <w:rPr>
                <w:rFonts w:hAnsi="Times New Roman" w:cs="Times New Roman"/>
                <w:b/>
                <w:bCs/>
                <w:i/>
                <w:iCs/>
                <w:sz w:val="24"/>
                <w:szCs w:val="24"/>
              </w:rPr>
            </w:pPr>
            <w:r w:rsidRPr="00001C81">
              <w:rPr>
                <w:rFonts w:hAnsi="Times New Roman" w:cs="Times New Roman"/>
                <w:b/>
                <w:bCs/>
                <w:i/>
                <w:iCs/>
                <w:sz w:val="24"/>
                <w:szCs w:val="24"/>
                <w:lang w:val="pt-BR"/>
              </w:rPr>
              <w:t>RVPL336_Narkoz</w:t>
            </w:r>
            <w:r w:rsidRPr="00001C81">
              <w:rPr>
                <w:rFonts w:hAnsi="Times New Roman" w:cs="Times New Roman"/>
                <w:b/>
                <w:bCs/>
                <w:i/>
                <w:iCs/>
                <w:sz w:val="24"/>
                <w:szCs w:val="24"/>
              </w:rPr>
              <w:t>ės aparatas</w:t>
            </w:r>
          </w:p>
          <w:p w14:paraId="5FE2AC1E" w14:textId="3A6559EF" w:rsidR="00001C81" w:rsidRPr="00001C81" w:rsidRDefault="00001C81" w:rsidP="00001C81">
            <w:pPr>
              <w:ind w:firstLine="0"/>
              <w:rPr>
                <w:rFonts w:eastAsia="Times New Roman" w:hAnsi="Times New Roman" w:cs="Times New Roman"/>
                <w:i/>
                <w:iCs/>
                <w:sz w:val="24"/>
                <w:szCs w:val="24"/>
              </w:rPr>
            </w:pPr>
          </w:p>
        </w:tc>
      </w:tr>
      <w:tr w:rsidR="006912CC" w:rsidRPr="00453524" w14:paraId="6EE268B5" w14:textId="77777777" w:rsidTr="00FD17E4">
        <w:trPr>
          <w:trHeight w:val="116"/>
        </w:trPr>
        <w:tc>
          <w:tcPr>
            <w:tcW w:w="3974" w:type="dxa"/>
            <w:tcBorders>
              <w:top w:val="single" w:sz="4" w:space="0" w:color="auto"/>
            </w:tcBorders>
          </w:tcPr>
          <w:p w14:paraId="7ADF984B" w14:textId="77777777" w:rsidR="006912CC" w:rsidRPr="00453524" w:rsidRDefault="006912CC" w:rsidP="4D7B5526">
            <w:pPr>
              <w:jc w:val="center"/>
              <w:rPr>
                <w:rFonts w:eastAsia="Times New Roman" w:hAnsi="Times New Roman" w:cs="Times New Roman"/>
                <w:i/>
                <w:iCs/>
                <w:sz w:val="24"/>
                <w:szCs w:val="24"/>
                <w:vertAlign w:val="superscript"/>
              </w:rPr>
            </w:pPr>
            <w:r w:rsidRPr="00453524">
              <w:rPr>
                <w:rFonts w:eastAsia="Times New Roman" w:hAnsi="Times New Roman" w:cs="Times New Roman"/>
                <w:i/>
                <w:iCs/>
                <w:sz w:val="24"/>
                <w:szCs w:val="24"/>
                <w:vertAlign w:val="superscript"/>
              </w:rPr>
              <w:t>(data)</w:t>
            </w:r>
          </w:p>
        </w:tc>
      </w:tr>
      <w:tr w:rsidR="006912CC" w:rsidRPr="00453524" w14:paraId="3B6639B3" w14:textId="77777777" w:rsidTr="00FD17E4">
        <w:trPr>
          <w:trHeight w:val="300"/>
        </w:trPr>
        <w:tc>
          <w:tcPr>
            <w:tcW w:w="3974" w:type="dxa"/>
            <w:tcBorders>
              <w:bottom w:val="single" w:sz="4" w:space="0" w:color="auto"/>
            </w:tcBorders>
          </w:tcPr>
          <w:p w14:paraId="7ED7E482" w14:textId="77777777" w:rsidR="006912CC" w:rsidRPr="00453524" w:rsidRDefault="006912CC" w:rsidP="4D7B5526">
            <w:pPr>
              <w:jc w:val="center"/>
              <w:rPr>
                <w:rFonts w:eastAsia="Times New Roman" w:hAnsi="Times New Roman" w:cs="Times New Roman"/>
                <w:i/>
                <w:iCs/>
                <w:sz w:val="24"/>
                <w:szCs w:val="24"/>
              </w:rPr>
            </w:pPr>
          </w:p>
        </w:tc>
      </w:tr>
      <w:tr w:rsidR="006912CC" w:rsidRPr="00453524" w14:paraId="7F1E0BD1" w14:textId="77777777" w:rsidTr="00FD17E4">
        <w:trPr>
          <w:trHeight w:val="300"/>
        </w:trPr>
        <w:tc>
          <w:tcPr>
            <w:tcW w:w="3974" w:type="dxa"/>
            <w:tcBorders>
              <w:top w:val="single" w:sz="4" w:space="0" w:color="auto"/>
            </w:tcBorders>
          </w:tcPr>
          <w:p w14:paraId="5BC06636" w14:textId="77777777" w:rsidR="006912CC" w:rsidRPr="00453524" w:rsidRDefault="006912CC" w:rsidP="4D7B5526">
            <w:pPr>
              <w:jc w:val="center"/>
              <w:rPr>
                <w:rFonts w:eastAsia="Times New Roman" w:hAnsi="Times New Roman" w:cs="Times New Roman"/>
                <w:i/>
                <w:iCs/>
                <w:sz w:val="24"/>
                <w:szCs w:val="24"/>
                <w:vertAlign w:val="superscript"/>
              </w:rPr>
            </w:pPr>
            <w:r w:rsidRPr="00453524">
              <w:rPr>
                <w:rFonts w:eastAsia="Times New Roman" w:hAnsi="Times New Roman" w:cs="Times New Roman"/>
                <w:i/>
                <w:iCs/>
                <w:sz w:val="24"/>
                <w:szCs w:val="24"/>
                <w:vertAlign w:val="superscript"/>
              </w:rPr>
              <w:t>(vieta)</w:t>
            </w:r>
          </w:p>
        </w:tc>
      </w:tr>
    </w:tbl>
    <w:p w14:paraId="3EB847D6" w14:textId="77777777" w:rsidR="006912CC" w:rsidRPr="00453524" w:rsidRDefault="006912CC" w:rsidP="4D7B5526">
      <w:pPr>
        <w:jc w:val="center"/>
        <w:rPr>
          <w:rFonts w:ascii="Times New Roman" w:eastAsia="Times New Roman" w:hAnsi="Times New Roman" w:cs="Times New Roman"/>
          <w:i/>
          <w:iCs/>
          <w:sz w:val="24"/>
          <w:szCs w:val="24"/>
        </w:rPr>
      </w:pPr>
      <w:bookmarkStart w:id="7" w:name="_Pirkimo_sąlygų_3"/>
      <w:bookmarkEnd w:id="7"/>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912CC" w:rsidRPr="00C63822" w14:paraId="6AF83236" w14:textId="77777777" w:rsidTr="00EA69C5">
        <w:trPr>
          <w:trHeight w:val="317"/>
          <w:jc w:val="center"/>
        </w:trPr>
        <w:tc>
          <w:tcPr>
            <w:tcW w:w="5524" w:type="dxa"/>
            <w:tcBorders>
              <w:bottom w:val="single" w:sz="4" w:space="0" w:color="auto"/>
            </w:tcBorders>
            <w:vAlign w:val="center"/>
          </w:tcPr>
          <w:p w14:paraId="3EA8C0C6" w14:textId="5632CC64" w:rsidR="006912CC" w:rsidRPr="00C63822" w:rsidRDefault="004D1C96" w:rsidP="004D1C96">
            <w:pPr>
              <w:ind w:firstLine="0"/>
              <w:jc w:val="center"/>
              <w:rPr>
                <w:rFonts w:eastAsia="Times New Roman" w:hAnsi="Times New Roman" w:cs="Times New Roman"/>
                <w:sz w:val="24"/>
                <w:szCs w:val="24"/>
              </w:rPr>
            </w:pPr>
            <w:r w:rsidRPr="00453524">
              <w:rPr>
                <w:rFonts w:hAnsi="Times New Roman"/>
                <w:bCs/>
                <w:sz w:val="24"/>
                <w:szCs w:val="24"/>
              </w:rPr>
              <w:t>Viešoji įstaiga Respublikinė Vilniaus psichiatrijos ligoninė</w:t>
            </w:r>
          </w:p>
        </w:tc>
      </w:tr>
      <w:tr w:rsidR="006912CC" w:rsidRPr="00C63822" w14:paraId="1776D02A" w14:textId="77777777" w:rsidTr="00EA69C5">
        <w:trPr>
          <w:trHeight w:val="300"/>
          <w:jc w:val="center"/>
        </w:trPr>
        <w:tc>
          <w:tcPr>
            <w:tcW w:w="5524" w:type="dxa"/>
            <w:tcBorders>
              <w:top w:val="single" w:sz="4" w:space="0" w:color="auto"/>
            </w:tcBorders>
          </w:tcPr>
          <w:p w14:paraId="4EAB29FE" w14:textId="33A1DCA4" w:rsidR="006912CC" w:rsidRPr="00C63822" w:rsidRDefault="006912CC" w:rsidP="4D7B5526">
            <w:pPr>
              <w:jc w:val="center"/>
              <w:rPr>
                <w:rFonts w:eastAsia="Times New Roman" w:hAnsi="Times New Roman" w:cs="Times New Roman"/>
                <w:sz w:val="24"/>
                <w:szCs w:val="24"/>
              </w:rPr>
            </w:pPr>
            <w:r w:rsidRPr="00C63822">
              <w:rPr>
                <w:rFonts w:eastAsia="Times New Roman" w:hAnsi="Times New Roman" w:cs="Times New Roman"/>
                <w:sz w:val="24"/>
                <w:szCs w:val="24"/>
                <w:vertAlign w:val="superscript"/>
              </w:rPr>
              <w:t>(Adresatas)</w:t>
            </w:r>
          </w:p>
        </w:tc>
      </w:tr>
    </w:tbl>
    <w:p w14:paraId="563C652D" w14:textId="77777777" w:rsidR="003C31D1" w:rsidRPr="001D5D44" w:rsidRDefault="003C31D1" w:rsidP="003C31D1">
      <w:pPr>
        <w:pStyle w:val="ListParagraph"/>
        <w:numPr>
          <w:ilvl w:val="0"/>
          <w:numId w:val="3"/>
        </w:numPr>
        <w:tabs>
          <w:tab w:val="left" w:pos="567"/>
        </w:tabs>
        <w:spacing w:line="240" w:lineRule="auto"/>
        <w:jc w:val="center"/>
        <w:rPr>
          <w:rFonts w:ascii="Times New Roman" w:eastAsia="Times New Roman" w:hAnsi="Times New Roman" w:cs="Times New Roman"/>
          <w:b/>
          <w:bCs/>
          <w:sz w:val="24"/>
          <w:szCs w:val="24"/>
        </w:rPr>
      </w:pPr>
      <w:r w:rsidRPr="00160E9F">
        <w:rPr>
          <w:rFonts w:ascii="Times New Roman" w:eastAsia="Times New Roman" w:hAnsi="Times New Roman" w:cs="Times New Roman"/>
          <w:b/>
          <w:bCs/>
          <w:sz w:val="24"/>
          <w:szCs w:val="24"/>
        </w:rPr>
        <w:t>INFORMACIJA APIE DALYVĮ</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9"/>
        <w:gridCol w:w="4396"/>
      </w:tblGrid>
      <w:tr w:rsidR="003C31D1" w14:paraId="692DAB61" w14:textId="77777777">
        <w:trPr>
          <w:trHeight w:val="683"/>
        </w:trPr>
        <w:tc>
          <w:tcPr>
            <w:tcW w:w="5098" w:type="dxa"/>
            <w:tcBorders>
              <w:top w:val="single" w:sz="4" w:space="0" w:color="auto"/>
              <w:left w:val="single" w:sz="4" w:space="0" w:color="auto"/>
              <w:bottom w:val="single" w:sz="4" w:space="0" w:color="auto"/>
              <w:right w:val="single" w:sz="4" w:space="0" w:color="auto"/>
            </w:tcBorders>
            <w:hideMark/>
          </w:tcPr>
          <w:p w14:paraId="66025446" w14:textId="77777777" w:rsidR="003C31D1" w:rsidRPr="00C47CE9" w:rsidRDefault="003C31D1">
            <w:pPr>
              <w:spacing w:line="240" w:lineRule="auto"/>
              <w:ind w:firstLine="0"/>
              <w:rPr>
                <w:rFonts w:ascii="Times New Roman" w:eastAsia="Times New Roman" w:hAnsi="Times New Roman" w:cs="Times New Roman"/>
                <w:sz w:val="24"/>
                <w:szCs w:val="24"/>
              </w:rPr>
            </w:pPr>
            <w:r w:rsidRPr="00C47CE9">
              <w:rPr>
                <w:rFonts w:ascii="Times New Roman" w:hAnsi="Times New Roman" w:cs="Times New Roman"/>
                <w:sz w:val="24"/>
                <w:szCs w:val="24"/>
              </w:rPr>
              <w:t>Tiekėjo arba tiekėjų grupės narių pavadinimas (-ai)</w:t>
            </w:r>
          </w:p>
        </w:tc>
        <w:tc>
          <w:tcPr>
            <w:tcW w:w="4395" w:type="dxa"/>
            <w:tcBorders>
              <w:top w:val="single" w:sz="4" w:space="0" w:color="auto"/>
              <w:left w:val="single" w:sz="4" w:space="0" w:color="auto"/>
              <w:bottom w:val="single" w:sz="4" w:space="0" w:color="auto"/>
              <w:right w:val="single" w:sz="4" w:space="0" w:color="auto"/>
            </w:tcBorders>
          </w:tcPr>
          <w:p w14:paraId="0267F4F9"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486A1CE4" w14:textId="77777777">
        <w:trPr>
          <w:trHeight w:val="773"/>
        </w:trPr>
        <w:tc>
          <w:tcPr>
            <w:tcW w:w="5098" w:type="dxa"/>
            <w:tcBorders>
              <w:top w:val="single" w:sz="4" w:space="0" w:color="auto"/>
              <w:left w:val="single" w:sz="4" w:space="0" w:color="auto"/>
              <w:bottom w:val="single" w:sz="4" w:space="0" w:color="auto"/>
              <w:right w:val="single" w:sz="4" w:space="0" w:color="auto"/>
            </w:tcBorders>
            <w:hideMark/>
          </w:tcPr>
          <w:p w14:paraId="1814878D"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Tiekėjo arba tiekėjų grupės narių juridinio asmens kodas (-ai) (tuo atveju, jei Pasiūlymą teikia fizinis asmuo - verslo pažymėjimo Nr. ar pan.)</w:t>
            </w:r>
          </w:p>
        </w:tc>
        <w:tc>
          <w:tcPr>
            <w:tcW w:w="4395" w:type="dxa"/>
            <w:tcBorders>
              <w:top w:val="single" w:sz="4" w:space="0" w:color="auto"/>
              <w:left w:val="single" w:sz="4" w:space="0" w:color="auto"/>
              <w:bottom w:val="single" w:sz="4" w:space="0" w:color="auto"/>
              <w:right w:val="single" w:sz="4" w:space="0" w:color="auto"/>
            </w:tcBorders>
          </w:tcPr>
          <w:p w14:paraId="66A0F87F"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4D826BF9" w14:textId="77777777">
        <w:tc>
          <w:tcPr>
            <w:tcW w:w="5098" w:type="dxa"/>
            <w:tcBorders>
              <w:top w:val="single" w:sz="4" w:space="0" w:color="auto"/>
              <w:left w:val="single" w:sz="4" w:space="0" w:color="auto"/>
              <w:bottom w:val="single" w:sz="4" w:space="0" w:color="auto"/>
              <w:right w:val="single" w:sz="4" w:space="0" w:color="auto"/>
            </w:tcBorders>
            <w:hideMark/>
          </w:tcPr>
          <w:p w14:paraId="29E3413A"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Tiekėjo arba tiekėjų grupės narių PVM mokėtojo kodas (-ai)</w:t>
            </w:r>
          </w:p>
        </w:tc>
        <w:tc>
          <w:tcPr>
            <w:tcW w:w="4395" w:type="dxa"/>
            <w:tcBorders>
              <w:top w:val="single" w:sz="4" w:space="0" w:color="auto"/>
              <w:left w:val="single" w:sz="4" w:space="0" w:color="auto"/>
              <w:bottom w:val="single" w:sz="4" w:space="0" w:color="auto"/>
              <w:right w:val="single" w:sz="4" w:space="0" w:color="auto"/>
            </w:tcBorders>
          </w:tcPr>
          <w:p w14:paraId="0E4A2537"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7BEF59A2" w14:textId="77777777">
        <w:trPr>
          <w:trHeight w:val="782"/>
        </w:trPr>
        <w:tc>
          <w:tcPr>
            <w:tcW w:w="5098" w:type="dxa"/>
            <w:tcBorders>
              <w:top w:val="single" w:sz="4" w:space="0" w:color="auto"/>
              <w:left w:val="single" w:sz="4" w:space="0" w:color="auto"/>
              <w:bottom w:val="single" w:sz="4" w:space="0" w:color="auto"/>
              <w:right w:val="single" w:sz="4" w:space="0" w:color="auto"/>
            </w:tcBorders>
            <w:hideMark/>
          </w:tcPr>
          <w:p w14:paraId="1F7503C1"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Tiekėjų grupės narys, atstovaujantis arba vadovaujantis  tiekėjų grupei (pildoma, jei Pasiūlymą teikia tiekėjų grupė)</w:t>
            </w:r>
          </w:p>
        </w:tc>
        <w:tc>
          <w:tcPr>
            <w:tcW w:w="4395" w:type="dxa"/>
            <w:tcBorders>
              <w:top w:val="single" w:sz="4" w:space="0" w:color="auto"/>
              <w:left w:val="single" w:sz="4" w:space="0" w:color="auto"/>
              <w:bottom w:val="single" w:sz="4" w:space="0" w:color="auto"/>
              <w:right w:val="single" w:sz="4" w:space="0" w:color="auto"/>
            </w:tcBorders>
          </w:tcPr>
          <w:p w14:paraId="671DC3D9"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1FA7C908" w14:textId="77777777">
        <w:trPr>
          <w:trHeight w:val="683"/>
        </w:trPr>
        <w:tc>
          <w:tcPr>
            <w:tcW w:w="5098" w:type="dxa"/>
            <w:tcBorders>
              <w:top w:val="single" w:sz="4" w:space="0" w:color="auto"/>
              <w:left w:val="single" w:sz="4" w:space="0" w:color="auto"/>
              <w:bottom w:val="single" w:sz="4" w:space="0" w:color="auto"/>
              <w:right w:val="single" w:sz="4" w:space="0" w:color="auto"/>
            </w:tcBorders>
            <w:hideMark/>
          </w:tcPr>
          <w:p w14:paraId="284E9B15"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Tiekėjo arba atstovaujančio tiekėjų grupės nario adresas, telefono numeris, el. paštas</w:t>
            </w:r>
          </w:p>
        </w:tc>
        <w:tc>
          <w:tcPr>
            <w:tcW w:w="4395" w:type="dxa"/>
            <w:tcBorders>
              <w:top w:val="single" w:sz="4" w:space="0" w:color="auto"/>
              <w:left w:val="single" w:sz="4" w:space="0" w:color="auto"/>
              <w:bottom w:val="single" w:sz="4" w:space="0" w:color="auto"/>
              <w:right w:val="single" w:sz="4" w:space="0" w:color="auto"/>
            </w:tcBorders>
          </w:tcPr>
          <w:p w14:paraId="6AA03896"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6850FEEC" w14:textId="77777777">
        <w:trPr>
          <w:trHeight w:val="656"/>
        </w:trPr>
        <w:tc>
          <w:tcPr>
            <w:tcW w:w="5098" w:type="dxa"/>
            <w:tcBorders>
              <w:top w:val="single" w:sz="4" w:space="0" w:color="auto"/>
              <w:left w:val="single" w:sz="4" w:space="0" w:color="auto"/>
              <w:bottom w:val="single" w:sz="4" w:space="0" w:color="auto"/>
              <w:right w:val="single" w:sz="4" w:space="0" w:color="auto"/>
            </w:tcBorders>
            <w:hideMark/>
          </w:tcPr>
          <w:p w14:paraId="02D7F906"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Tiekėjo arba atstovaujančio tiekėjų grupės nario banko pavadinimas, banko kodas, sąskaitos Nr.</w:t>
            </w:r>
          </w:p>
        </w:tc>
        <w:tc>
          <w:tcPr>
            <w:tcW w:w="4395" w:type="dxa"/>
            <w:tcBorders>
              <w:top w:val="single" w:sz="4" w:space="0" w:color="auto"/>
              <w:left w:val="single" w:sz="4" w:space="0" w:color="auto"/>
              <w:bottom w:val="single" w:sz="4" w:space="0" w:color="auto"/>
              <w:right w:val="single" w:sz="4" w:space="0" w:color="auto"/>
            </w:tcBorders>
          </w:tcPr>
          <w:p w14:paraId="327908BD"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25DD6424" w14:textId="77777777">
        <w:tc>
          <w:tcPr>
            <w:tcW w:w="5098" w:type="dxa"/>
            <w:tcBorders>
              <w:top w:val="single" w:sz="4" w:space="0" w:color="auto"/>
              <w:left w:val="single" w:sz="4" w:space="0" w:color="auto"/>
              <w:bottom w:val="single" w:sz="4" w:space="0" w:color="auto"/>
              <w:right w:val="single" w:sz="4" w:space="0" w:color="auto"/>
            </w:tcBorders>
            <w:hideMark/>
          </w:tcPr>
          <w:p w14:paraId="0650806D"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Tiekėjo asmens, įgalioto pasirašyti sutartį, vardas, pavardė, pareigos</w:t>
            </w:r>
          </w:p>
        </w:tc>
        <w:tc>
          <w:tcPr>
            <w:tcW w:w="4395" w:type="dxa"/>
            <w:tcBorders>
              <w:top w:val="single" w:sz="4" w:space="0" w:color="auto"/>
              <w:left w:val="single" w:sz="4" w:space="0" w:color="auto"/>
              <w:bottom w:val="single" w:sz="4" w:space="0" w:color="auto"/>
              <w:right w:val="single" w:sz="4" w:space="0" w:color="auto"/>
            </w:tcBorders>
          </w:tcPr>
          <w:p w14:paraId="595B7D29"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3E30188A" w14:textId="77777777">
        <w:tc>
          <w:tcPr>
            <w:tcW w:w="5098" w:type="dxa"/>
            <w:tcBorders>
              <w:top w:val="single" w:sz="4" w:space="0" w:color="auto"/>
              <w:left w:val="single" w:sz="4" w:space="0" w:color="auto"/>
              <w:bottom w:val="single" w:sz="4" w:space="0" w:color="auto"/>
              <w:right w:val="single" w:sz="4" w:space="0" w:color="auto"/>
            </w:tcBorders>
            <w:hideMark/>
          </w:tcPr>
          <w:p w14:paraId="39576F2D"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Tiekėjo asmens, atsakingo už dalyvavimą pirkime, vardas, pavardė,  telefono numeris, el. paštas</w:t>
            </w:r>
          </w:p>
        </w:tc>
        <w:tc>
          <w:tcPr>
            <w:tcW w:w="4395" w:type="dxa"/>
            <w:tcBorders>
              <w:top w:val="single" w:sz="4" w:space="0" w:color="auto"/>
              <w:left w:val="single" w:sz="4" w:space="0" w:color="auto"/>
              <w:bottom w:val="single" w:sz="4" w:space="0" w:color="auto"/>
              <w:right w:val="single" w:sz="4" w:space="0" w:color="auto"/>
            </w:tcBorders>
          </w:tcPr>
          <w:p w14:paraId="6A50F0BB" w14:textId="77777777" w:rsidR="003C31D1" w:rsidRDefault="003C31D1">
            <w:pPr>
              <w:spacing w:line="240" w:lineRule="auto"/>
              <w:ind w:firstLine="0"/>
              <w:rPr>
                <w:rFonts w:ascii="Times New Roman" w:eastAsia="Times New Roman" w:hAnsi="Times New Roman" w:cs="Times New Roman"/>
                <w:sz w:val="24"/>
                <w:szCs w:val="24"/>
                <w:lang w:eastAsia="en-US"/>
              </w:rPr>
            </w:pPr>
          </w:p>
        </w:tc>
      </w:tr>
    </w:tbl>
    <w:p w14:paraId="7FE21FD2" w14:textId="77777777" w:rsidR="006912CC" w:rsidRPr="00C63822" w:rsidRDefault="006912CC" w:rsidP="778145FD">
      <w:pPr>
        <w:rPr>
          <w:rFonts w:ascii="Times New Roman" w:eastAsia="Times New Roman" w:hAnsi="Times New Roman" w:cs="Times New Roman"/>
          <w:sz w:val="24"/>
          <w:szCs w:val="24"/>
        </w:rPr>
      </w:pPr>
    </w:p>
    <w:p w14:paraId="20EBC649" w14:textId="77777777" w:rsidR="006912CC" w:rsidRPr="00C63822" w:rsidRDefault="006912CC" w:rsidP="778145FD">
      <w:pPr>
        <w:pStyle w:val="ListParagraph"/>
        <w:numPr>
          <w:ilvl w:val="0"/>
          <w:numId w:val="3"/>
        </w:numPr>
        <w:tabs>
          <w:tab w:val="left" w:pos="567"/>
        </w:tabs>
        <w:spacing w:line="240" w:lineRule="auto"/>
        <w:jc w:val="center"/>
        <w:rPr>
          <w:rFonts w:ascii="Times New Roman" w:eastAsia="Times New Roman" w:hAnsi="Times New Roman" w:cs="Times New Roman"/>
          <w:b/>
          <w:bCs/>
          <w:sz w:val="24"/>
          <w:szCs w:val="24"/>
        </w:rPr>
      </w:pPr>
      <w:r w:rsidRPr="00C63822">
        <w:rPr>
          <w:rFonts w:ascii="Times New Roman" w:eastAsia="Times New Roman" w:hAnsi="Times New Roman" w:cs="Times New Roman"/>
          <w:b/>
          <w:bCs/>
          <w:sz w:val="24"/>
          <w:szCs w:val="24"/>
        </w:rPr>
        <w:t>INFORMACIJA APIE ŽINOMUS SUBTIEKĖJUS IR JIEMS PERDUODAMAS VYKDYTI SUTARTIES DALIS</w:t>
      </w:r>
    </w:p>
    <w:p w14:paraId="10228FE7" w14:textId="77777777" w:rsidR="006912CC" w:rsidRPr="00C63822" w:rsidRDefault="006912CC" w:rsidP="4D7B5526">
      <w:pPr>
        <w:pStyle w:val="ListParagraph"/>
        <w:ind w:left="567"/>
        <w:jc w:val="center"/>
        <w:rPr>
          <w:rFonts w:ascii="Times New Roman" w:eastAsia="Times New Roman" w:hAnsi="Times New Roman" w:cs="Times New Roman"/>
          <w:i/>
          <w:iCs/>
          <w:sz w:val="24"/>
          <w:szCs w:val="24"/>
        </w:rPr>
      </w:pPr>
      <w:r w:rsidRPr="00C63822">
        <w:rPr>
          <w:rFonts w:ascii="Times New Roman" w:eastAsia="Times New Roman" w:hAnsi="Times New Roman" w:cs="Times New Roman"/>
          <w:i/>
          <w:iCs/>
          <w:sz w:val="24"/>
          <w:szCs w:val="24"/>
        </w:rPr>
        <w:t>(pildoma, jei tiekėjas pasitelkia subtiekėjus)</w:t>
      </w:r>
    </w:p>
    <w:tbl>
      <w:tblPr>
        <w:tblStyle w:val="TableGrid"/>
        <w:tblW w:w="9776" w:type="dxa"/>
        <w:tblInd w:w="0" w:type="dxa"/>
        <w:tblLook w:val="04A0" w:firstRow="1" w:lastRow="0" w:firstColumn="1" w:lastColumn="0" w:noHBand="0" w:noVBand="1"/>
      </w:tblPr>
      <w:tblGrid>
        <w:gridCol w:w="1267"/>
        <w:gridCol w:w="3809"/>
        <w:gridCol w:w="4700"/>
      </w:tblGrid>
      <w:tr w:rsidR="006912CC" w:rsidRPr="00C63822" w14:paraId="3FB710B3" w14:textId="77777777" w:rsidTr="004C29A6">
        <w:trPr>
          <w:trHeight w:val="300"/>
        </w:trPr>
        <w:tc>
          <w:tcPr>
            <w:tcW w:w="1267" w:type="dxa"/>
            <w:shd w:val="clear" w:color="auto" w:fill="DEEAF6" w:themeFill="accent5" w:themeFillTint="33"/>
          </w:tcPr>
          <w:p w14:paraId="5F4FDC26" w14:textId="77777777" w:rsidR="006912CC" w:rsidRPr="004C29A6" w:rsidRDefault="006912CC" w:rsidP="4D7B5526">
            <w:pPr>
              <w:ind w:firstLine="0"/>
              <w:rPr>
                <w:rFonts w:eastAsia="Times New Roman" w:hAnsi="Times New Roman" w:cs="Times New Roman"/>
                <w:b/>
                <w:bCs/>
                <w:sz w:val="18"/>
                <w:szCs w:val="18"/>
              </w:rPr>
            </w:pPr>
            <w:r w:rsidRPr="004C29A6">
              <w:rPr>
                <w:rFonts w:eastAsia="Times New Roman" w:hAnsi="Times New Roman" w:cs="Times New Roman"/>
                <w:b/>
                <w:bCs/>
                <w:sz w:val="18"/>
                <w:szCs w:val="18"/>
              </w:rPr>
              <w:t>Eil. Nr.</w:t>
            </w:r>
          </w:p>
        </w:tc>
        <w:tc>
          <w:tcPr>
            <w:tcW w:w="3809" w:type="dxa"/>
            <w:shd w:val="clear" w:color="auto" w:fill="DEEAF6" w:themeFill="accent5" w:themeFillTint="33"/>
          </w:tcPr>
          <w:p w14:paraId="15BD87E8" w14:textId="77777777" w:rsidR="006912CC" w:rsidRPr="004C29A6" w:rsidRDefault="006912CC" w:rsidP="4D7B5526">
            <w:pPr>
              <w:ind w:firstLine="0"/>
              <w:rPr>
                <w:rFonts w:eastAsia="Times New Roman" w:hAnsi="Times New Roman" w:cs="Times New Roman"/>
                <w:b/>
                <w:bCs/>
                <w:sz w:val="18"/>
                <w:szCs w:val="18"/>
              </w:rPr>
            </w:pPr>
            <w:r w:rsidRPr="004C29A6">
              <w:rPr>
                <w:rFonts w:eastAsia="Times New Roman" w:hAnsi="Times New Roman" w:cs="Times New Roman"/>
                <w:b/>
                <w:bCs/>
                <w:sz w:val="18"/>
                <w:szCs w:val="18"/>
              </w:rPr>
              <w:t>Subtiekėjo pavadinimas, juridinio asmens kodas, adresas</w:t>
            </w:r>
          </w:p>
        </w:tc>
        <w:tc>
          <w:tcPr>
            <w:tcW w:w="4700" w:type="dxa"/>
            <w:shd w:val="clear" w:color="auto" w:fill="DEEAF6" w:themeFill="accent5" w:themeFillTint="33"/>
          </w:tcPr>
          <w:p w14:paraId="23138A8D" w14:textId="77777777" w:rsidR="006912CC" w:rsidRPr="004C29A6" w:rsidRDefault="006912CC" w:rsidP="4D7B5526">
            <w:pPr>
              <w:ind w:firstLine="0"/>
              <w:rPr>
                <w:rFonts w:eastAsia="Times New Roman" w:hAnsi="Times New Roman" w:cs="Times New Roman"/>
                <w:b/>
                <w:bCs/>
                <w:sz w:val="18"/>
                <w:szCs w:val="18"/>
              </w:rPr>
            </w:pPr>
            <w:r w:rsidRPr="004C29A6">
              <w:rPr>
                <w:rFonts w:eastAsia="Times New Roman" w:hAnsi="Times New Roman" w:cs="Times New Roman"/>
                <w:b/>
                <w:bCs/>
                <w:sz w:val="18"/>
                <w:szCs w:val="18"/>
              </w:rPr>
              <w:t>Sutarties objekto dalies, perduodamos vykdyti subtiekėjui, aprašymas</w:t>
            </w:r>
          </w:p>
        </w:tc>
      </w:tr>
      <w:tr w:rsidR="006912CC" w:rsidRPr="00C63822" w14:paraId="35D9A8F4" w14:textId="77777777" w:rsidTr="004C29A6">
        <w:trPr>
          <w:trHeight w:val="300"/>
        </w:trPr>
        <w:tc>
          <w:tcPr>
            <w:tcW w:w="1267" w:type="dxa"/>
          </w:tcPr>
          <w:p w14:paraId="6D0875D2" w14:textId="77777777" w:rsidR="006912CC" w:rsidRPr="00C63822" w:rsidRDefault="006912CC" w:rsidP="4D7B5526">
            <w:pPr>
              <w:ind w:firstLine="0"/>
              <w:rPr>
                <w:rFonts w:eastAsia="Times New Roman" w:hAnsi="Times New Roman" w:cs="Times New Roman"/>
                <w:sz w:val="24"/>
                <w:szCs w:val="24"/>
              </w:rPr>
            </w:pPr>
            <w:r w:rsidRPr="00C63822">
              <w:rPr>
                <w:rFonts w:eastAsia="Times New Roman" w:hAnsi="Times New Roman" w:cs="Times New Roman"/>
                <w:sz w:val="24"/>
                <w:szCs w:val="24"/>
              </w:rPr>
              <w:t>1.</w:t>
            </w:r>
          </w:p>
        </w:tc>
        <w:tc>
          <w:tcPr>
            <w:tcW w:w="3809" w:type="dxa"/>
          </w:tcPr>
          <w:p w14:paraId="789CEE79" w14:textId="77777777" w:rsidR="006912CC" w:rsidRPr="00C63822" w:rsidRDefault="006912CC" w:rsidP="4D7B5526">
            <w:pPr>
              <w:rPr>
                <w:rFonts w:eastAsia="Times New Roman" w:hAnsi="Times New Roman" w:cs="Times New Roman"/>
                <w:sz w:val="24"/>
                <w:szCs w:val="24"/>
              </w:rPr>
            </w:pPr>
          </w:p>
        </w:tc>
        <w:tc>
          <w:tcPr>
            <w:tcW w:w="4700" w:type="dxa"/>
          </w:tcPr>
          <w:p w14:paraId="37759B75" w14:textId="77777777" w:rsidR="006912CC" w:rsidRPr="00C63822" w:rsidRDefault="006912CC" w:rsidP="4D7B5526">
            <w:pPr>
              <w:rPr>
                <w:rFonts w:eastAsia="Times New Roman" w:hAnsi="Times New Roman" w:cs="Times New Roman"/>
                <w:sz w:val="24"/>
                <w:szCs w:val="24"/>
              </w:rPr>
            </w:pPr>
          </w:p>
        </w:tc>
      </w:tr>
      <w:tr w:rsidR="006912CC" w:rsidRPr="00C63822" w14:paraId="5E0D2615" w14:textId="77777777" w:rsidTr="004C29A6">
        <w:trPr>
          <w:trHeight w:val="300"/>
        </w:trPr>
        <w:tc>
          <w:tcPr>
            <w:tcW w:w="1267" w:type="dxa"/>
          </w:tcPr>
          <w:p w14:paraId="7A335D1F" w14:textId="77777777" w:rsidR="006912CC" w:rsidRPr="00C63822" w:rsidRDefault="006912CC" w:rsidP="4D7B5526">
            <w:pPr>
              <w:ind w:firstLine="0"/>
              <w:rPr>
                <w:rFonts w:eastAsia="Times New Roman" w:hAnsi="Times New Roman" w:cs="Times New Roman"/>
                <w:sz w:val="24"/>
                <w:szCs w:val="24"/>
              </w:rPr>
            </w:pPr>
            <w:r w:rsidRPr="00C63822">
              <w:rPr>
                <w:rFonts w:eastAsia="Times New Roman" w:hAnsi="Times New Roman" w:cs="Times New Roman"/>
                <w:sz w:val="24"/>
                <w:szCs w:val="24"/>
              </w:rPr>
              <w:t>2.</w:t>
            </w:r>
          </w:p>
        </w:tc>
        <w:tc>
          <w:tcPr>
            <w:tcW w:w="3809" w:type="dxa"/>
          </w:tcPr>
          <w:p w14:paraId="1F886F37" w14:textId="77777777" w:rsidR="006912CC" w:rsidRPr="00C63822" w:rsidRDefault="006912CC" w:rsidP="4D7B5526">
            <w:pPr>
              <w:rPr>
                <w:rFonts w:eastAsia="Times New Roman" w:hAnsi="Times New Roman" w:cs="Times New Roman"/>
                <w:sz w:val="24"/>
                <w:szCs w:val="24"/>
              </w:rPr>
            </w:pPr>
          </w:p>
        </w:tc>
        <w:tc>
          <w:tcPr>
            <w:tcW w:w="4700" w:type="dxa"/>
          </w:tcPr>
          <w:p w14:paraId="501F5BAF" w14:textId="77777777" w:rsidR="006912CC" w:rsidRPr="00C63822" w:rsidRDefault="006912CC" w:rsidP="4D7B5526">
            <w:pPr>
              <w:rPr>
                <w:rFonts w:eastAsia="Times New Roman" w:hAnsi="Times New Roman" w:cs="Times New Roman"/>
                <w:sz w:val="24"/>
                <w:szCs w:val="24"/>
              </w:rPr>
            </w:pPr>
          </w:p>
        </w:tc>
      </w:tr>
      <w:tr w:rsidR="006912CC" w:rsidRPr="00C63822" w14:paraId="68EF4651" w14:textId="77777777" w:rsidTr="004C29A6">
        <w:trPr>
          <w:trHeight w:val="300"/>
        </w:trPr>
        <w:tc>
          <w:tcPr>
            <w:tcW w:w="1267" w:type="dxa"/>
          </w:tcPr>
          <w:p w14:paraId="397AE7D8" w14:textId="77777777" w:rsidR="006912CC" w:rsidRPr="00C63822" w:rsidRDefault="006912CC" w:rsidP="4D7B5526">
            <w:pPr>
              <w:ind w:firstLine="0"/>
              <w:rPr>
                <w:rFonts w:eastAsia="Times New Roman" w:hAnsi="Times New Roman" w:cs="Times New Roman"/>
                <w:sz w:val="24"/>
                <w:szCs w:val="24"/>
              </w:rPr>
            </w:pPr>
            <w:r w:rsidRPr="00C63822">
              <w:rPr>
                <w:rFonts w:eastAsia="Times New Roman" w:hAnsi="Times New Roman" w:cs="Times New Roman"/>
                <w:sz w:val="24"/>
                <w:szCs w:val="24"/>
              </w:rPr>
              <w:t>...</w:t>
            </w:r>
          </w:p>
        </w:tc>
        <w:tc>
          <w:tcPr>
            <w:tcW w:w="3809" w:type="dxa"/>
          </w:tcPr>
          <w:p w14:paraId="3B1D18BE" w14:textId="77777777" w:rsidR="006912CC" w:rsidRPr="00C63822" w:rsidRDefault="006912CC" w:rsidP="4D7B5526">
            <w:pPr>
              <w:rPr>
                <w:rFonts w:eastAsia="Times New Roman" w:hAnsi="Times New Roman" w:cs="Times New Roman"/>
                <w:sz w:val="24"/>
                <w:szCs w:val="24"/>
              </w:rPr>
            </w:pPr>
          </w:p>
        </w:tc>
        <w:tc>
          <w:tcPr>
            <w:tcW w:w="4700" w:type="dxa"/>
          </w:tcPr>
          <w:p w14:paraId="664B119B" w14:textId="77777777" w:rsidR="006912CC" w:rsidRPr="00C63822" w:rsidRDefault="006912CC" w:rsidP="4D7B5526">
            <w:pPr>
              <w:rPr>
                <w:rFonts w:eastAsia="Times New Roman" w:hAnsi="Times New Roman" w:cs="Times New Roman"/>
                <w:sz w:val="24"/>
                <w:szCs w:val="24"/>
              </w:rPr>
            </w:pPr>
          </w:p>
        </w:tc>
      </w:tr>
    </w:tbl>
    <w:p w14:paraId="7E140156" w14:textId="77777777" w:rsidR="009E5F3C" w:rsidRDefault="009E5F3C" w:rsidP="00850AD4">
      <w:pPr>
        <w:rPr>
          <w:lang w:eastAsia="en-US"/>
        </w:rPr>
      </w:pPr>
    </w:p>
    <w:p w14:paraId="5A72176E" w14:textId="78A7DAA8" w:rsidR="003D5948" w:rsidRPr="00C63822" w:rsidRDefault="003D5948" w:rsidP="009E1A06">
      <w:pPr>
        <w:pStyle w:val="Heading1"/>
        <w:numPr>
          <w:ilvl w:val="0"/>
          <w:numId w:val="3"/>
        </w:numPr>
        <w:spacing w:before="60" w:after="60"/>
        <w:jc w:val="center"/>
        <w:rPr>
          <w:b/>
          <w:color w:val="000000" w:themeColor="text1"/>
        </w:rPr>
      </w:pPr>
      <w:r w:rsidRPr="00C63822">
        <w:rPr>
          <w:b/>
          <w:color w:val="000000" w:themeColor="text1"/>
        </w:rPr>
        <w:t>PASIŪLYMO KAINA</w:t>
      </w:r>
    </w:p>
    <w:p w14:paraId="25B5CA95" w14:textId="35425ACC" w:rsidR="0066663E" w:rsidRDefault="003D5948" w:rsidP="00326E82">
      <w:pPr>
        <w:spacing w:line="240" w:lineRule="auto"/>
        <w:ind w:firstLine="0"/>
        <w:rPr>
          <w:rFonts w:ascii="Times New Roman" w:hAnsi="Times New Roman" w:cs="Times New Roman"/>
          <w:sz w:val="24"/>
          <w:szCs w:val="24"/>
        </w:rPr>
      </w:pPr>
      <w:r w:rsidRPr="00C63822">
        <w:rPr>
          <w:rFonts w:ascii="Times New Roman" w:hAnsi="Times New Roman" w:cs="Times New Roman"/>
          <w:sz w:val="24"/>
          <w:szCs w:val="24"/>
        </w:rPr>
        <w:t xml:space="preserve">Pasiūlymo kaina nurodoma užpildant pateiktą </w:t>
      </w:r>
      <w:r w:rsidRPr="00054330">
        <w:rPr>
          <w:rFonts w:ascii="Times New Roman" w:hAnsi="Times New Roman" w:cs="Times New Roman"/>
          <w:sz w:val="24"/>
          <w:szCs w:val="24"/>
        </w:rPr>
        <w:t>lentelę</w:t>
      </w:r>
      <w:r w:rsidR="00C1169E">
        <w:rPr>
          <w:rFonts w:ascii="Times New Roman" w:hAnsi="Times New Roman" w:cs="Times New Roman"/>
          <w:sz w:val="24"/>
          <w:szCs w:val="24"/>
        </w:rPr>
        <w:t xml:space="preserve"> (</w:t>
      </w:r>
      <w:r w:rsidR="00C1169E" w:rsidRPr="00FD17E4">
        <w:rPr>
          <w:rFonts w:ascii="Times New Roman" w:hAnsi="Times New Roman" w:cs="Times New Roman"/>
          <w:b/>
          <w:bCs/>
          <w:color w:val="FF0000"/>
          <w:sz w:val="24"/>
          <w:szCs w:val="24"/>
        </w:rPr>
        <w:t>1</w:t>
      </w:r>
      <w:r w:rsidR="00E91B58" w:rsidRPr="00FD17E4">
        <w:rPr>
          <w:rFonts w:ascii="Times New Roman" w:hAnsi="Times New Roman" w:cs="Times New Roman"/>
          <w:b/>
          <w:bCs/>
          <w:color w:val="FF0000"/>
          <w:sz w:val="24"/>
          <w:szCs w:val="24"/>
        </w:rPr>
        <w:t xml:space="preserve"> </w:t>
      </w:r>
      <w:r w:rsidR="00C1169E" w:rsidRPr="00FD17E4">
        <w:rPr>
          <w:rFonts w:ascii="Times New Roman" w:hAnsi="Times New Roman" w:cs="Times New Roman"/>
          <w:b/>
          <w:bCs/>
          <w:color w:val="FF0000"/>
          <w:sz w:val="24"/>
          <w:szCs w:val="24"/>
        </w:rPr>
        <w:t>Priedas pridedamas užpildytas</w:t>
      </w:r>
      <w:r w:rsidR="00E91B58" w:rsidRPr="00FD17E4">
        <w:rPr>
          <w:rFonts w:ascii="Times New Roman" w:hAnsi="Times New Roman" w:cs="Times New Roman"/>
          <w:b/>
          <w:bCs/>
          <w:color w:val="FF0000"/>
          <w:sz w:val="24"/>
          <w:szCs w:val="24"/>
        </w:rPr>
        <w:t xml:space="preserve"> ir</w:t>
      </w:r>
      <w:r w:rsidR="003E2EB5" w:rsidRPr="00FD17E4">
        <w:rPr>
          <w:rFonts w:ascii="Times New Roman" w:hAnsi="Times New Roman" w:cs="Times New Roman"/>
          <w:b/>
          <w:bCs/>
          <w:color w:val="FF0000"/>
          <w:sz w:val="24"/>
          <w:szCs w:val="24"/>
        </w:rPr>
        <w:t xml:space="preserve"> kartu su pasiūlymu </w:t>
      </w:r>
      <w:r w:rsidR="00E91B58" w:rsidRPr="00FD17E4">
        <w:rPr>
          <w:rFonts w:ascii="Times New Roman" w:hAnsi="Times New Roman" w:cs="Times New Roman"/>
          <w:b/>
          <w:bCs/>
          <w:color w:val="FF0000"/>
          <w:sz w:val="24"/>
          <w:szCs w:val="24"/>
        </w:rPr>
        <w:t xml:space="preserve"> pateikiami </w:t>
      </w:r>
      <w:r w:rsidR="003E2EB5" w:rsidRPr="00FD17E4">
        <w:rPr>
          <w:rFonts w:ascii="Times New Roman" w:hAnsi="Times New Roman" w:cs="Times New Roman"/>
          <w:b/>
          <w:bCs/>
          <w:color w:val="FF0000"/>
          <w:sz w:val="24"/>
          <w:szCs w:val="24"/>
        </w:rPr>
        <w:t xml:space="preserve">1 Priede </w:t>
      </w:r>
      <w:r w:rsidR="00FF5C9A" w:rsidRPr="00FD17E4">
        <w:rPr>
          <w:rFonts w:ascii="Times New Roman" w:hAnsi="Times New Roman" w:cs="Times New Roman"/>
          <w:b/>
          <w:bCs/>
          <w:color w:val="FF0000"/>
          <w:sz w:val="24"/>
          <w:szCs w:val="24"/>
        </w:rPr>
        <w:t>nurodyti dokumentai</w:t>
      </w:r>
      <w:r w:rsidR="00C1169E">
        <w:rPr>
          <w:rFonts w:ascii="Times New Roman" w:hAnsi="Times New Roman" w:cs="Times New Roman"/>
          <w:sz w:val="24"/>
          <w:szCs w:val="24"/>
        </w:rPr>
        <w:t>)</w:t>
      </w:r>
      <w:r w:rsidRPr="00054330">
        <w:rPr>
          <w:rFonts w:ascii="Times New Roman" w:hAnsi="Times New Roman" w:cs="Times New Roman"/>
          <w:sz w:val="24"/>
          <w:szCs w:val="24"/>
        </w:rPr>
        <w:t>:</w:t>
      </w:r>
    </w:p>
    <w:tbl>
      <w:tblPr>
        <w:tblW w:w="9932"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0"/>
        <w:gridCol w:w="3240"/>
        <w:gridCol w:w="1980"/>
        <w:gridCol w:w="1530"/>
        <w:gridCol w:w="2282"/>
      </w:tblGrid>
      <w:tr w:rsidR="00A033B1" w:rsidRPr="00A033B1" w14:paraId="4E1ADE38" w14:textId="77777777" w:rsidTr="00A033B1">
        <w:trPr>
          <w:trHeight w:val="494"/>
          <w:tblHeader/>
        </w:trPr>
        <w:tc>
          <w:tcPr>
            <w:tcW w:w="90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09BFB99" w14:textId="004FE1B1" w:rsidR="00A033B1" w:rsidRPr="00FD17E4" w:rsidRDefault="00FD17E4" w:rsidP="00A033B1">
            <w:pPr>
              <w:spacing w:line="276" w:lineRule="auto"/>
              <w:ind w:firstLine="72"/>
              <w:jc w:val="center"/>
              <w:rPr>
                <w:rFonts w:ascii="Times New Roman" w:eastAsia="Times New Roman" w:hAnsi="Times New Roman" w:cs="Times New Roman"/>
                <w:b/>
                <w:sz w:val="20"/>
                <w:szCs w:val="20"/>
                <w:lang w:val="en-US" w:eastAsia="en-US"/>
              </w:rPr>
            </w:pPr>
            <w:r>
              <w:rPr>
                <w:rFonts w:ascii="Times New Roman" w:hAnsi="Times New Roman" w:cs="Times New Roman"/>
                <w:b/>
                <w:sz w:val="20"/>
                <w:szCs w:val="20"/>
                <w:lang w:val="en-US"/>
              </w:rPr>
              <w:lastRenderedPageBreak/>
              <w:t>Eil.</w:t>
            </w:r>
            <w:r w:rsidR="00A033B1" w:rsidRPr="00FD17E4">
              <w:rPr>
                <w:rFonts w:ascii="Times New Roman" w:hAnsi="Times New Roman" w:cs="Times New Roman"/>
                <w:b/>
                <w:sz w:val="20"/>
                <w:szCs w:val="20"/>
                <w:lang w:val="en-US"/>
              </w:rPr>
              <w:t xml:space="preserve"> Nr.</w:t>
            </w:r>
          </w:p>
        </w:tc>
        <w:tc>
          <w:tcPr>
            <w:tcW w:w="3240" w:type="dxa"/>
            <w:tcBorders>
              <w:top w:val="single" w:sz="4" w:space="0" w:color="000000"/>
              <w:left w:val="single" w:sz="4" w:space="0" w:color="000000"/>
              <w:bottom w:val="single" w:sz="4" w:space="0" w:color="000000"/>
              <w:right w:val="single" w:sz="4" w:space="0" w:color="auto"/>
            </w:tcBorders>
            <w:shd w:val="clear" w:color="auto" w:fill="DEEAF6" w:themeFill="accent5" w:themeFillTint="33"/>
            <w:vAlign w:val="center"/>
            <w:hideMark/>
          </w:tcPr>
          <w:p w14:paraId="237804D7" w14:textId="5DE0E9F1" w:rsidR="00A033B1" w:rsidRPr="00FD17E4" w:rsidRDefault="00A033B1">
            <w:pPr>
              <w:spacing w:line="276" w:lineRule="auto"/>
              <w:jc w:val="center"/>
              <w:rPr>
                <w:rFonts w:ascii="Times New Roman" w:hAnsi="Times New Roman" w:cs="Times New Roman"/>
                <w:b/>
                <w:sz w:val="20"/>
                <w:szCs w:val="20"/>
                <w:lang w:val="en-US"/>
              </w:rPr>
            </w:pPr>
            <w:proofErr w:type="spellStart"/>
            <w:r w:rsidRPr="00FD17E4">
              <w:rPr>
                <w:rFonts w:ascii="Times New Roman" w:hAnsi="Times New Roman" w:cs="Times New Roman"/>
                <w:b/>
                <w:iCs/>
                <w:sz w:val="20"/>
                <w:szCs w:val="20"/>
                <w:lang w:val="en-US"/>
              </w:rPr>
              <w:t>Pirkimo</w:t>
            </w:r>
            <w:proofErr w:type="spellEnd"/>
            <w:r w:rsidRPr="00FD17E4">
              <w:rPr>
                <w:rFonts w:ascii="Times New Roman" w:hAnsi="Times New Roman" w:cs="Times New Roman"/>
                <w:b/>
                <w:iCs/>
                <w:sz w:val="20"/>
                <w:szCs w:val="20"/>
                <w:lang w:val="en-US"/>
              </w:rPr>
              <w:t xml:space="preserve"> </w:t>
            </w:r>
            <w:proofErr w:type="spellStart"/>
            <w:r w:rsidRPr="00FD17E4">
              <w:rPr>
                <w:rFonts w:ascii="Times New Roman" w:hAnsi="Times New Roman" w:cs="Times New Roman"/>
                <w:b/>
                <w:iCs/>
                <w:sz w:val="20"/>
                <w:szCs w:val="20"/>
                <w:lang w:val="en-US"/>
              </w:rPr>
              <w:t>pavadinimas</w:t>
            </w:r>
            <w:proofErr w:type="spellEnd"/>
          </w:p>
        </w:tc>
        <w:tc>
          <w:tcPr>
            <w:tcW w:w="1980" w:type="dxa"/>
            <w:tcBorders>
              <w:top w:val="single" w:sz="4" w:space="0" w:color="000000"/>
              <w:left w:val="single" w:sz="4" w:space="0" w:color="auto"/>
              <w:bottom w:val="single" w:sz="4" w:space="0" w:color="000000"/>
              <w:right w:val="single" w:sz="4" w:space="0" w:color="auto"/>
            </w:tcBorders>
            <w:shd w:val="clear" w:color="auto" w:fill="DEEAF6" w:themeFill="accent5" w:themeFillTint="33"/>
            <w:vAlign w:val="center"/>
          </w:tcPr>
          <w:p w14:paraId="19DE16C1" w14:textId="356F8222" w:rsidR="00A033B1" w:rsidRPr="00FD17E4" w:rsidRDefault="00A033B1" w:rsidP="00A033B1">
            <w:pPr>
              <w:spacing w:line="276" w:lineRule="auto"/>
              <w:ind w:hanging="18"/>
              <w:jc w:val="center"/>
              <w:rPr>
                <w:rFonts w:ascii="Times New Roman" w:hAnsi="Times New Roman" w:cs="Times New Roman"/>
                <w:b/>
                <w:sz w:val="20"/>
                <w:szCs w:val="20"/>
                <w:lang w:val="en-US"/>
              </w:rPr>
            </w:pPr>
            <w:r w:rsidRPr="00FD17E4">
              <w:rPr>
                <w:rFonts w:ascii="Times New Roman" w:hAnsi="Times New Roman" w:cs="Times New Roman"/>
                <w:b/>
                <w:sz w:val="20"/>
                <w:szCs w:val="20"/>
                <w:lang w:val="en-US"/>
              </w:rPr>
              <w:t xml:space="preserve">Kaina </w:t>
            </w:r>
            <w:proofErr w:type="spellStart"/>
            <w:r w:rsidRPr="00FD17E4">
              <w:rPr>
                <w:rFonts w:ascii="Times New Roman" w:hAnsi="Times New Roman" w:cs="Times New Roman"/>
                <w:b/>
                <w:sz w:val="20"/>
                <w:szCs w:val="20"/>
                <w:lang w:val="en-US"/>
              </w:rPr>
              <w:t>Eur</w:t>
            </w:r>
            <w:proofErr w:type="spellEnd"/>
            <w:r w:rsidRPr="00FD17E4">
              <w:rPr>
                <w:rFonts w:ascii="Times New Roman" w:hAnsi="Times New Roman" w:cs="Times New Roman"/>
                <w:b/>
                <w:sz w:val="20"/>
                <w:szCs w:val="20"/>
                <w:lang w:val="en-US"/>
              </w:rPr>
              <w:t xml:space="preserve"> be PVM</w:t>
            </w:r>
          </w:p>
        </w:tc>
        <w:tc>
          <w:tcPr>
            <w:tcW w:w="1530" w:type="dxa"/>
            <w:tcBorders>
              <w:top w:val="single" w:sz="4" w:space="0" w:color="000000"/>
              <w:left w:val="single" w:sz="4" w:space="0" w:color="auto"/>
              <w:bottom w:val="single" w:sz="4" w:space="0" w:color="000000"/>
              <w:right w:val="single" w:sz="4" w:space="0" w:color="000000"/>
            </w:tcBorders>
            <w:shd w:val="clear" w:color="auto" w:fill="DEEAF6" w:themeFill="accent5" w:themeFillTint="33"/>
            <w:vAlign w:val="center"/>
            <w:hideMark/>
          </w:tcPr>
          <w:p w14:paraId="781BAD8C" w14:textId="190486D5" w:rsidR="00A033B1" w:rsidRPr="00FD17E4" w:rsidRDefault="00A033B1" w:rsidP="00A033B1">
            <w:pPr>
              <w:spacing w:line="276" w:lineRule="auto"/>
              <w:ind w:firstLine="72"/>
              <w:jc w:val="center"/>
              <w:rPr>
                <w:rFonts w:ascii="Times New Roman" w:hAnsi="Times New Roman" w:cs="Times New Roman"/>
                <w:b/>
                <w:sz w:val="20"/>
                <w:szCs w:val="20"/>
                <w:lang w:val="en-US"/>
              </w:rPr>
            </w:pPr>
            <w:r w:rsidRPr="00FD17E4">
              <w:rPr>
                <w:rFonts w:ascii="Times New Roman" w:hAnsi="Times New Roman" w:cs="Times New Roman"/>
                <w:b/>
                <w:sz w:val="20"/>
                <w:szCs w:val="20"/>
                <w:lang w:val="en-US"/>
              </w:rPr>
              <w:t>PVM</w:t>
            </w:r>
            <w:r w:rsidR="00001C81" w:rsidRPr="00FD17E4">
              <w:rPr>
                <w:rFonts w:ascii="Times New Roman" w:hAnsi="Times New Roman" w:cs="Times New Roman"/>
                <w:b/>
                <w:sz w:val="20"/>
                <w:szCs w:val="20"/>
                <w:lang w:val="en-US"/>
              </w:rPr>
              <w:t xml:space="preserve"> 21</w:t>
            </w:r>
            <w:r w:rsidRPr="00FD17E4">
              <w:rPr>
                <w:rFonts w:ascii="Times New Roman" w:hAnsi="Times New Roman" w:cs="Times New Roman"/>
                <w:b/>
                <w:color w:val="FF0000"/>
                <w:sz w:val="20"/>
                <w:szCs w:val="20"/>
                <w:lang w:val="en-US"/>
              </w:rPr>
              <w:t xml:space="preserve"> </w:t>
            </w:r>
            <w:r w:rsidRPr="00FD17E4">
              <w:rPr>
                <w:rFonts w:ascii="Times New Roman" w:hAnsi="Times New Roman" w:cs="Times New Roman"/>
                <w:b/>
                <w:sz w:val="20"/>
                <w:szCs w:val="20"/>
                <w:lang w:val="en-US"/>
              </w:rPr>
              <w:t>proc</w:t>
            </w:r>
            <w:r w:rsidR="00001C81" w:rsidRPr="00FD17E4">
              <w:rPr>
                <w:rFonts w:ascii="Times New Roman" w:hAnsi="Times New Roman" w:cs="Times New Roman"/>
                <w:b/>
                <w:sz w:val="20"/>
                <w:szCs w:val="20"/>
                <w:lang w:val="en-US"/>
              </w:rPr>
              <w:t>*</w:t>
            </w:r>
            <w:r w:rsidRPr="00FD17E4">
              <w:rPr>
                <w:rFonts w:ascii="Times New Roman" w:hAnsi="Times New Roman" w:cs="Times New Roman"/>
                <w:b/>
                <w:sz w:val="20"/>
                <w:szCs w:val="20"/>
                <w:lang w:val="en-US"/>
              </w:rPr>
              <w:t>.</w:t>
            </w:r>
          </w:p>
        </w:tc>
        <w:tc>
          <w:tcPr>
            <w:tcW w:w="228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8DDBFFB" w14:textId="40C90FF7" w:rsidR="00A033B1" w:rsidRPr="00FD17E4" w:rsidRDefault="00A033B1" w:rsidP="00A033B1">
            <w:pPr>
              <w:spacing w:line="276" w:lineRule="auto"/>
              <w:ind w:firstLine="0"/>
              <w:rPr>
                <w:rFonts w:ascii="Times New Roman" w:hAnsi="Times New Roman" w:cs="Times New Roman"/>
                <w:i/>
                <w:sz w:val="20"/>
                <w:szCs w:val="20"/>
                <w:lang w:val="en-US"/>
              </w:rPr>
            </w:pPr>
            <w:r w:rsidRPr="00FD17E4">
              <w:rPr>
                <w:rFonts w:ascii="Times New Roman" w:hAnsi="Times New Roman" w:cs="Times New Roman"/>
                <w:b/>
                <w:sz w:val="20"/>
                <w:szCs w:val="20"/>
                <w:lang w:val="en-US"/>
              </w:rPr>
              <w:t xml:space="preserve">Kaina </w:t>
            </w:r>
            <w:proofErr w:type="spellStart"/>
            <w:r w:rsidRPr="00FD17E4">
              <w:rPr>
                <w:rFonts w:ascii="Times New Roman" w:hAnsi="Times New Roman" w:cs="Times New Roman"/>
                <w:b/>
                <w:sz w:val="20"/>
                <w:szCs w:val="20"/>
                <w:lang w:val="en-US"/>
              </w:rPr>
              <w:t>Eur</w:t>
            </w:r>
            <w:proofErr w:type="spellEnd"/>
            <w:r w:rsidRPr="00FD17E4">
              <w:rPr>
                <w:rFonts w:ascii="Times New Roman" w:hAnsi="Times New Roman" w:cs="Times New Roman"/>
                <w:b/>
                <w:sz w:val="20"/>
                <w:szCs w:val="20"/>
                <w:lang w:val="en-US"/>
              </w:rPr>
              <w:t xml:space="preserve"> </w:t>
            </w:r>
            <w:proofErr w:type="spellStart"/>
            <w:r w:rsidRPr="00FD17E4">
              <w:rPr>
                <w:rFonts w:ascii="Times New Roman" w:hAnsi="Times New Roman" w:cs="Times New Roman"/>
                <w:b/>
                <w:sz w:val="20"/>
                <w:szCs w:val="20"/>
                <w:lang w:val="en-US"/>
              </w:rPr>
              <w:t>su</w:t>
            </w:r>
            <w:proofErr w:type="spellEnd"/>
            <w:r w:rsidRPr="00FD17E4">
              <w:rPr>
                <w:rFonts w:ascii="Times New Roman" w:hAnsi="Times New Roman" w:cs="Times New Roman"/>
                <w:b/>
                <w:sz w:val="20"/>
                <w:szCs w:val="20"/>
                <w:lang w:val="en-US"/>
              </w:rPr>
              <w:t xml:space="preserve"> PVM</w:t>
            </w:r>
          </w:p>
        </w:tc>
      </w:tr>
      <w:tr w:rsidR="00A033B1" w:rsidRPr="00A033B1" w14:paraId="051945CF" w14:textId="77777777" w:rsidTr="00A033B1">
        <w:trPr>
          <w:trHeight w:val="309"/>
          <w:tblHeader/>
        </w:trPr>
        <w:tc>
          <w:tcPr>
            <w:tcW w:w="9932" w:type="dxa"/>
            <w:gridSpan w:val="5"/>
            <w:tcBorders>
              <w:top w:val="single" w:sz="4" w:space="0" w:color="000000"/>
              <w:left w:val="single" w:sz="4" w:space="0" w:color="000000"/>
              <w:bottom w:val="single" w:sz="4" w:space="0" w:color="000000"/>
              <w:right w:val="single" w:sz="4" w:space="0" w:color="000000"/>
            </w:tcBorders>
            <w:vAlign w:val="center"/>
          </w:tcPr>
          <w:p w14:paraId="51E624A9" w14:textId="4DA21841" w:rsidR="00A033B1" w:rsidRPr="00A033B1" w:rsidRDefault="00A033B1">
            <w:pPr>
              <w:spacing w:line="276" w:lineRule="auto"/>
              <w:jc w:val="center"/>
              <w:rPr>
                <w:rFonts w:ascii="Times New Roman" w:hAnsi="Times New Roman" w:cs="Times New Roman"/>
                <w:b/>
                <w:sz w:val="24"/>
                <w:szCs w:val="24"/>
                <w:lang w:val="en-US"/>
              </w:rPr>
            </w:pPr>
          </w:p>
        </w:tc>
      </w:tr>
      <w:tr w:rsidR="00A033B1" w:rsidRPr="00A033B1" w14:paraId="3DB54211" w14:textId="77777777" w:rsidTr="00A033B1">
        <w:trPr>
          <w:trHeight w:val="309"/>
          <w:tblHeader/>
        </w:trPr>
        <w:tc>
          <w:tcPr>
            <w:tcW w:w="900" w:type="dxa"/>
            <w:tcBorders>
              <w:top w:val="single" w:sz="4" w:space="0" w:color="000000"/>
              <w:left w:val="single" w:sz="4" w:space="0" w:color="000000"/>
              <w:bottom w:val="single" w:sz="4" w:space="0" w:color="000000"/>
              <w:right w:val="single" w:sz="4" w:space="0" w:color="000000"/>
            </w:tcBorders>
            <w:vAlign w:val="center"/>
            <w:hideMark/>
          </w:tcPr>
          <w:p w14:paraId="3597C495" w14:textId="77777777" w:rsidR="00A033B1" w:rsidRPr="00A033B1" w:rsidRDefault="00A033B1" w:rsidP="00A033B1">
            <w:pPr>
              <w:spacing w:line="276" w:lineRule="auto"/>
              <w:ind w:firstLine="0"/>
              <w:jc w:val="center"/>
              <w:rPr>
                <w:rFonts w:ascii="Times New Roman" w:hAnsi="Times New Roman" w:cs="Times New Roman"/>
                <w:b/>
                <w:sz w:val="24"/>
                <w:szCs w:val="24"/>
                <w:lang w:val="en-US"/>
              </w:rPr>
            </w:pPr>
            <w:r w:rsidRPr="00A033B1">
              <w:rPr>
                <w:rFonts w:ascii="Times New Roman" w:hAnsi="Times New Roman" w:cs="Times New Roman"/>
                <w:b/>
                <w:sz w:val="24"/>
                <w:szCs w:val="24"/>
                <w:lang w:val="en-US"/>
              </w:rPr>
              <w:t>1</w:t>
            </w:r>
          </w:p>
        </w:tc>
        <w:tc>
          <w:tcPr>
            <w:tcW w:w="3240" w:type="dxa"/>
            <w:tcBorders>
              <w:top w:val="single" w:sz="4" w:space="0" w:color="000000"/>
              <w:left w:val="single" w:sz="4" w:space="0" w:color="000000"/>
              <w:bottom w:val="single" w:sz="4" w:space="0" w:color="000000"/>
              <w:right w:val="single" w:sz="4" w:space="0" w:color="auto"/>
            </w:tcBorders>
            <w:vAlign w:val="center"/>
          </w:tcPr>
          <w:p w14:paraId="4C36B463" w14:textId="77777777" w:rsidR="00A033B1" w:rsidRDefault="00001C81" w:rsidP="00A6459B">
            <w:pPr>
              <w:spacing w:line="276" w:lineRule="auto"/>
              <w:ind w:firstLine="0"/>
              <w:jc w:val="left"/>
              <w:rPr>
                <w:rFonts w:ascii="Times New Roman" w:hAnsi="Times New Roman" w:cs="Times New Roman"/>
                <w:b/>
                <w:bCs/>
                <w:sz w:val="24"/>
                <w:szCs w:val="24"/>
              </w:rPr>
            </w:pPr>
            <w:r w:rsidRPr="00001C81">
              <w:rPr>
                <w:rFonts w:ascii="Times New Roman" w:hAnsi="Times New Roman" w:cs="Times New Roman"/>
                <w:b/>
                <w:bCs/>
                <w:sz w:val="24"/>
                <w:szCs w:val="24"/>
                <w:lang w:val="pt-BR"/>
              </w:rPr>
              <w:t>Narkoz</w:t>
            </w:r>
            <w:r w:rsidRPr="00001C81">
              <w:rPr>
                <w:rFonts w:ascii="Times New Roman" w:hAnsi="Times New Roman" w:cs="Times New Roman"/>
                <w:b/>
                <w:bCs/>
                <w:sz w:val="24"/>
                <w:szCs w:val="24"/>
              </w:rPr>
              <w:t>ės aparatas</w:t>
            </w:r>
            <w:r>
              <w:rPr>
                <w:rFonts w:ascii="Times New Roman" w:hAnsi="Times New Roman" w:cs="Times New Roman"/>
                <w:b/>
                <w:bCs/>
                <w:sz w:val="24"/>
                <w:szCs w:val="24"/>
              </w:rPr>
              <w:t xml:space="preserve">, 1 vnt. </w:t>
            </w:r>
          </w:p>
          <w:p w14:paraId="6D050630" w14:textId="0AB9FCC3" w:rsidR="009445CD" w:rsidRPr="009445CD" w:rsidRDefault="009445CD" w:rsidP="00A6459B">
            <w:pPr>
              <w:spacing w:line="276" w:lineRule="auto"/>
              <w:ind w:firstLine="0"/>
              <w:jc w:val="left"/>
              <w:rPr>
                <w:rFonts w:ascii="Times New Roman" w:hAnsi="Times New Roman" w:cs="Times New Roman"/>
                <w:sz w:val="24"/>
                <w:szCs w:val="24"/>
                <w:lang w:val="en-US"/>
              </w:rPr>
            </w:pPr>
            <w:r w:rsidRPr="009445CD">
              <w:rPr>
                <w:rFonts w:ascii="Times New Roman" w:hAnsi="Times New Roman" w:cs="Times New Roman"/>
                <w:color w:val="EE0000"/>
                <w:sz w:val="24"/>
                <w:szCs w:val="24"/>
              </w:rPr>
              <w:t>/nurodyti modelį/</w:t>
            </w:r>
          </w:p>
        </w:tc>
        <w:tc>
          <w:tcPr>
            <w:tcW w:w="1980" w:type="dxa"/>
            <w:tcBorders>
              <w:top w:val="single" w:sz="4" w:space="0" w:color="000000"/>
              <w:left w:val="single" w:sz="4" w:space="0" w:color="auto"/>
              <w:bottom w:val="single" w:sz="4" w:space="0" w:color="000000"/>
              <w:right w:val="single" w:sz="4" w:space="0" w:color="auto"/>
            </w:tcBorders>
            <w:vAlign w:val="center"/>
          </w:tcPr>
          <w:p w14:paraId="3868F09A" w14:textId="77777777" w:rsidR="00A033B1" w:rsidRPr="00A6459B" w:rsidRDefault="00A033B1" w:rsidP="00A6459B">
            <w:pPr>
              <w:spacing w:line="276" w:lineRule="auto"/>
              <w:jc w:val="left"/>
              <w:rPr>
                <w:rFonts w:ascii="Times New Roman" w:hAnsi="Times New Roman" w:cs="Times New Roman"/>
                <w:b/>
                <w:sz w:val="24"/>
                <w:szCs w:val="24"/>
                <w:lang w:val="en-US"/>
              </w:rPr>
            </w:pPr>
          </w:p>
        </w:tc>
        <w:tc>
          <w:tcPr>
            <w:tcW w:w="1530" w:type="dxa"/>
            <w:tcBorders>
              <w:top w:val="single" w:sz="4" w:space="0" w:color="000000"/>
              <w:left w:val="single" w:sz="4" w:space="0" w:color="auto"/>
              <w:bottom w:val="single" w:sz="4" w:space="0" w:color="000000"/>
              <w:right w:val="single" w:sz="4" w:space="0" w:color="000000"/>
            </w:tcBorders>
            <w:vAlign w:val="center"/>
          </w:tcPr>
          <w:p w14:paraId="2CE31F96" w14:textId="77777777" w:rsidR="00A033B1" w:rsidRPr="00A6459B" w:rsidRDefault="00A033B1" w:rsidP="00A6459B">
            <w:pPr>
              <w:spacing w:line="276" w:lineRule="auto"/>
              <w:ind w:firstLine="72"/>
              <w:jc w:val="left"/>
              <w:rPr>
                <w:rFonts w:ascii="Times New Roman" w:hAnsi="Times New Roman" w:cs="Times New Roman"/>
                <w:b/>
                <w:sz w:val="24"/>
                <w:szCs w:val="24"/>
                <w:lang w:val="en-US"/>
              </w:rPr>
            </w:pPr>
          </w:p>
        </w:tc>
        <w:tc>
          <w:tcPr>
            <w:tcW w:w="2282" w:type="dxa"/>
            <w:tcBorders>
              <w:top w:val="single" w:sz="4" w:space="0" w:color="000000"/>
              <w:left w:val="single" w:sz="4" w:space="0" w:color="000000"/>
              <w:bottom w:val="single" w:sz="4" w:space="0" w:color="000000"/>
              <w:right w:val="single" w:sz="4" w:space="0" w:color="000000"/>
            </w:tcBorders>
            <w:vAlign w:val="center"/>
          </w:tcPr>
          <w:p w14:paraId="203F7697" w14:textId="77777777" w:rsidR="00A033B1" w:rsidRPr="00A6459B" w:rsidRDefault="00A033B1" w:rsidP="00A6459B">
            <w:pPr>
              <w:spacing w:line="276" w:lineRule="auto"/>
              <w:jc w:val="left"/>
              <w:rPr>
                <w:rFonts w:ascii="Times New Roman" w:hAnsi="Times New Roman" w:cs="Times New Roman"/>
                <w:b/>
                <w:sz w:val="24"/>
                <w:szCs w:val="24"/>
                <w:lang w:val="en-US"/>
              </w:rPr>
            </w:pPr>
          </w:p>
        </w:tc>
      </w:tr>
    </w:tbl>
    <w:p w14:paraId="3EA25AA4" w14:textId="77777777" w:rsidR="00A033B1" w:rsidRPr="00A033B1" w:rsidRDefault="00A033B1" w:rsidP="00326E82">
      <w:pPr>
        <w:spacing w:line="240" w:lineRule="auto"/>
        <w:ind w:firstLine="0"/>
        <w:rPr>
          <w:rFonts w:ascii="Times New Roman" w:hAnsi="Times New Roman" w:cs="Times New Roman"/>
          <w:sz w:val="24"/>
          <w:szCs w:val="24"/>
        </w:rPr>
      </w:pPr>
    </w:p>
    <w:p w14:paraId="4E0979C6" w14:textId="4C1E33BC" w:rsidR="0066663E" w:rsidRPr="0066663E" w:rsidRDefault="0066663E" w:rsidP="006A72A9">
      <w:pPr>
        <w:pStyle w:val="Style1"/>
        <w:jc w:val="both"/>
        <w:rPr>
          <w:rFonts w:cs="Arial"/>
          <w:sz w:val="24"/>
          <w:szCs w:val="24"/>
        </w:rPr>
      </w:pPr>
      <w:r w:rsidRPr="0066663E">
        <w:rPr>
          <w:rFonts w:cs="Arial"/>
          <w:sz w:val="24"/>
          <w:szCs w:val="24"/>
        </w:rPr>
        <w:t>* Jei „PVM“ laukas nepildomas, nurodomos priežastys, dėl kurių PVM nemokamas:</w:t>
      </w:r>
      <w:r>
        <w:rPr>
          <w:rFonts w:cs="Arial"/>
          <w:sz w:val="24"/>
          <w:szCs w:val="24"/>
        </w:rPr>
        <w:t xml:space="preserve"> </w:t>
      </w:r>
      <w:r w:rsidRPr="0066663E">
        <w:rPr>
          <w:rFonts w:cs="Arial"/>
          <w:sz w:val="24"/>
          <w:szCs w:val="24"/>
        </w:rPr>
        <w:t>_________________________________________________</w:t>
      </w:r>
    </w:p>
    <w:p w14:paraId="3B0687A8" w14:textId="60418EA0" w:rsidR="006912CC" w:rsidRPr="006A72A9" w:rsidRDefault="006912CC" w:rsidP="006A72A9">
      <w:pPr>
        <w:pStyle w:val="Style1"/>
        <w:jc w:val="both"/>
        <w:rPr>
          <w:i/>
          <w:iCs/>
          <w:spacing w:val="6"/>
          <w:sz w:val="24"/>
          <w:szCs w:val="24"/>
        </w:rPr>
      </w:pPr>
      <w:r w:rsidRPr="00C63822">
        <w:rPr>
          <w:sz w:val="24"/>
          <w:szCs w:val="24"/>
        </w:rPr>
        <w:t>Pasiūlyme kaina nurodoma eurais. Apskaičiuojant kainą, turi būti atsižvelgta į visą Pirkimo sąlygose nurodytą Pirkimo objekto apimtį ir reikalavimus, kainos sudėtines dalis ir pan.</w:t>
      </w:r>
    </w:p>
    <w:p w14:paraId="5CADF91D" w14:textId="645E14F7" w:rsidR="00401119" w:rsidRPr="00FD17E4" w:rsidRDefault="006912CC" w:rsidP="00E73E9A">
      <w:pPr>
        <w:tabs>
          <w:tab w:val="left" w:pos="993"/>
        </w:tabs>
        <w:ind w:firstLine="0"/>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Pasiūlyme nurodyt</w:t>
      </w:r>
      <w:r w:rsidR="00857677" w:rsidRPr="00C63822">
        <w:rPr>
          <w:rFonts w:ascii="Times New Roman" w:eastAsia="Times New Roman" w:hAnsi="Times New Roman" w:cs="Times New Roman"/>
          <w:sz w:val="24"/>
          <w:szCs w:val="24"/>
        </w:rPr>
        <w:t>a</w:t>
      </w:r>
      <w:r w:rsidRPr="00C63822">
        <w:rPr>
          <w:rFonts w:ascii="Times New Roman" w:eastAsia="Times New Roman" w:hAnsi="Times New Roman" w:cs="Times New Roman"/>
          <w:sz w:val="24"/>
          <w:szCs w:val="24"/>
        </w:rPr>
        <w:t xml:space="preserve"> kain</w:t>
      </w:r>
      <w:r w:rsidR="00857677" w:rsidRPr="00C63822">
        <w:rPr>
          <w:rFonts w:ascii="Times New Roman" w:eastAsia="Times New Roman" w:hAnsi="Times New Roman" w:cs="Times New Roman"/>
          <w:sz w:val="24"/>
          <w:szCs w:val="24"/>
        </w:rPr>
        <w:t>a</w:t>
      </w:r>
      <w:r w:rsidRPr="00C63822">
        <w:rPr>
          <w:rFonts w:ascii="Times New Roman" w:eastAsia="Times New Roman" w:hAnsi="Times New Roman" w:cs="Times New Roman"/>
          <w:sz w:val="24"/>
          <w:szCs w:val="24"/>
        </w:rPr>
        <w:t xml:space="preserve"> turi būti nurodom</w:t>
      </w:r>
      <w:r w:rsidR="00857677" w:rsidRPr="00C63822">
        <w:rPr>
          <w:rFonts w:ascii="Times New Roman" w:eastAsia="Times New Roman" w:hAnsi="Times New Roman" w:cs="Times New Roman"/>
          <w:sz w:val="24"/>
          <w:szCs w:val="24"/>
        </w:rPr>
        <w:t>a</w:t>
      </w:r>
      <w:r w:rsidRPr="00C63822">
        <w:rPr>
          <w:rFonts w:ascii="Times New Roman" w:eastAsia="Times New Roman" w:hAnsi="Times New Roman" w:cs="Times New Roman"/>
          <w:sz w:val="24"/>
          <w:szCs w:val="24"/>
        </w:rPr>
        <w:t xml:space="preserve"> dviejų </w:t>
      </w:r>
      <w:r w:rsidRPr="00FD17E4">
        <w:rPr>
          <w:rFonts w:ascii="Times New Roman" w:eastAsia="Times New Roman" w:hAnsi="Times New Roman" w:cs="Times New Roman"/>
          <w:sz w:val="24"/>
          <w:szCs w:val="24"/>
        </w:rPr>
        <w:t>skaičių po kablelio tikslumu.</w:t>
      </w:r>
      <w:bookmarkStart w:id="8" w:name="_Hlk127973725"/>
    </w:p>
    <w:p w14:paraId="5109200F" w14:textId="4523926A" w:rsidR="00FD17E4" w:rsidRPr="00FD17E4" w:rsidRDefault="00FD17E4" w:rsidP="00FD17E4">
      <w:pPr>
        <w:ind w:firstLine="0"/>
        <w:rPr>
          <w:rFonts w:ascii="Times New Roman" w:eastAsia="Times New Roman" w:hAnsi="Times New Roman" w:cs="Times New Roman"/>
          <w:sz w:val="24"/>
          <w:szCs w:val="24"/>
        </w:rPr>
      </w:pPr>
      <w:r w:rsidRPr="00FD17E4">
        <w:rPr>
          <w:rFonts w:ascii="Times New Roman" w:eastAsia="Times New Roman" w:hAnsi="Times New Roman" w:cs="Times New Roman"/>
          <w:sz w:val="24"/>
          <w:szCs w:val="24"/>
        </w:rPr>
        <w:t>Pasiūlymo vertė negali viršyti 30 000,00 Eur be PVM.</w:t>
      </w:r>
    </w:p>
    <w:bookmarkEnd w:id="8"/>
    <w:p w14:paraId="416575D2" w14:textId="77777777" w:rsidR="00B41443" w:rsidRPr="00FD17E4" w:rsidRDefault="00B41443" w:rsidP="00F37BCB">
      <w:pPr>
        <w:jc w:val="center"/>
        <w:rPr>
          <w:rFonts w:ascii="Times New Roman" w:eastAsia="Times New Roman" w:hAnsi="Times New Roman" w:cs="Times New Roman"/>
          <w:sz w:val="24"/>
          <w:szCs w:val="24"/>
        </w:rPr>
      </w:pPr>
    </w:p>
    <w:p w14:paraId="03B982CA" w14:textId="474B9D38" w:rsidR="006912CC" w:rsidRPr="00C63822" w:rsidRDefault="006912CC" w:rsidP="00EB7E57">
      <w:pPr>
        <w:pStyle w:val="ListParagraph"/>
        <w:numPr>
          <w:ilvl w:val="0"/>
          <w:numId w:val="3"/>
        </w:numPr>
        <w:spacing w:line="240" w:lineRule="auto"/>
        <w:rPr>
          <w:rFonts w:ascii="Times New Roman" w:eastAsia="Times New Roman" w:hAnsi="Times New Roman" w:cs="Times New Roman"/>
          <w:b/>
          <w:bCs/>
          <w:sz w:val="24"/>
          <w:szCs w:val="24"/>
        </w:rPr>
      </w:pPr>
      <w:r w:rsidRPr="00C63822">
        <w:rPr>
          <w:rFonts w:ascii="Times New Roman" w:eastAsia="Times New Roman" w:hAnsi="Times New Roman" w:cs="Times New Roman"/>
          <w:b/>
          <w:bCs/>
          <w:sz w:val="24"/>
          <w:szCs w:val="24"/>
        </w:rPr>
        <w:t>PRIDEDAMI DOKUMENTAI IR INFORMACIJA APIE KONFIDENCIALUMĄ</w:t>
      </w:r>
    </w:p>
    <w:p w14:paraId="43D19401" w14:textId="79A8B34E" w:rsidR="006912CC" w:rsidRPr="00C63822" w:rsidRDefault="006912CC" w:rsidP="00F37BCB">
      <w:pPr>
        <w:pStyle w:val="ListParagraph"/>
        <w:ind w:left="0" w:firstLine="567"/>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Jei nenurodyta kitaip, visi dokumentai teikiami su Pasiūlymu CVP IS priemonėmis:</w:t>
      </w:r>
    </w:p>
    <w:tbl>
      <w:tblPr>
        <w:tblStyle w:val="TableGrid"/>
        <w:tblW w:w="9843" w:type="dxa"/>
        <w:tblInd w:w="-147" w:type="dxa"/>
        <w:tblLook w:val="04A0" w:firstRow="1" w:lastRow="0" w:firstColumn="1" w:lastColumn="0" w:noHBand="0" w:noVBand="1"/>
      </w:tblPr>
      <w:tblGrid>
        <w:gridCol w:w="747"/>
        <w:gridCol w:w="2656"/>
        <w:gridCol w:w="2835"/>
        <w:gridCol w:w="3605"/>
      </w:tblGrid>
      <w:tr w:rsidR="006912CC" w:rsidRPr="00C63822" w14:paraId="7BC2AEB2" w14:textId="77777777" w:rsidTr="002D2BDC">
        <w:trPr>
          <w:trHeight w:val="300"/>
        </w:trPr>
        <w:tc>
          <w:tcPr>
            <w:tcW w:w="747" w:type="dxa"/>
            <w:shd w:val="clear" w:color="auto" w:fill="DEEAF6" w:themeFill="accent5" w:themeFillTint="33"/>
            <w:vAlign w:val="center"/>
          </w:tcPr>
          <w:p w14:paraId="5A27C2ED" w14:textId="77777777" w:rsidR="006912CC" w:rsidRPr="003C31D1" w:rsidRDefault="006912CC" w:rsidP="4D7B5526">
            <w:pPr>
              <w:ind w:firstLine="0"/>
              <w:jc w:val="center"/>
              <w:rPr>
                <w:rFonts w:eastAsia="Times New Roman" w:hAnsi="Times New Roman" w:cs="Times New Roman"/>
                <w:b/>
                <w:bCs/>
                <w:sz w:val="18"/>
                <w:szCs w:val="18"/>
              </w:rPr>
            </w:pPr>
            <w:r w:rsidRPr="003C31D1">
              <w:rPr>
                <w:rFonts w:eastAsia="Times New Roman" w:hAnsi="Times New Roman" w:cs="Times New Roman"/>
                <w:b/>
                <w:bCs/>
                <w:sz w:val="18"/>
                <w:szCs w:val="18"/>
              </w:rPr>
              <w:t>Eil.</w:t>
            </w:r>
          </w:p>
          <w:p w14:paraId="426DF2C3" w14:textId="77777777" w:rsidR="006912CC" w:rsidRPr="003C31D1" w:rsidRDefault="006912CC" w:rsidP="4D7B5526">
            <w:pPr>
              <w:ind w:firstLine="0"/>
              <w:jc w:val="center"/>
              <w:rPr>
                <w:rFonts w:eastAsia="Times New Roman" w:hAnsi="Times New Roman" w:cs="Times New Roman"/>
                <w:b/>
                <w:bCs/>
                <w:sz w:val="18"/>
                <w:szCs w:val="18"/>
              </w:rPr>
            </w:pPr>
            <w:r w:rsidRPr="003C31D1">
              <w:rPr>
                <w:rFonts w:eastAsia="Times New Roman" w:hAnsi="Times New Roman" w:cs="Times New Roman"/>
                <w:b/>
                <w:bCs/>
                <w:sz w:val="18"/>
                <w:szCs w:val="18"/>
              </w:rPr>
              <w:t>Nr.</w:t>
            </w:r>
          </w:p>
        </w:tc>
        <w:tc>
          <w:tcPr>
            <w:tcW w:w="2656" w:type="dxa"/>
            <w:shd w:val="clear" w:color="auto" w:fill="DEEAF6" w:themeFill="accent5" w:themeFillTint="33"/>
            <w:vAlign w:val="center"/>
          </w:tcPr>
          <w:p w14:paraId="0F06F590" w14:textId="77777777" w:rsidR="006912CC" w:rsidRPr="003C31D1" w:rsidRDefault="006912CC" w:rsidP="4D7B5526">
            <w:pPr>
              <w:ind w:firstLine="0"/>
              <w:jc w:val="center"/>
              <w:rPr>
                <w:rFonts w:eastAsia="Times New Roman" w:hAnsi="Times New Roman" w:cs="Times New Roman"/>
                <w:b/>
                <w:bCs/>
                <w:sz w:val="18"/>
                <w:szCs w:val="18"/>
              </w:rPr>
            </w:pPr>
            <w:r w:rsidRPr="003C31D1">
              <w:rPr>
                <w:rFonts w:eastAsia="Times New Roman" w:hAnsi="Times New Roman" w:cs="Times New Roman"/>
                <w:b/>
                <w:bCs/>
                <w:sz w:val="18"/>
                <w:szCs w:val="18"/>
              </w:rPr>
              <w:t>Dokumentas</w:t>
            </w:r>
          </w:p>
        </w:tc>
        <w:tc>
          <w:tcPr>
            <w:tcW w:w="2835" w:type="dxa"/>
            <w:shd w:val="clear" w:color="auto" w:fill="DEEAF6" w:themeFill="accent5" w:themeFillTint="33"/>
            <w:vAlign w:val="center"/>
          </w:tcPr>
          <w:p w14:paraId="19075D2C" w14:textId="77777777" w:rsidR="006912CC" w:rsidRPr="003C31D1" w:rsidRDefault="006912CC" w:rsidP="4D7B5526">
            <w:pPr>
              <w:ind w:firstLine="0"/>
              <w:jc w:val="center"/>
              <w:rPr>
                <w:rFonts w:eastAsia="Times New Roman" w:hAnsi="Times New Roman" w:cs="Times New Roman"/>
                <w:b/>
                <w:bCs/>
                <w:sz w:val="18"/>
                <w:szCs w:val="18"/>
              </w:rPr>
            </w:pPr>
            <w:r w:rsidRPr="003C31D1">
              <w:rPr>
                <w:rFonts w:eastAsia="Times New Roman" w:hAnsi="Times New Roman" w:cs="Times New Roman"/>
                <w:b/>
                <w:bCs/>
                <w:sz w:val="18"/>
                <w:szCs w:val="18"/>
              </w:rPr>
              <w:t>Ar dokumente yra konfidencialios informacijos?</w:t>
            </w:r>
          </w:p>
          <w:p w14:paraId="4A8E1BE1" w14:textId="77777777" w:rsidR="006912CC" w:rsidRPr="003C31D1" w:rsidRDefault="006912CC" w:rsidP="4D7B5526">
            <w:pPr>
              <w:ind w:firstLine="0"/>
              <w:jc w:val="center"/>
              <w:rPr>
                <w:rFonts w:eastAsia="Times New Roman" w:hAnsi="Times New Roman" w:cs="Times New Roman"/>
                <w:b/>
                <w:bCs/>
                <w:sz w:val="18"/>
                <w:szCs w:val="18"/>
              </w:rPr>
            </w:pPr>
            <w:r w:rsidRPr="003C31D1">
              <w:rPr>
                <w:rFonts w:eastAsia="Times New Roman" w:hAnsi="Times New Roman" w:cs="Times New Roman"/>
                <w:b/>
                <w:bCs/>
                <w:sz w:val="18"/>
                <w:szCs w:val="18"/>
              </w:rPr>
              <w:t>(Taip / Ne)</w:t>
            </w:r>
          </w:p>
        </w:tc>
        <w:tc>
          <w:tcPr>
            <w:tcW w:w="3605" w:type="dxa"/>
            <w:shd w:val="clear" w:color="auto" w:fill="DEEAF6" w:themeFill="accent5" w:themeFillTint="33"/>
            <w:vAlign w:val="center"/>
          </w:tcPr>
          <w:p w14:paraId="48D057BC" w14:textId="77777777" w:rsidR="006912CC" w:rsidRPr="003C31D1" w:rsidRDefault="006912CC" w:rsidP="4D7B5526">
            <w:pPr>
              <w:ind w:firstLine="0"/>
              <w:jc w:val="center"/>
              <w:rPr>
                <w:rFonts w:eastAsia="Times New Roman" w:hAnsi="Times New Roman" w:cs="Times New Roman"/>
                <w:b/>
                <w:bCs/>
                <w:sz w:val="18"/>
                <w:szCs w:val="18"/>
              </w:rPr>
            </w:pPr>
            <w:r w:rsidRPr="003C31D1">
              <w:rPr>
                <w:rFonts w:eastAsia="Times New Roman" w:hAnsi="Times New Roman" w:cs="Times New Roman"/>
                <w:b/>
                <w:bCs/>
                <w:sz w:val="18"/>
                <w:szCs w:val="18"/>
              </w:rPr>
              <w:t>Paaiškinimas, kokia konkreti informacija dokumente yra konfidenciali ir kodėl</w:t>
            </w:r>
          </w:p>
        </w:tc>
      </w:tr>
      <w:tr w:rsidR="006912CC" w:rsidRPr="00C63822" w14:paraId="698ADE90" w14:textId="77777777" w:rsidTr="002D2BDC">
        <w:trPr>
          <w:trHeight w:val="300"/>
        </w:trPr>
        <w:tc>
          <w:tcPr>
            <w:tcW w:w="747" w:type="dxa"/>
            <w:vAlign w:val="center"/>
          </w:tcPr>
          <w:p w14:paraId="76B4D5FA" w14:textId="77777777" w:rsidR="006912CC" w:rsidRPr="00C63822" w:rsidRDefault="006912CC" w:rsidP="4D7B5526">
            <w:pPr>
              <w:ind w:firstLine="0"/>
              <w:jc w:val="center"/>
              <w:rPr>
                <w:rFonts w:eastAsia="Times New Roman" w:hAnsi="Times New Roman" w:cs="Times New Roman"/>
                <w:sz w:val="24"/>
                <w:szCs w:val="24"/>
              </w:rPr>
            </w:pPr>
            <w:r w:rsidRPr="00C63822">
              <w:rPr>
                <w:rFonts w:eastAsia="Times New Roman" w:hAnsi="Times New Roman" w:cs="Times New Roman"/>
                <w:i/>
                <w:iCs/>
                <w:sz w:val="24"/>
                <w:szCs w:val="24"/>
              </w:rPr>
              <w:t>1</w:t>
            </w:r>
          </w:p>
        </w:tc>
        <w:tc>
          <w:tcPr>
            <w:tcW w:w="2656" w:type="dxa"/>
            <w:vAlign w:val="center"/>
          </w:tcPr>
          <w:p w14:paraId="1281C6A4" w14:textId="77777777" w:rsidR="006912CC" w:rsidRPr="00C63822" w:rsidRDefault="006912CC" w:rsidP="4D7B5526">
            <w:pPr>
              <w:ind w:firstLine="0"/>
              <w:jc w:val="center"/>
              <w:rPr>
                <w:rFonts w:eastAsia="Times New Roman" w:hAnsi="Times New Roman" w:cs="Times New Roman"/>
                <w:sz w:val="24"/>
                <w:szCs w:val="24"/>
              </w:rPr>
            </w:pPr>
            <w:r w:rsidRPr="00C63822">
              <w:rPr>
                <w:rFonts w:eastAsia="Times New Roman" w:hAnsi="Times New Roman" w:cs="Times New Roman"/>
                <w:i/>
                <w:iCs/>
                <w:sz w:val="24"/>
                <w:szCs w:val="24"/>
              </w:rPr>
              <w:t>2</w:t>
            </w:r>
          </w:p>
        </w:tc>
        <w:tc>
          <w:tcPr>
            <w:tcW w:w="2835" w:type="dxa"/>
            <w:vAlign w:val="center"/>
          </w:tcPr>
          <w:p w14:paraId="17AE4DEF" w14:textId="77777777" w:rsidR="006912CC" w:rsidRPr="00C63822" w:rsidRDefault="006912CC" w:rsidP="4D7B5526">
            <w:pPr>
              <w:ind w:firstLine="0"/>
              <w:jc w:val="center"/>
              <w:rPr>
                <w:rFonts w:eastAsia="Times New Roman" w:hAnsi="Times New Roman" w:cs="Times New Roman"/>
                <w:i/>
                <w:iCs/>
                <w:sz w:val="24"/>
                <w:szCs w:val="24"/>
              </w:rPr>
            </w:pPr>
            <w:r w:rsidRPr="00C63822">
              <w:rPr>
                <w:rFonts w:eastAsia="Times New Roman" w:hAnsi="Times New Roman" w:cs="Times New Roman"/>
                <w:i/>
                <w:iCs/>
                <w:sz w:val="24"/>
                <w:szCs w:val="24"/>
              </w:rPr>
              <w:t>4</w:t>
            </w:r>
          </w:p>
        </w:tc>
        <w:tc>
          <w:tcPr>
            <w:tcW w:w="3605" w:type="dxa"/>
            <w:vAlign w:val="center"/>
          </w:tcPr>
          <w:p w14:paraId="14F080D3" w14:textId="77777777" w:rsidR="006912CC" w:rsidRPr="00C63822" w:rsidRDefault="006912CC" w:rsidP="4D7B5526">
            <w:pPr>
              <w:ind w:firstLine="0"/>
              <w:jc w:val="center"/>
              <w:rPr>
                <w:rFonts w:eastAsia="Times New Roman" w:hAnsi="Times New Roman" w:cs="Times New Roman"/>
                <w:sz w:val="24"/>
                <w:szCs w:val="24"/>
              </w:rPr>
            </w:pPr>
            <w:r w:rsidRPr="00C63822">
              <w:rPr>
                <w:rFonts w:eastAsia="Times New Roman" w:hAnsi="Times New Roman" w:cs="Times New Roman"/>
                <w:i/>
                <w:iCs/>
                <w:sz w:val="24"/>
                <w:szCs w:val="24"/>
              </w:rPr>
              <w:t>5</w:t>
            </w:r>
          </w:p>
        </w:tc>
      </w:tr>
      <w:tr w:rsidR="006912CC" w:rsidRPr="00C63822" w14:paraId="2AEE1C07" w14:textId="77777777" w:rsidTr="002D2BDC">
        <w:trPr>
          <w:trHeight w:val="300"/>
        </w:trPr>
        <w:tc>
          <w:tcPr>
            <w:tcW w:w="747" w:type="dxa"/>
          </w:tcPr>
          <w:p w14:paraId="0F893832" w14:textId="77777777" w:rsidR="006912CC" w:rsidRPr="00C63822" w:rsidRDefault="006912CC" w:rsidP="4D7B5526">
            <w:pPr>
              <w:ind w:firstLine="0"/>
              <w:rPr>
                <w:rFonts w:eastAsia="Times New Roman" w:hAnsi="Times New Roman" w:cs="Times New Roman"/>
                <w:sz w:val="24"/>
                <w:szCs w:val="24"/>
              </w:rPr>
            </w:pPr>
            <w:r w:rsidRPr="00C63822">
              <w:rPr>
                <w:rFonts w:eastAsia="Times New Roman" w:hAnsi="Times New Roman" w:cs="Times New Roman"/>
                <w:sz w:val="24"/>
                <w:szCs w:val="24"/>
              </w:rPr>
              <w:t>1.</w:t>
            </w:r>
          </w:p>
        </w:tc>
        <w:tc>
          <w:tcPr>
            <w:tcW w:w="2656" w:type="dxa"/>
          </w:tcPr>
          <w:p w14:paraId="1E3D8FA3" w14:textId="77777777" w:rsidR="006912CC" w:rsidRPr="00C63822" w:rsidRDefault="006912CC" w:rsidP="4D7B5526">
            <w:pPr>
              <w:ind w:firstLine="0"/>
              <w:rPr>
                <w:rFonts w:eastAsia="Times New Roman" w:hAnsi="Times New Roman" w:cs="Times New Roman"/>
                <w:sz w:val="24"/>
                <w:szCs w:val="24"/>
              </w:rPr>
            </w:pPr>
          </w:p>
        </w:tc>
        <w:tc>
          <w:tcPr>
            <w:tcW w:w="2835" w:type="dxa"/>
          </w:tcPr>
          <w:p w14:paraId="3ABC1FE8" w14:textId="77777777" w:rsidR="006912CC" w:rsidRPr="00C63822" w:rsidRDefault="006912CC" w:rsidP="4D7B5526">
            <w:pPr>
              <w:ind w:firstLine="0"/>
              <w:rPr>
                <w:rFonts w:eastAsia="Times New Roman" w:hAnsi="Times New Roman" w:cs="Times New Roman"/>
                <w:sz w:val="24"/>
                <w:szCs w:val="24"/>
              </w:rPr>
            </w:pPr>
          </w:p>
        </w:tc>
        <w:tc>
          <w:tcPr>
            <w:tcW w:w="3605" w:type="dxa"/>
          </w:tcPr>
          <w:p w14:paraId="5E20C9E4" w14:textId="77777777" w:rsidR="006912CC" w:rsidRPr="00C63822" w:rsidRDefault="006912CC" w:rsidP="4D7B5526">
            <w:pPr>
              <w:ind w:firstLine="0"/>
              <w:rPr>
                <w:rFonts w:eastAsia="Times New Roman" w:hAnsi="Times New Roman" w:cs="Times New Roman"/>
                <w:sz w:val="24"/>
                <w:szCs w:val="24"/>
              </w:rPr>
            </w:pPr>
          </w:p>
        </w:tc>
      </w:tr>
      <w:tr w:rsidR="006912CC" w:rsidRPr="00C63822" w14:paraId="31EC8464" w14:textId="77777777" w:rsidTr="002D2BDC">
        <w:trPr>
          <w:trHeight w:val="300"/>
        </w:trPr>
        <w:tc>
          <w:tcPr>
            <w:tcW w:w="747" w:type="dxa"/>
          </w:tcPr>
          <w:p w14:paraId="0BB5F71D" w14:textId="77777777" w:rsidR="006912CC" w:rsidRPr="00C63822" w:rsidRDefault="006912CC" w:rsidP="4D7B5526">
            <w:pPr>
              <w:ind w:firstLine="0"/>
              <w:rPr>
                <w:rFonts w:eastAsia="Times New Roman" w:hAnsi="Times New Roman" w:cs="Times New Roman"/>
                <w:sz w:val="24"/>
                <w:szCs w:val="24"/>
              </w:rPr>
            </w:pPr>
            <w:r w:rsidRPr="00C63822">
              <w:rPr>
                <w:rFonts w:eastAsia="Times New Roman" w:hAnsi="Times New Roman" w:cs="Times New Roman"/>
                <w:sz w:val="24"/>
                <w:szCs w:val="24"/>
              </w:rPr>
              <w:t xml:space="preserve">2. </w:t>
            </w:r>
          </w:p>
        </w:tc>
        <w:tc>
          <w:tcPr>
            <w:tcW w:w="2656" w:type="dxa"/>
          </w:tcPr>
          <w:p w14:paraId="5ED5BA59" w14:textId="77777777" w:rsidR="006912CC" w:rsidRPr="00C63822" w:rsidRDefault="006912CC" w:rsidP="4D7B5526">
            <w:pPr>
              <w:ind w:firstLine="0"/>
              <w:rPr>
                <w:rFonts w:eastAsia="Times New Roman" w:hAnsi="Times New Roman" w:cs="Times New Roman"/>
                <w:sz w:val="24"/>
                <w:szCs w:val="24"/>
              </w:rPr>
            </w:pPr>
          </w:p>
        </w:tc>
        <w:tc>
          <w:tcPr>
            <w:tcW w:w="2835" w:type="dxa"/>
          </w:tcPr>
          <w:p w14:paraId="485AC59E" w14:textId="77777777" w:rsidR="006912CC" w:rsidRPr="00C63822" w:rsidRDefault="006912CC" w:rsidP="4D7B5526">
            <w:pPr>
              <w:ind w:firstLine="0"/>
              <w:rPr>
                <w:rFonts w:eastAsia="Times New Roman" w:hAnsi="Times New Roman" w:cs="Times New Roman"/>
                <w:sz w:val="24"/>
                <w:szCs w:val="24"/>
              </w:rPr>
            </w:pPr>
          </w:p>
        </w:tc>
        <w:tc>
          <w:tcPr>
            <w:tcW w:w="3605" w:type="dxa"/>
          </w:tcPr>
          <w:p w14:paraId="5D5C1DB5" w14:textId="77777777" w:rsidR="006912CC" w:rsidRPr="00C63822" w:rsidRDefault="006912CC" w:rsidP="4D7B5526">
            <w:pPr>
              <w:ind w:firstLine="0"/>
              <w:rPr>
                <w:rFonts w:eastAsia="Times New Roman" w:hAnsi="Times New Roman" w:cs="Times New Roman"/>
                <w:sz w:val="24"/>
                <w:szCs w:val="24"/>
              </w:rPr>
            </w:pPr>
          </w:p>
        </w:tc>
      </w:tr>
      <w:tr w:rsidR="006912CC" w:rsidRPr="00C63822" w14:paraId="7EFD6808" w14:textId="77777777" w:rsidTr="002D2BDC">
        <w:trPr>
          <w:trHeight w:val="300"/>
        </w:trPr>
        <w:tc>
          <w:tcPr>
            <w:tcW w:w="747" w:type="dxa"/>
          </w:tcPr>
          <w:p w14:paraId="0EACDAAE" w14:textId="77777777" w:rsidR="006912CC" w:rsidRPr="00C63822" w:rsidRDefault="006912CC" w:rsidP="4D7B5526">
            <w:pPr>
              <w:ind w:firstLine="0"/>
              <w:rPr>
                <w:rFonts w:eastAsia="Times New Roman" w:hAnsi="Times New Roman" w:cs="Times New Roman"/>
                <w:sz w:val="24"/>
                <w:szCs w:val="24"/>
              </w:rPr>
            </w:pPr>
            <w:r w:rsidRPr="00C63822">
              <w:rPr>
                <w:rFonts w:eastAsia="Times New Roman" w:hAnsi="Times New Roman" w:cs="Times New Roman"/>
                <w:sz w:val="24"/>
                <w:szCs w:val="24"/>
              </w:rPr>
              <w:t>...</w:t>
            </w:r>
          </w:p>
        </w:tc>
        <w:tc>
          <w:tcPr>
            <w:tcW w:w="2656" w:type="dxa"/>
          </w:tcPr>
          <w:p w14:paraId="184DF325" w14:textId="77777777" w:rsidR="006912CC" w:rsidRPr="00C63822" w:rsidRDefault="006912CC" w:rsidP="4D7B5526">
            <w:pPr>
              <w:ind w:firstLine="0"/>
              <w:rPr>
                <w:rFonts w:eastAsia="Times New Roman" w:hAnsi="Times New Roman" w:cs="Times New Roman"/>
                <w:sz w:val="24"/>
                <w:szCs w:val="24"/>
                <w:u w:val="single"/>
              </w:rPr>
            </w:pPr>
          </w:p>
        </w:tc>
        <w:tc>
          <w:tcPr>
            <w:tcW w:w="2835" w:type="dxa"/>
          </w:tcPr>
          <w:p w14:paraId="0175932F" w14:textId="77777777" w:rsidR="006912CC" w:rsidRPr="00C63822" w:rsidRDefault="006912CC" w:rsidP="4D7B5526">
            <w:pPr>
              <w:ind w:firstLine="0"/>
              <w:rPr>
                <w:rFonts w:eastAsia="Times New Roman" w:hAnsi="Times New Roman" w:cs="Times New Roman"/>
                <w:sz w:val="24"/>
                <w:szCs w:val="24"/>
              </w:rPr>
            </w:pPr>
          </w:p>
        </w:tc>
        <w:tc>
          <w:tcPr>
            <w:tcW w:w="3605" w:type="dxa"/>
          </w:tcPr>
          <w:p w14:paraId="169C2328" w14:textId="77777777" w:rsidR="006912CC" w:rsidRPr="00C63822" w:rsidRDefault="006912CC" w:rsidP="4D7B5526">
            <w:pPr>
              <w:ind w:firstLine="0"/>
              <w:rPr>
                <w:rFonts w:eastAsia="Times New Roman" w:hAnsi="Times New Roman" w:cs="Times New Roman"/>
                <w:sz w:val="24"/>
                <w:szCs w:val="24"/>
              </w:rPr>
            </w:pPr>
          </w:p>
        </w:tc>
      </w:tr>
    </w:tbl>
    <w:p w14:paraId="6BF65520" w14:textId="6E9981CD" w:rsidR="006912CC" w:rsidRPr="00C63822" w:rsidRDefault="006912CC" w:rsidP="00F37BCB">
      <w:pPr>
        <w:spacing w:line="240" w:lineRule="auto"/>
        <w:ind w:firstLine="0"/>
        <w:rPr>
          <w:rFonts w:ascii="Times New Roman" w:eastAsia="Times New Roman" w:hAnsi="Times New Roman" w:cs="Times New Roman"/>
          <w:b/>
          <w:bCs/>
          <w:sz w:val="24"/>
          <w:szCs w:val="24"/>
        </w:rPr>
      </w:pPr>
      <w:r w:rsidRPr="00C63822">
        <w:rPr>
          <w:rFonts w:ascii="Times New Roman" w:eastAsia="Times New Roman" w:hAnsi="Times New Roman" w:cs="Times New Roman"/>
          <w:b/>
          <w:bCs/>
          <w:sz w:val="24"/>
          <w:szCs w:val="24"/>
        </w:rPr>
        <w:t>Pateikdamas šį Pasiūlymą, tvirtintu, kad:</w:t>
      </w:r>
    </w:p>
    <w:p w14:paraId="642C9406" w14:textId="77777777" w:rsidR="006912CC" w:rsidRPr="00C63822" w:rsidRDefault="006912CC" w:rsidP="778145FD">
      <w:pPr>
        <w:pStyle w:val="ListParagraph"/>
        <w:numPr>
          <w:ilvl w:val="0"/>
          <w:numId w:val="2"/>
        </w:numPr>
        <w:spacing w:line="240" w:lineRule="auto"/>
        <w:ind w:left="0" w:firstLine="567"/>
        <w:rPr>
          <w:rFonts w:ascii="Times New Roman" w:eastAsia="Times New Roman" w:hAnsi="Times New Roman" w:cs="Times New Roman"/>
          <w:b/>
          <w:bCs/>
          <w:smallCaps/>
          <w:sz w:val="24"/>
          <w:szCs w:val="24"/>
        </w:rPr>
      </w:pPr>
      <w:r w:rsidRPr="00C63822">
        <w:rPr>
          <w:rFonts w:ascii="Times New Roman" w:eastAsia="Times New Roman" w:hAnsi="Times New Roman" w:cs="Times New Roman"/>
          <w:sz w:val="24"/>
          <w:szCs w:val="24"/>
        </w:rPr>
        <w:t>esu susipažinęs su Pirkimo sąlygomis, taip pat su galiojančiais Lietuvos Respublikos įstatymais, poįstatyminiais teisės aktais, kurie reguliuoja viešųjų pirkimų atlikimo tvarką bei gali turėti įtakos bet kokiems tarp  Pirkimo vykdytojo ir tiekėjo susiklostantiems santykiams, kylantiems iš šio Pirkimo ir (ar) susijusiems su šiuo Pirkimu;</w:t>
      </w:r>
    </w:p>
    <w:p w14:paraId="1D379D7F" w14:textId="77777777" w:rsidR="006912CC" w:rsidRPr="00C63822" w:rsidRDefault="006912CC" w:rsidP="778145FD">
      <w:pPr>
        <w:pStyle w:val="ListParagraph"/>
        <w:numPr>
          <w:ilvl w:val="0"/>
          <w:numId w:val="2"/>
        </w:numPr>
        <w:spacing w:line="240" w:lineRule="auto"/>
        <w:ind w:left="0" w:firstLine="567"/>
        <w:rPr>
          <w:rFonts w:ascii="Times New Roman" w:eastAsia="Times New Roman" w:hAnsi="Times New Roman" w:cs="Times New Roman"/>
          <w:b/>
          <w:bCs/>
          <w:smallCaps/>
          <w:sz w:val="24"/>
          <w:szCs w:val="24"/>
        </w:rPr>
      </w:pPr>
      <w:r w:rsidRPr="00C63822">
        <w:rPr>
          <w:rFonts w:ascii="Times New Roman" w:eastAsia="Times New Roman" w:hAnsi="Times New Roman" w:cs="Times New Roman"/>
          <w:sz w:val="24"/>
          <w:szCs w:val="24"/>
        </w:rPr>
        <w:t>sutinku su Pirkimo sąlygose nustatytais reikalavimais ir procedūromis;</w:t>
      </w:r>
    </w:p>
    <w:p w14:paraId="79A1D984" w14:textId="77777777" w:rsidR="006912CC" w:rsidRPr="00C63822" w:rsidRDefault="006912CC" w:rsidP="778145FD">
      <w:pPr>
        <w:pStyle w:val="ListParagraph"/>
        <w:numPr>
          <w:ilvl w:val="0"/>
          <w:numId w:val="2"/>
        </w:numPr>
        <w:spacing w:line="240" w:lineRule="auto"/>
        <w:ind w:left="0" w:firstLine="567"/>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Pasiūlymo dokumentuose pateikti duomenys ir informacija yra teisinga ir apima viską, ko reikia tinkamam sutarties įvykdymui;</w:t>
      </w:r>
    </w:p>
    <w:p w14:paraId="512288A0" w14:textId="77777777" w:rsidR="006912CC" w:rsidRPr="00C63822" w:rsidRDefault="006912CC" w:rsidP="778145FD">
      <w:pPr>
        <w:pStyle w:val="ListParagraph"/>
        <w:numPr>
          <w:ilvl w:val="0"/>
          <w:numId w:val="2"/>
        </w:numPr>
        <w:spacing w:line="240" w:lineRule="auto"/>
        <w:ind w:left="0" w:firstLine="567"/>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Pasiūlymas galioja tiek, kiek nustatyta Pirkimo sąlygose;</w:t>
      </w:r>
    </w:p>
    <w:p w14:paraId="34E03CB7" w14:textId="77777777" w:rsidR="006912CC" w:rsidRPr="00C63822" w:rsidRDefault="006912CC" w:rsidP="778145FD">
      <w:pPr>
        <w:pStyle w:val="ListParagraph"/>
        <w:numPr>
          <w:ilvl w:val="0"/>
          <w:numId w:val="2"/>
        </w:numPr>
        <w:spacing w:line="240" w:lineRule="auto"/>
        <w:ind w:left="0" w:firstLine="567"/>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jeigu tiekėjo kvalifikacija dėl teisės verstis atitinkama veikla nebuvo tikrinama arba tikrinama ne visa apimtimi, tiekėjas  Pirkimo vykdytojui įsipareigoja, kad Pirkimo sutartį vykdys tik tokią teisę turintys asmenys.</w:t>
      </w:r>
    </w:p>
    <w:p w14:paraId="1986031D" w14:textId="0F456484" w:rsidR="006912CC" w:rsidRPr="00C63822" w:rsidRDefault="00232C4E" w:rsidP="00232C4E">
      <w:pPr>
        <w:tabs>
          <w:tab w:val="left" w:pos="426"/>
        </w:tabs>
        <w:suppressAutoHyphens/>
        <w:autoSpaceDN w:val="0"/>
        <w:spacing w:before="60" w:after="60" w:line="240" w:lineRule="auto"/>
        <w:textAlignment w:val="baseline"/>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N</w:t>
      </w:r>
      <w:r w:rsidR="006912CC" w:rsidRPr="00C63822">
        <w:rPr>
          <w:rFonts w:ascii="Times New Roman" w:eastAsia="Times New Roman" w:hAnsi="Times New Roman" w:cs="Times New Roman"/>
          <w:sz w:val="24"/>
          <w:szCs w:val="24"/>
        </w:rPr>
        <w:t>ėra aplinkybių dėl kurių Perkantysis subjektas galėtų atmesti Mūsų pasiūlymą vadovaudamasis Viešųjų pirkimų įstatymo (toliau – VPĮ) 45 straipsnio 2</w:t>
      </w:r>
      <w:r w:rsidR="006912CC" w:rsidRPr="00C63822">
        <w:rPr>
          <w:rFonts w:ascii="Times New Roman" w:eastAsia="Times New Roman" w:hAnsi="Times New Roman" w:cs="Times New Roman"/>
          <w:sz w:val="24"/>
          <w:szCs w:val="24"/>
          <w:vertAlign w:val="superscript"/>
        </w:rPr>
        <w:t>1</w:t>
      </w:r>
      <w:r w:rsidR="006912CC" w:rsidRPr="00C63822">
        <w:rPr>
          <w:rFonts w:ascii="Times New Roman" w:eastAsia="Times New Roman" w:hAnsi="Times New Roman" w:cs="Times New Roman"/>
          <w:sz w:val="24"/>
          <w:szCs w:val="24"/>
        </w:rPr>
        <w:t xml:space="preserve"> dalies 1-4 punktais:</w:t>
      </w:r>
    </w:p>
    <w:p w14:paraId="45321FB7" w14:textId="77777777" w:rsidR="006912CC" w:rsidRPr="00C63822" w:rsidRDefault="006912CC" w:rsidP="778145FD">
      <w:pPr>
        <w:pStyle w:val="ListParagraph"/>
        <w:tabs>
          <w:tab w:val="left" w:pos="426"/>
          <w:tab w:val="left" w:pos="567"/>
        </w:tabs>
        <w:autoSpaceDN w:val="0"/>
        <w:spacing w:before="60" w:after="60" w:line="240" w:lineRule="auto"/>
        <w:ind w:left="142" w:firstLine="0"/>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 xml:space="preserve">1) tiekėjas, jo subtiekėjas, ūkio subjektai, kurių pajėgumais remiamasi, tiekėjo siūlomų prekių (įskaitant jų sudedamąsias dalis) gamintojas ar juos kontroliuojantys asmenys </w:t>
      </w:r>
      <w:r w:rsidRPr="00C63822">
        <w:rPr>
          <w:rFonts w:ascii="Times New Roman" w:eastAsia="Times New Roman" w:hAnsi="Times New Roman" w:cs="Times New Roman"/>
          <w:b/>
          <w:bCs/>
          <w:sz w:val="24"/>
          <w:szCs w:val="24"/>
        </w:rPr>
        <w:t>nėra</w:t>
      </w:r>
      <w:r w:rsidRPr="00C63822">
        <w:rPr>
          <w:rFonts w:ascii="Times New Roman" w:eastAsia="Times New Roman" w:hAnsi="Times New Roman" w:cs="Times New Roman"/>
          <w:sz w:val="24"/>
          <w:szCs w:val="24"/>
        </w:rPr>
        <w:t xml:space="preserve"> juridiniai asmenys, registruoti VPĮ 92 straipsnio 15 dalyje numatytame sąraše nurodytose valstybėse ar teritorijose;</w:t>
      </w:r>
    </w:p>
    <w:p w14:paraId="2EF78174" w14:textId="77777777" w:rsidR="006912CC" w:rsidRPr="00C63822" w:rsidRDefault="006912CC" w:rsidP="778145FD">
      <w:pPr>
        <w:pStyle w:val="ListParagraph"/>
        <w:tabs>
          <w:tab w:val="left" w:pos="426"/>
          <w:tab w:val="left" w:pos="567"/>
        </w:tabs>
        <w:autoSpaceDN w:val="0"/>
        <w:spacing w:before="60" w:after="60" w:line="240" w:lineRule="auto"/>
        <w:ind w:left="142" w:firstLine="0"/>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 xml:space="preserve">2) tiekėjas, jo subtiekėjas, ūkio subjektas, kurio pajėgumais remiamasi, tiekėjo siūlomų prekių (įskaitant jų sudedamąsias dalis) gamintojas ar juos kontroliuojantys asmenys </w:t>
      </w:r>
      <w:r w:rsidRPr="00C63822">
        <w:rPr>
          <w:rFonts w:ascii="Times New Roman" w:eastAsia="Times New Roman" w:hAnsi="Times New Roman" w:cs="Times New Roman"/>
          <w:b/>
          <w:bCs/>
          <w:sz w:val="24"/>
          <w:szCs w:val="24"/>
        </w:rPr>
        <w:t>nėra</w:t>
      </w:r>
      <w:r w:rsidRPr="00C63822">
        <w:rPr>
          <w:rFonts w:ascii="Times New Roman" w:eastAsia="Times New Roman" w:hAnsi="Times New Roman" w:cs="Times New Roman"/>
          <w:sz w:val="24"/>
          <w:szCs w:val="24"/>
        </w:rPr>
        <w:t xml:space="preserve"> fiziniai asmenys, nuolat gyvenantys VPĮ 92 straipsnio 15 dalyje numatytame sąraše nurodytose valstybėse ar teritorijose arba turintys šių valstybių pilietybę;</w:t>
      </w:r>
    </w:p>
    <w:p w14:paraId="682E0E0A" w14:textId="77777777" w:rsidR="006912CC" w:rsidRPr="00C63822" w:rsidRDefault="006912CC" w:rsidP="778145FD">
      <w:pPr>
        <w:pStyle w:val="ListParagraph"/>
        <w:tabs>
          <w:tab w:val="left" w:pos="426"/>
          <w:tab w:val="left" w:pos="567"/>
        </w:tabs>
        <w:autoSpaceDN w:val="0"/>
        <w:spacing w:before="60" w:after="60" w:line="240" w:lineRule="auto"/>
        <w:ind w:left="142" w:firstLine="0"/>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 xml:space="preserve">3) prekių (įskaitant jų sudedamąsias dalis) kilmė </w:t>
      </w:r>
      <w:r w:rsidRPr="00C63822">
        <w:rPr>
          <w:rFonts w:ascii="Times New Roman" w:eastAsia="Times New Roman" w:hAnsi="Times New Roman" w:cs="Times New Roman"/>
          <w:b/>
          <w:bCs/>
          <w:sz w:val="24"/>
          <w:szCs w:val="24"/>
        </w:rPr>
        <w:t>nėra</w:t>
      </w:r>
      <w:r w:rsidRPr="00C63822">
        <w:rPr>
          <w:rFonts w:ascii="Times New Roman" w:eastAsia="Times New Roman" w:hAnsi="Times New Roman" w:cs="Times New Roman"/>
          <w:sz w:val="24"/>
          <w:szCs w:val="24"/>
        </w:rPr>
        <w:t xml:space="preserve"> ar paslaugos </w:t>
      </w:r>
      <w:r w:rsidRPr="00C63822">
        <w:rPr>
          <w:rFonts w:ascii="Times New Roman" w:eastAsia="Times New Roman" w:hAnsi="Times New Roman" w:cs="Times New Roman"/>
          <w:b/>
          <w:bCs/>
          <w:sz w:val="24"/>
          <w:szCs w:val="24"/>
        </w:rPr>
        <w:t>neteikiamos</w:t>
      </w:r>
      <w:r w:rsidRPr="00C63822">
        <w:rPr>
          <w:rFonts w:ascii="Times New Roman" w:eastAsia="Times New Roman" w:hAnsi="Times New Roman" w:cs="Times New Roman"/>
          <w:sz w:val="24"/>
          <w:szCs w:val="24"/>
        </w:rPr>
        <w:t xml:space="preserve"> iš VPĮ 92 straipsnio 15 dalyje numatytame sąraše nurodytų valstybių ar teritorijų;</w:t>
      </w:r>
    </w:p>
    <w:p w14:paraId="49DD79BD" w14:textId="758173C4" w:rsidR="006912CC" w:rsidRPr="00C63822" w:rsidRDefault="006912CC" w:rsidP="778145FD">
      <w:pPr>
        <w:pStyle w:val="ListParagraph"/>
        <w:tabs>
          <w:tab w:val="left" w:pos="426"/>
          <w:tab w:val="left" w:pos="567"/>
        </w:tabs>
        <w:autoSpaceDN w:val="0"/>
        <w:spacing w:before="60" w:after="60" w:line="240" w:lineRule="auto"/>
        <w:ind w:left="142" w:firstLine="0"/>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 xml:space="preserve">4) Lietuvos Respublikos Vyriausybė, vadovaudamasi Nacionaliniam saugumui užtikrinti svarbių objektų apsaugos įstatyme įtvirtintais kriterijais, nėra priėmusi sprendimo, patvirtinančio, kad </w:t>
      </w:r>
      <w:r w:rsidR="00D601AD" w:rsidRPr="00C63822">
        <w:rPr>
          <w:rFonts w:ascii="Times New Roman" w:eastAsia="Times New Roman" w:hAnsi="Times New Roman" w:cs="Times New Roman"/>
          <w:sz w:val="24"/>
          <w:szCs w:val="24"/>
        </w:rPr>
        <w:t>1</w:t>
      </w:r>
      <w:r w:rsidRPr="00C63822">
        <w:rPr>
          <w:rFonts w:ascii="Times New Roman" w:eastAsia="Times New Roman" w:hAnsi="Times New Roman" w:cs="Times New Roman"/>
          <w:sz w:val="24"/>
          <w:szCs w:val="24"/>
        </w:rPr>
        <w:t xml:space="preserve">.1.ir </w:t>
      </w:r>
      <w:r w:rsidR="00D601AD" w:rsidRPr="00C63822">
        <w:rPr>
          <w:rFonts w:ascii="Times New Roman" w:eastAsia="Times New Roman" w:hAnsi="Times New Roman" w:cs="Times New Roman"/>
          <w:sz w:val="24"/>
          <w:szCs w:val="24"/>
        </w:rPr>
        <w:t>1</w:t>
      </w:r>
      <w:r w:rsidRPr="00C63822">
        <w:rPr>
          <w:rFonts w:ascii="Times New Roman" w:eastAsia="Times New Roman" w:hAnsi="Times New Roman" w:cs="Times New Roman"/>
          <w:sz w:val="24"/>
          <w:szCs w:val="24"/>
        </w:rPr>
        <w:t>.2. punktuose nurodyti subjektai ar su jais ketinamas sudaryti (sudarytas) sandoris neatitinka nacionalinio saugumo interesų;</w:t>
      </w:r>
    </w:p>
    <w:p w14:paraId="509414E9" w14:textId="61EAE6CE" w:rsidR="006912CC" w:rsidRPr="00C63822" w:rsidRDefault="00232C4E" w:rsidP="00232C4E">
      <w:pPr>
        <w:tabs>
          <w:tab w:val="left" w:pos="426"/>
        </w:tabs>
        <w:suppressAutoHyphens/>
        <w:autoSpaceDN w:val="0"/>
        <w:spacing w:before="60" w:after="60" w:line="240" w:lineRule="auto"/>
        <w:ind w:left="142" w:firstLine="0"/>
        <w:textAlignment w:val="baseline"/>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lastRenderedPageBreak/>
        <w:tab/>
      </w:r>
      <w:r w:rsidR="006912CC" w:rsidRPr="00C63822">
        <w:rPr>
          <w:rFonts w:ascii="Times New Roman" w:eastAsia="Times New Roman" w:hAnsi="Times New Roman" w:cs="Times New Roman"/>
          <w:sz w:val="24"/>
          <w:szCs w:val="24"/>
        </w:rPr>
        <w:t>Mums žinoma, kad dokumentų, įrodančių atitiktį VPĮ 45 straipsnio 2</w:t>
      </w:r>
      <w:r w:rsidR="006912CC" w:rsidRPr="00C63822">
        <w:rPr>
          <w:rFonts w:ascii="Times New Roman" w:eastAsia="Times New Roman" w:hAnsi="Times New Roman" w:cs="Times New Roman"/>
          <w:sz w:val="24"/>
          <w:szCs w:val="24"/>
          <w:vertAlign w:val="superscript"/>
        </w:rPr>
        <w:t>1</w:t>
      </w:r>
      <w:r w:rsidR="006912CC" w:rsidRPr="00C63822">
        <w:rPr>
          <w:rFonts w:ascii="Times New Roman" w:eastAsia="Times New Roman" w:hAnsi="Times New Roman" w:cs="Times New Roman"/>
          <w:sz w:val="24"/>
          <w:szCs w:val="24"/>
        </w:rPr>
        <w:t> dalies nuostatų 1, 2 ir 3 punktui gali būti prašoma tik iš potencialaus laimėtojo, t. y. nustačius pasiūlymų eilę, iki laimėtojo nustatymo.</w:t>
      </w:r>
    </w:p>
    <w:p w14:paraId="1DA5B8A1" w14:textId="77777777" w:rsidR="00F37BCB" w:rsidRPr="00C63822" w:rsidRDefault="00F37BCB" w:rsidP="778145FD">
      <w:pPr>
        <w:spacing w:line="240" w:lineRule="auto"/>
        <w:ind w:firstLine="0"/>
        <w:jc w:val="center"/>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912CC" w:rsidRPr="00C63822" w14:paraId="4EB79D7C" w14:textId="77777777" w:rsidTr="4D7B5526">
        <w:trPr>
          <w:trHeight w:val="186"/>
        </w:trPr>
        <w:tc>
          <w:tcPr>
            <w:tcW w:w="3870" w:type="dxa"/>
            <w:tcBorders>
              <w:top w:val="single" w:sz="4" w:space="0" w:color="auto"/>
              <w:left w:val="nil"/>
              <w:bottom w:val="nil"/>
              <w:right w:val="nil"/>
            </w:tcBorders>
          </w:tcPr>
          <w:p w14:paraId="00FD103A" w14:textId="77777777" w:rsidR="006912CC" w:rsidRPr="00C63822" w:rsidRDefault="006912CC" w:rsidP="778145FD">
            <w:pPr>
              <w:spacing w:line="240" w:lineRule="auto"/>
              <w:ind w:firstLine="0"/>
              <w:jc w:val="center"/>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(Tiekėjo arba jo įgalioto asmens pareigų pavadinimas)</w:t>
            </w:r>
          </w:p>
        </w:tc>
        <w:tc>
          <w:tcPr>
            <w:tcW w:w="604" w:type="dxa"/>
            <w:tcBorders>
              <w:top w:val="nil"/>
              <w:left w:val="nil"/>
              <w:bottom w:val="nil"/>
              <w:right w:val="nil"/>
            </w:tcBorders>
          </w:tcPr>
          <w:p w14:paraId="076433CD" w14:textId="77777777" w:rsidR="006912CC" w:rsidRPr="00C63822" w:rsidRDefault="006912CC" w:rsidP="778145FD">
            <w:pPr>
              <w:spacing w:line="240" w:lineRule="auto"/>
              <w:ind w:firstLine="0"/>
              <w:jc w:val="center"/>
              <w:rPr>
                <w:rFonts w:ascii="Times New Roman" w:eastAsia="Times New Roman" w:hAnsi="Times New Roman" w:cs="Times New Roman"/>
                <w:sz w:val="24"/>
                <w:szCs w:val="24"/>
              </w:rPr>
            </w:pPr>
          </w:p>
        </w:tc>
        <w:tc>
          <w:tcPr>
            <w:tcW w:w="1980" w:type="dxa"/>
            <w:tcBorders>
              <w:top w:val="single" w:sz="4" w:space="0" w:color="auto"/>
              <w:left w:val="nil"/>
              <w:bottom w:val="nil"/>
              <w:right w:val="nil"/>
            </w:tcBorders>
            <w:hideMark/>
          </w:tcPr>
          <w:p w14:paraId="2A23F1D4" w14:textId="77777777" w:rsidR="006912CC" w:rsidRPr="00C63822" w:rsidRDefault="006912CC" w:rsidP="778145FD">
            <w:pPr>
              <w:spacing w:line="240" w:lineRule="auto"/>
              <w:ind w:firstLine="0"/>
              <w:jc w:val="center"/>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(Parašas)</w:t>
            </w:r>
          </w:p>
        </w:tc>
        <w:tc>
          <w:tcPr>
            <w:tcW w:w="701" w:type="dxa"/>
            <w:tcBorders>
              <w:top w:val="nil"/>
              <w:left w:val="nil"/>
              <w:bottom w:val="nil"/>
              <w:right w:val="nil"/>
            </w:tcBorders>
          </w:tcPr>
          <w:p w14:paraId="40011364" w14:textId="77777777" w:rsidR="006912CC" w:rsidRPr="00C63822" w:rsidRDefault="006912CC" w:rsidP="778145FD">
            <w:pPr>
              <w:spacing w:line="240" w:lineRule="auto"/>
              <w:ind w:firstLine="0"/>
              <w:jc w:val="center"/>
              <w:rPr>
                <w:rFonts w:ascii="Times New Roman" w:eastAsia="Times New Roman" w:hAnsi="Times New Roman" w:cs="Times New Roman"/>
                <w:sz w:val="24"/>
                <w:szCs w:val="24"/>
              </w:rPr>
            </w:pPr>
          </w:p>
        </w:tc>
        <w:tc>
          <w:tcPr>
            <w:tcW w:w="2655" w:type="dxa"/>
            <w:tcBorders>
              <w:top w:val="single" w:sz="4" w:space="0" w:color="auto"/>
              <w:left w:val="nil"/>
              <w:bottom w:val="nil"/>
              <w:right w:val="nil"/>
            </w:tcBorders>
            <w:hideMark/>
          </w:tcPr>
          <w:p w14:paraId="0451BC76" w14:textId="77777777" w:rsidR="006912CC" w:rsidRPr="00C63822" w:rsidRDefault="006912CC" w:rsidP="778145FD">
            <w:pPr>
              <w:spacing w:line="240" w:lineRule="auto"/>
              <w:ind w:firstLine="0"/>
              <w:jc w:val="center"/>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(Vardas, pavardė)</w:t>
            </w:r>
          </w:p>
        </w:tc>
      </w:tr>
    </w:tbl>
    <w:p w14:paraId="435B6602" w14:textId="140D4389" w:rsidR="004317FB" w:rsidRPr="00C63822" w:rsidRDefault="004317FB" w:rsidP="00E462DC">
      <w:pPr>
        <w:pStyle w:val="NoSpacing"/>
        <w:spacing w:line="300" w:lineRule="auto"/>
        <w:ind w:firstLine="0"/>
        <w:contextualSpacing/>
        <w:rPr>
          <w:rFonts w:ascii="Times New Roman" w:eastAsia="Times New Roman" w:hAnsi="Times New Roman" w:cs="Times New Roman"/>
          <w:sz w:val="24"/>
          <w:szCs w:val="24"/>
        </w:rPr>
      </w:pPr>
    </w:p>
    <w:sectPr w:rsidR="004317FB" w:rsidRPr="00C63822" w:rsidSect="006A268D">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CD53D" w14:textId="77777777" w:rsidR="00E621E1" w:rsidRDefault="00E621E1" w:rsidP="00A364C9">
      <w:pPr>
        <w:spacing w:line="240" w:lineRule="auto"/>
      </w:pPr>
      <w:r>
        <w:separator/>
      </w:r>
    </w:p>
  </w:endnote>
  <w:endnote w:type="continuationSeparator" w:id="0">
    <w:p w14:paraId="110D93D8" w14:textId="77777777" w:rsidR="00E621E1" w:rsidRDefault="00E621E1" w:rsidP="00A364C9">
      <w:pPr>
        <w:spacing w:line="240" w:lineRule="auto"/>
      </w:pPr>
      <w:r>
        <w:continuationSeparator/>
      </w:r>
    </w:p>
  </w:endnote>
  <w:endnote w:type="continuationNotice" w:id="1">
    <w:p w14:paraId="409095BC" w14:textId="77777777" w:rsidR="00E621E1" w:rsidRDefault="00E621E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85A24" w14:textId="77777777" w:rsidR="00E621E1" w:rsidRDefault="00E621E1" w:rsidP="00A364C9">
      <w:pPr>
        <w:spacing w:line="240" w:lineRule="auto"/>
      </w:pPr>
      <w:r>
        <w:separator/>
      </w:r>
    </w:p>
  </w:footnote>
  <w:footnote w:type="continuationSeparator" w:id="0">
    <w:p w14:paraId="39950D89" w14:textId="77777777" w:rsidR="00E621E1" w:rsidRDefault="00E621E1" w:rsidP="00A364C9">
      <w:pPr>
        <w:spacing w:line="240" w:lineRule="auto"/>
      </w:pPr>
      <w:r>
        <w:continuationSeparator/>
      </w:r>
    </w:p>
  </w:footnote>
  <w:footnote w:type="continuationNotice" w:id="1">
    <w:p w14:paraId="5B006A3C" w14:textId="77777777" w:rsidR="00E621E1" w:rsidRDefault="00E621E1">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71E9C"/>
    <w:multiLevelType w:val="multilevel"/>
    <w:tmpl w:val="E2568E42"/>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804EB5"/>
    <w:multiLevelType w:val="multilevel"/>
    <w:tmpl w:val="52145BE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1B06CDC"/>
    <w:multiLevelType w:val="multilevel"/>
    <w:tmpl w:val="D66EBCB8"/>
    <w:lvl w:ilvl="0">
      <w:start w:val="3"/>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 w15:restartNumberingAfterBreak="0">
    <w:nsid w:val="48BB0072"/>
    <w:multiLevelType w:val="multilevel"/>
    <w:tmpl w:val="75ACD956"/>
    <w:lvl w:ilvl="0">
      <w:start w:val="4"/>
      <w:numFmt w:val="decimal"/>
      <w:lvlText w:val="%1."/>
      <w:lvlJc w:val="left"/>
      <w:pPr>
        <w:ind w:left="720" w:hanging="360"/>
      </w:pPr>
      <w:rPr>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4E832E64"/>
    <w:multiLevelType w:val="multilevel"/>
    <w:tmpl w:val="DF5EDD10"/>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6B3D4C93"/>
    <w:multiLevelType w:val="hybridMultilevel"/>
    <w:tmpl w:val="0436FA96"/>
    <w:lvl w:ilvl="0" w:tplc="FDE4D2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29026157">
    <w:abstractNumId w:val="1"/>
  </w:num>
  <w:num w:numId="2" w16cid:durableId="789665631">
    <w:abstractNumId w:val="8"/>
  </w:num>
  <w:num w:numId="3" w16cid:durableId="535120135">
    <w:abstractNumId w:val="6"/>
  </w:num>
  <w:num w:numId="4" w16cid:durableId="1167786219">
    <w:abstractNumId w:val="2"/>
  </w:num>
  <w:num w:numId="5" w16cid:durableId="283390856">
    <w:abstractNumId w:val="0"/>
  </w:num>
  <w:num w:numId="6" w16cid:durableId="1828666390">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25695922">
    <w:abstractNumId w:val="7"/>
  </w:num>
  <w:num w:numId="8" w16cid:durableId="806818661">
    <w:abstractNumId w:val="5"/>
  </w:num>
  <w:num w:numId="9" w16cid:durableId="644699105">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2CC"/>
    <w:rsid w:val="00001C81"/>
    <w:rsid w:val="00003CDD"/>
    <w:rsid w:val="00051E79"/>
    <w:rsid w:val="00054330"/>
    <w:rsid w:val="000611DD"/>
    <w:rsid w:val="000B17A5"/>
    <w:rsid w:val="000C0207"/>
    <w:rsid w:val="0011013B"/>
    <w:rsid w:val="00116D9C"/>
    <w:rsid w:val="00123B0E"/>
    <w:rsid w:val="001265E5"/>
    <w:rsid w:val="0016585D"/>
    <w:rsid w:val="001702D5"/>
    <w:rsid w:val="00195AB5"/>
    <w:rsid w:val="001B2075"/>
    <w:rsid w:val="001B731F"/>
    <w:rsid w:val="0020061B"/>
    <w:rsid w:val="00212428"/>
    <w:rsid w:val="00232C4E"/>
    <w:rsid w:val="00291687"/>
    <w:rsid w:val="002B110F"/>
    <w:rsid w:val="002B4FDD"/>
    <w:rsid w:val="002D2BDC"/>
    <w:rsid w:val="002D7D6F"/>
    <w:rsid w:val="002F14B2"/>
    <w:rsid w:val="002F3478"/>
    <w:rsid w:val="002F4FD7"/>
    <w:rsid w:val="0030527B"/>
    <w:rsid w:val="00312118"/>
    <w:rsid w:val="0031291E"/>
    <w:rsid w:val="00326E82"/>
    <w:rsid w:val="00332786"/>
    <w:rsid w:val="00380794"/>
    <w:rsid w:val="003920C9"/>
    <w:rsid w:val="003B7399"/>
    <w:rsid w:val="003B7DF8"/>
    <w:rsid w:val="003C31D1"/>
    <w:rsid w:val="003D5948"/>
    <w:rsid w:val="003D62D4"/>
    <w:rsid w:val="003E2EB5"/>
    <w:rsid w:val="003F1665"/>
    <w:rsid w:val="003F56F3"/>
    <w:rsid w:val="003F7186"/>
    <w:rsid w:val="003F73E8"/>
    <w:rsid w:val="00401119"/>
    <w:rsid w:val="004317FB"/>
    <w:rsid w:val="00443F48"/>
    <w:rsid w:val="0045172B"/>
    <w:rsid w:val="00453524"/>
    <w:rsid w:val="004615DD"/>
    <w:rsid w:val="00473ABD"/>
    <w:rsid w:val="00477C3B"/>
    <w:rsid w:val="004879B7"/>
    <w:rsid w:val="00490F9F"/>
    <w:rsid w:val="004A00B9"/>
    <w:rsid w:val="004A1ECC"/>
    <w:rsid w:val="004A3C51"/>
    <w:rsid w:val="004C29A6"/>
    <w:rsid w:val="004D1C96"/>
    <w:rsid w:val="00520A3F"/>
    <w:rsid w:val="00523663"/>
    <w:rsid w:val="0052451F"/>
    <w:rsid w:val="00540F32"/>
    <w:rsid w:val="0055196B"/>
    <w:rsid w:val="00552DD6"/>
    <w:rsid w:val="005A5B13"/>
    <w:rsid w:val="005C0FCA"/>
    <w:rsid w:val="005C6B4C"/>
    <w:rsid w:val="005D0418"/>
    <w:rsid w:val="005E1957"/>
    <w:rsid w:val="005F4C84"/>
    <w:rsid w:val="00603041"/>
    <w:rsid w:val="0063157F"/>
    <w:rsid w:val="00647B7F"/>
    <w:rsid w:val="00663511"/>
    <w:rsid w:val="0066663E"/>
    <w:rsid w:val="00677D8D"/>
    <w:rsid w:val="006912CC"/>
    <w:rsid w:val="00694E48"/>
    <w:rsid w:val="006A268D"/>
    <w:rsid w:val="006A4186"/>
    <w:rsid w:val="006A72A9"/>
    <w:rsid w:val="006C7DA9"/>
    <w:rsid w:val="006D196C"/>
    <w:rsid w:val="00706026"/>
    <w:rsid w:val="00756601"/>
    <w:rsid w:val="00783E0E"/>
    <w:rsid w:val="00791EAD"/>
    <w:rsid w:val="007A4579"/>
    <w:rsid w:val="007A5A49"/>
    <w:rsid w:val="007B6609"/>
    <w:rsid w:val="007C6D68"/>
    <w:rsid w:val="007D0F20"/>
    <w:rsid w:val="00802A56"/>
    <w:rsid w:val="00835052"/>
    <w:rsid w:val="008377CD"/>
    <w:rsid w:val="00843922"/>
    <w:rsid w:val="00850A66"/>
    <w:rsid w:val="00850AD4"/>
    <w:rsid w:val="00857677"/>
    <w:rsid w:val="00862CDD"/>
    <w:rsid w:val="00875B6C"/>
    <w:rsid w:val="008E4FD8"/>
    <w:rsid w:val="008F175A"/>
    <w:rsid w:val="009253AB"/>
    <w:rsid w:val="00930C1A"/>
    <w:rsid w:val="00936ACA"/>
    <w:rsid w:val="00936DF3"/>
    <w:rsid w:val="009426EB"/>
    <w:rsid w:val="009445CD"/>
    <w:rsid w:val="00976714"/>
    <w:rsid w:val="00993215"/>
    <w:rsid w:val="009B0299"/>
    <w:rsid w:val="009B1422"/>
    <w:rsid w:val="009E0019"/>
    <w:rsid w:val="009E1A06"/>
    <w:rsid w:val="009E32B8"/>
    <w:rsid w:val="009E5F3C"/>
    <w:rsid w:val="00A033B1"/>
    <w:rsid w:val="00A364C9"/>
    <w:rsid w:val="00A40D85"/>
    <w:rsid w:val="00A415A4"/>
    <w:rsid w:val="00A514A1"/>
    <w:rsid w:val="00A56B96"/>
    <w:rsid w:val="00A63B6C"/>
    <w:rsid w:val="00A6459B"/>
    <w:rsid w:val="00A65CAE"/>
    <w:rsid w:val="00A7675C"/>
    <w:rsid w:val="00AA25C0"/>
    <w:rsid w:val="00AB135E"/>
    <w:rsid w:val="00B01CFD"/>
    <w:rsid w:val="00B3108D"/>
    <w:rsid w:val="00B41443"/>
    <w:rsid w:val="00B62612"/>
    <w:rsid w:val="00B93241"/>
    <w:rsid w:val="00BC1D3C"/>
    <w:rsid w:val="00BD328C"/>
    <w:rsid w:val="00C00734"/>
    <w:rsid w:val="00C05E38"/>
    <w:rsid w:val="00C1169E"/>
    <w:rsid w:val="00C34A8F"/>
    <w:rsid w:val="00C63822"/>
    <w:rsid w:val="00C64606"/>
    <w:rsid w:val="00C865D2"/>
    <w:rsid w:val="00C874B1"/>
    <w:rsid w:val="00CE0287"/>
    <w:rsid w:val="00D146C0"/>
    <w:rsid w:val="00D47906"/>
    <w:rsid w:val="00D502C0"/>
    <w:rsid w:val="00D601AD"/>
    <w:rsid w:val="00D642B4"/>
    <w:rsid w:val="00DB1E1F"/>
    <w:rsid w:val="00E33D18"/>
    <w:rsid w:val="00E4597C"/>
    <w:rsid w:val="00E462DC"/>
    <w:rsid w:val="00E621E1"/>
    <w:rsid w:val="00E70401"/>
    <w:rsid w:val="00E73E9A"/>
    <w:rsid w:val="00E911E2"/>
    <w:rsid w:val="00E91B58"/>
    <w:rsid w:val="00E9244C"/>
    <w:rsid w:val="00EA5CD3"/>
    <w:rsid w:val="00EA69C5"/>
    <w:rsid w:val="00EB02E9"/>
    <w:rsid w:val="00EB7E57"/>
    <w:rsid w:val="00EC7848"/>
    <w:rsid w:val="00ED089E"/>
    <w:rsid w:val="00EE5706"/>
    <w:rsid w:val="00EE7BCA"/>
    <w:rsid w:val="00EF46C8"/>
    <w:rsid w:val="00F25EC2"/>
    <w:rsid w:val="00F272D9"/>
    <w:rsid w:val="00F343DE"/>
    <w:rsid w:val="00F37BCB"/>
    <w:rsid w:val="00F42B0E"/>
    <w:rsid w:val="00F43C61"/>
    <w:rsid w:val="00F578B9"/>
    <w:rsid w:val="00F6646B"/>
    <w:rsid w:val="00FA5E5B"/>
    <w:rsid w:val="00FD17E4"/>
    <w:rsid w:val="00FD2569"/>
    <w:rsid w:val="00FE104F"/>
    <w:rsid w:val="00FF5C9A"/>
    <w:rsid w:val="4770C5B7"/>
    <w:rsid w:val="4D7B5526"/>
    <w:rsid w:val="5885EC24"/>
    <w:rsid w:val="65F00213"/>
    <w:rsid w:val="778145FD"/>
    <w:rsid w:val="7A5172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E5FCB"/>
  <w15:chartTrackingRefBased/>
  <w15:docId w15:val="{77C04AF5-EF3D-4E8C-B406-48A6BB490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2CC"/>
    <w:pPr>
      <w:spacing w:after="0" w:line="300" w:lineRule="auto"/>
      <w:ind w:firstLine="697"/>
      <w:jc w:val="both"/>
    </w:pPr>
    <w:rPr>
      <w:rFonts w:eastAsiaTheme="minorEastAsia"/>
      <w:sz w:val="21"/>
      <w:szCs w:val="21"/>
      <w:lang w:eastAsia="lt-LT"/>
    </w:rPr>
  </w:style>
  <w:style w:type="paragraph" w:styleId="Heading1">
    <w:name w:val="heading 1"/>
    <w:basedOn w:val="Normal"/>
    <w:next w:val="Normal"/>
    <w:link w:val="Heading1Char"/>
    <w:qFormat/>
    <w:rsid w:val="003D5948"/>
    <w:pPr>
      <w:keepNext/>
      <w:spacing w:line="240" w:lineRule="auto"/>
      <w:ind w:firstLine="0"/>
      <w:jc w:val="left"/>
      <w:outlineLvl w:val="0"/>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912C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912CC"/>
    <w:pPr>
      <w:ind w:left="720"/>
      <w:contextualSpacing/>
    </w:pPr>
    <w:rPr>
      <w:rFonts w:eastAsiaTheme="minorHAnsi"/>
      <w:sz w:val="22"/>
      <w:szCs w:val="22"/>
      <w:lang w:eastAsia="en-US"/>
    </w:rPr>
  </w:style>
  <w:style w:type="table" w:styleId="TableGrid">
    <w:name w:val="Table Grid"/>
    <w:basedOn w:val="TableNormal"/>
    <w:uiPriority w:val="39"/>
    <w:rsid w:val="006912CC"/>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6912CC"/>
    <w:pPr>
      <w:spacing w:after="0" w:line="240" w:lineRule="auto"/>
      <w:ind w:firstLine="697"/>
      <w:jc w:val="both"/>
    </w:pPr>
    <w:rPr>
      <w:rFonts w:eastAsiaTheme="minorEastAsia"/>
      <w:sz w:val="21"/>
      <w:szCs w:val="21"/>
      <w:lang w:eastAsia="lt-LT"/>
    </w:rPr>
  </w:style>
  <w:style w:type="character" w:customStyle="1" w:styleId="NoSpacingChar">
    <w:name w:val="No Spacing Char"/>
    <w:basedOn w:val="DefaultParagraphFont"/>
    <w:link w:val="NoSpacing"/>
    <w:uiPriority w:val="1"/>
    <w:rsid w:val="006912CC"/>
    <w:rPr>
      <w:rFonts w:eastAsiaTheme="minorEastAsia"/>
      <w:sz w:val="21"/>
      <w:szCs w:val="21"/>
      <w:lang w:eastAsia="lt-LT"/>
    </w:rPr>
  </w:style>
  <w:style w:type="paragraph" w:customStyle="1" w:styleId="Style1">
    <w:name w:val="Style 1"/>
    <w:uiPriority w:val="99"/>
    <w:rsid w:val="006912CC"/>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eastAsia="lt-LT"/>
    </w:rPr>
  </w:style>
  <w:style w:type="paragraph" w:styleId="FootnoteText">
    <w:name w:val="footnote text"/>
    <w:basedOn w:val="Normal"/>
    <w:link w:val="FootnoteTextChar"/>
    <w:unhideWhenUsed/>
    <w:rsid w:val="00A364C9"/>
    <w:pPr>
      <w:spacing w:line="240" w:lineRule="auto"/>
      <w:ind w:firstLine="0"/>
      <w:jc w:val="left"/>
    </w:pPr>
    <w:rPr>
      <w:rFonts w:ascii="Times New Roman" w:eastAsia="Times New Roman" w:hAnsi="Times New Roman" w:cs="Times New Roman"/>
      <w:sz w:val="20"/>
      <w:szCs w:val="20"/>
      <w:lang w:eastAsia="en-US"/>
    </w:rPr>
  </w:style>
  <w:style w:type="character" w:customStyle="1" w:styleId="FootnoteTextChar">
    <w:name w:val="Footnote Text Char"/>
    <w:basedOn w:val="DefaultParagraphFont"/>
    <w:link w:val="FootnoteText"/>
    <w:rsid w:val="00A364C9"/>
    <w:rPr>
      <w:rFonts w:ascii="Times New Roman" w:eastAsia="Times New Roman" w:hAnsi="Times New Roman" w:cs="Times New Roman"/>
      <w:sz w:val="20"/>
      <w:szCs w:val="20"/>
    </w:rPr>
  </w:style>
  <w:style w:type="paragraph" w:styleId="BodyText">
    <w:name w:val="Body Text"/>
    <w:basedOn w:val="Normal"/>
    <w:link w:val="BodyTextChar"/>
    <w:semiHidden/>
    <w:unhideWhenUsed/>
    <w:rsid w:val="00A364C9"/>
    <w:pPr>
      <w:spacing w:after="120" w:line="240" w:lineRule="auto"/>
      <w:ind w:firstLine="0"/>
      <w:jc w:val="left"/>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semiHidden/>
    <w:rsid w:val="00A364C9"/>
    <w:rPr>
      <w:rFonts w:ascii="Times New Roman" w:eastAsia="Times New Roman" w:hAnsi="Times New Roman" w:cs="Times New Roman"/>
      <w:sz w:val="24"/>
      <w:szCs w:val="24"/>
    </w:rPr>
  </w:style>
  <w:style w:type="character" w:styleId="FootnoteReference">
    <w:name w:val="footnote reference"/>
    <w:basedOn w:val="DefaultParagraphFont"/>
    <w:unhideWhenUsed/>
    <w:rsid w:val="00A364C9"/>
    <w:rPr>
      <w:vertAlign w:val="superscript"/>
    </w:rPr>
  </w:style>
  <w:style w:type="character" w:styleId="Hyperlink">
    <w:name w:val="Hyperlink"/>
    <w:basedOn w:val="DefaultParagraphFont"/>
    <w:uiPriority w:val="99"/>
    <w:rsid w:val="00A364C9"/>
    <w:rPr>
      <w:color w:val="auto"/>
      <w:u w:val="non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eastAsiaTheme="minorEastAsia"/>
      <w:sz w:val="20"/>
      <w:szCs w:val="20"/>
      <w:lang w:eastAsia="lt-LT"/>
    </w:rPr>
  </w:style>
  <w:style w:type="character" w:styleId="CommentReference">
    <w:name w:val="annotation reference"/>
    <w:basedOn w:val="DefaultParagraphFont"/>
    <w:uiPriority w:val="99"/>
    <w:unhideWhenUsed/>
    <w:rPr>
      <w:sz w:val="16"/>
      <w:szCs w:val="16"/>
    </w:rPr>
  </w:style>
  <w:style w:type="paragraph" w:styleId="CommentSubject">
    <w:name w:val="annotation subject"/>
    <w:basedOn w:val="CommentText"/>
    <w:next w:val="CommentText"/>
    <w:link w:val="CommentSubjectChar"/>
    <w:uiPriority w:val="99"/>
    <w:semiHidden/>
    <w:unhideWhenUsed/>
    <w:rsid w:val="00756601"/>
    <w:rPr>
      <w:b/>
      <w:bCs/>
    </w:rPr>
  </w:style>
  <w:style w:type="character" w:customStyle="1" w:styleId="CommentSubjectChar">
    <w:name w:val="Comment Subject Char"/>
    <w:basedOn w:val="CommentTextChar"/>
    <w:link w:val="CommentSubject"/>
    <w:uiPriority w:val="99"/>
    <w:semiHidden/>
    <w:rsid w:val="00756601"/>
    <w:rPr>
      <w:rFonts w:eastAsiaTheme="minorEastAsia"/>
      <w:b/>
      <w:bCs/>
      <w:sz w:val="20"/>
      <w:szCs w:val="20"/>
      <w:lang w:eastAsia="lt-LT"/>
    </w:rPr>
  </w:style>
  <w:style w:type="character" w:customStyle="1" w:styleId="Heading1Char">
    <w:name w:val="Heading 1 Char"/>
    <w:basedOn w:val="DefaultParagraphFont"/>
    <w:link w:val="Heading1"/>
    <w:rsid w:val="003D5948"/>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5D0418"/>
    <w:pPr>
      <w:tabs>
        <w:tab w:val="center" w:pos="4513"/>
        <w:tab w:val="right" w:pos="9026"/>
      </w:tabs>
      <w:spacing w:line="240" w:lineRule="auto"/>
    </w:pPr>
  </w:style>
  <w:style w:type="character" w:customStyle="1" w:styleId="HeaderChar">
    <w:name w:val="Header Char"/>
    <w:basedOn w:val="DefaultParagraphFont"/>
    <w:link w:val="Header"/>
    <w:uiPriority w:val="99"/>
    <w:semiHidden/>
    <w:rsid w:val="005D0418"/>
    <w:rPr>
      <w:rFonts w:eastAsiaTheme="minorEastAsia"/>
      <w:sz w:val="21"/>
      <w:szCs w:val="21"/>
      <w:lang w:eastAsia="lt-LT"/>
    </w:rPr>
  </w:style>
  <w:style w:type="paragraph" w:styleId="Footer">
    <w:name w:val="footer"/>
    <w:basedOn w:val="Normal"/>
    <w:link w:val="FooterChar"/>
    <w:uiPriority w:val="99"/>
    <w:semiHidden/>
    <w:unhideWhenUsed/>
    <w:rsid w:val="005D0418"/>
    <w:pPr>
      <w:tabs>
        <w:tab w:val="center" w:pos="4513"/>
        <w:tab w:val="right" w:pos="9026"/>
      </w:tabs>
      <w:spacing w:line="240" w:lineRule="auto"/>
    </w:pPr>
  </w:style>
  <w:style w:type="character" w:customStyle="1" w:styleId="FooterChar">
    <w:name w:val="Footer Char"/>
    <w:basedOn w:val="DefaultParagraphFont"/>
    <w:link w:val="Footer"/>
    <w:uiPriority w:val="99"/>
    <w:semiHidden/>
    <w:rsid w:val="005D0418"/>
    <w:rPr>
      <w:rFonts w:eastAsiaTheme="minorEastAsia"/>
      <w:sz w:val="21"/>
      <w:szCs w:val="21"/>
      <w:lang w:eastAsia="lt-LT"/>
    </w:rPr>
  </w:style>
  <w:style w:type="paragraph" w:styleId="Revision">
    <w:name w:val="Revision"/>
    <w:hidden/>
    <w:uiPriority w:val="99"/>
    <w:semiHidden/>
    <w:rsid w:val="00C05E38"/>
    <w:pPr>
      <w:spacing w:after="0" w:line="240" w:lineRule="auto"/>
    </w:pPr>
    <w:rPr>
      <w:rFonts w:eastAsiaTheme="minorEastAsia"/>
      <w:sz w:val="21"/>
      <w:szCs w:val="21"/>
      <w:lang w:eastAsia="lt-LT"/>
    </w:rPr>
  </w:style>
  <w:style w:type="paragraph" w:styleId="HTMLPreformatted">
    <w:name w:val="HTML Preformatted"/>
    <w:basedOn w:val="Normal"/>
    <w:link w:val="HTMLPreformattedChar"/>
    <w:uiPriority w:val="99"/>
    <w:unhideWhenUsed/>
    <w:rsid w:val="00C00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00734"/>
    <w:rPr>
      <w:rFonts w:ascii="Courier New" w:eastAsia="Times New Roman" w:hAnsi="Courier New" w:cs="Courier New"/>
      <w:sz w:val="20"/>
      <w:szCs w:val="20"/>
      <w:lang w:eastAsia="lt-LT"/>
    </w:rPr>
  </w:style>
  <w:style w:type="character" w:customStyle="1" w:styleId="normaltextrun">
    <w:name w:val="normaltextrun"/>
    <w:basedOn w:val="DefaultParagraphFont"/>
    <w:rsid w:val="00A415A4"/>
  </w:style>
  <w:style w:type="character" w:customStyle="1" w:styleId="eop">
    <w:name w:val="eop"/>
    <w:basedOn w:val="DefaultParagraphFont"/>
    <w:rsid w:val="00A41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93455">
      <w:bodyDiv w:val="1"/>
      <w:marLeft w:val="0"/>
      <w:marRight w:val="0"/>
      <w:marTop w:val="0"/>
      <w:marBottom w:val="0"/>
      <w:divBdr>
        <w:top w:val="none" w:sz="0" w:space="0" w:color="auto"/>
        <w:left w:val="none" w:sz="0" w:space="0" w:color="auto"/>
        <w:bottom w:val="none" w:sz="0" w:space="0" w:color="auto"/>
        <w:right w:val="none" w:sz="0" w:space="0" w:color="auto"/>
      </w:divBdr>
    </w:div>
    <w:div w:id="460148019">
      <w:bodyDiv w:val="1"/>
      <w:marLeft w:val="0"/>
      <w:marRight w:val="0"/>
      <w:marTop w:val="0"/>
      <w:marBottom w:val="0"/>
      <w:divBdr>
        <w:top w:val="none" w:sz="0" w:space="0" w:color="auto"/>
        <w:left w:val="none" w:sz="0" w:space="0" w:color="auto"/>
        <w:bottom w:val="none" w:sz="0" w:space="0" w:color="auto"/>
        <w:right w:val="none" w:sz="0" w:space="0" w:color="auto"/>
      </w:divBdr>
      <w:divsChild>
        <w:div w:id="1520049075">
          <w:marLeft w:val="0"/>
          <w:marRight w:val="0"/>
          <w:marTop w:val="0"/>
          <w:marBottom w:val="0"/>
          <w:divBdr>
            <w:top w:val="none" w:sz="0" w:space="0" w:color="auto"/>
            <w:left w:val="none" w:sz="0" w:space="0" w:color="auto"/>
            <w:bottom w:val="none" w:sz="0" w:space="0" w:color="auto"/>
            <w:right w:val="none" w:sz="0" w:space="0" w:color="auto"/>
          </w:divBdr>
          <w:divsChild>
            <w:div w:id="1772891855">
              <w:marLeft w:val="0"/>
              <w:marRight w:val="0"/>
              <w:marTop w:val="0"/>
              <w:marBottom w:val="75"/>
              <w:divBdr>
                <w:top w:val="none" w:sz="0" w:space="0" w:color="auto"/>
                <w:left w:val="none" w:sz="0" w:space="0" w:color="auto"/>
                <w:bottom w:val="none" w:sz="0" w:space="0" w:color="auto"/>
                <w:right w:val="none" w:sz="0" w:space="0" w:color="auto"/>
              </w:divBdr>
              <w:divsChild>
                <w:div w:id="1846555684">
                  <w:marLeft w:val="0"/>
                  <w:marRight w:val="0"/>
                  <w:marTop w:val="0"/>
                  <w:marBottom w:val="0"/>
                  <w:divBdr>
                    <w:top w:val="none" w:sz="0" w:space="0" w:color="auto"/>
                    <w:left w:val="none" w:sz="0" w:space="0" w:color="auto"/>
                    <w:bottom w:val="none" w:sz="0" w:space="0" w:color="auto"/>
                    <w:right w:val="none" w:sz="0" w:space="0" w:color="auto"/>
                  </w:divBdr>
                  <w:divsChild>
                    <w:div w:id="111601914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706758582">
      <w:bodyDiv w:val="1"/>
      <w:marLeft w:val="0"/>
      <w:marRight w:val="0"/>
      <w:marTop w:val="0"/>
      <w:marBottom w:val="0"/>
      <w:divBdr>
        <w:top w:val="none" w:sz="0" w:space="0" w:color="auto"/>
        <w:left w:val="none" w:sz="0" w:space="0" w:color="auto"/>
        <w:bottom w:val="none" w:sz="0" w:space="0" w:color="auto"/>
        <w:right w:val="none" w:sz="0" w:space="0" w:color="auto"/>
      </w:divBdr>
    </w:div>
    <w:div w:id="1306817507">
      <w:bodyDiv w:val="1"/>
      <w:marLeft w:val="0"/>
      <w:marRight w:val="0"/>
      <w:marTop w:val="0"/>
      <w:marBottom w:val="0"/>
      <w:divBdr>
        <w:top w:val="none" w:sz="0" w:space="0" w:color="auto"/>
        <w:left w:val="none" w:sz="0" w:space="0" w:color="auto"/>
        <w:bottom w:val="none" w:sz="0" w:space="0" w:color="auto"/>
        <w:right w:val="none" w:sz="0" w:space="0" w:color="auto"/>
      </w:divBdr>
    </w:div>
    <w:div w:id="1421026256">
      <w:bodyDiv w:val="1"/>
      <w:marLeft w:val="0"/>
      <w:marRight w:val="0"/>
      <w:marTop w:val="0"/>
      <w:marBottom w:val="0"/>
      <w:divBdr>
        <w:top w:val="none" w:sz="0" w:space="0" w:color="auto"/>
        <w:left w:val="none" w:sz="0" w:space="0" w:color="auto"/>
        <w:bottom w:val="none" w:sz="0" w:space="0" w:color="auto"/>
        <w:right w:val="none" w:sz="0" w:space="0" w:color="auto"/>
      </w:divBdr>
    </w:div>
    <w:div w:id="1428887848">
      <w:bodyDiv w:val="1"/>
      <w:marLeft w:val="0"/>
      <w:marRight w:val="0"/>
      <w:marTop w:val="0"/>
      <w:marBottom w:val="0"/>
      <w:divBdr>
        <w:top w:val="none" w:sz="0" w:space="0" w:color="auto"/>
        <w:left w:val="none" w:sz="0" w:space="0" w:color="auto"/>
        <w:bottom w:val="none" w:sz="0" w:space="0" w:color="auto"/>
        <w:right w:val="none" w:sz="0" w:space="0" w:color="auto"/>
      </w:divBdr>
    </w:div>
    <w:div w:id="1808739408">
      <w:bodyDiv w:val="1"/>
      <w:marLeft w:val="0"/>
      <w:marRight w:val="0"/>
      <w:marTop w:val="0"/>
      <w:marBottom w:val="0"/>
      <w:divBdr>
        <w:top w:val="none" w:sz="0" w:space="0" w:color="auto"/>
        <w:left w:val="none" w:sz="0" w:space="0" w:color="auto"/>
        <w:bottom w:val="none" w:sz="0" w:space="0" w:color="auto"/>
        <w:right w:val="none" w:sz="0" w:space="0" w:color="auto"/>
      </w:divBdr>
    </w:div>
    <w:div w:id="210831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638EC-D7E3-4940-AE2C-658CA60F5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707</Words>
  <Characters>4030</Characters>
  <Application>Microsoft Office Word</Application>
  <DocSecurity>0</DocSecurity>
  <Lines>33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Valečkienė</dc:creator>
  <cp:keywords/>
  <dc:description/>
  <cp:lastModifiedBy>Anželita Pajaujienė</cp:lastModifiedBy>
  <cp:revision>7</cp:revision>
  <dcterms:created xsi:type="dcterms:W3CDTF">2024-06-13T11:12:00Z</dcterms:created>
  <dcterms:modified xsi:type="dcterms:W3CDTF">2025-12-04T05:45:00Z</dcterms:modified>
</cp:coreProperties>
</file>