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77BF4A48" w14:textId="77777777" w:rsidR="00DF7D17" w:rsidRPr="008B2417" w:rsidRDefault="00DF7D17" w:rsidP="008540E4">
      <w:pPr>
        <w:ind w:right="-178"/>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30ACC57B" w14:textId="6083FDBD" w:rsidR="004A1172" w:rsidRPr="00126C5C" w:rsidRDefault="00126C5C" w:rsidP="00126C5C">
      <w:pPr>
        <w:pStyle w:val="Body2"/>
        <w:jc w:val="center"/>
        <w:rPr>
          <w:b/>
          <w:bCs/>
          <w:bdr w:val="nil"/>
          <w:lang w:val="lt-LT"/>
        </w:rPr>
      </w:pPr>
      <w:r>
        <w:rPr>
          <w:b/>
        </w:rPr>
        <w:t>DĖL</w:t>
      </w:r>
      <w:r w:rsidRPr="0048697C">
        <w:t xml:space="preserve"> </w:t>
      </w:r>
      <w:r w:rsidRPr="00B5784E">
        <w:rPr>
          <w:rFonts w:eastAsia="Times New Roman"/>
          <w:b/>
          <w:bdr w:val="nil"/>
          <w:lang w:val="lt-LT"/>
        </w:rPr>
        <w:t>„</w:t>
      </w:r>
      <w:bookmarkStart w:id="0" w:name="_Hlk215228326"/>
      <w:r w:rsidRPr="00126C5C">
        <w:rPr>
          <w:b/>
          <w:bCs/>
          <w:bdr w:val="nil"/>
          <w:lang w:val="lt-LT"/>
        </w:rPr>
        <w:t xml:space="preserve">TROMBOCITŲ INKUBATORIUS-MAIŠYKLĖ </w:t>
      </w:r>
      <w:bookmarkEnd w:id="0"/>
      <w:r w:rsidRPr="00126C5C">
        <w:rPr>
          <w:b/>
          <w:bCs/>
          <w:bdr w:val="nil"/>
          <w:lang w:val="lt-LT"/>
        </w:rPr>
        <w:t>(10262)“</w:t>
      </w:r>
      <w:r>
        <w:rPr>
          <w:rFonts w:eastAsia="Times New Roman"/>
          <w:b/>
          <w:bdr w:val="nil"/>
          <w:lang w:val="lt-LT"/>
        </w:rPr>
        <w:t xml:space="preserve"> </w:t>
      </w:r>
      <w:r w:rsidRPr="004A1172">
        <w:rPr>
          <w:rFonts w:eastAsia="Times New Roman"/>
          <w:b/>
          <w:bdr w:val="nil"/>
          <w:lang w:val="lt-LT"/>
        </w:rPr>
        <w:t>PIRKIM</w:t>
      </w:r>
      <w:r>
        <w:rPr>
          <w:rFonts w:eastAsia="Times New Roman"/>
          <w:b/>
          <w:bdr w:val="nil"/>
          <w:lang w:val="lt-LT"/>
        </w:rPr>
        <w:t>O</w:t>
      </w:r>
      <w:r w:rsidRPr="004A1172">
        <w:rPr>
          <w:rFonts w:eastAsia="Times New Roman"/>
          <w:b/>
          <w:bdr w:val="nil"/>
          <w:lang w:val="lt-LT"/>
        </w:rPr>
        <w:t xml:space="preserve"> </w:t>
      </w:r>
      <w:r>
        <w:rPr>
          <w:rFonts w:eastAsia="Times New Roman"/>
          <w:b/>
          <w:bdr w:val="nil"/>
          <w:lang w:val="lt-LT"/>
        </w:rPr>
        <w:t xml:space="preserve">  </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2EEE5937"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9257B9">
        <w:rPr>
          <w:color w:val="000000" w:themeColor="text1"/>
          <w:sz w:val="22"/>
          <w:szCs w:val="22"/>
        </w:rPr>
        <w:t xml:space="preserve">tarptautinio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6673C513"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9257B9">
        <w:rPr>
          <w:color w:val="000000" w:themeColor="text1"/>
          <w:sz w:val="22"/>
          <w:szCs w:val="22"/>
        </w:rPr>
        <w:t xml:space="preserve">tarptautinio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6F55B558" w14:textId="10517FE5" w:rsidR="00DF7D17"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17F5478A" w14:textId="0743A847" w:rsidR="008540E4" w:rsidRPr="00D9559F" w:rsidRDefault="00163981" w:rsidP="00D9559F">
      <w:pPr>
        <w:spacing w:line="276" w:lineRule="auto"/>
        <w:ind w:firstLine="720"/>
        <w:jc w:val="both"/>
        <w:rPr>
          <w:b/>
          <w:iCs/>
          <w:color w:val="000000"/>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bookmarkStart w:id="1" w:name="_Hlk190413443"/>
    </w:p>
    <w:tbl>
      <w:tblPr>
        <w:tblW w:w="10537" w:type="dxa"/>
        <w:jc w:val="center"/>
        <w:tblLook w:val="04A0" w:firstRow="1" w:lastRow="0" w:firstColumn="1" w:lastColumn="0" w:noHBand="0" w:noVBand="1"/>
      </w:tblPr>
      <w:tblGrid>
        <w:gridCol w:w="869"/>
        <w:gridCol w:w="2898"/>
        <w:gridCol w:w="2976"/>
        <w:gridCol w:w="843"/>
        <w:gridCol w:w="834"/>
        <w:gridCol w:w="1126"/>
        <w:gridCol w:w="991"/>
      </w:tblGrid>
      <w:tr w:rsidR="00A91778" w14:paraId="57B2E158" w14:textId="77777777" w:rsidTr="00844001">
        <w:trPr>
          <w:trHeight w:val="1332"/>
          <w:jc w:val="center"/>
        </w:trPr>
        <w:tc>
          <w:tcPr>
            <w:tcW w:w="925" w:type="dxa"/>
            <w:tcBorders>
              <w:top w:val="single" w:sz="4" w:space="0" w:color="auto"/>
              <w:left w:val="single" w:sz="4" w:space="0" w:color="auto"/>
              <w:bottom w:val="single" w:sz="4" w:space="0" w:color="auto"/>
              <w:right w:val="single" w:sz="4" w:space="0" w:color="auto"/>
            </w:tcBorders>
            <w:vAlign w:val="center"/>
            <w:hideMark/>
          </w:tcPr>
          <w:p w14:paraId="210A508F" w14:textId="35487E40" w:rsidR="00A91778" w:rsidRPr="000776DC" w:rsidRDefault="00FC1AF7" w:rsidP="00B84225">
            <w:pPr>
              <w:jc w:val="center"/>
              <w:rPr>
                <w:color w:val="000000"/>
                <w:sz w:val="22"/>
                <w:szCs w:val="22"/>
              </w:rPr>
            </w:pPr>
            <w:bookmarkStart w:id="2" w:name="_Hlk190413465"/>
            <w:bookmarkEnd w:id="1"/>
            <w:r>
              <w:rPr>
                <w:color w:val="000000"/>
                <w:sz w:val="22"/>
                <w:szCs w:val="22"/>
              </w:rPr>
              <w:t>Eil.</w:t>
            </w:r>
            <w:r w:rsidR="00A91778" w:rsidRPr="000776DC">
              <w:rPr>
                <w:color w:val="000000"/>
                <w:sz w:val="22"/>
                <w:szCs w:val="22"/>
              </w:rPr>
              <w:t xml:space="preserve"> Nr.</w:t>
            </w:r>
          </w:p>
        </w:tc>
        <w:tc>
          <w:tcPr>
            <w:tcW w:w="2898" w:type="dxa"/>
            <w:tcBorders>
              <w:top w:val="single" w:sz="4" w:space="0" w:color="auto"/>
              <w:left w:val="nil"/>
              <w:bottom w:val="single" w:sz="4" w:space="0" w:color="auto"/>
              <w:right w:val="single" w:sz="4" w:space="0" w:color="auto"/>
            </w:tcBorders>
            <w:vAlign w:val="center"/>
            <w:hideMark/>
          </w:tcPr>
          <w:p w14:paraId="23C141C3" w14:textId="77777777" w:rsidR="00A91778" w:rsidRPr="000776DC" w:rsidRDefault="00A91778" w:rsidP="00B84225">
            <w:pPr>
              <w:jc w:val="center"/>
              <w:rPr>
                <w:color w:val="000000"/>
                <w:sz w:val="22"/>
                <w:szCs w:val="22"/>
              </w:rPr>
            </w:pPr>
            <w:r w:rsidRPr="000776DC">
              <w:rPr>
                <w:color w:val="000000"/>
                <w:sz w:val="22"/>
                <w:szCs w:val="22"/>
              </w:rPr>
              <w:t>Pirkimo objekto pavadinimas</w:t>
            </w:r>
          </w:p>
        </w:tc>
        <w:tc>
          <w:tcPr>
            <w:tcW w:w="2976" w:type="dxa"/>
            <w:tcBorders>
              <w:top w:val="single" w:sz="4" w:space="0" w:color="auto"/>
              <w:left w:val="nil"/>
              <w:bottom w:val="single" w:sz="4" w:space="0" w:color="auto"/>
              <w:right w:val="single" w:sz="4" w:space="0" w:color="auto"/>
            </w:tcBorders>
            <w:vAlign w:val="center"/>
            <w:hideMark/>
          </w:tcPr>
          <w:p w14:paraId="48049814" w14:textId="006F5956" w:rsidR="00A91778" w:rsidRPr="000776DC" w:rsidRDefault="00081017" w:rsidP="00B84225">
            <w:pPr>
              <w:jc w:val="center"/>
              <w:rPr>
                <w:color w:val="000000"/>
                <w:sz w:val="22"/>
                <w:szCs w:val="22"/>
              </w:rPr>
            </w:pPr>
            <w:r>
              <w:rPr>
                <w:color w:val="000000"/>
                <w:sz w:val="22"/>
                <w:szCs w:val="22"/>
              </w:rPr>
              <w:t>Siūlomos p</w:t>
            </w:r>
            <w:r w:rsidR="00AE6FB9">
              <w:rPr>
                <w:color w:val="000000"/>
                <w:sz w:val="22"/>
                <w:szCs w:val="22"/>
              </w:rPr>
              <w:t>rekės</w:t>
            </w:r>
            <w:r w:rsidR="00D9559F" w:rsidRPr="00D9559F">
              <w:rPr>
                <w:color w:val="000000"/>
                <w:sz w:val="22"/>
                <w:szCs w:val="22"/>
              </w:rPr>
              <w:t xml:space="preserve"> pavadinimas, gamintojas, modelis, modifikacija (jei yra), kilmės šalis</w:t>
            </w:r>
          </w:p>
        </w:tc>
        <w:tc>
          <w:tcPr>
            <w:tcW w:w="851" w:type="dxa"/>
            <w:tcBorders>
              <w:top w:val="single" w:sz="4" w:space="0" w:color="auto"/>
              <w:left w:val="nil"/>
              <w:bottom w:val="single" w:sz="4" w:space="0" w:color="auto"/>
              <w:right w:val="single" w:sz="4" w:space="0" w:color="auto"/>
            </w:tcBorders>
            <w:vAlign w:val="center"/>
            <w:hideMark/>
          </w:tcPr>
          <w:p w14:paraId="734B009E" w14:textId="77777777" w:rsidR="00A91778" w:rsidRPr="000776DC" w:rsidRDefault="00A91778" w:rsidP="00B84225">
            <w:pPr>
              <w:jc w:val="center"/>
              <w:rPr>
                <w:color w:val="000000"/>
                <w:sz w:val="22"/>
                <w:szCs w:val="22"/>
              </w:rPr>
            </w:pPr>
            <w:r w:rsidRPr="000776DC">
              <w:rPr>
                <w:color w:val="000000"/>
                <w:sz w:val="22"/>
                <w:szCs w:val="22"/>
              </w:rPr>
              <w:t>Kiekis</w:t>
            </w:r>
          </w:p>
        </w:tc>
        <w:tc>
          <w:tcPr>
            <w:tcW w:w="709" w:type="dxa"/>
            <w:tcBorders>
              <w:top w:val="single" w:sz="4" w:space="0" w:color="auto"/>
              <w:left w:val="nil"/>
              <w:bottom w:val="single" w:sz="4" w:space="0" w:color="auto"/>
              <w:right w:val="single" w:sz="4" w:space="0" w:color="auto"/>
            </w:tcBorders>
            <w:noWrap/>
            <w:vAlign w:val="center"/>
            <w:hideMark/>
          </w:tcPr>
          <w:p w14:paraId="1F63A6EF" w14:textId="77777777" w:rsidR="00A91778" w:rsidRPr="000776DC" w:rsidRDefault="00A91778" w:rsidP="00B84225">
            <w:pPr>
              <w:jc w:val="center"/>
              <w:rPr>
                <w:sz w:val="22"/>
                <w:szCs w:val="22"/>
              </w:rPr>
            </w:pPr>
            <w:r w:rsidRPr="000776DC">
              <w:rPr>
                <w:sz w:val="22"/>
                <w:szCs w:val="22"/>
              </w:rPr>
              <w:t xml:space="preserve">Mato vnt. </w:t>
            </w:r>
          </w:p>
        </w:tc>
        <w:tc>
          <w:tcPr>
            <w:tcW w:w="1187" w:type="dxa"/>
            <w:tcBorders>
              <w:top w:val="single" w:sz="4" w:space="0" w:color="auto"/>
              <w:left w:val="nil"/>
              <w:bottom w:val="single" w:sz="4" w:space="0" w:color="auto"/>
              <w:right w:val="single" w:sz="4" w:space="0" w:color="auto"/>
            </w:tcBorders>
            <w:vAlign w:val="center"/>
            <w:hideMark/>
          </w:tcPr>
          <w:p w14:paraId="4D07EA47" w14:textId="77777777" w:rsidR="00A91778" w:rsidRPr="000776DC" w:rsidRDefault="00A91778" w:rsidP="00B84225">
            <w:pPr>
              <w:jc w:val="center"/>
              <w:rPr>
                <w:color w:val="000000"/>
                <w:sz w:val="22"/>
                <w:szCs w:val="22"/>
              </w:rPr>
            </w:pPr>
            <w:r w:rsidRPr="000776DC">
              <w:rPr>
                <w:color w:val="000000"/>
                <w:sz w:val="22"/>
                <w:szCs w:val="22"/>
              </w:rPr>
              <w:t>Vieno mato vnt. kaina Eur be PVM</w:t>
            </w:r>
          </w:p>
        </w:tc>
        <w:tc>
          <w:tcPr>
            <w:tcW w:w="991" w:type="dxa"/>
            <w:tcBorders>
              <w:top w:val="single" w:sz="4" w:space="0" w:color="auto"/>
              <w:left w:val="nil"/>
              <w:bottom w:val="single" w:sz="4" w:space="0" w:color="auto"/>
              <w:right w:val="single" w:sz="4" w:space="0" w:color="auto"/>
            </w:tcBorders>
            <w:vAlign w:val="center"/>
            <w:hideMark/>
          </w:tcPr>
          <w:p w14:paraId="43B37C43" w14:textId="77777777" w:rsidR="00A91778" w:rsidRPr="000776DC" w:rsidRDefault="00A91778" w:rsidP="00B84225">
            <w:pPr>
              <w:jc w:val="center"/>
              <w:rPr>
                <w:color w:val="000000"/>
                <w:sz w:val="22"/>
                <w:szCs w:val="22"/>
              </w:rPr>
            </w:pPr>
            <w:r w:rsidRPr="000776DC">
              <w:rPr>
                <w:color w:val="000000"/>
                <w:sz w:val="22"/>
                <w:szCs w:val="22"/>
              </w:rPr>
              <w:t>Suma Eur be PVM</w:t>
            </w:r>
          </w:p>
        </w:tc>
      </w:tr>
      <w:tr w:rsidR="00A91778" w14:paraId="45C5AF2E" w14:textId="77777777" w:rsidTr="00844001">
        <w:trPr>
          <w:trHeight w:val="340"/>
          <w:jc w:val="center"/>
        </w:trPr>
        <w:tc>
          <w:tcPr>
            <w:tcW w:w="925" w:type="dxa"/>
            <w:tcBorders>
              <w:top w:val="nil"/>
              <w:left w:val="single" w:sz="4" w:space="0" w:color="auto"/>
              <w:bottom w:val="single" w:sz="4" w:space="0" w:color="auto"/>
              <w:right w:val="single" w:sz="4" w:space="0" w:color="auto"/>
            </w:tcBorders>
            <w:vAlign w:val="center"/>
          </w:tcPr>
          <w:p w14:paraId="04665332" w14:textId="250AD23A" w:rsidR="00A91778" w:rsidRPr="00C8222A" w:rsidRDefault="00A91778" w:rsidP="00B84225">
            <w:pPr>
              <w:jc w:val="center"/>
              <w:rPr>
                <w:color w:val="000000"/>
                <w:sz w:val="22"/>
                <w:szCs w:val="22"/>
              </w:rPr>
            </w:pPr>
            <w:r>
              <w:rPr>
                <w:color w:val="000000"/>
                <w:sz w:val="22"/>
                <w:szCs w:val="22"/>
              </w:rPr>
              <w:t>1.</w:t>
            </w:r>
          </w:p>
        </w:tc>
        <w:tc>
          <w:tcPr>
            <w:tcW w:w="2898" w:type="dxa"/>
            <w:tcBorders>
              <w:top w:val="nil"/>
              <w:left w:val="nil"/>
              <w:bottom w:val="single" w:sz="4" w:space="0" w:color="auto"/>
              <w:right w:val="single" w:sz="4" w:space="0" w:color="auto"/>
            </w:tcBorders>
            <w:noWrap/>
            <w:vAlign w:val="center"/>
          </w:tcPr>
          <w:p w14:paraId="030E6E07" w14:textId="77777777" w:rsidR="00A91778" w:rsidRDefault="00D9559F" w:rsidP="003A7E9D">
            <w:pPr>
              <w:rPr>
                <w:color w:val="000000" w:themeColor="text1"/>
              </w:rPr>
            </w:pPr>
            <w:r>
              <w:rPr>
                <w:color w:val="000000" w:themeColor="text1"/>
              </w:rPr>
              <w:t>T</w:t>
            </w:r>
            <w:r w:rsidRPr="00C7763A">
              <w:rPr>
                <w:color w:val="000000" w:themeColor="text1"/>
              </w:rPr>
              <w:t>rombocitų inkubatorius-maišyklė</w:t>
            </w:r>
          </w:p>
          <w:p w14:paraId="6492581D" w14:textId="31B6B84C" w:rsidR="00D9559F" w:rsidRPr="00C8222A" w:rsidRDefault="00D9559F" w:rsidP="00B84225">
            <w:pPr>
              <w:spacing w:line="276" w:lineRule="auto"/>
              <w:jc w:val="both"/>
              <w:rPr>
                <w:color w:val="000000"/>
                <w:sz w:val="22"/>
                <w:szCs w:val="22"/>
              </w:rPr>
            </w:pPr>
          </w:p>
        </w:tc>
        <w:tc>
          <w:tcPr>
            <w:tcW w:w="2976" w:type="dxa"/>
            <w:tcBorders>
              <w:top w:val="nil"/>
              <w:left w:val="nil"/>
              <w:bottom w:val="single" w:sz="4" w:space="0" w:color="auto"/>
              <w:right w:val="single" w:sz="4" w:space="0" w:color="auto"/>
            </w:tcBorders>
            <w:noWrap/>
            <w:vAlign w:val="center"/>
            <w:hideMark/>
          </w:tcPr>
          <w:p w14:paraId="5D4B3E27" w14:textId="2D17C9B8" w:rsidR="00A91778" w:rsidRDefault="00A91778" w:rsidP="00B84225">
            <w:pPr>
              <w:rPr>
                <w:color w:val="000000"/>
                <w:sz w:val="22"/>
                <w:szCs w:val="22"/>
              </w:rPr>
            </w:pPr>
            <w:r>
              <w:rPr>
                <w:color w:val="000000"/>
                <w:sz w:val="22"/>
                <w:szCs w:val="22"/>
              </w:rPr>
              <w:t> </w:t>
            </w:r>
            <w:r w:rsidR="00AE6FB9" w:rsidRPr="00247CA0">
              <w:rPr>
                <w:rFonts w:eastAsia="Arial Unicode MS"/>
                <w:bCs/>
                <w:i/>
                <w:iCs/>
                <w:color w:val="FF0000"/>
                <w:sz w:val="22"/>
                <w:szCs w:val="22"/>
                <w:bdr w:val="nil"/>
                <w:lang w:eastAsia="lt-LT"/>
              </w:rPr>
              <w:t>(</w:t>
            </w:r>
            <w:r w:rsidR="00AE6FB9" w:rsidRPr="00247CA0">
              <w:rPr>
                <w:rFonts w:eastAsia="Arial Unicode MS"/>
                <w:bCs/>
                <w:i/>
                <w:iCs/>
                <w:color w:val="FF0000"/>
                <w:sz w:val="22"/>
                <w:szCs w:val="22"/>
                <w:bdr w:val="nil"/>
              </w:rPr>
              <w:t xml:space="preserve">Būtina nurodyti siūlomos prekės </w:t>
            </w:r>
            <w:r w:rsidR="003A7E9D">
              <w:rPr>
                <w:rFonts w:eastAsia="Arial Unicode MS"/>
                <w:bCs/>
                <w:i/>
                <w:iCs/>
                <w:color w:val="FF0000"/>
                <w:sz w:val="22"/>
                <w:szCs w:val="22"/>
                <w:bdr w:val="nil"/>
              </w:rPr>
              <w:t xml:space="preserve">pavadinimą, </w:t>
            </w:r>
            <w:r w:rsidR="00AE6FB9" w:rsidRPr="00247CA0">
              <w:rPr>
                <w:rFonts w:eastAsia="Arial Unicode MS"/>
                <w:bCs/>
                <w:i/>
                <w:iCs/>
                <w:color w:val="FF0000"/>
                <w:sz w:val="22"/>
                <w:szCs w:val="22"/>
                <w:bdr w:val="nil"/>
              </w:rPr>
              <w:t>gamintoją, modelį, modifikaciją (jei yra), kilmės šalį)</w:t>
            </w:r>
          </w:p>
        </w:tc>
        <w:tc>
          <w:tcPr>
            <w:tcW w:w="851" w:type="dxa"/>
            <w:tcBorders>
              <w:top w:val="nil"/>
              <w:left w:val="nil"/>
              <w:bottom w:val="single" w:sz="4" w:space="0" w:color="auto"/>
              <w:right w:val="single" w:sz="4" w:space="0" w:color="auto"/>
            </w:tcBorders>
            <w:vAlign w:val="center"/>
          </w:tcPr>
          <w:p w14:paraId="2A9C5468" w14:textId="77777777" w:rsidR="00A91778" w:rsidRDefault="00A91778" w:rsidP="00B84225">
            <w:pPr>
              <w:jc w:val="center"/>
              <w:rPr>
                <w:color w:val="000000"/>
                <w:sz w:val="22"/>
                <w:szCs w:val="22"/>
              </w:rPr>
            </w:pPr>
            <w:r>
              <w:rPr>
                <w:color w:val="000000"/>
                <w:sz w:val="22"/>
                <w:szCs w:val="22"/>
              </w:rPr>
              <w:t>1</w:t>
            </w:r>
          </w:p>
        </w:tc>
        <w:tc>
          <w:tcPr>
            <w:tcW w:w="709" w:type="dxa"/>
            <w:tcBorders>
              <w:top w:val="nil"/>
              <w:left w:val="nil"/>
              <w:bottom w:val="single" w:sz="4" w:space="0" w:color="auto"/>
              <w:right w:val="single" w:sz="4" w:space="0" w:color="auto"/>
            </w:tcBorders>
            <w:vAlign w:val="center"/>
            <w:hideMark/>
          </w:tcPr>
          <w:p w14:paraId="4A5EE562" w14:textId="66E52B10" w:rsidR="00A91778" w:rsidRDefault="00A91778" w:rsidP="00B84225">
            <w:pPr>
              <w:jc w:val="center"/>
              <w:rPr>
                <w:color w:val="000000"/>
                <w:sz w:val="22"/>
                <w:szCs w:val="22"/>
              </w:rPr>
            </w:pPr>
            <w:r>
              <w:rPr>
                <w:color w:val="000000"/>
                <w:sz w:val="22"/>
                <w:szCs w:val="22"/>
              </w:rPr>
              <w:t xml:space="preserve">kompl.  </w:t>
            </w:r>
          </w:p>
        </w:tc>
        <w:tc>
          <w:tcPr>
            <w:tcW w:w="1187" w:type="dxa"/>
            <w:tcBorders>
              <w:top w:val="nil"/>
              <w:left w:val="nil"/>
              <w:bottom w:val="single" w:sz="4" w:space="0" w:color="auto"/>
              <w:right w:val="single" w:sz="4" w:space="0" w:color="auto"/>
            </w:tcBorders>
            <w:vAlign w:val="center"/>
            <w:hideMark/>
          </w:tcPr>
          <w:p w14:paraId="3592C502" w14:textId="77777777" w:rsidR="00A91778" w:rsidRDefault="00A91778" w:rsidP="00B84225">
            <w:pPr>
              <w:jc w:val="center"/>
              <w:rPr>
                <w:color w:val="000000"/>
                <w:sz w:val="22"/>
                <w:szCs w:val="22"/>
              </w:rPr>
            </w:pPr>
            <w:r>
              <w:rPr>
                <w:color w:val="000000"/>
                <w:sz w:val="22"/>
                <w:szCs w:val="22"/>
              </w:rPr>
              <w:t> </w:t>
            </w:r>
          </w:p>
        </w:tc>
        <w:tc>
          <w:tcPr>
            <w:tcW w:w="991" w:type="dxa"/>
            <w:tcBorders>
              <w:top w:val="nil"/>
              <w:left w:val="nil"/>
              <w:bottom w:val="single" w:sz="4" w:space="0" w:color="auto"/>
              <w:right w:val="single" w:sz="4" w:space="0" w:color="auto"/>
            </w:tcBorders>
            <w:vAlign w:val="center"/>
            <w:hideMark/>
          </w:tcPr>
          <w:p w14:paraId="5A9CA07D" w14:textId="77777777" w:rsidR="00A91778" w:rsidRDefault="00A91778" w:rsidP="00B84225">
            <w:pPr>
              <w:jc w:val="center"/>
              <w:rPr>
                <w:color w:val="000000"/>
                <w:sz w:val="22"/>
                <w:szCs w:val="22"/>
              </w:rPr>
            </w:pPr>
            <w:r>
              <w:rPr>
                <w:color w:val="000000"/>
                <w:sz w:val="22"/>
                <w:szCs w:val="22"/>
              </w:rPr>
              <w:t> </w:t>
            </w:r>
          </w:p>
        </w:tc>
      </w:tr>
      <w:tr w:rsidR="00A91778" w14:paraId="4FB0C796" w14:textId="77777777" w:rsidTr="00A91778">
        <w:trPr>
          <w:trHeight w:val="309"/>
          <w:jc w:val="center"/>
        </w:trPr>
        <w:tc>
          <w:tcPr>
            <w:tcW w:w="9546" w:type="dxa"/>
            <w:gridSpan w:val="6"/>
            <w:tcBorders>
              <w:top w:val="single" w:sz="4" w:space="0" w:color="auto"/>
              <w:left w:val="single" w:sz="4" w:space="0" w:color="auto"/>
              <w:bottom w:val="single" w:sz="4" w:space="0" w:color="auto"/>
              <w:right w:val="single" w:sz="4" w:space="0" w:color="auto"/>
            </w:tcBorders>
            <w:vAlign w:val="center"/>
            <w:hideMark/>
          </w:tcPr>
          <w:p w14:paraId="3D161171" w14:textId="77777777" w:rsidR="00A91778" w:rsidRPr="00A91778" w:rsidRDefault="00A91778" w:rsidP="00B84225">
            <w:pPr>
              <w:jc w:val="right"/>
              <w:rPr>
                <w:color w:val="000000"/>
                <w:sz w:val="22"/>
                <w:szCs w:val="22"/>
              </w:rPr>
            </w:pPr>
            <w:r w:rsidRPr="00A91778">
              <w:rPr>
                <w:color w:val="000000"/>
                <w:sz w:val="22"/>
                <w:szCs w:val="22"/>
              </w:rPr>
              <w:t>Bendra pasiūlymo kaina be PVM, Eur</w:t>
            </w:r>
          </w:p>
        </w:tc>
        <w:tc>
          <w:tcPr>
            <w:tcW w:w="991" w:type="dxa"/>
            <w:tcBorders>
              <w:top w:val="nil"/>
              <w:left w:val="nil"/>
              <w:bottom w:val="single" w:sz="4" w:space="0" w:color="auto"/>
              <w:right w:val="single" w:sz="4" w:space="0" w:color="auto"/>
            </w:tcBorders>
            <w:vAlign w:val="center"/>
            <w:hideMark/>
          </w:tcPr>
          <w:p w14:paraId="12A7F00C" w14:textId="77777777" w:rsidR="00A91778" w:rsidRDefault="00A91778" w:rsidP="00B84225">
            <w:pPr>
              <w:jc w:val="center"/>
              <w:rPr>
                <w:color w:val="000000"/>
                <w:sz w:val="22"/>
                <w:szCs w:val="22"/>
              </w:rPr>
            </w:pPr>
            <w:r>
              <w:rPr>
                <w:color w:val="000000"/>
                <w:sz w:val="22"/>
                <w:szCs w:val="22"/>
              </w:rPr>
              <w:t> </w:t>
            </w:r>
          </w:p>
        </w:tc>
      </w:tr>
      <w:tr w:rsidR="00A91778" w14:paraId="78E12B0E" w14:textId="77777777" w:rsidTr="00A91778">
        <w:trPr>
          <w:trHeight w:val="309"/>
          <w:jc w:val="center"/>
        </w:trPr>
        <w:tc>
          <w:tcPr>
            <w:tcW w:w="9546" w:type="dxa"/>
            <w:gridSpan w:val="6"/>
            <w:tcBorders>
              <w:top w:val="single" w:sz="4" w:space="0" w:color="auto"/>
              <w:left w:val="single" w:sz="4" w:space="0" w:color="auto"/>
              <w:bottom w:val="single" w:sz="4" w:space="0" w:color="auto"/>
              <w:right w:val="single" w:sz="4" w:space="0" w:color="auto"/>
            </w:tcBorders>
            <w:vAlign w:val="center"/>
            <w:hideMark/>
          </w:tcPr>
          <w:p w14:paraId="4BE5AD6B" w14:textId="77777777" w:rsidR="00A91778" w:rsidRPr="00A91778" w:rsidRDefault="00A91778" w:rsidP="00B84225">
            <w:pPr>
              <w:jc w:val="right"/>
              <w:rPr>
                <w:color w:val="000000"/>
                <w:sz w:val="22"/>
                <w:szCs w:val="22"/>
              </w:rPr>
            </w:pPr>
            <w:r w:rsidRPr="00A91778">
              <w:rPr>
                <w:color w:val="000000"/>
                <w:sz w:val="22"/>
                <w:szCs w:val="22"/>
              </w:rPr>
              <w:t xml:space="preserve"> PVM (..... %) suma, Eur</w:t>
            </w:r>
          </w:p>
        </w:tc>
        <w:tc>
          <w:tcPr>
            <w:tcW w:w="991" w:type="dxa"/>
            <w:tcBorders>
              <w:top w:val="nil"/>
              <w:left w:val="nil"/>
              <w:bottom w:val="single" w:sz="4" w:space="0" w:color="auto"/>
              <w:right w:val="single" w:sz="4" w:space="0" w:color="auto"/>
            </w:tcBorders>
            <w:vAlign w:val="center"/>
            <w:hideMark/>
          </w:tcPr>
          <w:p w14:paraId="453AB93D" w14:textId="77777777" w:rsidR="00A91778" w:rsidRDefault="00A91778" w:rsidP="00B84225">
            <w:pPr>
              <w:jc w:val="center"/>
              <w:rPr>
                <w:color w:val="000000"/>
                <w:sz w:val="22"/>
                <w:szCs w:val="22"/>
              </w:rPr>
            </w:pPr>
            <w:r>
              <w:rPr>
                <w:color w:val="000000"/>
                <w:sz w:val="22"/>
                <w:szCs w:val="22"/>
              </w:rPr>
              <w:t> </w:t>
            </w:r>
          </w:p>
        </w:tc>
      </w:tr>
      <w:tr w:rsidR="00A91778" w14:paraId="4DD2052E" w14:textId="77777777" w:rsidTr="00A91778">
        <w:trPr>
          <w:trHeight w:val="309"/>
          <w:jc w:val="center"/>
        </w:trPr>
        <w:tc>
          <w:tcPr>
            <w:tcW w:w="9546" w:type="dxa"/>
            <w:gridSpan w:val="6"/>
            <w:tcBorders>
              <w:top w:val="single" w:sz="4" w:space="0" w:color="auto"/>
              <w:left w:val="single" w:sz="4" w:space="0" w:color="auto"/>
              <w:bottom w:val="single" w:sz="4" w:space="0" w:color="auto"/>
              <w:right w:val="single" w:sz="4" w:space="0" w:color="auto"/>
            </w:tcBorders>
            <w:vAlign w:val="center"/>
            <w:hideMark/>
          </w:tcPr>
          <w:p w14:paraId="713DA661" w14:textId="77777777" w:rsidR="00A91778" w:rsidRPr="00A91778" w:rsidRDefault="00A91778" w:rsidP="00B84225">
            <w:pPr>
              <w:jc w:val="right"/>
              <w:rPr>
                <w:color w:val="000000"/>
                <w:sz w:val="22"/>
                <w:szCs w:val="22"/>
              </w:rPr>
            </w:pPr>
            <w:r w:rsidRPr="00A91778">
              <w:rPr>
                <w:color w:val="000000"/>
                <w:sz w:val="22"/>
                <w:szCs w:val="22"/>
              </w:rPr>
              <w:t>Bendra pasiūlymo kaina su PVM, Eur</w:t>
            </w:r>
          </w:p>
        </w:tc>
        <w:tc>
          <w:tcPr>
            <w:tcW w:w="991" w:type="dxa"/>
            <w:tcBorders>
              <w:top w:val="nil"/>
              <w:left w:val="nil"/>
              <w:bottom w:val="single" w:sz="4" w:space="0" w:color="auto"/>
              <w:right w:val="single" w:sz="4" w:space="0" w:color="auto"/>
            </w:tcBorders>
            <w:noWrap/>
            <w:vAlign w:val="center"/>
            <w:hideMark/>
          </w:tcPr>
          <w:p w14:paraId="6524BF76" w14:textId="77777777" w:rsidR="00A91778" w:rsidRDefault="00A91778" w:rsidP="00B84225">
            <w:pPr>
              <w:jc w:val="center"/>
              <w:rPr>
                <w:sz w:val="22"/>
                <w:szCs w:val="22"/>
              </w:rPr>
            </w:pPr>
            <w:r>
              <w:rPr>
                <w:sz w:val="22"/>
                <w:szCs w:val="22"/>
              </w:rPr>
              <w:t> </w:t>
            </w:r>
          </w:p>
        </w:tc>
      </w:tr>
      <w:bookmarkEnd w:id="2"/>
    </w:tbl>
    <w:p w14:paraId="0BF79F9D" w14:textId="77777777" w:rsidR="006719E7" w:rsidRPr="000E3F63" w:rsidRDefault="006719E7" w:rsidP="003557B4">
      <w:pPr>
        <w:jc w:val="both"/>
        <w:rPr>
          <w:i/>
          <w:iCs/>
          <w:color w:val="000000" w:themeColor="text1"/>
          <w:sz w:val="22"/>
          <w:szCs w:val="22"/>
        </w:rPr>
      </w:pPr>
    </w:p>
    <w:p w14:paraId="5C725344" w14:textId="77777777" w:rsidR="006719E7" w:rsidRPr="006719E7" w:rsidRDefault="006719E7" w:rsidP="00D74A58">
      <w:pPr>
        <w:ind w:firstLine="709"/>
        <w:jc w:val="both"/>
        <w:rPr>
          <w:color w:val="000000" w:themeColor="text1"/>
          <w:sz w:val="22"/>
          <w:szCs w:val="22"/>
        </w:rPr>
      </w:pPr>
      <w:r w:rsidRPr="006719E7">
        <w:rPr>
          <w:color w:val="000000" w:themeColor="text1"/>
          <w:sz w:val="22"/>
          <w:szCs w:val="22"/>
        </w:rPr>
        <w:t xml:space="preserve">Visos pasiūlyme nurodytos kainos turi būti nurodytos dviejų skaičių po kablelio tikslumu (suapvalintos iki šimtųjų skaičiaus dalių). </w:t>
      </w:r>
    </w:p>
    <w:p w14:paraId="04A22CC0" w14:textId="21FF5BD2"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17FD2790" w14:textId="77777777" w:rsidR="006719E7" w:rsidRDefault="006719E7" w:rsidP="006719E7">
      <w:pPr>
        <w:pStyle w:val="NormalWeb"/>
        <w:widowControl w:val="0"/>
        <w:tabs>
          <w:tab w:val="left" w:pos="1800"/>
        </w:tabs>
        <w:spacing w:before="0" w:after="0"/>
        <w:ind w:firstLine="720"/>
        <w:jc w:val="both"/>
        <w:rPr>
          <w:b/>
          <w:color w:val="000000" w:themeColor="text1"/>
          <w:sz w:val="22"/>
          <w:szCs w:val="22"/>
        </w:rPr>
      </w:pPr>
    </w:p>
    <w:p w14:paraId="1A0F5825" w14:textId="59B5369E" w:rsidR="006719E7" w:rsidRPr="00A465CE" w:rsidRDefault="006719E7" w:rsidP="006719E7">
      <w:pPr>
        <w:pStyle w:val="NormalWeb"/>
        <w:widowControl w:val="0"/>
        <w:tabs>
          <w:tab w:val="left" w:pos="1800"/>
        </w:tabs>
        <w:spacing w:before="0" w:after="0"/>
        <w:ind w:firstLine="720"/>
        <w:jc w:val="both"/>
        <w:rPr>
          <w:color w:val="000000"/>
          <w:sz w:val="22"/>
          <w:szCs w:val="22"/>
        </w:rPr>
      </w:pPr>
      <w:r w:rsidRPr="00A465CE">
        <w:rPr>
          <w:b/>
          <w:color w:val="000000" w:themeColor="text1"/>
          <w:sz w:val="22"/>
          <w:szCs w:val="22"/>
        </w:rPr>
        <w:t>Siūlomos prekės visiškai atitinka pirkimo dokumentuose nurodytus reikalavimus</w:t>
      </w:r>
      <w:r>
        <w:rPr>
          <w:b/>
          <w:color w:val="000000" w:themeColor="text1"/>
          <w:sz w:val="22"/>
          <w:szCs w:val="22"/>
        </w:rPr>
        <w:t>.</w:t>
      </w:r>
      <w:r w:rsidRPr="00A465CE">
        <w:rPr>
          <w:color w:val="000000"/>
          <w:sz w:val="22"/>
          <w:szCs w:val="22"/>
        </w:rPr>
        <w:t xml:space="preserve"> </w:t>
      </w:r>
      <w:r w:rsidRPr="00A465CE">
        <w:rPr>
          <w:b/>
          <w:bCs/>
          <w:color w:val="000000"/>
          <w:sz w:val="22"/>
          <w:szCs w:val="22"/>
        </w:rPr>
        <w:t xml:space="preserve">Kartu su pasiūlymu pateikiame užpildytą </w:t>
      </w:r>
      <w:r>
        <w:rPr>
          <w:b/>
          <w:bCs/>
          <w:color w:val="000000"/>
          <w:sz w:val="22"/>
          <w:szCs w:val="22"/>
        </w:rPr>
        <w:t xml:space="preserve">Specialiųjų pirkimo sąlygų (toliau – </w:t>
      </w:r>
      <w:r w:rsidRPr="00A465CE">
        <w:rPr>
          <w:b/>
          <w:bCs/>
          <w:color w:val="000000"/>
          <w:sz w:val="22"/>
          <w:szCs w:val="22"/>
        </w:rPr>
        <w:t>SPS</w:t>
      </w:r>
      <w:r>
        <w:rPr>
          <w:b/>
          <w:bCs/>
          <w:color w:val="000000"/>
          <w:sz w:val="22"/>
          <w:szCs w:val="22"/>
        </w:rPr>
        <w:t>)</w:t>
      </w:r>
      <w:r w:rsidRPr="00A465CE">
        <w:rPr>
          <w:b/>
          <w:bCs/>
          <w:color w:val="000000"/>
          <w:sz w:val="22"/>
          <w:szCs w:val="22"/>
        </w:rPr>
        <w:t xml:space="preserve"> 1 priedą „Techninė specifikacija“ siūlomoms </w:t>
      </w:r>
      <w:r w:rsidRPr="00A465CE">
        <w:rPr>
          <w:b/>
          <w:bCs/>
          <w:color w:val="000000"/>
          <w:sz w:val="22"/>
          <w:szCs w:val="22"/>
        </w:rPr>
        <w:lastRenderedPageBreak/>
        <w:t>prekėms bei pridedame dokumentus, įrodančius siūlomų prekių atitikimą SPS 1 priedo „Techninė specifikacija“ reikalavimams (SPS 2</w:t>
      </w:r>
      <w:r>
        <w:rPr>
          <w:b/>
          <w:bCs/>
          <w:color w:val="000000"/>
          <w:sz w:val="22"/>
          <w:szCs w:val="22"/>
        </w:rPr>
        <w:t>1</w:t>
      </w:r>
      <w:r w:rsidRPr="00A465CE">
        <w:rPr>
          <w:b/>
          <w:bCs/>
          <w:color w:val="000000"/>
          <w:sz w:val="22"/>
          <w:szCs w:val="22"/>
        </w:rPr>
        <w:t xml:space="preserve"> p.).</w:t>
      </w:r>
      <w:r w:rsidRPr="00A465CE">
        <w:rPr>
          <w:color w:val="000000"/>
          <w:sz w:val="22"/>
          <w:szCs w:val="22"/>
        </w:rPr>
        <w:t xml:space="preserve">  </w:t>
      </w:r>
      <w:r>
        <w:rPr>
          <w:color w:val="000000"/>
          <w:sz w:val="22"/>
          <w:szCs w:val="22"/>
        </w:rPr>
        <w:t xml:space="preserve"> </w:t>
      </w:r>
    </w:p>
    <w:p w14:paraId="779EA683" w14:textId="77777777" w:rsidR="00F66D71" w:rsidRPr="00866C98" w:rsidRDefault="00F66D71" w:rsidP="00D74A58">
      <w:pPr>
        <w:ind w:firstLine="709"/>
        <w:jc w:val="both"/>
        <w:rPr>
          <w:color w:val="000000" w:themeColor="text1"/>
          <w:sz w:val="22"/>
          <w:szCs w:val="22"/>
        </w:rPr>
      </w:pPr>
    </w:p>
    <w:p w14:paraId="3735FE73" w14:textId="34B96E6E" w:rsidR="00DF7D17" w:rsidRPr="007F4C04" w:rsidRDefault="00DF7D17" w:rsidP="00DF7D17">
      <w:pPr>
        <w:ind w:firstLine="709"/>
        <w:jc w:val="both"/>
        <w:rPr>
          <w:color w:val="000000" w:themeColor="text1"/>
          <w:sz w:val="22"/>
          <w:szCs w:val="22"/>
        </w:rPr>
      </w:pPr>
      <w:r w:rsidRPr="00866C98">
        <w:rPr>
          <w:color w:val="000000" w:themeColor="text1"/>
          <w:sz w:val="22"/>
          <w:szCs w:val="22"/>
        </w:rPr>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5051AA">
        <w:rPr>
          <w:color w:val="000000" w:themeColor="text1"/>
          <w:sz w:val="22"/>
          <w:szCs w:val="22"/>
        </w:rPr>
        <w:t>SABIS</w:t>
      </w:r>
      <w:r w:rsidRPr="00866C98">
        <w:rPr>
          <w:color w:val="000000" w:themeColor="text1"/>
          <w:sz w:val="22"/>
          <w:szCs w:val="22"/>
        </w:rPr>
        <w:t>“ sistema, ir, 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52BBD6FC" w14:textId="77777777" w:rsidR="004A1749" w:rsidRDefault="004A1749" w:rsidP="00B145D0">
      <w:pPr>
        <w:jc w:val="both"/>
        <w:rPr>
          <w:bCs/>
          <w:sz w:val="22"/>
          <w:szCs w:val="22"/>
          <w:lang w:eastAsia="lt-LT"/>
        </w:rPr>
      </w:pPr>
    </w:p>
    <w:p w14:paraId="410213D8" w14:textId="427662DF"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(-is), kurios (-ių)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4AD5" w14:textId="77777777" w:rsidR="0006650A" w:rsidRDefault="0006650A">
      <w:r>
        <w:separator/>
      </w:r>
    </w:p>
  </w:endnote>
  <w:endnote w:type="continuationSeparator" w:id="0">
    <w:p w14:paraId="2E6231C6" w14:textId="77777777" w:rsidR="0006650A" w:rsidRDefault="0006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247A" w14:textId="26EC0D0D" w:rsidR="000E154C" w:rsidRDefault="00000000" w:rsidP="008540E4">
    <w:pPr>
      <w:pStyle w:val="Footer"/>
      <w:jc w:val="center"/>
    </w:pPr>
    <w:r>
      <w:fldChar w:fldCharType="begin"/>
    </w:r>
    <w:r>
      <w:instrText xml:space="preserve"> PAGE   \* MERGEFORMAT </w:instrText>
    </w:r>
    <w:r>
      <w:fldChar w:fldCharType="separate"/>
    </w:r>
    <w:r>
      <w:rPr>
        <w:noProof/>
      </w:rPr>
      <w:t>2</w:t>
    </w:r>
    <w:r>
      <w:rPr>
        <w:noProof/>
      </w:rPr>
      <w:fldChar w:fldCharType="end"/>
    </w:r>
  </w:p>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3935B" w14:textId="77777777" w:rsidR="0006650A" w:rsidRDefault="0006650A">
      <w:r>
        <w:separator/>
      </w:r>
    </w:p>
  </w:footnote>
  <w:footnote w:type="continuationSeparator" w:id="0">
    <w:p w14:paraId="7C3F1666" w14:textId="77777777" w:rsidR="0006650A" w:rsidRDefault="00066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C38"/>
    <w:rsid w:val="00041DE7"/>
    <w:rsid w:val="00052ADF"/>
    <w:rsid w:val="00056548"/>
    <w:rsid w:val="0006650A"/>
    <w:rsid w:val="00066A7B"/>
    <w:rsid w:val="00081017"/>
    <w:rsid w:val="000975B2"/>
    <w:rsid w:val="000B4CA7"/>
    <w:rsid w:val="000C7E9E"/>
    <w:rsid w:val="000E154C"/>
    <w:rsid w:val="000E3F63"/>
    <w:rsid w:val="000F1CB8"/>
    <w:rsid w:val="00111B64"/>
    <w:rsid w:val="00126C5C"/>
    <w:rsid w:val="00163981"/>
    <w:rsid w:val="0020632E"/>
    <w:rsid w:val="00225240"/>
    <w:rsid w:val="00232B98"/>
    <w:rsid w:val="0027430C"/>
    <w:rsid w:val="002A0859"/>
    <w:rsid w:val="002C0F8C"/>
    <w:rsid w:val="002D3241"/>
    <w:rsid w:val="002F3A58"/>
    <w:rsid w:val="00310686"/>
    <w:rsid w:val="00354EB6"/>
    <w:rsid w:val="003557B4"/>
    <w:rsid w:val="00361F86"/>
    <w:rsid w:val="003A7E9D"/>
    <w:rsid w:val="003B2755"/>
    <w:rsid w:val="004159EF"/>
    <w:rsid w:val="004319E6"/>
    <w:rsid w:val="004341EC"/>
    <w:rsid w:val="004359CB"/>
    <w:rsid w:val="0045309D"/>
    <w:rsid w:val="004816F5"/>
    <w:rsid w:val="0048697C"/>
    <w:rsid w:val="00491A46"/>
    <w:rsid w:val="004963DC"/>
    <w:rsid w:val="004A0528"/>
    <w:rsid w:val="004A1172"/>
    <w:rsid w:val="004A1749"/>
    <w:rsid w:val="004B3BFD"/>
    <w:rsid w:val="004B7A78"/>
    <w:rsid w:val="004E4B47"/>
    <w:rsid w:val="005017BD"/>
    <w:rsid w:val="00503C45"/>
    <w:rsid w:val="005051AA"/>
    <w:rsid w:val="00532B7B"/>
    <w:rsid w:val="00544A0B"/>
    <w:rsid w:val="00563CE4"/>
    <w:rsid w:val="005D1C28"/>
    <w:rsid w:val="005D51B1"/>
    <w:rsid w:val="005D6B3B"/>
    <w:rsid w:val="005D732C"/>
    <w:rsid w:val="00607034"/>
    <w:rsid w:val="00611820"/>
    <w:rsid w:val="006458DE"/>
    <w:rsid w:val="006511F4"/>
    <w:rsid w:val="006719E7"/>
    <w:rsid w:val="00673154"/>
    <w:rsid w:val="00674AA5"/>
    <w:rsid w:val="006E39D9"/>
    <w:rsid w:val="007633B8"/>
    <w:rsid w:val="007716C6"/>
    <w:rsid w:val="00786FB1"/>
    <w:rsid w:val="00791BAB"/>
    <w:rsid w:val="007F5C5D"/>
    <w:rsid w:val="0080106A"/>
    <w:rsid w:val="00827B2E"/>
    <w:rsid w:val="00830A6E"/>
    <w:rsid w:val="00844001"/>
    <w:rsid w:val="008540E4"/>
    <w:rsid w:val="00866C98"/>
    <w:rsid w:val="00872612"/>
    <w:rsid w:val="00877600"/>
    <w:rsid w:val="0088064B"/>
    <w:rsid w:val="008C3339"/>
    <w:rsid w:val="00915993"/>
    <w:rsid w:val="009257B9"/>
    <w:rsid w:val="00954186"/>
    <w:rsid w:val="00970550"/>
    <w:rsid w:val="009901F6"/>
    <w:rsid w:val="00995AFF"/>
    <w:rsid w:val="00A01A2E"/>
    <w:rsid w:val="00A16DC0"/>
    <w:rsid w:val="00A465CE"/>
    <w:rsid w:val="00A65C75"/>
    <w:rsid w:val="00A7235D"/>
    <w:rsid w:val="00A7723C"/>
    <w:rsid w:val="00A91778"/>
    <w:rsid w:val="00AD7F6F"/>
    <w:rsid w:val="00AE6FB9"/>
    <w:rsid w:val="00B13BF5"/>
    <w:rsid w:val="00B145D0"/>
    <w:rsid w:val="00B56712"/>
    <w:rsid w:val="00B5784E"/>
    <w:rsid w:val="00B93145"/>
    <w:rsid w:val="00B95E0D"/>
    <w:rsid w:val="00BB2688"/>
    <w:rsid w:val="00BD7C54"/>
    <w:rsid w:val="00C542BC"/>
    <w:rsid w:val="00C565E7"/>
    <w:rsid w:val="00C75E6F"/>
    <w:rsid w:val="00CA6E0D"/>
    <w:rsid w:val="00CC6AB1"/>
    <w:rsid w:val="00CE34EB"/>
    <w:rsid w:val="00CF6BC7"/>
    <w:rsid w:val="00D2023A"/>
    <w:rsid w:val="00D23D66"/>
    <w:rsid w:val="00D614D8"/>
    <w:rsid w:val="00D74A58"/>
    <w:rsid w:val="00D91065"/>
    <w:rsid w:val="00D9559F"/>
    <w:rsid w:val="00DA100C"/>
    <w:rsid w:val="00DB1AA4"/>
    <w:rsid w:val="00DB759F"/>
    <w:rsid w:val="00DD7C73"/>
    <w:rsid w:val="00DF7D17"/>
    <w:rsid w:val="00E365FE"/>
    <w:rsid w:val="00E60295"/>
    <w:rsid w:val="00EE1402"/>
    <w:rsid w:val="00F3624A"/>
    <w:rsid w:val="00F402F6"/>
    <w:rsid w:val="00F6434F"/>
    <w:rsid w:val="00F66D71"/>
    <w:rsid w:val="00F66EBF"/>
    <w:rsid w:val="00FC1AF7"/>
    <w:rsid w:val="00FF5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A01A2E"/>
    <w:rPr>
      <w:sz w:val="16"/>
      <w:szCs w:val="16"/>
    </w:rPr>
  </w:style>
  <w:style w:type="paragraph" w:styleId="CommentText">
    <w:name w:val="annotation text"/>
    <w:basedOn w:val="Normal"/>
    <w:link w:val="CommentTextChar"/>
    <w:uiPriority w:val="99"/>
    <w:unhideWhenUsed/>
    <w:rsid w:val="00A01A2E"/>
    <w:rPr>
      <w:sz w:val="20"/>
      <w:szCs w:val="20"/>
    </w:rPr>
  </w:style>
  <w:style w:type="character" w:customStyle="1" w:styleId="CommentTextChar">
    <w:name w:val="Comment Text Char"/>
    <w:basedOn w:val="DefaultParagraphFont"/>
    <w:link w:val="CommentText"/>
    <w:uiPriority w:val="99"/>
    <w:rsid w:val="00A01A2E"/>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01A2E"/>
    <w:rPr>
      <w:b/>
      <w:bCs/>
    </w:rPr>
  </w:style>
  <w:style w:type="character" w:customStyle="1" w:styleId="CommentSubjectChar">
    <w:name w:val="Comment Subject Char"/>
    <w:basedOn w:val="CommentTextChar"/>
    <w:link w:val="CommentSubject"/>
    <w:uiPriority w:val="99"/>
    <w:semiHidden/>
    <w:rsid w:val="00A01A2E"/>
    <w:rPr>
      <w:rFonts w:eastAsia="Times New Roman" w:cs="Times New Roman"/>
      <w:b/>
      <w:bCs/>
      <w:kern w:val="0"/>
      <w:sz w:val="20"/>
      <w:szCs w:val="20"/>
      <w14:ligatures w14:val="none"/>
    </w:rPr>
  </w:style>
  <w:style w:type="paragraph" w:styleId="Header">
    <w:name w:val="header"/>
    <w:basedOn w:val="Normal"/>
    <w:link w:val="HeaderChar"/>
    <w:uiPriority w:val="99"/>
    <w:unhideWhenUsed/>
    <w:rsid w:val="008540E4"/>
    <w:pPr>
      <w:tabs>
        <w:tab w:val="center" w:pos="4819"/>
        <w:tab w:val="right" w:pos="9638"/>
      </w:tabs>
    </w:pPr>
  </w:style>
  <w:style w:type="character" w:customStyle="1" w:styleId="HeaderChar">
    <w:name w:val="Header Char"/>
    <w:basedOn w:val="DefaultParagraphFont"/>
    <w:link w:val="Header"/>
    <w:uiPriority w:val="99"/>
    <w:rsid w:val="008540E4"/>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3077</Words>
  <Characters>1755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49</cp:revision>
  <dcterms:created xsi:type="dcterms:W3CDTF">2024-01-19T10:51:00Z</dcterms:created>
  <dcterms:modified xsi:type="dcterms:W3CDTF">2025-11-28T11:58:00Z</dcterms:modified>
</cp:coreProperties>
</file>