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223F"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49C63964" w:rsidR="00130B67" w:rsidRPr="00417E5F" w:rsidRDefault="00130B67" w:rsidP="00417E5F">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r w:rsidRPr="001A6B4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B4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B4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B4D" w:rsidRDefault="00130B67" w:rsidP="00130B67">
          <w:pPr>
            <w:tabs>
              <w:tab w:val="left" w:pos="870"/>
            </w:tabs>
            <w:spacing w:after="120" w:line="20" w:lineRule="atLeast"/>
            <w:contextualSpacing/>
            <w:rPr>
              <w:rFonts w:ascii="Arial" w:eastAsia="Calibri" w:hAnsi="Arial" w:cs="Arial"/>
              <w:b/>
              <w:bCs/>
              <w:color w:val="00B050"/>
              <w:sz w:val="24"/>
              <w:szCs w:val="24"/>
            </w:rPr>
          </w:pPr>
          <w:r w:rsidRPr="001A6B4D">
            <w:rPr>
              <w:rFonts w:ascii="Arial" w:eastAsia="Calibri" w:hAnsi="Arial" w:cs="Arial"/>
              <w:color w:val="00B050"/>
              <w:sz w:val="24"/>
              <w:szCs w:val="24"/>
            </w:rPr>
            <w:tab/>
          </w:r>
        </w:p>
        <w:p w14:paraId="39D02F7E" w14:textId="77777777" w:rsidR="00130B67" w:rsidRPr="001A6B4D" w:rsidRDefault="00130B67" w:rsidP="00130B67">
          <w:pPr>
            <w:spacing w:after="120" w:line="20" w:lineRule="atLeast"/>
            <w:contextualSpacing/>
            <w:jc w:val="center"/>
            <w:rPr>
              <w:rFonts w:ascii="Arial" w:eastAsia="Calibri" w:hAnsi="Arial" w:cs="Arial"/>
              <w:b/>
              <w:bCs/>
              <w:sz w:val="24"/>
              <w:szCs w:val="24"/>
            </w:rPr>
          </w:pPr>
          <w:r w:rsidRPr="001A6B4D">
            <w:rPr>
              <w:rFonts w:ascii="Arial" w:eastAsia="Calibri" w:hAnsi="Arial" w:cs="Arial"/>
              <w:b/>
              <w:bCs/>
              <w:sz w:val="24"/>
              <w:szCs w:val="24"/>
            </w:rPr>
            <w:t>ALYTAUS MIESTO SAVIVALDYBĖS ADMINISTRACIJA</w:t>
          </w:r>
        </w:p>
        <w:p w14:paraId="02BAC88C" w14:textId="77777777" w:rsidR="00130B67" w:rsidRPr="001A6B4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Biudžetinė įstaiga, Rotušės a. 4, 62504 Alytus, tel. (8 315) 55 102, faks. (8 315) 55 191,</w:t>
          </w:r>
        </w:p>
        <w:p w14:paraId="38E62E01"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el. p. info@alytus.lt</w:t>
          </w:r>
        </w:p>
        <w:p w14:paraId="717FA33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Duomenys kaupiami ir saugomi Juridinių asmenų registre, kodas 188706935</w:t>
          </w:r>
        </w:p>
        <w:p w14:paraId="48A67B48"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8C5074" w:rsidRDefault="00130B67" w:rsidP="00130B67">
          <w:pPr>
            <w:spacing w:after="0" w:line="240" w:lineRule="auto"/>
            <w:ind w:left="5670"/>
            <w:contextualSpacing/>
            <w:rPr>
              <w:rFonts w:ascii="Arial" w:eastAsia="Calibri" w:hAnsi="Arial" w:cs="Arial"/>
              <w:sz w:val="24"/>
              <w:szCs w:val="24"/>
            </w:rPr>
          </w:pPr>
          <w:r w:rsidRPr="008C5074">
            <w:rPr>
              <w:rFonts w:ascii="Arial" w:eastAsia="Calibri" w:hAnsi="Arial" w:cs="Arial"/>
              <w:sz w:val="24"/>
              <w:szCs w:val="24"/>
            </w:rPr>
            <w:t xml:space="preserve">PATVIRTINTA </w:t>
          </w:r>
        </w:p>
        <w:p w14:paraId="3BFA0405" w14:textId="32E6E394" w:rsidR="00130B67" w:rsidRPr="008C5074" w:rsidRDefault="00130B67" w:rsidP="00130B67">
          <w:pPr>
            <w:tabs>
              <w:tab w:val="left" w:pos="4820"/>
            </w:tabs>
            <w:spacing w:after="0" w:line="240" w:lineRule="auto"/>
            <w:ind w:left="5670"/>
            <w:rPr>
              <w:rFonts w:ascii="Arial" w:eastAsia="Times New Roman" w:hAnsi="Arial" w:cs="Arial"/>
              <w:sz w:val="24"/>
              <w:szCs w:val="24"/>
            </w:rPr>
          </w:pPr>
          <w:r w:rsidRPr="008C5074">
            <w:rPr>
              <w:rFonts w:ascii="Arial" w:eastAsia="Times New Roman" w:hAnsi="Arial" w:cs="Arial"/>
              <w:sz w:val="24"/>
              <w:szCs w:val="24"/>
            </w:rPr>
            <w:t>Alytaus miesto savivaldybės administracijos viešųjų pirkimų komisijos 202</w:t>
          </w:r>
          <w:r w:rsidR="001A1186" w:rsidRPr="008C5074">
            <w:rPr>
              <w:rFonts w:ascii="Arial" w:eastAsia="Times New Roman" w:hAnsi="Arial" w:cs="Arial"/>
              <w:sz w:val="24"/>
              <w:szCs w:val="24"/>
            </w:rPr>
            <w:t>5</w:t>
          </w:r>
          <w:r w:rsidRPr="008C5074">
            <w:rPr>
              <w:rFonts w:ascii="Arial" w:eastAsia="Times New Roman" w:hAnsi="Arial" w:cs="Arial"/>
              <w:sz w:val="24"/>
              <w:szCs w:val="24"/>
            </w:rPr>
            <w:t>-</w:t>
          </w:r>
          <w:r w:rsidR="00417E5F" w:rsidRPr="008C5074">
            <w:rPr>
              <w:rFonts w:ascii="Arial" w:eastAsia="Times New Roman" w:hAnsi="Arial" w:cs="Arial"/>
              <w:sz w:val="24"/>
              <w:szCs w:val="24"/>
            </w:rPr>
            <w:t>12</w:t>
          </w:r>
          <w:r w:rsidRPr="008C5074">
            <w:rPr>
              <w:rFonts w:ascii="Arial" w:eastAsia="Times New Roman" w:hAnsi="Arial" w:cs="Arial"/>
              <w:sz w:val="24"/>
              <w:szCs w:val="24"/>
            </w:rPr>
            <w:t>-</w:t>
          </w:r>
          <w:r w:rsidR="008C5074" w:rsidRPr="008C5074">
            <w:rPr>
              <w:rFonts w:ascii="Arial" w:eastAsia="Times New Roman" w:hAnsi="Arial" w:cs="Arial"/>
              <w:sz w:val="24"/>
              <w:szCs w:val="24"/>
            </w:rPr>
            <w:t>05</w:t>
          </w:r>
        </w:p>
        <w:p w14:paraId="0179039F" w14:textId="758AD873" w:rsidR="00130B67" w:rsidRPr="008C5074" w:rsidRDefault="00130B67" w:rsidP="00130B67">
          <w:pPr>
            <w:tabs>
              <w:tab w:val="left" w:pos="4820"/>
            </w:tabs>
            <w:spacing w:after="0" w:line="240" w:lineRule="auto"/>
            <w:ind w:left="5670"/>
            <w:rPr>
              <w:rFonts w:ascii="Arial" w:eastAsia="Times New Roman" w:hAnsi="Arial" w:cs="Arial"/>
              <w:sz w:val="24"/>
              <w:szCs w:val="24"/>
            </w:rPr>
          </w:pPr>
          <w:r w:rsidRPr="008C5074">
            <w:rPr>
              <w:rFonts w:ascii="Arial" w:eastAsia="Times New Roman" w:hAnsi="Arial" w:cs="Arial"/>
              <w:sz w:val="24"/>
              <w:szCs w:val="24"/>
            </w:rPr>
            <w:t>posėdžio protokolu Nr. VP-</w:t>
          </w:r>
          <w:r w:rsidR="008C5074" w:rsidRPr="008C5074">
            <w:rPr>
              <w:rFonts w:ascii="Arial" w:eastAsia="Times New Roman" w:hAnsi="Arial" w:cs="Arial"/>
              <w:sz w:val="24"/>
              <w:szCs w:val="24"/>
            </w:rPr>
            <w:t>718</w:t>
          </w:r>
        </w:p>
        <w:p w14:paraId="1A8C8909" w14:textId="77777777" w:rsidR="00130B67" w:rsidRPr="008C5074" w:rsidRDefault="00130B67" w:rsidP="00130B67">
          <w:pPr>
            <w:spacing w:after="120" w:line="20" w:lineRule="atLeast"/>
            <w:ind w:left="5670"/>
            <w:contextualSpacing/>
            <w:rPr>
              <w:rFonts w:ascii="Arial" w:eastAsia="Calibri" w:hAnsi="Arial" w:cs="Arial"/>
              <w:sz w:val="24"/>
              <w:szCs w:val="24"/>
            </w:rPr>
          </w:pPr>
          <w:r w:rsidRPr="008C5074">
            <w:rPr>
              <w:rFonts w:ascii="Arial" w:eastAsia="Calibri" w:hAnsi="Arial" w:cs="Arial"/>
              <w:sz w:val="24"/>
              <w:szCs w:val="24"/>
            </w:rPr>
            <w:t xml:space="preserve">PAKEITIMAI PATVIRTINTI: </w:t>
          </w:r>
        </w:p>
        <w:p w14:paraId="57BBD036" w14:textId="6BFC95C5" w:rsidR="00130B67" w:rsidRPr="008C5074" w:rsidRDefault="00130B67" w:rsidP="00130B67">
          <w:pPr>
            <w:tabs>
              <w:tab w:val="left" w:pos="4820"/>
            </w:tabs>
            <w:spacing w:after="0" w:line="240" w:lineRule="auto"/>
            <w:ind w:left="5670"/>
            <w:rPr>
              <w:rFonts w:ascii="Arial" w:eastAsia="Times New Roman" w:hAnsi="Arial" w:cs="Arial"/>
              <w:sz w:val="24"/>
              <w:szCs w:val="24"/>
            </w:rPr>
          </w:pPr>
          <w:r w:rsidRPr="008C5074">
            <w:rPr>
              <w:rFonts w:ascii="Arial" w:eastAsia="Calibri" w:hAnsi="Arial" w:cs="Arial"/>
              <w:i/>
              <w:iCs/>
              <w:sz w:val="24"/>
              <w:szCs w:val="24"/>
            </w:rPr>
            <w:t>NETAIKOMA</w:t>
          </w:r>
        </w:p>
        <w:p w14:paraId="5B2F8D8E"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B4D" w:rsidRDefault="00D526C8" w:rsidP="00130B67">
          <w:pPr>
            <w:spacing w:after="120" w:line="20" w:lineRule="atLeast"/>
            <w:contextualSpacing/>
            <w:jc w:val="center"/>
            <w:rPr>
              <w:rFonts w:ascii="Arial" w:hAnsi="Arial" w:cs="Arial"/>
              <w:sz w:val="24"/>
              <w:szCs w:val="24"/>
            </w:rPr>
          </w:pPr>
        </w:p>
        <w:p w14:paraId="7350A7E2" w14:textId="78457EBC" w:rsidR="00D526C8" w:rsidRPr="001A6B4D" w:rsidRDefault="00D526C8" w:rsidP="004E4612">
          <w:pPr>
            <w:spacing w:after="120" w:line="20" w:lineRule="atLeast"/>
            <w:contextualSpacing/>
            <w:jc w:val="center"/>
            <w:rPr>
              <w:rFonts w:ascii="Arial" w:hAnsi="Arial" w:cs="Arial"/>
              <w:sz w:val="24"/>
              <w:szCs w:val="24"/>
            </w:rPr>
          </w:pPr>
        </w:p>
        <w:p w14:paraId="1D1BF965" w14:textId="6B8A62E0" w:rsidR="00D526C8" w:rsidRPr="009F57D5" w:rsidRDefault="007A130B" w:rsidP="004E4612">
          <w:pPr>
            <w:spacing w:after="120" w:line="20" w:lineRule="atLeast"/>
            <w:contextualSpacing/>
            <w:jc w:val="center"/>
            <w:rPr>
              <w:rFonts w:ascii="Arial" w:hAnsi="Arial" w:cs="Arial"/>
              <w:b/>
              <w:bCs/>
              <w:sz w:val="28"/>
              <w:szCs w:val="28"/>
            </w:rPr>
          </w:pPr>
          <w:r w:rsidRPr="009F57D5">
            <w:rPr>
              <w:rFonts w:ascii="Arial" w:hAnsi="Arial" w:cs="Arial"/>
              <w:b/>
              <w:bCs/>
              <w:sz w:val="28"/>
              <w:szCs w:val="28"/>
            </w:rPr>
            <w:t xml:space="preserve">SUPAPRASTINTO </w:t>
          </w:r>
          <w:r w:rsidR="00D526C8" w:rsidRPr="009F57D5">
            <w:rPr>
              <w:rFonts w:ascii="Arial" w:hAnsi="Arial" w:cs="Arial"/>
              <w:b/>
              <w:bCs/>
              <w:sz w:val="28"/>
              <w:szCs w:val="28"/>
            </w:rPr>
            <w:t>VIEŠOJO PIRKIMO „</w:t>
          </w:r>
          <w:r w:rsidR="00417E5F" w:rsidRPr="009F57D5">
            <w:rPr>
              <w:rFonts w:ascii="Arial" w:hAnsi="Arial" w:cs="Arial"/>
              <w:b/>
              <w:bCs/>
              <w:sz w:val="28"/>
              <w:szCs w:val="28"/>
            </w:rPr>
            <w:t>ALYTAUS KULTŪROS CENTRO PASTATO PRAMONĖS G. 1, ALYTUJE GAISRO GESINIMO SISTEMOS ATNAUJINIMO DARBAI</w:t>
          </w:r>
          <w:r w:rsidR="00D526C8" w:rsidRPr="009F57D5">
            <w:rPr>
              <w:rFonts w:ascii="Arial" w:hAnsi="Arial" w:cs="Arial"/>
              <w:b/>
              <w:bCs/>
              <w:sz w:val="28"/>
              <w:szCs w:val="28"/>
            </w:rPr>
            <w:t>“</w:t>
          </w:r>
        </w:p>
        <w:p w14:paraId="18ACC6AD" w14:textId="4BAFA922" w:rsidR="00D526C8" w:rsidRPr="009F57D5" w:rsidRDefault="00D526C8" w:rsidP="004E4612">
          <w:pPr>
            <w:spacing w:after="120" w:line="20" w:lineRule="atLeast"/>
            <w:contextualSpacing/>
            <w:jc w:val="center"/>
            <w:rPr>
              <w:rFonts w:ascii="Arial" w:hAnsi="Arial" w:cs="Arial"/>
              <w:b/>
              <w:bCs/>
              <w:sz w:val="28"/>
              <w:szCs w:val="28"/>
            </w:rPr>
          </w:pPr>
          <w:r w:rsidRPr="009F57D5">
            <w:rPr>
              <w:rFonts w:ascii="Arial" w:hAnsi="Arial" w:cs="Arial"/>
              <w:b/>
              <w:bCs/>
              <w:sz w:val="28"/>
              <w:szCs w:val="28"/>
            </w:rPr>
            <w:t xml:space="preserve">ATVIRO KONKURSO </w:t>
          </w:r>
          <w:r w:rsidR="00EB164F" w:rsidRPr="009F57D5">
            <w:rPr>
              <w:rFonts w:ascii="Arial" w:hAnsi="Arial" w:cs="Arial"/>
              <w:b/>
              <w:bCs/>
              <w:sz w:val="28"/>
              <w:szCs w:val="28"/>
            </w:rPr>
            <w:t xml:space="preserve">SPECIALIOSIOS </w:t>
          </w:r>
          <w:r w:rsidRPr="009F57D5">
            <w:rPr>
              <w:rFonts w:ascii="Arial" w:hAnsi="Arial" w:cs="Arial"/>
              <w:b/>
              <w:bCs/>
              <w:sz w:val="28"/>
              <w:szCs w:val="28"/>
            </w:rPr>
            <w:t>SĄLYGOS</w:t>
          </w:r>
        </w:p>
        <w:p w14:paraId="67D34D7E" w14:textId="1C4CC1D3" w:rsidR="00D53BF4" w:rsidRPr="009F57D5" w:rsidRDefault="00D53BF4" w:rsidP="004E4612">
          <w:pPr>
            <w:spacing w:after="120" w:line="20" w:lineRule="atLeast"/>
            <w:contextualSpacing/>
            <w:jc w:val="center"/>
            <w:rPr>
              <w:rFonts w:ascii="Arial" w:hAnsi="Arial" w:cs="Arial"/>
              <w:b/>
              <w:bCs/>
              <w:sz w:val="28"/>
              <w:szCs w:val="28"/>
            </w:rPr>
          </w:pPr>
          <w:r w:rsidRPr="009F57D5">
            <w:rPr>
              <w:rFonts w:ascii="Arial" w:hAnsi="Arial" w:cs="Arial"/>
              <w:b/>
              <w:bCs/>
              <w:sz w:val="28"/>
              <w:szCs w:val="28"/>
            </w:rPr>
            <w:t>V</w:t>
          </w:r>
          <w:r w:rsidR="00755F3B" w:rsidRPr="009F57D5">
            <w:rPr>
              <w:rFonts w:ascii="Arial" w:hAnsi="Arial" w:cs="Arial"/>
              <w:b/>
              <w:bCs/>
              <w:sz w:val="28"/>
              <w:szCs w:val="28"/>
            </w:rPr>
            <w:t>ersija</w:t>
          </w:r>
          <w:r w:rsidRPr="009F57D5">
            <w:rPr>
              <w:rFonts w:ascii="Arial" w:hAnsi="Arial" w:cs="Arial"/>
              <w:b/>
              <w:bCs/>
              <w:sz w:val="28"/>
              <w:szCs w:val="28"/>
            </w:rPr>
            <w:t xml:space="preserve"> Nr. </w:t>
          </w:r>
          <w:r w:rsidR="00417E5F" w:rsidRPr="009F57D5">
            <w:rPr>
              <w:rFonts w:ascii="Arial" w:hAnsi="Arial" w:cs="Arial"/>
              <w:b/>
              <w:bCs/>
              <w:sz w:val="28"/>
              <w:szCs w:val="28"/>
            </w:rPr>
            <w:t>1</w:t>
          </w:r>
        </w:p>
        <w:p w14:paraId="0FC90D8B" w14:textId="77777777" w:rsidR="00D526C8" w:rsidRPr="001A6B4D" w:rsidRDefault="00D526C8" w:rsidP="0048654D">
          <w:pPr>
            <w:spacing w:after="120" w:line="20" w:lineRule="atLeast"/>
            <w:contextualSpacing/>
            <w:rPr>
              <w:rFonts w:ascii="Arial" w:hAnsi="Arial" w:cs="Arial"/>
              <w:sz w:val="28"/>
              <w:szCs w:val="28"/>
            </w:rPr>
          </w:pPr>
        </w:p>
        <w:p w14:paraId="517C01D9" w14:textId="77777777" w:rsidR="001C24BC" w:rsidRPr="001A6B4D" w:rsidRDefault="005F13F0" w:rsidP="004E4612">
          <w:pPr>
            <w:spacing w:after="120" w:line="20" w:lineRule="atLeast"/>
            <w:contextualSpacing/>
            <w:rPr>
              <w:rFonts w:ascii="Arial" w:hAnsi="Arial" w:cs="Arial"/>
            </w:rPr>
          </w:pPr>
          <w:r w:rsidRPr="001A6B4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B4D" w:rsidRDefault="001C24BC" w:rsidP="004E4612">
              <w:pPr>
                <w:pStyle w:val="Turinioantrat"/>
                <w:spacing w:before="0" w:line="20" w:lineRule="atLeast"/>
                <w:ind w:left="432" w:hanging="432"/>
                <w:contextualSpacing/>
                <w:rPr>
                  <w:rFonts w:ascii="Arial" w:hAnsi="Arial" w:cs="Arial"/>
                  <w:b/>
                  <w:bCs/>
                  <w:sz w:val="24"/>
                  <w:szCs w:val="24"/>
                </w:rPr>
              </w:pPr>
              <w:r w:rsidRPr="001A6B4D">
                <w:rPr>
                  <w:rFonts w:ascii="Arial" w:hAnsi="Arial" w:cs="Arial"/>
                  <w:b/>
                  <w:bCs/>
                  <w:sz w:val="24"/>
                  <w:szCs w:val="24"/>
                </w:rPr>
                <w:t>TURINYS</w:t>
              </w:r>
            </w:p>
            <w:p w14:paraId="4C803895" w14:textId="7633EA70" w:rsidR="00C53DD9" w:rsidRDefault="001C24BC">
              <w:pPr>
                <w:pStyle w:val="Turinys1"/>
                <w:rPr>
                  <w:rFonts w:asciiTheme="minorHAnsi" w:hAnsiTheme="minorHAnsi" w:cstheme="minorBidi"/>
                  <w:b w:val="0"/>
                  <w:bCs w:val="0"/>
                  <w:kern w:val="2"/>
                  <w:sz w:val="24"/>
                  <w:szCs w:val="24"/>
                  <w14:ligatures w14:val="standardContextual"/>
                </w:rPr>
              </w:pPr>
              <w:r w:rsidRPr="001A6B4D">
                <w:rPr>
                  <w:rFonts w:ascii="Arial" w:hAnsi="Arial" w:cs="Arial"/>
                  <w:color w:val="2B579A"/>
                  <w:shd w:val="clear" w:color="auto" w:fill="E6E6E6"/>
                </w:rPr>
                <w:fldChar w:fldCharType="begin"/>
              </w:r>
              <w:r w:rsidRPr="001A6B4D">
                <w:rPr>
                  <w:rFonts w:ascii="Arial" w:hAnsi="Arial" w:cs="Arial"/>
                </w:rPr>
                <w:instrText xml:space="preserve"> TOC \o "1-3" \h \z \u </w:instrText>
              </w:r>
              <w:r w:rsidRPr="001A6B4D">
                <w:rPr>
                  <w:rFonts w:ascii="Arial" w:hAnsi="Arial" w:cs="Arial"/>
                  <w:color w:val="2B579A"/>
                  <w:shd w:val="clear" w:color="auto" w:fill="E6E6E6"/>
                </w:rPr>
                <w:fldChar w:fldCharType="separate"/>
              </w:r>
              <w:hyperlink w:anchor="_Toc216085167" w:history="1">
                <w:r w:rsidR="00C53DD9" w:rsidRPr="00CB2C88">
                  <w:rPr>
                    <w:rStyle w:val="Hipersaitas"/>
                    <w:rFonts w:ascii="Arial" w:hAnsi="Arial" w:cs="Arial"/>
                    <w:caps/>
                  </w:rPr>
                  <w:t>1.</w:t>
                </w:r>
                <w:r w:rsidR="00C53DD9">
                  <w:rPr>
                    <w:rFonts w:asciiTheme="minorHAnsi" w:hAnsiTheme="minorHAnsi" w:cstheme="minorBidi"/>
                    <w:b w:val="0"/>
                    <w:bCs w:val="0"/>
                    <w:kern w:val="2"/>
                    <w:sz w:val="24"/>
                    <w:szCs w:val="24"/>
                    <w14:ligatures w14:val="standardContextual"/>
                  </w:rPr>
                  <w:tab/>
                </w:r>
                <w:r w:rsidR="00C53DD9" w:rsidRPr="00CB2C88">
                  <w:rPr>
                    <w:rStyle w:val="Hipersaitas"/>
                    <w:rFonts w:ascii="Arial" w:hAnsi="Arial" w:cs="Arial"/>
                    <w:caps/>
                  </w:rPr>
                  <w:t>Bendra informacija</w:t>
                </w:r>
                <w:r w:rsidR="00C53DD9">
                  <w:rPr>
                    <w:webHidden/>
                  </w:rPr>
                  <w:tab/>
                </w:r>
                <w:r w:rsidR="00C53DD9">
                  <w:rPr>
                    <w:webHidden/>
                  </w:rPr>
                  <w:fldChar w:fldCharType="begin"/>
                </w:r>
                <w:r w:rsidR="00C53DD9">
                  <w:rPr>
                    <w:webHidden/>
                  </w:rPr>
                  <w:instrText xml:space="preserve"> PAGEREF _Toc216085167 \h </w:instrText>
                </w:r>
                <w:r w:rsidR="00C53DD9">
                  <w:rPr>
                    <w:webHidden/>
                  </w:rPr>
                </w:r>
                <w:r w:rsidR="00C53DD9">
                  <w:rPr>
                    <w:webHidden/>
                  </w:rPr>
                  <w:fldChar w:fldCharType="separate"/>
                </w:r>
                <w:r w:rsidR="00C53DD9">
                  <w:rPr>
                    <w:webHidden/>
                  </w:rPr>
                  <w:t>2</w:t>
                </w:r>
                <w:r w:rsidR="00C53DD9">
                  <w:rPr>
                    <w:webHidden/>
                  </w:rPr>
                  <w:fldChar w:fldCharType="end"/>
                </w:r>
              </w:hyperlink>
            </w:p>
            <w:p w14:paraId="6E079AF2" w14:textId="1A4F11E7" w:rsidR="00C53DD9" w:rsidRDefault="00C53DD9">
              <w:pPr>
                <w:pStyle w:val="Turinys1"/>
                <w:rPr>
                  <w:rFonts w:asciiTheme="minorHAnsi" w:hAnsiTheme="minorHAnsi" w:cstheme="minorBidi"/>
                  <w:b w:val="0"/>
                  <w:bCs w:val="0"/>
                  <w:kern w:val="2"/>
                  <w:sz w:val="24"/>
                  <w:szCs w:val="24"/>
                  <w14:ligatures w14:val="standardContextual"/>
                </w:rPr>
              </w:pPr>
              <w:hyperlink w:anchor="_Toc216085168" w:history="1">
                <w:r w:rsidRPr="00CB2C88">
                  <w:rPr>
                    <w:rStyle w:val="Hipersaitas"/>
                    <w:rFonts w:ascii="Arial" w:hAnsi="Arial" w:cs="Arial"/>
                    <w:caps/>
                  </w:rPr>
                  <w:t>2. Pirkimo objektas</w:t>
                </w:r>
                <w:r>
                  <w:rPr>
                    <w:webHidden/>
                  </w:rPr>
                  <w:tab/>
                </w:r>
                <w:r>
                  <w:rPr>
                    <w:webHidden/>
                  </w:rPr>
                  <w:fldChar w:fldCharType="begin"/>
                </w:r>
                <w:r>
                  <w:rPr>
                    <w:webHidden/>
                  </w:rPr>
                  <w:instrText xml:space="preserve"> PAGEREF _Toc216085168 \h </w:instrText>
                </w:r>
                <w:r>
                  <w:rPr>
                    <w:webHidden/>
                  </w:rPr>
                </w:r>
                <w:r>
                  <w:rPr>
                    <w:webHidden/>
                  </w:rPr>
                  <w:fldChar w:fldCharType="separate"/>
                </w:r>
                <w:r>
                  <w:rPr>
                    <w:webHidden/>
                  </w:rPr>
                  <w:t>2</w:t>
                </w:r>
                <w:r>
                  <w:rPr>
                    <w:webHidden/>
                  </w:rPr>
                  <w:fldChar w:fldCharType="end"/>
                </w:r>
              </w:hyperlink>
            </w:p>
            <w:p w14:paraId="34D0288E" w14:textId="3BA56FD1" w:rsidR="00C53DD9" w:rsidRDefault="00C53DD9">
              <w:pPr>
                <w:pStyle w:val="Turinys1"/>
                <w:rPr>
                  <w:rFonts w:asciiTheme="minorHAnsi" w:hAnsiTheme="minorHAnsi" w:cstheme="minorBidi"/>
                  <w:b w:val="0"/>
                  <w:bCs w:val="0"/>
                  <w:kern w:val="2"/>
                  <w:sz w:val="24"/>
                  <w:szCs w:val="24"/>
                  <w14:ligatures w14:val="standardContextual"/>
                </w:rPr>
              </w:pPr>
              <w:hyperlink w:anchor="_Toc216085169" w:history="1">
                <w:r w:rsidRPr="00CB2C88">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_Toc216085169 \h </w:instrText>
                </w:r>
                <w:r>
                  <w:rPr>
                    <w:webHidden/>
                  </w:rPr>
                </w:r>
                <w:r>
                  <w:rPr>
                    <w:webHidden/>
                  </w:rPr>
                  <w:fldChar w:fldCharType="separate"/>
                </w:r>
                <w:r>
                  <w:rPr>
                    <w:webHidden/>
                  </w:rPr>
                  <w:t>4</w:t>
                </w:r>
                <w:r>
                  <w:rPr>
                    <w:webHidden/>
                  </w:rPr>
                  <w:fldChar w:fldCharType="end"/>
                </w:r>
              </w:hyperlink>
            </w:p>
            <w:p w14:paraId="30B0A621" w14:textId="4F66AE48" w:rsidR="00C53DD9" w:rsidRDefault="00C53DD9">
              <w:pPr>
                <w:pStyle w:val="Turinys1"/>
                <w:rPr>
                  <w:rFonts w:asciiTheme="minorHAnsi" w:hAnsiTheme="minorHAnsi" w:cstheme="minorBidi"/>
                  <w:b w:val="0"/>
                  <w:bCs w:val="0"/>
                  <w:kern w:val="2"/>
                  <w:sz w:val="24"/>
                  <w:szCs w:val="24"/>
                  <w14:ligatures w14:val="standardContextual"/>
                </w:rPr>
              </w:pPr>
              <w:hyperlink w:anchor="_Toc216085170" w:history="1">
                <w:r w:rsidRPr="00CB2C88">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_Toc216085170 \h </w:instrText>
                </w:r>
                <w:r>
                  <w:rPr>
                    <w:webHidden/>
                  </w:rPr>
                </w:r>
                <w:r>
                  <w:rPr>
                    <w:webHidden/>
                  </w:rPr>
                  <w:fldChar w:fldCharType="separate"/>
                </w:r>
                <w:r>
                  <w:rPr>
                    <w:webHidden/>
                  </w:rPr>
                  <w:t>4</w:t>
                </w:r>
                <w:r>
                  <w:rPr>
                    <w:webHidden/>
                  </w:rPr>
                  <w:fldChar w:fldCharType="end"/>
                </w:r>
              </w:hyperlink>
            </w:p>
            <w:p w14:paraId="03E211F7" w14:textId="6F8B20BA" w:rsidR="00C53DD9" w:rsidRDefault="00C53DD9">
              <w:pPr>
                <w:pStyle w:val="Turinys1"/>
                <w:rPr>
                  <w:rFonts w:asciiTheme="minorHAnsi" w:hAnsiTheme="minorHAnsi" w:cstheme="minorBidi"/>
                  <w:b w:val="0"/>
                  <w:bCs w:val="0"/>
                  <w:kern w:val="2"/>
                  <w:sz w:val="24"/>
                  <w:szCs w:val="24"/>
                  <w14:ligatures w14:val="standardContextual"/>
                </w:rPr>
              </w:pPr>
              <w:hyperlink w:anchor="_Toc216085171" w:history="1">
                <w:r w:rsidRPr="00CB2C88">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_Toc216085171 \h </w:instrText>
                </w:r>
                <w:r>
                  <w:rPr>
                    <w:webHidden/>
                  </w:rPr>
                </w:r>
                <w:r>
                  <w:rPr>
                    <w:webHidden/>
                  </w:rPr>
                  <w:fldChar w:fldCharType="separate"/>
                </w:r>
                <w:r>
                  <w:rPr>
                    <w:webHidden/>
                  </w:rPr>
                  <w:t>4</w:t>
                </w:r>
                <w:r>
                  <w:rPr>
                    <w:webHidden/>
                  </w:rPr>
                  <w:fldChar w:fldCharType="end"/>
                </w:r>
              </w:hyperlink>
            </w:p>
            <w:p w14:paraId="12D7D945" w14:textId="30A6F28B" w:rsidR="00C53DD9" w:rsidRDefault="00C53DD9">
              <w:pPr>
                <w:pStyle w:val="Turinys1"/>
                <w:rPr>
                  <w:rFonts w:asciiTheme="minorHAnsi" w:hAnsiTheme="minorHAnsi" w:cstheme="minorBidi"/>
                  <w:b w:val="0"/>
                  <w:bCs w:val="0"/>
                  <w:kern w:val="2"/>
                  <w:sz w:val="24"/>
                  <w:szCs w:val="24"/>
                  <w14:ligatures w14:val="standardContextual"/>
                </w:rPr>
              </w:pPr>
              <w:hyperlink w:anchor="_Toc216085172" w:history="1">
                <w:r w:rsidRPr="00CB2C88">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_Toc216085172 \h </w:instrText>
                </w:r>
                <w:r>
                  <w:rPr>
                    <w:webHidden/>
                  </w:rPr>
                </w:r>
                <w:r>
                  <w:rPr>
                    <w:webHidden/>
                  </w:rPr>
                  <w:fldChar w:fldCharType="separate"/>
                </w:r>
                <w:r>
                  <w:rPr>
                    <w:webHidden/>
                  </w:rPr>
                  <w:t>4</w:t>
                </w:r>
                <w:r>
                  <w:rPr>
                    <w:webHidden/>
                  </w:rPr>
                  <w:fldChar w:fldCharType="end"/>
                </w:r>
              </w:hyperlink>
            </w:p>
            <w:p w14:paraId="7DB6E9CE" w14:textId="763BA02E" w:rsidR="00C53DD9" w:rsidRDefault="00C53DD9">
              <w:pPr>
                <w:pStyle w:val="Turinys1"/>
                <w:rPr>
                  <w:rFonts w:asciiTheme="minorHAnsi" w:hAnsiTheme="minorHAnsi" w:cstheme="minorBidi"/>
                  <w:b w:val="0"/>
                  <w:bCs w:val="0"/>
                  <w:kern w:val="2"/>
                  <w:sz w:val="24"/>
                  <w:szCs w:val="24"/>
                  <w14:ligatures w14:val="standardContextual"/>
                </w:rPr>
              </w:pPr>
              <w:hyperlink w:anchor="_Toc216085173" w:history="1">
                <w:r w:rsidRPr="00CB2C88">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CB2C88">
                  <w:rPr>
                    <w:rStyle w:val="Hipersaitas"/>
                    <w:rFonts w:ascii="Arial" w:hAnsi="Arial" w:cs="Arial"/>
                    <w:caps/>
                  </w:rPr>
                  <w:t>Pasiūlymo galiojimo užtikrinimas</w:t>
                </w:r>
                <w:r>
                  <w:rPr>
                    <w:webHidden/>
                  </w:rPr>
                  <w:tab/>
                </w:r>
                <w:r>
                  <w:rPr>
                    <w:webHidden/>
                  </w:rPr>
                  <w:fldChar w:fldCharType="begin"/>
                </w:r>
                <w:r>
                  <w:rPr>
                    <w:webHidden/>
                  </w:rPr>
                  <w:instrText xml:space="preserve"> PAGEREF _Toc216085173 \h </w:instrText>
                </w:r>
                <w:r>
                  <w:rPr>
                    <w:webHidden/>
                  </w:rPr>
                </w:r>
                <w:r>
                  <w:rPr>
                    <w:webHidden/>
                  </w:rPr>
                  <w:fldChar w:fldCharType="separate"/>
                </w:r>
                <w:r>
                  <w:rPr>
                    <w:webHidden/>
                  </w:rPr>
                  <w:t>5</w:t>
                </w:r>
                <w:r>
                  <w:rPr>
                    <w:webHidden/>
                  </w:rPr>
                  <w:fldChar w:fldCharType="end"/>
                </w:r>
              </w:hyperlink>
            </w:p>
            <w:p w14:paraId="6D347773" w14:textId="1F29B712" w:rsidR="00C53DD9" w:rsidRDefault="00C53DD9">
              <w:pPr>
                <w:pStyle w:val="Turinys1"/>
                <w:rPr>
                  <w:rFonts w:asciiTheme="minorHAnsi" w:hAnsiTheme="minorHAnsi" w:cstheme="minorBidi"/>
                  <w:b w:val="0"/>
                  <w:bCs w:val="0"/>
                  <w:kern w:val="2"/>
                  <w:sz w:val="24"/>
                  <w:szCs w:val="24"/>
                  <w14:ligatures w14:val="standardContextual"/>
                </w:rPr>
              </w:pPr>
              <w:hyperlink w:anchor="_Toc216085174" w:history="1">
                <w:r w:rsidRPr="00CB2C88">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CB2C88">
                  <w:rPr>
                    <w:rStyle w:val="Hipersaitas"/>
                    <w:rFonts w:ascii="Arial" w:hAnsi="Arial" w:cs="Arial"/>
                    <w:caps/>
                  </w:rPr>
                  <w:t>Elektroninis aukcionas</w:t>
                </w:r>
                <w:r>
                  <w:rPr>
                    <w:webHidden/>
                  </w:rPr>
                  <w:tab/>
                </w:r>
                <w:r>
                  <w:rPr>
                    <w:webHidden/>
                  </w:rPr>
                  <w:fldChar w:fldCharType="begin"/>
                </w:r>
                <w:r>
                  <w:rPr>
                    <w:webHidden/>
                  </w:rPr>
                  <w:instrText xml:space="preserve"> PAGEREF _Toc216085174 \h </w:instrText>
                </w:r>
                <w:r>
                  <w:rPr>
                    <w:webHidden/>
                  </w:rPr>
                </w:r>
                <w:r>
                  <w:rPr>
                    <w:webHidden/>
                  </w:rPr>
                  <w:fldChar w:fldCharType="separate"/>
                </w:r>
                <w:r>
                  <w:rPr>
                    <w:webHidden/>
                  </w:rPr>
                  <w:t>6</w:t>
                </w:r>
                <w:r>
                  <w:rPr>
                    <w:webHidden/>
                  </w:rPr>
                  <w:fldChar w:fldCharType="end"/>
                </w:r>
              </w:hyperlink>
            </w:p>
            <w:p w14:paraId="10D75B1C" w14:textId="076E3391" w:rsidR="00C53DD9" w:rsidRDefault="00C53DD9">
              <w:pPr>
                <w:pStyle w:val="Turinys1"/>
                <w:rPr>
                  <w:rFonts w:asciiTheme="minorHAnsi" w:hAnsiTheme="minorHAnsi" w:cstheme="minorBidi"/>
                  <w:b w:val="0"/>
                  <w:bCs w:val="0"/>
                  <w:kern w:val="2"/>
                  <w:sz w:val="24"/>
                  <w:szCs w:val="24"/>
                  <w14:ligatures w14:val="standardContextual"/>
                </w:rPr>
              </w:pPr>
              <w:hyperlink w:anchor="_Toc216085175" w:history="1">
                <w:r w:rsidRPr="00CB2C88">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CB2C88">
                  <w:rPr>
                    <w:rStyle w:val="Hipersaitas"/>
                    <w:rFonts w:ascii="Arial" w:hAnsi="Arial" w:cs="Arial"/>
                    <w:caps/>
                  </w:rPr>
                  <w:t>Pasiūlymų vertinimas</w:t>
                </w:r>
                <w:r>
                  <w:rPr>
                    <w:webHidden/>
                  </w:rPr>
                  <w:tab/>
                </w:r>
                <w:r>
                  <w:rPr>
                    <w:webHidden/>
                  </w:rPr>
                  <w:fldChar w:fldCharType="begin"/>
                </w:r>
                <w:r>
                  <w:rPr>
                    <w:webHidden/>
                  </w:rPr>
                  <w:instrText xml:space="preserve"> PAGEREF _Toc216085175 \h </w:instrText>
                </w:r>
                <w:r>
                  <w:rPr>
                    <w:webHidden/>
                  </w:rPr>
                </w:r>
                <w:r>
                  <w:rPr>
                    <w:webHidden/>
                  </w:rPr>
                  <w:fldChar w:fldCharType="separate"/>
                </w:r>
                <w:r>
                  <w:rPr>
                    <w:webHidden/>
                  </w:rPr>
                  <w:t>6</w:t>
                </w:r>
                <w:r>
                  <w:rPr>
                    <w:webHidden/>
                  </w:rPr>
                  <w:fldChar w:fldCharType="end"/>
                </w:r>
              </w:hyperlink>
            </w:p>
            <w:p w14:paraId="30CEFD0A" w14:textId="508E90EB" w:rsidR="00C53DD9" w:rsidRDefault="00C53DD9">
              <w:pPr>
                <w:pStyle w:val="Turinys1"/>
                <w:rPr>
                  <w:rFonts w:asciiTheme="minorHAnsi" w:hAnsiTheme="minorHAnsi" w:cstheme="minorBidi"/>
                  <w:b w:val="0"/>
                  <w:bCs w:val="0"/>
                  <w:kern w:val="2"/>
                  <w:sz w:val="24"/>
                  <w:szCs w:val="24"/>
                  <w14:ligatures w14:val="standardContextual"/>
                </w:rPr>
              </w:pPr>
              <w:hyperlink w:anchor="_Toc216085176" w:history="1">
                <w:r w:rsidRPr="00CB2C88">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CB2C88">
                  <w:rPr>
                    <w:rStyle w:val="Hipersaitas"/>
                    <w:rFonts w:ascii="Arial" w:hAnsi="Arial" w:cs="Arial"/>
                    <w:caps/>
                  </w:rPr>
                  <w:t>Sutarties sudarymas</w:t>
                </w:r>
                <w:r>
                  <w:rPr>
                    <w:webHidden/>
                  </w:rPr>
                  <w:tab/>
                </w:r>
                <w:r>
                  <w:rPr>
                    <w:webHidden/>
                  </w:rPr>
                  <w:fldChar w:fldCharType="begin"/>
                </w:r>
                <w:r>
                  <w:rPr>
                    <w:webHidden/>
                  </w:rPr>
                  <w:instrText xml:space="preserve"> PAGEREF _Toc216085176 \h </w:instrText>
                </w:r>
                <w:r>
                  <w:rPr>
                    <w:webHidden/>
                  </w:rPr>
                </w:r>
                <w:r>
                  <w:rPr>
                    <w:webHidden/>
                  </w:rPr>
                  <w:fldChar w:fldCharType="separate"/>
                </w:r>
                <w:r>
                  <w:rPr>
                    <w:webHidden/>
                  </w:rPr>
                  <w:t>6</w:t>
                </w:r>
                <w:r>
                  <w:rPr>
                    <w:webHidden/>
                  </w:rPr>
                  <w:fldChar w:fldCharType="end"/>
                </w:r>
              </w:hyperlink>
            </w:p>
            <w:p w14:paraId="0FCE477F" w14:textId="0E86C3D6" w:rsidR="00C53DD9" w:rsidRDefault="00C53DD9">
              <w:pPr>
                <w:pStyle w:val="Turinys2"/>
                <w:rPr>
                  <w:noProof/>
                  <w:kern w:val="2"/>
                  <w:sz w:val="24"/>
                  <w:szCs w:val="24"/>
                  <w14:ligatures w14:val="standardContextual"/>
                </w:rPr>
              </w:pPr>
              <w:hyperlink w:anchor="_Toc216085177" w:history="1">
                <w:r w:rsidRPr="00CB2C88">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_Toc216085177 \h </w:instrText>
                </w:r>
                <w:r>
                  <w:rPr>
                    <w:noProof/>
                    <w:webHidden/>
                  </w:rPr>
                </w:r>
                <w:r>
                  <w:rPr>
                    <w:noProof/>
                    <w:webHidden/>
                  </w:rPr>
                  <w:fldChar w:fldCharType="separate"/>
                </w:r>
                <w:r>
                  <w:rPr>
                    <w:noProof/>
                    <w:webHidden/>
                  </w:rPr>
                  <w:t>7</w:t>
                </w:r>
                <w:r>
                  <w:rPr>
                    <w:noProof/>
                    <w:webHidden/>
                  </w:rPr>
                  <w:fldChar w:fldCharType="end"/>
                </w:r>
              </w:hyperlink>
            </w:p>
            <w:p w14:paraId="779984F6" w14:textId="020F4583" w:rsidR="00C53DD9" w:rsidRDefault="00C53DD9">
              <w:pPr>
                <w:pStyle w:val="Turinys2"/>
                <w:rPr>
                  <w:noProof/>
                  <w:kern w:val="2"/>
                  <w:sz w:val="24"/>
                  <w:szCs w:val="24"/>
                  <w14:ligatures w14:val="standardContextual"/>
                </w:rPr>
              </w:pPr>
              <w:hyperlink w:anchor="_Toc216085178" w:history="1">
                <w:r w:rsidRPr="00CB2C88">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_Toc216085178 \h </w:instrText>
                </w:r>
                <w:r>
                  <w:rPr>
                    <w:noProof/>
                    <w:webHidden/>
                  </w:rPr>
                </w:r>
                <w:r>
                  <w:rPr>
                    <w:noProof/>
                    <w:webHidden/>
                  </w:rPr>
                  <w:fldChar w:fldCharType="separate"/>
                </w:r>
                <w:r>
                  <w:rPr>
                    <w:noProof/>
                    <w:webHidden/>
                  </w:rPr>
                  <w:t>11</w:t>
                </w:r>
                <w:r>
                  <w:rPr>
                    <w:noProof/>
                    <w:webHidden/>
                  </w:rPr>
                  <w:fldChar w:fldCharType="end"/>
                </w:r>
              </w:hyperlink>
            </w:p>
            <w:p w14:paraId="578EC98D" w14:textId="20B69339" w:rsidR="00C53DD9" w:rsidRDefault="00C53DD9">
              <w:pPr>
                <w:pStyle w:val="Turinys2"/>
                <w:rPr>
                  <w:noProof/>
                  <w:kern w:val="2"/>
                  <w:sz w:val="24"/>
                  <w:szCs w:val="24"/>
                  <w14:ligatures w14:val="standardContextual"/>
                </w:rPr>
              </w:pPr>
              <w:hyperlink w:anchor="_Toc216085179" w:history="1">
                <w:r w:rsidRPr="00CB2C88">
                  <w:rPr>
                    <w:rStyle w:val="Hipersaitas"/>
                    <w:rFonts w:ascii="Arial" w:eastAsia="Calibri" w:hAnsi="Arial" w:cs="Arial"/>
                    <w:noProof/>
                  </w:rPr>
                  <w:t xml:space="preserve">Specialiųjų pirkimo sąlygų 3 priedas „EBVPD“ </w:t>
                </w:r>
                <w:r w:rsidRPr="00CB2C88">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_Toc216085179 \h </w:instrText>
                </w:r>
                <w:r>
                  <w:rPr>
                    <w:noProof/>
                    <w:webHidden/>
                  </w:rPr>
                </w:r>
                <w:r>
                  <w:rPr>
                    <w:noProof/>
                    <w:webHidden/>
                  </w:rPr>
                  <w:fldChar w:fldCharType="separate"/>
                </w:r>
                <w:r>
                  <w:rPr>
                    <w:noProof/>
                    <w:webHidden/>
                  </w:rPr>
                  <w:t>24</w:t>
                </w:r>
                <w:r>
                  <w:rPr>
                    <w:noProof/>
                    <w:webHidden/>
                  </w:rPr>
                  <w:fldChar w:fldCharType="end"/>
                </w:r>
              </w:hyperlink>
            </w:p>
            <w:p w14:paraId="1BD70D8D" w14:textId="43F61EAC" w:rsidR="00C53DD9" w:rsidRDefault="00C53DD9">
              <w:pPr>
                <w:pStyle w:val="Turinys2"/>
                <w:rPr>
                  <w:noProof/>
                  <w:kern w:val="2"/>
                  <w:sz w:val="24"/>
                  <w:szCs w:val="24"/>
                  <w14:ligatures w14:val="standardContextual"/>
                </w:rPr>
              </w:pPr>
              <w:hyperlink w:anchor="_Toc216085180" w:history="1">
                <w:r w:rsidRPr="00CB2C88">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_Toc216085180 \h </w:instrText>
                </w:r>
                <w:r>
                  <w:rPr>
                    <w:noProof/>
                    <w:webHidden/>
                  </w:rPr>
                </w:r>
                <w:r>
                  <w:rPr>
                    <w:noProof/>
                    <w:webHidden/>
                  </w:rPr>
                  <w:fldChar w:fldCharType="separate"/>
                </w:r>
                <w:r>
                  <w:rPr>
                    <w:noProof/>
                    <w:webHidden/>
                  </w:rPr>
                  <w:t>25</w:t>
                </w:r>
                <w:r>
                  <w:rPr>
                    <w:noProof/>
                    <w:webHidden/>
                  </w:rPr>
                  <w:fldChar w:fldCharType="end"/>
                </w:r>
              </w:hyperlink>
            </w:p>
            <w:p w14:paraId="242FA035" w14:textId="259E3754" w:rsidR="00C53DD9" w:rsidRDefault="00C53DD9">
              <w:pPr>
                <w:pStyle w:val="Turinys2"/>
                <w:rPr>
                  <w:noProof/>
                  <w:kern w:val="2"/>
                  <w:sz w:val="24"/>
                  <w:szCs w:val="24"/>
                  <w14:ligatures w14:val="standardContextual"/>
                </w:rPr>
              </w:pPr>
              <w:hyperlink w:anchor="_Toc216085181" w:history="1">
                <w:r w:rsidRPr="00CB2C88">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_Toc216085181 \h </w:instrText>
                </w:r>
                <w:r>
                  <w:rPr>
                    <w:noProof/>
                    <w:webHidden/>
                  </w:rPr>
                </w:r>
                <w:r>
                  <w:rPr>
                    <w:noProof/>
                    <w:webHidden/>
                  </w:rPr>
                  <w:fldChar w:fldCharType="separate"/>
                </w:r>
                <w:r>
                  <w:rPr>
                    <w:noProof/>
                    <w:webHidden/>
                  </w:rPr>
                  <w:t>27</w:t>
                </w:r>
                <w:r>
                  <w:rPr>
                    <w:noProof/>
                    <w:webHidden/>
                  </w:rPr>
                  <w:fldChar w:fldCharType="end"/>
                </w:r>
              </w:hyperlink>
            </w:p>
            <w:p w14:paraId="5221DDC1" w14:textId="164E8777" w:rsidR="00C53DD9" w:rsidRDefault="00C53DD9">
              <w:pPr>
                <w:pStyle w:val="Turinys2"/>
                <w:rPr>
                  <w:noProof/>
                  <w:kern w:val="2"/>
                  <w:sz w:val="24"/>
                  <w:szCs w:val="24"/>
                  <w14:ligatures w14:val="standardContextual"/>
                </w:rPr>
              </w:pPr>
              <w:hyperlink w:anchor="_Toc216085182" w:history="1">
                <w:r w:rsidRPr="00CB2C88">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_Toc216085182 \h </w:instrText>
                </w:r>
                <w:r>
                  <w:rPr>
                    <w:noProof/>
                    <w:webHidden/>
                  </w:rPr>
                </w:r>
                <w:r>
                  <w:rPr>
                    <w:noProof/>
                    <w:webHidden/>
                  </w:rPr>
                  <w:fldChar w:fldCharType="separate"/>
                </w:r>
                <w:r>
                  <w:rPr>
                    <w:noProof/>
                    <w:webHidden/>
                  </w:rPr>
                  <w:t>31</w:t>
                </w:r>
                <w:r>
                  <w:rPr>
                    <w:noProof/>
                    <w:webHidden/>
                  </w:rPr>
                  <w:fldChar w:fldCharType="end"/>
                </w:r>
              </w:hyperlink>
            </w:p>
            <w:p w14:paraId="78452068" w14:textId="33831B46" w:rsidR="00C53DD9" w:rsidRDefault="00C53DD9">
              <w:pPr>
                <w:pStyle w:val="Turinys2"/>
                <w:rPr>
                  <w:noProof/>
                  <w:kern w:val="2"/>
                  <w:sz w:val="24"/>
                  <w:szCs w:val="24"/>
                  <w14:ligatures w14:val="standardContextual"/>
                </w:rPr>
              </w:pPr>
              <w:hyperlink w:anchor="_Toc216085183" w:history="1">
                <w:r w:rsidRPr="00CB2C88">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_Toc216085183 \h </w:instrText>
                </w:r>
                <w:r>
                  <w:rPr>
                    <w:noProof/>
                    <w:webHidden/>
                  </w:rPr>
                </w:r>
                <w:r>
                  <w:rPr>
                    <w:noProof/>
                    <w:webHidden/>
                  </w:rPr>
                  <w:fldChar w:fldCharType="separate"/>
                </w:r>
                <w:r>
                  <w:rPr>
                    <w:noProof/>
                    <w:webHidden/>
                  </w:rPr>
                  <w:t>61</w:t>
                </w:r>
                <w:r>
                  <w:rPr>
                    <w:noProof/>
                    <w:webHidden/>
                  </w:rPr>
                  <w:fldChar w:fldCharType="end"/>
                </w:r>
              </w:hyperlink>
            </w:p>
            <w:p w14:paraId="0EF93A2F" w14:textId="47A0A1AD" w:rsidR="00C53DD9" w:rsidRDefault="00C53DD9">
              <w:pPr>
                <w:pStyle w:val="Turinys2"/>
                <w:rPr>
                  <w:noProof/>
                  <w:kern w:val="2"/>
                  <w:sz w:val="24"/>
                  <w:szCs w:val="24"/>
                  <w14:ligatures w14:val="standardContextual"/>
                </w:rPr>
              </w:pPr>
              <w:hyperlink w:anchor="_Toc216085184" w:history="1">
                <w:r w:rsidRPr="00CB2C88">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_Toc216085184 \h </w:instrText>
                </w:r>
                <w:r>
                  <w:rPr>
                    <w:noProof/>
                    <w:webHidden/>
                  </w:rPr>
                </w:r>
                <w:r>
                  <w:rPr>
                    <w:noProof/>
                    <w:webHidden/>
                  </w:rPr>
                  <w:fldChar w:fldCharType="separate"/>
                </w:r>
                <w:r>
                  <w:rPr>
                    <w:noProof/>
                    <w:webHidden/>
                  </w:rPr>
                  <w:t>69</w:t>
                </w:r>
                <w:r>
                  <w:rPr>
                    <w:noProof/>
                    <w:webHidden/>
                  </w:rPr>
                  <w:fldChar w:fldCharType="end"/>
                </w:r>
              </w:hyperlink>
            </w:p>
            <w:p w14:paraId="0A39CF0E" w14:textId="2A9CDFA2" w:rsidR="00C53DD9" w:rsidRDefault="00C53DD9">
              <w:pPr>
                <w:pStyle w:val="Turinys2"/>
                <w:rPr>
                  <w:noProof/>
                  <w:kern w:val="2"/>
                  <w:sz w:val="24"/>
                  <w:szCs w:val="24"/>
                  <w14:ligatures w14:val="standardContextual"/>
                </w:rPr>
              </w:pPr>
              <w:hyperlink w:anchor="_Toc216085185" w:history="1">
                <w:r w:rsidRPr="00CB2C88">
                  <w:rPr>
                    <w:rStyle w:val="Hipersaitas"/>
                    <w:rFonts w:ascii="Arial" w:eastAsia="Calibri" w:hAnsi="Arial" w:cs="Arial"/>
                    <w:noProof/>
                  </w:rPr>
                  <w:t>Specialiųjų pirkimo sąlygų 9 priedas „Specialistų sąrašas“</w:t>
                </w:r>
                <w:r>
                  <w:rPr>
                    <w:noProof/>
                    <w:webHidden/>
                  </w:rPr>
                  <w:tab/>
                </w:r>
                <w:r>
                  <w:rPr>
                    <w:noProof/>
                    <w:webHidden/>
                  </w:rPr>
                  <w:fldChar w:fldCharType="begin"/>
                </w:r>
                <w:r>
                  <w:rPr>
                    <w:noProof/>
                    <w:webHidden/>
                  </w:rPr>
                  <w:instrText xml:space="preserve"> PAGEREF _Toc216085185 \h </w:instrText>
                </w:r>
                <w:r>
                  <w:rPr>
                    <w:noProof/>
                    <w:webHidden/>
                  </w:rPr>
                </w:r>
                <w:r>
                  <w:rPr>
                    <w:noProof/>
                    <w:webHidden/>
                  </w:rPr>
                  <w:fldChar w:fldCharType="separate"/>
                </w:r>
                <w:r>
                  <w:rPr>
                    <w:noProof/>
                    <w:webHidden/>
                  </w:rPr>
                  <w:t>70</w:t>
                </w:r>
                <w:r>
                  <w:rPr>
                    <w:noProof/>
                    <w:webHidden/>
                  </w:rPr>
                  <w:fldChar w:fldCharType="end"/>
                </w:r>
              </w:hyperlink>
            </w:p>
            <w:p w14:paraId="0DDC40AE" w14:textId="66C9057B" w:rsidR="001C24BC" w:rsidRPr="001A6B4D" w:rsidRDefault="001C24BC" w:rsidP="004E4612">
              <w:pPr>
                <w:spacing w:after="120" w:line="20" w:lineRule="atLeast"/>
                <w:contextualSpacing/>
                <w:rPr>
                  <w:rFonts w:ascii="Arial" w:hAnsi="Arial" w:cs="Arial"/>
                </w:rPr>
              </w:pPr>
              <w:r w:rsidRPr="001A6B4D">
                <w:rPr>
                  <w:rFonts w:ascii="Arial" w:hAnsi="Arial" w:cs="Arial"/>
                  <w:b/>
                  <w:bCs/>
                  <w:color w:val="2B579A"/>
                  <w:shd w:val="clear" w:color="auto" w:fill="E6E6E6"/>
                </w:rPr>
                <w:fldChar w:fldCharType="end"/>
              </w:r>
            </w:p>
          </w:sdtContent>
        </w:sdt>
        <w:p w14:paraId="73CCB438" w14:textId="0E813B55" w:rsidR="005F13F0" w:rsidRPr="001A6B4D" w:rsidRDefault="001C24BC" w:rsidP="004E4612">
          <w:pPr>
            <w:spacing w:after="120" w:line="20" w:lineRule="atLeast"/>
            <w:contextualSpacing/>
            <w:rPr>
              <w:rFonts w:ascii="Arial" w:hAnsi="Arial" w:cs="Arial"/>
            </w:rPr>
          </w:pPr>
          <w:r w:rsidRPr="001A6B4D">
            <w:rPr>
              <w:rFonts w:ascii="Arial" w:hAnsi="Arial" w:cs="Arial"/>
            </w:rPr>
            <w:br w:type="page"/>
          </w:r>
        </w:p>
      </w:sdtContent>
    </w:sdt>
    <w:p w14:paraId="7DBFF88B" w14:textId="0FE73970" w:rsidR="002415C7" w:rsidRPr="001A6B4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216085167"/>
      <w:r w:rsidRPr="001A6B4D">
        <w:rPr>
          <w:rFonts w:ascii="Arial" w:hAnsi="Arial" w:cs="Arial"/>
          <w:b/>
          <w:bCs/>
          <w:caps/>
          <w:sz w:val="24"/>
          <w:szCs w:val="24"/>
        </w:rPr>
        <w:lastRenderedPageBreak/>
        <w:t>Bendra informacija</w:t>
      </w:r>
      <w:bookmarkEnd w:id="2"/>
    </w:p>
    <w:p w14:paraId="5E10BE6C" w14:textId="77777777" w:rsidR="00130B67" w:rsidRPr="001A6B4D" w:rsidRDefault="00130B67" w:rsidP="00B520B8">
      <w:pPr>
        <w:tabs>
          <w:tab w:val="left" w:pos="1701"/>
        </w:tabs>
        <w:spacing w:after="0" w:line="240" w:lineRule="auto"/>
        <w:ind w:firstLine="1134"/>
        <w:jc w:val="both"/>
        <w:rPr>
          <w:rFonts w:ascii="Arial" w:hAnsi="Arial" w:cs="Arial"/>
          <w:sz w:val="24"/>
          <w:szCs w:val="24"/>
        </w:rPr>
      </w:pPr>
      <w:r w:rsidRPr="001A6B4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8A2D09"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w:t>
      </w:r>
      <w:r w:rsidRPr="008A2D09">
        <w:rPr>
          <w:rFonts w:ascii="Arial" w:eastAsia="Calibri" w:hAnsi="Arial" w:cs="Arial"/>
          <w:sz w:val="24"/>
          <w:szCs w:val="24"/>
        </w:rPr>
        <w:t xml:space="preserve">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113B85D" w:rsidR="00130B67" w:rsidRPr="008A2D09"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8A2D09">
        <w:rPr>
          <w:rFonts w:ascii="Arial" w:hAnsi="Arial" w:cs="Arial"/>
          <w:sz w:val="24"/>
          <w:szCs w:val="24"/>
        </w:rPr>
        <w:t>Pirkimas</w:t>
      </w:r>
      <w:r w:rsidR="00B37854" w:rsidRPr="008A2D09">
        <w:rPr>
          <w:rFonts w:ascii="Arial" w:hAnsi="Arial" w:cs="Arial"/>
          <w:sz w:val="24"/>
          <w:szCs w:val="24"/>
        </w:rPr>
        <w:t xml:space="preserve"> neatlieka</w:t>
      </w:r>
      <w:r w:rsidRPr="008A2D09">
        <w:rPr>
          <w:rFonts w:ascii="Arial" w:hAnsi="Arial" w:cs="Arial"/>
          <w:sz w:val="24"/>
          <w:szCs w:val="24"/>
        </w:rPr>
        <w:t>mas</w:t>
      </w:r>
      <w:r w:rsidR="00B37854" w:rsidRPr="008A2D09">
        <w:rPr>
          <w:rFonts w:ascii="Arial" w:hAnsi="Arial" w:cs="Arial"/>
          <w:sz w:val="24"/>
          <w:szCs w:val="24"/>
        </w:rPr>
        <w:t xml:space="preserve"> </w:t>
      </w:r>
      <w:r w:rsidR="002F5F8E" w:rsidRPr="008A2D09">
        <w:rPr>
          <w:rFonts w:ascii="Arial" w:hAnsi="Arial" w:cs="Arial"/>
          <w:sz w:val="24"/>
          <w:szCs w:val="24"/>
        </w:rPr>
        <w:t>naudojantis centralizuotų pirkimų katalogu</w:t>
      </w:r>
      <w:r w:rsidRPr="008A2D09">
        <w:rPr>
          <w:rFonts w:ascii="Arial" w:hAnsi="Arial" w:cs="Arial"/>
          <w:sz w:val="24"/>
          <w:szCs w:val="24"/>
        </w:rPr>
        <w:t xml:space="preserve">, nes </w:t>
      </w:r>
      <w:r w:rsidR="008A3FE2" w:rsidRPr="008A2D09">
        <w:rPr>
          <w:rFonts w:ascii="Arial" w:hAnsi="Arial" w:cs="Arial"/>
          <w:sz w:val="24"/>
          <w:szCs w:val="24"/>
        </w:rPr>
        <w:t>CPO kataloge perkamų darbų nėra</w:t>
      </w:r>
      <w:r w:rsidR="008C5F5E" w:rsidRPr="008A2D09">
        <w:rPr>
          <w:rFonts w:ascii="Arial" w:hAnsi="Arial" w:cs="Arial"/>
          <w:sz w:val="24"/>
          <w:szCs w:val="24"/>
        </w:rPr>
        <w:t xml:space="preserve">. </w:t>
      </w:r>
    </w:p>
    <w:p w14:paraId="2FD56155" w14:textId="77777777" w:rsidR="00130B67" w:rsidRPr="008A2D09"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8A2D09">
        <w:rPr>
          <w:rFonts w:ascii="Arial" w:hAnsi="Arial" w:cs="Arial"/>
          <w:sz w:val="24"/>
          <w:szCs w:val="24"/>
        </w:rPr>
        <w:t>Pirkimo procedūras vykdo Alytaus miesto savivaldybės administracijos viešųjų pirkimų komisija (toliau – komisija).</w:t>
      </w:r>
    </w:p>
    <w:p w14:paraId="2B4BEA7F" w14:textId="3C6FF8C4" w:rsidR="00130B67" w:rsidRPr="008A2D09"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8A2D09">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8A2D09">
        <w:rPr>
          <w:rFonts w:ascii="Arial" w:hAnsi="Arial" w:cs="Arial"/>
          <w:sz w:val="24"/>
          <w:szCs w:val="24"/>
        </w:rPr>
        <w:t xml:space="preserve"> (toliau – Tvarkos aprašas)</w:t>
      </w:r>
      <w:r w:rsidRPr="008A2D09">
        <w:rPr>
          <w:rFonts w:ascii="Arial" w:hAnsi="Arial" w:cs="Arial"/>
          <w:sz w:val="24"/>
          <w:szCs w:val="24"/>
        </w:rPr>
        <w:t xml:space="preserve">, </w:t>
      </w:r>
      <w:r w:rsidR="008A3FE2" w:rsidRPr="008A2D09">
        <w:rPr>
          <w:rFonts w:ascii="Arial" w:hAnsi="Arial" w:cs="Arial"/>
          <w:sz w:val="24"/>
          <w:szCs w:val="24"/>
        </w:rPr>
        <w:t>4.3</w:t>
      </w:r>
      <w:r w:rsidRPr="008A2D09">
        <w:rPr>
          <w:rFonts w:ascii="Arial" w:hAnsi="Arial" w:cs="Arial"/>
          <w:sz w:val="24"/>
          <w:szCs w:val="24"/>
        </w:rPr>
        <w:t xml:space="preserve"> punktu (-</w:t>
      </w:r>
      <w:proofErr w:type="spellStart"/>
      <w:r w:rsidRPr="008A2D09">
        <w:rPr>
          <w:rFonts w:ascii="Arial" w:hAnsi="Arial" w:cs="Arial"/>
          <w:sz w:val="24"/>
          <w:szCs w:val="24"/>
        </w:rPr>
        <w:t>ais</w:t>
      </w:r>
      <w:proofErr w:type="spellEnd"/>
      <w:r w:rsidRPr="008A2D09">
        <w:rPr>
          <w:rFonts w:ascii="Arial" w:hAnsi="Arial" w:cs="Arial"/>
          <w:sz w:val="24"/>
          <w:szCs w:val="24"/>
        </w:rPr>
        <w:t xml:space="preserve">). Aplinkos apaugos kriterijai nustatyti </w:t>
      </w:r>
      <w:r w:rsidR="008A3FE2" w:rsidRPr="008A2D09">
        <w:rPr>
          <w:rFonts w:ascii="Arial" w:hAnsi="Arial" w:cs="Arial"/>
          <w:sz w:val="24"/>
          <w:szCs w:val="24"/>
        </w:rPr>
        <w:t>priede „Tiekėjų kvalifikacijos reikalavimai ir reikalavimai laikytis kokybės vadybos sistemos ir (arba) aplinkos apsaugos vadybos sistemos standartų“.</w:t>
      </w:r>
    </w:p>
    <w:p w14:paraId="0DC89FE4" w14:textId="2EA75012" w:rsidR="00130B67" w:rsidRPr="008A2D09"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8A2D09">
        <w:rPr>
          <w:rFonts w:ascii="Arial" w:eastAsia="Arial" w:hAnsi="Arial" w:cs="Arial"/>
          <w:sz w:val="24"/>
          <w:szCs w:val="24"/>
        </w:rPr>
        <w:t xml:space="preserve">Išankstinis skelbimas apie </w:t>
      </w:r>
      <w:r w:rsidR="007A68AD" w:rsidRPr="008A2D09">
        <w:rPr>
          <w:rFonts w:ascii="Arial" w:eastAsia="Arial" w:hAnsi="Arial" w:cs="Arial"/>
          <w:sz w:val="24"/>
          <w:szCs w:val="24"/>
        </w:rPr>
        <w:t>p</w:t>
      </w:r>
      <w:r w:rsidRPr="008A2D09">
        <w:rPr>
          <w:rFonts w:ascii="Arial" w:eastAsia="Arial" w:hAnsi="Arial" w:cs="Arial"/>
          <w:sz w:val="24"/>
          <w:szCs w:val="24"/>
        </w:rPr>
        <w:t xml:space="preserve">irkimą nebuvo paskelbtas. </w:t>
      </w:r>
    </w:p>
    <w:p w14:paraId="578EEA53" w14:textId="0F8BCBBE" w:rsidR="00130B67" w:rsidRPr="001A6B4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lang w:eastAsia="en-US"/>
        </w:rPr>
        <w:t>P</w:t>
      </w:r>
      <w:r w:rsidR="00E32C8E" w:rsidRPr="001A6B4D">
        <w:rPr>
          <w:rFonts w:ascii="Arial" w:hAnsi="Arial" w:cs="Arial"/>
          <w:sz w:val="24"/>
          <w:szCs w:val="24"/>
          <w:lang w:eastAsia="en-US"/>
        </w:rPr>
        <w:t xml:space="preserve">irkime </w:t>
      </w:r>
      <w:r w:rsidR="007A68AD" w:rsidRPr="001A6B4D">
        <w:rPr>
          <w:rFonts w:ascii="Arial" w:hAnsi="Arial" w:cs="Arial"/>
          <w:sz w:val="24"/>
          <w:szCs w:val="24"/>
        </w:rPr>
        <w:t>perkančioji organizacija</w:t>
      </w:r>
      <w:r w:rsidR="00E32C8E" w:rsidRPr="001A6B4D">
        <w:rPr>
          <w:rFonts w:ascii="Arial" w:hAnsi="Arial" w:cs="Arial"/>
          <w:sz w:val="24"/>
          <w:szCs w:val="24"/>
          <w:lang w:eastAsia="en-US"/>
        </w:rPr>
        <w:t xml:space="preserve"> nenumato skelbti pranešimo dėl savanoriško </w:t>
      </w:r>
      <w:proofErr w:type="spellStart"/>
      <w:r w:rsidR="00E32C8E" w:rsidRPr="001A6B4D">
        <w:rPr>
          <w:rFonts w:ascii="Arial" w:hAnsi="Arial" w:cs="Arial"/>
          <w:i/>
          <w:iCs/>
          <w:sz w:val="24"/>
          <w:szCs w:val="24"/>
          <w:lang w:eastAsia="en-US"/>
        </w:rPr>
        <w:t>ex</w:t>
      </w:r>
      <w:proofErr w:type="spellEnd"/>
      <w:r w:rsidR="00E32C8E" w:rsidRPr="001A6B4D">
        <w:rPr>
          <w:rFonts w:ascii="Arial" w:hAnsi="Arial" w:cs="Arial"/>
          <w:i/>
          <w:iCs/>
          <w:sz w:val="24"/>
          <w:szCs w:val="24"/>
          <w:lang w:eastAsia="en-US"/>
        </w:rPr>
        <w:t xml:space="preserve"> ante</w:t>
      </w:r>
      <w:r w:rsidR="00E32C8E" w:rsidRPr="001A6B4D">
        <w:rPr>
          <w:rFonts w:ascii="Arial" w:hAnsi="Arial" w:cs="Arial"/>
          <w:sz w:val="24"/>
          <w:szCs w:val="24"/>
          <w:lang w:eastAsia="en-US"/>
        </w:rPr>
        <w:t xml:space="preserve"> skaidrumo.</w:t>
      </w:r>
    </w:p>
    <w:p w14:paraId="0C002F05" w14:textId="7DB6595B" w:rsidR="00E32C8E" w:rsidRPr="001A6B4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Pirkime neleidžia</w:t>
      </w:r>
      <w:r w:rsidR="00216820" w:rsidRPr="001A6B4D">
        <w:rPr>
          <w:rFonts w:ascii="Arial" w:hAnsi="Arial" w:cs="Arial"/>
          <w:sz w:val="24"/>
          <w:szCs w:val="24"/>
        </w:rPr>
        <w:t>ma</w:t>
      </w:r>
      <w:r w:rsidRPr="001A6B4D">
        <w:rPr>
          <w:rFonts w:ascii="Arial" w:hAnsi="Arial" w:cs="Arial"/>
          <w:sz w:val="24"/>
          <w:szCs w:val="24"/>
        </w:rPr>
        <w:t xml:space="preserve"> pateikti alternatyvių </w:t>
      </w:r>
      <w:r w:rsidR="00D27E76" w:rsidRPr="001A6B4D">
        <w:rPr>
          <w:rFonts w:ascii="Arial" w:hAnsi="Arial" w:cs="Arial"/>
          <w:sz w:val="24"/>
          <w:szCs w:val="24"/>
        </w:rPr>
        <w:t>p</w:t>
      </w:r>
      <w:r w:rsidRPr="001A6B4D">
        <w:rPr>
          <w:rFonts w:ascii="Arial" w:hAnsi="Arial" w:cs="Arial"/>
          <w:sz w:val="24"/>
          <w:szCs w:val="24"/>
        </w:rPr>
        <w:t xml:space="preserve">asiūlymų. </w:t>
      </w:r>
      <w:r w:rsidR="00E32C8E" w:rsidRPr="001A6B4D">
        <w:rPr>
          <w:rFonts w:ascii="Arial" w:eastAsia="Arial" w:hAnsi="Arial" w:cs="Arial"/>
          <w:color w:val="333333"/>
          <w:sz w:val="24"/>
          <w:szCs w:val="24"/>
        </w:rPr>
        <w:t xml:space="preserve">Bendrosios </w:t>
      </w:r>
      <w:r w:rsidR="007E5F55" w:rsidRPr="001A6B4D">
        <w:rPr>
          <w:rFonts w:ascii="Arial" w:eastAsia="Arial" w:hAnsi="Arial" w:cs="Arial"/>
          <w:color w:val="333333"/>
          <w:sz w:val="24"/>
          <w:szCs w:val="24"/>
        </w:rPr>
        <w:t xml:space="preserve">pirkimo </w:t>
      </w:r>
      <w:r w:rsidR="00E32C8E" w:rsidRPr="001A6B4D">
        <w:rPr>
          <w:rFonts w:ascii="Arial" w:eastAsia="Arial" w:hAnsi="Arial" w:cs="Arial"/>
          <w:color w:val="333333"/>
          <w:sz w:val="24"/>
          <w:szCs w:val="24"/>
        </w:rPr>
        <w:t>sąlygos yra neatskiriama ši</w:t>
      </w:r>
      <w:r w:rsidR="00C07F25" w:rsidRPr="001A6B4D">
        <w:rPr>
          <w:rFonts w:ascii="Arial" w:eastAsia="Arial" w:hAnsi="Arial" w:cs="Arial"/>
          <w:color w:val="333333"/>
          <w:sz w:val="24"/>
          <w:szCs w:val="24"/>
        </w:rPr>
        <w:t>ų</w:t>
      </w:r>
      <w:r w:rsidR="00E32C8E" w:rsidRPr="001A6B4D">
        <w:rPr>
          <w:rFonts w:ascii="Arial" w:eastAsia="Arial" w:hAnsi="Arial" w:cs="Arial"/>
          <w:color w:val="333333"/>
          <w:sz w:val="24"/>
          <w:szCs w:val="24"/>
        </w:rPr>
        <w:t xml:space="preserve"> </w:t>
      </w:r>
      <w:r w:rsidR="00F4541C" w:rsidRPr="001A6B4D">
        <w:rPr>
          <w:rFonts w:ascii="Arial" w:eastAsia="Arial" w:hAnsi="Arial" w:cs="Arial"/>
          <w:color w:val="333333"/>
          <w:sz w:val="24"/>
          <w:szCs w:val="24"/>
        </w:rPr>
        <w:t>p</w:t>
      </w:r>
      <w:r w:rsidR="00E32C8E" w:rsidRPr="001A6B4D">
        <w:rPr>
          <w:rFonts w:ascii="Arial" w:eastAsia="Arial" w:hAnsi="Arial" w:cs="Arial"/>
          <w:color w:val="333333"/>
          <w:sz w:val="24"/>
          <w:szCs w:val="24"/>
        </w:rPr>
        <w:t>irkimo sąlygų dalis.</w:t>
      </w:r>
    </w:p>
    <w:p w14:paraId="5DEDEBC7" w14:textId="1ED44FB6" w:rsidR="00B41C66" w:rsidRPr="001A6B4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6085168"/>
      <w:bookmarkEnd w:id="0"/>
      <w:r w:rsidRPr="001A6B4D">
        <w:rPr>
          <w:rFonts w:ascii="Arial" w:hAnsi="Arial" w:cs="Arial"/>
          <w:b/>
          <w:bCs/>
          <w:caps/>
          <w:sz w:val="24"/>
          <w:szCs w:val="24"/>
        </w:rPr>
        <w:t xml:space="preserve">2. </w:t>
      </w:r>
      <w:r w:rsidR="00B41C66" w:rsidRPr="001A6B4D">
        <w:rPr>
          <w:rFonts w:ascii="Arial" w:hAnsi="Arial" w:cs="Arial"/>
          <w:b/>
          <w:bCs/>
          <w:caps/>
          <w:sz w:val="24"/>
          <w:szCs w:val="24"/>
        </w:rPr>
        <w:t>Pirkimo objektas</w:t>
      </w:r>
      <w:bookmarkEnd w:id="3"/>
      <w:bookmarkEnd w:id="4"/>
      <w:bookmarkEnd w:id="5"/>
    </w:p>
    <w:p w14:paraId="712C3B61" w14:textId="5D16A30A" w:rsidR="00B41C66" w:rsidRPr="008A2D09" w:rsidRDefault="00B41C66" w:rsidP="007E4F1C">
      <w:pPr>
        <w:pStyle w:val="Betarp"/>
        <w:numPr>
          <w:ilvl w:val="1"/>
          <w:numId w:val="5"/>
        </w:numPr>
        <w:tabs>
          <w:tab w:val="left" w:pos="1701"/>
        </w:tabs>
        <w:ind w:left="0" w:firstLine="1134"/>
        <w:contextualSpacing/>
        <w:jc w:val="both"/>
        <w:rPr>
          <w:rFonts w:ascii="Arial" w:hAnsi="Arial" w:cs="Arial"/>
          <w:sz w:val="24"/>
          <w:szCs w:val="24"/>
        </w:rPr>
      </w:pPr>
      <w:r w:rsidRPr="001A6B4D">
        <w:rPr>
          <w:rFonts w:ascii="Arial" w:eastAsia="Calibri" w:hAnsi="Arial" w:cs="Arial"/>
          <w:color w:val="000000" w:themeColor="text1"/>
          <w:sz w:val="24"/>
          <w:szCs w:val="24"/>
        </w:rPr>
        <w:t xml:space="preserve">Perkančioji organizacija numato </w:t>
      </w:r>
      <w:r w:rsidRPr="008A2D09">
        <w:rPr>
          <w:rFonts w:ascii="Arial" w:eastAsia="Calibri" w:hAnsi="Arial" w:cs="Arial"/>
          <w:sz w:val="24"/>
          <w:szCs w:val="24"/>
        </w:rPr>
        <w:t xml:space="preserve">įsigyti </w:t>
      </w:r>
      <w:r w:rsidR="007E4F1C" w:rsidRPr="008A2D09">
        <w:rPr>
          <w:rFonts w:ascii="Arial" w:eastAsia="Calibri" w:hAnsi="Arial" w:cs="Arial"/>
          <w:sz w:val="24"/>
          <w:szCs w:val="24"/>
        </w:rPr>
        <w:t>Alytaus Kultūros centro pastato Pramonės g. 1, Alytuje gaisro gesinimo sistemos atnaujinimo darbus</w:t>
      </w:r>
      <w:r w:rsidRPr="008A2D09">
        <w:rPr>
          <w:rFonts w:ascii="Arial" w:eastAsia="Calibri" w:hAnsi="Arial" w:cs="Arial"/>
          <w:sz w:val="24"/>
          <w:szCs w:val="24"/>
        </w:rPr>
        <w:t>.</w:t>
      </w:r>
      <w:r w:rsidRPr="008A2D09">
        <w:rPr>
          <w:rFonts w:ascii="Arial" w:hAnsi="Arial" w:cs="Arial"/>
          <w:sz w:val="24"/>
          <w:szCs w:val="24"/>
        </w:rPr>
        <w:t xml:space="preserve"> </w:t>
      </w:r>
    </w:p>
    <w:p w14:paraId="4D136394" w14:textId="77777777" w:rsidR="007E4F1C" w:rsidRPr="008A2D09" w:rsidRDefault="00DA3054" w:rsidP="007E4F1C">
      <w:pPr>
        <w:pStyle w:val="Sraopastraipa"/>
        <w:tabs>
          <w:tab w:val="left" w:pos="1701"/>
        </w:tabs>
        <w:spacing w:after="0" w:line="240" w:lineRule="auto"/>
        <w:ind w:left="0" w:firstLine="1134"/>
        <w:jc w:val="both"/>
        <w:rPr>
          <w:rFonts w:ascii="Arial" w:hAnsi="Arial" w:cs="Arial"/>
          <w:sz w:val="24"/>
          <w:szCs w:val="24"/>
        </w:rPr>
      </w:pPr>
      <w:r w:rsidRPr="008A2D09">
        <w:rPr>
          <w:rFonts w:ascii="Arial" w:hAnsi="Arial" w:cs="Arial"/>
          <w:sz w:val="24"/>
          <w:szCs w:val="24"/>
        </w:rPr>
        <w:t xml:space="preserve">2.2. </w:t>
      </w:r>
      <w:r w:rsidR="00B41C66" w:rsidRPr="008A2D09">
        <w:rPr>
          <w:rFonts w:ascii="Arial" w:hAnsi="Arial" w:cs="Arial"/>
          <w:sz w:val="24"/>
          <w:szCs w:val="24"/>
        </w:rPr>
        <w:t xml:space="preserve">Pirkimo objektas į dalis neskaidomas. </w:t>
      </w:r>
      <w:r w:rsidR="007554D6" w:rsidRPr="008A2D09">
        <w:rPr>
          <w:rFonts w:ascii="Arial" w:hAnsi="Arial" w:cs="Arial"/>
          <w:sz w:val="24"/>
          <w:szCs w:val="24"/>
        </w:rPr>
        <w:t xml:space="preserve">Pirkimo apimtys, reikalavimai ir techninė specifikacija apibrėžti </w:t>
      </w:r>
      <w:r w:rsidR="007204DB" w:rsidRPr="008A2D09">
        <w:rPr>
          <w:rFonts w:ascii="Arial" w:hAnsi="Arial" w:cs="Arial"/>
          <w:sz w:val="24"/>
          <w:szCs w:val="24"/>
        </w:rPr>
        <w:t xml:space="preserve">specialiųjų </w:t>
      </w:r>
      <w:r w:rsidR="007554D6" w:rsidRPr="008A2D09">
        <w:rPr>
          <w:rFonts w:ascii="Arial" w:hAnsi="Arial" w:cs="Arial"/>
          <w:sz w:val="24"/>
          <w:szCs w:val="24"/>
        </w:rPr>
        <w:t>pirkimo sąlygų priede</w:t>
      </w:r>
      <w:r w:rsidR="007E4F1C" w:rsidRPr="008A2D09">
        <w:rPr>
          <w:rFonts w:ascii="Arial" w:hAnsi="Arial" w:cs="Arial"/>
          <w:sz w:val="24"/>
          <w:szCs w:val="24"/>
        </w:rPr>
        <w:t xml:space="preserve"> „Techninė specifikacija“</w:t>
      </w:r>
      <w:r w:rsidR="007554D6" w:rsidRPr="008A2D09">
        <w:rPr>
          <w:rFonts w:ascii="Arial" w:hAnsi="Arial" w:cs="Arial"/>
          <w:sz w:val="24"/>
          <w:szCs w:val="24"/>
        </w:rPr>
        <w:t xml:space="preserve">. </w:t>
      </w:r>
      <w:r w:rsidR="007E4F1C" w:rsidRPr="008A2D09">
        <w:rPr>
          <w:rFonts w:ascii="Arial" w:hAnsi="Arial" w:cs="Arial"/>
          <w:sz w:val="24"/>
          <w:szCs w:val="24"/>
        </w:rPr>
        <w:t xml:space="preserve">Statybos darbų </w:t>
      </w:r>
      <w:r w:rsidR="007E4F1C" w:rsidRPr="008A2D09">
        <w:rPr>
          <w:rFonts w:ascii="Arial" w:hAnsi="Arial" w:cs="Arial"/>
          <w:sz w:val="24"/>
          <w:szCs w:val="24"/>
        </w:rPr>
        <w:lastRenderedPageBreak/>
        <w:t xml:space="preserve">ir darbo projekto rengimo paslaugos šiuo atveju yra perkamos kartu, nes tai būtina dėl objektyvių techninių, organizacinių ir ekonominių priežasčių. </w:t>
      </w:r>
    </w:p>
    <w:p w14:paraId="7BE008DE" w14:textId="77777777" w:rsidR="007E4F1C" w:rsidRPr="008A2D09" w:rsidRDefault="007E4F1C" w:rsidP="007E4F1C">
      <w:pPr>
        <w:pStyle w:val="Sraopastraipa"/>
        <w:tabs>
          <w:tab w:val="left" w:pos="1701"/>
        </w:tabs>
        <w:spacing w:after="0" w:line="240" w:lineRule="auto"/>
        <w:ind w:left="0" w:firstLine="1134"/>
        <w:jc w:val="both"/>
        <w:rPr>
          <w:rFonts w:ascii="Arial" w:hAnsi="Arial" w:cs="Arial"/>
          <w:sz w:val="24"/>
          <w:szCs w:val="24"/>
        </w:rPr>
      </w:pPr>
      <w:r w:rsidRPr="008A2D09">
        <w:rPr>
          <w:rFonts w:ascii="Arial" w:hAnsi="Arial" w:cs="Arial"/>
          <w:sz w:val="24"/>
          <w:szCs w:val="24"/>
        </w:rPr>
        <w:t>Visų pirma, techninis projektas jau yra parengtas ir neapima visų detalių sprendimų, kurie būtų sėkmingi darbų įgyvendinimui. Techninis projektas nesuteikia pakankamai informacijos apie kai kuriuos konstrukcinius, technologinius ar medžiagų sprendimus, todėl reikia parengti darbo projektą, kuris būtų pritaikytas prie konkretaus rangovo siūlomos vykdymo technologijos.</w:t>
      </w:r>
    </w:p>
    <w:p w14:paraId="5CC12043" w14:textId="77777777" w:rsidR="007E4F1C" w:rsidRPr="008A2D09" w:rsidRDefault="007E4F1C" w:rsidP="007E4F1C">
      <w:pPr>
        <w:pStyle w:val="Sraopastraipa"/>
        <w:tabs>
          <w:tab w:val="left" w:pos="1701"/>
        </w:tabs>
        <w:spacing w:after="0" w:line="240" w:lineRule="auto"/>
        <w:ind w:left="0" w:firstLine="1134"/>
        <w:jc w:val="both"/>
        <w:rPr>
          <w:rFonts w:ascii="Arial" w:hAnsi="Arial" w:cs="Arial"/>
          <w:sz w:val="24"/>
          <w:szCs w:val="24"/>
        </w:rPr>
      </w:pPr>
      <w:r w:rsidRPr="008A2D09">
        <w:rPr>
          <w:rFonts w:ascii="Arial" w:hAnsi="Arial" w:cs="Arial"/>
          <w:sz w:val="24"/>
          <w:szCs w:val="24"/>
        </w:rPr>
        <w:t>Antra, darbo projekto sprendiniai yra glaudžiai susiję su konkrečiu rangovo pasirinktu statybos organizavimo būdu, technologiniais procesais ir medžiagų naudojimu. Todėl yra tikslinga, kad tas pats tiekėjas, kuris vykdys statybos darbus, pats ir parengtų darbo projektą. Tokiu būdu užtikrinamas sklandaus projekto įgyvendinimo procesas, išvengiama rizikų dėl skirtingų rangovo ir projektuotojo požiūrių į techninius sprendimus, ir atsakomybė už sprendinių įgyvendinimą vienam subjektui.</w:t>
      </w:r>
    </w:p>
    <w:p w14:paraId="77FF8EAA" w14:textId="77777777" w:rsidR="007E4F1C" w:rsidRPr="008A2D09" w:rsidRDefault="007E4F1C" w:rsidP="007E4F1C">
      <w:pPr>
        <w:pStyle w:val="Sraopastraipa"/>
        <w:tabs>
          <w:tab w:val="left" w:pos="1701"/>
        </w:tabs>
        <w:spacing w:after="0" w:line="240" w:lineRule="auto"/>
        <w:ind w:left="0" w:firstLine="1134"/>
        <w:jc w:val="both"/>
        <w:rPr>
          <w:rFonts w:ascii="Arial" w:hAnsi="Arial" w:cs="Arial"/>
          <w:sz w:val="24"/>
          <w:szCs w:val="24"/>
        </w:rPr>
      </w:pPr>
      <w:r w:rsidRPr="008A2D09">
        <w:rPr>
          <w:rFonts w:ascii="Arial" w:hAnsi="Arial" w:cs="Arial"/>
          <w:sz w:val="24"/>
          <w:szCs w:val="24"/>
        </w:rPr>
        <w:t>Trečia, šis sprendimas leidžia taupyti laiką, nes darbo projektas bus ruošiamas tuo pat metu, kai bus atliekami pasiruošimo darbai statybos aikštelėje. Tokiu būdu galima pradėti faktinius statybos darbus ir efektyviai organizuoti projekto eigą. Atskirai vykdomi projektavimo ir darbų pirkimai reikštų daugiau laiko sąnaudų ir remonto įgyvendinimo vėlavimą.</w:t>
      </w:r>
    </w:p>
    <w:p w14:paraId="5C118698" w14:textId="22111848" w:rsidR="00BE26FA" w:rsidRPr="008A2D09" w:rsidRDefault="007E4F1C" w:rsidP="007E4F1C">
      <w:pPr>
        <w:pStyle w:val="Sraopastraipa"/>
        <w:tabs>
          <w:tab w:val="left" w:pos="1701"/>
        </w:tabs>
        <w:spacing w:after="0" w:line="240" w:lineRule="auto"/>
        <w:ind w:left="0" w:firstLine="1134"/>
        <w:jc w:val="both"/>
        <w:rPr>
          <w:rFonts w:ascii="Arial" w:hAnsi="Arial" w:cs="Arial"/>
          <w:sz w:val="24"/>
          <w:szCs w:val="24"/>
        </w:rPr>
      </w:pPr>
      <w:r w:rsidRPr="008A2D09">
        <w:rPr>
          <w:rFonts w:ascii="Arial" w:hAnsi="Arial" w:cs="Arial"/>
          <w:sz w:val="24"/>
          <w:szCs w:val="24"/>
        </w:rPr>
        <w:t>Ketvirta, perkančioji organizacija siekia užtikrinti ekonominį efektyvumą. Kai tas pats tiekėjas atsakingas už darbo projekto parengimą ir jo įgyvendinimą, jis gali naudoti techninius sprendimus, kurie geriausiai atitinka jo turimus išteklius, darbo patirtį ir naudojamas technologijas. Tokiu būdu galima pasiekti mažesnę bendrą statybos kainą ir išvengti papildomų išlaidų, kurios gali atsirasti dėl įvairių rangovo ir projektuotojo interpretacijų.</w:t>
      </w:r>
    </w:p>
    <w:p w14:paraId="0924D999" w14:textId="16A2ED9B" w:rsidR="00B520B8" w:rsidRPr="0043241A"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8A2D09">
        <w:rPr>
          <w:rFonts w:ascii="Arial" w:hAnsi="Arial" w:cs="Arial"/>
          <w:sz w:val="24"/>
          <w:szCs w:val="24"/>
        </w:rPr>
        <w:t xml:space="preserve">Jeigu apibūdinant pirkimo objektą techninėje specifikacijoje </w:t>
      </w:r>
      <w:r w:rsidR="00453BE2" w:rsidRPr="008A2D09">
        <w:rPr>
          <w:rFonts w:ascii="Arial" w:hAnsi="Arial" w:cs="Arial"/>
          <w:sz w:val="24"/>
          <w:szCs w:val="24"/>
        </w:rPr>
        <w:t xml:space="preserve">ir kituose </w:t>
      </w:r>
      <w:r w:rsidR="00453BE2" w:rsidRPr="0043241A">
        <w:rPr>
          <w:rFonts w:ascii="Arial" w:hAnsi="Arial" w:cs="Arial"/>
          <w:sz w:val="24"/>
          <w:szCs w:val="24"/>
        </w:rPr>
        <w:t xml:space="preserve">pirkimo dokumentuose </w:t>
      </w:r>
      <w:r w:rsidRPr="0043241A">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3241A">
        <w:rPr>
          <w:rFonts w:ascii="Arial" w:hAnsi="Arial" w:cs="Arial"/>
          <w:sz w:val="24"/>
          <w:szCs w:val="24"/>
        </w:rPr>
        <w:t xml:space="preserve">turi būti </w:t>
      </w:r>
      <w:r w:rsidR="00AE7624" w:rsidRPr="0043241A">
        <w:rPr>
          <w:rFonts w:ascii="Arial" w:hAnsi="Arial" w:cs="Arial"/>
          <w:sz w:val="24"/>
          <w:szCs w:val="24"/>
        </w:rPr>
        <w:t xml:space="preserve">laikoma, kad kiekviena tokia nuoroda yra pateikta su žodžiais „arba lygiavertis“. </w:t>
      </w:r>
    </w:p>
    <w:p w14:paraId="289C6142" w14:textId="73785166" w:rsidR="00B520B8" w:rsidRPr="00343578"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3241A">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nurodytas standartas</w:t>
      </w:r>
      <w:r w:rsidR="00245655" w:rsidRPr="0043241A">
        <w:rPr>
          <w:rFonts w:ascii="Arial" w:hAnsi="Arial" w:cs="Arial"/>
          <w:sz w:val="24"/>
          <w:szCs w:val="24"/>
        </w:rPr>
        <w:t xml:space="preserve">, </w:t>
      </w:r>
      <w:r w:rsidR="00245655" w:rsidRPr="0043241A">
        <w:rPr>
          <w:rFonts w:ascii="Arial" w:hAnsi="Arial" w:cs="Arial"/>
          <w:color w:val="000000"/>
          <w:sz w:val="24"/>
          <w:szCs w:val="24"/>
        </w:rPr>
        <w:t>techninis liudijimas ar bendrosios techninės specifikacijos</w:t>
      </w:r>
      <w:r w:rsidR="00046522" w:rsidRPr="0043241A">
        <w:rPr>
          <w:rFonts w:ascii="Arial" w:hAnsi="Arial" w:cs="Arial"/>
          <w:color w:val="000000"/>
          <w:sz w:val="24"/>
          <w:szCs w:val="24"/>
        </w:rPr>
        <w:t xml:space="preserve"> (Europos standartą perimantis Lietuvos standartas, Europos techninio įvertinimo</w:t>
      </w:r>
      <w:r w:rsidR="00046522" w:rsidRPr="001A6B4D">
        <w:rPr>
          <w:rFonts w:ascii="Arial" w:hAnsi="Arial" w:cs="Arial"/>
          <w:color w:val="000000"/>
          <w:sz w:val="24"/>
          <w:szCs w:val="24"/>
        </w:rPr>
        <w:t xml:space="preserve">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343578">
        <w:rPr>
          <w:rFonts w:ascii="Arial" w:hAnsi="Arial" w:cs="Arial"/>
          <w:color w:val="000000"/>
          <w:sz w:val="24"/>
          <w:szCs w:val="24"/>
        </w:rPr>
        <w:t>techninės specifikacijos, susijusios su darbų projektavimu, sąmatų apskaičiavimu ir vykdymu bei prekių naudojimu)</w:t>
      </w:r>
      <w:r w:rsidR="00245655" w:rsidRPr="00343578">
        <w:rPr>
          <w:rFonts w:ascii="Arial" w:hAnsi="Arial" w:cs="Arial"/>
          <w:color w:val="000000"/>
          <w:sz w:val="24"/>
          <w:szCs w:val="24"/>
        </w:rPr>
        <w:t xml:space="preserve">, </w:t>
      </w:r>
      <w:r w:rsidR="00245655" w:rsidRPr="00343578">
        <w:rPr>
          <w:rFonts w:ascii="Arial" w:hAnsi="Arial" w:cs="Arial"/>
          <w:sz w:val="24"/>
          <w:szCs w:val="24"/>
        </w:rPr>
        <w:t xml:space="preserve">turi būti laikoma, kad kiekviena tokia nuoroda yra pateikta su žodžiais „arba lygiavertis“. </w:t>
      </w:r>
    </w:p>
    <w:p w14:paraId="4BE313E9" w14:textId="5E37F6B7" w:rsidR="007E4146" w:rsidRPr="00343578"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343578">
        <w:rPr>
          <w:rFonts w:ascii="Arial" w:hAnsi="Arial" w:cs="Arial"/>
          <w:sz w:val="24"/>
          <w:szCs w:val="24"/>
        </w:rPr>
        <w:t xml:space="preserve">Tiekėjo pasiūlyme nurodyta bendra pirkimo objekto kaina negali viršyti šiam pirkimui numatyto finansavimo: </w:t>
      </w:r>
      <w:bookmarkStart w:id="6" w:name="_Hlk158025037"/>
      <w:r w:rsidR="00560F68" w:rsidRPr="00343578">
        <w:rPr>
          <w:rFonts w:ascii="Arial" w:hAnsi="Arial" w:cs="Arial"/>
          <w:sz w:val="24"/>
          <w:szCs w:val="24"/>
        </w:rPr>
        <w:t>265 953,78</w:t>
      </w:r>
      <w:r w:rsidRPr="00343578">
        <w:rPr>
          <w:rFonts w:ascii="Arial" w:hAnsi="Arial" w:cs="Arial"/>
          <w:sz w:val="24"/>
          <w:szCs w:val="24"/>
        </w:rPr>
        <w:t xml:space="preserve"> Eur (</w:t>
      </w:r>
      <w:r w:rsidR="00560F68" w:rsidRPr="00343578">
        <w:rPr>
          <w:rFonts w:ascii="Arial" w:hAnsi="Arial" w:cs="Arial"/>
          <w:sz w:val="24"/>
          <w:szCs w:val="24"/>
        </w:rPr>
        <w:t>du šimtai šešiasdešimt penki tūkstančiai devyni šimtai penkiasdešimt trys eurai ir 78 ct</w:t>
      </w:r>
      <w:r w:rsidRPr="00343578">
        <w:rPr>
          <w:rFonts w:ascii="Arial" w:hAnsi="Arial" w:cs="Arial"/>
          <w:sz w:val="24"/>
          <w:szCs w:val="24"/>
        </w:rPr>
        <w:t xml:space="preserve">) </w:t>
      </w:r>
      <w:bookmarkEnd w:id="6"/>
      <w:r w:rsidRPr="00343578">
        <w:rPr>
          <w:rFonts w:ascii="Arial" w:hAnsi="Arial" w:cs="Arial"/>
          <w:sz w:val="24"/>
          <w:szCs w:val="24"/>
        </w:rPr>
        <w:t xml:space="preserve">be PVM / </w:t>
      </w:r>
      <w:r w:rsidR="00560F68" w:rsidRPr="00343578">
        <w:rPr>
          <w:rFonts w:ascii="Arial" w:hAnsi="Arial" w:cs="Arial"/>
          <w:sz w:val="24"/>
          <w:szCs w:val="24"/>
        </w:rPr>
        <w:t>321 804,07</w:t>
      </w:r>
      <w:r w:rsidRPr="00343578">
        <w:rPr>
          <w:rFonts w:ascii="Arial" w:hAnsi="Arial" w:cs="Arial"/>
          <w:sz w:val="24"/>
          <w:szCs w:val="24"/>
        </w:rPr>
        <w:t xml:space="preserve"> Eur </w:t>
      </w:r>
      <w:r w:rsidR="00784773" w:rsidRPr="00343578">
        <w:rPr>
          <w:rFonts w:ascii="Arial" w:hAnsi="Arial" w:cs="Arial"/>
          <w:sz w:val="24"/>
          <w:szCs w:val="24"/>
        </w:rPr>
        <w:t>(</w:t>
      </w:r>
      <w:r w:rsidR="00560F68" w:rsidRPr="00343578">
        <w:rPr>
          <w:rFonts w:ascii="Arial" w:hAnsi="Arial" w:cs="Arial"/>
          <w:sz w:val="24"/>
          <w:szCs w:val="24"/>
        </w:rPr>
        <w:t>trys šimtai dvidešimt vienas tūkstantis aštuoni šimtai keturi eurai  ir 7 ct</w:t>
      </w:r>
      <w:r w:rsidRPr="00343578">
        <w:rPr>
          <w:rFonts w:ascii="Arial" w:hAnsi="Arial" w:cs="Arial"/>
          <w:sz w:val="24"/>
          <w:szCs w:val="24"/>
        </w:rPr>
        <w:t>) su PVM.</w:t>
      </w:r>
      <w:r w:rsidR="007D45ED" w:rsidRPr="00343578">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3B48B5" w:rsidRPr="00343578">
        <w:rPr>
          <w:rFonts w:ascii="Arial" w:hAnsi="Arial" w:cs="Arial"/>
          <w:sz w:val="24"/>
          <w:szCs w:val="24"/>
        </w:rPr>
        <w:t>321 804,07 Eur (trys šimtai dvidešimt vienas tūkstantis aštuoni šimtai keturi eurai  ir 7 ct)</w:t>
      </w:r>
      <w:r w:rsidR="007D45ED" w:rsidRPr="00343578">
        <w:rPr>
          <w:rFonts w:ascii="Arial" w:hAnsi="Arial" w:cs="Arial"/>
          <w:sz w:val="24"/>
          <w:szCs w:val="24"/>
        </w:rPr>
        <w:t xml:space="preserve"> be PVM</w:t>
      </w:r>
      <w:r w:rsidR="006615E4" w:rsidRPr="00343578">
        <w:rPr>
          <w:rFonts w:ascii="Arial" w:hAnsi="Arial" w:cs="Arial"/>
          <w:sz w:val="24"/>
          <w:szCs w:val="24"/>
        </w:rPr>
        <w:t>.</w:t>
      </w:r>
    </w:p>
    <w:p w14:paraId="7B478B03" w14:textId="61CA0F5A" w:rsidR="00D22226" w:rsidRPr="001A6B4D" w:rsidRDefault="00202323" w:rsidP="005A7916">
      <w:pPr>
        <w:pStyle w:val="Antrat1"/>
        <w:spacing w:before="600" w:after="600"/>
        <w:contextualSpacing/>
        <w:rPr>
          <w:rFonts w:ascii="Arial" w:hAnsi="Arial" w:cs="Arial"/>
          <w:b/>
          <w:bCs/>
          <w:caps/>
          <w:sz w:val="24"/>
          <w:szCs w:val="24"/>
        </w:rPr>
      </w:pPr>
      <w:bookmarkStart w:id="7" w:name="_Toc216085169"/>
      <w:r w:rsidRPr="001A6B4D">
        <w:rPr>
          <w:rFonts w:ascii="Arial" w:hAnsi="Arial" w:cs="Arial"/>
          <w:b/>
          <w:bCs/>
          <w:caps/>
          <w:sz w:val="24"/>
          <w:szCs w:val="24"/>
        </w:rPr>
        <w:lastRenderedPageBreak/>
        <w:t>3.</w:t>
      </w:r>
      <w:r w:rsidR="00D24970" w:rsidRPr="001A6B4D">
        <w:rPr>
          <w:rFonts w:ascii="Arial" w:hAnsi="Arial" w:cs="Arial"/>
          <w:b/>
          <w:bCs/>
          <w:caps/>
          <w:sz w:val="24"/>
          <w:szCs w:val="24"/>
        </w:rPr>
        <w:t xml:space="preserve"> </w:t>
      </w:r>
      <w:bookmarkStart w:id="8" w:name="_Ref39427921"/>
      <w:bookmarkStart w:id="9" w:name="_Ref39427927"/>
      <w:bookmarkStart w:id="10" w:name="_Ref39740354"/>
      <w:r w:rsidR="00D22226" w:rsidRPr="001A6B4D">
        <w:rPr>
          <w:rFonts w:ascii="Arial" w:hAnsi="Arial" w:cs="Arial"/>
          <w:b/>
          <w:bCs/>
          <w:caps/>
          <w:sz w:val="24"/>
          <w:szCs w:val="24"/>
        </w:rPr>
        <w:t>Susitikimai su tiekėjais</w:t>
      </w:r>
      <w:bookmarkEnd w:id="8"/>
      <w:bookmarkEnd w:id="9"/>
      <w:r w:rsidR="003B6924" w:rsidRPr="001A6B4D">
        <w:rPr>
          <w:rFonts w:ascii="Arial" w:hAnsi="Arial" w:cs="Arial"/>
          <w:b/>
          <w:bCs/>
          <w:caps/>
          <w:sz w:val="24"/>
          <w:szCs w:val="24"/>
        </w:rPr>
        <w:t xml:space="preserve"> ir objekto apžiūra</w:t>
      </w:r>
      <w:bookmarkEnd w:id="7"/>
      <w:bookmarkEnd w:id="10"/>
    </w:p>
    <w:p w14:paraId="3A422005" w14:textId="45EAFFFA" w:rsidR="00B176FD" w:rsidRPr="001A6B4D" w:rsidRDefault="00DA3054" w:rsidP="005A7916">
      <w:pPr>
        <w:pStyle w:val="Body2"/>
        <w:tabs>
          <w:tab w:val="left" w:pos="993"/>
        </w:tabs>
        <w:spacing w:after="0"/>
        <w:ind w:firstLine="1134"/>
        <w:rPr>
          <w:rFonts w:ascii="Arial" w:hAnsi="Arial" w:cs="Arial"/>
          <w:sz w:val="24"/>
          <w:szCs w:val="24"/>
          <w:lang w:val="lt-LT"/>
        </w:rPr>
      </w:pPr>
      <w:r w:rsidRPr="001A6B4D">
        <w:rPr>
          <w:rFonts w:ascii="Arial" w:hAnsi="Arial" w:cs="Arial"/>
          <w:sz w:val="24"/>
          <w:szCs w:val="24"/>
          <w:lang w:val="lt-LT"/>
        </w:rPr>
        <w:t xml:space="preserve">3.1. </w:t>
      </w:r>
      <w:bookmarkStart w:id="11" w:name="_Hlk157843987"/>
      <w:r w:rsidR="00B176FD" w:rsidRPr="001A6B4D">
        <w:rPr>
          <w:rFonts w:ascii="Arial" w:hAnsi="Arial" w:cs="Arial"/>
          <w:sz w:val="24"/>
          <w:szCs w:val="24"/>
          <w:lang w:val="lt-LT"/>
        </w:rPr>
        <w:t xml:space="preserve">Perkančioji organizacija nerengs susitikimo su tiekėjais dėl pirkimo </w:t>
      </w:r>
      <w:r w:rsidR="004257A5" w:rsidRPr="001A6B4D">
        <w:rPr>
          <w:rFonts w:ascii="Arial" w:hAnsi="Arial" w:cs="Arial"/>
          <w:sz w:val="24"/>
          <w:szCs w:val="24"/>
          <w:lang w:val="lt-LT"/>
        </w:rPr>
        <w:t>sąlyg</w:t>
      </w:r>
      <w:r w:rsidR="00B176FD" w:rsidRPr="001A6B4D">
        <w:rPr>
          <w:rFonts w:ascii="Arial" w:hAnsi="Arial" w:cs="Arial"/>
          <w:sz w:val="24"/>
          <w:szCs w:val="24"/>
          <w:lang w:val="lt-LT"/>
        </w:rPr>
        <w:t>ų</w:t>
      </w:r>
      <w:r w:rsidR="00946722" w:rsidRPr="001A6B4D">
        <w:rPr>
          <w:rFonts w:ascii="Arial" w:hAnsi="Arial" w:cs="Arial"/>
          <w:sz w:val="24"/>
          <w:szCs w:val="24"/>
          <w:lang w:val="lt-LT"/>
        </w:rPr>
        <w:t xml:space="preserve"> paaiškinimo</w:t>
      </w:r>
      <w:bookmarkEnd w:id="11"/>
      <w:r w:rsidR="00B176FD" w:rsidRPr="001A6B4D">
        <w:rPr>
          <w:rFonts w:ascii="Arial" w:hAnsi="Arial" w:cs="Arial"/>
          <w:sz w:val="24"/>
          <w:szCs w:val="24"/>
          <w:lang w:val="lt-LT"/>
        </w:rPr>
        <w:t>.</w:t>
      </w:r>
    </w:p>
    <w:p w14:paraId="24A7FE06" w14:textId="09DB2AB0" w:rsidR="00BE0587" w:rsidRPr="001A6B4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1A6B4D">
        <w:rPr>
          <w:rFonts w:ascii="Arial" w:eastAsiaTheme="minorHAnsi" w:hAnsi="Arial" w:cs="Arial"/>
          <w:sz w:val="24"/>
          <w:szCs w:val="24"/>
          <w:lang w:eastAsia="en-US"/>
        </w:rPr>
        <w:t xml:space="preserve">3.2. </w:t>
      </w:r>
      <w:r w:rsidR="00BE0587" w:rsidRPr="001A6B4D">
        <w:rPr>
          <w:rFonts w:ascii="Arial" w:eastAsiaTheme="minorHAnsi" w:hAnsi="Arial" w:cs="Arial"/>
          <w:sz w:val="24"/>
          <w:szCs w:val="24"/>
          <w:lang w:eastAsia="en-US"/>
        </w:rPr>
        <w:t>P</w:t>
      </w:r>
      <w:r w:rsidR="00BE0587" w:rsidRPr="001A6B4D">
        <w:rPr>
          <w:rFonts w:ascii="Arial" w:hAnsi="Arial" w:cs="Arial"/>
          <w:sz w:val="24"/>
          <w:szCs w:val="24"/>
        </w:rPr>
        <w:t>erkančioji organizacija nerengs objekto apžiūros.</w:t>
      </w:r>
    </w:p>
    <w:p w14:paraId="6443D2FF" w14:textId="040A41C9" w:rsidR="00C94B9F" w:rsidRPr="001A6B4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16085170"/>
      <w:bookmarkEnd w:id="12"/>
      <w:r w:rsidRPr="001A6B4D">
        <w:rPr>
          <w:rFonts w:ascii="Arial" w:hAnsi="Arial" w:cs="Arial"/>
          <w:b/>
          <w:bCs/>
          <w:caps/>
          <w:sz w:val="24"/>
          <w:szCs w:val="24"/>
        </w:rPr>
        <w:t xml:space="preserve">4. </w:t>
      </w:r>
      <w:r w:rsidR="00173ACB" w:rsidRPr="001A6B4D">
        <w:rPr>
          <w:rFonts w:ascii="Arial" w:hAnsi="Arial" w:cs="Arial"/>
          <w:b/>
          <w:bCs/>
          <w:caps/>
          <w:sz w:val="24"/>
          <w:szCs w:val="24"/>
        </w:rPr>
        <w:t>Tiekėjų pašalinimo pagrindai</w:t>
      </w:r>
      <w:bookmarkEnd w:id="13"/>
      <w:bookmarkEnd w:id="14"/>
      <w:bookmarkEnd w:id="15"/>
      <w:r w:rsidR="00975F1F" w:rsidRPr="001A6B4D">
        <w:rPr>
          <w:rFonts w:ascii="Arial" w:hAnsi="Arial" w:cs="Arial"/>
          <w:b/>
          <w:bCs/>
          <w:caps/>
          <w:sz w:val="24"/>
          <w:szCs w:val="24"/>
        </w:rPr>
        <w:t xml:space="preserve"> ir kvalifikacijos reikalavimai</w:t>
      </w:r>
      <w:bookmarkEnd w:id="16"/>
    </w:p>
    <w:p w14:paraId="57087198" w14:textId="77777777" w:rsidR="00300C6D" w:rsidRPr="00751D86"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Reikalavimai dėl tiekėjo ir</w:t>
      </w:r>
      <w:bookmarkStart w:id="17" w:name="_Hlk41039660"/>
      <w:r w:rsidR="00942379" w:rsidRPr="001A6B4D">
        <w:rPr>
          <w:rFonts w:ascii="Arial" w:hAnsi="Arial" w:cs="Arial"/>
          <w:sz w:val="24"/>
          <w:szCs w:val="24"/>
        </w:rPr>
        <w:t xml:space="preserve"> </w:t>
      </w:r>
      <w:r w:rsidRPr="001A6B4D">
        <w:rPr>
          <w:rFonts w:ascii="Arial" w:hAnsi="Arial" w:cs="Arial"/>
          <w:sz w:val="24"/>
          <w:szCs w:val="24"/>
        </w:rPr>
        <w:t>subtiekėjų</w:t>
      </w:r>
      <w:r w:rsidR="00942379" w:rsidRPr="001A6B4D">
        <w:rPr>
          <w:rFonts w:ascii="Arial" w:hAnsi="Arial" w:cs="Arial"/>
          <w:sz w:val="24"/>
          <w:szCs w:val="24"/>
        </w:rPr>
        <w:t xml:space="preserve"> (jei taikoma)</w:t>
      </w:r>
      <w:r w:rsidR="00953F2B" w:rsidRPr="001A6B4D">
        <w:rPr>
          <w:rFonts w:ascii="Arial" w:hAnsi="Arial" w:cs="Arial"/>
          <w:sz w:val="24"/>
          <w:szCs w:val="24"/>
        </w:rPr>
        <w:t xml:space="preserve">, </w:t>
      </w:r>
      <w:r w:rsidR="007F34C7" w:rsidRPr="001A6B4D">
        <w:rPr>
          <w:rFonts w:ascii="Arial" w:hAnsi="Arial" w:cs="Arial"/>
          <w:sz w:val="24"/>
          <w:szCs w:val="24"/>
        </w:rPr>
        <w:t>ūkio subjektų, kurių pajėgumais tiekėjas remiasi,</w:t>
      </w:r>
      <w:r w:rsidRPr="001A6B4D">
        <w:rPr>
          <w:rFonts w:ascii="Arial" w:hAnsi="Arial" w:cs="Arial"/>
          <w:sz w:val="24"/>
          <w:szCs w:val="24"/>
        </w:rPr>
        <w:t xml:space="preserve"> </w:t>
      </w:r>
      <w:bookmarkEnd w:id="17"/>
      <w:r w:rsidRPr="001A6B4D">
        <w:rPr>
          <w:rFonts w:ascii="Arial" w:hAnsi="Arial" w:cs="Arial"/>
          <w:sz w:val="24"/>
          <w:szCs w:val="24"/>
        </w:rPr>
        <w:t xml:space="preserve">pašalinimo </w:t>
      </w:r>
      <w:r w:rsidRPr="00751D86">
        <w:rPr>
          <w:rFonts w:ascii="Arial" w:hAnsi="Arial" w:cs="Arial"/>
          <w:sz w:val="24"/>
          <w:szCs w:val="24"/>
        </w:rPr>
        <w:t xml:space="preserve">pagrindų nebuvimo bei jų nebuvimą patvirtinantys dokumentai nurodyti </w:t>
      </w:r>
      <w:r w:rsidR="006A737F" w:rsidRPr="00751D86">
        <w:rPr>
          <w:rFonts w:ascii="Arial" w:hAnsi="Arial" w:cs="Arial"/>
          <w:sz w:val="24"/>
          <w:szCs w:val="24"/>
        </w:rPr>
        <w:t xml:space="preserve">specialiųjų </w:t>
      </w:r>
      <w:r w:rsidR="006A737F" w:rsidRPr="00751D86">
        <w:rPr>
          <w:rFonts w:ascii="Arial" w:eastAsia="Calibri" w:hAnsi="Arial" w:cs="Arial"/>
          <w:sz w:val="24"/>
          <w:szCs w:val="24"/>
        </w:rPr>
        <w:t>p</w:t>
      </w:r>
      <w:r w:rsidR="00551FA7" w:rsidRPr="00751D86">
        <w:rPr>
          <w:rFonts w:ascii="Arial" w:eastAsia="Calibri" w:hAnsi="Arial" w:cs="Arial"/>
          <w:sz w:val="24"/>
          <w:szCs w:val="24"/>
        </w:rPr>
        <w:t xml:space="preserve">irkimo </w:t>
      </w:r>
      <w:r w:rsidR="006773B6" w:rsidRPr="00751D86">
        <w:rPr>
          <w:rFonts w:ascii="Arial" w:eastAsia="Calibri" w:hAnsi="Arial" w:cs="Arial"/>
          <w:sz w:val="24"/>
          <w:szCs w:val="24"/>
        </w:rPr>
        <w:t xml:space="preserve">sąlygų </w:t>
      </w:r>
      <w:r w:rsidR="007F167D" w:rsidRPr="00751D86">
        <w:rPr>
          <w:rFonts w:ascii="Arial" w:eastAsia="Calibri" w:hAnsi="Arial" w:cs="Arial"/>
          <w:sz w:val="24"/>
          <w:szCs w:val="24"/>
        </w:rPr>
        <w:t>priede</w:t>
      </w:r>
      <w:r w:rsidR="007F167D" w:rsidRPr="00751D86">
        <w:rPr>
          <w:rFonts w:ascii="Arial" w:hAnsi="Arial" w:cs="Arial"/>
          <w:sz w:val="24"/>
          <w:szCs w:val="24"/>
        </w:rPr>
        <w:t xml:space="preserve"> „Tiekėjų pašalinimo pagrindai“</w:t>
      </w:r>
      <w:r w:rsidRPr="00751D86">
        <w:rPr>
          <w:rFonts w:ascii="Arial" w:hAnsi="Arial" w:cs="Arial"/>
          <w:sz w:val="24"/>
          <w:szCs w:val="24"/>
        </w:rPr>
        <w:t xml:space="preserve">. </w:t>
      </w:r>
    </w:p>
    <w:p w14:paraId="5FCE1C30" w14:textId="5D5312E3" w:rsidR="00300C6D" w:rsidRPr="00751D86"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751D86">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751D86" w:rsidRDefault="005B5561" w:rsidP="005A7916">
      <w:pPr>
        <w:tabs>
          <w:tab w:val="left" w:pos="1701"/>
        </w:tabs>
        <w:spacing w:after="0" w:line="240" w:lineRule="auto"/>
        <w:ind w:firstLine="1134"/>
        <w:jc w:val="both"/>
        <w:rPr>
          <w:rFonts w:ascii="Arial" w:eastAsia="Calibri" w:hAnsi="Arial" w:cs="Arial"/>
          <w:sz w:val="24"/>
          <w:szCs w:val="24"/>
        </w:rPr>
      </w:pPr>
      <w:r w:rsidRPr="00751D86">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751D86">
        <w:rPr>
          <w:rFonts w:ascii="Arial" w:eastAsia="Calibri" w:hAnsi="Arial" w:cs="Arial"/>
          <w:sz w:val="24"/>
          <w:szCs w:val="24"/>
        </w:rPr>
        <w:t>priede „Tiekėjų kvalifikacijos reikalavimai ir reikalavimai laikytis kokybės vadybos sistemos ir (arba) aplinkos apsaugos vadybos sistemos standartų“</w:t>
      </w:r>
      <w:r w:rsidRPr="00751D86">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751D86"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751D86">
        <w:rPr>
          <w:rFonts w:ascii="Arial" w:eastAsia="Calibri" w:hAnsi="Arial" w:cs="Arial"/>
          <w:sz w:val="24"/>
          <w:szCs w:val="24"/>
        </w:rPr>
        <w:t xml:space="preserve">4.4. </w:t>
      </w:r>
      <w:r w:rsidR="005B5561" w:rsidRPr="00751D86">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751D86">
        <w:rPr>
          <w:rFonts w:ascii="Arial" w:eastAsia="Calibri" w:hAnsi="Arial" w:cs="Arial"/>
          <w:sz w:val="24"/>
          <w:szCs w:val="24"/>
        </w:rPr>
        <w:t>priede „Tiekėjų kvalifikacijos reikalavimai ir reikalavimai laikytis kokybės vadybos sistemos ir (arba) aplinkos apsaugos vadybos sistemos standartų“.</w:t>
      </w:r>
    </w:p>
    <w:p w14:paraId="69D62E2B" w14:textId="2AC61773" w:rsidR="00A000BE" w:rsidRPr="001A6B4D"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16085171"/>
      <w:r w:rsidRPr="001A6B4D">
        <w:rPr>
          <w:rFonts w:ascii="Arial" w:hAnsi="Arial" w:cs="Arial"/>
          <w:b/>
          <w:bCs/>
          <w:caps/>
          <w:sz w:val="24"/>
          <w:szCs w:val="24"/>
        </w:rPr>
        <w:t>5</w:t>
      </w:r>
      <w:r w:rsidR="001E3D5A" w:rsidRPr="001A6B4D">
        <w:rPr>
          <w:rFonts w:ascii="Arial" w:hAnsi="Arial" w:cs="Arial"/>
          <w:b/>
          <w:bCs/>
          <w:caps/>
          <w:sz w:val="24"/>
          <w:szCs w:val="24"/>
        </w:rPr>
        <w:t>.</w:t>
      </w:r>
      <w:r w:rsidR="00974A08" w:rsidRPr="001A6B4D">
        <w:rPr>
          <w:rFonts w:ascii="Arial" w:hAnsi="Arial" w:cs="Arial"/>
          <w:b/>
          <w:bCs/>
          <w:caps/>
          <w:sz w:val="24"/>
          <w:szCs w:val="24"/>
        </w:rPr>
        <w:t xml:space="preserve"> </w:t>
      </w:r>
      <w:r w:rsidR="009743D3" w:rsidRPr="001A6B4D">
        <w:rPr>
          <w:rFonts w:ascii="Arial" w:hAnsi="Arial" w:cs="Arial"/>
          <w:b/>
          <w:bCs/>
          <w:caps/>
          <w:sz w:val="24"/>
          <w:szCs w:val="24"/>
        </w:rPr>
        <w:t>Reikalavimai, susiję su nacionaliniu saugumu</w:t>
      </w:r>
      <w:bookmarkEnd w:id="18"/>
      <w:r w:rsidR="009743D3" w:rsidRPr="001A6B4D">
        <w:rPr>
          <w:rFonts w:ascii="Arial" w:hAnsi="Arial" w:cs="Arial"/>
          <w:b/>
          <w:bCs/>
          <w:caps/>
          <w:sz w:val="24"/>
          <w:szCs w:val="24"/>
        </w:rPr>
        <w:t xml:space="preserve"> </w:t>
      </w:r>
    </w:p>
    <w:p w14:paraId="6135DAF8" w14:textId="24566EBC" w:rsidR="0011011F" w:rsidRPr="001A6B4D" w:rsidRDefault="0011011F" w:rsidP="0011011F">
      <w:pPr>
        <w:spacing w:after="0" w:line="240" w:lineRule="auto"/>
        <w:ind w:firstLine="1134"/>
        <w:jc w:val="both"/>
        <w:rPr>
          <w:rFonts w:ascii="Arial" w:hAnsi="Arial" w:cs="Arial"/>
          <w:iCs/>
          <w:sz w:val="24"/>
          <w:szCs w:val="24"/>
        </w:rPr>
      </w:pPr>
      <w:r w:rsidRPr="001A6B4D">
        <w:rPr>
          <w:rFonts w:ascii="Arial" w:hAnsi="Arial" w:cs="Arial"/>
          <w:iCs/>
          <w:sz w:val="24"/>
          <w:szCs w:val="24"/>
        </w:rPr>
        <w:t>5.1. Perkančioji organizacija nekelia reikalavimų susijusių su nacionaliniu saugumu.</w:t>
      </w:r>
    </w:p>
    <w:p w14:paraId="4BEDE7AF" w14:textId="457E0FAE" w:rsidR="00AF62E6" w:rsidRPr="001A6B4D"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16085172"/>
      <w:r w:rsidRPr="001A6B4D">
        <w:rPr>
          <w:rFonts w:ascii="Arial" w:hAnsi="Arial" w:cs="Arial"/>
          <w:b/>
          <w:bCs/>
          <w:caps/>
          <w:sz w:val="24"/>
          <w:szCs w:val="24"/>
        </w:rPr>
        <w:t>6</w:t>
      </w:r>
      <w:r w:rsidR="0005396D" w:rsidRPr="001A6B4D">
        <w:rPr>
          <w:rFonts w:ascii="Arial" w:hAnsi="Arial" w:cs="Arial"/>
          <w:b/>
          <w:bCs/>
          <w:caps/>
          <w:sz w:val="24"/>
          <w:szCs w:val="24"/>
        </w:rPr>
        <w:t xml:space="preserve">. </w:t>
      </w:r>
      <w:r w:rsidR="00220588" w:rsidRPr="001A6B4D">
        <w:rPr>
          <w:rFonts w:ascii="Arial" w:hAnsi="Arial" w:cs="Arial"/>
          <w:b/>
          <w:bCs/>
          <w:caps/>
          <w:sz w:val="24"/>
          <w:szCs w:val="24"/>
        </w:rPr>
        <w:t>Specialieji r</w:t>
      </w:r>
      <w:r w:rsidR="00DF58E2" w:rsidRPr="001A6B4D">
        <w:rPr>
          <w:rFonts w:ascii="Arial" w:hAnsi="Arial" w:cs="Arial"/>
          <w:b/>
          <w:bCs/>
          <w:caps/>
          <w:sz w:val="24"/>
          <w:szCs w:val="24"/>
        </w:rPr>
        <w:t>eikalavimai pasiūlymų rengimui ir pateikimui</w:t>
      </w:r>
      <w:bookmarkEnd w:id="19"/>
      <w:bookmarkEnd w:id="20"/>
      <w:bookmarkEnd w:id="21"/>
    </w:p>
    <w:p w14:paraId="3D47F821" w14:textId="2F93D89B" w:rsidR="00EF5623" w:rsidRPr="001A6B4D" w:rsidRDefault="00192AF9" w:rsidP="00800CA2">
      <w:pPr>
        <w:tabs>
          <w:tab w:val="left" w:pos="1843"/>
        </w:tabs>
        <w:spacing w:after="0" w:line="240" w:lineRule="auto"/>
        <w:ind w:firstLine="1134"/>
        <w:jc w:val="both"/>
        <w:rPr>
          <w:rFonts w:ascii="Arial" w:hAnsi="Arial" w:cs="Arial"/>
          <w:i/>
          <w:iCs/>
          <w:color w:val="7030A0"/>
          <w:sz w:val="24"/>
          <w:szCs w:val="24"/>
        </w:rPr>
      </w:pPr>
      <w:r w:rsidRPr="001A6B4D">
        <w:rPr>
          <w:rFonts w:ascii="Arial" w:hAnsi="Arial" w:cs="Arial"/>
          <w:sz w:val="24"/>
          <w:szCs w:val="24"/>
        </w:rPr>
        <w:t xml:space="preserve">6.1. </w:t>
      </w:r>
      <w:r w:rsidR="00EF5623" w:rsidRPr="001A6B4D">
        <w:rPr>
          <w:rFonts w:ascii="Arial" w:hAnsi="Arial" w:cs="Arial"/>
          <w:sz w:val="24"/>
          <w:szCs w:val="24"/>
        </w:rPr>
        <w:t xml:space="preserve">Tiekėjo </w:t>
      </w:r>
      <w:r w:rsidR="0058726C" w:rsidRPr="001A6B4D">
        <w:rPr>
          <w:rFonts w:ascii="Arial" w:hAnsi="Arial" w:cs="Arial"/>
          <w:sz w:val="24"/>
          <w:szCs w:val="24"/>
        </w:rPr>
        <w:t>p</w:t>
      </w:r>
      <w:r w:rsidR="00EF5623" w:rsidRPr="001A6B4D">
        <w:rPr>
          <w:rFonts w:ascii="Arial" w:hAnsi="Arial" w:cs="Arial"/>
          <w:sz w:val="24"/>
          <w:szCs w:val="24"/>
        </w:rPr>
        <w:t>asiūlymą sudaro CVP IS pateikiamų ir žemiau nurodytų dokumentų visuma</w:t>
      </w:r>
      <w:r w:rsidR="00FD53CF" w:rsidRPr="001A6B4D">
        <w:rPr>
          <w:rFonts w:ascii="Arial" w:hAnsi="Arial" w:cs="Arial"/>
          <w:sz w:val="24"/>
          <w:szCs w:val="24"/>
        </w:rPr>
        <w:t>:</w:t>
      </w:r>
    </w:p>
    <w:p w14:paraId="0B17BEF7" w14:textId="4EA6233F" w:rsidR="00FF12F1" w:rsidRPr="001A6B4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tiekėjo pasirašytas </w:t>
      </w:r>
      <w:r w:rsidR="005A195F" w:rsidRPr="001A6B4D">
        <w:rPr>
          <w:rFonts w:ascii="Arial" w:hAnsi="Arial" w:cs="Arial"/>
          <w:sz w:val="24"/>
          <w:szCs w:val="24"/>
        </w:rPr>
        <w:t>p</w:t>
      </w:r>
      <w:r w:rsidRPr="001A6B4D">
        <w:rPr>
          <w:rFonts w:ascii="Arial" w:hAnsi="Arial" w:cs="Arial"/>
          <w:sz w:val="24"/>
          <w:szCs w:val="24"/>
        </w:rPr>
        <w:t xml:space="preserve">asiūlymas, parengtas pagal </w:t>
      </w:r>
      <w:r w:rsidR="007C1C57" w:rsidRPr="001A6B4D">
        <w:rPr>
          <w:rFonts w:ascii="Arial" w:hAnsi="Arial" w:cs="Arial"/>
          <w:sz w:val="24"/>
          <w:szCs w:val="24"/>
        </w:rPr>
        <w:t>specialiųjų p</w:t>
      </w:r>
      <w:r w:rsidR="00551FA7" w:rsidRPr="001A6B4D">
        <w:rPr>
          <w:rFonts w:ascii="Arial" w:hAnsi="Arial" w:cs="Arial"/>
          <w:sz w:val="24"/>
          <w:szCs w:val="24"/>
        </w:rPr>
        <w:t xml:space="preserve">irkimo </w:t>
      </w:r>
      <w:r w:rsidR="00476F8C" w:rsidRPr="001A6B4D">
        <w:rPr>
          <w:rFonts w:ascii="Arial" w:hAnsi="Arial" w:cs="Arial"/>
          <w:sz w:val="24"/>
          <w:szCs w:val="24"/>
        </w:rPr>
        <w:t>sąlygų</w:t>
      </w:r>
      <w:r w:rsidR="00DE5F20" w:rsidRPr="001A6B4D">
        <w:rPr>
          <w:rFonts w:ascii="Arial" w:hAnsi="Arial" w:cs="Arial"/>
          <w:sz w:val="24"/>
          <w:szCs w:val="24"/>
        </w:rPr>
        <w:t xml:space="preserve"> </w:t>
      </w:r>
      <w:r w:rsidR="007F167D" w:rsidRPr="0039276A">
        <w:rPr>
          <w:rFonts w:ascii="Arial" w:hAnsi="Arial" w:cs="Arial"/>
          <w:sz w:val="24"/>
          <w:szCs w:val="24"/>
        </w:rPr>
        <w:t xml:space="preserve">priede </w:t>
      </w:r>
      <w:r w:rsidR="007F167D" w:rsidRPr="0039276A">
        <w:rPr>
          <w:rFonts w:ascii="Arial" w:hAnsi="Arial" w:cs="Arial"/>
          <w:sz w:val="24"/>
          <w:szCs w:val="24"/>
          <w:shd w:val="clear" w:color="auto" w:fill="FFFFFF"/>
        </w:rPr>
        <w:t xml:space="preserve">„Pasiūlymo forma“ </w:t>
      </w:r>
      <w:r w:rsidRPr="0039276A">
        <w:rPr>
          <w:rFonts w:ascii="Arial" w:hAnsi="Arial" w:cs="Arial"/>
          <w:sz w:val="24"/>
          <w:szCs w:val="24"/>
        </w:rPr>
        <w:t xml:space="preserve">pateiktą </w:t>
      </w:r>
      <w:r w:rsidR="00C35C26" w:rsidRPr="001A6B4D">
        <w:rPr>
          <w:rFonts w:ascii="Arial" w:hAnsi="Arial" w:cs="Arial"/>
          <w:sz w:val="24"/>
          <w:szCs w:val="24"/>
        </w:rPr>
        <w:t>p</w:t>
      </w:r>
      <w:r w:rsidRPr="001A6B4D">
        <w:rPr>
          <w:rFonts w:ascii="Arial" w:hAnsi="Arial" w:cs="Arial"/>
          <w:sz w:val="24"/>
          <w:szCs w:val="24"/>
        </w:rPr>
        <w:t>asiūlymo formą.</w:t>
      </w:r>
    </w:p>
    <w:p w14:paraId="3459FD0B" w14:textId="33127669" w:rsidR="009C1155" w:rsidRPr="001A6B4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lastRenderedPageBreak/>
        <w:t xml:space="preserve">užpildytas </w:t>
      </w:r>
      <w:r w:rsidR="000F0897" w:rsidRPr="001A6B4D">
        <w:rPr>
          <w:rFonts w:ascii="Arial" w:hAnsi="Arial" w:cs="Arial"/>
          <w:sz w:val="24"/>
          <w:szCs w:val="24"/>
        </w:rPr>
        <w:t xml:space="preserve">pasirašytas </w:t>
      </w:r>
      <w:r w:rsidRPr="001A6B4D">
        <w:rPr>
          <w:rFonts w:ascii="Arial" w:hAnsi="Arial" w:cs="Arial"/>
          <w:sz w:val="24"/>
          <w:szCs w:val="24"/>
        </w:rPr>
        <w:t xml:space="preserve">EBVPD (specialiųjų pirkimo sąlygų </w:t>
      </w:r>
      <w:r w:rsidR="007F167D" w:rsidRPr="001A6B4D">
        <w:rPr>
          <w:rFonts w:ascii="Arial" w:hAnsi="Arial" w:cs="Arial"/>
          <w:sz w:val="24"/>
          <w:szCs w:val="24"/>
        </w:rPr>
        <w:t>priedas</w:t>
      </w:r>
      <w:r w:rsidR="007F167D" w:rsidRPr="007F167D">
        <w:rPr>
          <w:rFonts w:ascii="Arial" w:hAnsi="Arial" w:cs="Arial"/>
          <w:color w:val="00B050"/>
          <w:sz w:val="24"/>
          <w:szCs w:val="24"/>
        </w:rPr>
        <w:t xml:space="preserve"> „EBVPD“</w:t>
      </w:r>
      <w:r w:rsidRPr="001A6B4D">
        <w:rPr>
          <w:rFonts w:ascii="Arial" w:hAnsi="Arial" w:cs="Arial"/>
          <w:sz w:val="24"/>
          <w:szCs w:val="24"/>
        </w:rPr>
        <w:t xml:space="preserve">). Pasirašydamas </w:t>
      </w:r>
      <w:r w:rsidR="00C35C26" w:rsidRPr="001A6B4D">
        <w:rPr>
          <w:rFonts w:ascii="Arial" w:hAnsi="Arial" w:cs="Arial"/>
          <w:sz w:val="24"/>
          <w:szCs w:val="24"/>
        </w:rPr>
        <w:t>p</w:t>
      </w:r>
      <w:r w:rsidRPr="001A6B4D">
        <w:rPr>
          <w:rFonts w:ascii="Arial" w:hAnsi="Arial" w:cs="Arial"/>
          <w:sz w:val="24"/>
          <w:szCs w:val="24"/>
        </w:rPr>
        <w:t>asiūlymą, tiekėjas patvirtina ir EBVPD tikrumą;</w:t>
      </w:r>
    </w:p>
    <w:p w14:paraId="021CA68F" w14:textId="346D8E49" w:rsidR="007C1C57" w:rsidRPr="001A6B4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jungtinės veiklos sutarties kopija (jeigu </w:t>
      </w:r>
      <w:r w:rsidR="00C35C26" w:rsidRPr="001A6B4D">
        <w:rPr>
          <w:rFonts w:ascii="Arial" w:hAnsi="Arial" w:cs="Arial"/>
          <w:sz w:val="24"/>
          <w:szCs w:val="24"/>
        </w:rPr>
        <w:t>p</w:t>
      </w:r>
      <w:r w:rsidRPr="001A6B4D">
        <w:rPr>
          <w:rFonts w:ascii="Arial" w:hAnsi="Arial" w:cs="Arial"/>
          <w:sz w:val="24"/>
          <w:szCs w:val="24"/>
        </w:rPr>
        <w:t>irkime dalyvauja ūkio subjektų grupė jungtinės veiklos sutarties pagrindu)</w:t>
      </w:r>
      <w:r w:rsidR="007C1C57" w:rsidRPr="001A6B4D">
        <w:rPr>
          <w:rFonts w:ascii="Arial" w:hAnsi="Arial" w:cs="Arial"/>
          <w:sz w:val="24"/>
          <w:szCs w:val="24"/>
        </w:rPr>
        <w:t>;</w:t>
      </w:r>
    </w:p>
    <w:p w14:paraId="50A0B33A" w14:textId="0A1B61EF" w:rsidR="006D0EC0" w:rsidRPr="001A6B4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dokumentas, patvirtinantis, kad asmuo, kuris pasirašė </w:t>
      </w:r>
      <w:r w:rsidR="00212F68" w:rsidRPr="001A6B4D">
        <w:rPr>
          <w:rFonts w:ascii="Arial" w:hAnsi="Arial" w:cs="Arial"/>
          <w:sz w:val="24"/>
          <w:szCs w:val="24"/>
        </w:rPr>
        <w:t>p</w:t>
      </w:r>
      <w:r w:rsidRPr="001A6B4D">
        <w:rPr>
          <w:rFonts w:ascii="Arial" w:hAnsi="Arial" w:cs="Arial"/>
          <w:sz w:val="24"/>
          <w:szCs w:val="24"/>
        </w:rPr>
        <w:t>asiūlymą (jei jis ne tiekėjo vadovas), turėjo teisę jį pasirašyti;</w:t>
      </w:r>
    </w:p>
    <w:p w14:paraId="0997451A" w14:textId="14C5D167" w:rsidR="006D0EC0" w:rsidRPr="001A6B4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p</w:t>
      </w:r>
      <w:r w:rsidR="006D0EC0" w:rsidRPr="001A6B4D">
        <w:rPr>
          <w:rFonts w:ascii="Arial" w:hAnsi="Arial" w:cs="Arial"/>
          <w:sz w:val="24"/>
          <w:szCs w:val="24"/>
        </w:rPr>
        <w:t>asiūlymo galiojimą užtikrinantis dokumentas (jeigu reikalaujama);</w:t>
      </w:r>
    </w:p>
    <w:p w14:paraId="53A8B5A3" w14:textId="109B0BB3"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 jei tiekėjas pasitelkia subtiekėjus, subtiekėjo deklaracija ar kitas dokumentas, patvirtinantis jo sutikimą būti subtiekėju </w:t>
      </w:r>
      <w:r w:rsidR="00212F68" w:rsidRPr="001A6B4D">
        <w:rPr>
          <w:rFonts w:ascii="Arial" w:hAnsi="Arial" w:cs="Arial"/>
          <w:sz w:val="24"/>
          <w:szCs w:val="24"/>
        </w:rPr>
        <w:t>p</w:t>
      </w:r>
      <w:r w:rsidRPr="001A6B4D">
        <w:rPr>
          <w:rFonts w:ascii="Arial" w:hAnsi="Arial" w:cs="Arial"/>
          <w:sz w:val="24"/>
          <w:szCs w:val="24"/>
        </w:rPr>
        <w:t>irkime;</w:t>
      </w:r>
    </w:p>
    <w:p w14:paraId="054A3B95" w14:textId="02047F55" w:rsidR="00450415" w:rsidRPr="001A6B4D"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dokumentai, patvirtinantys, </w:t>
      </w:r>
      <w:r w:rsidRPr="0039276A">
        <w:rPr>
          <w:rFonts w:ascii="Arial" w:hAnsi="Arial" w:cs="Arial"/>
          <w:sz w:val="24"/>
          <w:szCs w:val="24"/>
        </w:rPr>
        <w:t xml:space="preserve">kad ūkio subjektas, kurio pajėgumais tiekėjas remiasi, atsižvelgdamas į specialiųjų pirkimo sąlygų </w:t>
      </w:r>
      <w:r w:rsidR="007F167D" w:rsidRPr="0039276A">
        <w:rPr>
          <w:rFonts w:ascii="Arial" w:hAnsi="Arial" w:cs="Arial"/>
          <w:sz w:val="24"/>
          <w:szCs w:val="24"/>
        </w:rPr>
        <w:t xml:space="preserve">priede „Tiekėjų kvalifikacijos reikalavimai ir reikalavimai laikytis kokybės vadybos sistemos ir (arba) aplinkos apsaugos vadybos sistemos standartų“ </w:t>
      </w:r>
      <w:r w:rsidRPr="0039276A">
        <w:rPr>
          <w:rFonts w:ascii="Arial" w:hAnsi="Arial" w:cs="Arial"/>
          <w:sz w:val="24"/>
          <w:szCs w:val="24"/>
        </w:rPr>
        <w:t xml:space="preserve">nustatytus ekonominio ir finansinio pajėgumo reikalavimus, kartu su tiekėju įsipareigoja solidariai atsakyti už tiekėjo įsipareigojimų </w:t>
      </w:r>
      <w:r w:rsidRPr="001A6B4D">
        <w:rPr>
          <w:rFonts w:ascii="Arial" w:hAnsi="Arial" w:cs="Arial"/>
          <w:sz w:val="24"/>
          <w:szCs w:val="24"/>
        </w:rPr>
        <w:t>pagal sutartį vykdymą ir atlyginti bet kokią žalą, kuri kiltų dėl tiekėjo netinkamo įsipareigojimų vykdymo ar nevykdymo (jei perkančioji organizacija kelia tokius kvalifikacijos reikalavimus ir reikalauja prisiimti solidarią atsakomybę);</w:t>
      </w:r>
      <w:r w:rsidRPr="001A6B4D">
        <w:rPr>
          <w:rFonts w:ascii="Arial" w:hAnsi="Arial" w:cs="Arial"/>
          <w:i/>
          <w:iCs/>
          <w:color w:val="FF0000"/>
          <w:sz w:val="24"/>
          <w:szCs w:val="24"/>
        </w:rPr>
        <w:t xml:space="preserve"> </w:t>
      </w:r>
    </w:p>
    <w:p w14:paraId="2B92FCEE" w14:textId="40133D28" w:rsidR="002B1942" w:rsidRPr="001A6B4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A6B4D">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B4D">
        <w:rPr>
          <w:rFonts w:ascii="Arial" w:hAnsi="Arial" w:cs="Arial"/>
          <w:sz w:val="24"/>
          <w:szCs w:val="24"/>
        </w:rPr>
        <w:t>Perkančiajai organizacijai kilus abejonių dėl dokumentų tikrumo, ji turi teisę reikalauti pateikti dokumentų originalus.</w:t>
      </w:r>
      <w:r w:rsidRPr="001A6B4D">
        <w:rPr>
          <w:rFonts w:ascii="Arial" w:eastAsia="Calibri" w:hAnsi="Arial" w:cs="Arial"/>
          <w:sz w:val="24"/>
          <w:szCs w:val="24"/>
        </w:rPr>
        <w:t xml:space="preserve"> Gali būti:</w:t>
      </w:r>
    </w:p>
    <w:p w14:paraId="40FE0E47" w14:textId="2C363284" w:rsidR="002B1942" w:rsidRPr="001A6B4D" w:rsidRDefault="002B1942" w:rsidP="00CD2CA7">
      <w:pPr>
        <w:pStyle w:val="Sraopastraipa"/>
        <w:numPr>
          <w:ilvl w:val="2"/>
          <w:numId w:val="22"/>
        </w:numPr>
        <w:tabs>
          <w:tab w:val="left" w:pos="1701"/>
          <w:tab w:val="left" w:pos="1985"/>
        </w:tabs>
        <w:spacing w:after="0" w:line="240" w:lineRule="auto"/>
        <w:ind w:left="0" w:firstLine="1134"/>
        <w:jc w:val="both"/>
        <w:rPr>
          <w:rFonts w:ascii="Arial" w:hAnsi="Arial" w:cs="Arial"/>
          <w:bCs/>
          <w:iCs/>
          <w:sz w:val="24"/>
          <w:szCs w:val="24"/>
          <w:u w:val="single"/>
        </w:rPr>
      </w:pPr>
      <w:r w:rsidRPr="001A6B4D">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1A6B4D" w:rsidRDefault="002B1942" w:rsidP="00CD2CA7">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1A6B4D">
        <w:rPr>
          <w:rFonts w:ascii="Arial" w:eastAsia="Calibri" w:hAnsi="Arial" w:cs="Arial"/>
          <w:bCs/>
          <w:iCs/>
          <w:sz w:val="24"/>
          <w:szCs w:val="24"/>
        </w:rPr>
        <w:t>skaitmeninės dokumentų kopijos (</w:t>
      </w:r>
      <w:r w:rsidRPr="001A6B4D">
        <w:rPr>
          <w:rFonts w:ascii="Arial" w:eastAsia="Calibri" w:hAnsi="Arial" w:cs="Arial"/>
          <w:iCs/>
          <w:sz w:val="24"/>
          <w:szCs w:val="24"/>
        </w:rPr>
        <w:t>fiziniu parašu tvirtinami dokumentai turi būti pateikiami pasirašyti ir nuskenuoti)</w:t>
      </w:r>
      <w:r w:rsidRPr="001A6B4D">
        <w:rPr>
          <w:rFonts w:ascii="Arial" w:eastAsia="Calibri" w:hAnsi="Arial" w:cs="Arial"/>
          <w:bCs/>
          <w:iCs/>
          <w:sz w:val="24"/>
          <w:szCs w:val="24"/>
        </w:rPr>
        <w:t>.</w:t>
      </w:r>
    </w:p>
    <w:p w14:paraId="6602056D" w14:textId="2EDF0FB3" w:rsidR="0096678C" w:rsidRPr="001A6B4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hAnsi="Arial" w:cs="Arial"/>
          <w:sz w:val="24"/>
          <w:szCs w:val="24"/>
        </w:rPr>
        <w:t>P</w:t>
      </w:r>
      <w:r w:rsidR="0048587E" w:rsidRPr="001A6B4D">
        <w:rPr>
          <w:rFonts w:ascii="Arial" w:hAnsi="Arial" w:cs="Arial"/>
          <w:sz w:val="24"/>
          <w:szCs w:val="24"/>
        </w:rPr>
        <w:t>asiūlymas turi būti parengtas</w:t>
      </w:r>
      <w:r w:rsidR="00EE44B0" w:rsidRPr="001A6B4D">
        <w:rPr>
          <w:rFonts w:ascii="Arial" w:hAnsi="Arial" w:cs="Arial"/>
          <w:sz w:val="24"/>
          <w:szCs w:val="24"/>
        </w:rPr>
        <w:t xml:space="preserve">, </w:t>
      </w:r>
      <w:r w:rsidR="0048587E" w:rsidRPr="001A6B4D">
        <w:rPr>
          <w:rFonts w:ascii="Arial" w:hAnsi="Arial" w:cs="Arial"/>
          <w:sz w:val="24"/>
          <w:szCs w:val="24"/>
        </w:rPr>
        <w:t>lietuvių arba</w:t>
      </w:r>
      <w:r w:rsidRPr="001A6B4D">
        <w:rPr>
          <w:rFonts w:ascii="Arial" w:hAnsi="Arial" w:cs="Arial"/>
          <w:sz w:val="24"/>
          <w:szCs w:val="24"/>
        </w:rPr>
        <w:t xml:space="preserve"> </w:t>
      </w:r>
      <w:r w:rsidR="0048587E" w:rsidRPr="001A6B4D">
        <w:rPr>
          <w:rFonts w:ascii="Arial" w:hAnsi="Arial" w:cs="Arial"/>
          <w:sz w:val="24"/>
          <w:szCs w:val="24"/>
        </w:rPr>
        <w:t>anglų kalba</w:t>
      </w:r>
      <w:r w:rsidR="00D17972" w:rsidRPr="001A6B4D">
        <w:rPr>
          <w:rFonts w:ascii="Arial" w:hAnsi="Arial" w:cs="Arial"/>
          <w:color w:val="7030A0"/>
          <w:sz w:val="24"/>
          <w:szCs w:val="24"/>
        </w:rPr>
        <w:t>.</w:t>
      </w:r>
      <w:r w:rsidR="0048587E" w:rsidRPr="001A6B4D">
        <w:rPr>
          <w:rFonts w:ascii="Arial" w:hAnsi="Arial" w:cs="Arial"/>
          <w:color w:val="7030A0"/>
          <w:sz w:val="24"/>
          <w:szCs w:val="24"/>
        </w:rPr>
        <w:t xml:space="preserve"> </w:t>
      </w:r>
      <w:r w:rsidR="00F17A1F" w:rsidRPr="001A6B4D">
        <w:rPr>
          <w:rFonts w:ascii="Arial" w:eastAsia="Arial" w:hAnsi="Arial" w:cs="Arial"/>
          <w:sz w:val="24"/>
          <w:szCs w:val="24"/>
        </w:rPr>
        <w:t>Jei kurie nors su pasiūlymu teikiami dokumentai parengti ne</w:t>
      </w:r>
      <w:r w:rsidR="001427AB" w:rsidRPr="001A6B4D">
        <w:rPr>
          <w:rFonts w:ascii="Arial" w:eastAsia="Arial" w:hAnsi="Arial" w:cs="Arial"/>
          <w:sz w:val="24"/>
          <w:szCs w:val="24"/>
        </w:rPr>
        <w:t xml:space="preserve"> ta kalba, kuria</w:t>
      </w:r>
      <w:r w:rsidR="00F17A1F" w:rsidRPr="001A6B4D">
        <w:rPr>
          <w:rFonts w:ascii="Arial" w:eastAsia="Arial" w:hAnsi="Arial" w:cs="Arial"/>
          <w:sz w:val="24"/>
          <w:szCs w:val="24"/>
        </w:rPr>
        <w:t xml:space="preserve"> </w:t>
      </w:r>
      <w:r w:rsidR="0BCA4ED4" w:rsidRPr="001A6B4D">
        <w:rPr>
          <w:rFonts w:ascii="Arial" w:eastAsia="Arial" w:hAnsi="Arial" w:cs="Arial"/>
          <w:sz w:val="24"/>
          <w:szCs w:val="24"/>
        </w:rPr>
        <w:t>reikalaujama</w:t>
      </w:r>
      <w:r w:rsidR="001427AB" w:rsidRPr="001A6B4D">
        <w:rPr>
          <w:rFonts w:ascii="Arial" w:eastAsia="Arial" w:hAnsi="Arial" w:cs="Arial"/>
          <w:sz w:val="24"/>
          <w:szCs w:val="24"/>
        </w:rPr>
        <w:t xml:space="preserve">, </w:t>
      </w:r>
      <w:r w:rsidR="003F1D78" w:rsidRPr="001A6B4D">
        <w:rPr>
          <w:rFonts w:ascii="Arial" w:eastAsia="Arial" w:hAnsi="Arial" w:cs="Arial"/>
          <w:sz w:val="24"/>
          <w:szCs w:val="24"/>
        </w:rPr>
        <w:t xml:space="preserve">turi būti pateiktas tikslus vertimas į </w:t>
      </w:r>
      <w:r w:rsidR="00DC111E" w:rsidRPr="001A6B4D">
        <w:rPr>
          <w:rFonts w:ascii="Arial" w:eastAsia="Arial" w:hAnsi="Arial" w:cs="Arial"/>
          <w:sz w:val="24"/>
          <w:szCs w:val="24"/>
        </w:rPr>
        <w:t xml:space="preserve">lietuvių </w:t>
      </w:r>
      <w:r w:rsidR="00141BF1" w:rsidRPr="001A6B4D">
        <w:rPr>
          <w:rFonts w:ascii="Arial" w:eastAsia="Arial" w:hAnsi="Arial" w:cs="Arial"/>
          <w:sz w:val="24"/>
          <w:szCs w:val="24"/>
        </w:rPr>
        <w:t>kalbą</w:t>
      </w:r>
      <w:r w:rsidR="00F17A1F" w:rsidRPr="001A6B4D">
        <w:rPr>
          <w:rFonts w:ascii="Arial" w:eastAsia="Arial" w:hAnsi="Arial" w:cs="Arial"/>
          <w:sz w:val="24"/>
          <w:szCs w:val="24"/>
        </w:rPr>
        <w:t xml:space="preserve">. </w:t>
      </w:r>
      <w:r w:rsidR="0085364E" w:rsidRPr="001A6B4D">
        <w:rPr>
          <w:rFonts w:ascii="Arial" w:hAnsi="Arial" w:cs="Arial"/>
          <w:sz w:val="24"/>
          <w:szCs w:val="24"/>
        </w:rPr>
        <w:t>Perkančiajai organizacijai turint įtarimų</w:t>
      </w:r>
      <w:r w:rsidR="0048587E" w:rsidRPr="001A6B4D">
        <w:rPr>
          <w:rFonts w:ascii="Arial" w:hAnsi="Arial" w:cs="Arial"/>
          <w:sz w:val="24"/>
          <w:szCs w:val="24"/>
        </w:rPr>
        <w:t xml:space="preserve"> dėl pasiūlyme pateikto dokumento vertimo kokybės ir (ar) jo atitikties dokumento originalo turiniui, </w:t>
      </w:r>
      <w:r w:rsidR="005E0C63" w:rsidRPr="001A6B4D">
        <w:rPr>
          <w:rFonts w:ascii="Arial" w:hAnsi="Arial" w:cs="Arial"/>
          <w:sz w:val="24"/>
          <w:szCs w:val="24"/>
        </w:rPr>
        <w:t xml:space="preserve">perkančioji organizacija gali pareikalauti </w:t>
      </w:r>
      <w:r w:rsidR="0048587E" w:rsidRPr="001A6B4D">
        <w:rPr>
          <w:rFonts w:ascii="Arial" w:hAnsi="Arial" w:cs="Arial"/>
          <w:sz w:val="24"/>
          <w:szCs w:val="24"/>
        </w:rPr>
        <w:t xml:space="preserve">pateikti vertimą atlikusio asmens parašu ir vertimų biuro antspaudu (jei turi) patvirtintą šio dokumento vertimą. </w:t>
      </w:r>
    </w:p>
    <w:p w14:paraId="4172BF9D" w14:textId="31FE59D1" w:rsidR="00380B99" w:rsidRPr="001A6B4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B4D">
        <w:rPr>
          <w:rFonts w:ascii="Arial" w:eastAsia="Arial" w:hAnsi="Arial" w:cs="Arial"/>
          <w:sz w:val="24"/>
          <w:szCs w:val="24"/>
        </w:rPr>
        <w:t xml:space="preserve"> </w:t>
      </w:r>
    </w:p>
    <w:p w14:paraId="22059CDA" w14:textId="115FFCF1" w:rsidR="003A0EC0" w:rsidRPr="001A6B4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 xml:space="preserve">Tiekėjų </w:t>
      </w:r>
      <w:r w:rsidR="00A217B2" w:rsidRPr="001A6B4D">
        <w:rPr>
          <w:rFonts w:ascii="Arial" w:eastAsia="Arial" w:hAnsi="Arial" w:cs="Arial"/>
          <w:sz w:val="24"/>
          <w:szCs w:val="24"/>
        </w:rPr>
        <w:t>p</w:t>
      </w:r>
      <w:r w:rsidRPr="001A6B4D">
        <w:rPr>
          <w:rFonts w:ascii="Arial" w:eastAsia="Arial" w:hAnsi="Arial" w:cs="Arial"/>
          <w:sz w:val="24"/>
          <w:szCs w:val="24"/>
        </w:rPr>
        <w:t xml:space="preserve">asiūlymuose nurodytos kainos bus vertinamos </w:t>
      </w:r>
      <w:r w:rsidRPr="001A6B4D">
        <w:rPr>
          <w:rFonts w:ascii="Arial" w:hAnsi="Arial" w:cs="Arial"/>
          <w:sz w:val="24"/>
          <w:szCs w:val="24"/>
        </w:rPr>
        <w:t>ir lyginamos su visais mokesčiais, įskaitant PVM</w:t>
      </w:r>
      <w:r w:rsidR="006E3394" w:rsidRPr="001A6B4D">
        <w:rPr>
          <w:rFonts w:ascii="Arial" w:hAnsi="Arial" w:cs="Arial"/>
          <w:sz w:val="24"/>
          <w:szCs w:val="24"/>
        </w:rPr>
        <w:t>.</w:t>
      </w:r>
      <w:r w:rsidRPr="001A6B4D">
        <w:rPr>
          <w:rFonts w:ascii="Arial" w:hAnsi="Arial" w:cs="Arial"/>
          <w:sz w:val="24"/>
          <w:szCs w:val="24"/>
        </w:rPr>
        <w:t xml:space="preserve"> </w:t>
      </w:r>
    </w:p>
    <w:p w14:paraId="7A15AE0A" w14:textId="70E9AA9F" w:rsidR="00EE1C85" w:rsidRPr="001A6B4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6085173"/>
      <w:bookmarkEnd w:id="22"/>
      <w:bookmarkEnd w:id="23"/>
      <w:bookmarkEnd w:id="24"/>
      <w:bookmarkEnd w:id="25"/>
      <w:bookmarkEnd w:id="26"/>
      <w:r w:rsidRPr="001A6B4D">
        <w:rPr>
          <w:rFonts w:ascii="Arial" w:hAnsi="Arial" w:cs="Arial"/>
          <w:b/>
          <w:bCs/>
          <w:caps/>
          <w:sz w:val="24"/>
          <w:szCs w:val="24"/>
        </w:rPr>
        <w:t>Pasiūlymo galiojimo užtikrinimas</w:t>
      </w:r>
      <w:bookmarkEnd w:id="27"/>
      <w:bookmarkEnd w:id="28"/>
      <w:bookmarkEnd w:id="29"/>
    </w:p>
    <w:p w14:paraId="403B4AB0" w14:textId="5109F06A" w:rsidR="00AA6F75" w:rsidRPr="001A6B4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1A6B4D">
        <w:rPr>
          <w:rFonts w:ascii="Arial" w:hAnsi="Arial" w:cs="Arial"/>
          <w:sz w:val="24"/>
          <w:szCs w:val="24"/>
        </w:rPr>
        <w:t xml:space="preserve">7.1. </w:t>
      </w:r>
      <w:r w:rsidRPr="001A6B4D">
        <w:rPr>
          <w:rFonts w:ascii="Arial" w:eastAsia="Calibri" w:hAnsi="Arial" w:cs="Arial"/>
          <w:sz w:val="24"/>
          <w:szCs w:val="24"/>
        </w:rPr>
        <w:t xml:space="preserve">Perkančioji organizacija nereikalauja užtikrinti pasiūlymo galiojimą, tačiau pasilieka teisę kreiptis į teismą dėl žalos, atsiradusios dėl to, kad pasiūlymo galiojimo laikotarpiu </w:t>
      </w:r>
      <w:r w:rsidRPr="001A6B4D">
        <w:rPr>
          <w:rFonts w:ascii="Arial" w:eastAsia="Calibri" w:hAnsi="Arial" w:cs="Arial"/>
          <w:sz w:val="24"/>
          <w:szCs w:val="24"/>
        </w:rPr>
        <w:lastRenderedPageBreak/>
        <w:t>tiekėjas pakeičia ar atšaukia savo pasiūlymą ar pirkimo laimėtojas atsisako sudaryti sutartį, atlyginimo.</w:t>
      </w:r>
    </w:p>
    <w:p w14:paraId="7136C94B" w14:textId="6E03C3FE" w:rsidR="00040C0F" w:rsidRPr="001A6B4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16085174"/>
      <w:r w:rsidRPr="001A6B4D">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1A6B4D" w:rsidRDefault="002827E4" w:rsidP="005A7916">
      <w:pPr>
        <w:spacing w:after="0" w:line="240" w:lineRule="auto"/>
        <w:ind w:firstLine="1134"/>
        <w:rPr>
          <w:rFonts w:ascii="Arial" w:hAnsi="Arial" w:cs="Arial"/>
          <w:sz w:val="24"/>
          <w:szCs w:val="24"/>
        </w:rPr>
      </w:pPr>
      <w:r w:rsidRPr="001A6B4D">
        <w:rPr>
          <w:rFonts w:ascii="Arial" w:hAnsi="Arial" w:cs="Arial"/>
          <w:sz w:val="24"/>
          <w:szCs w:val="24"/>
        </w:rPr>
        <w:t>8.1.</w:t>
      </w:r>
      <w:r w:rsidR="00AA6F75" w:rsidRPr="001A6B4D">
        <w:rPr>
          <w:rFonts w:ascii="Arial" w:hAnsi="Arial" w:cs="Arial"/>
          <w:sz w:val="24"/>
          <w:szCs w:val="24"/>
        </w:rPr>
        <w:t xml:space="preserve"> </w:t>
      </w:r>
      <w:r w:rsidR="00040C0F" w:rsidRPr="001A6B4D">
        <w:rPr>
          <w:rFonts w:ascii="Arial" w:hAnsi="Arial" w:cs="Arial"/>
          <w:sz w:val="24"/>
          <w:szCs w:val="24"/>
        </w:rPr>
        <w:t>Perkančioji organizacija pirkime netaikys elektroninio aukciono.</w:t>
      </w:r>
    </w:p>
    <w:p w14:paraId="14CBD3AD" w14:textId="23B8A7AF" w:rsidR="009D0DC5" w:rsidRPr="001A6B4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16085175"/>
      <w:r w:rsidRPr="001A6B4D">
        <w:rPr>
          <w:rFonts w:ascii="Arial" w:hAnsi="Arial" w:cs="Arial"/>
          <w:b/>
          <w:bCs/>
          <w:caps/>
          <w:sz w:val="24"/>
          <w:szCs w:val="24"/>
        </w:rPr>
        <w:t>P</w:t>
      </w:r>
      <w:r w:rsidR="00014A61" w:rsidRPr="001A6B4D">
        <w:rPr>
          <w:rFonts w:ascii="Arial" w:hAnsi="Arial" w:cs="Arial"/>
          <w:b/>
          <w:bCs/>
          <w:caps/>
          <w:sz w:val="24"/>
          <w:szCs w:val="24"/>
        </w:rPr>
        <w:t>asiūlymų vertinimas</w:t>
      </w:r>
      <w:bookmarkEnd w:id="34"/>
      <w:bookmarkEnd w:id="35"/>
      <w:bookmarkEnd w:id="37"/>
      <w:bookmarkEnd w:id="38"/>
      <w:bookmarkEnd w:id="39"/>
    </w:p>
    <w:p w14:paraId="46E1A60B" w14:textId="135C6B06" w:rsidR="004E71CB" w:rsidRPr="001A6B4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1A6B4D">
        <w:rPr>
          <w:rFonts w:ascii="Arial" w:eastAsia="Calibri" w:hAnsi="Arial" w:cs="Arial"/>
          <w:sz w:val="24"/>
          <w:szCs w:val="24"/>
        </w:rPr>
        <w:t xml:space="preserve">9.1. </w:t>
      </w:r>
      <w:r w:rsidR="004E71CB" w:rsidRPr="001A6B4D">
        <w:rPr>
          <w:rFonts w:ascii="Arial" w:eastAsia="Calibri" w:hAnsi="Arial" w:cs="Arial"/>
          <w:sz w:val="24"/>
          <w:szCs w:val="24"/>
        </w:rPr>
        <w:t xml:space="preserve">Perkančioji organizacija ekonomiškai naudingiausią pasiūlymą išrenka pagal tiekėjo pasiūlyme nurodytą </w:t>
      </w:r>
      <w:r w:rsidR="00003A3F" w:rsidRPr="001A6B4D">
        <w:rPr>
          <w:rFonts w:ascii="Arial" w:eastAsia="Calibri" w:hAnsi="Arial" w:cs="Arial"/>
          <w:sz w:val="24"/>
          <w:szCs w:val="24"/>
        </w:rPr>
        <w:t>kain</w:t>
      </w:r>
      <w:r w:rsidR="004E71CB" w:rsidRPr="001A6B4D">
        <w:rPr>
          <w:rFonts w:ascii="Arial" w:eastAsia="Calibri" w:hAnsi="Arial" w:cs="Arial"/>
          <w:sz w:val="24"/>
          <w:szCs w:val="24"/>
        </w:rPr>
        <w:t>ą</w:t>
      </w:r>
      <w:r w:rsidR="00003A3F" w:rsidRPr="001A6B4D">
        <w:rPr>
          <w:rFonts w:ascii="Arial" w:eastAsia="Calibri" w:hAnsi="Arial" w:cs="Arial"/>
          <w:sz w:val="24"/>
          <w:szCs w:val="24"/>
        </w:rPr>
        <w:t xml:space="preserve">, kuri turi būti apskaičiuota ir nurodyta taip, kaip reikalaujama </w:t>
      </w:r>
      <w:bookmarkStart w:id="40" w:name="_Hlk91157291"/>
      <w:r w:rsidR="00CE14DF" w:rsidRPr="001A6B4D">
        <w:rPr>
          <w:rFonts w:ascii="Arial" w:eastAsia="Calibri" w:hAnsi="Arial" w:cs="Arial"/>
          <w:sz w:val="24"/>
          <w:szCs w:val="24"/>
        </w:rPr>
        <w:t xml:space="preserve">specialiųjų </w:t>
      </w:r>
      <w:r w:rsidR="00090235"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A176D5" w:rsidRPr="001A6B4D">
        <w:rPr>
          <w:rFonts w:ascii="Arial" w:eastAsia="Calibri" w:hAnsi="Arial" w:cs="Arial"/>
          <w:sz w:val="24"/>
          <w:szCs w:val="24"/>
        </w:rPr>
        <w:t xml:space="preserve">sąlygų </w:t>
      </w:r>
      <w:r w:rsidR="007F167D" w:rsidRPr="002026AB">
        <w:rPr>
          <w:rFonts w:ascii="Arial" w:eastAsia="Calibri" w:hAnsi="Arial" w:cs="Arial"/>
          <w:sz w:val="24"/>
          <w:szCs w:val="24"/>
        </w:rPr>
        <w:t>priede</w:t>
      </w:r>
      <w:r w:rsidR="007F167D" w:rsidRPr="002026AB">
        <w:rPr>
          <w:rFonts w:ascii="Arial" w:hAnsi="Arial" w:cs="Arial"/>
          <w:sz w:val="24"/>
          <w:szCs w:val="24"/>
          <w:shd w:val="clear" w:color="auto" w:fill="FFFFFF"/>
        </w:rPr>
        <w:t xml:space="preserve"> </w:t>
      </w:r>
      <w:bookmarkEnd w:id="40"/>
      <w:r w:rsidR="007F167D" w:rsidRPr="002026AB">
        <w:rPr>
          <w:rFonts w:ascii="Arial" w:hAnsi="Arial" w:cs="Arial"/>
          <w:sz w:val="24"/>
          <w:szCs w:val="24"/>
          <w:shd w:val="clear" w:color="auto" w:fill="FFFFFF"/>
        </w:rPr>
        <w:t>„Pasiūlymo forma“</w:t>
      </w:r>
      <w:r w:rsidR="00090235" w:rsidRPr="002026AB">
        <w:rPr>
          <w:rFonts w:ascii="Arial" w:eastAsia="Calibri" w:hAnsi="Arial" w:cs="Arial"/>
          <w:sz w:val="24"/>
          <w:szCs w:val="24"/>
        </w:rPr>
        <w:t xml:space="preserve">. </w:t>
      </w:r>
    </w:p>
    <w:p w14:paraId="102136D3" w14:textId="2174FA5C" w:rsidR="00D734C6" w:rsidRPr="001A6B4D" w:rsidRDefault="00D734C6" w:rsidP="00CD2CA7">
      <w:pPr>
        <w:pStyle w:val="Sraopastraipa"/>
        <w:numPr>
          <w:ilvl w:val="1"/>
          <w:numId w:val="28"/>
        </w:numPr>
        <w:tabs>
          <w:tab w:val="left" w:pos="1701"/>
          <w:tab w:val="left" w:pos="1843"/>
        </w:tabs>
        <w:spacing w:after="0" w:line="240" w:lineRule="auto"/>
        <w:ind w:left="0" w:firstLine="1134"/>
        <w:jc w:val="both"/>
        <w:rPr>
          <w:rFonts w:ascii="Arial" w:eastAsiaTheme="minorHAnsi" w:hAnsi="Arial" w:cs="Arial"/>
          <w:bCs/>
          <w:iCs/>
          <w:sz w:val="24"/>
          <w:szCs w:val="24"/>
        </w:rPr>
      </w:pPr>
      <w:r w:rsidRPr="001A6B4D">
        <w:rPr>
          <w:rFonts w:ascii="Arial" w:hAnsi="Arial" w:cs="Arial"/>
          <w:color w:val="000000" w:themeColor="text1"/>
          <w:sz w:val="24"/>
          <w:szCs w:val="24"/>
        </w:rPr>
        <w:t xml:space="preserve">Laimėjusiu </w:t>
      </w:r>
      <w:r w:rsidR="005D7D8C" w:rsidRPr="001A6B4D">
        <w:rPr>
          <w:rFonts w:ascii="Arial" w:hAnsi="Arial" w:cs="Arial"/>
          <w:color w:val="000000" w:themeColor="text1"/>
          <w:sz w:val="24"/>
          <w:szCs w:val="24"/>
        </w:rPr>
        <w:t>pasiūlymu</w:t>
      </w:r>
      <w:r w:rsidRPr="001A6B4D">
        <w:rPr>
          <w:rFonts w:ascii="Arial" w:hAnsi="Arial" w:cs="Arial"/>
          <w:color w:val="000000" w:themeColor="text1"/>
          <w:sz w:val="24"/>
          <w:szCs w:val="24"/>
        </w:rPr>
        <w:t xml:space="preserve"> galės būti pripažintas tik 1 (vienas) </w:t>
      </w:r>
      <w:r w:rsidR="005D7D8C" w:rsidRPr="001A6B4D">
        <w:rPr>
          <w:rFonts w:ascii="Arial" w:hAnsi="Arial" w:cs="Arial"/>
          <w:color w:val="000000" w:themeColor="text1"/>
          <w:sz w:val="24"/>
          <w:szCs w:val="24"/>
        </w:rPr>
        <w:t>ekonomiškai naudingiausias pasiūlymas, esantis pasiūlymų eilės pirmojoje vietoje</w:t>
      </w:r>
      <w:r w:rsidRPr="001A6B4D">
        <w:rPr>
          <w:rFonts w:ascii="Arial" w:hAnsi="Arial" w:cs="Arial"/>
          <w:color w:val="000000" w:themeColor="text1"/>
          <w:sz w:val="24"/>
          <w:szCs w:val="24"/>
        </w:rPr>
        <w:t xml:space="preserve">. </w:t>
      </w:r>
    </w:p>
    <w:p w14:paraId="3F5285AA" w14:textId="35C03937" w:rsidR="00037C31" w:rsidRPr="001A6B4D" w:rsidRDefault="0059026B" w:rsidP="0059026B">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1A6B4D">
        <w:rPr>
          <w:rStyle w:val="cf01"/>
          <w:rFonts w:ascii="Arial" w:hAnsi="Arial" w:cs="Arial"/>
          <w:sz w:val="24"/>
          <w:szCs w:val="24"/>
        </w:rPr>
        <w:t xml:space="preserve">9.3. </w:t>
      </w:r>
      <w:r w:rsidR="00A9488B" w:rsidRPr="001A6B4D">
        <w:rPr>
          <w:rStyle w:val="cf01"/>
          <w:rFonts w:ascii="Arial" w:hAnsi="Arial" w:cs="Arial"/>
          <w:sz w:val="24"/>
          <w:szCs w:val="24"/>
        </w:rPr>
        <w:t>Perkančioji organizacija atmes tiekėjo pasiūlymą, jei</w:t>
      </w:r>
      <w:r w:rsidR="00195572" w:rsidRPr="001A6B4D">
        <w:rPr>
          <w:rStyle w:val="cf01"/>
          <w:rFonts w:ascii="Arial" w:hAnsi="Arial" w:cs="Arial"/>
          <w:sz w:val="24"/>
          <w:szCs w:val="24"/>
        </w:rPr>
        <w:t xml:space="preserve">gu kartu su pasiūlymu </w:t>
      </w:r>
      <w:r w:rsidR="00B2125E" w:rsidRPr="001A6B4D">
        <w:rPr>
          <w:rStyle w:val="cf01"/>
          <w:rFonts w:ascii="Arial" w:hAnsi="Arial" w:cs="Arial"/>
          <w:sz w:val="24"/>
          <w:szCs w:val="24"/>
        </w:rPr>
        <w:t xml:space="preserve">nebus pateikti šie </w:t>
      </w:r>
      <w:r w:rsidR="00277634" w:rsidRPr="001A6B4D">
        <w:rPr>
          <w:rStyle w:val="cf01"/>
          <w:rFonts w:ascii="Arial" w:hAnsi="Arial" w:cs="Arial"/>
          <w:sz w:val="24"/>
          <w:szCs w:val="24"/>
        </w:rPr>
        <w:t>p</w:t>
      </w:r>
      <w:r w:rsidR="00B2125E" w:rsidRPr="001A6B4D">
        <w:rPr>
          <w:rStyle w:val="cf01"/>
          <w:rFonts w:ascii="Arial" w:hAnsi="Arial" w:cs="Arial"/>
          <w:sz w:val="24"/>
          <w:szCs w:val="24"/>
        </w:rPr>
        <w:t xml:space="preserve">irkimo sąlygose reikalaujami pateikti dokumentai: </w:t>
      </w:r>
    </w:p>
    <w:p w14:paraId="46F00836" w14:textId="66E96EE5" w:rsidR="00037C31" w:rsidRPr="00725D7F" w:rsidRDefault="00037C31" w:rsidP="00CD2CA7">
      <w:pPr>
        <w:pStyle w:val="Betarp"/>
        <w:numPr>
          <w:ilvl w:val="2"/>
          <w:numId w:val="29"/>
        </w:numPr>
        <w:tabs>
          <w:tab w:val="left" w:pos="1701"/>
          <w:tab w:val="left" w:pos="1985"/>
        </w:tabs>
        <w:ind w:left="0" w:firstLine="1134"/>
        <w:contextualSpacing/>
        <w:jc w:val="both"/>
        <w:rPr>
          <w:rFonts w:ascii="Arial" w:eastAsiaTheme="minorHAnsi" w:hAnsi="Arial" w:cs="Arial"/>
          <w:bCs/>
          <w:i/>
          <w:iCs/>
          <w:color w:val="EE0000"/>
          <w:sz w:val="24"/>
          <w:szCs w:val="24"/>
        </w:rPr>
      </w:pPr>
      <w:r w:rsidRPr="00725D7F">
        <w:rPr>
          <w:rFonts w:ascii="Arial" w:eastAsiaTheme="minorHAnsi" w:hAnsi="Arial" w:cs="Arial"/>
          <w:bCs/>
          <w:i/>
          <w:iCs/>
          <w:color w:val="EE0000"/>
          <w:sz w:val="24"/>
          <w:szCs w:val="24"/>
        </w:rPr>
        <w:t xml:space="preserve">EBVPD, </w:t>
      </w:r>
      <w:bookmarkStart w:id="41" w:name="_Hlk157601374"/>
      <w:r w:rsidRPr="00725D7F">
        <w:rPr>
          <w:rFonts w:ascii="Arial" w:eastAsiaTheme="minorHAnsi" w:hAnsi="Arial" w:cs="Arial"/>
          <w:bCs/>
          <w:i/>
          <w:iCs/>
          <w:color w:val="EE0000"/>
          <w:sz w:val="24"/>
          <w:szCs w:val="24"/>
        </w:rPr>
        <w:t>kaip reikalaujama specialiųjų pirkimo sąlygų 4.</w:t>
      </w:r>
      <w:r w:rsidR="00E03D96" w:rsidRPr="00725D7F">
        <w:rPr>
          <w:rFonts w:ascii="Arial" w:eastAsiaTheme="minorHAnsi" w:hAnsi="Arial" w:cs="Arial"/>
          <w:bCs/>
          <w:i/>
          <w:iCs/>
          <w:color w:val="EE0000"/>
          <w:sz w:val="24"/>
          <w:szCs w:val="24"/>
        </w:rPr>
        <w:t>2</w:t>
      </w:r>
      <w:r w:rsidRPr="00725D7F">
        <w:rPr>
          <w:rFonts w:ascii="Arial" w:eastAsiaTheme="minorHAnsi" w:hAnsi="Arial" w:cs="Arial"/>
          <w:bCs/>
          <w:i/>
          <w:iCs/>
          <w:color w:val="EE0000"/>
          <w:sz w:val="24"/>
          <w:szCs w:val="24"/>
        </w:rPr>
        <w:t xml:space="preserve"> punkte</w:t>
      </w:r>
      <w:bookmarkEnd w:id="41"/>
      <w:r w:rsidR="00725D7F" w:rsidRPr="00725D7F">
        <w:rPr>
          <w:rFonts w:ascii="Arial" w:eastAsiaTheme="minorHAnsi" w:hAnsi="Arial" w:cs="Arial"/>
          <w:bCs/>
          <w:i/>
          <w:iCs/>
          <w:color w:val="EE0000"/>
          <w:sz w:val="24"/>
          <w:szCs w:val="24"/>
        </w:rPr>
        <w:t>.</w:t>
      </w:r>
    </w:p>
    <w:p w14:paraId="20CCD243" w14:textId="521B721D" w:rsidR="00037C31" w:rsidRPr="001A6B4D" w:rsidRDefault="00037C31" w:rsidP="003940B5">
      <w:pPr>
        <w:pStyle w:val="Betarp"/>
        <w:tabs>
          <w:tab w:val="left" w:pos="1701"/>
          <w:tab w:val="left" w:pos="1985"/>
        </w:tabs>
        <w:ind w:left="1134"/>
        <w:contextualSpacing/>
        <w:jc w:val="both"/>
        <w:rPr>
          <w:rFonts w:ascii="Arial" w:eastAsiaTheme="minorHAnsi" w:hAnsi="Arial" w:cs="Arial"/>
          <w:bCs/>
          <w:i/>
          <w:iCs/>
          <w:color w:val="7030A0"/>
          <w:sz w:val="24"/>
          <w:szCs w:val="24"/>
        </w:rPr>
      </w:pPr>
    </w:p>
    <w:p w14:paraId="678C44CA" w14:textId="6EB53055" w:rsidR="00FE7908" w:rsidRPr="001A6B4D" w:rsidRDefault="00FE7908" w:rsidP="00CD2CA7">
      <w:pPr>
        <w:pStyle w:val="Antrat1"/>
        <w:numPr>
          <w:ilvl w:val="0"/>
          <w:numId w:val="29"/>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216085176"/>
      <w:r w:rsidRPr="001A6B4D">
        <w:rPr>
          <w:rFonts w:ascii="Arial" w:hAnsi="Arial" w:cs="Arial"/>
          <w:b/>
          <w:bCs/>
          <w:caps/>
          <w:sz w:val="24"/>
          <w:szCs w:val="24"/>
        </w:rPr>
        <w:t>S</w:t>
      </w:r>
      <w:r w:rsidR="00281735" w:rsidRPr="001A6B4D">
        <w:rPr>
          <w:rFonts w:ascii="Arial" w:hAnsi="Arial" w:cs="Arial"/>
          <w:b/>
          <w:bCs/>
          <w:caps/>
          <w:sz w:val="24"/>
          <w:szCs w:val="24"/>
        </w:rPr>
        <w:t>utarties sudarymas</w:t>
      </w:r>
      <w:bookmarkEnd w:id="42"/>
      <w:bookmarkEnd w:id="43"/>
      <w:bookmarkEnd w:id="44"/>
    </w:p>
    <w:p w14:paraId="27CAEFF7" w14:textId="36BFF84D" w:rsidR="00F57665" w:rsidRPr="001A6B4D" w:rsidRDefault="00F57665" w:rsidP="00CD2CA7">
      <w:pPr>
        <w:pStyle w:val="Sraopastraipa"/>
        <w:numPr>
          <w:ilvl w:val="1"/>
          <w:numId w:val="16"/>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Ši pirkimo procedūra atliekama siekiant sudaryti sutartį</w:t>
      </w:r>
      <w:r w:rsidR="009A7D11" w:rsidRPr="001A6B4D">
        <w:rPr>
          <w:rFonts w:ascii="Arial" w:hAnsi="Arial" w:cs="Arial"/>
          <w:color w:val="000000" w:themeColor="text1"/>
          <w:sz w:val="24"/>
          <w:szCs w:val="24"/>
        </w:rPr>
        <w:t xml:space="preserve"> su tiekėju, kurio pasiūlymas</w:t>
      </w:r>
      <w:r w:rsidR="007B12FF" w:rsidRPr="001A6B4D">
        <w:rPr>
          <w:rFonts w:ascii="Arial" w:hAnsi="Arial" w:cs="Arial"/>
          <w:color w:val="000000" w:themeColor="text1"/>
          <w:sz w:val="24"/>
          <w:szCs w:val="24"/>
        </w:rPr>
        <w:t xml:space="preserve">, vadovaujantis </w:t>
      </w:r>
      <w:r w:rsidR="008F4194" w:rsidRPr="001A6B4D">
        <w:rPr>
          <w:rFonts w:ascii="Arial" w:hAnsi="Arial" w:cs="Arial"/>
          <w:color w:val="000000" w:themeColor="text1"/>
          <w:sz w:val="24"/>
          <w:szCs w:val="24"/>
        </w:rPr>
        <w:t>p</w:t>
      </w:r>
      <w:r w:rsidR="007B12FF" w:rsidRPr="001A6B4D">
        <w:rPr>
          <w:rFonts w:ascii="Arial" w:hAnsi="Arial" w:cs="Arial"/>
          <w:color w:val="000000" w:themeColor="text1"/>
          <w:sz w:val="24"/>
          <w:szCs w:val="24"/>
        </w:rPr>
        <w:t xml:space="preserve">irkimo </w:t>
      </w:r>
      <w:r w:rsidR="00207E40" w:rsidRPr="001A6B4D">
        <w:rPr>
          <w:rFonts w:ascii="Arial" w:hAnsi="Arial" w:cs="Arial"/>
          <w:color w:val="000000" w:themeColor="text1"/>
          <w:sz w:val="24"/>
          <w:szCs w:val="24"/>
        </w:rPr>
        <w:t>sąlygose</w:t>
      </w:r>
      <w:r w:rsidR="007B12FF" w:rsidRPr="001A6B4D">
        <w:rPr>
          <w:rFonts w:ascii="Arial" w:hAnsi="Arial" w:cs="Arial"/>
          <w:color w:val="0070C0"/>
          <w:sz w:val="24"/>
          <w:szCs w:val="24"/>
        </w:rPr>
        <w:t xml:space="preserve"> </w:t>
      </w:r>
      <w:r w:rsidR="007B12FF" w:rsidRPr="001A6B4D">
        <w:rPr>
          <w:rFonts w:ascii="Arial" w:hAnsi="Arial" w:cs="Arial"/>
          <w:color w:val="000000" w:themeColor="text1"/>
          <w:sz w:val="24"/>
          <w:szCs w:val="24"/>
        </w:rPr>
        <w:t>nustatyta tvarka</w:t>
      </w:r>
      <w:r w:rsidR="0023505D" w:rsidRPr="001A6B4D">
        <w:rPr>
          <w:rFonts w:ascii="Arial" w:hAnsi="Arial" w:cs="Arial"/>
          <w:color w:val="000000" w:themeColor="text1"/>
          <w:sz w:val="24"/>
          <w:szCs w:val="24"/>
        </w:rPr>
        <w:t>,</w:t>
      </w:r>
      <w:r w:rsidR="009A7D11" w:rsidRPr="001A6B4D">
        <w:rPr>
          <w:rFonts w:ascii="Arial" w:hAnsi="Arial" w:cs="Arial"/>
          <w:color w:val="000000" w:themeColor="text1"/>
          <w:sz w:val="24"/>
          <w:szCs w:val="24"/>
        </w:rPr>
        <w:t xml:space="preserve"> bus pripažintas laimėjęs</w:t>
      </w:r>
      <w:r w:rsidR="008933BC" w:rsidRPr="001A6B4D">
        <w:rPr>
          <w:rFonts w:ascii="Arial" w:hAnsi="Arial" w:cs="Arial"/>
          <w:color w:val="000000" w:themeColor="text1"/>
          <w:sz w:val="24"/>
          <w:szCs w:val="24"/>
        </w:rPr>
        <w:t>, o jei pirkimas skaidomas į dalis – su tiekėjais, kurių pasiūlymai bus pripažinti laimėję</w:t>
      </w:r>
      <w:r w:rsidR="00F065D6" w:rsidRPr="001A6B4D">
        <w:rPr>
          <w:rFonts w:ascii="Arial" w:hAnsi="Arial" w:cs="Arial"/>
          <w:color w:val="000000" w:themeColor="text1"/>
          <w:sz w:val="24"/>
          <w:szCs w:val="24"/>
        </w:rPr>
        <w:t xml:space="preserve">. </w:t>
      </w:r>
      <w:r w:rsidR="004B2DE4" w:rsidRPr="001A6B4D">
        <w:rPr>
          <w:rFonts w:ascii="Arial" w:hAnsi="Arial" w:cs="Arial"/>
          <w:sz w:val="24"/>
          <w:szCs w:val="24"/>
        </w:rPr>
        <w:t xml:space="preserve">Sutarties sąlygos </w:t>
      </w:r>
      <w:r w:rsidR="004B2DE4" w:rsidRPr="00AB5612">
        <w:rPr>
          <w:rFonts w:ascii="Arial" w:hAnsi="Arial" w:cs="Arial"/>
          <w:sz w:val="24"/>
          <w:szCs w:val="24"/>
        </w:rPr>
        <w:t xml:space="preserve">pateikiamos </w:t>
      </w:r>
      <w:r w:rsidR="00E03D96" w:rsidRPr="00AB5612">
        <w:rPr>
          <w:rFonts w:ascii="Arial" w:hAnsi="Arial" w:cs="Arial"/>
          <w:sz w:val="24"/>
          <w:szCs w:val="24"/>
        </w:rPr>
        <w:t xml:space="preserve">specialiųjų pirkimo sąlygų priede </w:t>
      </w:r>
      <w:r w:rsidR="00D86901" w:rsidRPr="00AB5612">
        <w:rPr>
          <w:rFonts w:ascii="Arial" w:hAnsi="Arial" w:cs="Arial"/>
          <w:sz w:val="24"/>
          <w:szCs w:val="24"/>
        </w:rPr>
        <w:t>„Sutarties projektas“</w:t>
      </w:r>
      <w:r w:rsidR="004B2DE4" w:rsidRPr="00AB5612">
        <w:rPr>
          <w:rFonts w:ascii="Arial" w:hAnsi="Arial" w:cs="Arial"/>
          <w:sz w:val="24"/>
          <w:szCs w:val="24"/>
        </w:rPr>
        <w:t>.</w:t>
      </w:r>
    </w:p>
    <w:bookmarkEnd w:id="1"/>
    <w:p w14:paraId="202899EB" w14:textId="29C34245" w:rsidR="000B00D5" w:rsidRPr="001A6B4D" w:rsidRDefault="008D704D" w:rsidP="000B00D5">
      <w:pPr>
        <w:shd w:val="clear" w:color="auto" w:fill="FFFFFF"/>
        <w:spacing w:after="0" w:line="240" w:lineRule="auto"/>
        <w:jc w:val="center"/>
        <w:rPr>
          <w:rFonts w:ascii="Arial" w:eastAsia="Calibri" w:hAnsi="Arial" w:cs="Arial"/>
        </w:rPr>
      </w:pPr>
      <w:r w:rsidRPr="001A6B4D">
        <w:rPr>
          <w:rFonts w:ascii="Arial" w:eastAsia="Calibri" w:hAnsi="Arial" w:cs="Arial"/>
        </w:rPr>
        <w:t>__________</w:t>
      </w:r>
    </w:p>
    <w:p w14:paraId="7BA75127" w14:textId="77777777" w:rsidR="000B00D5" w:rsidRPr="001A6B4D" w:rsidRDefault="000B00D5">
      <w:pPr>
        <w:rPr>
          <w:rFonts w:ascii="Arial" w:eastAsia="Calibri" w:hAnsi="Arial" w:cs="Arial"/>
        </w:rPr>
      </w:pPr>
      <w:r w:rsidRPr="001A6B4D">
        <w:rPr>
          <w:rFonts w:ascii="Arial" w:eastAsia="Calibri" w:hAnsi="Arial" w:cs="Arial"/>
        </w:rPr>
        <w:br w:type="page"/>
      </w:r>
    </w:p>
    <w:p w14:paraId="5993A7F2" w14:textId="4051180F" w:rsidR="009E1623" w:rsidRPr="001A6B4D" w:rsidRDefault="006039F0" w:rsidP="006039F0">
      <w:pPr>
        <w:pStyle w:val="Antrat2"/>
        <w:ind w:left="5670"/>
        <w:rPr>
          <w:rFonts w:ascii="Arial" w:eastAsia="Calibri" w:hAnsi="Arial" w:cs="Arial"/>
          <w:color w:val="000000" w:themeColor="text1"/>
          <w:sz w:val="24"/>
          <w:szCs w:val="24"/>
        </w:rPr>
      </w:pPr>
      <w:bookmarkStart w:id="45" w:name="_Toc216085177"/>
      <w:r w:rsidRPr="001A6B4D">
        <w:rPr>
          <w:rFonts w:ascii="Arial" w:eastAsia="Calibri" w:hAnsi="Arial" w:cs="Arial"/>
          <w:color w:val="000000" w:themeColor="text1"/>
          <w:sz w:val="24"/>
          <w:szCs w:val="24"/>
        </w:rPr>
        <w:lastRenderedPageBreak/>
        <w:t xml:space="preserve">Specialiųjų pirkimo sąlygų 1 priedas </w:t>
      </w:r>
      <w:r w:rsidR="009E1623" w:rsidRPr="001A6B4D">
        <w:rPr>
          <w:rFonts w:ascii="Arial" w:eastAsia="Calibri" w:hAnsi="Arial" w:cs="Arial"/>
          <w:color w:val="000000" w:themeColor="text1"/>
          <w:sz w:val="24"/>
          <w:szCs w:val="24"/>
        </w:rPr>
        <w:t>„Terminai“</w:t>
      </w:r>
      <w:bookmarkEnd w:id="45"/>
    </w:p>
    <w:p w14:paraId="37F195B8" w14:textId="77777777" w:rsidR="009E1623" w:rsidRPr="001A6B4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B4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B4D">
        <w:rPr>
          <w:rFonts w:ascii="Arial" w:eastAsia="Calibri" w:hAnsi="Arial" w:cs="Arial"/>
          <w:b/>
          <w:bCs/>
          <w:caps/>
          <w:sz w:val="24"/>
          <w:szCs w:val="24"/>
        </w:rPr>
        <w:t>Terminai</w:t>
      </w:r>
    </w:p>
    <w:p w14:paraId="06A4554D" w14:textId="77777777" w:rsidR="00974A08" w:rsidRPr="001A6B4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B4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B4D" w:rsidRDefault="00E9462D" w:rsidP="009F2E1E">
            <w:pPr>
              <w:spacing w:after="0"/>
              <w:jc w:val="center"/>
              <w:rPr>
                <w:rFonts w:ascii="Arial" w:hAnsi="Arial" w:cs="Arial"/>
                <w:b/>
                <w:sz w:val="24"/>
                <w:szCs w:val="24"/>
              </w:rPr>
            </w:pPr>
            <w:r w:rsidRPr="001A6B4D">
              <w:rPr>
                <w:rFonts w:ascii="Arial" w:hAnsi="Arial" w:cs="Arial"/>
                <w:b/>
                <w:sz w:val="24"/>
                <w:szCs w:val="24"/>
              </w:rPr>
              <w:t>DATA/DIENŲ SKAIČIUS/ LAIKAS</w:t>
            </w:r>
          </w:p>
          <w:p w14:paraId="7DAA76CF" w14:textId="77777777" w:rsidR="00E9462D" w:rsidRPr="001A6B4D" w:rsidRDefault="00E9462D" w:rsidP="009F2E1E">
            <w:pPr>
              <w:spacing w:after="0"/>
              <w:jc w:val="center"/>
              <w:rPr>
                <w:rFonts w:ascii="Arial" w:hAnsi="Arial" w:cs="Arial"/>
                <w:sz w:val="24"/>
                <w:szCs w:val="24"/>
              </w:rPr>
            </w:pPr>
            <w:r w:rsidRPr="001A6B4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B4D" w:rsidRDefault="00E9462D" w:rsidP="009F2E1E">
            <w:pPr>
              <w:jc w:val="center"/>
              <w:rPr>
                <w:rFonts w:ascii="Arial" w:hAnsi="Arial" w:cs="Arial"/>
                <w:b/>
                <w:sz w:val="24"/>
                <w:szCs w:val="24"/>
              </w:rPr>
            </w:pPr>
            <w:r w:rsidRPr="001A6B4D">
              <w:rPr>
                <w:rFonts w:ascii="Arial" w:hAnsi="Arial" w:cs="Arial"/>
                <w:b/>
                <w:sz w:val="24"/>
                <w:szCs w:val="24"/>
              </w:rPr>
              <w:t>PASTABOS</w:t>
            </w:r>
          </w:p>
        </w:tc>
      </w:tr>
      <w:tr w:rsidR="00E9462D" w:rsidRPr="001A6B4D"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B4D" w:rsidRDefault="00E9462D" w:rsidP="00CD2CA7">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B4D" w:rsidRDefault="00E9462D" w:rsidP="009F2E1E">
            <w:pPr>
              <w:keepNext/>
              <w:spacing w:after="0" w:line="240" w:lineRule="auto"/>
              <w:rPr>
                <w:rFonts w:ascii="Arial" w:hAnsi="Arial" w:cs="Arial"/>
                <w:sz w:val="24"/>
                <w:szCs w:val="24"/>
              </w:rPr>
            </w:pPr>
            <w:r w:rsidRPr="001A6B4D">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sz w:val="24"/>
                <w:szCs w:val="24"/>
              </w:rPr>
              <w:t>Perkančioji organizacija turi teisę pratęsti pasiūlymų pateikimo terminą.</w:t>
            </w:r>
          </w:p>
        </w:tc>
      </w:tr>
      <w:tr w:rsidR="00E9462D" w:rsidRPr="001A6B4D"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B4D" w:rsidRDefault="00E9462D" w:rsidP="00CD2CA7">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B4D" w:rsidRDefault="00E9462D" w:rsidP="009F2E1E">
            <w:pPr>
              <w:keepNext/>
              <w:spacing w:after="0" w:line="240" w:lineRule="auto"/>
              <w:rPr>
                <w:rFonts w:ascii="Arial" w:hAnsi="Arial" w:cs="Arial"/>
                <w:sz w:val="24"/>
                <w:szCs w:val="24"/>
              </w:rPr>
            </w:pPr>
            <w:r w:rsidRPr="001A6B4D">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Pradedamas ne anksčiau nei </w:t>
            </w:r>
            <w:r w:rsidRPr="001A6B4D">
              <w:rPr>
                <w:rFonts w:ascii="Arial" w:hAnsi="Arial" w:cs="Arial"/>
                <w:color w:val="000000" w:themeColor="text1"/>
                <w:sz w:val="24"/>
                <w:szCs w:val="24"/>
              </w:rPr>
              <w:t>po 30 minučių</w:t>
            </w:r>
            <w:r w:rsidRPr="001A6B4D">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1A6B4D" w:rsidRDefault="00E9462D" w:rsidP="009F2E1E">
            <w:pPr>
              <w:spacing w:after="0" w:line="240" w:lineRule="auto"/>
              <w:rPr>
                <w:rFonts w:ascii="Arial" w:hAnsi="Arial" w:cs="Arial"/>
                <w:iCs/>
                <w:sz w:val="24"/>
                <w:szCs w:val="24"/>
              </w:rPr>
            </w:pPr>
          </w:p>
        </w:tc>
      </w:tr>
      <w:tr w:rsidR="00E9462D" w:rsidRPr="001A6B4D"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B4D" w:rsidRDefault="00E9462D" w:rsidP="00CD2CA7">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C052A7" w:rsidRDefault="00E9462D" w:rsidP="009F2E1E">
            <w:pPr>
              <w:keepNext/>
              <w:spacing w:after="0" w:line="240" w:lineRule="auto"/>
              <w:rPr>
                <w:rFonts w:ascii="Arial" w:hAnsi="Arial" w:cs="Arial"/>
                <w:bCs/>
                <w:sz w:val="24"/>
                <w:szCs w:val="24"/>
              </w:rPr>
            </w:pPr>
            <w:r w:rsidRPr="00C052A7">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1F9ED11F" w:rsidR="00E9462D" w:rsidRPr="00C052A7" w:rsidRDefault="0095663E" w:rsidP="009F2E1E">
            <w:pPr>
              <w:spacing w:after="0" w:line="240" w:lineRule="auto"/>
              <w:rPr>
                <w:rFonts w:ascii="Arial" w:hAnsi="Arial" w:cs="Arial"/>
                <w:sz w:val="24"/>
                <w:szCs w:val="24"/>
              </w:rPr>
            </w:pPr>
            <w:r w:rsidRPr="00C052A7">
              <w:rPr>
                <w:rFonts w:ascii="Arial" w:hAnsi="Arial" w:cs="Arial"/>
                <w:sz w:val="24"/>
                <w:szCs w:val="24"/>
              </w:rPr>
              <w:t>6 (šešios) dienos</w:t>
            </w:r>
            <w:r w:rsidR="00E9462D" w:rsidRPr="00C052A7">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2AC94404" w:rsidR="00E9462D" w:rsidRPr="001A6B4D" w:rsidRDefault="00E9462D" w:rsidP="009F2E1E">
            <w:pPr>
              <w:spacing w:after="0" w:line="240" w:lineRule="auto"/>
              <w:rPr>
                <w:rFonts w:ascii="Arial" w:hAnsi="Arial" w:cs="Arial"/>
                <w:iCs/>
                <w:color w:val="7030A0"/>
                <w:sz w:val="24"/>
                <w:szCs w:val="24"/>
              </w:rPr>
            </w:pPr>
          </w:p>
        </w:tc>
      </w:tr>
      <w:tr w:rsidR="00E9462D" w:rsidRPr="001A6B4D"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B4D"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C052A7" w:rsidRDefault="00E9462D" w:rsidP="009F2E1E">
            <w:pPr>
              <w:spacing w:after="0" w:line="240" w:lineRule="auto"/>
              <w:rPr>
                <w:rFonts w:ascii="Arial" w:hAnsi="Arial" w:cs="Arial"/>
                <w:sz w:val="24"/>
                <w:szCs w:val="24"/>
              </w:rPr>
            </w:pPr>
            <w:r w:rsidRPr="00C052A7">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00F2F366" w:rsidR="00E9462D" w:rsidRPr="00C052A7" w:rsidRDefault="000E1AD3" w:rsidP="009F2E1E">
            <w:pPr>
              <w:spacing w:after="0" w:line="240" w:lineRule="auto"/>
              <w:rPr>
                <w:rFonts w:ascii="Arial" w:hAnsi="Arial" w:cs="Arial"/>
                <w:sz w:val="24"/>
                <w:szCs w:val="24"/>
              </w:rPr>
            </w:pPr>
            <w:r w:rsidRPr="00C052A7">
              <w:rPr>
                <w:rFonts w:ascii="Arial" w:hAnsi="Arial" w:cs="Arial"/>
                <w:sz w:val="24"/>
                <w:szCs w:val="24"/>
              </w:rPr>
              <w:t>4 (keturios) dienos</w:t>
            </w:r>
            <w:r w:rsidR="00E9462D" w:rsidRPr="00C052A7">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03705033" w:rsidR="00E9462D" w:rsidRPr="001A6B4D" w:rsidRDefault="00E9462D" w:rsidP="009F2E1E">
            <w:pPr>
              <w:spacing w:after="0" w:line="240" w:lineRule="auto"/>
              <w:rPr>
                <w:rFonts w:ascii="Arial" w:hAnsi="Arial" w:cs="Arial"/>
                <w:sz w:val="24"/>
                <w:szCs w:val="24"/>
              </w:rPr>
            </w:pPr>
          </w:p>
        </w:tc>
      </w:tr>
      <w:tr w:rsidR="00E9462D" w:rsidRPr="001A6B4D"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A6B4D" w:rsidRDefault="00E9462D" w:rsidP="009F2E1E">
            <w:pPr>
              <w:spacing w:after="0" w:line="240" w:lineRule="auto"/>
              <w:rPr>
                <w:rFonts w:ascii="Arial" w:hAnsi="Arial" w:cs="Arial"/>
                <w:iCs/>
                <w:color w:val="FF0000"/>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58017646" w14:textId="3CAAD256" w:rsidR="00E9462D" w:rsidRPr="001A6B4D" w:rsidRDefault="00E9462D" w:rsidP="009F2E1E">
            <w:pPr>
              <w:spacing w:after="0" w:line="240" w:lineRule="auto"/>
              <w:rPr>
                <w:rFonts w:ascii="Arial" w:hAnsi="Arial" w:cs="Arial"/>
                <w:sz w:val="24"/>
                <w:szCs w:val="24"/>
              </w:rPr>
            </w:pPr>
          </w:p>
        </w:tc>
      </w:tr>
      <w:tr w:rsidR="00E9462D" w:rsidRPr="001A6B4D"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7AEC89F2" w14:textId="76474A52" w:rsidR="00E9462D" w:rsidRPr="001A6B4D" w:rsidRDefault="00E9462D" w:rsidP="009F2E1E">
            <w:pPr>
              <w:spacing w:after="0" w:line="240" w:lineRule="auto"/>
              <w:rPr>
                <w:rFonts w:ascii="Arial" w:hAnsi="Arial" w:cs="Arial"/>
                <w:sz w:val="24"/>
                <w:szCs w:val="24"/>
              </w:rPr>
            </w:pPr>
          </w:p>
        </w:tc>
      </w:tr>
      <w:tr w:rsidR="00E9462D" w:rsidRPr="001A6B4D"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A6B4D" w:rsidRDefault="00E9462D" w:rsidP="009F2E1E">
            <w:pPr>
              <w:pStyle w:val="Body2"/>
              <w:spacing w:after="0"/>
              <w:rPr>
                <w:rFonts w:ascii="Arial" w:hAnsi="Arial" w:cs="Arial"/>
                <w:color w:val="auto"/>
                <w:sz w:val="24"/>
                <w:szCs w:val="24"/>
                <w:lang w:val="lt-LT"/>
              </w:rPr>
            </w:pPr>
            <w:r w:rsidRPr="001A6B4D">
              <w:rPr>
                <w:rFonts w:ascii="Arial" w:hAnsi="Arial" w:cs="Arial"/>
                <w:color w:val="auto"/>
                <w:sz w:val="24"/>
                <w:szCs w:val="24"/>
                <w:lang w:val="lt-LT"/>
              </w:rPr>
              <w:t>NETAIKOMA</w:t>
            </w:r>
          </w:p>
          <w:p w14:paraId="355424AE" w14:textId="27FB2626" w:rsidR="00E9462D" w:rsidRPr="001A6B4D" w:rsidRDefault="00E9462D" w:rsidP="009F2E1E">
            <w:pPr>
              <w:spacing w:after="0" w:line="240" w:lineRule="auto"/>
              <w:rPr>
                <w:rFonts w:ascii="Arial" w:hAnsi="Arial" w:cs="Arial"/>
                <w:iCs/>
                <w:color w:val="00B050"/>
                <w:sz w:val="24"/>
                <w:szCs w:val="24"/>
              </w:rPr>
            </w:pPr>
            <w:r w:rsidRPr="001A6B4D">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78100398" w14:textId="77777777" w:rsidR="00E9462D" w:rsidRPr="001A6B4D" w:rsidRDefault="00E9462D" w:rsidP="009F2E1E">
            <w:pPr>
              <w:spacing w:after="0" w:line="240" w:lineRule="auto"/>
              <w:rPr>
                <w:rFonts w:ascii="Arial" w:hAnsi="Arial" w:cs="Arial"/>
                <w:sz w:val="24"/>
                <w:szCs w:val="24"/>
              </w:rPr>
            </w:pPr>
          </w:p>
        </w:tc>
      </w:tr>
      <w:tr w:rsidR="00E9462D" w:rsidRPr="001A6B4D"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C052A7" w:rsidRDefault="00E9462D" w:rsidP="009F2E1E">
            <w:pPr>
              <w:spacing w:after="0" w:line="240" w:lineRule="auto"/>
              <w:rPr>
                <w:rFonts w:ascii="Arial" w:hAnsi="Arial" w:cs="Arial"/>
                <w:bCs/>
                <w:sz w:val="24"/>
                <w:szCs w:val="24"/>
              </w:rPr>
            </w:pPr>
            <w:r w:rsidRPr="00C052A7">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C052A7" w:rsidRDefault="00E9462D" w:rsidP="009F2E1E">
            <w:pPr>
              <w:spacing w:after="0" w:line="240" w:lineRule="auto"/>
              <w:rPr>
                <w:rFonts w:ascii="Arial" w:hAnsi="Arial" w:cs="Arial"/>
                <w:iCs/>
                <w:sz w:val="24"/>
                <w:szCs w:val="24"/>
              </w:rPr>
            </w:pPr>
            <w:r w:rsidRPr="00C052A7">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1A6B4D" w:rsidRDefault="00E9462D" w:rsidP="009F2E1E">
            <w:pPr>
              <w:spacing w:after="0" w:line="240" w:lineRule="auto"/>
              <w:rPr>
                <w:rFonts w:ascii="Arial" w:hAnsi="Arial" w:cs="Arial"/>
                <w:sz w:val="24"/>
                <w:szCs w:val="24"/>
              </w:rPr>
            </w:pPr>
          </w:p>
        </w:tc>
      </w:tr>
      <w:tr w:rsidR="00E9462D" w:rsidRPr="001A6B4D"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C052A7" w:rsidRDefault="00E9462D" w:rsidP="009F2E1E">
            <w:pPr>
              <w:spacing w:after="0" w:line="240" w:lineRule="auto"/>
              <w:rPr>
                <w:rFonts w:ascii="Arial" w:hAnsi="Arial" w:cs="Arial"/>
                <w:bCs/>
                <w:sz w:val="24"/>
                <w:szCs w:val="24"/>
              </w:rPr>
            </w:pPr>
            <w:r w:rsidRPr="00C052A7">
              <w:rPr>
                <w:rFonts w:ascii="Arial" w:hAnsi="Arial" w:cs="Arial"/>
                <w:sz w:val="24"/>
                <w:szCs w:val="24"/>
              </w:rPr>
              <w:t xml:space="preserve">Perkančioji organizacija atsako tiekėjui, ar ji sutinka priimti tiekėjo siūlomą pasiūlymo galiojimo </w:t>
            </w:r>
            <w:r w:rsidRPr="00C052A7">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44FE79FF" w:rsidR="00E9462D" w:rsidRPr="00C052A7" w:rsidRDefault="00B635FD" w:rsidP="009F2E1E">
            <w:pPr>
              <w:spacing w:after="0" w:line="240" w:lineRule="auto"/>
              <w:rPr>
                <w:rFonts w:ascii="Arial" w:hAnsi="Arial" w:cs="Arial"/>
                <w:sz w:val="24"/>
                <w:szCs w:val="24"/>
              </w:rPr>
            </w:pPr>
            <w:r>
              <w:rPr>
                <w:rFonts w:ascii="Arial" w:hAnsi="Arial" w:cs="Arial"/>
                <w:iCs/>
                <w:sz w:val="24"/>
                <w:szCs w:val="24"/>
              </w:rPr>
              <w:lastRenderedPageBreak/>
              <w:t>NETAIKOMA</w:t>
            </w:r>
          </w:p>
          <w:p w14:paraId="6BBCE260" w14:textId="77777777" w:rsidR="00E9462D" w:rsidRPr="00C052A7"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6BDD6F3B" w:rsidR="00E9462D" w:rsidRPr="001A6B4D" w:rsidRDefault="00E9462D" w:rsidP="009F2E1E">
            <w:pPr>
              <w:spacing w:after="0" w:line="240" w:lineRule="auto"/>
              <w:rPr>
                <w:rFonts w:ascii="Arial" w:hAnsi="Arial" w:cs="Arial"/>
                <w:sz w:val="24"/>
                <w:szCs w:val="24"/>
              </w:rPr>
            </w:pPr>
          </w:p>
        </w:tc>
      </w:tr>
      <w:tr w:rsidR="00E9462D" w:rsidRPr="001A6B4D"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C052A7" w:rsidRDefault="00E9462D" w:rsidP="009F2E1E">
            <w:pPr>
              <w:spacing w:after="0" w:line="240" w:lineRule="auto"/>
              <w:rPr>
                <w:rFonts w:ascii="Arial" w:hAnsi="Arial" w:cs="Arial"/>
                <w:bCs/>
                <w:sz w:val="24"/>
                <w:szCs w:val="24"/>
              </w:rPr>
            </w:pPr>
            <w:r w:rsidRPr="00C052A7">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66CAB350" w:rsidR="00E9462D" w:rsidRPr="00C052A7" w:rsidRDefault="00B635FD" w:rsidP="009F2E1E">
            <w:pPr>
              <w:spacing w:after="0" w:line="240" w:lineRule="auto"/>
              <w:jc w:val="both"/>
              <w:rPr>
                <w:rFonts w:ascii="Arial" w:hAnsi="Arial" w:cs="Arial"/>
                <w:sz w:val="24"/>
                <w:szCs w:val="24"/>
              </w:rPr>
            </w:pPr>
            <w:r>
              <w:rPr>
                <w:rFonts w:ascii="Arial" w:hAnsi="Arial" w:cs="Arial"/>
                <w:sz w:val="24"/>
                <w:szCs w:val="24"/>
              </w:rPr>
              <w:t>NETAIKOMA</w:t>
            </w:r>
          </w:p>
          <w:p w14:paraId="1A1AAE12" w14:textId="77777777" w:rsidR="00E9462D" w:rsidRPr="00C052A7"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719B1702" w:rsidR="00E9462D" w:rsidRPr="001A6B4D" w:rsidRDefault="00E9462D" w:rsidP="009F2E1E">
            <w:pPr>
              <w:spacing w:after="0" w:line="240" w:lineRule="auto"/>
              <w:rPr>
                <w:rFonts w:ascii="Arial" w:hAnsi="Arial" w:cs="Arial"/>
                <w:sz w:val="24"/>
                <w:szCs w:val="24"/>
              </w:rPr>
            </w:pPr>
          </w:p>
        </w:tc>
      </w:tr>
      <w:tr w:rsidR="00E9462D" w:rsidRPr="001A6B4D"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B4D" w:rsidRDefault="00E9462D" w:rsidP="009F2E1E">
            <w:pPr>
              <w:spacing w:after="0" w:line="240" w:lineRule="auto"/>
              <w:rPr>
                <w:rFonts w:ascii="Arial" w:hAnsi="Arial" w:cs="Arial"/>
                <w:bCs/>
                <w:sz w:val="24"/>
                <w:szCs w:val="24"/>
              </w:rPr>
            </w:pPr>
          </w:p>
        </w:tc>
      </w:tr>
      <w:tr w:rsidR="00E9462D" w:rsidRPr="001A6B4D"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 xml:space="preserve">Perkančioji organizacija pirkimo dalyviams praneša apie priimtą sprendimą nustatyti laimėjusį pasiūlymą, </w:t>
            </w:r>
            <w:r w:rsidRPr="001A6B4D">
              <w:rPr>
                <w:rFonts w:ascii="Arial" w:hAnsi="Arial" w:cs="Arial"/>
                <w:sz w:val="24"/>
                <w:szCs w:val="24"/>
              </w:rPr>
              <w:t>dėl kurio bus sudaroma</w:t>
            </w:r>
            <w:r w:rsidRPr="001A6B4D">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B4D" w:rsidRDefault="00E9462D" w:rsidP="009F2E1E">
            <w:pPr>
              <w:spacing w:after="0" w:line="240" w:lineRule="auto"/>
              <w:rPr>
                <w:rFonts w:ascii="Arial" w:hAnsi="Arial" w:cs="Arial"/>
                <w:sz w:val="24"/>
                <w:szCs w:val="24"/>
              </w:rPr>
            </w:pPr>
          </w:p>
        </w:tc>
      </w:tr>
      <w:tr w:rsidR="00E9462D" w:rsidRPr="001A6B4D"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B4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B4D"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B4D">
              <w:rPr>
                <w:rFonts w:ascii="Arial" w:hAnsi="Arial" w:cs="Arial"/>
                <w:bCs/>
                <w:sz w:val="24"/>
                <w:szCs w:val="24"/>
              </w:rPr>
              <w:t>ne vėliau kaip per</w:t>
            </w:r>
          </w:p>
        </w:tc>
        <w:tc>
          <w:tcPr>
            <w:tcW w:w="3633" w:type="dxa"/>
            <w:tcMar>
              <w:top w:w="0" w:type="dxa"/>
              <w:left w:w="108" w:type="dxa"/>
              <w:bottom w:w="0" w:type="dxa"/>
              <w:right w:w="108" w:type="dxa"/>
            </w:tcMar>
          </w:tcPr>
          <w:p w14:paraId="399D8665" w14:textId="021F9759" w:rsidR="00E9462D" w:rsidRPr="001A6B4D" w:rsidRDefault="00E9462D" w:rsidP="00872B19">
            <w:pPr>
              <w:spacing w:after="0" w:line="240" w:lineRule="auto"/>
              <w:rPr>
                <w:rFonts w:ascii="Arial" w:hAnsi="Arial" w:cs="Arial"/>
                <w:sz w:val="24"/>
                <w:szCs w:val="24"/>
              </w:rPr>
            </w:pPr>
            <w:r w:rsidRPr="001A6B4D">
              <w:rPr>
                <w:rFonts w:ascii="Arial" w:hAnsi="Arial" w:cs="Arial"/>
                <w:sz w:val="24"/>
                <w:szCs w:val="24"/>
              </w:rPr>
              <w:t>5 (penkias) darbo dienas</w:t>
            </w:r>
            <w:r w:rsidR="00872B19">
              <w:rPr>
                <w:rFonts w:ascii="Arial" w:hAnsi="Arial" w:cs="Arial"/>
                <w:sz w:val="24"/>
                <w:szCs w:val="24"/>
              </w:rPr>
              <w:t xml:space="preserve"> </w:t>
            </w:r>
            <w:r w:rsidRPr="001A6B4D">
              <w:rPr>
                <w:rFonts w:ascii="Arial" w:hAnsi="Arial" w:cs="Arial"/>
                <w:sz w:val="24"/>
                <w:szCs w:val="24"/>
              </w:rPr>
              <w:t xml:space="preserve">nuo </w:t>
            </w:r>
            <w:r w:rsidRPr="001A6B4D">
              <w:rPr>
                <w:rFonts w:ascii="Arial" w:eastAsia="Arial" w:hAnsi="Arial" w:cs="Arial"/>
                <w:sz w:val="24"/>
                <w:szCs w:val="24"/>
              </w:rPr>
              <w:t>perkančiosios organizacijos</w:t>
            </w:r>
            <w:r w:rsidRPr="001A6B4D">
              <w:rPr>
                <w:rFonts w:ascii="Arial" w:hAnsi="Arial" w:cs="Arial"/>
                <w:sz w:val="24"/>
                <w:szCs w:val="24"/>
              </w:rPr>
              <w:t xml:space="preserve"> pranešimo raštu apie jos priimtą sprendimą išsiuntimo tiekėjams dienos arba nuo paskelbimo apie </w:t>
            </w:r>
            <w:r w:rsidRPr="001A6B4D">
              <w:rPr>
                <w:rFonts w:ascii="Arial" w:eastAsia="Arial" w:hAnsi="Arial" w:cs="Arial"/>
                <w:sz w:val="24"/>
                <w:szCs w:val="24"/>
              </w:rPr>
              <w:t>perkančiosios organizacijos</w:t>
            </w:r>
            <w:r w:rsidRPr="001A6B4D">
              <w:rPr>
                <w:rFonts w:ascii="Arial" w:hAnsi="Arial" w:cs="Arial"/>
                <w:sz w:val="24"/>
                <w:szCs w:val="24"/>
              </w:rPr>
              <w:t xml:space="preserve"> priimtus sprendimus dienos, jei VPĮ nenumato reikalavimo raštu informuoti tiekėjus apie </w:t>
            </w:r>
            <w:r w:rsidRPr="001A6B4D">
              <w:rPr>
                <w:rFonts w:ascii="Arial" w:eastAsia="Arial" w:hAnsi="Arial" w:cs="Arial"/>
                <w:sz w:val="24"/>
                <w:szCs w:val="24"/>
              </w:rPr>
              <w:t xml:space="preserve"> perkančiosios organizacijos</w:t>
            </w:r>
            <w:r w:rsidRPr="001A6B4D">
              <w:rPr>
                <w:rFonts w:ascii="Arial" w:hAnsi="Arial" w:cs="Arial"/>
                <w:sz w:val="24"/>
                <w:szCs w:val="24"/>
              </w:rPr>
              <w:t xml:space="preserve"> priimtus sprendimus;</w:t>
            </w:r>
          </w:p>
          <w:p w14:paraId="6B39958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 xml:space="preserve">15 (penkiolika) dienų nuo pranešimo išsiuntimo tiekėjams dienos, jeigu šis pranešimas </w:t>
            </w:r>
            <w:r w:rsidRPr="001A6B4D">
              <w:rPr>
                <w:rFonts w:ascii="Arial" w:hAnsi="Arial" w:cs="Arial"/>
                <w:sz w:val="24"/>
                <w:szCs w:val="24"/>
              </w:rPr>
              <w:lastRenderedPageBreak/>
              <w:t>nebuvo siunčiamas elektroninėmis priemonėmis.</w:t>
            </w:r>
          </w:p>
        </w:tc>
        <w:tc>
          <w:tcPr>
            <w:tcW w:w="2947" w:type="dxa"/>
            <w:tcMar>
              <w:top w:w="0" w:type="dxa"/>
              <w:left w:w="108" w:type="dxa"/>
              <w:bottom w:w="0" w:type="dxa"/>
              <w:right w:w="108" w:type="dxa"/>
            </w:tcMar>
          </w:tcPr>
          <w:p w14:paraId="1B2B194B" w14:textId="77777777" w:rsidR="00E9462D" w:rsidRPr="001A6B4D" w:rsidRDefault="00E9462D" w:rsidP="009F2E1E">
            <w:pPr>
              <w:spacing w:after="0" w:line="240" w:lineRule="auto"/>
              <w:rPr>
                <w:rFonts w:ascii="Arial" w:hAnsi="Arial" w:cs="Arial"/>
                <w:bCs/>
                <w:sz w:val="24"/>
                <w:szCs w:val="24"/>
              </w:rPr>
            </w:pPr>
          </w:p>
        </w:tc>
      </w:tr>
      <w:tr w:rsidR="00E9462D" w:rsidRPr="001A6B4D"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B4D" w:rsidRDefault="00E9462D" w:rsidP="009F2E1E">
            <w:pPr>
              <w:spacing w:after="0" w:line="240" w:lineRule="auto"/>
              <w:rPr>
                <w:rFonts w:ascii="Arial" w:hAnsi="Arial" w:cs="Arial"/>
                <w:sz w:val="24"/>
                <w:szCs w:val="24"/>
              </w:rPr>
            </w:pPr>
          </w:p>
        </w:tc>
      </w:tr>
      <w:tr w:rsidR="00E9462D" w:rsidRPr="001A6B4D"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Jeigu perkančioji organizacija per nustatytą terminą neišnagrinėja jai pateiktos pretenzijos, tiekėjas turi teisę pateikti prašymą ar pareikšti ieškinį teismui per</w:t>
            </w:r>
            <w:r w:rsidRPr="001A6B4D">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B4D" w:rsidRDefault="00E9462D" w:rsidP="009F2E1E">
            <w:pPr>
              <w:spacing w:after="0" w:line="240" w:lineRule="auto"/>
              <w:rPr>
                <w:rFonts w:ascii="Arial" w:hAnsi="Arial" w:cs="Arial"/>
                <w:sz w:val="24"/>
                <w:szCs w:val="24"/>
              </w:rPr>
            </w:pPr>
          </w:p>
        </w:tc>
      </w:tr>
      <w:tr w:rsidR="00E9462D" w:rsidRPr="001A6B4D"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bCs/>
                <w:sz w:val="24"/>
                <w:szCs w:val="24"/>
              </w:rPr>
              <w:t>5 (penkių) darbo dienų,</w:t>
            </w:r>
            <w:r w:rsidRPr="001A6B4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B4D" w:rsidRDefault="00E9462D" w:rsidP="009F2E1E">
            <w:pPr>
              <w:spacing w:after="0" w:line="240" w:lineRule="auto"/>
              <w:rPr>
                <w:rFonts w:ascii="Arial" w:hAnsi="Arial" w:cs="Arial"/>
                <w:sz w:val="24"/>
                <w:szCs w:val="24"/>
              </w:rPr>
            </w:pPr>
          </w:p>
        </w:tc>
      </w:tr>
      <w:tr w:rsidR="00E9462D" w:rsidRPr="001A6B4D"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Jeigu </w:t>
            </w:r>
            <w:r w:rsidRPr="001A6B4D">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6D2EAD0F" w14:textId="77777777" w:rsidR="00E9462D" w:rsidRPr="00301566" w:rsidRDefault="00E9462D" w:rsidP="009F2E1E">
            <w:pPr>
              <w:spacing w:after="0" w:line="240" w:lineRule="auto"/>
              <w:jc w:val="both"/>
              <w:rPr>
                <w:rFonts w:ascii="Arial" w:hAnsi="Arial" w:cs="Arial"/>
                <w:i/>
                <w:iCs/>
                <w:sz w:val="24"/>
                <w:szCs w:val="24"/>
              </w:rPr>
            </w:pPr>
            <w:r w:rsidRPr="00301566">
              <w:rPr>
                <w:rFonts w:ascii="Arial" w:hAnsi="Arial" w:cs="Arial"/>
                <w:i/>
                <w:iCs/>
                <w:sz w:val="24"/>
                <w:szCs w:val="24"/>
              </w:rPr>
              <w:t xml:space="preserve">VPĮ 102 straipsnio 1 dalyje nustatytas terminas ir atidėjimo terminas pratęsiami papildomam terminui, jį skaičiuojant nuo suinteresuoto </w:t>
            </w:r>
            <w:r w:rsidRPr="00301566">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B4D"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B4D" w:rsidRDefault="00E9462D" w:rsidP="009F2E1E">
            <w:pPr>
              <w:spacing w:after="0" w:line="240" w:lineRule="auto"/>
              <w:rPr>
                <w:rFonts w:ascii="Arial" w:hAnsi="Arial" w:cs="Arial"/>
                <w:sz w:val="24"/>
                <w:szCs w:val="24"/>
              </w:rPr>
            </w:pPr>
          </w:p>
        </w:tc>
      </w:tr>
    </w:tbl>
    <w:p w14:paraId="6DA8FA3C" w14:textId="77777777" w:rsidR="00E24685" w:rsidRPr="001A6B4D" w:rsidRDefault="00E24685" w:rsidP="008D704D">
      <w:pPr>
        <w:tabs>
          <w:tab w:val="left" w:pos="2977"/>
        </w:tabs>
        <w:spacing w:after="120" w:line="20" w:lineRule="atLeast"/>
        <w:jc w:val="center"/>
        <w:rPr>
          <w:rFonts w:ascii="Arial" w:eastAsia="Calibri" w:hAnsi="Arial" w:cs="Arial"/>
        </w:rPr>
        <w:sectPr w:rsidR="00E24685" w:rsidRPr="001A6B4D" w:rsidSect="00C53DD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1A6B4D"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16085178"/>
      <w:r w:rsidRPr="001A6B4D">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1A6B4D" w:rsidRDefault="002C1AAF" w:rsidP="002C1AAF">
      <w:pPr>
        <w:jc w:val="center"/>
        <w:rPr>
          <w:rFonts w:ascii="Arial" w:hAnsi="Arial" w:cs="Arial"/>
          <w:b/>
          <w:bCs/>
          <w:smallCaps/>
          <w:sz w:val="22"/>
          <w:szCs w:val="22"/>
        </w:rPr>
      </w:pPr>
    </w:p>
    <w:p w14:paraId="7C073C7B" w14:textId="77777777" w:rsidR="002C1AAF" w:rsidRPr="001A6B4D" w:rsidRDefault="002C1AAF" w:rsidP="002C1AAF">
      <w:pPr>
        <w:pStyle w:val="Paantrat"/>
        <w:jc w:val="center"/>
        <w:rPr>
          <w:rFonts w:ascii="Arial" w:hAnsi="Arial" w:cs="Arial"/>
          <w:b/>
          <w:bCs/>
          <w:color w:val="auto"/>
          <w:sz w:val="24"/>
          <w:szCs w:val="24"/>
        </w:rPr>
      </w:pPr>
      <w:r w:rsidRPr="001A6B4D">
        <w:rPr>
          <w:rFonts w:ascii="Arial" w:hAnsi="Arial" w:cs="Arial"/>
          <w:b/>
          <w:bCs/>
          <w:color w:val="auto"/>
          <w:sz w:val="24"/>
          <w:szCs w:val="24"/>
        </w:rPr>
        <w:t>TIEKĖJŲ PAŠALINIMO PAGRINDAI</w:t>
      </w:r>
    </w:p>
    <w:p w14:paraId="6DDF976C" w14:textId="77777777" w:rsidR="00A53F6B" w:rsidRPr="001A6B4D" w:rsidRDefault="00A53F6B" w:rsidP="00A53F6B">
      <w:pPr>
        <w:spacing w:after="0" w:line="240" w:lineRule="auto"/>
        <w:jc w:val="both"/>
        <w:rPr>
          <w:rFonts w:ascii="Arial" w:eastAsia="Yu Mincho" w:hAnsi="Arial" w:cs="Arial"/>
          <w:color w:val="7030A0"/>
        </w:rPr>
      </w:pPr>
    </w:p>
    <w:p w14:paraId="35C10A36" w14:textId="5B630965" w:rsidR="00A53F6B" w:rsidRPr="001A6B4D" w:rsidRDefault="00A53F6B" w:rsidP="00CD2CA7">
      <w:pPr>
        <w:numPr>
          <w:ilvl w:val="0"/>
          <w:numId w:val="18"/>
        </w:numPr>
        <w:spacing w:after="0" w:line="240" w:lineRule="auto"/>
        <w:ind w:left="0" w:firstLine="851"/>
        <w:jc w:val="both"/>
        <w:rPr>
          <w:rFonts w:ascii="Arial" w:eastAsia="Yu Mincho" w:hAnsi="Arial" w:cs="Arial"/>
          <w:sz w:val="22"/>
          <w:szCs w:val="22"/>
        </w:rPr>
      </w:pPr>
      <w:r w:rsidRPr="009770AC">
        <w:rPr>
          <w:rFonts w:ascii="Arial" w:eastAsia="Yu Mincho" w:hAnsi="Arial" w:cs="Arial"/>
          <w:sz w:val="22"/>
          <w:szCs w:val="22"/>
        </w:rPr>
        <w:t xml:space="preserve">Su pasiūlymu teikiamas tik EBVPD. Perkančioji organizacija su pasiūlymu nereikalauja </w:t>
      </w:r>
      <w:r w:rsidRPr="001A6B4D">
        <w:rPr>
          <w:rFonts w:ascii="Arial" w:eastAsia="Yu Mincho" w:hAnsi="Arial" w:cs="Arial"/>
          <w:sz w:val="22"/>
          <w:szCs w:val="22"/>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B4D" w:rsidRDefault="00A53F6B" w:rsidP="00CD2CA7">
      <w:pPr>
        <w:numPr>
          <w:ilvl w:val="0"/>
          <w:numId w:val="18"/>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1A6B4D" w:rsidRDefault="00A53F6B" w:rsidP="00CD2CA7">
      <w:pPr>
        <w:numPr>
          <w:ilvl w:val="0"/>
          <w:numId w:val="18"/>
        </w:numPr>
        <w:spacing w:after="0" w:line="240" w:lineRule="auto"/>
        <w:ind w:left="0" w:firstLine="851"/>
        <w:jc w:val="both"/>
        <w:rPr>
          <w:rFonts w:ascii="Arial" w:eastAsia="Verdana" w:hAnsi="Arial" w:cs="Arial"/>
          <w:sz w:val="22"/>
          <w:szCs w:val="22"/>
        </w:rPr>
      </w:pPr>
      <w:r w:rsidRPr="001A6B4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6B4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1A6B4D" w:rsidRDefault="00A53F6B" w:rsidP="00CD2CA7">
      <w:pPr>
        <w:numPr>
          <w:ilvl w:val="0"/>
          <w:numId w:val="18"/>
        </w:numPr>
        <w:spacing w:after="0" w:line="240" w:lineRule="auto"/>
        <w:ind w:left="0" w:firstLine="851"/>
        <w:jc w:val="both"/>
        <w:rPr>
          <w:rFonts w:ascii="Arial" w:eastAsia="Verdana" w:hAnsi="Arial" w:cs="Arial"/>
          <w:color w:val="000000" w:themeColor="text1"/>
          <w:sz w:val="22"/>
          <w:szCs w:val="22"/>
        </w:rPr>
      </w:pPr>
      <w:r w:rsidRPr="001A6B4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B4D" w:rsidRDefault="00A53F6B" w:rsidP="00CD2CA7">
      <w:pPr>
        <w:numPr>
          <w:ilvl w:val="0"/>
          <w:numId w:val="18"/>
        </w:numPr>
        <w:spacing w:after="0" w:line="240" w:lineRule="auto"/>
        <w:ind w:left="0" w:firstLine="851"/>
        <w:jc w:val="both"/>
        <w:rPr>
          <w:rFonts w:ascii="Arial" w:eastAsia="Yu Mincho" w:hAnsi="Arial" w:cs="Arial"/>
          <w:sz w:val="22"/>
          <w:szCs w:val="22"/>
        </w:rPr>
      </w:pPr>
      <w:r w:rsidRPr="001A6B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A6B4D">
        <w:rPr>
          <w:rFonts w:ascii="Arial" w:eastAsia="Verdana" w:hAnsi="Arial" w:cs="Arial"/>
          <w:sz w:val="22"/>
          <w:szCs w:val="22"/>
        </w:rPr>
        <w:t>Certis</w:t>
      </w:r>
      <w:proofErr w:type="spellEnd"/>
      <w:r w:rsidRPr="001A6B4D">
        <w:rPr>
          <w:rFonts w:ascii="Arial" w:eastAsia="Verdana" w:hAnsi="Arial" w:cs="Arial"/>
          <w:sz w:val="22"/>
          <w:szCs w:val="22"/>
        </w:rPr>
        <w:t>“. Lentelės ketvirtame stulpelyje nurodomi doku</w:t>
      </w:r>
      <w:r w:rsidRPr="001A6B4D">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1A6B4D">
        <w:rPr>
          <w:rFonts w:ascii="Arial" w:eastAsia="Yu Mincho" w:hAnsi="Arial" w:cs="Arial"/>
          <w:sz w:val="22"/>
          <w:szCs w:val="22"/>
        </w:rPr>
        <w:t>Certis</w:t>
      </w:r>
      <w:proofErr w:type="spellEnd"/>
      <w:r w:rsidRPr="001A6B4D">
        <w:rPr>
          <w:rFonts w:ascii="Arial" w:eastAsia="Yu Mincho" w:hAnsi="Arial" w:cs="Arial"/>
          <w:sz w:val="22"/>
          <w:szCs w:val="22"/>
        </w:rPr>
        <w:t xml:space="preserve">“, adresu </w:t>
      </w:r>
      <w:hyperlink r:id="rId14" w:history="1">
        <w:r w:rsidRPr="001A6B4D">
          <w:rPr>
            <w:rFonts w:ascii="Arial" w:eastAsia="Calibri" w:hAnsi="Arial" w:cs="Arial"/>
            <w:sz w:val="22"/>
            <w:szCs w:val="22"/>
          </w:rPr>
          <w:t>https://ec.europa.eu/tools/ecertis/</w:t>
        </w:r>
      </w:hyperlink>
      <w:r w:rsidRPr="001A6B4D">
        <w:rPr>
          <w:rFonts w:ascii="Arial" w:eastAsia="Yu Mincho" w:hAnsi="Arial" w:cs="Arial"/>
          <w:sz w:val="22"/>
          <w:szCs w:val="22"/>
        </w:rPr>
        <w:t xml:space="preserve">. </w:t>
      </w:r>
    </w:p>
    <w:p w14:paraId="13AA15FA" w14:textId="77777777" w:rsidR="00A53F6B" w:rsidRPr="001A6B4D" w:rsidRDefault="00A53F6B" w:rsidP="00CD2CA7">
      <w:pPr>
        <w:numPr>
          <w:ilvl w:val="0"/>
          <w:numId w:val="18"/>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9770AC" w:rsidRDefault="00A53F6B" w:rsidP="00CD2CA7">
      <w:pPr>
        <w:numPr>
          <w:ilvl w:val="1"/>
          <w:numId w:val="18"/>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 xml:space="preserve">turi galimybę susipažinti su šiais dokumentais ar informacija tiesiogiai ir neatlygintinai prisijungusi prie nacionalinės duomenų bazės bet kurioje </w:t>
      </w:r>
      <w:r w:rsidRPr="009770AC">
        <w:rPr>
          <w:rFonts w:ascii="Arial" w:eastAsia="Yu Mincho" w:hAnsi="Arial" w:cs="Arial"/>
          <w:sz w:val="22"/>
          <w:szCs w:val="22"/>
        </w:rPr>
        <w:t>valstybėje narėje arba naudodamasi Centrinės viešųjų pirkimų informacinės sistemos priemonėmis;</w:t>
      </w:r>
    </w:p>
    <w:p w14:paraId="1BCF91D4" w14:textId="77777777" w:rsidR="00A53F6B" w:rsidRPr="009770AC" w:rsidRDefault="00A53F6B" w:rsidP="00CD2CA7">
      <w:pPr>
        <w:numPr>
          <w:ilvl w:val="1"/>
          <w:numId w:val="18"/>
        </w:numPr>
        <w:spacing w:after="0" w:line="240" w:lineRule="auto"/>
        <w:ind w:left="0" w:firstLine="851"/>
        <w:jc w:val="both"/>
        <w:rPr>
          <w:rFonts w:ascii="Arial" w:eastAsia="Yu Mincho" w:hAnsi="Arial" w:cs="Arial"/>
          <w:sz w:val="22"/>
          <w:szCs w:val="22"/>
        </w:rPr>
      </w:pPr>
      <w:r w:rsidRPr="009770AC">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9770AC" w:rsidRDefault="00A53F6B" w:rsidP="00A53F6B">
      <w:pPr>
        <w:spacing w:after="0" w:line="240" w:lineRule="auto"/>
        <w:ind w:firstLine="851"/>
        <w:jc w:val="both"/>
        <w:rPr>
          <w:rFonts w:ascii="Arial" w:eastAsia="Yu Mincho" w:hAnsi="Arial" w:cs="Arial"/>
          <w:sz w:val="22"/>
          <w:szCs w:val="22"/>
        </w:rPr>
      </w:pPr>
      <w:r w:rsidRPr="009770AC">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9770AC" w:rsidRDefault="00A53F6B" w:rsidP="00CD2CA7">
      <w:pPr>
        <w:numPr>
          <w:ilvl w:val="0"/>
          <w:numId w:val="18"/>
        </w:numPr>
        <w:spacing w:after="0" w:line="240" w:lineRule="auto"/>
        <w:ind w:left="0" w:firstLine="851"/>
        <w:jc w:val="both"/>
        <w:rPr>
          <w:rFonts w:ascii="Arial" w:eastAsia="Yu Mincho" w:hAnsi="Arial" w:cs="Arial"/>
          <w:sz w:val="22"/>
          <w:szCs w:val="22"/>
        </w:rPr>
      </w:pPr>
      <w:r w:rsidRPr="009770AC">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9770AC" w:rsidRDefault="00A53F6B" w:rsidP="00CD2CA7">
      <w:pPr>
        <w:numPr>
          <w:ilvl w:val="1"/>
          <w:numId w:val="18"/>
        </w:numPr>
        <w:spacing w:after="0" w:line="240" w:lineRule="auto"/>
        <w:ind w:left="0" w:firstLine="851"/>
        <w:jc w:val="both"/>
        <w:rPr>
          <w:rFonts w:ascii="Arial" w:eastAsia="Yu Mincho" w:hAnsi="Arial" w:cs="Arial"/>
          <w:sz w:val="22"/>
          <w:szCs w:val="22"/>
        </w:rPr>
      </w:pPr>
      <w:r w:rsidRPr="009770AC">
        <w:rPr>
          <w:rFonts w:ascii="Arial" w:eastAsia="Yu Mincho" w:hAnsi="Arial" w:cs="Arial"/>
          <w:sz w:val="22"/>
          <w:szCs w:val="22"/>
        </w:rPr>
        <w:t>priesaikos deklaracija;</w:t>
      </w:r>
    </w:p>
    <w:p w14:paraId="622CBCF8" w14:textId="77777777" w:rsidR="00A53F6B" w:rsidRPr="001A6B4D" w:rsidRDefault="00A53F6B" w:rsidP="00A53F6B">
      <w:pPr>
        <w:spacing w:after="0" w:line="240" w:lineRule="auto"/>
        <w:ind w:firstLine="851"/>
        <w:jc w:val="both"/>
        <w:rPr>
          <w:rFonts w:ascii="Arial" w:eastAsia="Yu Mincho" w:hAnsi="Arial" w:cs="Arial"/>
        </w:rPr>
      </w:pPr>
      <w:r w:rsidRPr="001A6B4D">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B4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B4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B4D" w:rsidRDefault="00E24685" w:rsidP="00E24685">
            <w:pPr>
              <w:spacing w:after="0" w:line="240" w:lineRule="auto"/>
              <w:ind w:left="32"/>
              <w:jc w:val="center"/>
              <w:rPr>
                <w:rFonts w:ascii="Arial" w:hAnsi="Arial" w:cs="Arial"/>
                <w:b/>
                <w:bCs/>
                <w:sz w:val="24"/>
                <w:szCs w:val="24"/>
              </w:rPr>
            </w:pPr>
            <w:r w:rsidRPr="001A6B4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B4D" w:rsidRDefault="00E24685" w:rsidP="00E24685">
            <w:pPr>
              <w:spacing w:after="0" w:line="240" w:lineRule="auto"/>
              <w:jc w:val="center"/>
              <w:rPr>
                <w:rFonts w:ascii="Arial" w:hAnsi="Arial" w:cs="Arial"/>
                <w:bCs/>
                <w:sz w:val="24"/>
                <w:szCs w:val="24"/>
                <w:lang w:eastAsia="en-US"/>
              </w:rPr>
            </w:pPr>
            <w:r w:rsidRPr="001A6B4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B4D" w:rsidRDefault="00E24685" w:rsidP="00E24685">
            <w:pPr>
              <w:spacing w:after="0" w:line="240" w:lineRule="auto"/>
              <w:jc w:val="center"/>
              <w:rPr>
                <w:rFonts w:ascii="Arial" w:eastAsia="Yu Mincho" w:hAnsi="Arial" w:cs="Arial"/>
                <w:b/>
                <w:bCs/>
                <w:sz w:val="24"/>
                <w:szCs w:val="24"/>
              </w:rPr>
            </w:pPr>
            <w:r w:rsidRPr="001A6B4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B4D" w:rsidRDefault="00E24685" w:rsidP="00E24685">
            <w:pPr>
              <w:spacing w:after="0" w:line="240" w:lineRule="auto"/>
              <w:jc w:val="center"/>
              <w:rPr>
                <w:rFonts w:ascii="Arial" w:hAnsi="Arial" w:cs="Arial"/>
                <w:bCs/>
                <w:iCs/>
                <w:sz w:val="24"/>
                <w:szCs w:val="24"/>
                <w:lang w:eastAsia="en-US"/>
              </w:rPr>
            </w:pPr>
            <w:r w:rsidRPr="001A6B4D">
              <w:rPr>
                <w:rFonts w:ascii="Arial" w:hAnsi="Arial" w:cs="Arial"/>
                <w:b/>
                <w:sz w:val="24"/>
                <w:szCs w:val="24"/>
              </w:rPr>
              <w:t>Pašalinimo pagrindų nebuvimą įrodantys dokumentai</w:t>
            </w:r>
          </w:p>
        </w:tc>
      </w:tr>
      <w:tr w:rsidR="00E24685" w:rsidRPr="001A6B4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B4D" w:rsidRDefault="00E24685" w:rsidP="00CD2CA7">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1) dalyvavimą nusikalstamame susivienijime, jo organizavimą ar vadovavimą jam;</w:t>
            </w:r>
          </w:p>
          <w:p w14:paraId="7878A8DA"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2) kyšininkavimą, prekybą poveikiu, papirkimą;</w:t>
            </w:r>
          </w:p>
          <w:p w14:paraId="47F2B858"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B1D12">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4) nusikalstamą bankrotą;</w:t>
            </w:r>
          </w:p>
          <w:p w14:paraId="4719E29D"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5) teroristinį ir su teroristine veikla susijusį nusikaltimą;</w:t>
            </w:r>
          </w:p>
          <w:p w14:paraId="471783DE"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6) nusikalstamu būdu gauto turto legalizavimą;</w:t>
            </w:r>
          </w:p>
          <w:p w14:paraId="6C2AA586"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7) prekybą žmonėmis, vaiko pirkimą arba pardavimą;</w:t>
            </w:r>
          </w:p>
          <w:p w14:paraId="3B1D09A1"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DB1D12" w:rsidRDefault="00E24685" w:rsidP="00E24685">
            <w:pPr>
              <w:spacing w:after="0" w:line="240" w:lineRule="auto"/>
              <w:jc w:val="both"/>
              <w:rPr>
                <w:rFonts w:ascii="Arial" w:hAnsi="Arial" w:cs="Arial"/>
                <w:b/>
                <w:bCs/>
                <w:sz w:val="24"/>
                <w:szCs w:val="24"/>
                <w:lang w:eastAsia="en-US"/>
              </w:rPr>
            </w:pPr>
          </w:p>
          <w:p w14:paraId="045793BA"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Laikoma, kad tiekėjas arba jo atsakingas asmuo nuteistas už aukščiau nurodytą nusikalstamą veiką, kai dėl:</w:t>
            </w:r>
          </w:p>
          <w:p w14:paraId="3C5A6ADC" w14:textId="6DD3D369" w:rsidR="00E24685" w:rsidRPr="00DB1D12" w:rsidRDefault="00E24685" w:rsidP="00E24685">
            <w:pPr>
              <w:spacing w:after="0" w:line="240" w:lineRule="auto"/>
              <w:jc w:val="both"/>
              <w:rPr>
                <w:rFonts w:ascii="Arial" w:hAnsi="Arial" w:cs="Arial"/>
                <w:bCs/>
                <w:sz w:val="24"/>
                <w:szCs w:val="24"/>
                <w:lang w:eastAsia="en-US"/>
              </w:rPr>
            </w:pPr>
            <w:r w:rsidRPr="00DB1D12">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A6FF1A6" w14:textId="726247FF" w:rsidR="00E24685" w:rsidRPr="00DB1D12" w:rsidRDefault="00E24685" w:rsidP="00E24685">
            <w:pPr>
              <w:spacing w:after="0" w:line="240" w:lineRule="auto"/>
              <w:jc w:val="both"/>
              <w:rPr>
                <w:rFonts w:ascii="Arial" w:hAnsi="Arial" w:cs="Arial"/>
                <w:sz w:val="24"/>
                <w:szCs w:val="24"/>
                <w:lang w:eastAsia="en-US"/>
              </w:rPr>
            </w:pPr>
            <w:r w:rsidRPr="00DB1D12">
              <w:rPr>
                <w:rFonts w:ascii="Arial" w:hAnsi="Arial" w:cs="Arial"/>
                <w:sz w:val="24"/>
                <w:szCs w:val="24"/>
                <w:lang w:eastAsia="en-US"/>
              </w:rPr>
              <w:t xml:space="preserve">2) tiekėjo, kuris yra juridinis asmuo, kita organizacija ar jos </w:t>
            </w:r>
            <w:r w:rsidRPr="00DB1D12">
              <w:rPr>
                <w:rFonts w:ascii="Arial" w:hAnsi="Arial" w:cs="Arial"/>
                <w:b/>
                <w:bCs/>
                <w:sz w:val="24"/>
                <w:szCs w:val="24"/>
                <w:lang w:eastAsia="en-US"/>
              </w:rPr>
              <w:t>struktūrinis</w:t>
            </w:r>
            <w:r w:rsidRPr="00DB1D12">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DB1D12">
              <w:rPr>
                <w:rFonts w:ascii="Arial" w:hAnsi="Arial" w:cs="Arial"/>
                <w:sz w:val="24"/>
                <w:szCs w:val="24"/>
                <w:lang w:eastAsia="en-US"/>
              </w:rPr>
              <w:lastRenderedPageBreak/>
              <w:t>nuosprendis ir šis asmuo turi neišnykusį ar nepanaikintą teistumą;</w:t>
            </w:r>
          </w:p>
          <w:p w14:paraId="0071353A"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 xml:space="preserve">3) tiekėjo, kuris yra juridinis asmuo, kita organizacija ar jos </w:t>
            </w:r>
            <w:r w:rsidRPr="00DB1D12">
              <w:rPr>
                <w:rFonts w:ascii="Arial" w:hAnsi="Arial" w:cs="Arial"/>
                <w:b/>
                <w:sz w:val="24"/>
                <w:szCs w:val="24"/>
                <w:lang w:eastAsia="en-US"/>
              </w:rPr>
              <w:t>struktūrinis</w:t>
            </w:r>
            <w:r w:rsidRPr="00DB1D12">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DB1D12" w:rsidRDefault="00E24685" w:rsidP="00E24685">
            <w:pPr>
              <w:spacing w:after="0" w:line="240" w:lineRule="auto"/>
              <w:jc w:val="both"/>
              <w:rPr>
                <w:rFonts w:ascii="Arial" w:eastAsia="Yu Mincho" w:hAnsi="Arial" w:cs="Arial"/>
                <w:b/>
                <w:bCs/>
                <w:sz w:val="24"/>
                <w:szCs w:val="24"/>
                <w:lang w:eastAsia="en-US"/>
              </w:rPr>
            </w:pPr>
            <w:r w:rsidRPr="00DB1D12">
              <w:rPr>
                <w:rFonts w:ascii="Arial" w:eastAsia="Yu Mincho" w:hAnsi="Arial" w:cs="Arial"/>
                <w:b/>
                <w:bCs/>
                <w:sz w:val="24"/>
                <w:szCs w:val="24"/>
                <w:lang w:eastAsia="en-US"/>
              </w:rPr>
              <w:lastRenderedPageBreak/>
              <w:t>VPĮ 46 straipsnio 1 dalis</w:t>
            </w:r>
          </w:p>
          <w:p w14:paraId="14F6D23A" w14:textId="77777777" w:rsidR="00E24685" w:rsidRPr="00DB1D12"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DB1D12" w:rsidRDefault="00E24685" w:rsidP="00E24685">
            <w:pPr>
              <w:spacing w:after="0" w:line="240" w:lineRule="auto"/>
              <w:jc w:val="both"/>
              <w:rPr>
                <w:rFonts w:ascii="Arial" w:eastAsia="Yu Mincho" w:hAnsi="Arial" w:cs="Arial"/>
                <w:sz w:val="24"/>
                <w:szCs w:val="24"/>
                <w:lang w:eastAsia="en-US"/>
              </w:rPr>
            </w:pPr>
            <w:r w:rsidRPr="00DB1D12">
              <w:rPr>
                <w:rFonts w:ascii="Arial" w:eastAsia="Yu Mincho" w:hAnsi="Arial" w:cs="Arial"/>
                <w:sz w:val="24"/>
                <w:szCs w:val="24"/>
                <w:lang w:eastAsia="en-US"/>
              </w:rPr>
              <w:t>EBVPD III dalies A1-A6 punktai</w:t>
            </w:r>
          </w:p>
          <w:p w14:paraId="7E4FF309" w14:textId="77777777" w:rsidR="00E24685" w:rsidRPr="00DB1D12"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DB1D12" w:rsidRDefault="00E24685" w:rsidP="00E24685">
            <w:pPr>
              <w:spacing w:after="0" w:line="240" w:lineRule="auto"/>
              <w:jc w:val="both"/>
              <w:rPr>
                <w:rFonts w:ascii="Arial" w:eastAsia="Yu Mincho" w:hAnsi="Arial" w:cs="Arial"/>
                <w:sz w:val="24"/>
                <w:szCs w:val="24"/>
                <w:lang w:eastAsia="en-US"/>
              </w:rPr>
            </w:pPr>
            <w:r w:rsidRPr="00DB1D12">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DB1D12" w:rsidRDefault="00E24685" w:rsidP="00E24685">
            <w:pPr>
              <w:spacing w:after="0" w:line="240" w:lineRule="auto"/>
              <w:jc w:val="both"/>
              <w:rPr>
                <w:rFonts w:ascii="Arial" w:hAnsi="Arial" w:cs="Arial"/>
                <w:sz w:val="24"/>
                <w:szCs w:val="24"/>
              </w:rPr>
            </w:pPr>
            <w:r w:rsidRPr="00DB1D12">
              <w:rPr>
                <w:rFonts w:ascii="Arial" w:hAnsi="Arial" w:cs="Arial"/>
                <w:sz w:val="24"/>
                <w:szCs w:val="24"/>
                <w:lang w:eastAsia="en-US"/>
              </w:rPr>
              <w:t>Iš Lietuvoje įsteigtų subjektų reikalaujama:</w:t>
            </w:r>
          </w:p>
          <w:p w14:paraId="4D51C866" w14:textId="77777777" w:rsidR="00E24685" w:rsidRPr="00DB1D12" w:rsidRDefault="00E24685" w:rsidP="00CD2CA7">
            <w:pPr>
              <w:numPr>
                <w:ilvl w:val="0"/>
                <w:numId w:val="19"/>
              </w:numPr>
              <w:spacing w:after="0" w:line="240" w:lineRule="auto"/>
              <w:ind w:left="314"/>
              <w:jc w:val="both"/>
              <w:rPr>
                <w:rFonts w:ascii="Arial" w:hAnsi="Arial" w:cs="Arial"/>
                <w:b/>
                <w:bCs/>
                <w:sz w:val="24"/>
                <w:szCs w:val="24"/>
              </w:rPr>
            </w:pPr>
            <w:r w:rsidRPr="00DB1D12">
              <w:rPr>
                <w:rFonts w:ascii="Arial" w:hAnsi="Arial" w:cs="Arial"/>
                <w:sz w:val="24"/>
                <w:szCs w:val="24"/>
              </w:rPr>
              <w:t>išrašo iš teismo sprendimo arba</w:t>
            </w:r>
          </w:p>
          <w:p w14:paraId="5581D83B" w14:textId="77777777" w:rsidR="00E24685" w:rsidRPr="00DB1D12" w:rsidRDefault="00E24685" w:rsidP="00CD2CA7">
            <w:pPr>
              <w:numPr>
                <w:ilvl w:val="0"/>
                <w:numId w:val="19"/>
              </w:numPr>
              <w:spacing w:after="0" w:line="240" w:lineRule="auto"/>
              <w:ind w:left="314"/>
              <w:jc w:val="both"/>
              <w:rPr>
                <w:rFonts w:ascii="Arial" w:hAnsi="Arial" w:cs="Arial"/>
                <w:b/>
                <w:bCs/>
                <w:sz w:val="24"/>
                <w:szCs w:val="24"/>
              </w:rPr>
            </w:pPr>
            <w:r w:rsidRPr="00DB1D12">
              <w:rPr>
                <w:rFonts w:ascii="Arial" w:hAnsi="Arial" w:cs="Arial"/>
                <w:sz w:val="24"/>
                <w:szCs w:val="24"/>
              </w:rPr>
              <w:t>Informatikos ir ryšių departamento prie Vidaus reikalų ministerijos pažymos, arba</w:t>
            </w:r>
          </w:p>
          <w:p w14:paraId="71512DD7" w14:textId="77777777" w:rsidR="00E24685" w:rsidRPr="00DB1D12" w:rsidRDefault="00E24685" w:rsidP="00CD2CA7">
            <w:pPr>
              <w:numPr>
                <w:ilvl w:val="0"/>
                <w:numId w:val="19"/>
              </w:numPr>
              <w:spacing w:after="0" w:line="240" w:lineRule="auto"/>
              <w:ind w:left="314"/>
              <w:jc w:val="both"/>
              <w:rPr>
                <w:rFonts w:ascii="Arial" w:hAnsi="Arial" w:cs="Arial"/>
                <w:b/>
                <w:bCs/>
                <w:sz w:val="24"/>
                <w:szCs w:val="24"/>
              </w:rPr>
            </w:pPr>
            <w:r w:rsidRPr="00DB1D12">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DB1D12" w:rsidRDefault="00E24685" w:rsidP="00E24685">
            <w:pPr>
              <w:spacing w:after="0" w:line="240" w:lineRule="auto"/>
              <w:jc w:val="both"/>
              <w:rPr>
                <w:rFonts w:ascii="Arial" w:hAnsi="Arial" w:cs="Arial"/>
                <w:sz w:val="24"/>
                <w:szCs w:val="24"/>
                <w:lang w:eastAsia="en-US"/>
              </w:rPr>
            </w:pPr>
          </w:p>
          <w:p w14:paraId="2A07DE3E" w14:textId="77777777" w:rsidR="00E24685" w:rsidRPr="00DB1D12" w:rsidRDefault="00E24685" w:rsidP="00E24685">
            <w:pPr>
              <w:spacing w:after="0" w:line="240" w:lineRule="auto"/>
              <w:jc w:val="both"/>
              <w:rPr>
                <w:rFonts w:ascii="Arial" w:hAnsi="Arial" w:cs="Arial"/>
                <w:sz w:val="24"/>
                <w:szCs w:val="24"/>
              </w:rPr>
            </w:pPr>
            <w:r w:rsidRPr="00DB1D12">
              <w:rPr>
                <w:rFonts w:ascii="Arial" w:hAnsi="Arial" w:cs="Arial"/>
                <w:sz w:val="24"/>
                <w:szCs w:val="24"/>
                <w:lang w:eastAsia="en-US"/>
              </w:rPr>
              <w:t>Iš ne Lietuvoje įsteigtų subjektų reikalaujama:</w:t>
            </w:r>
          </w:p>
          <w:p w14:paraId="0AE5B636" w14:textId="77777777" w:rsidR="00E24685" w:rsidRPr="00DB1D12" w:rsidRDefault="00E24685" w:rsidP="00CD2CA7">
            <w:pPr>
              <w:numPr>
                <w:ilvl w:val="0"/>
                <w:numId w:val="19"/>
              </w:numPr>
              <w:spacing w:after="0" w:line="240" w:lineRule="auto"/>
              <w:ind w:left="314"/>
              <w:jc w:val="both"/>
              <w:rPr>
                <w:rFonts w:ascii="Arial" w:hAnsi="Arial" w:cs="Arial"/>
                <w:b/>
                <w:bCs/>
                <w:sz w:val="24"/>
                <w:szCs w:val="24"/>
              </w:rPr>
            </w:pPr>
            <w:r w:rsidRPr="00DB1D12">
              <w:rPr>
                <w:rFonts w:ascii="Arial" w:hAnsi="Arial" w:cs="Arial"/>
                <w:sz w:val="24"/>
                <w:szCs w:val="24"/>
              </w:rPr>
              <w:t>atitinkamos užsienio šalies institucijos dokumento</w:t>
            </w:r>
            <w:r w:rsidRPr="00DB1D12">
              <w:rPr>
                <w:rFonts w:ascii="Arial" w:hAnsi="Arial" w:cs="Arial"/>
                <w:sz w:val="24"/>
                <w:szCs w:val="24"/>
                <w:vertAlign w:val="superscript"/>
              </w:rPr>
              <w:footnoteReference w:id="2"/>
            </w:r>
            <w:r w:rsidRPr="00DB1D12">
              <w:rPr>
                <w:rFonts w:ascii="Arial" w:hAnsi="Arial" w:cs="Arial"/>
                <w:sz w:val="24"/>
                <w:szCs w:val="24"/>
              </w:rPr>
              <w:t>.</w:t>
            </w:r>
          </w:p>
          <w:p w14:paraId="298BE63F" w14:textId="77777777" w:rsidR="00E24685" w:rsidRPr="00DB1D12" w:rsidRDefault="00E24685" w:rsidP="00E24685">
            <w:pPr>
              <w:spacing w:after="0" w:line="240" w:lineRule="auto"/>
              <w:jc w:val="both"/>
              <w:rPr>
                <w:rFonts w:ascii="Arial" w:hAnsi="Arial" w:cs="Arial"/>
                <w:sz w:val="24"/>
                <w:szCs w:val="24"/>
              </w:rPr>
            </w:pPr>
          </w:p>
          <w:p w14:paraId="770CD44D" w14:textId="77777777" w:rsidR="00E24685" w:rsidRPr="00DB1D12" w:rsidRDefault="00E24685" w:rsidP="00E24685">
            <w:pPr>
              <w:spacing w:after="0" w:line="240" w:lineRule="auto"/>
              <w:jc w:val="both"/>
              <w:rPr>
                <w:rFonts w:ascii="Arial" w:hAnsi="Arial" w:cs="Arial"/>
                <w:sz w:val="24"/>
                <w:szCs w:val="24"/>
              </w:rPr>
            </w:pPr>
            <w:r w:rsidRPr="00DB1D12">
              <w:rPr>
                <w:rFonts w:ascii="Arial" w:hAnsi="Arial" w:cs="Arial"/>
                <w:sz w:val="24"/>
                <w:szCs w:val="24"/>
              </w:rPr>
              <w:t xml:space="preserve">Nurodyti dokumentai turi būti išduoti ne anksčiau kaip 180 dienų iki </w:t>
            </w:r>
            <w:r w:rsidRPr="00DB1D12">
              <w:rPr>
                <w:rFonts w:ascii="Arial" w:eastAsia="Times New Roman" w:hAnsi="Arial" w:cs="Arial"/>
                <w:i/>
                <w:iCs/>
                <w:sz w:val="24"/>
                <w:szCs w:val="24"/>
              </w:rPr>
              <w:t>tos dienos, kai tiekėjas perkančiosios organizacijos prašymu turės pateikti pašalinimo pagrindų nebuvimą patvirtinančius dok</w:t>
            </w:r>
            <w:r w:rsidRPr="00DB1D12">
              <w:rPr>
                <w:rFonts w:ascii="Arial" w:eastAsia="Times New Roman" w:hAnsi="Arial" w:cs="Arial"/>
                <w:sz w:val="24"/>
                <w:szCs w:val="24"/>
              </w:rPr>
              <w:t>umentus</w:t>
            </w:r>
            <w:r w:rsidRPr="00DB1D12">
              <w:rPr>
                <w:rFonts w:ascii="Arial" w:hAnsi="Arial" w:cs="Arial"/>
                <w:sz w:val="24"/>
                <w:szCs w:val="24"/>
              </w:rPr>
              <w:t xml:space="preserve">. </w:t>
            </w:r>
            <w:r w:rsidRPr="00DB1D12">
              <w:rPr>
                <w:rFonts w:ascii="Arial" w:hAnsi="Arial" w:cs="Arial"/>
                <w:b/>
                <w:bCs/>
                <w:i/>
                <w:iCs/>
                <w:sz w:val="24"/>
                <w:szCs w:val="24"/>
              </w:rPr>
              <w:t>Pavyzdys</w:t>
            </w:r>
            <w:r w:rsidRPr="00DB1D12">
              <w:rPr>
                <w:rFonts w:ascii="Arial" w:hAnsi="Arial" w:cs="Arial"/>
                <w:i/>
                <w:iCs/>
                <w:sz w:val="24"/>
                <w:szCs w:val="24"/>
              </w:rPr>
              <w:t xml:space="preserve">: Jeigu perkančioji </w:t>
            </w:r>
            <w:r w:rsidRPr="00DB1D12">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DB1D12" w:rsidRDefault="00E24685" w:rsidP="00E24685">
            <w:pPr>
              <w:spacing w:after="0" w:line="240" w:lineRule="auto"/>
              <w:jc w:val="both"/>
              <w:rPr>
                <w:rFonts w:ascii="Arial" w:hAnsi="Arial" w:cs="Arial"/>
                <w:b/>
                <w:bCs/>
                <w:sz w:val="24"/>
                <w:szCs w:val="24"/>
              </w:rPr>
            </w:pPr>
          </w:p>
          <w:p w14:paraId="3577A171" w14:textId="77777777" w:rsidR="00E24685" w:rsidRPr="00DB1D12" w:rsidRDefault="00E24685" w:rsidP="00E24685">
            <w:pPr>
              <w:spacing w:after="0" w:line="240" w:lineRule="auto"/>
              <w:jc w:val="both"/>
              <w:rPr>
                <w:rFonts w:ascii="Arial" w:hAnsi="Arial" w:cs="Arial"/>
                <w:bCs/>
                <w:sz w:val="24"/>
                <w:szCs w:val="24"/>
              </w:rPr>
            </w:pPr>
            <w:r w:rsidRPr="00DB1D1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DB1D12" w:rsidRDefault="00E24685" w:rsidP="00E24685">
            <w:pPr>
              <w:spacing w:after="0" w:line="240" w:lineRule="auto"/>
              <w:jc w:val="both"/>
              <w:rPr>
                <w:rFonts w:ascii="Arial" w:hAnsi="Arial" w:cs="Arial"/>
                <w:bCs/>
                <w:sz w:val="24"/>
                <w:szCs w:val="24"/>
              </w:rPr>
            </w:pPr>
          </w:p>
          <w:p w14:paraId="5F9015EC" w14:textId="77777777" w:rsidR="00E24685" w:rsidRPr="00DB1D12" w:rsidRDefault="00E24685" w:rsidP="00E24685">
            <w:pPr>
              <w:spacing w:after="0" w:line="240" w:lineRule="auto"/>
              <w:jc w:val="both"/>
              <w:rPr>
                <w:rFonts w:ascii="Arial" w:hAnsi="Arial" w:cs="Arial"/>
                <w:b/>
                <w:bCs/>
                <w:i/>
                <w:iCs/>
                <w:sz w:val="24"/>
                <w:szCs w:val="24"/>
              </w:rPr>
            </w:pPr>
            <w:r w:rsidRPr="00DB1D12">
              <w:rPr>
                <w:rFonts w:ascii="Arial" w:hAnsi="Arial" w:cs="Arial"/>
                <w:b/>
                <w:bCs/>
                <w:i/>
                <w:iCs/>
                <w:sz w:val="24"/>
                <w:szCs w:val="24"/>
              </w:rPr>
              <w:t>PASTABA</w:t>
            </w:r>
          </w:p>
          <w:p w14:paraId="35A5E0AB" w14:textId="77777777" w:rsidR="00E24685" w:rsidRPr="00DB1D12" w:rsidRDefault="00E24685" w:rsidP="00E24685">
            <w:pPr>
              <w:spacing w:after="0" w:line="240" w:lineRule="auto"/>
              <w:jc w:val="both"/>
              <w:rPr>
                <w:rFonts w:ascii="Arial" w:hAnsi="Arial" w:cs="Arial"/>
                <w:sz w:val="24"/>
                <w:szCs w:val="24"/>
              </w:rPr>
            </w:pPr>
            <w:r w:rsidRPr="00DB1D12">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DB1D12" w:rsidRDefault="005929E2" w:rsidP="00E24685">
            <w:pPr>
              <w:spacing w:after="0" w:line="240" w:lineRule="auto"/>
              <w:jc w:val="both"/>
              <w:rPr>
                <w:rFonts w:ascii="Arial" w:hAnsi="Arial" w:cs="Arial"/>
                <w:b/>
                <w:bCs/>
                <w:sz w:val="24"/>
                <w:szCs w:val="24"/>
              </w:rPr>
            </w:pPr>
          </w:p>
          <w:p w14:paraId="64FFA2FD" w14:textId="5722D1B4" w:rsidR="005929E2" w:rsidRPr="00DB1D12" w:rsidRDefault="005929E2" w:rsidP="005929E2">
            <w:pPr>
              <w:spacing w:after="0" w:line="240" w:lineRule="auto"/>
              <w:jc w:val="both"/>
              <w:rPr>
                <w:rFonts w:ascii="Arial" w:eastAsia="Calibri" w:hAnsi="Arial" w:cs="Arial"/>
                <w:sz w:val="24"/>
                <w:szCs w:val="24"/>
              </w:rPr>
            </w:pPr>
          </w:p>
        </w:tc>
      </w:tr>
      <w:tr w:rsidR="00E24685" w:rsidRPr="001A6B4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B4D" w:rsidRDefault="00E24685" w:rsidP="00CD2CA7">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B4D" w:rsidRDefault="00E24685" w:rsidP="00E24685">
            <w:pPr>
              <w:spacing w:after="0" w:line="240" w:lineRule="auto"/>
              <w:jc w:val="both"/>
              <w:rPr>
                <w:rFonts w:ascii="Arial" w:hAnsi="Arial" w:cs="Arial"/>
                <w:color w:val="FFC000"/>
                <w:sz w:val="24"/>
                <w:szCs w:val="24"/>
                <w:lang w:eastAsia="en-US"/>
              </w:rPr>
            </w:pPr>
            <w:r w:rsidRPr="005929E2">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5929E2" w:rsidRDefault="00E24685" w:rsidP="00E24685">
            <w:pPr>
              <w:spacing w:after="0" w:line="240" w:lineRule="auto"/>
              <w:jc w:val="both"/>
              <w:rPr>
                <w:rFonts w:ascii="Arial" w:eastAsia="Yu Mincho" w:hAnsi="Arial" w:cs="Arial"/>
                <w:b/>
                <w:bCs/>
                <w:color w:val="000000" w:themeColor="text1"/>
                <w:sz w:val="24"/>
                <w:szCs w:val="24"/>
                <w:lang w:eastAsia="en-US"/>
              </w:rPr>
            </w:pPr>
            <w:r w:rsidRPr="005929E2">
              <w:rPr>
                <w:rFonts w:ascii="Arial" w:eastAsia="Yu Mincho" w:hAnsi="Arial" w:cs="Arial"/>
                <w:b/>
                <w:bCs/>
                <w:color w:val="000000" w:themeColor="text1"/>
                <w:sz w:val="24"/>
                <w:szCs w:val="24"/>
                <w:lang w:eastAsia="en-US"/>
              </w:rPr>
              <w:t>VPĮ 46 straipsnio 2¹ dalis</w:t>
            </w:r>
          </w:p>
          <w:p w14:paraId="75F571B2"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r w:rsidRPr="005929E2">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5929E2" w:rsidRDefault="00E24685" w:rsidP="00E24685">
            <w:pPr>
              <w:spacing w:after="0" w:line="240" w:lineRule="auto"/>
              <w:jc w:val="both"/>
              <w:rPr>
                <w:rFonts w:ascii="Arial" w:hAnsi="Arial" w:cs="Arial"/>
                <w:color w:val="000000" w:themeColor="text1"/>
                <w:sz w:val="24"/>
                <w:szCs w:val="24"/>
                <w:lang w:eastAsia="en-US"/>
              </w:rPr>
            </w:pPr>
            <w:r w:rsidRPr="005929E2">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5929E2" w:rsidRDefault="00E24685" w:rsidP="00E24685">
            <w:pPr>
              <w:spacing w:after="0" w:line="240" w:lineRule="auto"/>
              <w:jc w:val="both"/>
              <w:rPr>
                <w:rFonts w:ascii="Arial" w:hAnsi="Arial" w:cs="Arial"/>
                <w:color w:val="000000" w:themeColor="text1"/>
                <w:sz w:val="24"/>
                <w:szCs w:val="24"/>
              </w:rPr>
            </w:pPr>
          </w:p>
        </w:tc>
      </w:tr>
      <w:tr w:rsidR="00E24685" w:rsidRPr="001A6B4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B4D" w:rsidRDefault="00E24685" w:rsidP="00CD2CA7">
            <w:pPr>
              <w:numPr>
                <w:ilvl w:val="0"/>
                <w:numId w:val="24"/>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DB1D12" w:rsidRDefault="00E24685" w:rsidP="00E24685">
            <w:pPr>
              <w:spacing w:after="0" w:line="240" w:lineRule="auto"/>
              <w:jc w:val="both"/>
              <w:rPr>
                <w:rFonts w:ascii="Arial" w:hAnsi="Arial" w:cs="Arial"/>
                <w:b/>
                <w:bCs/>
                <w:sz w:val="24"/>
                <w:szCs w:val="24"/>
                <w:lang w:eastAsia="en-US"/>
              </w:rPr>
            </w:pPr>
          </w:p>
          <w:p w14:paraId="2630FF59"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Laikoma, kad tiekėjas nuteistas už aukščiau nurodytą nusikalstamą veiką, kai dėl:</w:t>
            </w:r>
          </w:p>
          <w:p w14:paraId="3CF9EF9F" w14:textId="5568E7E3" w:rsidR="00E24685" w:rsidRPr="00DB1D12" w:rsidRDefault="00E24685" w:rsidP="00E24685">
            <w:pPr>
              <w:spacing w:after="0" w:line="240" w:lineRule="auto"/>
              <w:jc w:val="both"/>
              <w:rPr>
                <w:rFonts w:ascii="Arial" w:hAnsi="Arial" w:cs="Arial"/>
                <w:bCs/>
                <w:sz w:val="24"/>
                <w:szCs w:val="24"/>
                <w:lang w:eastAsia="en-US"/>
              </w:rPr>
            </w:pPr>
            <w:r w:rsidRPr="00DB1D12">
              <w:rPr>
                <w:rFonts w:ascii="Arial" w:hAnsi="Arial" w:cs="Arial"/>
                <w:bCs/>
                <w:sz w:val="24"/>
                <w:szCs w:val="24"/>
                <w:lang w:eastAsia="en-US"/>
              </w:rPr>
              <w:t xml:space="preserve">1) tiekėjo, kuris yra fizinis asmuo, per pastaruosius 5 metus buvo priimtas ir įsiteisėjęs apkaltinamasis teismo </w:t>
            </w:r>
            <w:r w:rsidRPr="00DB1D12">
              <w:rPr>
                <w:rFonts w:ascii="Arial" w:hAnsi="Arial" w:cs="Arial"/>
                <w:bCs/>
                <w:sz w:val="24"/>
                <w:szCs w:val="24"/>
                <w:lang w:eastAsia="en-US"/>
              </w:rPr>
              <w:lastRenderedPageBreak/>
              <w:t>nuosprendis ir šis asmuo turi neišnykusį ar nepanaikintą teistumą;</w:t>
            </w:r>
          </w:p>
          <w:p w14:paraId="32ADB418"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 xml:space="preserve">2) tiekėjo, kuris yra juridinis asmuo, kita organizacija ar jos </w:t>
            </w:r>
            <w:r w:rsidRPr="00DB1D12">
              <w:rPr>
                <w:rFonts w:ascii="Arial" w:hAnsi="Arial" w:cs="Arial"/>
                <w:b/>
                <w:sz w:val="24"/>
                <w:szCs w:val="24"/>
                <w:lang w:eastAsia="en-US"/>
              </w:rPr>
              <w:t>struktūrinis</w:t>
            </w:r>
            <w:r w:rsidRPr="00DB1D12">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Tačiau ši nuostata netaikoma, jeigu:</w:t>
            </w:r>
          </w:p>
          <w:p w14:paraId="3373B2F6"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2) įsiskolinimo suma neviršija 50 Eur (penkiasdešimt eurų);</w:t>
            </w:r>
          </w:p>
          <w:p w14:paraId="79E872EF" w14:textId="77777777" w:rsidR="00E24685" w:rsidRPr="00DB1D12" w:rsidRDefault="00E24685" w:rsidP="00E24685">
            <w:pPr>
              <w:spacing w:after="0" w:line="240" w:lineRule="auto"/>
              <w:jc w:val="both"/>
              <w:rPr>
                <w:rFonts w:ascii="Arial" w:hAnsi="Arial" w:cs="Arial"/>
                <w:b/>
                <w:bCs/>
                <w:sz w:val="24"/>
                <w:szCs w:val="24"/>
                <w:lang w:eastAsia="en-US"/>
              </w:rPr>
            </w:pPr>
            <w:r w:rsidRPr="00DB1D12">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DB1D12">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DB1D12" w:rsidRDefault="00E24685" w:rsidP="00E24685">
            <w:pPr>
              <w:spacing w:after="0" w:line="240" w:lineRule="auto"/>
              <w:jc w:val="both"/>
              <w:rPr>
                <w:rFonts w:ascii="Arial" w:eastAsia="Yu Mincho" w:hAnsi="Arial" w:cs="Arial"/>
                <w:b/>
                <w:bCs/>
                <w:sz w:val="24"/>
                <w:szCs w:val="24"/>
              </w:rPr>
            </w:pPr>
            <w:r w:rsidRPr="00DB1D12">
              <w:rPr>
                <w:rFonts w:ascii="Arial" w:eastAsia="Yu Mincho" w:hAnsi="Arial" w:cs="Arial"/>
                <w:b/>
                <w:bCs/>
                <w:sz w:val="24"/>
                <w:szCs w:val="24"/>
              </w:rPr>
              <w:lastRenderedPageBreak/>
              <w:t>VPĮ 46 straipsnio 3 dalis</w:t>
            </w:r>
          </w:p>
          <w:p w14:paraId="1B395BC7" w14:textId="77777777" w:rsidR="00E24685" w:rsidRPr="00DB1D12" w:rsidRDefault="00E24685" w:rsidP="00E24685">
            <w:pPr>
              <w:spacing w:after="0" w:line="240" w:lineRule="auto"/>
              <w:jc w:val="both"/>
              <w:rPr>
                <w:rFonts w:ascii="Arial" w:eastAsia="Arial" w:hAnsi="Arial" w:cs="Arial"/>
                <w:sz w:val="24"/>
                <w:szCs w:val="24"/>
              </w:rPr>
            </w:pPr>
          </w:p>
          <w:p w14:paraId="02829C7E" w14:textId="77777777" w:rsidR="00E24685" w:rsidRPr="00DB1D12" w:rsidRDefault="00E24685" w:rsidP="00E24685">
            <w:pPr>
              <w:spacing w:after="0" w:line="240" w:lineRule="auto"/>
              <w:jc w:val="both"/>
              <w:rPr>
                <w:rFonts w:ascii="Arial" w:eastAsia="Yu Mincho" w:hAnsi="Arial" w:cs="Arial"/>
                <w:sz w:val="24"/>
                <w:szCs w:val="24"/>
              </w:rPr>
            </w:pPr>
            <w:r w:rsidRPr="00DB1D12">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DB1D12" w:rsidRDefault="00E24685" w:rsidP="00E24685">
            <w:pPr>
              <w:spacing w:after="0" w:line="240" w:lineRule="auto"/>
              <w:jc w:val="both"/>
              <w:rPr>
                <w:rFonts w:ascii="Arial" w:hAnsi="Arial" w:cs="Arial"/>
                <w:sz w:val="24"/>
                <w:szCs w:val="24"/>
              </w:rPr>
            </w:pPr>
            <w:r w:rsidRPr="00DB1D12">
              <w:rPr>
                <w:rFonts w:ascii="Arial" w:hAnsi="Arial" w:cs="Arial"/>
                <w:sz w:val="24"/>
                <w:szCs w:val="24"/>
                <w:lang w:eastAsia="en-US"/>
              </w:rPr>
              <w:t>Iš Lietuvoje įsteigtų subjektų reikalaujama:</w:t>
            </w:r>
          </w:p>
          <w:p w14:paraId="6C80674A" w14:textId="77777777" w:rsidR="00E24685" w:rsidRPr="00DB1D12" w:rsidRDefault="00E24685" w:rsidP="00E24685">
            <w:pPr>
              <w:spacing w:after="0" w:line="240" w:lineRule="auto"/>
              <w:jc w:val="both"/>
              <w:rPr>
                <w:rFonts w:ascii="Arial" w:hAnsi="Arial" w:cs="Arial"/>
                <w:b/>
                <w:bCs/>
                <w:sz w:val="24"/>
                <w:szCs w:val="24"/>
              </w:rPr>
            </w:pPr>
            <w:r w:rsidRPr="00DB1D12">
              <w:rPr>
                <w:rFonts w:ascii="Arial" w:hAnsi="Arial" w:cs="Arial"/>
                <w:sz w:val="24"/>
                <w:szCs w:val="24"/>
              </w:rPr>
              <w:t>1) Dėl įsipareigojimų, susijusių su mokesčių mokėjimu, įvykdymo i</w:t>
            </w:r>
            <w:r w:rsidRPr="00DB1D12">
              <w:rPr>
                <w:rFonts w:ascii="Arial" w:hAnsi="Arial" w:cs="Arial"/>
                <w:sz w:val="24"/>
                <w:szCs w:val="24"/>
                <w:lang w:eastAsia="en-US"/>
              </w:rPr>
              <w:t xml:space="preserve">š Lietuvoje įsteigtų subjektų </w:t>
            </w:r>
            <w:r w:rsidRPr="00DB1D12">
              <w:rPr>
                <w:rFonts w:ascii="Arial" w:hAnsi="Arial" w:cs="Arial"/>
                <w:sz w:val="24"/>
                <w:szCs w:val="24"/>
              </w:rPr>
              <w:t>prašoma:</w:t>
            </w:r>
          </w:p>
          <w:p w14:paraId="15076757" w14:textId="77777777" w:rsidR="00E24685" w:rsidRPr="00DB1D12" w:rsidRDefault="00E24685" w:rsidP="00E24685">
            <w:pPr>
              <w:spacing w:after="0" w:line="240" w:lineRule="auto"/>
              <w:jc w:val="both"/>
              <w:rPr>
                <w:rFonts w:ascii="Arial" w:hAnsi="Arial" w:cs="Arial"/>
                <w:b/>
                <w:bCs/>
                <w:sz w:val="24"/>
                <w:szCs w:val="24"/>
              </w:rPr>
            </w:pPr>
          </w:p>
          <w:p w14:paraId="581425FB" w14:textId="77777777" w:rsidR="00E24685" w:rsidRPr="00DB1D12" w:rsidRDefault="00E24685" w:rsidP="00CD2CA7">
            <w:pPr>
              <w:numPr>
                <w:ilvl w:val="0"/>
                <w:numId w:val="20"/>
              </w:numPr>
              <w:spacing w:after="0" w:line="240" w:lineRule="auto"/>
              <w:jc w:val="both"/>
              <w:rPr>
                <w:rFonts w:ascii="Arial" w:hAnsi="Arial" w:cs="Arial"/>
                <w:sz w:val="24"/>
                <w:szCs w:val="24"/>
              </w:rPr>
            </w:pPr>
            <w:r w:rsidRPr="00DB1D12">
              <w:rPr>
                <w:rFonts w:ascii="Arial" w:hAnsi="Arial" w:cs="Arial"/>
                <w:sz w:val="24"/>
                <w:szCs w:val="24"/>
              </w:rPr>
              <w:t xml:space="preserve">išrašo iš teismo sprendimo (jei toks yra) </w:t>
            </w:r>
          </w:p>
          <w:p w14:paraId="180202ED" w14:textId="77777777" w:rsidR="00E24685" w:rsidRPr="00DB1D12" w:rsidRDefault="00E24685" w:rsidP="00CD2CA7">
            <w:pPr>
              <w:numPr>
                <w:ilvl w:val="0"/>
                <w:numId w:val="20"/>
              </w:numPr>
              <w:spacing w:after="0" w:line="240" w:lineRule="auto"/>
              <w:jc w:val="both"/>
              <w:rPr>
                <w:rFonts w:ascii="Arial" w:hAnsi="Arial" w:cs="Arial"/>
                <w:sz w:val="24"/>
                <w:szCs w:val="24"/>
              </w:rPr>
            </w:pPr>
            <w:r w:rsidRPr="00DB1D12">
              <w:rPr>
                <w:rFonts w:ascii="Arial" w:hAnsi="Arial" w:cs="Arial"/>
                <w:sz w:val="24"/>
                <w:szCs w:val="24"/>
              </w:rPr>
              <w:t>arba Valstybinės mokesčių inspekcijos prie Lietuvos Respublikos finansų ministerijos išduoto dokumento,</w:t>
            </w:r>
          </w:p>
          <w:p w14:paraId="2036F16D" w14:textId="77777777" w:rsidR="00E24685" w:rsidRPr="00DB1D12" w:rsidRDefault="00E24685" w:rsidP="00CD2CA7">
            <w:pPr>
              <w:numPr>
                <w:ilvl w:val="0"/>
                <w:numId w:val="21"/>
              </w:numPr>
              <w:spacing w:after="0" w:line="240" w:lineRule="auto"/>
              <w:jc w:val="both"/>
              <w:rPr>
                <w:rFonts w:ascii="Arial" w:hAnsi="Arial" w:cs="Arial"/>
                <w:sz w:val="24"/>
                <w:szCs w:val="24"/>
              </w:rPr>
            </w:pPr>
            <w:r w:rsidRPr="00DB1D12">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DB1D12" w:rsidRDefault="00E24685" w:rsidP="00E24685">
            <w:pPr>
              <w:spacing w:after="0" w:line="240" w:lineRule="auto"/>
              <w:jc w:val="both"/>
              <w:rPr>
                <w:rFonts w:ascii="Arial" w:hAnsi="Arial" w:cs="Arial"/>
                <w:sz w:val="24"/>
                <w:szCs w:val="24"/>
              </w:rPr>
            </w:pPr>
          </w:p>
          <w:p w14:paraId="7071EC82" w14:textId="77777777" w:rsidR="00E24685" w:rsidRPr="00DB1D12" w:rsidRDefault="00E24685" w:rsidP="00E24685">
            <w:pPr>
              <w:spacing w:after="0" w:line="240" w:lineRule="auto"/>
              <w:jc w:val="both"/>
              <w:rPr>
                <w:rFonts w:ascii="Arial" w:hAnsi="Arial" w:cs="Arial"/>
                <w:sz w:val="24"/>
                <w:szCs w:val="24"/>
              </w:rPr>
            </w:pPr>
            <w:r w:rsidRPr="00DB1D12">
              <w:rPr>
                <w:rFonts w:ascii="Arial" w:hAnsi="Arial" w:cs="Arial"/>
                <w:sz w:val="24"/>
                <w:szCs w:val="24"/>
                <w:lang w:eastAsia="en-US"/>
              </w:rPr>
              <w:t>Iš ne Lietuvoje įsteigtų subjektų reikalaujama:</w:t>
            </w:r>
          </w:p>
          <w:p w14:paraId="5D8B2B24" w14:textId="77777777" w:rsidR="00E24685" w:rsidRPr="00DB1D12" w:rsidRDefault="00E24685" w:rsidP="00CD2CA7">
            <w:pPr>
              <w:numPr>
                <w:ilvl w:val="0"/>
                <w:numId w:val="19"/>
              </w:numPr>
              <w:spacing w:after="0" w:line="240" w:lineRule="auto"/>
              <w:ind w:left="314"/>
              <w:jc w:val="both"/>
              <w:rPr>
                <w:rFonts w:ascii="Arial" w:hAnsi="Arial" w:cs="Arial"/>
                <w:b/>
                <w:bCs/>
                <w:sz w:val="24"/>
                <w:szCs w:val="24"/>
              </w:rPr>
            </w:pPr>
            <w:r w:rsidRPr="00DB1D12">
              <w:rPr>
                <w:rFonts w:ascii="Arial" w:hAnsi="Arial" w:cs="Arial"/>
                <w:sz w:val="24"/>
                <w:szCs w:val="24"/>
              </w:rPr>
              <w:lastRenderedPageBreak/>
              <w:t>atitinkamos užsienio šalies institucijos dokumento</w:t>
            </w:r>
            <w:r w:rsidRPr="00DB1D12">
              <w:rPr>
                <w:rFonts w:ascii="Arial" w:hAnsi="Arial" w:cs="Arial"/>
                <w:sz w:val="24"/>
                <w:szCs w:val="24"/>
                <w:vertAlign w:val="superscript"/>
              </w:rPr>
              <w:footnoteReference w:id="3"/>
            </w:r>
            <w:r w:rsidRPr="00DB1D12">
              <w:rPr>
                <w:rFonts w:ascii="Arial" w:hAnsi="Arial" w:cs="Arial"/>
                <w:sz w:val="24"/>
                <w:szCs w:val="24"/>
              </w:rPr>
              <w:t>.</w:t>
            </w:r>
          </w:p>
          <w:p w14:paraId="3F02DDEB" w14:textId="77777777" w:rsidR="00E24685" w:rsidRPr="00DB1D12" w:rsidRDefault="00E24685" w:rsidP="00E24685">
            <w:pPr>
              <w:spacing w:after="0" w:line="240" w:lineRule="auto"/>
              <w:jc w:val="both"/>
              <w:rPr>
                <w:rFonts w:ascii="Arial" w:eastAsia="Yu Mincho" w:hAnsi="Arial" w:cs="Arial"/>
                <w:sz w:val="24"/>
                <w:szCs w:val="24"/>
              </w:rPr>
            </w:pPr>
          </w:p>
          <w:p w14:paraId="6C08520A" w14:textId="77777777" w:rsidR="00E24685" w:rsidRPr="00DB1D12" w:rsidRDefault="00E24685" w:rsidP="00E24685">
            <w:pPr>
              <w:spacing w:after="0" w:line="240" w:lineRule="auto"/>
              <w:jc w:val="both"/>
              <w:rPr>
                <w:rFonts w:ascii="Arial" w:hAnsi="Arial" w:cs="Arial"/>
                <w:i/>
                <w:iCs/>
                <w:sz w:val="24"/>
                <w:szCs w:val="24"/>
              </w:rPr>
            </w:pPr>
            <w:r w:rsidRPr="00DB1D12">
              <w:rPr>
                <w:rFonts w:ascii="Arial" w:hAnsi="Arial" w:cs="Arial"/>
                <w:sz w:val="24"/>
                <w:szCs w:val="24"/>
              </w:rPr>
              <w:t xml:space="preserve">Nurodyti dokumentai turi būti  išduoti ne anksčiau kaip 120 dienų iki </w:t>
            </w:r>
            <w:r w:rsidRPr="00DB1D12">
              <w:rPr>
                <w:rFonts w:ascii="Arial" w:eastAsia="Times New Roman" w:hAnsi="Arial" w:cs="Arial"/>
                <w:i/>
                <w:iCs/>
                <w:sz w:val="24"/>
                <w:szCs w:val="24"/>
              </w:rPr>
              <w:t>tos dienos, kai tiekėjas perkančiosios organizacijos prašymu turės pateikti pašalinimo pagrindų nebuvimą patvirtinančius dok</w:t>
            </w:r>
            <w:r w:rsidRPr="00DB1D12">
              <w:rPr>
                <w:rFonts w:ascii="Arial" w:eastAsia="Times New Roman" w:hAnsi="Arial" w:cs="Arial"/>
                <w:sz w:val="24"/>
                <w:szCs w:val="24"/>
              </w:rPr>
              <w:t>umentus</w:t>
            </w:r>
            <w:r w:rsidRPr="00DB1D12">
              <w:rPr>
                <w:rFonts w:ascii="Arial" w:hAnsi="Arial" w:cs="Arial"/>
                <w:sz w:val="24"/>
                <w:szCs w:val="24"/>
              </w:rPr>
              <w:t xml:space="preserve">. </w:t>
            </w:r>
            <w:r w:rsidRPr="00DB1D12">
              <w:rPr>
                <w:rFonts w:ascii="Arial" w:hAnsi="Arial" w:cs="Arial"/>
                <w:b/>
                <w:bCs/>
                <w:i/>
                <w:iCs/>
                <w:sz w:val="24"/>
                <w:szCs w:val="24"/>
              </w:rPr>
              <w:t>Pavyzdys</w:t>
            </w:r>
            <w:r w:rsidRPr="00DB1D12">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DB1D12" w:rsidRDefault="00E24685" w:rsidP="00E24685">
            <w:pPr>
              <w:spacing w:after="0" w:line="240" w:lineRule="auto"/>
              <w:jc w:val="both"/>
              <w:rPr>
                <w:rFonts w:ascii="Arial" w:hAnsi="Arial" w:cs="Arial"/>
                <w:i/>
                <w:iCs/>
                <w:sz w:val="24"/>
                <w:szCs w:val="24"/>
              </w:rPr>
            </w:pPr>
          </w:p>
          <w:p w14:paraId="3B4C2944" w14:textId="77777777" w:rsidR="00E24685" w:rsidRPr="00DB1D12" w:rsidRDefault="00E24685" w:rsidP="00E24685">
            <w:pPr>
              <w:spacing w:after="0" w:line="240" w:lineRule="auto"/>
              <w:jc w:val="both"/>
              <w:rPr>
                <w:rFonts w:ascii="Arial" w:hAnsi="Arial" w:cs="Arial"/>
                <w:b/>
                <w:bCs/>
                <w:sz w:val="24"/>
                <w:szCs w:val="24"/>
              </w:rPr>
            </w:pPr>
            <w:r w:rsidRPr="00DB1D12">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DB1D12" w:rsidRDefault="00E24685" w:rsidP="00E24685">
            <w:pPr>
              <w:spacing w:after="0" w:line="240" w:lineRule="auto"/>
              <w:jc w:val="both"/>
              <w:rPr>
                <w:rFonts w:ascii="Arial" w:hAnsi="Arial" w:cs="Arial"/>
                <w:b/>
                <w:bCs/>
                <w:sz w:val="24"/>
                <w:szCs w:val="24"/>
              </w:rPr>
            </w:pPr>
          </w:p>
          <w:p w14:paraId="3CFC6574" w14:textId="77777777" w:rsidR="00E24685" w:rsidRPr="00DB1D12" w:rsidRDefault="00E24685" w:rsidP="00E24685">
            <w:pPr>
              <w:spacing w:after="0" w:line="240" w:lineRule="auto"/>
              <w:jc w:val="both"/>
              <w:rPr>
                <w:rFonts w:ascii="Arial" w:hAnsi="Arial" w:cs="Arial"/>
                <w:b/>
                <w:bCs/>
                <w:sz w:val="24"/>
                <w:szCs w:val="24"/>
              </w:rPr>
            </w:pPr>
            <w:r w:rsidRPr="00DB1D12">
              <w:rPr>
                <w:rFonts w:ascii="Arial" w:hAnsi="Arial" w:cs="Arial"/>
                <w:bCs/>
                <w:sz w:val="24"/>
                <w:szCs w:val="24"/>
              </w:rPr>
              <w:t>2) Dėl įsipareigojimų, susijusių su socialinio draudimo įmokų mokėjimu, įvykdymo i</w:t>
            </w:r>
            <w:r w:rsidRPr="00DB1D12">
              <w:rPr>
                <w:rFonts w:ascii="Arial" w:hAnsi="Arial" w:cs="Arial"/>
                <w:sz w:val="24"/>
                <w:szCs w:val="24"/>
                <w:lang w:eastAsia="en-US"/>
              </w:rPr>
              <w:t xml:space="preserve">š Lietuvoje įsteigtų subjektų </w:t>
            </w:r>
            <w:r w:rsidRPr="00DB1D12">
              <w:rPr>
                <w:rFonts w:ascii="Arial" w:hAnsi="Arial" w:cs="Arial"/>
                <w:bCs/>
                <w:sz w:val="24"/>
                <w:szCs w:val="24"/>
              </w:rPr>
              <w:t>prašoma:</w:t>
            </w:r>
          </w:p>
          <w:p w14:paraId="39CCF479" w14:textId="77777777" w:rsidR="00E24685" w:rsidRPr="00DB1D12" w:rsidRDefault="00E24685" w:rsidP="00E24685">
            <w:pPr>
              <w:spacing w:after="0" w:line="240" w:lineRule="auto"/>
              <w:jc w:val="both"/>
              <w:rPr>
                <w:rFonts w:ascii="Arial" w:hAnsi="Arial" w:cs="Arial"/>
                <w:bCs/>
                <w:sz w:val="24"/>
                <w:szCs w:val="24"/>
              </w:rPr>
            </w:pPr>
            <w:r w:rsidRPr="00DB1D12">
              <w:rPr>
                <w:rFonts w:ascii="Arial" w:hAnsi="Arial" w:cs="Arial"/>
                <w:bCs/>
                <w:sz w:val="24"/>
                <w:szCs w:val="24"/>
              </w:rPr>
              <w:t xml:space="preserve">2.1) Jeigu tiekėjas yra juridinis asmuo, registruotas Lietuvos Respublikoje, iš jo nereikalaujama pateikti jokių šį reikalavimą įrodančių dokumentų. </w:t>
            </w:r>
            <w:r w:rsidRPr="00DB1D12">
              <w:rPr>
                <w:rFonts w:ascii="Arial" w:hAnsi="Arial" w:cs="Arial"/>
                <w:bCs/>
                <w:sz w:val="24"/>
                <w:szCs w:val="24"/>
              </w:rPr>
              <w:lastRenderedPageBreak/>
              <w:t xml:space="preserve">Perkančioji organizacija savarankiškai patikrina duomenis nacionalinėje duomenų bazėje,  adresu </w:t>
            </w:r>
            <w:hyperlink r:id="rId15" w:history="1">
              <w:r w:rsidRPr="00DB1D12">
                <w:rPr>
                  <w:rFonts w:ascii="Arial" w:hAnsi="Arial" w:cs="Arial"/>
                  <w:bCs/>
                  <w:sz w:val="24"/>
                  <w:szCs w:val="24"/>
                  <w:u w:val="single"/>
                </w:rPr>
                <w:t>http://draudejai.sodra.lt/draudeju_viesi_duomenys/</w:t>
              </w:r>
            </w:hyperlink>
            <w:r w:rsidRPr="00DB1D12">
              <w:rPr>
                <w:rFonts w:ascii="Arial" w:hAnsi="Arial" w:cs="Arial"/>
                <w:bCs/>
                <w:sz w:val="24"/>
                <w:szCs w:val="24"/>
              </w:rPr>
              <w:t>.</w:t>
            </w:r>
          </w:p>
          <w:p w14:paraId="06CB9DED" w14:textId="77777777" w:rsidR="00E24685" w:rsidRPr="00DB1D12" w:rsidRDefault="00E24685" w:rsidP="00E24685">
            <w:pPr>
              <w:spacing w:after="0" w:line="240" w:lineRule="auto"/>
              <w:jc w:val="both"/>
              <w:rPr>
                <w:rFonts w:ascii="Arial" w:hAnsi="Arial" w:cs="Arial"/>
                <w:b/>
                <w:bCs/>
                <w:sz w:val="24"/>
                <w:szCs w:val="24"/>
              </w:rPr>
            </w:pPr>
          </w:p>
          <w:p w14:paraId="4C764A04" w14:textId="77777777" w:rsidR="00E24685" w:rsidRPr="00DB1D12" w:rsidRDefault="00E24685" w:rsidP="00E24685">
            <w:pPr>
              <w:spacing w:after="0" w:line="240" w:lineRule="auto"/>
              <w:jc w:val="both"/>
              <w:rPr>
                <w:rFonts w:ascii="Arial" w:hAnsi="Arial" w:cs="Arial"/>
                <w:sz w:val="24"/>
                <w:szCs w:val="24"/>
              </w:rPr>
            </w:pPr>
            <w:r w:rsidRPr="00DB1D12">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DB1D12" w:rsidRDefault="00E24685" w:rsidP="00E24685">
            <w:pPr>
              <w:spacing w:after="0" w:line="240" w:lineRule="auto"/>
              <w:jc w:val="both"/>
              <w:rPr>
                <w:rFonts w:ascii="Arial" w:hAnsi="Arial" w:cs="Arial"/>
                <w:b/>
                <w:bCs/>
                <w:sz w:val="24"/>
                <w:szCs w:val="24"/>
              </w:rPr>
            </w:pPr>
          </w:p>
          <w:p w14:paraId="7FAEE583" w14:textId="77777777" w:rsidR="00E24685" w:rsidRPr="00DB1D12" w:rsidRDefault="00E24685" w:rsidP="00E24685">
            <w:pPr>
              <w:spacing w:after="0" w:line="240" w:lineRule="auto"/>
              <w:jc w:val="both"/>
              <w:rPr>
                <w:rFonts w:ascii="Arial" w:hAnsi="Arial" w:cs="Arial"/>
                <w:sz w:val="24"/>
                <w:szCs w:val="24"/>
              </w:rPr>
            </w:pPr>
            <w:r w:rsidRPr="00DB1D12">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DB1D12" w:rsidRDefault="00E24685" w:rsidP="00E24685">
            <w:pPr>
              <w:spacing w:after="0" w:line="240" w:lineRule="auto"/>
              <w:jc w:val="both"/>
              <w:rPr>
                <w:rFonts w:ascii="Arial" w:hAnsi="Arial" w:cs="Arial"/>
                <w:b/>
                <w:bCs/>
                <w:sz w:val="24"/>
                <w:szCs w:val="24"/>
              </w:rPr>
            </w:pPr>
          </w:p>
          <w:p w14:paraId="07E70C27" w14:textId="77777777" w:rsidR="00E24685" w:rsidRPr="00DB1D12" w:rsidRDefault="00E24685" w:rsidP="00E24685">
            <w:pPr>
              <w:spacing w:after="0" w:line="240" w:lineRule="auto"/>
              <w:jc w:val="both"/>
              <w:rPr>
                <w:rFonts w:ascii="Arial" w:hAnsi="Arial" w:cs="Arial"/>
                <w:sz w:val="24"/>
                <w:szCs w:val="24"/>
              </w:rPr>
            </w:pPr>
            <w:r w:rsidRPr="00DB1D12">
              <w:rPr>
                <w:rFonts w:ascii="Arial" w:hAnsi="Arial" w:cs="Arial"/>
                <w:sz w:val="24"/>
                <w:szCs w:val="24"/>
                <w:lang w:eastAsia="en-US"/>
              </w:rPr>
              <w:t>Iš ne Lietuvoje įsteigtų subjektų reikalaujama:</w:t>
            </w:r>
          </w:p>
          <w:p w14:paraId="45C9E924" w14:textId="77777777" w:rsidR="00E24685" w:rsidRPr="00DB1D12" w:rsidRDefault="00E24685" w:rsidP="00CD2CA7">
            <w:pPr>
              <w:numPr>
                <w:ilvl w:val="0"/>
                <w:numId w:val="19"/>
              </w:numPr>
              <w:spacing w:after="0" w:line="240" w:lineRule="auto"/>
              <w:ind w:left="314"/>
              <w:jc w:val="both"/>
              <w:rPr>
                <w:rFonts w:ascii="Arial" w:hAnsi="Arial" w:cs="Arial"/>
                <w:b/>
                <w:bCs/>
                <w:sz w:val="24"/>
                <w:szCs w:val="24"/>
              </w:rPr>
            </w:pPr>
            <w:r w:rsidRPr="00DB1D12">
              <w:rPr>
                <w:rFonts w:ascii="Arial" w:hAnsi="Arial" w:cs="Arial"/>
                <w:sz w:val="24"/>
                <w:szCs w:val="24"/>
              </w:rPr>
              <w:lastRenderedPageBreak/>
              <w:t>atitinkamos užsienio šalies kompetentingos institucijos dokumento</w:t>
            </w:r>
            <w:r w:rsidRPr="00DB1D12">
              <w:rPr>
                <w:rFonts w:ascii="Arial" w:hAnsi="Arial" w:cs="Arial"/>
                <w:sz w:val="24"/>
                <w:szCs w:val="24"/>
                <w:vertAlign w:val="superscript"/>
              </w:rPr>
              <w:footnoteReference w:id="4"/>
            </w:r>
            <w:r w:rsidRPr="00DB1D12">
              <w:rPr>
                <w:rFonts w:ascii="Arial" w:hAnsi="Arial" w:cs="Arial"/>
                <w:sz w:val="24"/>
                <w:szCs w:val="24"/>
              </w:rPr>
              <w:t>.</w:t>
            </w:r>
          </w:p>
          <w:p w14:paraId="6E01F406" w14:textId="77777777" w:rsidR="00E24685" w:rsidRPr="00DB1D12" w:rsidRDefault="00E24685" w:rsidP="00E24685">
            <w:pPr>
              <w:spacing w:after="0" w:line="240" w:lineRule="auto"/>
              <w:jc w:val="both"/>
              <w:rPr>
                <w:rFonts w:ascii="Arial" w:hAnsi="Arial" w:cs="Arial"/>
                <w:b/>
                <w:bCs/>
                <w:sz w:val="24"/>
                <w:szCs w:val="24"/>
              </w:rPr>
            </w:pPr>
          </w:p>
          <w:p w14:paraId="5BFB843D" w14:textId="77777777" w:rsidR="00E24685" w:rsidRPr="00DB1D12" w:rsidRDefault="00E24685" w:rsidP="00E24685">
            <w:pPr>
              <w:spacing w:after="0" w:line="240" w:lineRule="auto"/>
              <w:jc w:val="both"/>
              <w:rPr>
                <w:rFonts w:ascii="Arial" w:hAnsi="Arial" w:cs="Arial"/>
                <w:i/>
                <w:iCs/>
                <w:sz w:val="24"/>
                <w:szCs w:val="24"/>
              </w:rPr>
            </w:pPr>
            <w:r w:rsidRPr="00DB1D12">
              <w:rPr>
                <w:rFonts w:ascii="Arial" w:hAnsi="Arial" w:cs="Arial"/>
                <w:sz w:val="24"/>
                <w:szCs w:val="24"/>
              </w:rPr>
              <w:t xml:space="preserve">Nurodyti dokumentai turi būti  išduoti ne anksčiau kaip 120 dienų iki </w:t>
            </w:r>
            <w:r w:rsidRPr="00DB1D12">
              <w:rPr>
                <w:rFonts w:ascii="Arial" w:eastAsia="Times New Roman" w:hAnsi="Arial" w:cs="Arial"/>
                <w:i/>
                <w:iCs/>
                <w:sz w:val="24"/>
                <w:szCs w:val="24"/>
              </w:rPr>
              <w:t>tos dienos, kai tiekėjas perkančiosios organizacijos prašymu turės pateikti pašalinimo pagrindų nebuvimą patvirtinančius dok</w:t>
            </w:r>
            <w:r w:rsidRPr="00DB1D12">
              <w:rPr>
                <w:rFonts w:ascii="Arial" w:eastAsia="Times New Roman" w:hAnsi="Arial" w:cs="Arial"/>
                <w:sz w:val="24"/>
                <w:szCs w:val="24"/>
              </w:rPr>
              <w:t>umentus</w:t>
            </w:r>
            <w:r w:rsidRPr="00DB1D12">
              <w:rPr>
                <w:rFonts w:ascii="Arial" w:hAnsi="Arial" w:cs="Arial"/>
                <w:sz w:val="24"/>
                <w:szCs w:val="24"/>
              </w:rPr>
              <w:t xml:space="preserve">. </w:t>
            </w:r>
            <w:r w:rsidRPr="00DB1D12">
              <w:rPr>
                <w:rFonts w:ascii="Arial" w:hAnsi="Arial" w:cs="Arial"/>
                <w:b/>
                <w:bCs/>
                <w:i/>
                <w:iCs/>
                <w:sz w:val="24"/>
                <w:szCs w:val="24"/>
              </w:rPr>
              <w:t>Pavyzdys</w:t>
            </w:r>
            <w:r w:rsidRPr="00DB1D12">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DB1D12" w:rsidRDefault="00E24685" w:rsidP="00E24685">
            <w:pPr>
              <w:spacing w:after="0" w:line="240" w:lineRule="auto"/>
              <w:jc w:val="both"/>
              <w:rPr>
                <w:rFonts w:ascii="Arial" w:hAnsi="Arial" w:cs="Arial"/>
                <w:b/>
                <w:bCs/>
                <w:sz w:val="24"/>
                <w:szCs w:val="24"/>
              </w:rPr>
            </w:pPr>
          </w:p>
          <w:p w14:paraId="1A1182A8" w14:textId="77777777" w:rsidR="00E24685" w:rsidRPr="00DB1D12" w:rsidRDefault="00E24685" w:rsidP="00E24685">
            <w:pPr>
              <w:spacing w:after="0" w:line="240" w:lineRule="auto"/>
              <w:jc w:val="both"/>
              <w:rPr>
                <w:rFonts w:ascii="Arial" w:hAnsi="Arial" w:cs="Arial"/>
                <w:sz w:val="24"/>
                <w:szCs w:val="24"/>
              </w:rPr>
            </w:pPr>
            <w:r w:rsidRPr="00DB1D12">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DB1D12" w:rsidRDefault="00E24685" w:rsidP="00E24685">
            <w:pPr>
              <w:spacing w:after="0" w:line="240" w:lineRule="auto"/>
              <w:jc w:val="both"/>
              <w:rPr>
                <w:rFonts w:ascii="Arial" w:hAnsi="Arial" w:cs="Arial"/>
                <w:sz w:val="24"/>
                <w:szCs w:val="24"/>
              </w:rPr>
            </w:pPr>
          </w:p>
          <w:p w14:paraId="055672C7" w14:textId="77777777" w:rsidR="00E24685" w:rsidRPr="00DB1D12" w:rsidRDefault="00E24685" w:rsidP="00E24685">
            <w:pPr>
              <w:spacing w:after="0" w:line="240" w:lineRule="auto"/>
              <w:jc w:val="both"/>
              <w:rPr>
                <w:rFonts w:ascii="Arial" w:hAnsi="Arial" w:cs="Arial"/>
                <w:b/>
                <w:bCs/>
                <w:i/>
                <w:iCs/>
                <w:sz w:val="24"/>
                <w:szCs w:val="24"/>
              </w:rPr>
            </w:pPr>
            <w:r w:rsidRPr="00DB1D12">
              <w:rPr>
                <w:rFonts w:ascii="Arial" w:hAnsi="Arial" w:cs="Arial"/>
                <w:b/>
                <w:bCs/>
                <w:i/>
                <w:iCs/>
                <w:sz w:val="24"/>
                <w:szCs w:val="24"/>
              </w:rPr>
              <w:t>PASTABA</w:t>
            </w:r>
          </w:p>
          <w:p w14:paraId="323A096A" w14:textId="69DD7349" w:rsidR="00E24685" w:rsidRPr="00DB1D12" w:rsidRDefault="00E24685" w:rsidP="005929E2">
            <w:pPr>
              <w:spacing w:after="0" w:line="240" w:lineRule="auto"/>
              <w:jc w:val="both"/>
              <w:rPr>
                <w:rFonts w:ascii="Arial" w:hAnsi="Arial" w:cs="Arial"/>
                <w:sz w:val="24"/>
                <w:szCs w:val="24"/>
              </w:rPr>
            </w:pPr>
            <w:r w:rsidRPr="00DB1D12">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E24685" w:rsidRPr="001A6B4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B4D" w:rsidRDefault="00E24685" w:rsidP="00CD2CA7">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1 punktas</w:t>
            </w:r>
          </w:p>
          <w:p w14:paraId="28E62E4D" w14:textId="77777777" w:rsidR="00E24685" w:rsidRPr="001A6B4D" w:rsidRDefault="00E24685" w:rsidP="00E24685">
            <w:pPr>
              <w:spacing w:after="0" w:line="240" w:lineRule="auto"/>
              <w:jc w:val="both"/>
              <w:rPr>
                <w:rFonts w:ascii="Arial" w:eastAsia="Yu Mincho" w:hAnsi="Arial" w:cs="Arial"/>
                <w:sz w:val="24"/>
                <w:szCs w:val="24"/>
              </w:rPr>
            </w:pPr>
          </w:p>
          <w:p w14:paraId="218B1A7D"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10C41A35" w14:textId="77777777" w:rsidR="00E24685" w:rsidRPr="001A6B4D" w:rsidRDefault="00E24685" w:rsidP="00E24685">
            <w:pPr>
              <w:spacing w:after="0" w:line="240" w:lineRule="auto"/>
              <w:jc w:val="both"/>
              <w:rPr>
                <w:rFonts w:ascii="Arial" w:hAnsi="Arial" w:cs="Arial"/>
                <w:bCs/>
                <w:iCs/>
                <w:sz w:val="24"/>
                <w:szCs w:val="24"/>
                <w:lang w:eastAsia="en-US"/>
              </w:rPr>
            </w:pPr>
          </w:p>
          <w:p w14:paraId="4E2E0EA3"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B4D" w:rsidRDefault="00E24685" w:rsidP="00CD2CA7">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2 punktas</w:t>
            </w:r>
          </w:p>
          <w:p w14:paraId="2733FFC6" w14:textId="77777777" w:rsidR="00E24685" w:rsidRPr="001A6B4D" w:rsidRDefault="00E24685" w:rsidP="00E24685">
            <w:pPr>
              <w:spacing w:after="0" w:line="240" w:lineRule="auto"/>
              <w:jc w:val="both"/>
              <w:rPr>
                <w:rFonts w:ascii="Arial" w:eastAsia="Yu Mincho" w:hAnsi="Arial" w:cs="Arial"/>
                <w:sz w:val="24"/>
                <w:szCs w:val="24"/>
              </w:rPr>
            </w:pPr>
          </w:p>
          <w:p w14:paraId="10E815E4"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38E0C41A" w14:textId="77777777" w:rsidR="00E24685" w:rsidRPr="001A6B4D" w:rsidRDefault="00E24685" w:rsidP="00E24685">
            <w:pPr>
              <w:spacing w:after="0" w:line="240" w:lineRule="auto"/>
              <w:jc w:val="both"/>
              <w:rPr>
                <w:rFonts w:ascii="Arial" w:hAnsi="Arial" w:cs="Arial"/>
                <w:bCs/>
                <w:iCs/>
                <w:sz w:val="24"/>
                <w:szCs w:val="24"/>
                <w:lang w:eastAsia="en-US"/>
              </w:rPr>
            </w:pPr>
          </w:p>
          <w:p w14:paraId="21CFFC5A"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B4D" w:rsidRDefault="00E24685" w:rsidP="00CD2CA7">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3 punktas</w:t>
            </w:r>
          </w:p>
          <w:p w14:paraId="7E804B35" w14:textId="77777777" w:rsidR="00E24685" w:rsidRPr="001A6B4D" w:rsidRDefault="00E24685" w:rsidP="00E24685">
            <w:pPr>
              <w:spacing w:after="0" w:line="240" w:lineRule="auto"/>
              <w:jc w:val="both"/>
              <w:rPr>
                <w:rFonts w:ascii="Arial" w:eastAsia="Yu Mincho" w:hAnsi="Arial" w:cs="Arial"/>
                <w:sz w:val="24"/>
                <w:szCs w:val="24"/>
              </w:rPr>
            </w:pPr>
          </w:p>
          <w:p w14:paraId="1AD236E7"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C13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E986C35"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B4D" w:rsidRDefault="00E24685" w:rsidP="00CD2CA7">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1A6B4D">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4 punktas</w:t>
            </w:r>
          </w:p>
          <w:p w14:paraId="31800C7D" w14:textId="77777777" w:rsidR="00E24685" w:rsidRPr="001A6B4D" w:rsidRDefault="00E24685" w:rsidP="00E24685">
            <w:pPr>
              <w:spacing w:after="0" w:line="240" w:lineRule="auto"/>
              <w:jc w:val="both"/>
              <w:rPr>
                <w:rFonts w:ascii="Arial" w:eastAsia="Yu Mincho" w:hAnsi="Arial" w:cs="Arial"/>
                <w:sz w:val="24"/>
                <w:szCs w:val="24"/>
              </w:rPr>
            </w:pPr>
          </w:p>
          <w:p w14:paraId="186BECD5"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C15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836D094" w14:textId="77777777" w:rsidR="00E24685" w:rsidRPr="001A6B4D" w:rsidRDefault="00E24685" w:rsidP="00E24685">
            <w:pPr>
              <w:spacing w:after="0" w:line="240" w:lineRule="auto"/>
              <w:jc w:val="both"/>
              <w:rPr>
                <w:rFonts w:ascii="Arial" w:hAnsi="Arial" w:cs="Arial"/>
                <w:bCs/>
                <w:iCs/>
                <w:sz w:val="24"/>
                <w:szCs w:val="24"/>
                <w:lang w:eastAsia="en-US"/>
              </w:rPr>
            </w:pPr>
          </w:p>
          <w:p w14:paraId="39EC760A" w14:textId="77777777" w:rsidR="00E24685" w:rsidRPr="001A6B4D" w:rsidRDefault="00E24685" w:rsidP="00E24685">
            <w:pPr>
              <w:spacing w:after="0" w:line="240" w:lineRule="auto"/>
              <w:jc w:val="both"/>
              <w:rPr>
                <w:rFonts w:ascii="Arial" w:hAnsi="Arial" w:cs="Arial"/>
                <w:bCs/>
                <w:iCs/>
                <w:sz w:val="24"/>
                <w:szCs w:val="24"/>
                <w:lang w:eastAsia="en-US"/>
              </w:rPr>
            </w:pPr>
          </w:p>
          <w:p w14:paraId="3F7920E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1A6B4D" w:rsidRDefault="00E24685" w:rsidP="00E24685">
            <w:pPr>
              <w:spacing w:after="0" w:line="240" w:lineRule="auto"/>
              <w:jc w:val="both"/>
              <w:rPr>
                <w:rFonts w:ascii="Arial" w:hAnsi="Arial" w:cs="Arial"/>
                <w:sz w:val="24"/>
                <w:szCs w:val="24"/>
              </w:rPr>
            </w:pPr>
            <w:hyperlink r:id="rId16" w:history="1">
              <w:r w:rsidRPr="001A6B4D">
                <w:rPr>
                  <w:rFonts w:ascii="Arial" w:hAnsi="Arial" w:cs="Arial"/>
                  <w:sz w:val="24"/>
                  <w:szCs w:val="24"/>
                </w:rPr>
                <w:t>https://vpt.lrv.lt/lt/nuorodos/kiti-duomenys/powerbi/melaginga-informacija-pateikusiu-tiekeju-sarasas-3/</w:t>
              </w:r>
            </w:hyperlink>
          </w:p>
        </w:tc>
      </w:tr>
      <w:tr w:rsidR="00E24685" w:rsidRPr="001A6B4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B4D" w:rsidRDefault="00E24685" w:rsidP="00CD2CA7">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1A6B4D">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5 punktas</w:t>
            </w:r>
          </w:p>
          <w:p w14:paraId="6232D4A5" w14:textId="77777777" w:rsidR="00E24685" w:rsidRPr="001A6B4D" w:rsidRDefault="00E24685" w:rsidP="00E24685">
            <w:pPr>
              <w:spacing w:after="0" w:line="240" w:lineRule="auto"/>
              <w:jc w:val="both"/>
              <w:rPr>
                <w:rFonts w:ascii="Arial" w:eastAsia="Yu Mincho" w:hAnsi="Arial" w:cs="Arial"/>
                <w:sz w:val="24"/>
                <w:szCs w:val="24"/>
              </w:rPr>
            </w:pPr>
          </w:p>
          <w:p w14:paraId="53149F6C"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C15 punktas</w:t>
            </w:r>
          </w:p>
          <w:p w14:paraId="5934D823"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4B809D"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B4D" w:rsidRDefault="00E24685" w:rsidP="00CD2CA7">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1A6B4D">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6 punktas</w:t>
            </w:r>
          </w:p>
          <w:p w14:paraId="315DDA7F" w14:textId="77777777" w:rsidR="00E24685" w:rsidRPr="001A6B4D" w:rsidRDefault="00E24685" w:rsidP="00E24685">
            <w:pPr>
              <w:spacing w:after="0" w:line="240" w:lineRule="auto"/>
              <w:jc w:val="both"/>
              <w:rPr>
                <w:rFonts w:ascii="Arial" w:eastAsia="Yu Mincho" w:hAnsi="Arial" w:cs="Arial"/>
                <w:sz w:val="24"/>
                <w:szCs w:val="24"/>
              </w:rPr>
            </w:pPr>
          </w:p>
          <w:p w14:paraId="7894019D"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C14 punktas</w:t>
            </w:r>
          </w:p>
          <w:p w14:paraId="610EEF2D"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27DA804A" w14:textId="77777777" w:rsidR="00E24685" w:rsidRPr="001A6B4D" w:rsidRDefault="00E24685" w:rsidP="00E24685">
            <w:pPr>
              <w:spacing w:after="0" w:line="240" w:lineRule="auto"/>
              <w:jc w:val="both"/>
              <w:rPr>
                <w:rFonts w:ascii="Arial" w:hAnsi="Arial" w:cs="Arial"/>
                <w:bCs/>
                <w:iCs/>
                <w:sz w:val="24"/>
                <w:szCs w:val="24"/>
                <w:lang w:eastAsia="en-US"/>
              </w:rPr>
            </w:pPr>
          </w:p>
          <w:p w14:paraId="0478539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B4D" w:rsidRDefault="00E24685" w:rsidP="00E24685">
            <w:pPr>
              <w:spacing w:after="0" w:line="240" w:lineRule="auto"/>
              <w:jc w:val="both"/>
              <w:rPr>
                <w:rFonts w:ascii="Arial" w:hAnsi="Arial" w:cs="Arial"/>
                <w:sz w:val="24"/>
                <w:szCs w:val="24"/>
              </w:rPr>
            </w:pPr>
          </w:p>
          <w:p w14:paraId="69A5BBA8" w14:textId="77777777" w:rsidR="00E24685" w:rsidRPr="001A6B4D" w:rsidRDefault="00E24685" w:rsidP="00E24685">
            <w:pPr>
              <w:spacing w:after="0" w:line="240" w:lineRule="auto"/>
              <w:jc w:val="both"/>
              <w:rPr>
                <w:rFonts w:ascii="Arial" w:hAnsi="Arial" w:cs="Arial"/>
                <w:sz w:val="24"/>
                <w:szCs w:val="24"/>
              </w:rPr>
            </w:pPr>
            <w:hyperlink r:id="rId17" w:history="1">
              <w:r w:rsidRPr="001A6B4D">
                <w:rPr>
                  <w:rFonts w:ascii="Arial" w:hAnsi="Arial" w:cs="Arial"/>
                  <w:sz w:val="24"/>
                  <w:szCs w:val="24"/>
                </w:rPr>
                <w:t>https://vpt.lrv.lt/lt/nuorodos/kiti-duomenys/powerbi/nepatikimi-tiekejai-1/</w:t>
              </w:r>
            </w:hyperlink>
          </w:p>
          <w:p w14:paraId="161D1857" w14:textId="77777777" w:rsidR="00E24685" w:rsidRPr="001A6B4D" w:rsidRDefault="00E24685" w:rsidP="00E24685">
            <w:pPr>
              <w:spacing w:after="0" w:line="240" w:lineRule="auto"/>
              <w:jc w:val="both"/>
              <w:rPr>
                <w:rFonts w:ascii="Arial" w:hAnsi="Arial" w:cs="Arial"/>
                <w:sz w:val="24"/>
                <w:szCs w:val="24"/>
              </w:rPr>
            </w:pPr>
          </w:p>
          <w:p w14:paraId="753B8231" w14:textId="77777777" w:rsidR="00E24685" w:rsidRPr="001A6B4D" w:rsidRDefault="00E24685" w:rsidP="00E24685">
            <w:pPr>
              <w:spacing w:after="0" w:line="240" w:lineRule="auto"/>
              <w:jc w:val="both"/>
              <w:rPr>
                <w:rFonts w:ascii="Arial" w:hAnsi="Arial" w:cs="Arial"/>
                <w:sz w:val="24"/>
                <w:szCs w:val="24"/>
              </w:rPr>
            </w:pPr>
            <w:hyperlink r:id="rId18" w:history="1">
              <w:r w:rsidRPr="001A6B4D">
                <w:rPr>
                  <w:rFonts w:ascii="Arial" w:hAnsi="Arial" w:cs="Arial"/>
                  <w:sz w:val="24"/>
                  <w:szCs w:val="24"/>
                </w:rPr>
                <w:t>https://vpt.lrv.lt/lt/pasalinimo-pagrindai-1/nepatikimu-koncesininku-sarasas-1/nepatikimu-koncesininku-sarasas/</w:t>
              </w:r>
            </w:hyperlink>
          </w:p>
          <w:p w14:paraId="06FE81AC" w14:textId="77777777" w:rsidR="00E24685" w:rsidRPr="001A6B4D" w:rsidRDefault="00E24685" w:rsidP="00E24685">
            <w:pPr>
              <w:spacing w:after="0" w:line="240" w:lineRule="auto"/>
              <w:jc w:val="both"/>
              <w:rPr>
                <w:rFonts w:ascii="Arial" w:hAnsi="Arial" w:cs="Arial"/>
                <w:bCs/>
                <w:sz w:val="24"/>
                <w:szCs w:val="24"/>
              </w:rPr>
            </w:pPr>
          </w:p>
          <w:p w14:paraId="6CC15E4D" w14:textId="77777777" w:rsidR="00E24685" w:rsidRPr="001A6B4D" w:rsidRDefault="00E24685" w:rsidP="00E24685">
            <w:pPr>
              <w:spacing w:after="0" w:line="240" w:lineRule="auto"/>
              <w:jc w:val="both"/>
              <w:rPr>
                <w:rFonts w:ascii="Arial" w:hAnsi="Arial" w:cs="Arial"/>
                <w:b/>
                <w:bCs/>
                <w:sz w:val="24"/>
                <w:szCs w:val="24"/>
              </w:rPr>
            </w:pPr>
          </w:p>
        </w:tc>
      </w:tr>
      <w:tr w:rsidR="00E24685" w:rsidRPr="001A6B4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B4D" w:rsidRDefault="00E24685" w:rsidP="00CD2CA7">
            <w:pPr>
              <w:numPr>
                <w:ilvl w:val="0"/>
                <w:numId w:val="24"/>
              </w:numPr>
              <w:spacing w:after="0" w:line="240" w:lineRule="auto"/>
              <w:rPr>
                <w:rFonts w:ascii="Arial" w:hAnsi="Arial" w:cs="Arial"/>
                <w:sz w:val="24"/>
                <w:szCs w:val="24"/>
              </w:rPr>
            </w:pPr>
          </w:p>
          <w:p w14:paraId="79DCD246" w14:textId="77777777" w:rsidR="00E24685" w:rsidRPr="001A6B4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1A6B4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B4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a papunktis</w:t>
            </w:r>
          </w:p>
          <w:p w14:paraId="7AE8D5F0" w14:textId="77777777" w:rsidR="00E24685" w:rsidRPr="001A6B4D" w:rsidRDefault="00E24685" w:rsidP="00E24685">
            <w:pPr>
              <w:spacing w:after="0" w:line="240" w:lineRule="auto"/>
              <w:jc w:val="both"/>
              <w:rPr>
                <w:rFonts w:ascii="Arial" w:eastAsia="Yu Mincho" w:hAnsi="Arial" w:cs="Arial"/>
                <w:sz w:val="24"/>
                <w:szCs w:val="24"/>
              </w:rPr>
            </w:pPr>
          </w:p>
          <w:p w14:paraId="51644D86"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19" w:history="1">
              <w:r w:rsidRPr="001A6B4D">
                <w:rPr>
                  <w:rFonts w:ascii="Arial" w:hAnsi="Arial" w:cs="Arial"/>
                  <w:sz w:val="24"/>
                  <w:szCs w:val="24"/>
                  <w:u w:val="single"/>
                </w:rPr>
                <w:t>https://www.registrucentras.lt/jar/p/index.php</w:t>
              </w:r>
            </w:hyperlink>
          </w:p>
          <w:p w14:paraId="439F8CFC"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paskelbtą informaciją, taip pat į šiame informaciniame pranešime pateiktą informaciją:</w:t>
            </w:r>
          </w:p>
          <w:p w14:paraId="5AF07BEF" w14:textId="77777777" w:rsidR="00E24685" w:rsidRPr="001A6B4D" w:rsidRDefault="00E24685" w:rsidP="00E24685">
            <w:pPr>
              <w:spacing w:after="0" w:line="240" w:lineRule="auto"/>
              <w:jc w:val="both"/>
              <w:rPr>
                <w:rFonts w:ascii="Arial" w:hAnsi="Arial" w:cs="Arial"/>
                <w:sz w:val="24"/>
                <w:szCs w:val="24"/>
              </w:rPr>
            </w:pPr>
            <w:hyperlink r:id="rId20" w:history="1">
              <w:r w:rsidRPr="001A6B4D">
                <w:rPr>
                  <w:rFonts w:ascii="Arial" w:hAnsi="Arial" w:cs="Arial"/>
                  <w:sz w:val="24"/>
                  <w:szCs w:val="24"/>
                </w:rPr>
                <w:t>https://vpt.lrv.lt/lt/naujienos-3/finansiniu-ataskaitu-nepateikimas-gali-tapti-kliutimi-dalyvauti-viesuosiuose-pirkimuose/</w:t>
              </w:r>
            </w:hyperlink>
          </w:p>
          <w:p w14:paraId="56CF583D" w14:textId="77777777" w:rsidR="00E24685" w:rsidRPr="001A6B4D" w:rsidRDefault="00E24685" w:rsidP="00E24685">
            <w:pPr>
              <w:spacing w:after="0" w:line="240" w:lineRule="auto"/>
              <w:jc w:val="both"/>
              <w:rPr>
                <w:rFonts w:ascii="Arial" w:hAnsi="Arial" w:cs="Arial"/>
                <w:b/>
                <w:bCs/>
                <w:iCs/>
                <w:sz w:val="24"/>
                <w:szCs w:val="24"/>
              </w:rPr>
            </w:pPr>
          </w:p>
        </w:tc>
      </w:tr>
      <w:tr w:rsidR="00E24685" w:rsidRPr="001A6B4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B4D" w:rsidRDefault="00E24685" w:rsidP="00CD2CA7">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yra padaręs rimtą profesinį pažeidimą, dėl kurio perkančioji organizacija abejoja tiekėjo sąžiningumu, </w:t>
            </w:r>
            <w:r w:rsidRPr="001A6B4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A6B4D">
              <w:rPr>
                <w:rFonts w:ascii="Arial" w:eastAsia="Times New Roman" w:hAnsi="Arial" w:cs="Arial"/>
                <w:sz w:val="24"/>
                <w:szCs w:val="24"/>
                <w:vertAlign w:val="superscript"/>
              </w:rPr>
              <w:t>1</w:t>
            </w:r>
            <w:r w:rsidRPr="001A6B4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b papunktis</w:t>
            </w:r>
          </w:p>
          <w:p w14:paraId="19ACABF3" w14:textId="77777777" w:rsidR="00E24685" w:rsidRPr="001A6B4D" w:rsidRDefault="00E24685" w:rsidP="00E24685">
            <w:pPr>
              <w:spacing w:after="0" w:line="240" w:lineRule="auto"/>
              <w:jc w:val="both"/>
              <w:rPr>
                <w:rFonts w:ascii="Arial" w:eastAsia="Yu Mincho" w:hAnsi="Arial" w:cs="Arial"/>
                <w:sz w:val="24"/>
                <w:szCs w:val="24"/>
              </w:rPr>
            </w:pPr>
          </w:p>
          <w:p w14:paraId="104D475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1B0FFD" w14:textId="77777777" w:rsidR="00E24685" w:rsidRPr="001A6B4D" w:rsidRDefault="00E24685" w:rsidP="00E24685">
            <w:pPr>
              <w:spacing w:after="0" w:line="240" w:lineRule="auto"/>
              <w:jc w:val="both"/>
              <w:rPr>
                <w:rFonts w:ascii="Arial" w:hAnsi="Arial" w:cs="Arial"/>
                <w:b/>
                <w:bCs/>
                <w:iCs/>
                <w:sz w:val="24"/>
                <w:szCs w:val="24"/>
                <w:lang w:eastAsia="en-US"/>
              </w:rPr>
            </w:pPr>
          </w:p>
          <w:p w14:paraId="6F41601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1">
              <w:r w:rsidRPr="001A6B4D">
                <w:rPr>
                  <w:rFonts w:ascii="Arial" w:hAnsi="Arial" w:cs="Arial"/>
                  <w:sz w:val="24"/>
                  <w:szCs w:val="24"/>
                  <w:u w:val="single"/>
                </w:rPr>
                <w:t>https://www.vmi.lt/evmi/mokesciu-moketoju-informacija</w:t>
              </w:r>
            </w:hyperlink>
            <w:r w:rsidRPr="001A6B4D">
              <w:rPr>
                <w:rFonts w:ascii="Arial" w:hAnsi="Arial" w:cs="Arial"/>
                <w:sz w:val="24"/>
                <w:szCs w:val="24"/>
              </w:rPr>
              <w:t xml:space="preserve"> skelbiamą informaciją.</w:t>
            </w:r>
          </w:p>
        </w:tc>
      </w:tr>
      <w:tr w:rsidR="00E24685" w:rsidRPr="001A6B4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B4D" w:rsidRDefault="00E24685" w:rsidP="00CD2CA7">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w:t>
            </w:r>
            <w:r w:rsidRPr="001A6B4D">
              <w:rPr>
                <w:rFonts w:ascii="Arial" w:eastAsia="Times New Roman" w:hAnsi="Arial" w:cs="Arial"/>
                <w:sz w:val="24"/>
                <w:szCs w:val="24"/>
              </w:rPr>
              <w:t xml:space="preserve"> </w:t>
            </w:r>
            <w:r w:rsidRPr="001A6B4D">
              <w:rPr>
                <w:rFonts w:ascii="Arial" w:eastAsia="Times New Roman" w:hAnsi="Arial" w:cs="Arial"/>
                <w:sz w:val="24"/>
                <w:szCs w:val="24"/>
              </w:rPr>
              <w:lastRenderedPageBreak/>
              <w:t xml:space="preserve">kai jis </w:t>
            </w:r>
            <w:r w:rsidRPr="001A6B4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7 punkto c papunktis</w:t>
            </w:r>
          </w:p>
          <w:p w14:paraId="5DDE10AE" w14:textId="77777777" w:rsidR="00E24685" w:rsidRPr="001A6B4D" w:rsidRDefault="00E24685" w:rsidP="00E24685">
            <w:pPr>
              <w:spacing w:after="0" w:line="240" w:lineRule="auto"/>
              <w:jc w:val="both"/>
              <w:rPr>
                <w:rFonts w:ascii="Arial" w:eastAsia="Yu Mincho" w:hAnsi="Arial" w:cs="Arial"/>
                <w:sz w:val="24"/>
                <w:szCs w:val="24"/>
              </w:rPr>
            </w:pPr>
          </w:p>
          <w:p w14:paraId="2B32D088"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1A6B4D" w:rsidRDefault="00E24685" w:rsidP="00E24685">
            <w:pPr>
              <w:spacing w:after="0" w:line="240" w:lineRule="auto"/>
              <w:jc w:val="both"/>
              <w:rPr>
                <w:rFonts w:ascii="Arial" w:hAnsi="Arial" w:cs="Arial"/>
                <w:bCs/>
                <w:iCs/>
                <w:sz w:val="24"/>
                <w:szCs w:val="24"/>
                <w:lang w:eastAsia="en-US"/>
              </w:rPr>
            </w:pPr>
          </w:p>
          <w:p w14:paraId="19158993" w14:textId="77777777" w:rsidR="00E24685" w:rsidRPr="001A6B4D" w:rsidRDefault="00E24685" w:rsidP="00E24685">
            <w:pPr>
              <w:rPr>
                <w:rFonts w:ascii="Arial" w:hAnsi="Arial" w:cs="Arial"/>
                <w:b/>
                <w:bCs/>
                <w:sz w:val="24"/>
                <w:szCs w:val="24"/>
              </w:rPr>
            </w:pPr>
            <w:r w:rsidRPr="001A6B4D">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1A6B4D" w:rsidRDefault="00E24685" w:rsidP="00E24685">
            <w:pPr>
              <w:rPr>
                <w:rFonts w:ascii="Arial" w:hAnsi="Arial" w:cs="Arial"/>
                <w:bCs/>
                <w:iCs/>
                <w:sz w:val="24"/>
                <w:szCs w:val="24"/>
                <w:lang w:eastAsia="en-US"/>
              </w:rPr>
            </w:pPr>
            <w:hyperlink r:id="rId22" w:history="1">
              <w:r w:rsidRPr="001A6B4D">
                <w:rPr>
                  <w:rFonts w:ascii="Arial" w:hAnsi="Arial" w:cs="Arial"/>
                  <w:sz w:val="24"/>
                  <w:szCs w:val="24"/>
                  <w:u w:val="single"/>
                </w:rPr>
                <w:t>https://kt.gov.lt/lt/atviri-duomenys/diskvalifikavimas-is-viesuju-pirkimu</w:t>
              </w:r>
            </w:hyperlink>
            <w:r w:rsidRPr="001A6B4D">
              <w:rPr>
                <w:rFonts w:ascii="Arial" w:hAnsi="Arial" w:cs="Arial"/>
                <w:sz w:val="24"/>
                <w:szCs w:val="24"/>
              </w:rPr>
              <w:t xml:space="preserve"> skelbiamą informaciją. </w:t>
            </w:r>
          </w:p>
        </w:tc>
      </w:tr>
      <w:tr w:rsidR="00E24685" w:rsidRPr="001A6B4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B4D" w:rsidRDefault="00E24685" w:rsidP="00CD2CA7">
            <w:pPr>
              <w:numPr>
                <w:ilvl w:val="0"/>
                <w:numId w:val="24"/>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B4D" w:rsidRDefault="00E24685" w:rsidP="00E24685">
            <w:pPr>
              <w:rPr>
                <w:rFonts w:ascii="Arial" w:eastAsia="Yu Mincho" w:hAnsi="Arial" w:cs="Arial"/>
                <w:sz w:val="24"/>
                <w:szCs w:val="24"/>
              </w:rPr>
            </w:pPr>
            <w:r w:rsidRPr="001A6B4D">
              <w:rPr>
                <w:rFonts w:ascii="Arial" w:eastAsia="Yu Mincho" w:hAnsi="Arial" w:cs="Arial"/>
                <w:b/>
                <w:bCs/>
                <w:sz w:val="24"/>
                <w:szCs w:val="24"/>
              </w:rPr>
              <w:t>VPĮ 46 straipsnio 6 dalies 2 punktas</w:t>
            </w:r>
          </w:p>
          <w:p w14:paraId="4B16BCB4" w14:textId="77777777" w:rsidR="00E24685" w:rsidRPr="001A6B4D" w:rsidRDefault="00E24685" w:rsidP="00E24685">
            <w:pPr>
              <w:spacing w:after="0" w:line="240" w:lineRule="auto"/>
              <w:jc w:val="both"/>
              <w:rPr>
                <w:rFonts w:ascii="Arial" w:eastAsia="Yu Mincho" w:hAnsi="Arial" w:cs="Arial"/>
                <w:sz w:val="24"/>
                <w:szCs w:val="24"/>
              </w:rPr>
            </w:pPr>
          </w:p>
          <w:p w14:paraId="4252150A"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Perkančioji organizacija savarankiškai patikrina duomenis nacionalinėje duomenų bazėje, adresu:</w:t>
            </w:r>
          </w:p>
          <w:p w14:paraId="67FA6011" w14:textId="77777777" w:rsidR="00E24685" w:rsidRPr="001A6B4D" w:rsidRDefault="00E24685" w:rsidP="00E24685">
            <w:pPr>
              <w:spacing w:after="0" w:line="240" w:lineRule="auto"/>
              <w:jc w:val="both"/>
              <w:rPr>
                <w:rFonts w:ascii="Arial" w:hAnsi="Arial" w:cs="Arial"/>
                <w:bCs/>
                <w:sz w:val="24"/>
                <w:szCs w:val="24"/>
              </w:rPr>
            </w:pPr>
            <w:hyperlink r:id="rId23" w:history="1">
              <w:r w:rsidRPr="001A6B4D">
                <w:rPr>
                  <w:rFonts w:ascii="Arial" w:hAnsi="Arial" w:cs="Arial"/>
                  <w:bCs/>
                  <w:sz w:val="24"/>
                  <w:szCs w:val="24"/>
                  <w:u w:val="single"/>
                </w:rPr>
                <w:t>https://www.registrucentras.lt/jar/p/</w:t>
              </w:r>
            </w:hyperlink>
            <w:r w:rsidRPr="001A6B4D">
              <w:rPr>
                <w:rFonts w:ascii="Arial" w:hAnsi="Arial" w:cs="Arial"/>
                <w:bCs/>
                <w:sz w:val="24"/>
                <w:szCs w:val="24"/>
              </w:rPr>
              <w:t xml:space="preserve">. </w:t>
            </w:r>
          </w:p>
          <w:p w14:paraId="0B44542E" w14:textId="77777777" w:rsidR="00E24685" w:rsidRPr="001A6B4D" w:rsidRDefault="00E24685" w:rsidP="00E24685">
            <w:pPr>
              <w:spacing w:after="0" w:line="240" w:lineRule="auto"/>
              <w:jc w:val="both"/>
              <w:rPr>
                <w:rFonts w:ascii="Arial" w:hAnsi="Arial" w:cs="Arial"/>
                <w:b/>
                <w:bCs/>
                <w:sz w:val="24"/>
                <w:szCs w:val="24"/>
              </w:rPr>
            </w:pPr>
          </w:p>
          <w:p w14:paraId="575E20AE"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DB1D12">
              <w:rPr>
                <w:rFonts w:ascii="Arial" w:hAnsi="Arial" w:cs="Arial"/>
                <w:sz w:val="24"/>
                <w:szCs w:val="24"/>
              </w:rPr>
              <w:t xml:space="preserve">kaip 120 dienų iki </w:t>
            </w:r>
            <w:r w:rsidRPr="00DB1D12">
              <w:rPr>
                <w:rFonts w:ascii="Arial" w:eastAsia="Times New Roman" w:hAnsi="Arial" w:cs="Arial"/>
                <w:i/>
                <w:iCs/>
                <w:sz w:val="24"/>
                <w:szCs w:val="24"/>
              </w:rPr>
              <w:t>tos di</w:t>
            </w:r>
            <w:r w:rsidRPr="001A6B4D">
              <w:rPr>
                <w:rFonts w:ascii="Arial" w:eastAsia="Times New Roman" w:hAnsi="Arial" w:cs="Arial"/>
                <w:i/>
                <w:iCs/>
                <w:sz w:val="24"/>
                <w:szCs w:val="24"/>
              </w:rPr>
              <w:t>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1A6B4D" w:rsidRDefault="00E24685" w:rsidP="00E24685">
            <w:pPr>
              <w:spacing w:after="0" w:line="240" w:lineRule="auto"/>
              <w:jc w:val="both"/>
              <w:rPr>
                <w:rFonts w:ascii="Arial" w:hAnsi="Arial" w:cs="Arial"/>
                <w:sz w:val="24"/>
                <w:szCs w:val="24"/>
              </w:rPr>
            </w:pPr>
          </w:p>
          <w:p w14:paraId="39D8F000"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1A6B4D">
              <w:rPr>
                <w:rFonts w:ascii="Arial" w:hAnsi="Arial" w:cs="Arial"/>
                <w:sz w:val="24"/>
                <w:szCs w:val="24"/>
              </w:rPr>
              <w:lastRenderedPageBreak/>
              <w:t>terminas, toks dokumentas jo galiojimo laikotarpiu yra priimtinas.</w:t>
            </w:r>
          </w:p>
          <w:p w14:paraId="527C14B4" w14:textId="77777777" w:rsidR="00E24685" w:rsidRPr="001A6B4D" w:rsidRDefault="00E24685" w:rsidP="00E24685">
            <w:pPr>
              <w:spacing w:after="0" w:line="240" w:lineRule="auto"/>
              <w:jc w:val="both"/>
              <w:rPr>
                <w:rFonts w:ascii="Arial" w:hAnsi="Arial" w:cs="Arial"/>
                <w:sz w:val="24"/>
                <w:szCs w:val="24"/>
              </w:rPr>
            </w:pPr>
          </w:p>
          <w:p w14:paraId="2CC6FBD5" w14:textId="77777777" w:rsidR="00E24685" w:rsidRPr="00DB1D12" w:rsidRDefault="00E24685" w:rsidP="00E24685">
            <w:pPr>
              <w:spacing w:after="0" w:line="240" w:lineRule="auto"/>
              <w:jc w:val="both"/>
              <w:rPr>
                <w:rFonts w:ascii="Arial" w:hAnsi="Arial" w:cs="Arial"/>
                <w:b/>
                <w:bCs/>
                <w:i/>
                <w:iCs/>
                <w:sz w:val="24"/>
                <w:szCs w:val="24"/>
              </w:rPr>
            </w:pPr>
            <w:r w:rsidRPr="00DB1D12">
              <w:rPr>
                <w:rFonts w:ascii="Arial" w:hAnsi="Arial" w:cs="Arial"/>
                <w:b/>
                <w:bCs/>
                <w:i/>
                <w:iCs/>
                <w:sz w:val="24"/>
                <w:szCs w:val="24"/>
              </w:rPr>
              <w:t>PASTABA</w:t>
            </w:r>
          </w:p>
          <w:p w14:paraId="36CD54E6" w14:textId="5FFBB9AE" w:rsidR="00E24685" w:rsidRPr="005929E2" w:rsidRDefault="00E24685" w:rsidP="005929E2">
            <w:pPr>
              <w:spacing w:after="0" w:line="240" w:lineRule="auto"/>
              <w:jc w:val="both"/>
              <w:rPr>
                <w:rFonts w:ascii="Arial" w:hAnsi="Arial" w:cs="Arial"/>
                <w:color w:val="00B050"/>
                <w:sz w:val="24"/>
                <w:szCs w:val="24"/>
              </w:rPr>
            </w:pPr>
            <w:r w:rsidRPr="00DB1D12">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bl>
    <w:p w14:paraId="16D29590" w14:textId="661651E2" w:rsidR="00A53F6B" w:rsidRPr="001A6B4D" w:rsidRDefault="00A53F6B" w:rsidP="00A53F6B">
      <w:pPr>
        <w:spacing w:after="0" w:line="240" w:lineRule="auto"/>
        <w:rPr>
          <w:rFonts w:ascii="Arial" w:eastAsia="Yu Mincho" w:hAnsi="Arial" w:cs="Arial"/>
          <w:sz w:val="22"/>
          <w:szCs w:val="22"/>
        </w:rPr>
      </w:pPr>
    </w:p>
    <w:p w14:paraId="4AD1EA5F" w14:textId="77777777" w:rsidR="00E24685" w:rsidRPr="001A6B4D" w:rsidRDefault="002C1AAF" w:rsidP="002C1AAF">
      <w:pPr>
        <w:jc w:val="center"/>
        <w:rPr>
          <w:rFonts w:ascii="Arial" w:hAnsi="Arial" w:cs="Arial"/>
          <w:smallCaps/>
          <w:sz w:val="22"/>
          <w:szCs w:val="22"/>
        </w:rPr>
        <w:sectPr w:rsidR="00E24685" w:rsidRPr="001A6B4D" w:rsidSect="00C53DD9">
          <w:type w:val="continuous"/>
          <w:pgSz w:w="15840" w:h="12240" w:orient="landscape"/>
          <w:pgMar w:top="1134" w:right="567" w:bottom="1134" w:left="1701" w:header="720" w:footer="720" w:gutter="0"/>
          <w:cols w:space="720"/>
          <w:titlePg/>
          <w:docGrid w:linePitch="360"/>
        </w:sectPr>
      </w:pPr>
      <w:r w:rsidRPr="001A6B4D">
        <w:rPr>
          <w:rFonts w:ascii="Arial" w:hAnsi="Arial" w:cs="Arial"/>
          <w:smallCaps/>
          <w:sz w:val="22"/>
          <w:szCs w:val="22"/>
        </w:rPr>
        <w:t>__________</w:t>
      </w:r>
    </w:p>
    <w:p w14:paraId="276C3F30" w14:textId="22657C82" w:rsidR="002C1AAF" w:rsidRPr="001A6B4D"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216085179"/>
      <w:r w:rsidRPr="001A6B4D">
        <w:rPr>
          <w:rFonts w:ascii="Arial" w:eastAsia="Calibri" w:hAnsi="Arial" w:cs="Arial"/>
          <w:color w:val="auto"/>
          <w:sz w:val="24"/>
          <w:szCs w:val="24"/>
        </w:rPr>
        <w:lastRenderedPageBreak/>
        <w:t xml:space="preserve">Specialiųjų pirkimo sąlygų 3 priedas „EBVPD“ </w:t>
      </w:r>
      <w:r w:rsidRPr="001A6B4D">
        <w:rPr>
          <w:rFonts w:ascii="Arial" w:hAnsi="Arial" w:cs="Arial"/>
          <w:color w:val="auto"/>
          <w:sz w:val="24"/>
          <w:szCs w:val="24"/>
        </w:rPr>
        <w:t>(XML formatu)</w:t>
      </w:r>
      <w:bookmarkEnd w:id="52"/>
      <w:bookmarkEnd w:id="53"/>
      <w:bookmarkEnd w:id="54"/>
      <w:bookmarkEnd w:id="55"/>
    </w:p>
    <w:p w14:paraId="7EC0CA02" w14:textId="77777777" w:rsidR="002C1AAF" w:rsidRPr="001A6B4D" w:rsidRDefault="002C1AAF" w:rsidP="002C1AAF">
      <w:pPr>
        <w:rPr>
          <w:rFonts w:ascii="Arial" w:hAnsi="Arial" w:cs="Arial"/>
          <w:b/>
          <w:bCs/>
          <w:smallCaps/>
          <w:sz w:val="22"/>
          <w:szCs w:val="22"/>
        </w:rPr>
      </w:pPr>
    </w:p>
    <w:p w14:paraId="4512AA0F" w14:textId="77777777" w:rsidR="002C1AAF" w:rsidRPr="001A6B4D" w:rsidRDefault="002C1AAF" w:rsidP="002C1AAF">
      <w:pPr>
        <w:pStyle w:val="Paantrat"/>
        <w:jc w:val="center"/>
        <w:rPr>
          <w:rFonts w:ascii="Arial" w:hAnsi="Arial" w:cs="Arial"/>
          <w:b/>
          <w:bCs/>
          <w:smallCaps/>
          <w:sz w:val="24"/>
          <w:szCs w:val="24"/>
        </w:rPr>
      </w:pPr>
      <w:r w:rsidRPr="001A6B4D">
        <w:rPr>
          <w:rFonts w:ascii="Arial" w:hAnsi="Arial" w:cs="Arial"/>
          <w:b/>
          <w:bCs/>
          <w:sz w:val="24"/>
          <w:szCs w:val="24"/>
        </w:rPr>
        <w:t>EUROPOS BENDRASIS VIEŠŲJŲ PIRKIMŲ DOKUMENTAS</w:t>
      </w:r>
    </w:p>
    <w:p w14:paraId="7812DAB0" w14:textId="77777777" w:rsidR="002C1AAF" w:rsidRPr="001A6B4D" w:rsidRDefault="002C1AAF" w:rsidP="002C1AAF">
      <w:pPr>
        <w:jc w:val="both"/>
        <w:rPr>
          <w:rFonts w:ascii="Arial" w:hAnsi="Arial" w:cs="Arial"/>
          <w:sz w:val="22"/>
          <w:szCs w:val="22"/>
        </w:rPr>
      </w:pPr>
      <w:r w:rsidRPr="001A6B4D">
        <w:rPr>
          <w:rFonts w:ascii="Arial" w:hAnsi="Arial" w:cs="Arial"/>
          <w:sz w:val="22"/>
          <w:szCs w:val="22"/>
        </w:rPr>
        <w:t>„Europos bendrasis viešųjų pirkimų dokumentas (EBVPD)“ pateikiamas .</w:t>
      </w:r>
      <w:proofErr w:type="spellStart"/>
      <w:r w:rsidRPr="001A6B4D">
        <w:rPr>
          <w:rFonts w:ascii="Arial" w:hAnsi="Arial" w:cs="Arial"/>
          <w:sz w:val="22"/>
          <w:szCs w:val="22"/>
        </w:rPr>
        <w:t>xml</w:t>
      </w:r>
      <w:proofErr w:type="spellEnd"/>
      <w:r w:rsidRPr="001A6B4D">
        <w:rPr>
          <w:rFonts w:ascii="Arial" w:hAnsi="Arial" w:cs="Arial"/>
          <w:sz w:val="22"/>
          <w:szCs w:val="22"/>
        </w:rPr>
        <w:t xml:space="preserve"> formatu.</w:t>
      </w:r>
    </w:p>
    <w:p w14:paraId="065C7898" w14:textId="77777777" w:rsidR="002C1AAF" w:rsidRPr="001A6B4D" w:rsidRDefault="002C1AAF" w:rsidP="002C1AAF">
      <w:pPr>
        <w:jc w:val="center"/>
        <w:rPr>
          <w:rFonts w:ascii="Arial" w:hAnsi="Arial" w:cs="Arial"/>
          <w:smallCaps/>
          <w:sz w:val="22"/>
          <w:szCs w:val="22"/>
        </w:rPr>
      </w:pPr>
      <w:r w:rsidRPr="001A6B4D">
        <w:rPr>
          <w:rFonts w:ascii="Arial" w:hAnsi="Arial" w:cs="Arial"/>
          <w:smallCaps/>
          <w:sz w:val="22"/>
          <w:szCs w:val="22"/>
        </w:rPr>
        <w:t>__________</w:t>
      </w:r>
    </w:p>
    <w:p w14:paraId="248B0D00" w14:textId="77777777" w:rsidR="002C1AAF" w:rsidRPr="001A6B4D" w:rsidRDefault="002C1AAF" w:rsidP="002C1AAF">
      <w:pPr>
        <w:rPr>
          <w:rFonts w:ascii="Arial" w:hAnsi="Arial" w:cs="Arial"/>
          <w:b/>
          <w:bCs/>
          <w:smallCaps/>
          <w:sz w:val="22"/>
          <w:szCs w:val="22"/>
        </w:rPr>
      </w:pPr>
      <w:r w:rsidRPr="001A6B4D">
        <w:rPr>
          <w:rFonts w:ascii="Arial" w:hAnsi="Arial" w:cs="Arial"/>
          <w:b/>
          <w:bCs/>
          <w:smallCaps/>
          <w:sz w:val="22"/>
          <w:szCs w:val="22"/>
        </w:rPr>
        <w:br w:type="page"/>
      </w:r>
    </w:p>
    <w:p w14:paraId="01D56E47" w14:textId="61CA06D6" w:rsidR="008D704D" w:rsidRPr="001A6B4D"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216085180"/>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2C1AAF" w:rsidRPr="001A6B4D">
        <w:rPr>
          <w:rFonts w:ascii="Arial" w:eastAsia="Calibri" w:hAnsi="Arial" w:cs="Arial"/>
          <w:color w:val="auto"/>
          <w:sz w:val="24"/>
          <w:szCs w:val="24"/>
        </w:rPr>
        <w:t>4</w:t>
      </w:r>
      <w:r w:rsidR="008D704D" w:rsidRPr="001A6B4D">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A6B4D" w:rsidRDefault="00281735" w:rsidP="00281735">
      <w:pPr>
        <w:jc w:val="center"/>
        <w:rPr>
          <w:rFonts w:ascii="Arial" w:hAnsi="Arial" w:cs="Arial"/>
          <w:b/>
          <w:bCs/>
        </w:rPr>
      </w:pPr>
    </w:p>
    <w:p w14:paraId="5213DBA9" w14:textId="046EAE1F" w:rsidR="008D704D" w:rsidRDefault="00281735" w:rsidP="00BE1858">
      <w:pPr>
        <w:pStyle w:val="Paantrat"/>
        <w:jc w:val="center"/>
        <w:rPr>
          <w:rFonts w:ascii="Arial" w:hAnsi="Arial" w:cs="Arial"/>
          <w:b/>
          <w:bCs/>
          <w:sz w:val="24"/>
          <w:szCs w:val="24"/>
        </w:rPr>
      </w:pPr>
      <w:r w:rsidRPr="001A6B4D">
        <w:rPr>
          <w:rFonts w:ascii="Arial" w:hAnsi="Arial" w:cs="Arial"/>
          <w:b/>
          <w:bCs/>
          <w:sz w:val="24"/>
          <w:szCs w:val="24"/>
        </w:rPr>
        <w:t>TECHNINĖ SPECIFIKACIJA</w:t>
      </w:r>
    </w:p>
    <w:p w14:paraId="0E9DB14F" w14:textId="1FDFEC14" w:rsidR="001F6F80" w:rsidRPr="00C53DD9" w:rsidRDefault="001F6F80" w:rsidP="00C53DD9">
      <w:pPr>
        <w:spacing w:after="0" w:line="240" w:lineRule="auto"/>
        <w:ind w:firstLine="1134"/>
        <w:jc w:val="both"/>
        <w:rPr>
          <w:rFonts w:ascii="Arial" w:hAnsi="Arial" w:cs="Arial"/>
          <w:sz w:val="24"/>
          <w:szCs w:val="24"/>
        </w:rPr>
      </w:pPr>
      <w:r w:rsidRPr="00C53DD9">
        <w:rPr>
          <w:rFonts w:ascii="Arial" w:hAnsi="Arial" w:cs="Arial"/>
          <w:sz w:val="24"/>
          <w:szCs w:val="24"/>
        </w:rPr>
        <w:t>Pirkimas vykdomas Alytaus kultūros centro gaisro gesinimo ir gesinimo automatikos sistemų atnaujinimo darbams atlikti.</w:t>
      </w:r>
    </w:p>
    <w:p w14:paraId="1106951A" w14:textId="77777777" w:rsidR="00CD5AF4" w:rsidRPr="00C53DD9" w:rsidRDefault="00CD5AF4" w:rsidP="00C53DD9">
      <w:pPr>
        <w:spacing w:after="0" w:line="240" w:lineRule="auto"/>
        <w:ind w:firstLine="1134"/>
        <w:jc w:val="both"/>
        <w:rPr>
          <w:rFonts w:ascii="Arial" w:hAnsi="Arial" w:cs="Arial"/>
          <w:sz w:val="24"/>
          <w:szCs w:val="24"/>
        </w:rPr>
      </w:pPr>
    </w:p>
    <w:p w14:paraId="52A7E629" w14:textId="77777777" w:rsidR="001F6F80" w:rsidRPr="00C53DD9" w:rsidRDefault="001F6F80" w:rsidP="00C53DD9">
      <w:pPr>
        <w:spacing w:after="0" w:line="240" w:lineRule="auto"/>
        <w:ind w:firstLine="1134"/>
        <w:jc w:val="both"/>
        <w:rPr>
          <w:rFonts w:ascii="Arial" w:hAnsi="Arial" w:cs="Arial"/>
          <w:sz w:val="24"/>
          <w:szCs w:val="24"/>
        </w:rPr>
      </w:pPr>
      <w:r w:rsidRPr="00C53DD9">
        <w:rPr>
          <w:rFonts w:ascii="Arial" w:hAnsi="Arial" w:cs="Arial"/>
          <w:sz w:val="24"/>
          <w:szCs w:val="24"/>
        </w:rPr>
        <w:t>Rangovas priešgaisrinio vandentiekio ir gaisro gesinimo sistemų atnaujinimo darbus privalės atlikti vadovaudamasis Alytaus Kultūros ir Komunikacijos centro pastato Pramonės g. 1, Alytuje rekonstrukcijos II etapo techninio projekto šiomis dalimis:</w:t>
      </w:r>
    </w:p>
    <w:p w14:paraId="0E359128" w14:textId="77777777" w:rsidR="001F6F80" w:rsidRPr="00C53DD9" w:rsidRDefault="001F6F80" w:rsidP="00C53DD9">
      <w:pPr>
        <w:pStyle w:val="Sraopastraipa"/>
        <w:numPr>
          <w:ilvl w:val="0"/>
          <w:numId w:val="37"/>
        </w:numPr>
        <w:spacing w:after="0" w:line="240" w:lineRule="auto"/>
        <w:ind w:left="0" w:firstLine="1134"/>
        <w:jc w:val="both"/>
        <w:rPr>
          <w:rFonts w:ascii="Arial" w:hAnsi="Arial" w:cs="Arial"/>
          <w:sz w:val="24"/>
          <w:szCs w:val="24"/>
        </w:rPr>
      </w:pPr>
      <w:r w:rsidRPr="00C53DD9">
        <w:rPr>
          <w:rFonts w:ascii="Arial" w:hAnsi="Arial" w:cs="Arial"/>
          <w:sz w:val="24"/>
          <w:szCs w:val="24"/>
        </w:rPr>
        <w:t>Priešgaisrinis vandentiekis</w:t>
      </w:r>
    </w:p>
    <w:p w14:paraId="380E7257" w14:textId="4DB3D03B" w:rsidR="001F6F80" w:rsidRPr="00C53DD9" w:rsidRDefault="001F6F80" w:rsidP="00C53DD9">
      <w:pPr>
        <w:pStyle w:val="Sraopastraipa"/>
        <w:numPr>
          <w:ilvl w:val="0"/>
          <w:numId w:val="37"/>
        </w:numPr>
        <w:spacing w:after="0" w:line="240" w:lineRule="auto"/>
        <w:ind w:left="0" w:firstLine="1134"/>
        <w:jc w:val="both"/>
        <w:rPr>
          <w:rFonts w:ascii="Arial" w:hAnsi="Arial" w:cs="Arial"/>
          <w:sz w:val="24"/>
          <w:szCs w:val="24"/>
        </w:rPr>
      </w:pPr>
      <w:r w:rsidRPr="00C53DD9">
        <w:rPr>
          <w:rFonts w:ascii="Arial" w:hAnsi="Arial" w:cs="Arial"/>
          <w:sz w:val="24"/>
          <w:szCs w:val="24"/>
        </w:rPr>
        <w:t>Šilumos punkto, vėdinimo, priešgaisrinio vandentiekio sistemų, automatika</w:t>
      </w:r>
    </w:p>
    <w:p w14:paraId="1D454009" w14:textId="77777777" w:rsidR="001F6F80" w:rsidRPr="00C53DD9" w:rsidRDefault="001F6F80" w:rsidP="00C53DD9">
      <w:pPr>
        <w:spacing w:after="0" w:line="240" w:lineRule="auto"/>
        <w:ind w:firstLine="1134"/>
        <w:jc w:val="both"/>
        <w:rPr>
          <w:rFonts w:ascii="Arial" w:hAnsi="Arial" w:cs="Arial"/>
          <w:sz w:val="24"/>
          <w:szCs w:val="24"/>
        </w:rPr>
      </w:pPr>
      <w:r w:rsidRPr="00C53DD9">
        <w:rPr>
          <w:rFonts w:ascii="Arial" w:hAnsi="Arial" w:cs="Arial"/>
          <w:sz w:val="24"/>
          <w:szCs w:val="24"/>
        </w:rPr>
        <w:t>Vadovautis šiais projekto dalių sprendiniais:</w:t>
      </w:r>
    </w:p>
    <w:p w14:paraId="3D0C3720" w14:textId="77777777" w:rsidR="00C53DD9" w:rsidRPr="00C53DD9" w:rsidRDefault="00C53DD9" w:rsidP="00C53DD9">
      <w:pPr>
        <w:numPr>
          <w:ilvl w:val="0"/>
          <w:numId w:val="36"/>
        </w:numPr>
        <w:tabs>
          <w:tab w:val="left" w:pos="1560"/>
        </w:tabs>
        <w:spacing w:after="0" w:line="240" w:lineRule="auto"/>
        <w:ind w:left="0" w:firstLine="1134"/>
        <w:contextualSpacing/>
        <w:jc w:val="both"/>
        <w:rPr>
          <w:rFonts w:ascii="Arial" w:eastAsia="Aptos" w:hAnsi="Arial" w:cs="Arial"/>
          <w:kern w:val="2"/>
          <w:sz w:val="24"/>
          <w:szCs w:val="24"/>
          <w:lang w:eastAsia="en-US"/>
          <w14:ligatures w14:val="standardContextual"/>
        </w:rPr>
      </w:pPr>
      <w:r w:rsidRPr="00C53DD9">
        <w:rPr>
          <w:rFonts w:ascii="Arial" w:eastAsia="Aptos" w:hAnsi="Arial" w:cs="Arial"/>
          <w:kern w:val="2"/>
          <w:sz w:val="24"/>
          <w:szCs w:val="24"/>
          <w:lang w:eastAsia="en-US"/>
          <w14:ligatures w14:val="standardContextual"/>
        </w:rPr>
        <w:t>Demontuoti esamo gaisrinio vandentiekio vamzdynus bei stovus į gaisrinius čiaupus.</w:t>
      </w:r>
    </w:p>
    <w:p w14:paraId="18AB8CB0" w14:textId="77777777" w:rsidR="00C53DD9" w:rsidRPr="00C53DD9" w:rsidRDefault="00C53DD9" w:rsidP="00C53DD9">
      <w:pPr>
        <w:tabs>
          <w:tab w:val="left" w:pos="1560"/>
        </w:tabs>
        <w:spacing w:after="0" w:line="240" w:lineRule="auto"/>
        <w:ind w:firstLine="1134"/>
        <w:jc w:val="both"/>
        <w:rPr>
          <w:rFonts w:ascii="Arial" w:eastAsia="Aptos" w:hAnsi="Arial" w:cs="Arial"/>
          <w:kern w:val="2"/>
          <w:sz w:val="24"/>
          <w:szCs w:val="24"/>
          <w:lang w:eastAsia="en-US"/>
          <w14:ligatures w14:val="standardContextual"/>
        </w:rPr>
      </w:pPr>
      <w:r w:rsidRPr="00C53DD9">
        <w:rPr>
          <w:rFonts w:ascii="Arial" w:eastAsia="Aptos" w:hAnsi="Arial" w:cs="Arial"/>
          <w:kern w:val="2"/>
          <w:sz w:val="24"/>
          <w:szCs w:val="24"/>
          <w:lang w:eastAsia="en-US"/>
          <w14:ligatures w14:val="standardContextual"/>
        </w:rPr>
        <w:t xml:space="preserve">Gaisriniai čiaupai pakeisti, jų vertintis nereikės (P17-TP-VN-MŽ pozicija 20 ir 21); </w:t>
      </w:r>
    </w:p>
    <w:p w14:paraId="0840E90C" w14:textId="77777777" w:rsidR="00C53DD9" w:rsidRPr="00C53DD9" w:rsidRDefault="00C53DD9" w:rsidP="00C53DD9">
      <w:pPr>
        <w:numPr>
          <w:ilvl w:val="0"/>
          <w:numId w:val="36"/>
        </w:numPr>
        <w:tabs>
          <w:tab w:val="left" w:pos="1560"/>
        </w:tabs>
        <w:spacing w:after="0" w:line="240" w:lineRule="auto"/>
        <w:ind w:left="0" w:firstLine="1134"/>
        <w:contextualSpacing/>
        <w:jc w:val="both"/>
        <w:rPr>
          <w:rFonts w:ascii="Arial" w:eastAsia="Aptos" w:hAnsi="Arial" w:cs="Arial"/>
          <w:kern w:val="2"/>
          <w:sz w:val="24"/>
          <w:szCs w:val="24"/>
          <w:lang w:eastAsia="en-US"/>
          <w14:ligatures w14:val="standardContextual"/>
        </w:rPr>
      </w:pPr>
      <w:r w:rsidRPr="00C53DD9">
        <w:rPr>
          <w:rFonts w:ascii="Arial" w:eastAsia="Aptos" w:hAnsi="Arial" w:cs="Arial"/>
          <w:kern w:val="2"/>
          <w:sz w:val="24"/>
          <w:szCs w:val="24"/>
          <w:lang w:eastAsia="en-US"/>
          <w14:ligatures w14:val="standardContextual"/>
        </w:rPr>
        <w:t>Rūsyje sumontuoti naują magistralinį gaisrinio vandentiekio vamzdyną, nuo kurio reikės sumontuoti atšakas į gaisrinius čiaupus. Numatyti priešgaisrinių vamzdynų montavimą rūsio patalpose, aplenkiant patalpą Nr. 63 (TRISTORINĖ);</w:t>
      </w:r>
    </w:p>
    <w:p w14:paraId="3D39322C" w14:textId="77777777" w:rsidR="00C53DD9" w:rsidRPr="00C53DD9" w:rsidRDefault="00C53DD9" w:rsidP="00C53DD9">
      <w:pPr>
        <w:numPr>
          <w:ilvl w:val="0"/>
          <w:numId w:val="36"/>
        </w:numPr>
        <w:tabs>
          <w:tab w:val="left" w:pos="1560"/>
        </w:tabs>
        <w:spacing w:after="0" w:line="240" w:lineRule="auto"/>
        <w:ind w:left="0" w:firstLine="1134"/>
        <w:contextualSpacing/>
        <w:jc w:val="both"/>
        <w:rPr>
          <w:rFonts w:ascii="Arial" w:eastAsia="Aptos" w:hAnsi="Arial" w:cs="Arial"/>
          <w:kern w:val="2"/>
          <w:sz w:val="24"/>
          <w:szCs w:val="24"/>
          <w:lang w:eastAsia="en-US"/>
          <w14:ligatures w14:val="standardContextual"/>
        </w:rPr>
      </w:pPr>
      <w:r w:rsidRPr="00C53DD9">
        <w:rPr>
          <w:rFonts w:ascii="Arial" w:eastAsia="Aptos" w:hAnsi="Arial" w:cs="Arial"/>
          <w:kern w:val="2"/>
          <w:sz w:val="24"/>
          <w:szCs w:val="24"/>
          <w:lang w:eastAsia="en-US"/>
          <w14:ligatures w14:val="standardContextual"/>
        </w:rPr>
        <w:t>Automatinėje gaisro gesinimo stotyje esamus gaisrinius išcentrinius siurblius, vamzdyną ir armatūrą pakeisti naujais;</w:t>
      </w:r>
    </w:p>
    <w:p w14:paraId="5646A065" w14:textId="77777777" w:rsidR="00C53DD9" w:rsidRPr="00C53DD9" w:rsidRDefault="00C53DD9" w:rsidP="00C53DD9">
      <w:pPr>
        <w:numPr>
          <w:ilvl w:val="0"/>
          <w:numId w:val="36"/>
        </w:numPr>
        <w:tabs>
          <w:tab w:val="left" w:pos="1560"/>
        </w:tabs>
        <w:spacing w:after="0" w:line="240" w:lineRule="auto"/>
        <w:ind w:left="0" w:firstLine="1134"/>
        <w:contextualSpacing/>
        <w:jc w:val="both"/>
        <w:rPr>
          <w:rFonts w:ascii="Arial" w:eastAsia="Aptos" w:hAnsi="Arial" w:cs="Arial"/>
          <w:kern w:val="2"/>
          <w:sz w:val="24"/>
          <w:szCs w:val="24"/>
          <w:lang w:eastAsia="en-US"/>
          <w14:ligatures w14:val="standardContextual"/>
        </w:rPr>
      </w:pPr>
      <w:r w:rsidRPr="00C53DD9">
        <w:rPr>
          <w:rFonts w:ascii="Arial" w:eastAsia="Aptos" w:hAnsi="Arial" w:cs="Arial"/>
          <w:kern w:val="2"/>
          <w:sz w:val="24"/>
          <w:szCs w:val="24"/>
          <w:lang w:eastAsia="en-US"/>
          <w14:ligatures w14:val="standardContextual"/>
        </w:rPr>
        <w:t>Esamą automatinės sistemos kolektorių pakeisti nauju;</w:t>
      </w:r>
    </w:p>
    <w:p w14:paraId="6E84176F" w14:textId="77777777" w:rsidR="00C53DD9" w:rsidRPr="00C53DD9" w:rsidRDefault="00C53DD9" w:rsidP="00C53DD9">
      <w:pPr>
        <w:numPr>
          <w:ilvl w:val="0"/>
          <w:numId w:val="36"/>
        </w:numPr>
        <w:tabs>
          <w:tab w:val="left" w:pos="1560"/>
        </w:tabs>
        <w:spacing w:after="0" w:line="240" w:lineRule="auto"/>
        <w:ind w:left="0" w:firstLine="1134"/>
        <w:contextualSpacing/>
        <w:jc w:val="both"/>
        <w:rPr>
          <w:rFonts w:ascii="Arial" w:eastAsia="Aptos" w:hAnsi="Arial" w:cs="Arial"/>
          <w:kern w:val="2"/>
          <w:sz w:val="24"/>
          <w:szCs w:val="24"/>
          <w:lang w:eastAsia="en-US"/>
          <w14:ligatures w14:val="standardContextual"/>
        </w:rPr>
      </w:pPr>
      <w:r w:rsidRPr="00C53DD9">
        <w:rPr>
          <w:rFonts w:ascii="Arial" w:eastAsia="Aptos" w:hAnsi="Arial" w:cs="Arial"/>
          <w:kern w:val="2"/>
          <w:sz w:val="24"/>
          <w:szCs w:val="24"/>
          <w:lang w:eastAsia="en-US"/>
          <w14:ligatures w14:val="standardContextual"/>
        </w:rPr>
        <w:t>Gesinimo stotyje sumontuoti automatikos skydą, į kurį paduoti elektros įvadą ir kontrolinį kabelį;</w:t>
      </w:r>
    </w:p>
    <w:p w14:paraId="5C83E7DF" w14:textId="77777777" w:rsidR="00C53DD9" w:rsidRPr="00C53DD9" w:rsidRDefault="00C53DD9" w:rsidP="00C53DD9">
      <w:pPr>
        <w:numPr>
          <w:ilvl w:val="0"/>
          <w:numId w:val="36"/>
        </w:numPr>
        <w:tabs>
          <w:tab w:val="left" w:pos="1560"/>
        </w:tabs>
        <w:spacing w:after="0" w:line="240" w:lineRule="auto"/>
        <w:ind w:left="0" w:firstLine="1134"/>
        <w:contextualSpacing/>
        <w:jc w:val="both"/>
        <w:rPr>
          <w:rFonts w:ascii="Arial" w:eastAsia="Aptos" w:hAnsi="Arial" w:cs="Arial"/>
          <w:kern w:val="2"/>
          <w:sz w:val="24"/>
          <w:szCs w:val="24"/>
          <w:lang w:eastAsia="en-US"/>
          <w14:ligatures w14:val="standardContextual"/>
        </w:rPr>
      </w:pPr>
      <w:r w:rsidRPr="00C53DD9">
        <w:rPr>
          <w:rFonts w:ascii="Arial" w:eastAsia="Aptos" w:hAnsi="Arial" w:cs="Arial"/>
          <w:kern w:val="2"/>
          <w:sz w:val="24"/>
          <w:szCs w:val="24"/>
          <w:lang w:eastAsia="en-US"/>
          <w14:ligatures w14:val="standardContextual"/>
        </w:rPr>
        <w:t>Sistemos turi būti išbandytos, užbaigtoje būklėje ir tinkamos eksploatuoti;</w:t>
      </w:r>
    </w:p>
    <w:p w14:paraId="4B633B3D" w14:textId="77777777" w:rsidR="00C53DD9" w:rsidRPr="00C53DD9" w:rsidRDefault="00C53DD9" w:rsidP="00C53DD9">
      <w:pPr>
        <w:numPr>
          <w:ilvl w:val="0"/>
          <w:numId w:val="36"/>
        </w:numPr>
        <w:tabs>
          <w:tab w:val="left" w:pos="1560"/>
        </w:tabs>
        <w:spacing w:after="0" w:line="240" w:lineRule="auto"/>
        <w:ind w:left="0" w:firstLine="1134"/>
        <w:contextualSpacing/>
        <w:jc w:val="both"/>
        <w:rPr>
          <w:rFonts w:ascii="Arial" w:eastAsia="Aptos" w:hAnsi="Arial" w:cs="Arial"/>
          <w:kern w:val="2"/>
          <w:sz w:val="24"/>
          <w:szCs w:val="24"/>
          <w:lang w:eastAsia="en-US"/>
          <w14:ligatures w14:val="standardContextual"/>
        </w:rPr>
      </w:pPr>
      <w:r w:rsidRPr="00C53DD9">
        <w:rPr>
          <w:rFonts w:ascii="Arial" w:eastAsia="Aptos" w:hAnsi="Arial" w:cs="Arial"/>
          <w:kern w:val="2"/>
          <w:sz w:val="24"/>
          <w:szCs w:val="24"/>
          <w:lang w:eastAsia="en-US"/>
          <w14:ligatures w14:val="standardContextual"/>
        </w:rPr>
        <w:t>Iš pateiktos P17TP-TP-PVA tiekėjas turi įsivertinti tik gaisro gesinimo sistemos VAS-AGGS darbus;</w:t>
      </w:r>
    </w:p>
    <w:p w14:paraId="38E47C36" w14:textId="77777777" w:rsidR="00C53DD9" w:rsidRPr="00C53DD9" w:rsidRDefault="00C53DD9" w:rsidP="00C53DD9">
      <w:pPr>
        <w:numPr>
          <w:ilvl w:val="0"/>
          <w:numId w:val="36"/>
        </w:numPr>
        <w:tabs>
          <w:tab w:val="left" w:pos="1560"/>
        </w:tabs>
        <w:spacing w:after="0" w:line="240" w:lineRule="auto"/>
        <w:ind w:left="0" w:firstLine="1134"/>
        <w:contextualSpacing/>
        <w:jc w:val="both"/>
        <w:rPr>
          <w:rFonts w:ascii="Arial" w:eastAsia="Aptos" w:hAnsi="Arial" w:cs="Arial"/>
          <w:kern w:val="2"/>
          <w:sz w:val="24"/>
          <w:szCs w:val="24"/>
          <w:lang w:eastAsia="en-US"/>
          <w14:ligatures w14:val="standardContextual"/>
        </w:rPr>
      </w:pPr>
      <w:r w:rsidRPr="00C53DD9">
        <w:rPr>
          <w:rFonts w:ascii="Arial" w:eastAsia="Aptos" w:hAnsi="Arial" w:cs="Arial"/>
          <w:kern w:val="2"/>
          <w:sz w:val="24"/>
          <w:szCs w:val="24"/>
          <w:lang w:eastAsia="en-US"/>
          <w14:ligatures w14:val="standardContextual"/>
        </w:rPr>
        <w:t xml:space="preserve">Ardant senus ir montuojant naujus vamzdynus rangovas turi įsivertinti visus papildomus kaštus, susijusius su apdailos darbų ardymu bei atstatymu. Įsivertinti demontuojamų medžiagų išnešimą, išvežimą, utilizavimą. </w:t>
      </w:r>
    </w:p>
    <w:p w14:paraId="6FC47714" w14:textId="77777777" w:rsidR="00FE049D" w:rsidRPr="00C53DD9" w:rsidRDefault="00FE049D" w:rsidP="00C53DD9">
      <w:pPr>
        <w:spacing w:after="0" w:line="240" w:lineRule="auto"/>
        <w:ind w:firstLine="1134"/>
        <w:jc w:val="both"/>
        <w:rPr>
          <w:rFonts w:ascii="Arial" w:hAnsi="Arial" w:cs="Arial"/>
          <w:sz w:val="24"/>
          <w:szCs w:val="24"/>
        </w:rPr>
      </w:pPr>
    </w:p>
    <w:p w14:paraId="40E6B8C5" w14:textId="6BC4540D" w:rsidR="00CD5AF4" w:rsidRPr="00C53DD9" w:rsidRDefault="00CD5AF4" w:rsidP="00C53DD9">
      <w:pPr>
        <w:pStyle w:val="Sraopastraipa"/>
        <w:spacing w:after="0" w:line="240" w:lineRule="auto"/>
        <w:ind w:left="0" w:firstLine="1134"/>
        <w:jc w:val="both"/>
        <w:rPr>
          <w:rFonts w:ascii="Arial" w:hAnsi="Arial" w:cs="Arial"/>
          <w:sz w:val="24"/>
          <w:szCs w:val="24"/>
        </w:rPr>
      </w:pPr>
      <w:r w:rsidRPr="00C53DD9">
        <w:rPr>
          <w:rFonts w:ascii="Arial" w:hAnsi="Arial" w:cs="Arial"/>
          <w:sz w:val="24"/>
          <w:szCs w:val="24"/>
        </w:rPr>
        <w:t>PRIDEDAMA:</w:t>
      </w:r>
    </w:p>
    <w:p w14:paraId="6E06141B" w14:textId="0F53B18C" w:rsidR="00CD5AF4" w:rsidRPr="00C53DD9" w:rsidRDefault="00CD5AF4" w:rsidP="00C53DD9">
      <w:pPr>
        <w:tabs>
          <w:tab w:val="left" w:pos="993"/>
          <w:tab w:val="center" w:pos="1701"/>
          <w:tab w:val="center" w:pos="1843"/>
          <w:tab w:val="center" w:pos="2410"/>
        </w:tabs>
        <w:autoSpaceDN w:val="0"/>
        <w:spacing w:after="0" w:line="240" w:lineRule="auto"/>
        <w:ind w:firstLine="1134"/>
        <w:contextualSpacing/>
        <w:jc w:val="both"/>
        <w:rPr>
          <w:rFonts w:ascii="Arial" w:hAnsi="Arial" w:cs="Arial"/>
          <w:sz w:val="24"/>
          <w:szCs w:val="24"/>
        </w:rPr>
      </w:pPr>
      <w:r w:rsidRPr="00C53DD9">
        <w:rPr>
          <w:rFonts w:ascii="Arial" w:hAnsi="Arial" w:cs="Arial"/>
          <w:sz w:val="24"/>
          <w:szCs w:val="24"/>
        </w:rPr>
        <w:t>1 priedas – Alytaus Kultūros ir Komunikacijos centro pastato Pramonės g. 1, Alytuje rekonstrukcijos II etapo techninio projekto dalis „Priešgaisrinis vandentiekis“;</w:t>
      </w:r>
    </w:p>
    <w:p w14:paraId="7A3E4F09" w14:textId="77777777" w:rsidR="00CD5AF4" w:rsidRPr="00C53DD9" w:rsidRDefault="00CD5AF4" w:rsidP="00C53DD9">
      <w:pPr>
        <w:tabs>
          <w:tab w:val="left" w:pos="993"/>
          <w:tab w:val="center" w:pos="1701"/>
          <w:tab w:val="center" w:pos="1843"/>
          <w:tab w:val="center" w:pos="2410"/>
        </w:tabs>
        <w:autoSpaceDN w:val="0"/>
        <w:spacing w:after="0" w:line="240" w:lineRule="auto"/>
        <w:ind w:firstLine="1134"/>
        <w:jc w:val="both"/>
        <w:rPr>
          <w:rFonts w:ascii="Arial" w:eastAsia="Calibri" w:hAnsi="Arial" w:cs="Arial"/>
          <w:sz w:val="24"/>
          <w:szCs w:val="24"/>
        </w:rPr>
      </w:pPr>
      <w:r w:rsidRPr="00C53DD9">
        <w:rPr>
          <w:rFonts w:ascii="Arial" w:eastAsia="Calibri" w:hAnsi="Arial" w:cs="Arial"/>
          <w:sz w:val="24"/>
          <w:szCs w:val="24"/>
        </w:rPr>
        <w:t>2 priedas – Alytaus Kultūros ir Komunikacijos centro pastato Pramonės g. 1, Alytuje rekonstrukcijos II etapo techninio projekto dalis „Šilumos punkto, vėdinimo, priešgaisrinio vandentiekio sistemų, automatika“.</w:t>
      </w:r>
    </w:p>
    <w:p w14:paraId="5EEE5F4C" w14:textId="77777777" w:rsidR="00CD5AF4" w:rsidRPr="00C53DD9" w:rsidRDefault="00CD5AF4" w:rsidP="00C53DD9">
      <w:pPr>
        <w:pStyle w:val="Sraopastraipa"/>
        <w:spacing w:after="0" w:line="240" w:lineRule="auto"/>
        <w:ind w:left="0" w:firstLine="1134"/>
        <w:jc w:val="both"/>
        <w:rPr>
          <w:rFonts w:ascii="Arial" w:hAnsi="Arial" w:cs="Arial"/>
          <w:sz w:val="24"/>
          <w:szCs w:val="24"/>
        </w:rPr>
      </w:pPr>
    </w:p>
    <w:p w14:paraId="428075D3" w14:textId="01F95390" w:rsidR="00E2145C" w:rsidRPr="00C53DD9" w:rsidRDefault="00E2145C" w:rsidP="00C53DD9">
      <w:pPr>
        <w:pStyle w:val="Sraopastraipa"/>
        <w:spacing w:after="0" w:line="240" w:lineRule="auto"/>
        <w:ind w:left="0" w:firstLine="1134"/>
        <w:jc w:val="both"/>
        <w:rPr>
          <w:rFonts w:ascii="Arial" w:hAnsi="Arial" w:cs="Arial"/>
          <w:sz w:val="24"/>
          <w:szCs w:val="24"/>
        </w:rPr>
      </w:pPr>
      <w:r w:rsidRPr="00C53DD9">
        <w:rPr>
          <w:rFonts w:ascii="Arial" w:hAnsi="Arial" w:cs="Arial"/>
          <w:sz w:val="24"/>
          <w:szCs w:val="24"/>
        </w:rPr>
        <w:t>PASTABOS</w:t>
      </w:r>
      <w:r w:rsidR="000768A5" w:rsidRPr="00C53DD9">
        <w:rPr>
          <w:rFonts w:ascii="Arial" w:hAnsi="Arial" w:cs="Arial"/>
          <w:sz w:val="24"/>
          <w:szCs w:val="24"/>
        </w:rPr>
        <w:t>:</w:t>
      </w:r>
    </w:p>
    <w:p w14:paraId="36E67313" w14:textId="704A7B8E" w:rsidR="00E2145C" w:rsidRPr="00C53DD9" w:rsidRDefault="00E2145C" w:rsidP="00C53DD9">
      <w:pPr>
        <w:spacing w:after="0" w:line="240" w:lineRule="auto"/>
        <w:ind w:firstLine="1134"/>
        <w:jc w:val="both"/>
        <w:rPr>
          <w:rFonts w:ascii="Arial" w:hAnsi="Arial" w:cs="Arial"/>
          <w:sz w:val="24"/>
          <w:szCs w:val="24"/>
        </w:rPr>
      </w:pPr>
      <w:r w:rsidRPr="00C53DD9">
        <w:rPr>
          <w:rFonts w:ascii="Arial" w:hAnsi="Arial" w:cs="Arial"/>
          <w:sz w:val="24"/>
          <w:szCs w:val="24"/>
        </w:rPr>
        <w:t xml:space="preserve">1. Jeigu apibūdinant pirkimo objektą šioje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0E35CE" w14:textId="7472DF68" w:rsidR="00BC7CB5" w:rsidRPr="00E2145C" w:rsidRDefault="000768A5" w:rsidP="00C53DD9">
      <w:pPr>
        <w:spacing w:after="0" w:line="240" w:lineRule="auto"/>
        <w:ind w:firstLine="1134"/>
        <w:jc w:val="both"/>
        <w:rPr>
          <w:rFonts w:ascii="Arial" w:hAnsi="Arial" w:cs="Arial"/>
          <w:sz w:val="24"/>
          <w:szCs w:val="24"/>
        </w:rPr>
      </w:pPr>
      <w:r w:rsidRPr="00C53DD9">
        <w:rPr>
          <w:rFonts w:ascii="Arial" w:hAnsi="Arial" w:cs="Arial"/>
          <w:sz w:val="24"/>
          <w:szCs w:val="24"/>
        </w:rPr>
        <w:t xml:space="preserve">2. </w:t>
      </w:r>
      <w:r w:rsidR="00E2145C" w:rsidRPr="00C53DD9">
        <w:rPr>
          <w:rFonts w:ascii="Arial" w:hAnsi="Arial" w:cs="Arial"/>
          <w:sz w:val="24"/>
          <w:szCs w:val="24"/>
        </w:rPr>
        <w:t xml:space="preserve">Jeigu apibūdinant pirkimo objektą </w:t>
      </w:r>
      <w:r w:rsidR="00BD35EB" w:rsidRPr="00C53DD9">
        <w:rPr>
          <w:rFonts w:ascii="Arial" w:hAnsi="Arial" w:cs="Arial"/>
          <w:sz w:val="24"/>
          <w:szCs w:val="24"/>
        </w:rPr>
        <w:t xml:space="preserve">šioje </w:t>
      </w:r>
      <w:r w:rsidR="00E2145C" w:rsidRPr="00C53DD9">
        <w:rPr>
          <w:rFonts w:ascii="Arial" w:hAnsi="Arial" w:cs="Arial"/>
          <w:sz w:val="24"/>
          <w:szCs w:val="24"/>
        </w:rPr>
        <w:t xml:space="preserve">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w:t>
      </w:r>
      <w:r w:rsidR="00E2145C" w:rsidRPr="00C53DD9">
        <w:rPr>
          <w:rFonts w:ascii="Arial" w:hAnsi="Arial" w:cs="Arial"/>
          <w:sz w:val="24"/>
          <w:szCs w:val="24"/>
        </w:rPr>
        <w:lastRenderedPageBreak/>
        <w:t>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w:t>
      </w:r>
      <w:r w:rsidR="00E2145C" w:rsidRPr="00E2145C">
        <w:rPr>
          <w:rFonts w:ascii="Arial" w:hAnsi="Arial" w:cs="Arial"/>
          <w:sz w:val="24"/>
          <w:szCs w:val="24"/>
        </w:rPr>
        <w:t xml:space="preserve"> su žodžiais „arba lygiavertis“.</w:t>
      </w:r>
    </w:p>
    <w:p w14:paraId="00B7AFF6" w14:textId="77777777" w:rsidR="00BC7CB5" w:rsidRDefault="00BC7CB5" w:rsidP="00BC7CB5"/>
    <w:p w14:paraId="11CC6BBE" w14:textId="77777777" w:rsidR="00BC7CB5" w:rsidRPr="00BC7CB5" w:rsidRDefault="00BC7CB5" w:rsidP="00BC7CB5"/>
    <w:p w14:paraId="0F2E627E" w14:textId="09A2699C" w:rsidR="00BC7CB5" w:rsidRPr="004668C8" w:rsidRDefault="00FB70A0">
      <w:pPr>
        <w:rPr>
          <w:rFonts w:ascii="Arial" w:hAnsi="Arial" w:cs="Arial"/>
          <w:b/>
          <w:bCs/>
          <w:smallCaps/>
          <w:sz w:val="22"/>
          <w:szCs w:val="22"/>
        </w:rPr>
      </w:pPr>
      <w:r w:rsidRPr="001A6B4D">
        <w:rPr>
          <w:rFonts w:ascii="Arial" w:hAnsi="Arial" w:cs="Arial"/>
          <w:b/>
          <w:bCs/>
          <w:smallCaps/>
          <w:sz w:val="22"/>
          <w:szCs w:val="22"/>
        </w:rPr>
        <w:br w:type="page"/>
      </w:r>
    </w:p>
    <w:p w14:paraId="0CE9DA3D" w14:textId="0BF431AC" w:rsidR="00FB70A0" w:rsidRPr="001A6B4D" w:rsidRDefault="00FB70A0" w:rsidP="00FB70A0">
      <w:pPr>
        <w:pStyle w:val="Antrat2"/>
        <w:ind w:left="5103"/>
        <w:rPr>
          <w:rFonts w:ascii="Arial" w:eastAsia="Calibri" w:hAnsi="Arial" w:cs="Arial"/>
          <w:color w:val="auto"/>
          <w:sz w:val="21"/>
          <w:szCs w:val="21"/>
        </w:rPr>
      </w:pPr>
      <w:bookmarkStart w:id="61" w:name="_Ref38540913"/>
      <w:bookmarkStart w:id="62" w:name="_Ref38898051"/>
      <w:bookmarkStart w:id="63" w:name="_Ref38901392"/>
      <w:bookmarkStart w:id="64" w:name="_Toc216085181"/>
      <w:r w:rsidRPr="001A6B4D">
        <w:rPr>
          <w:rFonts w:ascii="Arial" w:eastAsia="Calibri" w:hAnsi="Arial" w:cs="Arial"/>
          <w:color w:val="auto"/>
          <w:sz w:val="21"/>
          <w:szCs w:val="21"/>
        </w:rPr>
        <w:lastRenderedPageBreak/>
        <w:t>Specialiųjų pirkimo sąlygų 5 priedas „Pasiūlymo forma“</w:t>
      </w:r>
      <w:bookmarkEnd w:id="61"/>
      <w:bookmarkEnd w:id="62"/>
      <w:bookmarkEnd w:id="63"/>
      <w:bookmarkEnd w:id="64"/>
    </w:p>
    <w:p w14:paraId="026618ED" w14:textId="77777777" w:rsidR="00FB70A0" w:rsidRPr="001A6B4D" w:rsidRDefault="00FB70A0" w:rsidP="00FB70A0">
      <w:pPr>
        <w:rPr>
          <w:rFonts w:ascii="Arial" w:hAnsi="Arial" w:cs="Arial"/>
          <w:color w:val="7030A0"/>
        </w:rPr>
      </w:pPr>
    </w:p>
    <w:p w14:paraId="22BBA582"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Herbas arba prekių ženklas</w:t>
      </w:r>
    </w:p>
    <w:p w14:paraId="13C9307D"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(Tiekėjo pavadinimas)</w:t>
      </w:r>
    </w:p>
    <w:p w14:paraId="2855F118"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AB33D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AB33DB" w:rsidRDefault="00AB33DB" w:rsidP="00AB33DB">
      <w:pPr>
        <w:spacing w:after="0" w:line="240" w:lineRule="auto"/>
        <w:rPr>
          <w:rFonts w:ascii="Arial" w:eastAsia="Times New Roman" w:hAnsi="Arial" w:cs="Arial"/>
          <w:sz w:val="24"/>
          <w:szCs w:val="24"/>
        </w:rPr>
      </w:pPr>
      <w:r w:rsidRPr="00AB33DB">
        <w:rPr>
          <w:rFonts w:ascii="Arial" w:eastAsia="Times New Roman" w:hAnsi="Arial" w:cs="Arial"/>
          <w:sz w:val="24"/>
          <w:szCs w:val="24"/>
        </w:rPr>
        <w:t>Alytaus miesto savivaldybės administracijai</w:t>
      </w:r>
    </w:p>
    <w:p w14:paraId="7BA909AF" w14:textId="77777777" w:rsidR="00AB33DB" w:rsidRPr="00AB33DB" w:rsidRDefault="00AB33DB" w:rsidP="00AB33DB">
      <w:pPr>
        <w:spacing w:after="0" w:line="240" w:lineRule="auto"/>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(perkančiosios organizacijos pavadinimas)</w:t>
      </w:r>
    </w:p>
    <w:p w14:paraId="1EE5836D"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AB33DB"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AB33DB">
        <w:rPr>
          <w:rFonts w:ascii="Arial" w:eastAsia="Calibri" w:hAnsi="Arial" w:cs="Arial"/>
          <w:b/>
          <w:caps/>
          <w:sz w:val="24"/>
          <w:szCs w:val="24"/>
          <w:lang w:eastAsia="en-US"/>
        </w:rPr>
        <w:t>Pasiūlymas</w:t>
      </w:r>
    </w:p>
    <w:p w14:paraId="3253593F" w14:textId="32D6A4DC" w:rsidR="00AB33DB" w:rsidRPr="00AB33DB"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AB33DB">
        <w:rPr>
          <w:rFonts w:ascii="Arial" w:eastAsia="Times New Roman" w:hAnsi="Arial" w:cs="Arial"/>
          <w:b/>
          <w:bCs/>
          <w:iCs/>
          <w:caps/>
          <w:sz w:val="24"/>
          <w:szCs w:val="24"/>
          <w:lang w:eastAsia="en-US"/>
        </w:rPr>
        <w:t xml:space="preserve">DĖL </w:t>
      </w:r>
      <w:r w:rsidR="00B313B9" w:rsidRPr="00B313B9">
        <w:rPr>
          <w:rFonts w:ascii="Arial" w:eastAsia="Calibri" w:hAnsi="Arial" w:cs="Arial"/>
          <w:b/>
          <w:caps/>
          <w:color w:val="000000"/>
          <w:sz w:val="24"/>
          <w:szCs w:val="24"/>
          <w:shd w:val="clear" w:color="auto" w:fill="FFFFFF"/>
          <w:lang w:eastAsia="en-US"/>
        </w:rPr>
        <w:t xml:space="preserve">ALYTAUS KULTŪROS CENTRO PASTATO PRAMONĖS G. 1, ALYTUJE GAISRO GESINIMO SISTEMOS ATNAUJINIMO DARBŲ </w:t>
      </w:r>
      <w:r w:rsidRPr="00AB33DB">
        <w:rPr>
          <w:rFonts w:ascii="Arial" w:eastAsia="Times New Roman" w:hAnsi="Arial" w:cs="Arial"/>
          <w:b/>
          <w:bCs/>
          <w:iCs/>
          <w:caps/>
          <w:sz w:val="24"/>
          <w:szCs w:val="24"/>
          <w:lang w:eastAsia="en-US"/>
        </w:rPr>
        <w:t>pIrkimo</w:t>
      </w:r>
    </w:p>
    <w:p w14:paraId="429382CE" w14:textId="77777777" w:rsidR="00AB33DB" w:rsidRPr="00AB33D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AB33DB">
        <w:rPr>
          <w:rFonts w:ascii="Arial" w:eastAsia="Times New Roman" w:hAnsi="Arial" w:cs="Arial"/>
          <w:iCs/>
          <w:sz w:val="24"/>
          <w:szCs w:val="24"/>
          <w:vertAlign w:val="superscript"/>
          <w:lang w:eastAsia="en-US"/>
        </w:rPr>
        <w:t>(pirkimo pavadinimas)</w:t>
      </w:r>
    </w:p>
    <w:p w14:paraId="300DE62A" w14:textId="77777777" w:rsidR="00AB33DB" w:rsidRPr="00AB33D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5D15BBF7"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(Data)</w:t>
      </w:r>
    </w:p>
    <w:p w14:paraId="25D8CF1E"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098E8A51"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(Vieta)</w:t>
      </w:r>
    </w:p>
    <w:p w14:paraId="3C5D05CA"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AB33DB"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AB33DB" w:rsidRDefault="00AB33DB" w:rsidP="00AB33DB">
            <w:pPr>
              <w:spacing w:after="0" w:line="240" w:lineRule="auto"/>
              <w:rPr>
                <w:rFonts w:ascii="Arial" w:eastAsia="Calibri" w:hAnsi="Arial" w:cs="Arial"/>
                <w:i/>
                <w:sz w:val="24"/>
                <w:szCs w:val="24"/>
                <w:lang w:eastAsia="en-US"/>
              </w:rPr>
            </w:pPr>
            <w:r w:rsidRPr="00AB33DB">
              <w:rPr>
                <w:rFonts w:ascii="Arial" w:eastAsia="Calibri" w:hAnsi="Arial" w:cs="Arial"/>
                <w:sz w:val="24"/>
                <w:szCs w:val="24"/>
                <w:lang w:eastAsia="en-US"/>
              </w:rPr>
              <w:t xml:space="preserve">Tiekėjo pavadinimas ir kodas </w:t>
            </w:r>
            <w:r w:rsidRPr="00AB33D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 xml:space="preserve">Atsakingas partneris </w:t>
            </w:r>
            <w:r w:rsidRPr="00AB33D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Tiekėjo adresas</w:t>
            </w:r>
            <w:r w:rsidRPr="00AB33D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pasirašyti pasiūlymą (</w:t>
            </w:r>
            <w:r w:rsidRPr="00AB33DB">
              <w:rPr>
                <w:rFonts w:ascii="Arial" w:eastAsia="Times New Roman" w:hAnsi="Arial" w:cs="Arial"/>
                <w:i/>
                <w:iCs/>
                <w:sz w:val="24"/>
                <w:szCs w:val="24"/>
                <w:lang w:eastAsia="en-US"/>
              </w:rPr>
              <w:t>vardas, pavardė, pareigos</w:t>
            </w:r>
            <w:r w:rsidRPr="00AB33DB">
              <w:rPr>
                <w:rFonts w:ascii="Arial" w:eastAsia="Times New Roman" w:hAnsi="Arial" w:cs="Arial"/>
                <w:sz w:val="24"/>
                <w:szCs w:val="24"/>
                <w:lang w:eastAsia="en-US"/>
              </w:rPr>
              <w:t>)</w:t>
            </w:r>
          </w:p>
          <w:p w14:paraId="372FDF65"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bendrauti pateikto pasiūlymo klausimais (</w:t>
            </w:r>
            <w:r w:rsidRPr="00AB33DB">
              <w:rPr>
                <w:rFonts w:ascii="Arial" w:eastAsia="Times New Roman" w:hAnsi="Arial" w:cs="Arial"/>
                <w:i/>
                <w:iCs/>
                <w:sz w:val="24"/>
                <w:szCs w:val="24"/>
                <w:lang w:eastAsia="en-US"/>
              </w:rPr>
              <w:t>jo vardas, pavardė, pareigos, el. pašto adresas, telefonas</w:t>
            </w:r>
            <w:r w:rsidRPr="00AB33DB">
              <w:rPr>
                <w:rFonts w:ascii="Arial" w:eastAsia="Times New Roman" w:hAnsi="Arial" w:cs="Arial"/>
                <w:sz w:val="24"/>
                <w:szCs w:val="24"/>
                <w:lang w:eastAsia="en-US"/>
              </w:rPr>
              <w:t>)</w:t>
            </w:r>
          </w:p>
          <w:p w14:paraId="67703120"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Default="00AB33DB" w:rsidP="00AB33DB">
      <w:pPr>
        <w:spacing w:after="0" w:line="240" w:lineRule="auto"/>
        <w:ind w:firstLine="1134"/>
        <w:jc w:val="both"/>
        <w:rPr>
          <w:rFonts w:ascii="Arial" w:eastAsia="Times New Roman" w:hAnsi="Arial" w:cs="Arial"/>
          <w:sz w:val="24"/>
          <w:szCs w:val="24"/>
          <w:lang w:eastAsia="en-US"/>
        </w:rPr>
      </w:pPr>
    </w:p>
    <w:p w14:paraId="76996301" w14:textId="77777777" w:rsidR="00C53DD9" w:rsidRPr="00AB33DB" w:rsidRDefault="00C53DD9"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 xml:space="preserve">3. </w:t>
      </w:r>
      <w:r w:rsidRPr="00AB33DB">
        <w:rPr>
          <w:rFonts w:ascii="Arial" w:eastAsia="Calibri" w:hAnsi="Arial" w:cs="Arial"/>
          <w:sz w:val="24"/>
          <w:szCs w:val="24"/>
          <w:lang w:eastAsia="en-US"/>
        </w:rPr>
        <w:t>Įsipareigojame, kad pirkimo sutartį vykdys tik tokią teisę turintys asmenys.</w:t>
      </w:r>
    </w:p>
    <w:p w14:paraId="133CD1E4"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r w:rsidRPr="00AB33DB">
        <w:rPr>
          <w:rFonts w:ascii="Arial" w:eastAsia="Calibri" w:hAnsi="Arial" w:cs="Arial"/>
          <w:bCs/>
          <w:sz w:val="24"/>
          <w:szCs w:val="24"/>
          <w:lang w:eastAsia="en-US"/>
        </w:rPr>
        <w:t>4. Siūlome šią pirkimo objekto kainą:</w:t>
      </w:r>
    </w:p>
    <w:p w14:paraId="03918447" w14:textId="77777777" w:rsidR="00AB33DB" w:rsidRPr="00AB33DB" w:rsidRDefault="00AB33DB" w:rsidP="00493F2C">
      <w:pPr>
        <w:spacing w:after="0" w:line="240" w:lineRule="auto"/>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AB33DB"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3ECA4021" w:rsidR="00AB33DB" w:rsidRPr="00AB33DB" w:rsidRDefault="00493F2C" w:rsidP="00AB33DB">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lastRenderedPageBreak/>
              <w:t>D</w:t>
            </w:r>
            <w:r w:rsidR="00AB33DB" w:rsidRPr="00AB33DB">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Kaina Eur be PVM*</w:t>
            </w:r>
          </w:p>
        </w:tc>
      </w:tr>
      <w:tr w:rsidR="00AB33DB" w:rsidRPr="00AB33DB"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3B4A5B86" w:rsidR="00AB33DB" w:rsidRPr="00AB33DB" w:rsidRDefault="00493F2C" w:rsidP="00AB33DB">
            <w:pPr>
              <w:widowControl w:val="0"/>
              <w:spacing w:after="0" w:line="240" w:lineRule="auto"/>
              <w:jc w:val="both"/>
              <w:rPr>
                <w:rFonts w:ascii="Arial" w:eastAsia="Times New Roman" w:hAnsi="Arial" w:cs="Arial"/>
                <w:sz w:val="24"/>
                <w:szCs w:val="24"/>
                <w:lang w:eastAsia="en-US"/>
              </w:rPr>
            </w:pPr>
            <w:r w:rsidRPr="00493F2C">
              <w:rPr>
                <w:rFonts w:ascii="Arial" w:eastAsia="Times New Roman" w:hAnsi="Arial" w:cs="Arial"/>
                <w:sz w:val="24"/>
                <w:szCs w:val="24"/>
                <w:lang w:eastAsia="en-US"/>
              </w:rPr>
              <w:t>Alytaus Kultūros centro pastato Pramonės g. 1, Alytuje gaisro gesinimo sistemos atnaujinimo darbai</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AB33DB"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AB33DB"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FF0000"/>
                <w:sz w:val="24"/>
                <w:szCs w:val="24"/>
                <w:lang w:eastAsia="en-US"/>
              </w:rPr>
              <w:t>0 ar 5 ar 9 ar 21</w:t>
            </w:r>
            <w:r w:rsidRPr="00AB33DB">
              <w:rPr>
                <w:rFonts w:ascii="Arial" w:eastAsia="Times New Roman" w:hAnsi="Arial" w:cs="Arial"/>
                <w:sz w:val="24"/>
                <w:szCs w:val="24"/>
                <w:lang w:eastAsia="en-US"/>
              </w:rPr>
              <w:t xml:space="preserve"> </w:t>
            </w:r>
          </w:p>
          <w:p w14:paraId="725DD7E9"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0070C0"/>
                <w:sz w:val="24"/>
                <w:szCs w:val="24"/>
                <w:lang w:eastAsia="en-US"/>
              </w:rPr>
              <w:t>(palikti tinkamą)</w:t>
            </w:r>
          </w:p>
        </w:tc>
      </w:tr>
      <w:tr w:rsidR="00AB33DB" w:rsidRPr="00AB33DB"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AB33DB" w:rsidRDefault="00AB33DB" w:rsidP="00AB33DB">
            <w:pPr>
              <w:widowControl w:val="0"/>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AB33DB" w:rsidRDefault="00AB33DB" w:rsidP="00AB33DB">
      <w:pPr>
        <w:jc w:val="both"/>
        <w:rPr>
          <w:rFonts w:ascii="Arial" w:eastAsia="Calibri" w:hAnsi="Arial" w:cs="Arial"/>
          <w:b/>
          <w:bCs/>
          <w:color w:val="FF0000"/>
          <w:sz w:val="24"/>
          <w:szCs w:val="24"/>
          <w:lang w:eastAsia="en-US"/>
        </w:rPr>
      </w:pPr>
    </w:p>
    <w:p w14:paraId="537FEDA5" w14:textId="77777777" w:rsidR="00AB33DB" w:rsidRPr="00AB33DB" w:rsidRDefault="00AB33DB" w:rsidP="00CD2CA7">
      <w:pPr>
        <w:numPr>
          <w:ilvl w:val="1"/>
          <w:numId w:val="31"/>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Calibri" w:hAnsi="Arial" w:cs="Arial"/>
          <w:sz w:val="24"/>
          <w:szCs w:val="24"/>
          <w:lang w:eastAsia="en-US"/>
        </w:rPr>
        <w:t>Pasiūlymo kaina ir/ar įkainiai turi būti apskaičiuojami dviejų skaičių po kablelio tikslumu</w:t>
      </w:r>
      <w:r w:rsidRPr="00AB33DB">
        <w:rPr>
          <w:rFonts w:ascii="Arial" w:eastAsia="Calibri" w:hAnsi="Arial" w:cs="Arial"/>
          <w:b/>
          <w:sz w:val="24"/>
          <w:szCs w:val="24"/>
          <w:lang w:eastAsia="en-US"/>
        </w:rPr>
        <w:t>.</w:t>
      </w:r>
      <w:r w:rsidRPr="00AB33DB">
        <w:rPr>
          <w:rFonts w:ascii="Arial" w:eastAsia="Calibri" w:hAnsi="Arial" w:cs="Arial"/>
          <w:sz w:val="24"/>
          <w:szCs w:val="24"/>
          <w:lang w:eastAsia="en-US"/>
        </w:rPr>
        <w:t xml:space="preserve"> </w:t>
      </w:r>
    </w:p>
    <w:p w14:paraId="6DCCA8CF" w14:textId="77777777" w:rsidR="00AB33DB" w:rsidRPr="00AB33DB" w:rsidRDefault="00AB33DB" w:rsidP="00CD2CA7">
      <w:pPr>
        <w:numPr>
          <w:ilvl w:val="1"/>
          <w:numId w:val="31"/>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AB33DB" w:rsidRDefault="00AB33DB" w:rsidP="00CD2CA7">
      <w:pPr>
        <w:numPr>
          <w:ilvl w:val="1"/>
          <w:numId w:val="31"/>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AB33D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________________________________________________________________.</w:t>
      </w:r>
    </w:p>
    <w:p w14:paraId="7C3720A1" w14:textId="77777777" w:rsidR="00AB33DB" w:rsidRPr="00AB33D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5. Pasitelksime šiuos ūkio subjektus, </w:t>
      </w:r>
      <w:r w:rsidRPr="00AB33DB">
        <w:rPr>
          <w:rFonts w:ascii="Arial" w:eastAsia="Times New Roman" w:hAnsi="Arial" w:cs="Arial"/>
          <w:b/>
          <w:sz w:val="24"/>
          <w:szCs w:val="24"/>
          <w:lang w:eastAsia="en-US"/>
        </w:rPr>
        <w:t>kurių pajėgumais remsimės</w:t>
      </w:r>
      <w:r w:rsidRPr="00AB33D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AB33DB"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AB33DB" w:rsidRDefault="00AB33DB" w:rsidP="00CD2CA7">
            <w:pPr>
              <w:numPr>
                <w:ilvl w:val="0"/>
                <w:numId w:val="3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AB33DB" w:rsidRDefault="00AB33DB" w:rsidP="00CD2CA7">
            <w:pPr>
              <w:numPr>
                <w:ilvl w:val="0"/>
                <w:numId w:val="35"/>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tiekėjas ketina remtis kitų ūkio subjektų pajėgumais.</w:t>
      </w:r>
      <w:r w:rsidRPr="00AB33DB">
        <w:rPr>
          <w:rFonts w:ascii="Arial" w:eastAsia="Calibri" w:hAnsi="Arial" w:cs="Arial"/>
          <w:sz w:val="24"/>
          <w:szCs w:val="24"/>
          <w:lang w:eastAsia="en-US"/>
        </w:rPr>
        <w:t xml:space="preserve"> </w:t>
      </w:r>
      <w:r w:rsidRPr="00AB33D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AB33DB" w:rsidRDefault="00AB33DB" w:rsidP="00AB33DB">
      <w:pPr>
        <w:spacing w:after="0" w:line="240" w:lineRule="auto"/>
        <w:ind w:firstLine="709"/>
        <w:jc w:val="both"/>
        <w:rPr>
          <w:rFonts w:ascii="Arial" w:eastAsia="Times New Roman" w:hAnsi="Arial" w:cs="Arial"/>
          <w:b/>
          <w:bCs/>
          <w:sz w:val="24"/>
          <w:szCs w:val="24"/>
          <w:lang w:eastAsia="en-US"/>
        </w:rPr>
      </w:pPr>
      <w:r w:rsidRPr="00AB33DB">
        <w:rPr>
          <w:rFonts w:ascii="Arial" w:eastAsia="Times New Roman" w:hAnsi="Arial" w:cs="Arial"/>
          <w:sz w:val="24"/>
          <w:szCs w:val="24"/>
          <w:lang w:eastAsia="en-US"/>
        </w:rPr>
        <w:t xml:space="preserve">6. </w:t>
      </w:r>
      <w:r w:rsidRPr="00AB33DB">
        <w:rPr>
          <w:rFonts w:ascii="Arial" w:eastAsia="Times New Roman" w:hAnsi="Arial" w:cs="Arial"/>
          <w:b/>
          <w:bCs/>
          <w:sz w:val="24"/>
          <w:szCs w:val="24"/>
          <w:lang w:eastAsia="en-US"/>
        </w:rPr>
        <w:t xml:space="preserve">Pasitelksime šiuos </w:t>
      </w:r>
      <w:proofErr w:type="spellStart"/>
      <w:r w:rsidRPr="00AB33DB">
        <w:rPr>
          <w:rFonts w:ascii="Arial" w:eastAsia="Times New Roman" w:hAnsi="Arial" w:cs="Arial"/>
          <w:b/>
          <w:bCs/>
          <w:sz w:val="24"/>
          <w:szCs w:val="24"/>
          <w:lang w:eastAsia="en-US"/>
        </w:rPr>
        <w:t>kvazisubtiekėjus</w:t>
      </w:r>
      <w:proofErr w:type="spellEnd"/>
      <w:r w:rsidRPr="00AB33DB">
        <w:rPr>
          <w:rFonts w:ascii="Arial" w:eastAsia="Times New Roman" w:hAnsi="Arial" w:cs="Arial"/>
          <w:b/>
          <w:bCs/>
          <w:sz w:val="24"/>
          <w:szCs w:val="24"/>
          <w:vertAlign w:val="superscript"/>
          <w:lang w:eastAsia="en-US"/>
        </w:rPr>
        <w:t>*</w:t>
      </w:r>
      <w:r w:rsidRPr="00AB33D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AB33D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Darbovietė</w:t>
            </w:r>
          </w:p>
        </w:tc>
      </w:tr>
      <w:tr w:rsidR="00AB33DB" w:rsidRPr="00AB33D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AB33D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AB33DB" w:rsidRDefault="00AB33DB" w:rsidP="00AB33DB">
      <w:pPr>
        <w:spacing w:after="0" w:line="240" w:lineRule="auto"/>
        <w:ind w:firstLine="1134"/>
        <w:jc w:val="both"/>
        <w:rPr>
          <w:rFonts w:ascii="Arial" w:eastAsia="Calibri" w:hAnsi="Arial" w:cs="Arial"/>
          <w:bCs/>
          <w:i/>
          <w:sz w:val="24"/>
          <w:szCs w:val="24"/>
          <w:lang w:eastAsia="en-US"/>
        </w:rPr>
      </w:pPr>
      <w:r w:rsidRPr="00AB33DB">
        <w:rPr>
          <w:rFonts w:ascii="Arial" w:eastAsia="Calibri" w:hAnsi="Arial" w:cs="Arial"/>
          <w:bCs/>
          <w:i/>
          <w:sz w:val="24"/>
          <w:szCs w:val="24"/>
          <w:vertAlign w:val="superscript"/>
          <w:lang w:eastAsia="en-US"/>
        </w:rPr>
        <w:t>*</w:t>
      </w:r>
      <w:r w:rsidRPr="00AB33DB">
        <w:rPr>
          <w:rFonts w:ascii="Arial" w:eastAsia="Calibri" w:hAnsi="Arial" w:cs="Arial"/>
          <w:bCs/>
          <w:i/>
          <w:sz w:val="24"/>
          <w:szCs w:val="24"/>
          <w:lang w:eastAsia="en-US"/>
        </w:rPr>
        <w:t>jei kvalifikacija yra grindžiama nurodant specialistą, kuris nėra tiekėjo, jungtinės veiklos partnerio (-</w:t>
      </w:r>
      <w:proofErr w:type="spellStart"/>
      <w:r w:rsidRPr="00AB33DB">
        <w:rPr>
          <w:rFonts w:ascii="Arial" w:eastAsia="Calibri" w:hAnsi="Arial" w:cs="Arial"/>
          <w:bCs/>
          <w:i/>
          <w:sz w:val="24"/>
          <w:szCs w:val="24"/>
          <w:lang w:eastAsia="en-US"/>
        </w:rPr>
        <w:t>ių</w:t>
      </w:r>
      <w:proofErr w:type="spellEnd"/>
      <w:r w:rsidRPr="00AB33DB">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7. Pasitelksime šiuos subtiekėjus, </w:t>
      </w:r>
      <w:r w:rsidRPr="00AB33DB">
        <w:rPr>
          <w:rFonts w:ascii="Arial" w:eastAsia="Times New Roman" w:hAnsi="Arial" w:cs="Arial"/>
          <w:b/>
          <w:sz w:val="24"/>
          <w:szCs w:val="24"/>
          <w:lang w:eastAsia="en-US"/>
        </w:rPr>
        <w:t>kurių pajėgumais nesiremsime</w:t>
      </w:r>
      <w:r w:rsidRPr="00AB33D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AB33D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sidRP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)/subtiekėją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AB33DB" w:rsidRDefault="00AB33DB" w:rsidP="00CD2CA7">
            <w:pPr>
              <w:numPr>
                <w:ilvl w:val="0"/>
                <w:numId w:val="3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AB33DB" w:rsidRDefault="00AB33DB" w:rsidP="00CD2CA7">
            <w:pPr>
              <w:numPr>
                <w:ilvl w:val="0"/>
                <w:numId w:val="34"/>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AB33DB" w:rsidRDefault="00AB33DB" w:rsidP="00AB33DB">
      <w:pPr>
        <w:spacing w:after="0" w:line="240" w:lineRule="auto"/>
        <w:ind w:firstLine="567"/>
        <w:jc w:val="both"/>
        <w:rPr>
          <w:rFonts w:ascii="Arial" w:eastAsia="Times New Roman" w:hAnsi="Arial" w:cs="Arial"/>
          <w:sz w:val="24"/>
          <w:szCs w:val="24"/>
          <w:lang w:eastAsia="en-US"/>
        </w:rPr>
      </w:pPr>
      <w:r w:rsidRPr="00AB33DB">
        <w:rPr>
          <w:rFonts w:ascii="Arial" w:eastAsia="Calibri" w:hAnsi="Arial" w:cs="Arial"/>
          <w:sz w:val="24"/>
          <w:szCs w:val="24"/>
          <w:lang w:eastAsia="en-US"/>
        </w:rPr>
        <w:lastRenderedPageBreak/>
        <w:t>8.*</w:t>
      </w:r>
      <w:r w:rsidRPr="00AB33DB">
        <w:rPr>
          <w:rFonts w:ascii="Calibri" w:eastAsia="Calibri" w:hAnsi="Calibri" w:cs="Times New Roman"/>
          <w:kern w:val="2"/>
          <w:sz w:val="22"/>
          <w:szCs w:val="22"/>
          <w:lang w:eastAsia="en-US"/>
          <w14:ligatures w14:val="standardContextual"/>
        </w:rPr>
        <w:t xml:space="preserve"> </w:t>
      </w:r>
      <w:r w:rsidRPr="00AB33D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AB33D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AB33D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r w:rsidR="00AB33DB" w:rsidRPr="00AB33D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AB33DB" w:rsidRDefault="00AB33DB" w:rsidP="00AB33DB">
      <w:pPr>
        <w:shd w:val="clear" w:color="auto" w:fill="FFFFFF"/>
        <w:spacing w:after="0"/>
        <w:ind w:firstLine="567"/>
        <w:jc w:val="both"/>
        <w:rPr>
          <w:rFonts w:ascii="Arial" w:eastAsia="Calibri" w:hAnsi="Arial" w:cs="Arial"/>
          <w:i/>
          <w:iCs/>
          <w:sz w:val="20"/>
          <w:szCs w:val="20"/>
          <w:lang w:eastAsia="en-US"/>
        </w:rPr>
      </w:pPr>
      <w:r w:rsidRPr="00AB33DB">
        <w:rPr>
          <w:rFonts w:ascii="Arial" w:eastAsia="Calibri" w:hAnsi="Arial" w:cs="Arial"/>
          <w:i/>
          <w:iCs/>
          <w:sz w:val="20"/>
          <w:szCs w:val="20"/>
          <w:lang w:eastAsia="en-US"/>
        </w:rPr>
        <w:t xml:space="preserve">*Pastaba. Pildyti tuomet, kai pasiūlymą pateikia tiekėjų grupė. </w:t>
      </w:r>
    </w:p>
    <w:p w14:paraId="02620E08"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AB33DB" w:rsidRDefault="00AB33DB" w:rsidP="00AB33DB">
      <w:pPr>
        <w:spacing w:after="0" w:line="240" w:lineRule="auto"/>
        <w:ind w:left="480" w:firstLine="229"/>
        <w:jc w:val="both"/>
        <w:rPr>
          <w:rFonts w:ascii="Arial" w:eastAsia="Calibri" w:hAnsi="Arial" w:cs="Arial"/>
          <w:sz w:val="24"/>
          <w:szCs w:val="24"/>
          <w:lang w:eastAsia="en-US"/>
        </w:rPr>
      </w:pPr>
      <w:r w:rsidRPr="00AB33D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AB33D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AB33DB" w:rsidRDefault="00AB33DB" w:rsidP="00AB33DB">
            <w:pPr>
              <w:snapToGrid w:val="0"/>
              <w:spacing w:after="0" w:line="240" w:lineRule="auto"/>
              <w:jc w:val="both"/>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Eil.</w:t>
            </w:r>
            <w:r w:rsidR="007341F1" w:rsidRPr="007341F1">
              <w:rPr>
                <w:rFonts w:ascii="Arial" w:eastAsia="Times New Roman" w:hAnsi="Arial" w:cs="Arial"/>
                <w:b/>
                <w:bCs/>
                <w:spacing w:val="-1"/>
                <w:sz w:val="24"/>
                <w:szCs w:val="24"/>
                <w:lang w:eastAsia="en-US"/>
              </w:rPr>
              <w:t xml:space="preserve"> </w:t>
            </w:r>
            <w:r w:rsidRPr="00AB33D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Dokumento puslapių skaičius</w:t>
            </w:r>
          </w:p>
        </w:tc>
      </w:tr>
      <w:tr w:rsidR="00AB33DB" w:rsidRPr="00AB33D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AB33DB" w:rsidRDefault="00AB33DB" w:rsidP="00CD2CA7">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AB33D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AB33DB" w:rsidRDefault="00AB33DB" w:rsidP="00CD2CA7">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AB33DB" w:rsidRDefault="00AB33DB" w:rsidP="00CD2CA7">
            <w:pPr>
              <w:numPr>
                <w:ilvl w:val="0"/>
                <w:numId w:val="32"/>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AB33D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w:t>
            </w:r>
          </w:p>
          <w:p w14:paraId="2DD960E3"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AB33D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AB33DB" w:rsidRDefault="00AB33DB" w:rsidP="00CD2CA7">
            <w:pPr>
              <w:widowControl w:val="0"/>
              <w:numPr>
                <w:ilvl w:val="0"/>
                <w:numId w:val="3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AB33D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AB33DB" w:rsidRDefault="00AB33DB" w:rsidP="00CD2CA7">
            <w:pPr>
              <w:widowControl w:val="0"/>
              <w:numPr>
                <w:ilvl w:val="0"/>
                <w:numId w:val="33"/>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AB33DB" w:rsidRDefault="00AB33DB" w:rsidP="00AB33DB">
      <w:pPr>
        <w:spacing w:after="0" w:line="240" w:lineRule="auto"/>
        <w:ind w:firstLine="709"/>
        <w:jc w:val="both"/>
        <w:rPr>
          <w:rFonts w:ascii="Arial" w:eastAsia="Times New Roman" w:hAnsi="Arial" w:cs="Arial"/>
          <w:i/>
          <w:sz w:val="24"/>
          <w:szCs w:val="24"/>
          <w:lang w:eastAsia="en-US"/>
        </w:rPr>
      </w:pPr>
      <w:r w:rsidRPr="00AB33DB">
        <w:rPr>
          <w:rFonts w:ascii="Arial" w:eastAsia="Times New Roman" w:hAnsi="Arial" w:cs="Arial"/>
          <w:i/>
          <w:sz w:val="24"/>
          <w:szCs w:val="24"/>
          <w:lang w:eastAsia="en-US"/>
        </w:rPr>
        <w:t xml:space="preserve">/Pastaba. </w:t>
      </w:r>
      <w:r w:rsidRPr="00AB33D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AB33D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AB33DB" w:rsidRDefault="00AB33DB" w:rsidP="00AB33DB">
      <w:pPr>
        <w:spacing w:after="0" w:line="240" w:lineRule="auto"/>
        <w:ind w:firstLine="720"/>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Pasiūlymas galioja ________dienų nuo vokų su pasiūlymais atplėšimo dienos.</w:t>
      </w:r>
    </w:p>
    <w:p w14:paraId="6B228A6B" w14:textId="77777777" w:rsidR="00AB33DB" w:rsidRPr="00AB33D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AB33DB">
        <w:rPr>
          <w:rFonts w:ascii="Arial" w:eastAsia="Calibri" w:hAnsi="Arial" w:cs="Arial"/>
          <w:color w:val="000000"/>
          <w:spacing w:val="-4"/>
          <w:sz w:val="24"/>
          <w:szCs w:val="24"/>
          <w:lang w:eastAsia="en-US"/>
        </w:rPr>
        <w:t>/</w:t>
      </w:r>
      <w:r w:rsidRPr="00AB33D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AB33D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AB33D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AB33D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AB33D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AB33D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AB33D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(Parašas)</w:t>
            </w:r>
            <w:r w:rsidRPr="00AB33D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(Vardas ir pavardė)</w:t>
            </w:r>
            <w:r w:rsidRPr="00AB33D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AB33D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AB33D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AB33DB">
        <w:rPr>
          <w:rFonts w:ascii="Arial" w:eastAsia="Calibri" w:hAnsi="Arial" w:cs="Arial"/>
          <w:b/>
          <w:sz w:val="24"/>
          <w:szCs w:val="24"/>
          <w:lang w:eastAsia="en-US"/>
        </w:rPr>
        <w:t>Pastaba:</w:t>
      </w:r>
    </w:p>
    <w:p w14:paraId="28E1C33C" w14:textId="77777777" w:rsidR="00AB33DB" w:rsidRPr="00AB33DB" w:rsidRDefault="00AB33DB" w:rsidP="00AB33DB">
      <w:pPr>
        <w:tabs>
          <w:tab w:val="left" w:pos="993"/>
        </w:tabs>
        <w:spacing w:after="0" w:line="240" w:lineRule="auto"/>
        <w:ind w:hanging="11"/>
        <w:jc w:val="both"/>
        <w:rPr>
          <w:rFonts w:ascii="Arial" w:eastAsia="Calibri" w:hAnsi="Arial" w:cs="Arial"/>
          <w:b/>
          <w:bCs/>
          <w:smallCaps/>
          <w:sz w:val="22"/>
          <w:szCs w:val="22"/>
        </w:rPr>
      </w:pPr>
      <w:r w:rsidRPr="00AB33D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5" w:name="_Hlk163730358"/>
      <w:r w:rsidRPr="00AB33DB">
        <w:rPr>
          <w:rFonts w:ascii="Arial" w:eastAsia="Calibri" w:hAnsi="Arial" w:cs="Arial"/>
          <w:sz w:val="24"/>
          <w:szCs w:val="24"/>
          <w:lang w:eastAsia="en-US"/>
        </w:rPr>
        <w:t xml:space="preserve">5, 6, 7, 8 ir 10 </w:t>
      </w:r>
      <w:bookmarkEnd w:id="65"/>
      <w:r w:rsidRPr="00AB33DB">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AB33DB">
        <w:rPr>
          <w:rFonts w:ascii="Arial" w:eastAsia="Calibri" w:hAnsi="Arial" w:cs="Arial"/>
          <w:sz w:val="24"/>
          <w:szCs w:val="24"/>
          <w:lang w:eastAsia="en-US"/>
        </w:rPr>
        <w:t>kvazisubtiekėjų</w:t>
      </w:r>
      <w:proofErr w:type="spellEnd"/>
      <w:r w:rsidRPr="00AB33DB">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80BA33F" w14:textId="77777777" w:rsidR="00AB33DB" w:rsidRPr="00AB33DB"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1A6B4D" w:rsidRDefault="00FB70A0" w:rsidP="00FB70A0">
      <w:pPr>
        <w:jc w:val="center"/>
        <w:rPr>
          <w:rFonts w:ascii="Arial" w:hAnsi="Arial" w:cs="Arial"/>
          <w:color w:val="7030A0"/>
        </w:rPr>
      </w:pPr>
      <w:r w:rsidRPr="001A6B4D">
        <w:rPr>
          <w:rFonts w:ascii="Arial" w:hAnsi="Arial" w:cs="Arial"/>
        </w:rPr>
        <w:t>__________</w:t>
      </w:r>
    </w:p>
    <w:p w14:paraId="57E525D9" w14:textId="77777777" w:rsidR="00FB70A0" w:rsidRPr="001A6B4D" w:rsidRDefault="00FB70A0" w:rsidP="00FB70A0">
      <w:pPr>
        <w:pStyle w:val="Antrat2"/>
        <w:ind w:left="5103"/>
        <w:rPr>
          <w:rFonts w:ascii="Arial" w:hAnsi="Arial" w:cs="Arial"/>
          <w:b/>
          <w:bCs/>
          <w:smallCaps/>
          <w:sz w:val="22"/>
          <w:szCs w:val="22"/>
        </w:rPr>
      </w:pPr>
    </w:p>
    <w:p w14:paraId="5D6C765A" w14:textId="67A48190" w:rsidR="00FB70A0" w:rsidRPr="001A6B4D" w:rsidRDefault="00A4599F" w:rsidP="00FB70A0">
      <w:pPr>
        <w:pStyle w:val="Antrat2"/>
        <w:ind w:left="5103"/>
        <w:rPr>
          <w:rFonts w:ascii="Arial" w:hAnsi="Arial" w:cs="Arial"/>
          <w:color w:val="auto"/>
          <w:sz w:val="24"/>
          <w:szCs w:val="24"/>
        </w:rPr>
      </w:pPr>
      <w:r w:rsidRPr="001A6B4D">
        <w:rPr>
          <w:rFonts w:ascii="Arial" w:hAnsi="Arial" w:cs="Arial"/>
          <w:b/>
          <w:bCs/>
          <w:smallCaps/>
          <w:sz w:val="22"/>
          <w:szCs w:val="22"/>
        </w:rPr>
        <w:br w:type="page"/>
      </w:r>
      <w:bookmarkStart w:id="66" w:name="_Toc216085182"/>
      <w:r w:rsidR="00FB70A0" w:rsidRPr="001A6B4D">
        <w:rPr>
          <w:rFonts w:ascii="Arial" w:hAnsi="Arial" w:cs="Arial"/>
          <w:color w:val="auto"/>
          <w:sz w:val="24"/>
          <w:szCs w:val="24"/>
        </w:rPr>
        <w:lastRenderedPageBreak/>
        <w:t>Specialiųjų pirkimo sąlygų 6 priedas „Sutarties projektas“</w:t>
      </w:r>
      <w:bookmarkEnd w:id="66"/>
    </w:p>
    <w:p w14:paraId="587CDEC2" w14:textId="77777777" w:rsidR="00680C98" w:rsidRDefault="00680C98" w:rsidP="00DE290C">
      <w:pPr>
        <w:rPr>
          <w:rFonts w:ascii="Arial" w:hAnsi="Arial" w:cs="Arial"/>
          <w:b/>
          <w:bCs/>
          <w:smallCaps/>
          <w:sz w:val="22"/>
          <w:szCs w:val="22"/>
        </w:rPr>
      </w:pPr>
    </w:p>
    <w:p w14:paraId="6AD1CE82"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ALYTAUS KULTŪROS CENTRO PASTATO PRAMONĖS G. 1, ALYTUJE GAISRO GESINIMO SISTEMOS ATNAUJINIMO DARBŲ RANGOS SUTARTIS</w:t>
      </w:r>
    </w:p>
    <w:p w14:paraId="0DEC4991" w14:textId="77777777" w:rsidR="00CD2CA7" w:rsidRPr="00CD2CA7" w:rsidRDefault="00CD2CA7" w:rsidP="00CD2CA7">
      <w:pPr>
        <w:spacing w:after="0" w:line="240" w:lineRule="auto"/>
        <w:rPr>
          <w:rFonts w:ascii="Arial" w:eastAsia="Times New Roman" w:hAnsi="Arial" w:cs="Arial"/>
          <w:sz w:val="24"/>
          <w:szCs w:val="24"/>
        </w:rPr>
      </w:pPr>
    </w:p>
    <w:p w14:paraId="3CCEE85D"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20__ m. ______________________ Nr. _____</w:t>
      </w:r>
    </w:p>
    <w:p w14:paraId="68B50376" w14:textId="77777777" w:rsidR="00CD2CA7" w:rsidRPr="00CD2CA7" w:rsidRDefault="00CD2CA7" w:rsidP="00CD2CA7">
      <w:pPr>
        <w:spacing w:after="0" w:line="240" w:lineRule="auto"/>
        <w:jc w:val="center"/>
        <w:rPr>
          <w:rFonts w:ascii="Arial" w:eastAsia="Times New Roman" w:hAnsi="Arial" w:cs="Arial"/>
          <w:sz w:val="24"/>
          <w:szCs w:val="24"/>
        </w:rPr>
      </w:pPr>
    </w:p>
    <w:p w14:paraId="0352B13E"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Alytus</w:t>
      </w:r>
    </w:p>
    <w:p w14:paraId="1666562B" w14:textId="77777777" w:rsidR="00CD2CA7" w:rsidRPr="00CD2CA7" w:rsidRDefault="00CD2CA7" w:rsidP="00CD2CA7">
      <w:pPr>
        <w:spacing w:after="0" w:line="240" w:lineRule="auto"/>
        <w:jc w:val="center"/>
        <w:rPr>
          <w:rFonts w:ascii="Arial" w:eastAsia="Times New Roman" w:hAnsi="Arial" w:cs="Arial"/>
          <w:sz w:val="24"/>
          <w:szCs w:val="24"/>
        </w:rPr>
      </w:pPr>
    </w:p>
    <w:p w14:paraId="6F045D67" w14:textId="77777777" w:rsidR="00CD2CA7" w:rsidRPr="00CD2CA7" w:rsidRDefault="00CD2CA7" w:rsidP="00CD2CA7">
      <w:pPr>
        <w:spacing w:after="0" w:line="240" w:lineRule="auto"/>
        <w:rPr>
          <w:rFonts w:ascii="Arial" w:eastAsia="Times New Roman" w:hAnsi="Arial" w:cs="Arial"/>
          <w:sz w:val="24"/>
          <w:szCs w:val="24"/>
        </w:rPr>
      </w:pPr>
    </w:p>
    <w:p w14:paraId="1580289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Alytaus miesto savivaldybės administracija, kodas 188706935, atstovaujama administracijos direktoriaus Gintaro </w:t>
      </w:r>
      <w:proofErr w:type="spellStart"/>
      <w:r w:rsidRPr="00CD2CA7">
        <w:rPr>
          <w:rFonts w:ascii="Arial" w:eastAsia="Times New Roman" w:hAnsi="Arial" w:cs="Arial"/>
          <w:sz w:val="24"/>
          <w:szCs w:val="24"/>
        </w:rPr>
        <w:t>Rakaičio</w:t>
      </w:r>
      <w:proofErr w:type="spellEnd"/>
      <w:r w:rsidRPr="00CD2CA7">
        <w:rPr>
          <w:rFonts w:ascii="Arial" w:eastAsia="Times New Roman" w:hAnsi="Arial" w:cs="Arial"/>
          <w:sz w:val="24"/>
          <w:szCs w:val="24"/>
        </w:rPr>
        <w:t>, veikiančio pagal Savivaldybės administracijos nuostatus, toliau – užsakovas, ir ..., atstovaujamas (-a) ..., veikiančio (-</w:t>
      </w:r>
      <w:proofErr w:type="spellStart"/>
      <w:r w:rsidRPr="00CD2CA7">
        <w:rPr>
          <w:rFonts w:ascii="Arial" w:eastAsia="Times New Roman" w:hAnsi="Arial" w:cs="Arial"/>
          <w:sz w:val="24"/>
          <w:szCs w:val="24"/>
        </w:rPr>
        <w:t>ios</w:t>
      </w:r>
      <w:proofErr w:type="spellEnd"/>
      <w:r w:rsidRPr="00CD2CA7">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70A1D92E" w14:textId="77777777" w:rsidR="00CD2CA7" w:rsidRPr="00CD2CA7" w:rsidRDefault="00CD2CA7" w:rsidP="00CD2CA7">
      <w:pPr>
        <w:spacing w:after="0" w:line="240" w:lineRule="auto"/>
        <w:jc w:val="both"/>
        <w:rPr>
          <w:rFonts w:ascii="Arial" w:eastAsia="Times New Roman" w:hAnsi="Arial" w:cs="Arial"/>
          <w:sz w:val="24"/>
          <w:szCs w:val="24"/>
        </w:rPr>
      </w:pPr>
    </w:p>
    <w:p w14:paraId="0C15BFFC"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1. SĄVOKOS</w:t>
      </w:r>
    </w:p>
    <w:p w14:paraId="3972ED34" w14:textId="77777777" w:rsidR="00CD2CA7" w:rsidRPr="00CD2CA7" w:rsidRDefault="00CD2CA7" w:rsidP="00CD2CA7">
      <w:pPr>
        <w:spacing w:after="0" w:line="240" w:lineRule="auto"/>
        <w:jc w:val="center"/>
        <w:rPr>
          <w:rFonts w:ascii="Arial" w:eastAsia="Times New Roman" w:hAnsi="Arial" w:cs="Arial"/>
          <w:sz w:val="24"/>
          <w:szCs w:val="24"/>
        </w:rPr>
      </w:pPr>
    </w:p>
    <w:p w14:paraId="0902C8B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1.1.</w:t>
      </w:r>
      <w:r w:rsidRPr="00CD2CA7">
        <w:rPr>
          <w:rFonts w:ascii="Arial" w:eastAsia="Times New Roman" w:hAnsi="Arial" w:cs="Arial"/>
          <w:b/>
          <w:sz w:val="24"/>
          <w:szCs w:val="24"/>
        </w:rPr>
        <w:t xml:space="preserve"> Darbai</w:t>
      </w:r>
      <w:r w:rsidRPr="00CD2CA7">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4ADC0D9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w:t>
      </w:r>
      <w:r w:rsidRPr="00CD2CA7">
        <w:rPr>
          <w:rFonts w:ascii="Arial" w:eastAsia="Times New Roman" w:hAnsi="Arial" w:cs="Arial"/>
          <w:b/>
          <w:sz w:val="24"/>
          <w:szCs w:val="24"/>
        </w:rPr>
        <w:t xml:space="preserve"> Darbų pradžia</w:t>
      </w:r>
      <w:r w:rsidRPr="00CD2CA7">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7702619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1.3. </w:t>
      </w:r>
      <w:r w:rsidRPr="00CD2CA7">
        <w:rPr>
          <w:rFonts w:ascii="Arial" w:eastAsia="Times New Roman" w:hAnsi="Arial" w:cs="Arial"/>
          <w:b/>
          <w:sz w:val="24"/>
          <w:szCs w:val="24"/>
        </w:rPr>
        <w:t>Darbų atlikimo terminas</w:t>
      </w:r>
      <w:r w:rsidRPr="00CD2CA7">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3168160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1.4. </w:t>
      </w:r>
      <w:r w:rsidRPr="00CD2CA7">
        <w:rPr>
          <w:rFonts w:ascii="Arial" w:eastAsia="Times New Roman" w:hAnsi="Arial" w:cs="Arial"/>
          <w:b/>
          <w:sz w:val="24"/>
          <w:szCs w:val="24"/>
        </w:rPr>
        <w:t>Darbų perdavimo ir priėmimo aktas</w:t>
      </w:r>
      <w:r w:rsidRPr="00CD2CA7">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01231CB0" w14:textId="77777777" w:rsidR="00CD2CA7" w:rsidRPr="00CD2CA7" w:rsidRDefault="00CD2CA7" w:rsidP="00CD2CA7">
      <w:pPr>
        <w:spacing w:after="0" w:line="240" w:lineRule="auto"/>
        <w:ind w:firstLine="1298"/>
        <w:jc w:val="both"/>
        <w:rPr>
          <w:rFonts w:ascii="Arial" w:eastAsia="Times New Roman" w:hAnsi="Arial" w:cs="Arial"/>
          <w:b/>
          <w:sz w:val="24"/>
          <w:szCs w:val="24"/>
        </w:rPr>
      </w:pPr>
      <w:r w:rsidRPr="00CD2CA7">
        <w:rPr>
          <w:rFonts w:ascii="Arial" w:eastAsia="Times New Roman" w:hAnsi="Arial" w:cs="Arial"/>
          <w:sz w:val="24"/>
          <w:szCs w:val="24"/>
        </w:rPr>
        <w:t xml:space="preserve">1.5. </w:t>
      </w:r>
      <w:r w:rsidRPr="00CD2CA7">
        <w:rPr>
          <w:rFonts w:ascii="Arial" w:eastAsia="Times New Roman" w:hAnsi="Arial" w:cs="Arial"/>
          <w:b/>
          <w:sz w:val="24"/>
          <w:szCs w:val="24"/>
        </w:rPr>
        <w:t>Išlaidos</w:t>
      </w:r>
      <w:r w:rsidRPr="00CD2CA7">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B103A3E"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1.6. </w:t>
      </w:r>
      <w:r w:rsidRPr="00CD2CA7">
        <w:rPr>
          <w:rFonts w:ascii="Arial" w:eastAsia="Times New Roman" w:hAnsi="Arial" w:cs="Arial"/>
          <w:b/>
          <w:sz w:val="24"/>
          <w:szCs w:val="24"/>
        </w:rPr>
        <w:t xml:space="preserve">Įranga </w:t>
      </w:r>
      <w:r w:rsidRPr="00CD2CA7">
        <w:rPr>
          <w:rFonts w:ascii="Arial" w:eastAsia="Times New Roman" w:hAnsi="Arial" w:cs="Arial"/>
          <w:sz w:val="24"/>
          <w:szCs w:val="24"/>
        </w:rPr>
        <w:t>– prietaisai ir mechanizmai, sudarantys darbus ar jų dalį.</w:t>
      </w:r>
    </w:p>
    <w:p w14:paraId="7897401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1.7. </w:t>
      </w:r>
      <w:r w:rsidRPr="00CD2CA7">
        <w:rPr>
          <w:rFonts w:ascii="Arial" w:eastAsia="Times New Roman" w:hAnsi="Arial" w:cs="Arial"/>
          <w:b/>
          <w:sz w:val="24"/>
          <w:szCs w:val="24"/>
        </w:rPr>
        <w:t>Medžiagos</w:t>
      </w:r>
      <w:r w:rsidRPr="00CD2CA7">
        <w:rPr>
          <w:rFonts w:ascii="Arial" w:eastAsia="Times New Roman" w:hAnsi="Arial" w:cs="Arial"/>
          <w:sz w:val="24"/>
          <w:szCs w:val="24"/>
        </w:rPr>
        <w:t xml:space="preserve"> – visa tai, kas turi sudaryti darbus ar jų dalį (išskyrus įrangą).</w:t>
      </w:r>
    </w:p>
    <w:p w14:paraId="5D831A1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1.8. </w:t>
      </w:r>
      <w:r w:rsidRPr="00CD2CA7">
        <w:rPr>
          <w:rFonts w:ascii="Arial" w:eastAsia="Times New Roman" w:hAnsi="Arial" w:cs="Arial"/>
          <w:b/>
          <w:sz w:val="24"/>
          <w:szCs w:val="24"/>
        </w:rPr>
        <w:t>Pakeitimas</w:t>
      </w:r>
      <w:r w:rsidRPr="00CD2CA7">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098D76F9" w14:textId="77777777" w:rsidR="00CD2CA7" w:rsidRPr="00CD2CA7" w:rsidRDefault="00CD2CA7" w:rsidP="00CD2CA7">
      <w:pPr>
        <w:spacing w:after="0" w:line="240" w:lineRule="auto"/>
        <w:ind w:firstLine="1298"/>
        <w:jc w:val="both"/>
        <w:rPr>
          <w:rFonts w:ascii="Arial" w:eastAsia="Times New Roman" w:hAnsi="Arial" w:cs="Arial"/>
          <w:b/>
          <w:sz w:val="24"/>
          <w:szCs w:val="24"/>
        </w:rPr>
      </w:pPr>
      <w:r w:rsidRPr="00CD2CA7">
        <w:rPr>
          <w:rFonts w:ascii="Arial" w:eastAsia="Times New Roman" w:hAnsi="Arial" w:cs="Arial"/>
          <w:sz w:val="24"/>
          <w:szCs w:val="24"/>
        </w:rPr>
        <w:t xml:space="preserve">1.9. </w:t>
      </w:r>
      <w:r w:rsidRPr="00CD2CA7">
        <w:rPr>
          <w:rFonts w:ascii="Arial" w:eastAsia="Times New Roman" w:hAnsi="Arial" w:cs="Arial"/>
          <w:b/>
          <w:sz w:val="24"/>
          <w:szCs w:val="24"/>
        </w:rPr>
        <w:t>Projektas:</w:t>
      </w:r>
    </w:p>
    <w:p w14:paraId="1319D6EC"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1.9.1. </w:t>
      </w:r>
      <w:r w:rsidRPr="00CD2CA7">
        <w:rPr>
          <w:rFonts w:ascii="Arial" w:eastAsia="Times New Roman" w:hAnsi="Arial" w:cs="Arial"/>
          <w:b/>
          <w:bCs/>
          <w:sz w:val="24"/>
          <w:szCs w:val="24"/>
        </w:rPr>
        <w:t xml:space="preserve">statinio techninis projektas </w:t>
      </w:r>
      <w:r w:rsidRPr="00CD2CA7">
        <w:rPr>
          <w:rFonts w:ascii="Arial" w:eastAsia="Times New Roman" w:hAnsi="Arial" w:cs="Arial"/>
          <w:sz w:val="24"/>
          <w:szCs w:val="24"/>
        </w:rPr>
        <w:t xml:space="preserve">(toliau – </w:t>
      </w:r>
      <w:r w:rsidRPr="00CD2CA7">
        <w:rPr>
          <w:rFonts w:ascii="Arial" w:eastAsia="Times New Roman" w:hAnsi="Arial" w:cs="Arial"/>
          <w:b/>
          <w:sz w:val="24"/>
          <w:szCs w:val="24"/>
        </w:rPr>
        <w:t>techninis projektas</w:t>
      </w:r>
      <w:r w:rsidRPr="00CD2CA7">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6156D28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1.9.2. </w:t>
      </w:r>
      <w:r w:rsidRPr="00CD2CA7">
        <w:rPr>
          <w:rFonts w:ascii="Arial" w:eastAsia="Times New Roman" w:hAnsi="Arial" w:cs="Arial"/>
          <w:b/>
          <w:bCs/>
          <w:sz w:val="24"/>
          <w:szCs w:val="24"/>
        </w:rPr>
        <w:t xml:space="preserve">statinio darbo projektas </w:t>
      </w:r>
      <w:r w:rsidRPr="00CD2CA7">
        <w:rPr>
          <w:rFonts w:ascii="Arial" w:eastAsia="Times New Roman" w:hAnsi="Arial" w:cs="Arial"/>
          <w:sz w:val="24"/>
          <w:szCs w:val="24"/>
        </w:rPr>
        <w:t xml:space="preserve">(toliau – </w:t>
      </w:r>
      <w:r w:rsidRPr="00CD2CA7">
        <w:rPr>
          <w:rFonts w:ascii="Arial" w:eastAsia="Times New Roman" w:hAnsi="Arial" w:cs="Arial"/>
          <w:b/>
          <w:sz w:val="24"/>
          <w:szCs w:val="24"/>
        </w:rPr>
        <w:t>darbo projektas</w:t>
      </w:r>
      <w:r w:rsidRPr="00CD2CA7">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5AD6969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lastRenderedPageBreak/>
        <w:t xml:space="preserve">1.10. </w:t>
      </w:r>
      <w:r w:rsidRPr="00CD2CA7">
        <w:rPr>
          <w:rFonts w:ascii="Arial" w:eastAsia="Times New Roman" w:hAnsi="Arial" w:cs="Arial"/>
          <w:b/>
          <w:sz w:val="24"/>
          <w:szCs w:val="24"/>
        </w:rPr>
        <w:t>Rangovo įrengimai</w:t>
      </w:r>
      <w:r w:rsidRPr="00CD2CA7">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55C4F7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1.11. </w:t>
      </w:r>
      <w:r w:rsidRPr="00CD2CA7">
        <w:rPr>
          <w:rFonts w:ascii="Arial" w:eastAsia="Times New Roman" w:hAnsi="Arial" w:cs="Arial"/>
          <w:b/>
          <w:sz w:val="24"/>
          <w:szCs w:val="24"/>
        </w:rPr>
        <w:t>Rangovo pasiūlymas</w:t>
      </w:r>
      <w:r w:rsidRPr="00CD2CA7">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71614093"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1.12. </w:t>
      </w:r>
      <w:r w:rsidRPr="00CD2CA7">
        <w:rPr>
          <w:rFonts w:ascii="Arial" w:eastAsia="Times New Roman" w:hAnsi="Arial" w:cs="Arial"/>
          <w:b/>
          <w:sz w:val="24"/>
          <w:szCs w:val="24"/>
        </w:rPr>
        <w:t>Rangovo personalas</w:t>
      </w:r>
      <w:r w:rsidRPr="00CD2CA7">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3AF7380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1.13. </w:t>
      </w:r>
      <w:r w:rsidRPr="00CD2CA7">
        <w:rPr>
          <w:rFonts w:ascii="Arial" w:eastAsia="Times New Roman" w:hAnsi="Arial" w:cs="Arial"/>
          <w:b/>
          <w:sz w:val="24"/>
          <w:szCs w:val="24"/>
        </w:rPr>
        <w:t>Statinio statybos techninės priežiūros vadovas</w:t>
      </w:r>
      <w:r w:rsidRPr="00CD2CA7">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392CF1F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1.14. </w:t>
      </w:r>
      <w:r w:rsidRPr="00CD2CA7">
        <w:rPr>
          <w:rFonts w:ascii="Arial" w:eastAsia="Times New Roman" w:hAnsi="Arial" w:cs="Arial"/>
          <w:b/>
          <w:sz w:val="24"/>
          <w:szCs w:val="24"/>
        </w:rPr>
        <w:t>Statinio projekto vykdymo priežiūros vadovas</w:t>
      </w:r>
      <w:r w:rsidRPr="00CD2CA7">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0C4B0B3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1.15. </w:t>
      </w:r>
      <w:r w:rsidRPr="00CD2CA7">
        <w:rPr>
          <w:rFonts w:ascii="Arial" w:eastAsia="Times New Roman" w:hAnsi="Arial" w:cs="Arial"/>
          <w:b/>
          <w:sz w:val="24"/>
          <w:szCs w:val="24"/>
        </w:rPr>
        <w:t xml:space="preserve">Statybos užbaigimo aktas </w:t>
      </w:r>
      <w:r w:rsidRPr="00CD2CA7">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35F8F95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1.16. </w:t>
      </w:r>
      <w:r w:rsidRPr="00CD2CA7">
        <w:rPr>
          <w:rFonts w:ascii="Arial" w:eastAsia="Times New Roman" w:hAnsi="Arial" w:cs="Arial"/>
          <w:b/>
          <w:sz w:val="24"/>
          <w:szCs w:val="24"/>
        </w:rPr>
        <w:t>Statybos užbaigimo terminas</w:t>
      </w:r>
      <w:r w:rsidRPr="00CD2CA7">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2B8274B2"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1.17. </w:t>
      </w:r>
      <w:r w:rsidRPr="00CD2CA7">
        <w:rPr>
          <w:rFonts w:ascii="Arial" w:eastAsia="Times New Roman" w:hAnsi="Arial" w:cs="Arial"/>
          <w:b/>
          <w:sz w:val="24"/>
          <w:szCs w:val="24"/>
        </w:rPr>
        <w:t>Statybvietė</w:t>
      </w:r>
      <w:r w:rsidRPr="00CD2CA7">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46C38E5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1.18. </w:t>
      </w:r>
      <w:r w:rsidRPr="00CD2CA7">
        <w:rPr>
          <w:rFonts w:ascii="Arial" w:eastAsia="Times New Roman" w:hAnsi="Arial" w:cs="Arial"/>
          <w:b/>
          <w:sz w:val="24"/>
          <w:szCs w:val="24"/>
        </w:rPr>
        <w:t xml:space="preserve">Subrangovas </w:t>
      </w:r>
      <w:r w:rsidRPr="00CD2CA7">
        <w:rPr>
          <w:rFonts w:ascii="Arial" w:eastAsia="Times New Roman" w:hAnsi="Arial" w:cs="Arial"/>
          <w:sz w:val="24"/>
          <w:szCs w:val="24"/>
        </w:rPr>
        <w:t>– kuris nors asmuo, rangovo nurodytas konkurso dokumentuose, sutartyje įvardytas kaip subrangovas, arba kiti asmenys, paskirti rangovo vykdyti dalį darbų.</w:t>
      </w:r>
    </w:p>
    <w:p w14:paraId="5738192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1.19. </w:t>
      </w:r>
      <w:r w:rsidRPr="00CD2CA7">
        <w:rPr>
          <w:rFonts w:ascii="Arial" w:eastAsia="Times New Roman" w:hAnsi="Arial" w:cs="Arial"/>
          <w:b/>
          <w:sz w:val="24"/>
          <w:szCs w:val="24"/>
        </w:rPr>
        <w:t>Sutarties galiojimas</w:t>
      </w:r>
      <w:r w:rsidRPr="00CD2CA7">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E2A2246"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1.20. </w:t>
      </w:r>
      <w:r w:rsidRPr="00CD2CA7">
        <w:rPr>
          <w:rFonts w:ascii="Arial" w:eastAsia="Times New Roman" w:hAnsi="Arial" w:cs="Arial"/>
          <w:b/>
          <w:sz w:val="24"/>
          <w:szCs w:val="24"/>
        </w:rPr>
        <w:t>Pradinės sutarties vertė</w:t>
      </w:r>
      <w:r w:rsidRPr="00CD2CA7">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51718BE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1.21. </w:t>
      </w:r>
      <w:r w:rsidRPr="00CD2CA7">
        <w:rPr>
          <w:rFonts w:ascii="Arial" w:eastAsia="Times New Roman" w:hAnsi="Arial" w:cs="Arial"/>
          <w:b/>
          <w:sz w:val="24"/>
          <w:szCs w:val="24"/>
        </w:rPr>
        <w:t>Techninio projekto klaida</w:t>
      </w:r>
      <w:r w:rsidRPr="00CD2CA7">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0C101646"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1.22. </w:t>
      </w:r>
      <w:r w:rsidRPr="00CD2CA7">
        <w:rPr>
          <w:rFonts w:ascii="Arial" w:eastAsia="Times New Roman" w:hAnsi="Arial" w:cs="Arial"/>
          <w:b/>
          <w:sz w:val="24"/>
          <w:szCs w:val="24"/>
        </w:rPr>
        <w:t>Užsakovo personalas</w:t>
      </w:r>
      <w:r w:rsidRPr="00CD2CA7">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6033459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1.23. </w:t>
      </w:r>
      <w:r w:rsidRPr="00CD2CA7">
        <w:rPr>
          <w:rFonts w:ascii="Arial" w:eastAsia="Times New Roman" w:hAnsi="Arial" w:cs="Arial"/>
          <w:b/>
          <w:sz w:val="24"/>
          <w:szCs w:val="24"/>
        </w:rPr>
        <w:t xml:space="preserve">Veiklos rūšių sąrašas </w:t>
      </w:r>
      <w:r w:rsidRPr="00CD2CA7">
        <w:rPr>
          <w:rFonts w:ascii="Arial" w:eastAsia="Times New Roman" w:hAnsi="Arial" w:cs="Arial"/>
          <w:sz w:val="24"/>
          <w:szCs w:val="24"/>
        </w:rPr>
        <w:t xml:space="preserve">– darbų grupių (etapų) </w:t>
      </w:r>
      <w:r w:rsidRPr="00CD2CA7">
        <w:rPr>
          <w:rFonts w:ascii="Arial" w:eastAsia="Times New Roman" w:hAnsi="Arial" w:cs="Arial"/>
          <w:spacing w:val="-2"/>
          <w:sz w:val="24"/>
          <w:szCs w:val="24"/>
        </w:rPr>
        <w:t>žiniaraštis</w:t>
      </w:r>
      <w:r w:rsidRPr="00CD2CA7">
        <w:rPr>
          <w:rFonts w:ascii="Arial" w:eastAsia="Times New Roman" w:hAnsi="Arial" w:cs="Arial"/>
          <w:sz w:val="24"/>
          <w:szCs w:val="24"/>
        </w:rPr>
        <w:t xml:space="preserve">, užpildytas rangovo siūlomomis darbų kainomis. Jis nurodo pagrindines darbų, apibrėžtų techniniame </w:t>
      </w:r>
      <w:r w:rsidRPr="00CD2CA7">
        <w:rPr>
          <w:rFonts w:ascii="Arial" w:eastAsia="Times New Roman" w:hAnsi="Arial" w:cs="Arial"/>
          <w:sz w:val="24"/>
          <w:szCs w:val="24"/>
        </w:rPr>
        <w:lastRenderedPageBreak/>
        <w:t>projekte (jo techninėse specifikacijose, aiškinamuosiuose raštuose, brėžiniuose), veiklos rūšis ir joms priskirtinas sumas.</w:t>
      </w:r>
    </w:p>
    <w:p w14:paraId="2A0244C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1.24. </w:t>
      </w:r>
      <w:r w:rsidRPr="00CD2CA7">
        <w:rPr>
          <w:rFonts w:ascii="Arial" w:eastAsia="Times New Roman" w:hAnsi="Arial" w:cs="Arial"/>
          <w:b/>
          <w:bCs/>
          <w:sz w:val="24"/>
          <w:szCs w:val="24"/>
        </w:rPr>
        <w:t xml:space="preserve">Sutarties kaina – </w:t>
      </w:r>
      <w:r w:rsidRPr="00CD2CA7">
        <w:rPr>
          <w:rFonts w:ascii="Arial" w:eastAsia="Times New Roman" w:hAnsi="Arial" w:cs="Arial"/>
          <w:sz w:val="24"/>
          <w:szCs w:val="24"/>
        </w:rPr>
        <w:t xml:space="preserve">sutarties 9.1. papunktyje nurodyta suma, kuri turi būti sumokėta Rangovui už laiku, tinkamai atliktus darbus pagal sutartį. </w:t>
      </w:r>
    </w:p>
    <w:p w14:paraId="3414FDE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1.25 . </w:t>
      </w:r>
      <w:r w:rsidRPr="00CD2CA7">
        <w:rPr>
          <w:rFonts w:ascii="Arial" w:eastAsia="Times New Roman" w:hAnsi="Arial" w:cs="Arial"/>
          <w:b/>
          <w:bCs/>
          <w:sz w:val="24"/>
          <w:szCs w:val="24"/>
        </w:rPr>
        <w:t>Darbų pabaiga –</w:t>
      </w:r>
      <w:r w:rsidRPr="00CD2CA7">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245D5392" w14:textId="77777777" w:rsidR="00CD2CA7" w:rsidRPr="00CD2CA7" w:rsidRDefault="00CD2CA7" w:rsidP="00CD2CA7">
      <w:pPr>
        <w:spacing w:after="0" w:line="240" w:lineRule="auto"/>
        <w:jc w:val="both"/>
        <w:rPr>
          <w:rFonts w:ascii="Arial" w:eastAsia="Times New Roman" w:hAnsi="Arial" w:cs="Arial"/>
          <w:color w:val="000000"/>
          <w:sz w:val="24"/>
          <w:szCs w:val="24"/>
        </w:rPr>
      </w:pPr>
      <w:r w:rsidRPr="00CD2CA7">
        <w:rPr>
          <w:rFonts w:ascii="Arial" w:eastAsia="Times New Roman" w:hAnsi="Arial" w:cs="Arial"/>
          <w:sz w:val="24"/>
          <w:szCs w:val="24"/>
        </w:rPr>
        <w:t xml:space="preserve">                     1.26. </w:t>
      </w:r>
      <w:r w:rsidRPr="00CD2CA7">
        <w:rPr>
          <w:rFonts w:ascii="Arial" w:eastAsia="Times New Roman" w:hAnsi="Arial" w:cs="Arial"/>
          <w:b/>
          <w:sz w:val="24"/>
          <w:szCs w:val="24"/>
        </w:rPr>
        <w:t>D</w:t>
      </w:r>
      <w:r w:rsidRPr="00CD2CA7">
        <w:rPr>
          <w:rFonts w:ascii="Arial" w:eastAsia="Times New Roman" w:hAnsi="Arial" w:cs="Arial"/>
          <w:b/>
          <w:bCs/>
          <w:color w:val="000000"/>
          <w:sz w:val="24"/>
          <w:szCs w:val="24"/>
        </w:rPr>
        <w:t>eklaracija apie statybos užbaigimą </w:t>
      </w:r>
      <w:r w:rsidRPr="00CD2CA7">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2B5BDAE9" w14:textId="77777777" w:rsidR="00CD2CA7" w:rsidRPr="00CD2CA7" w:rsidRDefault="00CD2CA7" w:rsidP="00CD2CA7">
      <w:pPr>
        <w:spacing w:after="0" w:line="240" w:lineRule="auto"/>
        <w:ind w:firstLine="1298"/>
        <w:jc w:val="both"/>
        <w:rPr>
          <w:rFonts w:ascii="Arial" w:eastAsia="Times New Roman" w:hAnsi="Arial" w:cs="Arial"/>
          <w:sz w:val="24"/>
          <w:szCs w:val="24"/>
        </w:rPr>
      </w:pPr>
    </w:p>
    <w:p w14:paraId="7DE9F26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1.27. Kitos vartojamos sąvokos </w:t>
      </w:r>
      <w:r w:rsidRPr="00CD2CA7">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CD2CA7">
        <w:rPr>
          <w:rFonts w:ascii="Arial" w:eastAsia="Times New Roman" w:hAnsi="Arial" w:cs="Arial"/>
          <w:sz w:val="24"/>
          <w:szCs w:val="24"/>
        </w:rPr>
        <w:t>.</w:t>
      </w:r>
    </w:p>
    <w:p w14:paraId="13068BB5" w14:textId="77777777" w:rsidR="00CD2CA7" w:rsidRPr="00CD2CA7" w:rsidRDefault="00CD2CA7" w:rsidP="00CD2CA7">
      <w:pPr>
        <w:spacing w:after="0" w:line="240" w:lineRule="auto"/>
        <w:rPr>
          <w:rFonts w:ascii="Arial" w:eastAsia="Times New Roman" w:hAnsi="Arial" w:cs="Arial"/>
          <w:b/>
          <w:sz w:val="24"/>
          <w:szCs w:val="24"/>
        </w:rPr>
      </w:pPr>
    </w:p>
    <w:p w14:paraId="7D2A4A22"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2. SUTARTIES DALYKAS</w:t>
      </w:r>
    </w:p>
    <w:p w14:paraId="5A6B0112" w14:textId="77777777" w:rsidR="00CD2CA7" w:rsidRPr="00CD2CA7" w:rsidRDefault="00CD2CA7" w:rsidP="00CD2CA7">
      <w:pPr>
        <w:spacing w:after="0" w:line="240" w:lineRule="auto"/>
        <w:jc w:val="center"/>
        <w:rPr>
          <w:rFonts w:ascii="Arial" w:eastAsia="Times New Roman" w:hAnsi="Arial" w:cs="Arial"/>
          <w:b/>
          <w:sz w:val="24"/>
          <w:szCs w:val="24"/>
        </w:rPr>
      </w:pPr>
    </w:p>
    <w:p w14:paraId="5615002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2.1. Sutartimi rangovas įsipareigoja per sutartyje nustatytą darbų atlikimo terminą ir sutartyje nustatytomis sąlygomis atlikti </w:t>
      </w:r>
      <w:bookmarkStart w:id="67" w:name="_Hlk160723537"/>
      <w:r w:rsidRPr="00CD2CA7">
        <w:rPr>
          <w:rFonts w:ascii="Arial" w:eastAsia="Times New Roman" w:hAnsi="Arial" w:cs="Arial"/>
          <w:b/>
          <w:bCs/>
          <w:sz w:val="24"/>
          <w:szCs w:val="24"/>
        </w:rPr>
        <w:t>Alytaus Kultūros centro pastato Pramonės g. 1, Alytuje gaisro gesinimo sistemos atnaujinimo darbus</w:t>
      </w:r>
      <w:r w:rsidRPr="00CD2CA7">
        <w:rPr>
          <w:rFonts w:ascii="Arial" w:eastAsia="Times New Roman" w:hAnsi="Arial" w:cs="Arial"/>
          <w:sz w:val="24"/>
          <w:szCs w:val="24"/>
        </w:rPr>
        <w:t xml:space="preserve"> </w:t>
      </w:r>
      <w:bookmarkEnd w:id="67"/>
      <w:r w:rsidRPr="00CD2CA7">
        <w:rPr>
          <w:rFonts w:ascii="Arial" w:eastAsia="Times New Roman" w:hAnsi="Arial" w:cs="Arial"/>
          <w:sz w:val="24"/>
          <w:szCs w:val="24"/>
        </w:rPr>
        <w:t>ir perduoti statybos darbus, kaip numatyta projekte ir sutartyje, ir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p>
    <w:p w14:paraId="7EB3D897" w14:textId="77777777" w:rsidR="00CD2CA7" w:rsidRPr="00CD2CA7" w:rsidRDefault="00CD2CA7" w:rsidP="00CD2CA7">
      <w:pPr>
        <w:spacing w:after="0" w:line="240" w:lineRule="auto"/>
        <w:jc w:val="both"/>
        <w:rPr>
          <w:rFonts w:ascii="Arial" w:eastAsia="Times New Roman" w:hAnsi="Arial" w:cs="Arial"/>
          <w:sz w:val="24"/>
          <w:szCs w:val="24"/>
        </w:rPr>
      </w:pPr>
    </w:p>
    <w:p w14:paraId="548925CB"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3. BENDROSIOS NUOSTATOS</w:t>
      </w:r>
    </w:p>
    <w:p w14:paraId="2C7BD036" w14:textId="77777777" w:rsidR="00CD2CA7" w:rsidRPr="00CD2CA7" w:rsidRDefault="00CD2CA7" w:rsidP="00CD2CA7">
      <w:pPr>
        <w:spacing w:after="0" w:line="240" w:lineRule="auto"/>
        <w:jc w:val="center"/>
        <w:rPr>
          <w:rFonts w:ascii="Arial" w:eastAsia="Times New Roman" w:hAnsi="Arial" w:cs="Arial"/>
          <w:sz w:val="24"/>
          <w:szCs w:val="24"/>
        </w:rPr>
      </w:pPr>
    </w:p>
    <w:p w14:paraId="24EF7DF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12BF1D42"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48D221E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3.2.1. šios sutarties sąlygos;</w:t>
      </w:r>
    </w:p>
    <w:p w14:paraId="406A715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3.2.2. techninis projektas :</w:t>
      </w:r>
    </w:p>
    <w:p w14:paraId="4E8B87E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3.2.2.1. techninės specifikacijos;</w:t>
      </w:r>
    </w:p>
    <w:p w14:paraId="59E871B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3.2.2.2. aiškinamieji raštai;</w:t>
      </w:r>
    </w:p>
    <w:p w14:paraId="455F756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3.2.2.3. brėžiniai;</w:t>
      </w:r>
    </w:p>
    <w:p w14:paraId="7A28279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3.2.2.4. sąnaudų kiekių žiniaraščiai;</w:t>
      </w:r>
    </w:p>
    <w:p w14:paraId="7184B68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3.2.3. Veiklos rūšių sąrašas;</w:t>
      </w:r>
    </w:p>
    <w:p w14:paraId="0B5A787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3.2.4. rangovo pasiūlymo sąmatiniai skaičiavimai su pagrindinėmis techninėmis siūlomų darbų charakteristikomis ir darbų įkainiais (jeigu įtraukiami);</w:t>
      </w:r>
    </w:p>
    <w:p w14:paraId="28CC1B9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lastRenderedPageBreak/>
        <w:t>3.2.5. Subrangovų sąrašas;</w:t>
      </w:r>
    </w:p>
    <w:p w14:paraId="394C1A3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3.2.6. kiti sutartį sudarantys dokumentai (jeigu yra).</w:t>
      </w:r>
    </w:p>
    <w:p w14:paraId="3796BB6C"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2CA0F95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3.4. Sutarties sąlygų pagrindiniai duomenys:</w:t>
      </w:r>
    </w:p>
    <w:p w14:paraId="368AA060" w14:textId="77777777" w:rsidR="00CD2CA7" w:rsidRPr="00CD2CA7" w:rsidRDefault="00CD2CA7" w:rsidP="00CD2CA7">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CD2CA7" w:rsidRPr="00CD2CA7" w14:paraId="2346E3E0" w14:textId="77777777" w:rsidTr="003C3AFB">
        <w:trPr>
          <w:trHeight w:val="418"/>
          <w:tblHeader/>
        </w:trPr>
        <w:tc>
          <w:tcPr>
            <w:tcW w:w="3964" w:type="dxa"/>
            <w:vAlign w:val="bottom"/>
          </w:tcPr>
          <w:p w14:paraId="7F3762EE" w14:textId="77777777" w:rsidR="00CD2CA7" w:rsidRPr="00CD2CA7" w:rsidRDefault="00CD2CA7" w:rsidP="00CD2CA7">
            <w:pPr>
              <w:spacing w:after="0" w:line="240" w:lineRule="auto"/>
              <w:rPr>
                <w:rFonts w:ascii="Arial" w:eastAsia="Times New Roman" w:hAnsi="Arial" w:cs="Arial"/>
                <w:bCs/>
                <w:sz w:val="24"/>
                <w:szCs w:val="24"/>
              </w:rPr>
            </w:pPr>
            <w:r w:rsidRPr="00CD2CA7">
              <w:rPr>
                <w:rFonts w:ascii="Arial" w:eastAsia="Times New Roman" w:hAnsi="Arial" w:cs="Arial"/>
                <w:bCs/>
                <w:sz w:val="24"/>
                <w:szCs w:val="24"/>
              </w:rPr>
              <w:t>Pavadinimas</w:t>
            </w:r>
          </w:p>
        </w:tc>
        <w:tc>
          <w:tcPr>
            <w:tcW w:w="1106" w:type="dxa"/>
            <w:vAlign w:val="bottom"/>
          </w:tcPr>
          <w:p w14:paraId="0ADB3F6C" w14:textId="77777777" w:rsidR="00CD2CA7" w:rsidRPr="00CD2CA7" w:rsidRDefault="00CD2CA7" w:rsidP="00CD2CA7">
            <w:pPr>
              <w:spacing w:after="0" w:line="240" w:lineRule="auto"/>
              <w:rPr>
                <w:rFonts w:ascii="Arial" w:eastAsia="Times New Roman" w:hAnsi="Arial" w:cs="Arial"/>
                <w:bCs/>
                <w:sz w:val="24"/>
                <w:szCs w:val="24"/>
              </w:rPr>
            </w:pPr>
            <w:r w:rsidRPr="00CD2CA7">
              <w:rPr>
                <w:rFonts w:ascii="Arial" w:eastAsia="Times New Roman" w:hAnsi="Arial" w:cs="Arial"/>
                <w:bCs/>
                <w:sz w:val="24"/>
                <w:szCs w:val="24"/>
              </w:rPr>
              <w:t>Punktas</w:t>
            </w:r>
          </w:p>
        </w:tc>
        <w:tc>
          <w:tcPr>
            <w:tcW w:w="4677" w:type="dxa"/>
            <w:vAlign w:val="bottom"/>
          </w:tcPr>
          <w:p w14:paraId="181CC88F" w14:textId="77777777" w:rsidR="00CD2CA7" w:rsidRPr="00CD2CA7" w:rsidRDefault="00CD2CA7" w:rsidP="00CD2CA7">
            <w:pPr>
              <w:spacing w:after="0" w:line="240" w:lineRule="auto"/>
              <w:rPr>
                <w:rFonts w:ascii="Arial" w:eastAsia="Times New Roman" w:hAnsi="Arial" w:cs="Arial"/>
                <w:bCs/>
                <w:sz w:val="24"/>
                <w:szCs w:val="24"/>
              </w:rPr>
            </w:pPr>
            <w:r w:rsidRPr="00CD2CA7">
              <w:rPr>
                <w:rFonts w:ascii="Arial" w:eastAsia="Times New Roman" w:hAnsi="Arial" w:cs="Arial"/>
                <w:bCs/>
                <w:sz w:val="24"/>
                <w:szCs w:val="24"/>
              </w:rPr>
              <w:t>Duomenys ir sąlygos</w:t>
            </w:r>
          </w:p>
        </w:tc>
      </w:tr>
      <w:tr w:rsidR="00CD2CA7" w:rsidRPr="00CD2CA7" w14:paraId="281854AF" w14:textId="77777777" w:rsidTr="003C3AFB">
        <w:trPr>
          <w:trHeight w:val="418"/>
          <w:tblHeader/>
        </w:trPr>
        <w:tc>
          <w:tcPr>
            <w:tcW w:w="3964" w:type="dxa"/>
          </w:tcPr>
          <w:p w14:paraId="71A0DE9D" w14:textId="77777777" w:rsidR="00CD2CA7" w:rsidRPr="00CD2CA7" w:rsidRDefault="00CD2CA7" w:rsidP="00CD2CA7">
            <w:pPr>
              <w:spacing w:after="0" w:line="240" w:lineRule="auto"/>
              <w:jc w:val="center"/>
              <w:rPr>
                <w:rFonts w:ascii="Arial" w:eastAsia="Times New Roman" w:hAnsi="Arial" w:cs="Arial"/>
                <w:bCs/>
                <w:sz w:val="24"/>
                <w:szCs w:val="24"/>
              </w:rPr>
            </w:pPr>
            <w:r w:rsidRPr="00CD2CA7">
              <w:rPr>
                <w:rFonts w:ascii="Arial" w:eastAsia="Times New Roman" w:hAnsi="Arial" w:cs="Arial"/>
                <w:bCs/>
                <w:sz w:val="24"/>
                <w:szCs w:val="24"/>
              </w:rPr>
              <w:t>1</w:t>
            </w:r>
          </w:p>
        </w:tc>
        <w:tc>
          <w:tcPr>
            <w:tcW w:w="1106" w:type="dxa"/>
          </w:tcPr>
          <w:p w14:paraId="43892FDC" w14:textId="77777777" w:rsidR="00CD2CA7" w:rsidRPr="00CD2CA7" w:rsidRDefault="00CD2CA7" w:rsidP="00CD2CA7">
            <w:pPr>
              <w:spacing w:after="0" w:line="240" w:lineRule="auto"/>
              <w:jc w:val="center"/>
              <w:rPr>
                <w:rFonts w:ascii="Arial" w:eastAsia="Times New Roman" w:hAnsi="Arial" w:cs="Arial"/>
                <w:bCs/>
                <w:sz w:val="24"/>
                <w:szCs w:val="24"/>
              </w:rPr>
            </w:pPr>
            <w:r w:rsidRPr="00CD2CA7">
              <w:rPr>
                <w:rFonts w:ascii="Arial" w:eastAsia="Times New Roman" w:hAnsi="Arial" w:cs="Arial"/>
                <w:bCs/>
                <w:sz w:val="24"/>
                <w:szCs w:val="24"/>
              </w:rPr>
              <w:t>2</w:t>
            </w:r>
          </w:p>
        </w:tc>
        <w:tc>
          <w:tcPr>
            <w:tcW w:w="4677" w:type="dxa"/>
          </w:tcPr>
          <w:p w14:paraId="00FDEA76"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3</w:t>
            </w:r>
          </w:p>
        </w:tc>
      </w:tr>
      <w:tr w:rsidR="00CD2CA7" w:rsidRPr="00CD2CA7" w14:paraId="39DF57DF" w14:textId="77777777" w:rsidTr="003C3AFB">
        <w:tc>
          <w:tcPr>
            <w:tcW w:w="3964" w:type="dxa"/>
          </w:tcPr>
          <w:p w14:paraId="487590AC" w14:textId="77777777" w:rsidR="00CD2CA7" w:rsidRPr="00CD2CA7" w:rsidRDefault="00CD2CA7" w:rsidP="00CD2CA7">
            <w:pPr>
              <w:spacing w:after="0" w:line="240" w:lineRule="auto"/>
              <w:rPr>
                <w:rFonts w:ascii="Arial" w:eastAsia="Times New Roman" w:hAnsi="Arial" w:cs="Arial"/>
                <w:bCs/>
                <w:sz w:val="24"/>
                <w:szCs w:val="24"/>
                <w:lang w:eastAsia="fi-FI"/>
              </w:rPr>
            </w:pPr>
            <w:r w:rsidRPr="00CD2CA7">
              <w:rPr>
                <w:rFonts w:ascii="Arial" w:eastAsia="Times New Roman" w:hAnsi="Arial" w:cs="Arial"/>
                <w:bCs/>
                <w:sz w:val="24"/>
                <w:szCs w:val="24"/>
                <w:lang w:eastAsia="fi-FI"/>
              </w:rPr>
              <w:t>Užsakovo skiriamas asmenys</w:t>
            </w:r>
          </w:p>
          <w:p w14:paraId="613BE652" w14:textId="77777777" w:rsidR="00CD2CA7" w:rsidRPr="00CD2CA7" w:rsidRDefault="00CD2CA7" w:rsidP="00CD2CA7">
            <w:pPr>
              <w:spacing w:after="0" w:line="240" w:lineRule="auto"/>
              <w:rPr>
                <w:rFonts w:ascii="Arial" w:eastAsia="Times New Roman" w:hAnsi="Arial" w:cs="Arial"/>
                <w:bCs/>
                <w:sz w:val="24"/>
                <w:szCs w:val="24"/>
                <w:lang w:eastAsia="fi-FI"/>
              </w:rPr>
            </w:pPr>
          </w:p>
          <w:p w14:paraId="51FFB30D" w14:textId="77777777" w:rsidR="00CD2CA7" w:rsidRPr="00CD2CA7" w:rsidRDefault="00CD2CA7" w:rsidP="00CD2CA7">
            <w:pPr>
              <w:spacing w:after="0" w:line="240" w:lineRule="auto"/>
              <w:rPr>
                <w:rFonts w:ascii="Arial" w:eastAsia="Times New Roman" w:hAnsi="Arial" w:cs="Arial"/>
                <w:bCs/>
                <w:sz w:val="24"/>
                <w:szCs w:val="24"/>
                <w:lang w:eastAsia="fi-FI"/>
              </w:rPr>
            </w:pPr>
          </w:p>
          <w:p w14:paraId="5984DCB4" w14:textId="77777777" w:rsidR="00CD2CA7" w:rsidRPr="00CD2CA7" w:rsidRDefault="00CD2CA7" w:rsidP="00CD2CA7">
            <w:pPr>
              <w:spacing w:after="0" w:line="240" w:lineRule="auto"/>
              <w:rPr>
                <w:rFonts w:ascii="Arial" w:eastAsia="Times New Roman" w:hAnsi="Arial" w:cs="Arial"/>
                <w:bCs/>
                <w:sz w:val="24"/>
                <w:szCs w:val="24"/>
                <w:lang w:eastAsia="fi-FI"/>
              </w:rPr>
            </w:pPr>
          </w:p>
          <w:p w14:paraId="5913BD35" w14:textId="77777777" w:rsidR="00CD2CA7" w:rsidRPr="00CD2CA7" w:rsidRDefault="00CD2CA7" w:rsidP="00CD2CA7">
            <w:pPr>
              <w:spacing w:after="0" w:line="240" w:lineRule="auto"/>
              <w:rPr>
                <w:rFonts w:ascii="Arial" w:eastAsia="Times New Roman" w:hAnsi="Arial" w:cs="Arial"/>
                <w:bCs/>
                <w:sz w:val="24"/>
                <w:szCs w:val="24"/>
                <w:lang w:eastAsia="fi-FI"/>
              </w:rPr>
            </w:pPr>
          </w:p>
          <w:p w14:paraId="654E6F98" w14:textId="77777777" w:rsidR="00CD2CA7" w:rsidRPr="00CD2CA7" w:rsidRDefault="00CD2CA7" w:rsidP="00CD2CA7">
            <w:pPr>
              <w:spacing w:after="0" w:line="240" w:lineRule="auto"/>
              <w:rPr>
                <w:rFonts w:ascii="Arial" w:eastAsia="Times New Roman" w:hAnsi="Arial" w:cs="Arial"/>
                <w:bCs/>
                <w:sz w:val="24"/>
                <w:szCs w:val="24"/>
                <w:lang w:eastAsia="fi-FI"/>
              </w:rPr>
            </w:pPr>
          </w:p>
          <w:p w14:paraId="0D1C1627" w14:textId="77777777" w:rsidR="00CD2CA7" w:rsidRPr="00CD2CA7" w:rsidRDefault="00CD2CA7" w:rsidP="00CD2CA7">
            <w:pPr>
              <w:spacing w:after="0" w:line="240" w:lineRule="auto"/>
              <w:rPr>
                <w:rFonts w:ascii="Arial" w:eastAsia="Times New Roman" w:hAnsi="Arial" w:cs="Arial"/>
                <w:bCs/>
                <w:sz w:val="24"/>
                <w:szCs w:val="24"/>
                <w:lang w:eastAsia="fi-FI"/>
              </w:rPr>
            </w:pPr>
          </w:p>
          <w:p w14:paraId="098A9A48" w14:textId="77777777" w:rsidR="00CD2CA7" w:rsidRPr="00CD2CA7" w:rsidRDefault="00CD2CA7" w:rsidP="00CD2CA7">
            <w:pPr>
              <w:spacing w:after="0" w:line="240" w:lineRule="auto"/>
              <w:rPr>
                <w:rFonts w:ascii="Arial" w:eastAsia="Times New Roman" w:hAnsi="Arial" w:cs="Arial"/>
                <w:sz w:val="24"/>
                <w:szCs w:val="24"/>
              </w:rPr>
            </w:pPr>
          </w:p>
        </w:tc>
        <w:tc>
          <w:tcPr>
            <w:tcW w:w="1106" w:type="dxa"/>
          </w:tcPr>
          <w:p w14:paraId="254D73E8"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4.4</w:t>
            </w:r>
          </w:p>
        </w:tc>
        <w:tc>
          <w:tcPr>
            <w:tcW w:w="4677" w:type="dxa"/>
          </w:tcPr>
          <w:p w14:paraId="27644427"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Už sutarties vykdymą atsakingas – Paulius Bulovas, Statybos skyriaus specialistas, tel. 0-622-28196,</w:t>
            </w:r>
          </w:p>
          <w:p w14:paraId="4C9760D6" w14:textId="77777777" w:rsidR="00CD2CA7" w:rsidRPr="00CD2CA7" w:rsidRDefault="00CD2CA7" w:rsidP="00CD2CA7">
            <w:pPr>
              <w:spacing w:after="0" w:line="240" w:lineRule="auto"/>
              <w:jc w:val="both"/>
              <w:rPr>
                <w:rFonts w:ascii="Arial" w:eastAsia="Times New Roman" w:hAnsi="Arial" w:cs="Arial"/>
                <w:sz w:val="24"/>
                <w:szCs w:val="24"/>
                <w:u w:val="single"/>
              </w:rPr>
            </w:pPr>
            <w:r w:rsidRPr="00CD2CA7">
              <w:rPr>
                <w:rFonts w:ascii="Arial" w:eastAsia="Times New Roman" w:hAnsi="Arial" w:cs="Arial"/>
                <w:sz w:val="24"/>
                <w:szCs w:val="24"/>
              </w:rPr>
              <w:t xml:space="preserve">el. p. </w:t>
            </w:r>
            <w:hyperlink r:id="rId24" w:history="1">
              <w:r w:rsidRPr="00CD2CA7">
                <w:rPr>
                  <w:rFonts w:ascii="Arial" w:eastAsia="Times New Roman" w:hAnsi="Arial" w:cs="Arial"/>
                  <w:color w:val="0000FF"/>
                  <w:sz w:val="24"/>
                  <w:szCs w:val="24"/>
                  <w:u w:val="single"/>
                </w:rPr>
                <w:t>paulius.bulovas@alytus.lt</w:t>
              </w:r>
            </w:hyperlink>
            <w:r w:rsidRPr="00CD2CA7">
              <w:rPr>
                <w:rFonts w:ascii="Arial" w:eastAsia="Times New Roman" w:hAnsi="Arial" w:cs="Arial"/>
                <w:sz w:val="24"/>
                <w:szCs w:val="24"/>
              </w:rPr>
              <w:t xml:space="preserve"> ;</w:t>
            </w:r>
          </w:p>
          <w:p w14:paraId="666AD552" w14:textId="77777777" w:rsidR="00CD2CA7" w:rsidRPr="00CD2CA7" w:rsidRDefault="00CD2CA7" w:rsidP="00CD2CA7">
            <w:pPr>
              <w:spacing w:after="0" w:line="240" w:lineRule="auto"/>
              <w:rPr>
                <w:rFonts w:ascii="Arial" w:eastAsia="Times New Roman" w:hAnsi="Arial" w:cs="Arial"/>
                <w:sz w:val="24"/>
                <w:szCs w:val="24"/>
              </w:rPr>
            </w:pPr>
          </w:p>
          <w:p w14:paraId="2B8693FD"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 xml:space="preserve">už sutarties ir pakeitimų paskelbimą atsakingas – </w:t>
            </w:r>
          </w:p>
          <w:p w14:paraId="64E82BA5"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el. p.</w:t>
            </w:r>
          </w:p>
        </w:tc>
      </w:tr>
      <w:tr w:rsidR="00CD2CA7" w:rsidRPr="00CD2CA7" w14:paraId="7AFBABA1" w14:textId="77777777" w:rsidTr="003C3AFB">
        <w:tc>
          <w:tcPr>
            <w:tcW w:w="3964" w:type="dxa"/>
          </w:tcPr>
          <w:p w14:paraId="483AD450" w14:textId="77777777" w:rsidR="00CD2CA7" w:rsidRPr="00CD2CA7" w:rsidRDefault="00CD2CA7" w:rsidP="00CD2CA7">
            <w:pPr>
              <w:spacing w:after="0" w:line="240" w:lineRule="auto"/>
              <w:rPr>
                <w:rFonts w:ascii="Arial" w:eastAsia="Times New Roman" w:hAnsi="Arial" w:cs="Arial"/>
                <w:bCs/>
                <w:sz w:val="24"/>
                <w:szCs w:val="24"/>
                <w:lang w:eastAsia="fi-FI"/>
              </w:rPr>
            </w:pPr>
            <w:r w:rsidRPr="00CD2CA7">
              <w:rPr>
                <w:rFonts w:ascii="Arial" w:eastAsia="Times New Roman" w:hAnsi="Arial" w:cs="Arial"/>
                <w:bCs/>
                <w:sz w:val="24"/>
                <w:szCs w:val="24"/>
                <w:lang w:eastAsia="fi-FI"/>
              </w:rPr>
              <w:t>Rangovo skiriamas asmuo</w:t>
            </w:r>
          </w:p>
        </w:tc>
        <w:tc>
          <w:tcPr>
            <w:tcW w:w="1106" w:type="dxa"/>
          </w:tcPr>
          <w:p w14:paraId="13EFD3C9" w14:textId="77777777" w:rsidR="00CD2CA7" w:rsidRPr="00CD2CA7" w:rsidRDefault="00CD2CA7" w:rsidP="00CD2CA7">
            <w:pPr>
              <w:spacing w:after="0" w:line="240" w:lineRule="auto"/>
              <w:jc w:val="center"/>
              <w:rPr>
                <w:rFonts w:ascii="Arial" w:eastAsia="Times New Roman" w:hAnsi="Arial" w:cs="Arial"/>
                <w:sz w:val="24"/>
                <w:szCs w:val="24"/>
              </w:rPr>
            </w:pPr>
          </w:p>
        </w:tc>
        <w:tc>
          <w:tcPr>
            <w:tcW w:w="4677" w:type="dxa"/>
          </w:tcPr>
          <w:p w14:paraId="729C8DDF"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Už sutarties vykdymą yra atsakingas -</w:t>
            </w:r>
          </w:p>
        </w:tc>
      </w:tr>
      <w:tr w:rsidR="00CD2CA7" w:rsidRPr="00CD2CA7" w14:paraId="1649D494" w14:textId="77777777" w:rsidTr="003C3AFB">
        <w:tc>
          <w:tcPr>
            <w:tcW w:w="3964" w:type="dxa"/>
          </w:tcPr>
          <w:p w14:paraId="23F43700" w14:textId="77777777" w:rsidR="00CD2CA7" w:rsidRPr="00CD2CA7" w:rsidRDefault="00CD2CA7" w:rsidP="00CD2CA7">
            <w:pPr>
              <w:spacing w:after="0" w:line="240" w:lineRule="auto"/>
              <w:rPr>
                <w:rFonts w:ascii="Arial" w:eastAsia="Times New Roman" w:hAnsi="Arial" w:cs="Arial"/>
                <w:bCs/>
                <w:sz w:val="24"/>
                <w:szCs w:val="24"/>
                <w:lang w:eastAsia="fi-FI"/>
              </w:rPr>
            </w:pPr>
          </w:p>
        </w:tc>
        <w:tc>
          <w:tcPr>
            <w:tcW w:w="1106" w:type="dxa"/>
          </w:tcPr>
          <w:p w14:paraId="6AEECA0C" w14:textId="77777777" w:rsidR="00CD2CA7" w:rsidRPr="00CD2CA7" w:rsidRDefault="00CD2CA7" w:rsidP="00CD2CA7">
            <w:pPr>
              <w:spacing w:after="0" w:line="240" w:lineRule="auto"/>
              <w:jc w:val="center"/>
              <w:rPr>
                <w:rFonts w:ascii="Arial" w:eastAsia="Times New Roman" w:hAnsi="Arial" w:cs="Arial"/>
                <w:sz w:val="24"/>
                <w:szCs w:val="24"/>
                <w:highlight w:val="yellow"/>
              </w:rPr>
            </w:pPr>
          </w:p>
        </w:tc>
        <w:tc>
          <w:tcPr>
            <w:tcW w:w="4677" w:type="dxa"/>
          </w:tcPr>
          <w:p w14:paraId="65CA2066" w14:textId="77777777" w:rsidR="00CD2CA7" w:rsidRPr="00CD2CA7" w:rsidRDefault="00CD2CA7" w:rsidP="00CD2CA7">
            <w:pPr>
              <w:spacing w:after="0" w:line="240" w:lineRule="auto"/>
              <w:jc w:val="both"/>
              <w:rPr>
                <w:rFonts w:ascii="Arial" w:eastAsia="Times New Roman" w:hAnsi="Arial" w:cs="Arial"/>
                <w:sz w:val="24"/>
                <w:szCs w:val="24"/>
              </w:rPr>
            </w:pPr>
          </w:p>
        </w:tc>
      </w:tr>
      <w:tr w:rsidR="00CD2CA7" w:rsidRPr="00CD2CA7" w14:paraId="43153F0B" w14:textId="77777777" w:rsidTr="003C3AFB">
        <w:trPr>
          <w:trHeight w:val="379"/>
        </w:trPr>
        <w:tc>
          <w:tcPr>
            <w:tcW w:w="3964" w:type="dxa"/>
          </w:tcPr>
          <w:p w14:paraId="296CFE58" w14:textId="77777777" w:rsidR="00CD2CA7" w:rsidRPr="00CD2CA7" w:rsidRDefault="00CD2CA7" w:rsidP="00CD2CA7">
            <w:pPr>
              <w:spacing w:after="0" w:line="240" w:lineRule="auto"/>
              <w:rPr>
                <w:rFonts w:ascii="Arial" w:eastAsia="Times New Roman" w:hAnsi="Arial" w:cs="Arial"/>
                <w:bCs/>
                <w:sz w:val="24"/>
                <w:szCs w:val="24"/>
                <w:lang w:eastAsia="fi-FI"/>
              </w:rPr>
            </w:pPr>
            <w:r w:rsidRPr="00CD2CA7">
              <w:rPr>
                <w:rFonts w:ascii="Arial" w:eastAsia="Times New Roman" w:hAnsi="Arial" w:cs="Arial"/>
                <w:sz w:val="24"/>
                <w:szCs w:val="24"/>
              </w:rPr>
              <w:t>Darbų atlikimo terminas</w:t>
            </w:r>
          </w:p>
        </w:tc>
        <w:tc>
          <w:tcPr>
            <w:tcW w:w="1106" w:type="dxa"/>
          </w:tcPr>
          <w:p w14:paraId="556641DF"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6.1</w:t>
            </w:r>
          </w:p>
          <w:p w14:paraId="4EF9E1ED"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1.3</w:t>
            </w:r>
          </w:p>
        </w:tc>
        <w:tc>
          <w:tcPr>
            <w:tcW w:w="4677" w:type="dxa"/>
          </w:tcPr>
          <w:p w14:paraId="635D19BC"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7 mėn.</w:t>
            </w:r>
          </w:p>
          <w:p w14:paraId="05B13CEF" w14:textId="77777777" w:rsidR="00CD2CA7" w:rsidRPr="00CD2CA7" w:rsidRDefault="00CD2CA7" w:rsidP="00CD2CA7">
            <w:pPr>
              <w:spacing w:after="0" w:line="240" w:lineRule="auto"/>
              <w:rPr>
                <w:rFonts w:ascii="Arial" w:eastAsia="Times New Roman" w:hAnsi="Arial" w:cs="Arial"/>
                <w:sz w:val="24"/>
                <w:szCs w:val="24"/>
              </w:rPr>
            </w:pPr>
          </w:p>
          <w:p w14:paraId="7B7B450F" w14:textId="77777777" w:rsidR="00CD2CA7" w:rsidRPr="00CD2CA7" w:rsidRDefault="00CD2CA7" w:rsidP="00CD2CA7">
            <w:pPr>
              <w:spacing w:after="0" w:line="240" w:lineRule="auto"/>
              <w:rPr>
                <w:rFonts w:ascii="Arial" w:eastAsia="Times New Roman" w:hAnsi="Arial" w:cs="Arial"/>
                <w:sz w:val="24"/>
                <w:szCs w:val="24"/>
              </w:rPr>
            </w:pPr>
          </w:p>
        </w:tc>
      </w:tr>
      <w:tr w:rsidR="00CD2CA7" w:rsidRPr="00CD2CA7" w14:paraId="72E8A465" w14:textId="77777777" w:rsidTr="003C3AFB">
        <w:trPr>
          <w:trHeight w:val="469"/>
        </w:trPr>
        <w:tc>
          <w:tcPr>
            <w:tcW w:w="3964" w:type="dxa"/>
          </w:tcPr>
          <w:p w14:paraId="212066BC"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Darbų atlikimo termino pratęsimas</w:t>
            </w:r>
          </w:p>
        </w:tc>
        <w:tc>
          <w:tcPr>
            <w:tcW w:w="1106" w:type="dxa"/>
          </w:tcPr>
          <w:p w14:paraId="7311F6B0" w14:textId="77777777" w:rsidR="00CD2CA7" w:rsidRPr="00CD2CA7" w:rsidRDefault="00CD2CA7" w:rsidP="00CD2CA7">
            <w:pPr>
              <w:spacing w:after="0" w:line="240" w:lineRule="auto"/>
              <w:jc w:val="center"/>
              <w:rPr>
                <w:rFonts w:ascii="Arial" w:eastAsia="Times New Roman" w:hAnsi="Arial" w:cs="Arial"/>
                <w:sz w:val="24"/>
                <w:szCs w:val="24"/>
                <w:highlight w:val="yellow"/>
              </w:rPr>
            </w:pPr>
            <w:r w:rsidRPr="00CD2CA7">
              <w:rPr>
                <w:rFonts w:ascii="Arial" w:eastAsia="Times New Roman" w:hAnsi="Arial" w:cs="Arial"/>
                <w:sz w:val="24"/>
                <w:szCs w:val="24"/>
              </w:rPr>
              <w:t>6.4</w:t>
            </w:r>
          </w:p>
        </w:tc>
        <w:tc>
          <w:tcPr>
            <w:tcW w:w="4677" w:type="dxa"/>
          </w:tcPr>
          <w:p w14:paraId="1331A737"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xml:space="preserve">1 mėn.    </w:t>
            </w:r>
          </w:p>
        </w:tc>
      </w:tr>
      <w:tr w:rsidR="00CD2CA7" w:rsidRPr="00CD2CA7" w14:paraId="06E84A7C" w14:textId="77777777" w:rsidTr="003C3AFB">
        <w:trPr>
          <w:trHeight w:val="740"/>
        </w:trPr>
        <w:tc>
          <w:tcPr>
            <w:tcW w:w="3964" w:type="dxa"/>
          </w:tcPr>
          <w:p w14:paraId="61F7B877"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Statybos užbaigimo terminas</w:t>
            </w:r>
          </w:p>
        </w:tc>
        <w:tc>
          <w:tcPr>
            <w:tcW w:w="1106" w:type="dxa"/>
          </w:tcPr>
          <w:p w14:paraId="776C9E25"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8.1.2</w:t>
            </w:r>
          </w:p>
        </w:tc>
        <w:tc>
          <w:tcPr>
            <w:tcW w:w="4677" w:type="dxa"/>
          </w:tcPr>
          <w:p w14:paraId="1CFBE762"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i/>
                <w:iCs/>
                <w:sz w:val="24"/>
                <w:szCs w:val="24"/>
              </w:rPr>
              <w:t>90 k. d. nuo darbų perdavimo-priėmimo akto pasirašymo datos</w:t>
            </w:r>
          </w:p>
        </w:tc>
      </w:tr>
      <w:tr w:rsidR="00CD2CA7" w:rsidRPr="00CD2CA7" w14:paraId="29BDB751" w14:textId="77777777" w:rsidTr="003C3AFB">
        <w:trPr>
          <w:trHeight w:val="740"/>
        </w:trPr>
        <w:tc>
          <w:tcPr>
            <w:tcW w:w="3964" w:type="dxa"/>
          </w:tcPr>
          <w:p w14:paraId="187E2D26"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Delspinigiai dėl darbų vėlavimo</w:t>
            </w:r>
          </w:p>
        </w:tc>
        <w:tc>
          <w:tcPr>
            <w:tcW w:w="1106" w:type="dxa"/>
          </w:tcPr>
          <w:p w14:paraId="3B96C3D3" w14:textId="77777777" w:rsidR="00CD2CA7" w:rsidRPr="00CD2CA7" w:rsidRDefault="00CD2CA7" w:rsidP="00CD2CA7">
            <w:pPr>
              <w:spacing w:after="0" w:line="240" w:lineRule="auto"/>
              <w:jc w:val="center"/>
              <w:rPr>
                <w:rFonts w:ascii="Arial" w:eastAsia="Times New Roman" w:hAnsi="Arial" w:cs="Arial"/>
                <w:sz w:val="24"/>
                <w:szCs w:val="24"/>
                <w:highlight w:val="yellow"/>
              </w:rPr>
            </w:pPr>
            <w:r w:rsidRPr="00CD2CA7">
              <w:rPr>
                <w:rFonts w:ascii="Arial" w:eastAsia="Times New Roman" w:hAnsi="Arial" w:cs="Arial"/>
                <w:sz w:val="24"/>
                <w:szCs w:val="24"/>
              </w:rPr>
              <w:t>6.8</w:t>
            </w:r>
          </w:p>
        </w:tc>
        <w:tc>
          <w:tcPr>
            <w:tcW w:w="4677" w:type="dxa"/>
          </w:tcPr>
          <w:p w14:paraId="21E35843"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xml:space="preserve">0,02 </w:t>
            </w:r>
            <w:r w:rsidRPr="00CD2CA7">
              <w:rPr>
                <w:rFonts w:ascii="Arial" w:eastAsia="Times New Roman" w:hAnsi="Arial" w:cs="Arial"/>
                <w:bCs/>
                <w:sz w:val="24"/>
                <w:szCs w:val="24"/>
              </w:rPr>
              <w:t>% Pradinės sutarties vertės per dieną.</w:t>
            </w:r>
          </w:p>
        </w:tc>
      </w:tr>
      <w:tr w:rsidR="00CD2CA7" w:rsidRPr="00CD2CA7" w14:paraId="47908894" w14:textId="77777777" w:rsidTr="003C3AFB">
        <w:tc>
          <w:tcPr>
            <w:tcW w:w="3964" w:type="dxa"/>
          </w:tcPr>
          <w:p w14:paraId="6E2E6202"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Sutarties įvykdymo užtikrinimo suma</w:t>
            </w:r>
          </w:p>
        </w:tc>
        <w:tc>
          <w:tcPr>
            <w:tcW w:w="1106" w:type="dxa"/>
          </w:tcPr>
          <w:p w14:paraId="0472E0CA"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7.1</w:t>
            </w:r>
          </w:p>
        </w:tc>
        <w:tc>
          <w:tcPr>
            <w:tcW w:w="4677" w:type="dxa"/>
          </w:tcPr>
          <w:p w14:paraId="462654D0"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bCs/>
                <w:sz w:val="24"/>
                <w:szCs w:val="24"/>
              </w:rPr>
              <w:t xml:space="preserve">10 % (dešimt procentų) Sutarties kainos. </w:t>
            </w:r>
          </w:p>
        </w:tc>
      </w:tr>
      <w:tr w:rsidR="00CD2CA7" w:rsidRPr="00CD2CA7" w14:paraId="31AFED64" w14:textId="77777777" w:rsidTr="003C3AFB">
        <w:tc>
          <w:tcPr>
            <w:tcW w:w="3964" w:type="dxa"/>
          </w:tcPr>
          <w:p w14:paraId="0ED46784" w14:textId="77777777" w:rsidR="00CD2CA7" w:rsidRPr="00CD2CA7" w:rsidRDefault="00CD2CA7" w:rsidP="00CD2CA7">
            <w:pPr>
              <w:spacing w:after="0" w:line="240" w:lineRule="auto"/>
              <w:rPr>
                <w:rFonts w:ascii="Arial" w:eastAsia="Times New Roman" w:hAnsi="Arial" w:cs="Arial"/>
                <w:sz w:val="24"/>
                <w:szCs w:val="24"/>
                <w:lang w:eastAsia="fi-FI"/>
              </w:rPr>
            </w:pPr>
            <w:r w:rsidRPr="00CD2CA7">
              <w:rPr>
                <w:rFonts w:ascii="Arial" w:eastAsia="Times New Roman" w:hAnsi="Arial" w:cs="Arial"/>
                <w:sz w:val="24"/>
                <w:szCs w:val="24"/>
              </w:rPr>
              <w:t>Garantinio laikotarpio prievolių įvykdymo užtikrinimo dokumentas</w:t>
            </w:r>
          </w:p>
        </w:tc>
        <w:tc>
          <w:tcPr>
            <w:tcW w:w="1106" w:type="dxa"/>
          </w:tcPr>
          <w:p w14:paraId="0593ECF4"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8.1</w:t>
            </w:r>
          </w:p>
          <w:p w14:paraId="16F5F062"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11.4</w:t>
            </w:r>
          </w:p>
        </w:tc>
        <w:tc>
          <w:tcPr>
            <w:tcW w:w="4677" w:type="dxa"/>
          </w:tcPr>
          <w:p w14:paraId="7413ABBA"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xml:space="preserve">Lietuvos Respublikoje ar užsienyje registruoto banko garantija arba draudimo bendrovės laidavimo draudimo liudijimas </w:t>
            </w:r>
            <w:r w:rsidRPr="00CD2CA7">
              <w:rPr>
                <w:rFonts w:ascii="Arial" w:eastAsia="Times New Roman" w:hAnsi="Arial" w:cs="Arial"/>
                <w:spacing w:val="1"/>
                <w:sz w:val="24"/>
                <w:szCs w:val="24"/>
              </w:rPr>
              <w:t>(kartu su laidavimo draudimo apmokėjimą įrodančio dokumento kopija)</w:t>
            </w:r>
            <w:r w:rsidRPr="00CD2CA7">
              <w:rPr>
                <w:rFonts w:ascii="Arial" w:eastAsia="Times New Roman" w:hAnsi="Arial" w:cs="Arial"/>
                <w:sz w:val="24"/>
                <w:szCs w:val="24"/>
              </w:rPr>
              <w:t>.</w:t>
            </w:r>
          </w:p>
        </w:tc>
      </w:tr>
      <w:tr w:rsidR="00CD2CA7" w:rsidRPr="00CD2CA7" w14:paraId="4DCE1AF1" w14:textId="77777777" w:rsidTr="003C3AFB">
        <w:tc>
          <w:tcPr>
            <w:tcW w:w="3964" w:type="dxa"/>
          </w:tcPr>
          <w:p w14:paraId="4532E1AE"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Pradinės sutarties vertė</w:t>
            </w:r>
          </w:p>
        </w:tc>
        <w:tc>
          <w:tcPr>
            <w:tcW w:w="1106" w:type="dxa"/>
          </w:tcPr>
          <w:p w14:paraId="4C08AD92"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1.20</w:t>
            </w:r>
          </w:p>
        </w:tc>
        <w:tc>
          <w:tcPr>
            <w:tcW w:w="4677" w:type="dxa"/>
          </w:tcPr>
          <w:p w14:paraId="03F7A052"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Eur</w:t>
            </w:r>
            <w:r w:rsidRPr="00CD2CA7">
              <w:rPr>
                <w:rFonts w:ascii="Arial" w:eastAsia="Times New Roman" w:hAnsi="Arial" w:cs="Arial"/>
                <w:i/>
                <w:iCs/>
                <w:sz w:val="24"/>
                <w:szCs w:val="24"/>
              </w:rPr>
              <w:t xml:space="preserve"> </w:t>
            </w:r>
            <w:r w:rsidRPr="00CD2CA7">
              <w:rPr>
                <w:rFonts w:ascii="Arial" w:eastAsia="Times New Roman" w:hAnsi="Arial" w:cs="Arial"/>
                <w:sz w:val="24"/>
                <w:szCs w:val="24"/>
              </w:rPr>
              <w:t xml:space="preserve">(suma nurodoma skaičiais ir žodžiu) </w:t>
            </w:r>
            <w:r w:rsidRPr="00CD2CA7">
              <w:rPr>
                <w:rFonts w:ascii="Arial" w:eastAsia="Times New Roman" w:hAnsi="Arial" w:cs="Arial"/>
                <w:i/>
                <w:iCs/>
                <w:sz w:val="24"/>
                <w:szCs w:val="24"/>
              </w:rPr>
              <w:t>pasirašydamas sutartį Užsakovas įrašo vertę, lygią laimėjusios rangovo pasiūlytai kainai be PVM) nurodytą už visą perkamų darbų apimtį</w:t>
            </w:r>
          </w:p>
        </w:tc>
      </w:tr>
      <w:tr w:rsidR="00CD2CA7" w:rsidRPr="00CD2CA7" w14:paraId="706C3A83" w14:textId="77777777" w:rsidTr="003C3AFB">
        <w:tc>
          <w:tcPr>
            <w:tcW w:w="3964" w:type="dxa"/>
          </w:tcPr>
          <w:p w14:paraId="76EC6F62" w14:textId="77777777" w:rsidR="00CD2CA7" w:rsidRPr="00CD2CA7" w:rsidRDefault="00CD2CA7" w:rsidP="00CD2CA7">
            <w:pPr>
              <w:spacing w:after="0" w:line="240" w:lineRule="auto"/>
              <w:rPr>
                <w:rFonts w:ascii="Arial" w:eastAsia="Times New Roman" w:hAnsi="Arial" w:cs="Arial"/>
                <w:sz w:val="24"/>
                <w:szCs w:val="24"/>
                <w:lang w:eastAsia="fi-FI"/>
              </w:rPr>
            </w:pPr>
            <w:r w:rsidRPr="00CD2CA7">
              <w:rPr>
                <w:rFonts w:ascii="Arial" w:eastAsia="Times New Roman" w:hAnsi="Arial" w:cs="Arial"/>
                <w:sz w:val="24"/>
                <w:szCs w:val="24"/>
              </w:rPr>
              <w:t>Sutarties kaina (Eur  su PVM)</w:t>
            </w:r>
          </w:p>
        </w:tc>
        <w:tc>
          <w:tcPr>
            <w:tcW w:w="1106" w:type="dxa"/>
          </w:tcPr>
          <w:p w14:paraId="6779E8A7"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9.1.</w:t>
            </w:r>
          </w:p>
        </w:tc>
        <w:tc>
          <w:tcPr>
            <w:tcW w:w="4677" w:type="dxa"/>
          </w:tcPr>
          <w:p w14:paraId="4ADF37CB"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Eur su PVM (suma nurodoma skaičiais ir žodžiu)</w:t>
            </w:r>
            <w:r w:rsidRPr="00CD2CA7">
              <w:rPr>
                <w:rFonts w:ascii="Arial" w:eastAsia="Times New Roman" w:hAnsi="Arial" w:cs="Arial"/>
                <w:i/>
                <w:iCs/>
                <w:sz w:val="24"/>
                <w:szCs w:val="24"/>
              </w:rPr>
              <w:t xml:space="preserve"> pasirašydamas sutartį užsakovas įrašo vertę, lygią laimėjusios rangovo pasiūlytai kainai su PVM)</w:t>
            </w:r>
          </w:p>
        </w:tc>
      </w:tr>
      <w:tr w:rsidR="00CD2CA7" w:rsidRPr="00CD2CA7" w14:paraId="39D3BF2A" w14:textId="77777777" w:rsidTr="003C3AFB">
        <w:tc>
          <w:tcPr>
            <w:tcW w:w="3964" w:type="dxa"/>
          </w:tcPr>
          <w:p w14:paraId="030DB6A5"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 xml:space="preserve">iš kurių PVM sudaro </w:t>
            </w:r>
          </w:p>
        </w:tc>
        <w:tc>
          <w:tcPr>
            <w:tcW w:w="1106" w:type="dxa"/>
          </w:tcPr>
          <w:p w14:paraId="40247F94"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9.1</w:t>
            </w:r>
          </w:p>
        </w:tc>
        <w:tc>
          <w:tcPr>
            <w:tcW w:w="4677" w:type="dxa"/>
          </w:tcPr>
          <w:p w14:paraId="533F2DFA"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Eurų  (suma skaičiais ir žodžiais)</w:t>
            </w:r>
          </w:p>
        </w:tc>
      </w:tr>
      <w:tr w:rsidR="00CD2CA7" w:rsidRPr="00CD2CA7" w14:paraId="4F564392" w14:textId="77777777" w:rsidTr="003C3AFB">
        <w:tc>
          <w:tcPr>
            <w:tcW w:w="3964" w:type="dxa"/>
          </w:tcPr>
          <w:p w14:paraId="0B5984F4"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Taikoma kainodara</w:t>
            </w:r>
          </w:p>
        </w:tc>
        <w:tc>
          <w:tcPr>
            <w:tcW w:w="1106" w:type="dxa"/>
          </w:tcPr>
          <w:p w14:paraId="044E3E31"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9.2</w:t>
            </w:r>
          </w:p>
        </w:tc>
        <w:tc>
          <w:tcPr>
            <w:tcW w:w="4677" w:type="dxa"/>
          </w:tcPr>
          <w:p w14:paraId="48B47E18"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Fiksuotos kainos</w:t>
            </w:r>
          </w:p>
        </w:tc>
      </w:tr>
      <w:tr w:rsidR="00CD2CA7" w:rsidRPr="00CD2CA7" w14:paraId="2635AFB0" w14:textId="77777777" w:rsidTr="003C3AFB">
        <w:tc>
          <w:tcPr>
            <w:tcW w:w="3964" w:type="dxa"/>
          </w:tcPr>
          <w:p w14:paraId="3B6B249C"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lastRenderedPageBreak/>
              <w:t xml:space="preserve">Įskaičiuotas pokytis </w:t>
            </w:r>
          </w:p>
        </w:tc>
        <w:tc>
          <w:tcPr>
            <w:tcW w:w="1106" w:type="dxa"/>
          </w:tcPr>
          <w:p w14:paraId="18685615"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 xml:space="preserve">9.2. </w:t>
            </w:r>
          </w:p>
        </w:tc>
        <w:tc>
          <w:tcPr>
            <w:tcW w:w="4677" w:type="dxa"/>
          </w:tcPr>
          <w:p w14:paraId="75BB1C32"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bCs/>
                <w:sz w:val="24"/>
                <w:szCs w:val="24"/>
              </w:rPr>
              <w:t>5 % skaičiuojant nuo pradinės sutarties vertės</w:t>
            </w:r>
          </w:p>
        </w:tc>
      </w:tr>
      <w:tr w:rsidR="00CD2CA7" w:rsidRPr="00CD2CA7" w14:paraId="11AA52DD" w14:textId="77777777" w:rsidTr="003C3AFB">
        <w:tc>
          <w:tcPr>
            <w:tcW w:w="3964" w:type="dxa"/>
          </w:tcPr>
          <w:p w14:paraId="74A1C0C9"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Mokėjimų terminas</w:t>
            </w:r>
          </w:p>
        </w:tc>
        <w:tc>
          <w:tcPr>
            <w:tcW w:w="1106" w:type="dxa"/>
          </w:tcPr>
          <w:p w14:paraId="7C6DD4A7"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9.6</w:t>
            </w:r>
          </w:p>
        </w:tc>
        <w:tc>
          <w:tcPr>
            <w:tcW w:w="4677" w:type="dxa"/>
          </w:tcPr>
          <w:p w14:paraId="1C8411C4"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30 kalendorinių dienų</w:t>
            </w:r>
          </w:p>
        </w:tc>
      </w:tr>
      <w:tr w:rsidR="00CD2CA7" w:rsidRPr="00CD2CA7" w14:paraId="4988AC37" w14:textId="77777777" w:rsidTr="003C3AFB">
        <w:tc>
          <w:tcPr>
            <w:tcW w:w="3964" w:type="dxa"/>
          </w:tcPr>
          <w:p w14:paraId="4E39A6C6"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Delspinigiai dėl vėluojančio mokėjimo</w:t>
            </w:r>
          </w:p>
        </w:tc>
        <w:tc>
          <w:tcPr>
            <w:tcW w:w="1106" w:type="dxa"/>
          </w:tcPr>
          <w:p w14:paraId="14BFE681"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sz w:val="24"/>
                <w:szCs w:val="24"/>
              </w:rPr>
              <w:t>9.7</w:t>
            </w:r>
          </w:p>
        </w:tc>
        <w:tc>
          <w:tcPr>
            <w:tcW w:w="4677" w:type="dxa"/>
          </w:tcPr>
          <w:p w14:paraId="20FA9DE9"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0,02 % nuo laiku neapmokėtos sumos per dieną už kiekvieną pradelstą kalendorinę dieną</w:t>
            </w:r>
          </w:p>
        </w:tc>
      </w:tr>
    </w:tbl>
    <w:p w14:paraId="1B439924" w14:textId="77777777" w:rsidR="00CD2CA7" w:rsidRPr="00CD2CA7" w:rsidRDefault="00CD2CA7" w:rsidP="00CD2CA7">
      <w:pPr>
        <w:spacing w:after="0" w:line="240" w:lineRule="auto"/>
        <w:jc w:val="center"/>
        <w:rPr>
          <w:rFonts w:ascii="Arial" w:eastAsia="Times New Roman" w:hAnsi="Arial" w:cs="Arial"/>
          <w:sz w:val="24"/>
          <w:szCs w:val="24"/>
        </w:rPr>
      </w:pPr>
    </w:p>
    <w:p w14:paraId="0B56C7C8"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4. UŽSAKOVO TEISĖS, PAREIGOS IR ATSAKOMYBĖ</w:t>
      </w:r>
    </w:p>
    <w:p w14:paraId="1B3B04FF" w14:textId="77777777" w:rsidR="00CD2CA7" w:rsidRPr="00CD2CA7" w:rsidRDefault="00CD2CA7" w:rsidP="00CD2CA7">
      <w:pPr>
        <w:spacing w:after="0" w:line="240" w:lineRule="auto"/>
        <w:jc w:val="center"/>
        <w:rPr>
          <w:rFonts w:ascii="Arial" w:eastAsia="Times New Roman" w:hAnsi="Arial" w:cs="Arial"/>
          <w:sz w:val="24"/>
          <w:szCs w:val="24"/>
        </w:rPr>
      </w:pPr>
    </w:p>
    <w:p w14:paraId="423B6D1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7CD5365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1A9294C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046262CC"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4D74F10B" w14:textId="77777777" w:rsidR="00CD2CA7" w:rsidRPr="00CD2CA7" w:rsidRDefault="00CD2CA7" w:rsidP="00CD2CA7">
      <w:pPr>
        <w:spacing w:after="0" w:line="240" w:lineRule="auto"/>
        <w:ind w:firstLine="1298"/>
        <w:contextualSpacing/>
        <w:jc w:val="both"/>
        <w:rPr>
          <w:rFonts w:ascii="Arial" w:eastAsia="Times New Roman" w:hAnsi="Arial" w:cs="Arial"/>
          <w:sz w:val="24"/>
          <w:szCs w:val="24"/>
        </w:rPr>
      </w:pPr>
      <w:r w:rsidRPr="00CD2CA7">
        <w:rPr>
          <w:rFonts w:ascii="Arial" w:eastAsia="Times New Roman" w:hAnsi="Arial" w:cs="Arial"/>
          <w:sz w:val="24"/>
          <w:szCs w:val="24"/>
        </w:rPr>
        <w:t xml:space="preserve">4.5.Užsakovo atsakomybei ir rizikai priskiriama: </w:t>
      </w:r>
    </w:p>
    <w:p w14:paraId="1A501109" w14:textId="77777777" w:rsidR="00CD2CA7" w:rsidRPr="00CD2CA7" w:rsidRDefault="00CD2CA7" w:rsidP="00CD2CA7">
      <w:pPr>
        <w:tabs>
          <w:tab w:val="left" w:pos="1560"/>
        </w:tabs>
        <w:spacing w:after="0" w:line="240" w:lineRule="auto"/>
        <w:contextualSpacing/>
        <w:jc w:val="both"/>
        <w:rPr>
          <w:rFonts w:ascii="Arial" w:eastAsia="Times New Roman" w:hAnsi="Arial" w:cs="Arial"/>
          <w:sz w:val="24"/>
          <w:szCs w:val="24"/>
        </w:rPr>
      </w:pPr>
      <w:r w:rsidRPr="00CD2CA7">
        <w:rPr>
          <w:rFonts w:ascii="Arial" w:eastAsia="Times New Roman" w:hAnsi="Arial" w:cs="Arial"/>
          <w:sz w:val="24"/>
          <w:szCs w:val="24"/>
        </w:rPr>
        <w:t xml:space="preserve">                     4.5.1. užsakovo naudojimasis bet kuria Darbų dalimi iki Darbų perdavimo Užsakovui dienos, išskyrus atvejus, jeigu tai numatyta Sutartyje;</w:t>
      </w:r>
    </w:p>
    <w:p w14:paraId="0CAA382D" w14:textId="77777777" w:rsidR="00CD2CA7" w:rsidRPr="00CD2CA7" w:rsidRDefault="00CD2CA7" w:rsidP="00CD2CA7">
      <w:pPr>
        <w:tabs>
          <w:tab w:val="left" w:pos="1843"/>
        </w:tabs>
        <w:spacing w:after="0" w:line="240" w:lineRule="auto"/>
        <w:contextualSpacing/>
        <w:jc w:val="both"/>
        <w:rPr>
          <w:rFonts w:ascii="Arial" w:eastAsia="Times New Roman" w:hAnsi="Arial" w:cs="Arial"/>
          <w:sz w:val="24"/>
          <w:szCs w:val="24"/>
        </w:rPr>
      </w:pPr>
      <w:r w:rsidRPr="00CD2CA7">
        <w:rPr>
          <w:rFonts w:ascii="Arial" w:eastAsia="Times New Roman" w:hAnsi="Arial" w:cs="Arial"/>
          <w:sz w:val="24"/>
          <w:szCs w:val="24"/>
        </w:rPr>
        <w:t xml:space="preserve">                     4.5.2. klaidos, netikslumai ar trūkumai Techniniame  projekte, kaip numatyta sutarties 1.21. punkte.</w:t>
      </w:r>
    </w:p>
    <w:p w14:paraId="7939C8C5" w14:textId="77777777" w:rsidR="00CD2CA7" w:rsidRPr="00CD2CA7" w:rsidRDefault="00CD2CA7" w:rsidP="00CD2CA7">
      <w:pPr>
        <w:numPr>
          <w:ilvl w:val="1"/>
          <w:numId w:val="39"/>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CD2CA7">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38D83723" w14:textId="77777777" w:rsidR="00CD2CA7" w:rsidRPr="00CD2CA7" w:rsidRDefault="00CD2CA7" w:rsidP="00CD2CA7">
      <w:pPr>
        <w:numPr>
          <w:ilvl w:val="1"/>
          <w:numId w:val="39"/>
        </w:numPr>
        <w:tabs>
          <w:tab w:val="left" w:pos="1843"/>
        </w:tabs>
        <w:spacing w:after="0" w:line="240" w:lineRule="auto"/>
        <w:ind w:left="0" w:firstLine="1276"/>
        <w:contextualSpacing/>
        <w:jc w:val="both"/>
        <w:rPr>
          <w:rFonts w:ascii="Arial" w:eastAsia="Times New Roman" w:hAnsi="Arial" w:cs="Arial"/>
          <w:sz w:val="24"/>
          <w:szCs w:val="24"/>
        </w:rPr>
      </w:pPr>
      <w:r w:rsidRPr="00CD2CA7">
        <w:rPr>
          <w:rFonts w:ascii="Arial" w:eastAsia="Times New Roman" w:hAnsi="Arial" w:cs="Arial"/>
          <w:sz w:val="24"/>
          <w:szCs w:val="24"/>
        </w:rPr>
        <w:t>Rangovui tinkamai atlikus darbus, Užsakovas privalo sumokėti Sutarties kainą.</w:t>
      </w:r>
    </w:p>
    <w:p w14:paraId="59C80012" w14:textId="77777777" w:rsidR="00CD2CA7" w:rsidRPr="00CD2CA7" w:rsidRDefault="00CD2CA7" w:rsidP="00CD2CA7">
      <w:pPr>
        <w:tabs>
          <w:tab w:val="left" w:pos="1418"/>
        </w:tabs>
        <w:spacing w:after="0" w:line="240" w:lineRule="auto"/>
        <w:ind w:firstLine="1276"/>
        <w:contextualSpacing/>
        <w:jc w:val="both"/>
        <w:rPr>
          <w:rFonts w:ascii="Arial" w:eastAsia="Times New Roman" w:hAnsi="Arial" w:cs="Arial"/>
          <w:sz w:val="24"/>
          <w:szCs w:val="24"/>
        </w:rPr>
      </w:pPr>
      <w:r w:rsidRPr="00CD2CA7">
        <w:rPr>
          <w:rFonts w:ascii="Arial" w:eastAsia="Times New Roman" w:hAnsi="Arial" w:cs="Arial"/>
          <w:sz w:val="24"/>
          <w:szCs w:val="24"/>
        </w:rPr>
        <w:t>4.8. Užsakovas turi teisę bet kuriuo sutarties galiojimo laikotarpiu, įspėjęs rangovą ne vėliau kaip prieš 3 darbo dienas, patikrinti 5.27 punkte nurodytų Lietuvos Respublikos statybos įstatymo 22</w:t>
      </w:r>
      <w:r w:rsidRPr="00CD2CA7">
        <w:rPr>
          <w:rFonts w:ascii="Arial" w:eastAsia="Times New Roman" w:hAnsi="Arial" w:cs="Arial"/>
          <w:sz w:val="24"/>
          <w:szCs w:val="24"/>
          <w:vertAlign w:val="superscript"/>
        </w:rPr>
        <w:t xml:space="preserve">1 </w:t>
      </w:r>
      <w:r w:rsidRPr="00CD2CA7">
        <w:rPr>
          <w:rFonts w:ascii="Arial" w:eastAsia="Times New Roman" w:hAnsi="Arial" w:cs="Arial"/>
          <w:sz w:val="24"/>
          <w:szCs w:val="24"/>
        </w:rPr>
        <w:t>straipsnyje nustatytų statybvietėje esančių asmenų identifikavimo reikalavimų vykdymą.</w:t>
      </w:r>
    </w:p>
    <w:p w14:paraId="68B7A1E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4.9. Užsakovas turi teisę bet kuriuo sutarties galiojimo laikotarpiu, įspėjęs rangovą ne vėliau kaip prieš 3 darbo dienas, patikrinti 5.29. punkte nurodytų dokumentų galiojimą. Jei rangovas nevykdo šių įsipareigojimų, Užsakovas turi teisę reikalauti sumokėti 500 Eur dydžio baudą. Pakartotinis šių įsipareigojimų nevykdymas laikomas esminiu Sutarties sąlygų pažeidimu, suteikiančiu Užsakovui teisę vienašališkai nutraukti sutartį .</w:t>
      </w:r>
    </w:p>
    <w:p w14:paraId="67CA31CB" w14:textId="77777777" w:rsidR="00CD2CA7" w:rsidRPr="00CD2CA7" w:rsidRDefault="00CD2CA7" w:rsidP="00CD2CA7">
      <w:pPr>
        <w:spacing w:after="0" w:line="240" w:lineRule="auto"/>
        <w:rPr>
          <w:rFonts w:ascii="Arial" w:eastAsia="Times New Roman" w:hAnsi="Arial" w:cs="Arial"/>
          <w:b/>
          <w:sz w:val="24"/>
          <w:szCs w:val="24"/>
        </w:rPr>
      </w:pPr>
    </w:p>
    <w:p w14:paraId="52E518A7" w14:textId="77777777" w:rsidR="00CD2CA7" w:rsidRPr="00CD2CA7" w:rsidRDefault="00CD2CA7" w:rsidP="00CD2CA7">
      <w:pPr>
        <w:spacing w:after="0" w:line="240" w:lineRule="auto"/>
        <w:rPr>
          <w:rFonts w:ascii="Arial" w:eastAsia="Times New Roman" w:hAnsi="Arial" w:cs="Arial"/>
          <w:b/>
          <w:sz w:val="24"/>
          <w:szCs w:val="24"/>
        </w:rPr>
      </w:pPr>
    </w:p>
    <w:p w14:paraId="39EFABB0"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5. RANGOVO TEISĖS, PAREIGOS IR ATSAKOMYBĖ</w:t>
      </w:r>
    </w:p>
    <w:p w14:paraId="3A9A63CB" w14:textId="77777777" w:rsidR="00CD2CA7" w:rsidRPr="00CD2CA7" w:rsidRDefault="00CD2CA7" w:rsidP="00CD2CA7">
      <w:pPr>
        <w:spacing w:after="0" w:line="240" w:lineRule="auto"/>
        <w:jc w:val="center"/>
        <w:rPr>
          <w:rFonts w:ascii="Arial" w:eastAsia="Times New Roman" w:hAnsi="Arial" w:cs="Arial"/>
          <w:sz w:val="24"/>
          <w:szCs w:val="24"/>
        </w:rPr>
      </w:pPr>
    </w:p>
    <w:p w14:paraId="4FF328F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 Rangovas privalo parengti darbo projektą (kai darbai perkami pagal techninį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3E76FA0C"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5637D4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04CA856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5.3. Rangovas yra atsakingas už visus savo veiksmus ir statybos darbų metodų tinkamumą, patikimumą bei darbų saugą visu darbų vykdymo laikotarpiu.</w:t>
      </w:r>
      <w:r w:rsidRPr="00CD2CA7">
        <w:rPr>
          <w:rFonts w:ascii="Arial" w:eastAsia="Times New Roman" w:hAnsi="Arial" w:cs="Arial"/>
          <w:sz w:val="24"/>
          <w:szCs w:val="24"/>
        </w:rPr>
        <w:tab/>
      </w:r>
    </w:p>
    <w:p w14:paraId="686CB4A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2D5A7A2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030BFE36"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5.4.2. pranešti rangovui, kad darbo projektas patvirtintas.</w:t>
      </w:r>
    </w:p>
    <w:p w14:paraId="7E241642"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4976EE7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5.5. Rangovas privalo pataisyti konstrukcinės dalies sprendinius pagal ekspertizės pateiktas pastabas. Rangovas privalo apsaugoti ir užtikrinti, kad Užsakovas nenukentėtų  ir nepatirtų nuostolių dėl šioje pastraipoje minimų reikalavimų Rangovui nevykdymo.</w:t>
      </w:r>
    </w:p>
    <w:p w14:paraId="72A7522C"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5.6. Iki darbų pradžios rangovas privalo:</w:t>
      </w:r>
    </w:p>
    <w:p w14:paraId="1808675C"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5.6.1. paskirti Lietuvos Respublikos teisės aktų nustatyta tvarka atestuotą statybos darbų vadovą, kuris privalo vykdyti pareigas, numatytas STR 1.06.01:2016 „Statybos darbai. Statinio statybos priežiūra“;</w:t>
      </w:r>
    </w:p>
    <w:p w14:paraId="1571F43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5.6.2. atlikti geodezinių koordinačių, reperių, raudonųjų linijų ir statybvietės nužymėjimą ir įtvirtinimą statybvietėje, įforminti šiuos darbus aktais bei schemomis.</w:t>
      </w:r>
    </w:p>
    <w:p w14:paraId="4FB19F0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5.6.3.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CD2CA7">
        <w:rPr>
          <w:rFonts w:ascii="Arial" w:eastAsia="Times New Roman" w:hAnsi="Arial" w:cs="Arial"/>
          <w:sz w:val="24"/>
          <w:szCs w:val="24"/>
        </w:rPr>
        <w:fldChar w:fldCharType="begin"/>
      </w:r>
      <w:r w:rsidRPr="00CD2CA7">
        <w:rPr>
          <w:rFonts w:ascii="Arial" w:eastAsia="Times New Roman" w:hAnsi="Arial" w:cs="Arial"/>
          <w:sz w:val="24"/>
          <w:szCs w:val="24"/>
        </w:rPr>
        <w:instrText>HYPERLINK "https://lakd.lrv.lt/lt/"</w:instrText>
      </w:r>
      <w:r w:rsidRPr="00CD2CA7">
        <w:rPr>
          <w:rFonts w:ascii="Arial" w:eastAsia="Times New Roman" w:hAnsi="Arial" w:cs="Arial"/>
          <w:sz w:val="24"/>
          <w:szCs w:val="24"/>
        </w:rPr>
      </w:r>
      <w:r w:rsidRPr="00CD2CA7">
        <w:rPr>
          <w:rFonts w:ascii="Arial" w:eastAsia="Times New Roman" w:hAnsi="Arial" w:cs="Arial"/>
          <w:sz w:val="24"/>
          <w:szCs w:val="24"/>
        </w:rPr>
        <w:fldChar w:fldCharType="separate"/>
      </w:r>
      <w:r w:rsidRPr="00CD2CA7">
        <w:rPr>
          <w:rFonts w:ascii="Arial" w:eastAsia="Times New Roman" w:hAnsi="Arial" w:cs="Arial"/>
          <w:spacing w:val="2"/>
          <w:sz w:val="24"/>
          <w:szCs w:val="24"/>
          <w:shd w:val="clear" w:color="auto" w:fill="FFFFFF"/>
        </w:rPr>
        <w:t xml:space="preserve">VĮ Lietuvos automobilių kelių direkcija </w:t>
      </w:r>
      <w:r w:rsidRPr="00CD2CA7">
        <w:rPr>
          <w:rFonts w:ascii="Arial" w:eastAsia="Times New Roman" w:hAnsi="Arial" w:cs="Arial"/>
          <w:sz w:val="24"/>
          <w:szCs w:val="24"/>
        </w:rPr>
        <w:t>bei savo lėšomis įrengia apylankos ženklus. Rangovas privalo pasirūpinti statybos darbų žurnalu.</w:t>
      </w:r>
    </w:p>
    <w:p w14:paraId="6C2E448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fldChar w:fldCharType="end"/>
      </w:r>
      <w:r w:rsidRPr="00CD2CA7">
        <w:rPr>
          <w:rFonts w:ascii="Arial" w:eastAsia="Times New Roman" w:hAnsi="Arial" w:cs="Arial"/>
          <w:sz w:val="24"/>
          <w:szCs w:val="24"/>
        </w:rPr>
        <w:t>5.7. Rangovas, dalį darbų perduodamas subrangovams, yra atsakingas už subrangovo, jo įgaliotų atstovų ir darbuotojų veiksmus arba neveikimą taip, kaip atsakytų už savo paties veiksmus ar neveikimą.</w:t>
      </w:r>
    </w:p>
    <w:p w14:paraId="4607D45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lastRenderedPageBreak/>
        <w:t>5.8. Rangovas patvirtina, kad yra gavęs visą būtiną informaciją, kurią rangovas, panaudodamas visas savo žinias ir rūpestingumą, galėjo gauti iki sutarties pasirašymo ir kuri gali turėti įtakos sutarties darbų kainai arba darbams,</w:t>
      </w:r>
      <w:r w:rsidRPr="00CD2CA7">
        <w:rPr>
          <w:rFonts w:ascii="Times New Roman" w:eastAsia="Times New Roman" w:hAnsi="Times New Roman" w:cs="Times New Roman"/>
          <w:sz w:val="24"/>
          <w:szCs w:val="24"/>
        </w:rPr>
        <w:t xml:space="preserve"> </w:t>
      </w:r>
      <w:r w:rsidRPr="00CD2CA7">
        <w:rPr>
          <w:rFonts w:ascii="Arial" w:eastAsia="Times New Roman" w:hAnsi="Arial" w:cs="Arial"/>
          <w:sz w:val="24"/>
          <w:szCs w:val="24"/>
        </w:rPr>
        <w:t>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356A23F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43F3699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6C26A70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1E2F4A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5.10. Atlikdamas darbus rangovas privalo:</w:t>
      </w:r>
    </w:p>
    <w:p w14:paraId="1AD0E2E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5.10.1. savo sąskaita pašalinti iš statybvietės visas statybines atliekas ir šiukšles;</w:t>
      </w:r>
    </w:p>
    <w:p w14:paraId="5A9E1DF2"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5.10.2. sandėliuoti ir/ar išvežti perteklines medžiagas ir nereikalingus rangovo įrengimus tik užsakovui sutikus;</w:t>
      </w:r>
    </w:p>
    <w:p w14:paraId="7EEFBF2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5.10.3.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4E8621A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5.10.4. nespėjus atlikti darbų, kurie negali būti atliekami šaltuoju metų laiku, statyba turi būti stabdoma.</w:t>
      </w:r>
    </w:p>
    <w:p w14:paraId="0AC4CFC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5.11.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3B63677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5.12. Rangovo personalas turi būti kvalifikuotas, įgudęs ir turintis atitinkamą darbų vykdymo patirtį. </w:t>
      </w:r>
    </w:p>
    <w:p w14:paraId="6F855B8E"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5.13. Rangovas privalo naudoti tik darbams vykdyti ir naudojimo sąlygoms tinkamą įrangą ir medžiagas pagal projekte nurodytus reikalavimus.</w:t>
      </w:r>
    </w:p>
    <w:p w14:paraId="6A16452E"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7368D372"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5.14.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w:t>
      </w:r>
      <w:r w:rsidRPr="00CD2CA7">
        <w:rPr>
          <w:rFonts w:ascii="Arial" w:eastAsia="Times New Roman" w:hAnsi="Arial" w:cs="Arial"/>
          <w:sz w:val="24"/>
          <w:szCs w:val="24"/>
        </w:rPr>
        <w:lastRenderedPageBreak/>
        <w:t>pareikalavus, rangovas savo sąskaita privalo tą darbą atidengti patikrinimui ir nepriklausomai nuo patikrinimo rezultato vėliau uždengti.</w:t>
      </w:r>
    </w:p>
    <w:p w14:paraId="17849F2C"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5.15.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55DB1E0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521C7BA3"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5.17. Rangovas privalo atlyginti nuostolius ir apsaugoti užsakovą nuo visų pretenzijų, kompensacijų, susijusių su:</w:t>
      </w:r>
    </w:p>
    <w:p w14:paraId="29C00EC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5.17.1. bet kurio asmens sužalojimu, negalavimu, liga ar mirtimi, kylančius arba atsiradusius dėl rangovo veiksmų vykdant darbus, taisant defektus darbų vykdymo metu;</w:t>
      </w:r>
    </w:p>
    <w:p w14:paraId="4803DE1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5.17.2. bet kurios nuosavybės (kitos nei darbai) nuostoliais, praradimais, susijusiais arba atsiradusiais dėl rangovo arba jo personalo veiksmų, aplaidumo, tyčinio veiksmo ar sutarties pažeidimo.</w:t>
      </w:r>
    </w:p>
    <w:p w14:paraId="576B93C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5.18. Rangovas privalo sudaryti sąlygas užsakovo atstovams bei statinio statybos techninės priežiūros ir statinio projekto vykdymo priežiūros vadovams lankytis statomame objekte bei susipažinti su visa darbų dokumentacija.</w:t>
      </w:r>
    </w:p>
    <w:p w14:paraId="55115CC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5.19.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62171E6"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1C1B471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5.21.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5D83229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5.22.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AD2972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5.23. Sutarties vykdymo metu šalių pasirašyti asmenų, susijusių su projekto rengimu ir darbų vykdymu, gamybinių susirinkimų protokolai yra neatskiriama sutarties vykdymo dalis.   </w:t>
      </w:r>
    </w:p>
    <w:p w14:paraId="4BFE8C83"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lastRenderedPageBreak/>
        <w:t xml:space="preserve">5.24. Rangovas savo sąskaita privalo objekte įrengti informacinį stendą, vadovaudamasis Statybos įstatymo (18 straipsnis 7 punktas 4 papunktis) ir reglamento ES Nr. 1303/2013 nuostatomis (detali informacija </w:t>
      </w:r>
      <w:hyperlink r:id="rId25" w:history="1">
        <w:r w:rsidRPr="00CD2CA7">
          <w:rPr>
            <w:rFonts w:ascii="Arial" w:eastAsia="Times New Roman" w:hAnsi="Arial" w:cs="Arial"/>
            <w:color w:val="0563C1"/>
            <w:sz w:val="24"/>
            <w:szCs w:val="24"/>
            <w:u w:val="single"/>
          </w:rPr>
          <w:t>http://www.esinvesticijos.lt</w:t>
        </w:r>
      </w:hyperlink>
      <w:r w:rsidRPr="00CD2CA7">
        <w:rPr>
          <w:rFonts w:ascii="Arial" w:eastAsia="Times New Roman" w:hAnsi="Arial" w:cs="Arial"/>
          <w:sz w:val="24"/>
          <w:szCs w:val="24"/>
        </w:rPr>
        <w:t>), suderinęs jį su užsakovu (jeigu darbai finansuojami ES lėšomis).</w:t>
      </w:r>
    </w:p>
    <w:p w14:paraId="7F615E6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5.25.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556F3C9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5.26.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2774E026"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5.27. Šia sutartimi rangovas yra įgaliojamas vykdyti </w:t>
      </w:r>
      <w:bookmarkStart w:id="68" w:name="_Hlk160693371"/>
      <w:r w:rsidRPr="00CD2CA7">
        <w:rPr>
          <w:rFonts w:ascii="Arial" w:eastAsia="Times New Roman" w:hAnsi="Arial" w:cs="Arial"/>
          <w:sz w:val="24"/>
          <w:szCs w:val="24"/>
        </w:rPr>
        <w:t>Lietuvos Respublikos statybos įstatymo 22</w:t>
      </w:r>
      <w:r w:rsidRPr="00CD2CA7">
        <w:rPr>
          <w:rFonts w:ascii="Arial" w:eastAsia="Times New Roman" w:hAnsi="Arial" w:cs="Arial"/>
          <w:sz w:val="24"/>
          <w:szCs w:val="24"/>
          <w:vertAlign w:val="superscript"/>
        </w:rPr>
        <w:t xml:space="preserve">1 </w:t>
      </w:r>
      <w:r w:rsidRPr="00CD2CA7">
        <w:rPr>
          <w:rFonts w:ascii="Arial" w:eastAsia="Times New Roman" w:hAnsi="Arial" w:cs="Arial"/>
          <w:sz w:val="24"/>
          <w:szCs w:val="24"/>
        </w:rPr>
        <w:t xml:space="preserve">straipsnyje nustatytus statybvietėje esančių asmenų identifikavimo reikalavimus </w:t>
      </w:r>
      <w:bookmarkEnd w:id="68"/>
      <w:r w:rsidRPr="00CD2CA7">
        <w:rPr>
          <w:rFonts w:ascii="Arial" w:eastAsia="Times New Roman" w:hAnsi="Arial" w:cs="Arial"/>
          <w:sz w:val="24"/>
          <w:szCs w:val="24"/>
        </w:rPr>
        <w:t>ir už netinkamą šių reikalavimų vykdymą atsako Lietuvos Respublikos statybos įstatymo ir Lietuvos Respublikos administracinių nusižengimų kodekso nustatyta tvarka.</w:t>
      </w:r>
    </w:p>
    <w:p w14:paraId="49C7E37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5.28.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146E98B6" w14:textId="77777777" w:rsidR="00CD2CA7" w:rsidRPr="00CD2CA7" w:rsidRDefault="00CD2CA7" w:rsidP="00CD2CA7">
      <w:pPr>
        <w:spacing w:after="0" w:line="240" w:lineRule="auto"/>
        <w:ind w:firstLine="1298"/>
        <w:jc w:val="both"/>
        <w:rPr>
          <w:rFonts w:ascii="Arial" w:eastAsia="Calibri" w:hAnsi="Arial" w:cs="Arial"/>
          <w:sz w:val="24"/>
          <w:szCs w:val="24"/>
        </w:rPr>
      </w:pPr>
      <w:r w:rsidRPr="00CD2CA7">
        <w:rPr>
          <w:rFonts w:ascii="Arial" w:eastAsia="Calibri" w:hAnsi="Arial" w:cs="Arial"/>
          <w:sz w:val="24"/>
          <w:szCs w:val="24"/>
        </w:rPr>
        <w:t>5.29. Rangovas įsipareigoja sutarties vykdymo laikotarpiu užtikrinti nustatytų kokybės vadybos sistemos ir (arba) aplinkos apsaugos vadybos sistemos standartų laikymąsi, jeigu to reikalaujama pirkimo dokumentuose, ir turėti tai patvirtinančius dokumentus.</w:t>
      </w:r>
    </w:p>
    <w:p w14:paraId="71E54C57" w14:textId="77777777" w:rsidR="00CD2CA7" w:rsidRPr="00CD2CA7" w:rsidRDefault="00CD2CA7" w:rsidP="00CD2CA7">
      <w:pPr>
        <w:spacing w:after="0" w:line="240" w:lineRule="auto"/>
        <w:ind w:firstLine="1298"/>
        <w:jc w:val="both"/>
        <w:rPr>
          <w:rFonts w:ascii="Arial" w:eastAsia="Calibri" w:hAnsi="Arial" w:cs="Arial"/>
          <w:sz w:val="24"/>
          <w:szCs w:val="24"/>
          <w:lang w:val="en-GB"/>
        </w:rPr>
      </w:pPr>
      <w:r w:rsidRPr="00CD2CA7">
        <w:rPr>
          <w:rFonts w:ascii="Arial" w:eastAsia="Calibri" w:hAnsi="Arial" w:cs="Arial"/>
          <w:sz w:val="24"/>
          <w:szCs w:val="24"/>
        </w:rPr>
        <w:t>5.30. Veiklos rūšių sąrašą rangovas privalo pateikti per 5 darbo dienas nuo sutarties įsigaliojimo dienos, bet ne vėliau kaip iki pirmo atliktų darbų akto pateikimo dienos. Laiku nepateikus Veiklos rūšių sąrašo užsakovas turi teisę reikalauti 500 Eur dydžio baudos.</w:t>
      </w:r>
    </w:p>
    <w:p w14:paraId="04AE97BA" w14:textId="77777777" w:rsidR="00CD2CA7" w:rsidRPr="00CD2CA7" w:rsidRDefault="00CD2CA7" w:rsidP="00CD2CA7">
      <w:pPr>
        <w:spacing w:after="0" w:line="240" w:lineRule="auto"/>
        <w:ind w:firstLine="1298"/>
        <w:jc w:val="both"/>
        <w:rPr>
          <w:rFonts w:ascii="Arial" w:eastAsia="Times New Roman" w:hAnsi="Arial" w:cs="Arial"/>
          <w:sz w:val="24"/>
          <w:szCs w:val="24"/>
        </w:rPr>
      </w:pPr>
    </w:p>
    <w:p w14:paraId="38FF6043" w14:textId="77777777" w:rsidR="00CD2CA7" w:rsidRPr="00CD2CA7" w:rsidRDefault="00CD2CA7" w:rsidP="00CD2CA7">
      <w:pPr>
        <w:spacing w:after="0" w:line="240" w:lineRule="auto"/>
        <w:ind w:firstLine="1298"/>
        <w:jc w:val="both"/>
        <w:rPr>
          <w:rFonts w:ascii="Arial" w:eastAsia="Times New Roman" w:hAnsi="Arial" w:cs="Arial"/>
          <w:sz w:val="24"/>
          <w:szCs w:val="24"/>
          <w:u w:val="single"/>
        </w:rPr>
      </w:pPr>
    </w:p>
    <w:p w14:paraId="381CABD4" w14:textId="77777777" w:rsidR="00CD2CA7" w:rsidRPr="00CD2CA7" w:rsidRDefault="00CD2CA7" w:rsidP="00CD2CA7">
      <w:pPr>
        <w:spacing w:after="0" w:line="240" w:lineRule="auto"/>
        <w:rPr>
          <w:rFonts w:ascii="Arial" w:eastAsia="Times New Roman" w:hAnsi="Arial" w:cs="Arial"/>
          <w:b/>
          <w:sz w:val="24"/>
          <w:szCs w:val="24"/>
        </w:rPr>
      </w:pPr>
    </w:p>
    <w:p w14:paraId="3EF8B46A"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b/>
          <w:sz w:val="24"/>
          <w:szCs w:val="24"/>
        </w:rPr>
        <w:t>6. DARBŲ ATLIKIMO TERMINAI, VĖLAVIMAS, SUSTABDYMAS, NUTRAUKIMAS</w:t>
      </w:r>
    </w:p>
    <w:p w14:paraId="662E1C86" w14:textId="77777777" w:rsidR="00CD2CA7" w:rsidRPr="00CD2CA7" w:rsidRDefault="00CD2CA7" w:rsidP="00CD2CA7">
      <w:pPr>
        <w:spacing w:after="0" w:line="240" w:lineRule="auto"/>
        <w:rPr>
          <w:rFonts w:ascii="Arial" w:eastAsia="Times New Roman" w:hAnsi="Arial" w:cs="Arial"/>
          <w:sz w:val="24"/>
          <w:szCs w:val="24"/>
        </w:rPr>
      </w:pPr>
    </w:p>
    <w:p w14:paraId="12092E9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054D8F5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6.2. Rangovas darbus vykdo pagal kalendorinį darbų grafiką. Rangovas per 28 kalendorines dienas po sutarties įsigaliojimo turi pateikti kalendorinį darbų grafiką, vadovaudamasis Veiklos rūšių sąrašu. Grafikas koreguojamas keičiant </w:t>
      </w:r>
      <w:r w:rsidRPr="00CD2CA7">
        <w:rPr>
          <w:rFonts w:ascii="Arial" w:eastAsia="Times New Roman" w:hAnsi="Arial" w:cs="Arial"/>
          <w:spacing w:val="-2"/>
          <w:sz w:val="24"/>
          <w:szCs w:val="24"/>
        </w:rPr>
        <w:t xml:space="preserve">darbų vykdymo seką, bet nekeičiant </w:t>
      </w:r>
      <w:r w:rsidRPr="00CD2CA7">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0B806B0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6.3. Jeigu rangovas nutraukia darbus, vėluoja atlikti bet kokią darbų grupę pagal darbų vykdymo grafiką ir nepateikia užsakovui pagrįstų įrodymų, pateisinančių darbų </w:t>
      </w:r>
      <w:r w:rsidRPr="00CD2CA7">
        <w:rPr>
          <w:rFonts w:ascii="Arial" w:eastAsia="Times New Roman" w:hAnsi="Arial" w:cs="Arial"/>
          <w:sz w:val="24"/>
          <w:szCs w:val="24"/>
        </w:rPr>
        <w:lastRenderedPageBreak/>
        <w:t>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58959E8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EEFEF2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6.4.1. išskirtinai nepalankių gamtinių sąlygų (taikoma darbams, kurių kokybė priklauso nuo gamtinių sąlygų), kurios </w:t>
      </w:r>
      <w:r w:rsidRPr="00CD2CA7">
        <w:rPr>
          <w:rFonts w:ascii="Arial" w:eastAsia="Times New Roman" w:hAnsi="Arial" w:cs="Arial"/>
          <w:spacing w:val="3"/>
          <w:sz w:val="24"/>
          <w:szCs w:val="24"/>
        </w:rPr>
        <w:t xml:space="preserve">buvo nenumatomos arba kurių joks patyręs rangovas </w:t>
      </w:r>
      <w:r w:rsidRPr="00CD2CA7">
        <w:rPr>
          <w:rFonts w:ascii="Arial" w:eastAsia="Times New Roman" w:hAnsi="Arial" w:cs="Arial"/>
          <w:spacing w:val="-3"/>
          <w:sz w:val="24"/>
          <w:szCs w:val="24"/>
        </w:rPr>
        <w:t>nebūtų galėjęs tikėtis ir tai įvertinti</w:t>
      </w:r>
      <w:r w:rsidRPr="00CD2CA7">
        <w:rPr>
          <w:rFonts w:ascii="Arial" w:eastAsia="Times New Roman" w:hAnsi="Arial" w:cs="Arial"/>
          <w:sz w:val="24"/>
          <w:szCs w:val="24"/>
        </w:rPr>
        <w:t>;</w:t>
      </w:r>
    </w:p>
    <w:p w14:paraId="55B7390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6.4.2. pakeitimų, atliekamų vadovaujantis sutarties sąlygų 10 skyriaus nuostatomis;</w:t>
      </w:r>
    </w:p>
    <w:p w14:paraId="7114D8C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6.4.3. bet kokio vėlavimo, kliūčių ar trukdymų, sukeltų arba priskiriamų užsakovui arba užsakovo personalui. </w:t>
      </w:r>
    </w:p>
    <w:p w14:paraId="47CD2C73"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52F0FD2"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197EAF2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Aplinkybės, dėl kurių gali būti stabdomi darbai, yra: </w:t>
      </w:r>
    </w:p>
    <w:p w14:paraId="2C131A8E" w14:textId="77777777" w:rsidR="00CD2CA7" w:rsidRPr="00CD2CA7" w:rsidRDefault="00CD2CA7" w:rsidP="00CD2CA7">
      <w:pPr>
        <w:tabs>
          <w:tab w:val="left" w:pos="1701"/>
          <w:tab w:val="left" w:pos="1985"/>
        </w:tabs>
        <w:spacing w:after="0" w:line="240" w:lineRule="auto"/>
        <w:ind w:firstLine="1276"/>
        <w:contextualSpacing/>
        <w:jc w:val="both"/>
        <w:rPr>
          <w:rFonts w:ascii="Arial" w:eastAsia="Times New Roman" w:hAnsi="Arial" w:cs="Arial"/>
          <w:sz w:val="24"/>
          <w:szCs w:val="24"/>
        </w:rPr>
      </w:pPr>
      <w:r w:rsidRPr="00CD2CA7">
        <w:rPr>
          <w:rFonts w:ascii="Arial" w:eastAsia="Times New Roman" w:hAnsi="Arial" w:cs="Arial"/>
          <w:sz w:val="24"/>
          <w:szCs w:val="24"/>
        </w:rPr>
        <w:t>6.6.1. papildomi archeologiniai tyrinėjimai, kurie nebuvo numatyti, bet kuriuos būtina atlikti;</w:t>
      </w:r>
    </w:p>
    <w:p w14:paraId="73EE7ED1" w14:textId="77777777" w:rsidR="00CD2CA7" w:rsidRPr="00CD2CA7" w:rsidRDefault="00CD2CA7" w:rsidP="00CD2CA7">
      <w:pPr>
        <w:numPr>
          <w:ilvl w:val="2"/>
          <w:numId w:val="38"/>
        </w:numPr>
        <w:tabs>
          <w:tab w:val="left" w:pos="1843"/>
          <w:tab w:val="left" w:pos="1985"/>
        </w:tabs>
        <w:spacing w:after="0" w:line="240" w:lineRule="auto"/>
        <w:ind w:left="0" w:firstLine="1276"/>
        <w:contextualSpacing/>
        <w:jc w:val="both"/>
        <w:rPr>
          <w:rFonts w:ascii="Arial" w:eastAsia="Times New Roman" w:hAnsi="Arial" w:cs="Arial"/>
          <w:sz w:val="24"/>
          <w:szCs w:val="24"/>
        </w:rPr>
      </w:pPr>
      <w:r w:rsidRPr="00CD2CA7">
        <w:rPr>
          <w:rFonts w:ascii="Arial" w:eastAsia="Times New Roman" w:hAnsi="Arial" w:cs="Arial"/>
          <w:sz w:val="24"/>
          <w:szCs w:val="24"/>
        </w:rPr>
        <w:t>papildomos projektavimo paslaugos (kai darbai buvo perkami pagal techninį projektą), be kurių negalima užbaigti sutarties;</w:t>
      </w:r>
    </w:p>
    <w:p w14:paraId="1F8411D6" w14:textId="77777777" w:rsidR="00CD2CA7" w:rsidRPr="00CD2CA7" w:rsidRDefault="00CD2CA7" w:rsidP="00CD2CA7">
      <w:pPr>
        <w:numPr>
          <w:ilvl w:val="2"/>
          <w:numId w:val="38"/>
        </w:numPr>
        <w:tabs>
          <w:tab w:val="left" w:pos="1843"/>
          <w:tab w:val="left" w:pos="1985"/>
        </w:tabs>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xml:space="preserve"> trečiųjų šalių įtaka;</w:t>
      </w:r>
    </w:p>
    <w:p w14:paraId="28AD069A" w14:textId="77777777" w:rsidR="00CD2CA7" w:rsidRPr="00CD2CA7" w:rsidRDefault="00CD2CA7" w:rsidP="00CD2CA7">
      <w:pPr>
        <w:numPr>
          <w:ilvl w:val="2"/>
          <w:numId w:val="38"/>
        </w:numPr>
        <w:tabs>
          <w:tab w:val="left" w:pos="1843"/>
          <w:tab w:val="left" w:pos="1985"/>
        </w:tabs>
        <w:spacing w:after="0" w:line="240" w:lineRule="auto"/>
        <w:ind w:left="1560" w:hanging="284"/>
        <w:jc w:val="both"/>
        <w:rPr>
          <w:rFonts w:ascii="Arial" w:eastAsia="Times New Roman" w:hAnsi="Arial" w:cs="Arial"/>
          <w:sz w:val="24"/>
          <w:szCs w:val="24"/>
        </w:rPr>
      </w:pPr>
      <w:r w:rsidRPr="00CD2CA7">
        <w:rPr>
          <w:rFonts w:ascii="Arial" w:eastAsia="Times New Roman" w:hAnsi="Arial" w:cs="Arial"/>
          <w:sz w:val="24"/>
          <w:szCs w:val="24"/>
        </w:rPr>
        <w:t xml:space="preserve"> sustabdytas finansavimas arba trūksta finansavimo;</w:t>
      </w:r>
    </w:p>
    <w:p w14:paraId="10E2FCD8" w14:textId="77777777" w:rsidR="00CD2CA7" w:rsidRPr="00CD2CA7" w:rsidRDefault="00CD2CA7" w:rsidP="00CD2CA7">
      <w:pPr>
        <w:numPr>
          <w:ilvl w:val="2"/>
          <w:numId w:val="38"/>
        </w:numPr>
        <w:tabs>
          <w:tab w:val="left" w:pos="1843"/>
          <w:tab w:val="left" w:pos="1985"/>
        </w:tabs>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xml:space="preserve"> laiku neatlaisvinta darbų vieta;</w:t>
      </w:r>
    </w:p>
    <w:p w14:paraId="6F0A951A" w14:textId="77777777" w:rsidR="00CD2CA7" w:rsidRPr="00CD2CA7" w:rsidRDefault="00CD2CA7" w:rsidP="00CD2CA7">
      <w:pPr>
        <w:numPr>
          <w:ilvl w:val="2"/>
          <w:numId w:val="38"/>
        </w:numPr>
        <w:tabs>
          <w:tab w:val="left" w:pos="1843"/>
          <w:tab w:val="left" w:pos="1985"/>
        </w:tabs>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xml:space="preserve"> būtinas papildomas laikas įvykdyti papildomų darbų viešąjį pirkimą;</w:t>
      </w:r>
    </w:p>
    <w:p w14:paraId="0406EDDA" w14:textId="77777777" w:rsidR="00CD2CA7" w:rsidRPr="00CD2CA7" w:rsidRDefault="00CD2CA7" w:rsidP="00CD2CA7">
      <w:pPr>
        <w:numPr>
          <w:ilvl w:val="2"/>
          <w:numId w:val="38"/>
        </w:numPr>
        <w:tabs>
          <w:tab w:val="left" w:pos="1843"/>
          <w:tab w:val="left" w:pos="1985"/>
        </w:tabs>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xml:space="preserve"> laiku nepateikta įranga, kurią privalo pateikti užsakovas;</w:t>
      </w:r>
    </w:p>
    <w:p w14:paraId="18DF6AC9" w14:textId="77777777" w:rsidR="00CD2CA7" w:rsidRPr="00CD2CA7" w:rsidRDefault="00CD2CA7" w:rsidP="00CD2CA7">
      <w:pPr>
        <w:numPr>
          <w:ilvl w:val="2"/>
          <w:numId w:val="38"/>
        </w:numPr>
        <w:tabs>
          <w:tab w:val="left" w:pos="1843"/>
          <w:tab w:val="left" w:pos="1985"/>
        </w:tabs>
        <w:spacing w:after="0" w:line="240" w:lineRule="auto"/>
        <w:ind w:left="0" w:firstLine="1276"/>
        <w:jc w:val="both"/>
        <w:rPr>
          <w:rFonts w:ascii="Arial" w:eastAsia="Times New Roman" w:hAnsi="Arial" w:cs="Arial"/>
          <w:sz w:val="24"/>
          <w:szCs w:val="24"/>
        </w:rPr>
      </w:pPr>
      <w:r w:rsidRPr="00CD2CA7">
        <w:rPr>
          <w:rFonts w:ascii="Arial" w:eastAsia="Times New Roman" w:hAnsi="Arial" w:cs="Arial"/>
          <w:sz w:val="24"/>
          <w:szCs w:val="24"/>
        </w:rPr>
        <w:t xml:space="preserve"> bet koks nenumatomas gamtos jėgų veikimas, kurio joks patyręs rangovas nebūtų galėjęs tikėtis; </w:t>
      </w:r>
    </w:p>
    <w:p w14:paraId="4E106966" w14:textId="77777777" w:rsidR="00CD2CA7" w:rsidRPr="00CD2CA7" w:rsidRDefault="00CD2CA7" w:rsidP="00CD2CA7">
      <w:pPr>
        <w:numPr>
          <w:ilvl w:val="2"/>
          <w:numId w:val="38"/>
        </w:numPr>
        <w:tabs>
          <w:tab w:val="left" w:pos="1418"/>
          <w:tab w:val="left" w:pos="1985"/>
        </w:tabs>
        <w:spacing w:after="0" w:line="240" w:lineRule="auto"/>
        <w:ind w:left="0" w:firstLine="1276"/>
        <w:jc w:val="both"/>
        <w:rPr>
          <w:rFonts w:ascii="Arial" w:eastAsia="Times New Roman" w:hAnsi="Arial" w:cs="Arial"/>
          <w:sz w:val="24"/>
          <w:szCs w:val="24"/>
        </w:rPr>
      </w:pPr>
      <w:r w:rsidRPr="00CD2CA7">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66A859B9" w14:textId="77777777" w:rsidR="00CD2CA7" w:rsidRPr="00CD2CA7" w:rsidRDefault="00CD2CA7" w:rsidP="00CD2CA7">
      <w:pPr>
        <w:numPr>
          <w:ilvl w:val="2"/>
          <w:numId w:val="38"/>
        </w:numPr>
        <w:tabs>
          <w:tab w:val="left" w:pos="1418"/>
          <w:tab w:val="left" w:pos="1985"/>
          <w:tab w:val="left" w:pos="2127"/>
        </w:tabs>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xml:space="preserve"> bet koks uždelsimas ar sutrikimas dėl pakeitimo; </w:t>
      </w:r>
    </w:p>
    <w:p w14:paraId="63870F15" w14:textId="77777777" w:rsidR="00CD2CA7" w:rsidRPr="00CD2CA7" w:rsidRDefault="00CD2CA7" w:rsidP="00CD2CA7">
      <w:pPr>
        <w:numPr>
          <w:ilvl w:val="2"/>
          <w:numId w:val="38"/>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CD2CA7">
        <w:rPr>
          <w:rFonts w:ascii="Arial" w:eastAsia="Times New Roman" w:hAnsi="Arial" w:cs="Arial"/>
          <w:sz w:val="24"/>
          <w:szCs w:val="24"/>
        </w:rPr>
        <w:t xml:space="preserve"> kitos aplinkybės, kurios nebuvo žinomos pirkimo vykdymo metu ir su kuriomis susidurtų bet kuris rangovas.</w:t>
      </w:r>
    </w:p>
    <w:p w14:paraId="4F5A82A7" w14:textId="77777777" w:rsidR="00CD2CA7" w:rsidRPr="00CD2CA7" w:rsidRDefault="00CD2CA7" w:rsidP="00CD2CA7">
      <w:pPr>
        <w:numPr>
          <w:ilvl w:val="2"/>
          <w:numId w:val="38"/>
        </w:numPr>
        <w:tabs>
          <w:tab w:val="left" w:pos="1985"/>
          <w:tab w:val="left" w:pos="2127"/>
        </w:tabs>
        <w:spacing w:after="0" w:line="240" w:lineRule="auto"/>
        <w:ind w:left="0" w:firstLine="1298"/>
        <w:contextualSpacing/>
        <w:jc w:val="both"/>
        <w:rPr>
          <w:rFonts w:ascii="Arial" w:eastAsia="Times New Roman" w:hAnsi="Arial" w:cs="Arial"/>
          <w:sz w:val="24"/>
          <w:szCs w:val="24"/>
        </w:rPr>
      </w:pPr>
      <w:r w:rsidRPr="00CD2CA7">
        <w:rPr>
          <w:rFonts w:ascii="Arial" w:eastAsia="Times New Roman" w:hAnsi="Arial" w:cs="Arial"/>
          <w:sz w:val="24"/>
          <w:szCs w:val="24"/>
        </w:rPr>
        <w:t xml:space="preserve"> užsakovas taip pat turi teisę stabdyti darbus, kai tinkamas darbų atlikimas dėl nepalankių gamtinių sąlygų tampa neįmanomas.</w:t>
      </w:r>
    </w:p>
    <w:p w14:paraId="5E531B5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w:t>
      </w:r>
      <w:r w:rsidRPr="00CD2CA7">
        <w:rPr>
          <w:rFonts w:ascii="Arial" w:eastAsia="Times New Roman" w:hAnsi="Arial" w:cs="Arial"/>
          <w:sz w:val="24"/>
          <w:szCs w:val="24"/>
        </w:rPr>
        <w:lastRenderedPageBreak/>
        <w:t xml:space="preserve">(šiuo atveju, pagal Sutarties 12.1 papunktį sustabdymo laikotarpiu laikomas tik 6.6.1-6.6.12 aplinkybių faktinė trukmė).  </w:t>
      </w:r>
    </w:p>
    <w:p w14:paraId="354C5D7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DAAE3BE"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Šiame punkte numatytu atveju rangovas turi teisę į pagrįstai patirtų papildomų Išlaidų apmokėjimą.</w:t>
      </w:r>
    </w:p>
    <w:p w14:paraId="2FEFC25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1C0081E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CD2CA7">
        <w:rPr>
          <w:rFonts w:ascii="Arial" w:eastAsia="Times New Roman" w:hAnsi="Arial" w:cs="Arial"/>
          <w:sz w:val="24"/>
          <w:szCs w:val="24"/>
        </w:rPr>
        <w:t>os</w:t>
      </w:r>
      <w:proofErr w:type="spellEnd"/>
      <w:r w:rsidRPr="00CD2CA7">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5A83D753"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CD2CA7">
        <w:rPr>
          <w:rFonts w:ascii="Arial" w:eastAsia="Times New Roman" w:hAnsi="Arial" w:cs="Arial"/>
          <w:spacing w:val="-1"/>
          <w:sz w:val="24"/>
          <w:szCs w:val="24"/>
        </w:rPr>
        <w:t xml:space="preserve"> </w:t>
      </w:r>
      <w:r w:rsidRPr="00CD2CA7">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0EE880A5" w14:textId="77777777" w:rsidR="00CD2CA7" w:rsidRPr="00CD2CA7" w:rsidRDefault="00CD2CA7" w:rsidP="00CD2CA7">
      <w:pPr>
        <w:spacing w:after="0" w:line="240" w:lineRule="auto"/>
        <w:jc w:val="center"/>
        <w:rPr>
          <w:rFonts w:ascii="Arial" w:eastAsia="Times New Roman" w:hAnsi="Arial" w:cs="Arial"/>
          <w:sz w:val="24"/>
          <w:szCs w:val="24"/>
        </w:rPr>
      </w:pPr>
    </w:p>
    <w:p w14:paraId="089BE63A"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7. SUTARTIES ĮVYKDYMO UŽTIKRINIMAS</w:t>
      </w:r>
    </w:p>
    <w:p w14:paraId="5FDBFFF5" w14:textId="77777777" w:rsidR="00CD2CA7" w:rsidRPr="00CD2CA7" w:rsidRDefault="00CD2CA7" w:rsidP="00CD2CA7">
      <w:pPr>
        <w:spacing w:after="0" w:line="240" w:lineRule="auto"/>
        <w:jc w:val="center"/>
        <w:rPr>
          <w:rFonts w:ascii="Arial" w:eastAsia="Times New Roman" w:hAnsi="Arial" w:cs="Arial"/>
          <w:sz w:val="24"/>
          <w:szCs w:val="24"/>
        </w:rPr>
      </w:pPr>
    </w:p>
    <w:p w14:paraId="15F73F63" w14:textId="77777777" w:rsidR="00CD2CA7" w:rsidRPr="00CD2CA7" w:rsidRDefault="00CD2CA7" w:rsidP="00CD2CA7">
      <w:pPr>
        <w:spacing w:after="0" w:line="240" w:lineRule="auto"/>
        <w:ind w:firstLine="1296"/>
        <w:jc w:val="both"/>
        <w:rPr>
          <w:rFonts w:ascii="Arial" w:eastAsia="Times New Roman" w:hAnsi="Arial" w:cs="Arial"/>
          <w:color w:val="000000"/>
          <w:sz w:val="24"/>
          <w:szCs w:val="24"/>
        </w:rPr>
      </w:pPr>
      <w:r w:rsidRPr="00CD2CA7">
        <w:rPr>
          <w:rFonts w:ascii="Arial" w:eastAsia="Times New Roman" w:hAnsi="Arial" w:cs="Arial"/>
          <w:color w:val="000000"/>
          <w:sz w:val="24"/>
          <w:szCs w:val="24"/>
        </w:rPr>
        <w:t xml:space="preserve">7.1. Tiekėjas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CD2CA7">
        <w:rPr>
          <w:rFonts w:ascii="Arial" w:eastAsia="Times New Roman" w:hAnsi="Arial" w:cs="Arial"/>
          <w:sz w:val="24"/>
          <w:szCs w:val="24"/>
        </w:rPr>
        <w:t>punkte</w:t>
      </w:r>
      <w:r w:rsidRPr="00CD2CA7">
        <w:rPr>
          <w:rFonts w:ascii="Arial" w:eastAsia="Times New Roman" w:hAnsi="Arial" w:cs="Arial"/>
          <w:color w:val="000000"/>
          <w:sz w:val="24"/>
          <w:szCs w:val="24"/>
        </w:rPr>
        <w:t>. Jei tiekėjas nepateikia sutarties užtikrinimo per šiame punkte nurodytą laikotarpį, laikoma, kad tiekėjas atsisakė sudaryti sutartį.</w:t>
      </w:r>
    </w:p>
    <w:p w14:paraId="49476339" w14:textId="77777777" w:rsidR="00CD2CA7" w:rsidRPr="00CD2CA7" w:rsidRDefault="00CD2CA7" w:rsidP="00CD2CA7">
      <w:pPr>
        <w:spacing w:after="0" w:line="240" w:lineRule="auto"/>
        <w:ind w:firstLine="1296"/>
        <w:jc w:val="both"/>
        <w:rPr>
          <w:rFonts w:ascii="Arial" w:eastAsia="Times New Roman" w:hAnsi="Arial" w:cs="Arial"/>
          <w:color w:val="000000"/>
          <w:sz w:val="24"/>
          <w:szCs w:val="24"/>
        </w:rPr>
      </w:pPr>
      <w:r w:rsidRPr="00CD2CA7">
        <w:rPr>
          <w:rFonts w:ascii="Arial" w:eastAsia="Times New Roman" w:hAnsi="Arial" w:cs="Arial"/>
          <w:color w:val="000000"/>
          <w:sz w:val="24"/>
          <w:szCs w:val="24"/>
        </w:rPr>
        <w:t xml:space="preserve">7.2. Sutarties užtikrinimu garantas (laiduotojas)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pervesdamas į užsakovo nurodytą sąskaitą. Negali būti nurodyta, kad </w:t>
      </w:r>
      <w:r w:rsidRPr="00CD2CA7">
        <w:rPr>
          <w:rFonts w:ascii="Arial" w:eastAsia="Times New Roman" w:hAnsi="Arial" w:cs="Arial"/>
          <w:color w:val="000000"/>
          <w:sz w:val="24"/>
          <w:szCs w:val="24"/>
        </w:rPr>
        <w:lastRenderedPageBreak/>
        <w:t>garantas (laiduotojas) atsako tik už tiesioginių nuostolių atlyginimą. Garantas (laiduotojas) neturi teisės reikalauti, kad užsakovas pagrįstų savo reikalavimą. Užsakovas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52B66CA1" w14:textId="77777777" w:rsidR="00CD2CA7" w:rsidRPr="00CD2CA7" w:rsidRDefault="00CD2CA7" w:rsidP="00CD2CA7">
      <w:pPr>
        <w:spacing w:after="0" w:line="240" w:lineRule="auto"/>
        <w:ind w:firstLine="1296"/>
        <w:jc w:val="both"/>
        <w:rPr>
          <w:rFonts w:ascii="Arial" w:eastAsia="Times New Roman" w:hAnsi="Arial" w:cs="Arial"/>
          <w:color w:val="000000"/>
          <w:sz w:val="24"/>
          <w:szCs w:val="24"/>
        </w:rPr>
      </w:pPr>
      <w:r w:rsidRPr="00CD2CA7">
        <w:rPr>
          <w:rFonts w:ascii="Arial" w:eastAsia="Times New Roman" w:hAnsi="Arial" w:cs="Arial"/>
          <w:color w:val="000000"/>
          <w:sz w:val="24"/>
          <w:szCs w:val="24"/>
        </w:rPr>
        <w:t xml:space="preserve">7.3. Siekdamas užtikrinti sutarties įvykdymą, tiekėjas per 7 (septynias) darbo dienas nuo šios sutarties pasirašymo dienos vietoje sutarties įvykdymo užtikrinimo dokumento, nurodyto šios sutarties 7.1 punkte, gali į užsakovo sąskaitą Nr. LT947181200002130496, esančią AB </w:t>
      </w:r>
      <w:proofErr w:type="spellStart"/>
      <w:r w:rsidRPr="00CD2CA7">
        <w:rPr>
          <w:rFonts w:ascii="Arial" w:eastAsia="Times New Roman" w:hAnsi="Arial" w:cs="Arial"/>
          <w:color w:val="000000"/>
          <w:sz w:val="24"/>
          <w:szCs w:val="24"/>
        </w:rPr>
        <w:t>Artea</w:t>
      </w:r>
      <w:proofErr w:type="spellEnd"/>
      <w:r w:rsidRPr="00CD2CA7">
        <w:rPr>
          <w:rFonts w:ascii="Arial" w:eastAsia="Times New Roman" w:hAnsi="Arial" w:cs="Arial"/>
          <w:color w:val="000000"/>
          <w:sz w:val="24"/>
          <w:szCs w:val="24"/>
        </w:rPr>
        <w:t xml:space="preserve"> banke, pervesti sumą, ne mažesnę nei 10 (dešimt) procentų sutarties kainos, nurodytos sutarties 3.4 punkte, pavedimo paskirtyje nurodydamas šios sutarties numerį. Ši suma per 5 (penkias) darbo dienas yra grąžinama tiekėjui tik tinkamai įvykdžius sutartį arba jei sutarties įvykdymo užtikrinimas tapo nebereikalingas dėl kitų priežasčių. Tiekėjui neįvykdžius savo sutartinių įsipareigojimų ar sutartį nutraukus dėl tiekėjo kaltės, visa šiame punkte nurodyta į užsakovo sąskaitą pervesta suma yra negrąžinama.</w:t>
      </w:r>
    </w:p>
    <w:p w14:paraId="3B723E0C" w14:textId="77777777" w:rsidR="00CD2CA7" w:rsidRPr="00CD2CA7" w:rsidRDefault="00CD2CA7" w:rsidP="00CD2CA7">
      <w:pPr>
        <w:spacing w:after="0" w:line="240" w:lineRule="auto"/>
        <w:ind w:firstLine="1296"/>
        <w:jc w:val="both"/>
        <w:rPr>
          <w:rFonts w:ascii="Arial" w:eastAsia="Times New Roman" w:hAnsi="Arial" w:cs="Arial"/>
          <w:color w:val="000000"/>
          <w:sz w:val="24"/>
          <w:szCs w:val="24"/>
        </w:rPr>
      </w:pPr>
      <w:r w:rsidRPr="00CD2CA7">
        <w:rPr>
          <w:rFonts w:ascii="Arial" w:eastAsia="Times New Roman" w:hAnsi="Arial" w:cs="Arial"/>
          <w:color w:val="000000"/>
          <w:sz w:val="24"/>
          <w:szCs w:val="24"/>
        </w:rPr>
        <w:t>7.4. Jei užsakovas pasinaudoja sutarties užtikrinimu, tiekėjas, siekdamas toliau vykdyti sutarties įsipareigojimus, privalo per 7 (septynias) darbo dienas nuo pranešimo, kad užsakovas pasinaudojo sutarties užtikrinimu, gavimo pateikti naują sutarties užtikrinimą šiame sutarties skyriuje nurodytai sumai.</w:t>
      </w:r>
    </w:p>
    <w:p w14:paraId="28C318DE" w14:textId="77777777" w:rsidR="00CD2CA7" w:rsidRPr="00CD2CA7" w:rsidRDefault="00CD2CA7" w:rsidP="00CD2CA7">
      <w:pPr>
        <w:spacing w:after="0" w:line="240" w:lineRule="auto"/>
        <w:ind w:firstLine="1298"/>
        <w:jc w:val="both"/>
        <w:rPr>
          <w:rFonts w:ascii="Arial" w:eastAsia="Times New Roman" w:hAnsi="Arial" w:cs="Arial"/>
          <w:color w:val="000000"/>
          <w:sz w:val="24"/>
          <w:szCs w:val="24"/>
        </w:rPr>
      </w:pPr>
      <w:r w:rsidRPr="00CD2CA7">
        <w:rPr>
          <w:rFonts w:ascii="Arial" w:eastAsia="Times New Roman" w:hAnsi="Arial" w:cs="Arial"/>
          <w:color w:val="000000"/>
          <w:sz w:val="24"/>
          <w:szCs w:val="24"/>
        </w:rPr>
        <w:t xml:space="preserve">7.5. Užtikrinimas turi galioti 1 (vienu) mėnesiu ilgiau nei sutartyje numatytas tiekėjo sutartinių įsipareigojimų įvykdymo galutinis terminas. Jei iki darbų suteikimo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užsakovas, įspėjęs tiekėją prieš 3 (tris) darbo dienas, pareikalauja užtikrintojo sumokėti pagal galiojantį sutarties užtikrinimą, kadangi tiekėjas laikomas neįvykdžiusiu šiame punkte nurodyto savo įsipareigojimo. </w:t>
      </w:r>
    </w:p>
    <w:p w14:paraId="5F9DD390" w14:textId="77777777" w:rsidR="00CD2CA7" w:rsidRPr="00CD2CA7" w:rsidRDefault="00CD2CA7" w:rsidP="00CD2CA7">
      <w:pPr>
        <w:spacing w:after="0" w:line="240" w:lineRule="auto"/>
        <w:ind w:firstLine="1296"/>
        <w:jc w:val="both"/>
        <w:rPr>
          <w:rFonts w:ascii="Arial" w:eastAsia="Times New Roman" w:hAnsi="Arial" w:cs="Arial"/>
          <w:color w:val="000000"/>
          <w:sz w:val="24"/>
          <w:szCs w:val="24"/>
        </w:rPr>
      </w:pPr>
      <w:r w:rsidRPr="00CD2CA7">
        <w:rPr>
          <w:rFonts w:ascii="Arial" w:eastAsia="Times New Roman" w:hAnsi="Arial" w:cs="Arial"/>
          <w:color w:val="000000"/>
          <w:sz w:val="24"/>
          <w:szCs w:val="24"/>
        </w:rPr>
        <w:t xml:space="preserve">7.6. Jeigu sutartyje nustatytomis sąlygomis yra pratęsiamas darbų teikimo terminas, tiekėjas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44CA3020" w14:textId="77777777" w:rsidR="00CD2CA7" w:rsidRPr="00CD2CA7" w:rsidRDefault="00CD2CA7" w:rsidP="00CD2CA7">
      <w:pPr>
        <w:spacing w:after="0" w:line="240" w:lineRule="auto"/>
        <w:ind w:firstLine="1296"/>
        <w:jc w:val="both"/>
        <w:rPr>
          <w:rFonts w:ascii="Arial" w:eastAsia="Times New Roman" w:hAnsi="Arial" w:cs="Arial"/>
          <w:color w:val="000000"/>
          <w:sz w:val="24"/>
          <w:szCs w:val="24"/>
        </w:rPr>
      </w:pPr>
      <w:r w:rsidRPr="00CD2CA7">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tiekėjo per 10 (dešimt) darbo dienų pateikti naują sutarties įvykdymo užtikrinimą tokiomis pačiomis sąlygomis kaip ir ankstesnysis.</w:t>
      </w:r>
    </w:p>
    <w:p w14:paraId="1BA51C49" w14:textId="77777777" w:rsidR="00CD2CA7" w:rsidRPr="00CD2CA7" w:rsidRDefault="00CD2CA7" w:rsidP="00CD2CA7">
      <w:pPr>
        <w:spacing w:after="0" w:line="240" w:lineRule="auto"/>
        <w:ind w:firstLine="1296"/>
        <w:jc w:val="both"/>
        <w:rPr>
          <w:rFonts w:ascii="Arial" w:eastAsia="Times New Roman" w:hAnsi="Arial" w:cs="Arial"/>
          <w:color w:val="000000"/>
          <w:sz w:val="24"/>
          <w:szCs w:val="24"/>
        </w:rPr>
      </w:pPr>
      <w:r w:rsidRPr="00CD2CA7">
        <w:rPr>
          <w:rFonts w:ascii="Arial" w:eastAsia="Times New Roman" w:hAnsi="Arial" w:cs="Arial"/>
          <w:color w:val="000000"/>
          <w:sz w:val="24"/>
          <w:szCs w:val="24"/>
        </w:rPr>
        <w:t>7.8. Užtikrinimas tiekėjui grąžinamas (arba atsisakoma užtikrinimo teisių, kai jis pasirašytas elektroniniu parašu) / vietoj užtikrinimo pagal šios sutarties 7.3 punktą į tiekėjo sąskaitą pervesta pinigų suma tiekėjui grąžinama, tiekėjui suteikus visos apimties darbus ir abiem šalims pasirašius priėmimo–perdavimo dokumentą (jei reikalinga).</w:t>
      </w:r>
    </w:p>
    <w:p w14:paraId="283ADC23"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 </w:t>
      </w:r>
    </w:p>
    <w:p w14:paraId="751BE65B" w14:textId="77777777" w:rsidR="00CD2CA7" w:rsidRPr="00CD2CA7" w:rsidRDefault="00CD2CA7" w:rsidP="00CD2CA7">
      <w:pPr>
        <w:spacing w:after="0" w:line="240" w:lineRule="auto"/>
        <w:jc w:val="both"/>
        <w:rPr>
          <w:rFonts w:ascii="Arial" w:eastAsia="Times New Roman" w:hAnsi="Arial" w:cs="Arial"/>
          <w:sz w:val="24"/>
          <w:szCs w:val="24"/>
        </w:rPr>
      </w:pPr>
    </w:p>
    <w:p w14:paraId="4A612160"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8. DARBŲ PERDAVIMAS IR PRIĖMIMAS. STATYBOS UŽBAIGIMAS</w:t>
      </w:r>
    </w:p>
    <w:p w14:paraId="0B4A4482" w14:textId="77777777" w:rsidR="00CD2CA7" w:rsidRPr="00CD2CA7" w:rsidRDefault="00CD2CA7" w:rsidP="00CD2CA7">
      <w:pPr>
        <w:spacing w:after="0" w:line="240" w:lineRule="auto"/>
        <w:jc w:val="center"/>
        <w:rPr>
          <w:rFonts w:ascii="Arial" w:eastAsia="Times New Roman" w:hAnsi="Arial" w:cs="Arial"/>
          <w:sz w:val="24"/>
          <w:szCs w:val="24"/>
        </w:rPr>
      </w:pPr>
    </w:p>
    <w:p w14:paraId="3B32E08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8.1. Užsakovas perima darbus:</w:t>
      </w:r>
    </w:p>
    <w:p w14:paraId="29DC88D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8.1.1. kai visi darbai baigti pagal sutartį, įskaitant ir baigiamuosius bandymus, kurių rezultatai yra teigiami, ir</w:t>
      </w:r>
    </w:p>
    <w:p w14:paraId="0C79716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8.1.2. kai pasirašomas darbų perdavimo ir priėmimo aktas.</w:t>
      </w:r>
    </w:p>
    <w:p w14:paraId="29FF333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lastRenderedPageBreak/>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3E5D69F3"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Reikalavimai užtikrinimo dokumentui: </w:t>
      </w:r>
    </w:p>
    <w:p w14:paraId="20B6715C" w14:textId="77777777" w:rsidR="00CD2CA7" w:rsidRPr="00CD2CA7" w:rsidRDefault="00CD2CA7" w:rsidP="00CD2CA7">
      <w:pPr>
        <w:tabs>
          <w:tab w:val="left" w:pos="1560"/>
        </w:tabs>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w:t>
      </w:r>
      <w:r w:rsidRPr="00CD2CA7">
        <w:rPr>
          <w:rFonts w:ascii="Arial" w:eastAsia="Times New Roman" w:hAnsi="Arial" w:cs="Arial"/>
          <w:sz w:val="24"/>
          <w:szCs w:val="24"/>
        </w:rPr>
        <w:tab/>
        <w:t xml:space="preserve">turi būti išduotas ne trumpesniam nei pirmųjų 3 metų laikotarpiui ir galiojimo laikotarpiu negali būti atšaukiamas; </w:t>
      </w:r>
    </w:p>
    <w:p w14:paraId="1227A759" w14:textId="77777777" w:rsidR="00CD2CA7" w:rsidRPr="00CD2CA7" w:rsidRDefault="00CD2CA7" w:rsidP="00CD2CA7">
      <w:pPr>
        <w:tabs>
          <w:tab w:val="left" w:pos="1560"/>
        </w:tabs>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w:t>
      </w:r>
      <w:r w:rsidRPr="00CD2CA7">
        <w:rPr>
          <w:rFonts w:ascii="Arial" w:eastAsia="Times New Roman" w:hAnsi="Arial" w:cs="Arial"/>
          <w:sz w:val="24"/>
          <w:szCs w:val="24"/>
        </w:rPr>
        <w:tab/>
        <w:t>suma turi būti ne mažesnė kaip 5 procentai statybos (atliktų Darbų be projektavimo) kainos (su PVM).</w:t>
      </w:r>
    </w:p>
    <w:p w14:paraId="164BBB6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72612F7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organizuoti statybos užbaigimo procedūrą, </w:t>
      </w:r>
      <w:r w:rsidRPr="00CD2CA7">
        <w:rPr>
          <w:rFonts w:ascii="Arial" w:eastAsia="Times New Roman" w:hAnsi="Arial" w:cs="Arial"/>
          <w:b/>
          <w:bCs/>
          <w:sz w:val="24"/>
          <w:szCs w:val="24"/>
        </w:rPr>
        <w:t>savo lėšomis</w:t>
      </w:r>
      <w:r w:rsidRPr="00CD2CA7">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1567BCC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8.2. Užsakovas užtikrina, kad statinio statybos techninės priežiūros vadovas, raštu gavęs rangovo prašymą pagal 8.1 punktą, per 10 darbo dienų:</w:t>
      </w:r>
    </w:p>
    <w:p w14:paraId="47C20D9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D2CA7">
        <w:rPr>
          <w:rFonts w:ascii="Arial" w:eastAsia="Times New Roman" w:hAnsi="Arial" w:cs="Arial"/>
          <w:spacing w:val="-2"/>
          <w:sz w:val="24"/>
          <w:szCs w:val="24"/>
        </w:rPr>
        <w:t xml:space="preserve">neturi </w:t>
      </w:r>
      <w:r w:rsidRPr="00CD2CA7">
        <w:rPr>
          <w:rFonts w:ascii="Arial" w:eastAsia="Times New Roman" w:hAnsi="Arial" w:cs="Arial"/>
          <w:sz w:val="24"/>
          <w:szCs w:val="24"/>
        </w:rPr>
        <w:t xml:space="preserve">viršyti 2,5 proc. pradinės sutarties vertės ir </w:t>
      </w:r>
      <w:r w:rsidRPr="00CD2CA7">
        <w:rPr>
          <w:rFonts w:ascii="Arial" w:eastAsia="Times New Roman" w:hAnsi="Arial" w:cs="Arial"/>
          <w:spacing w:val="1"/>
          <w:sz w:val="24"/>
          <w:szCs w:val="24"/>
        </w:rPr>
        <w:t xml:space="preserve">laikas ištaisyti defektus neturi būti ilgesnis kaip 28 </w:t>
      </w:r>
      <w:r w:rsidRPr="00CD2CA7">
        <w:rPr>
          <w:rFonts w:ascii="Arial" w:eastAsia="Times New Roman" w:hAnsi="Arial" w:cs="Arial"/>
          <w:sz w:val="24"/>
          <w:szCs w:val="24"/>
        </w:rPr>
        <w:t>kalendorinės</w:t>
      </w:r>
      <w:r w:rsidRPr="00CD2CA7">
        <w:rPr>
          <w:rFonts w:ascii="Arial" w:eastAsia="Times New Roman" w:hAnsi="Arial" w:cs="Arial"/>
          <w:spacing w:val="1"/>
          <w:sz w:val="24"/>
          <w:szCs w:val="24"/>
        </w:rPr>
        <w:t xml:space="preserve"> dienos </w:t>
      </w:r>
      <w:r w:rsidRPr="00CD2CA7">
        <w:rPr>
          <w:rFonts w:ascii="Arial" w:eastAsia="Times New Roman" w:hAnsi="Arial" w:cs="Arial"/>
          <w:sz w:val="24"/>
          <w:szCs w:val="24"/>
        </w:rPr>
        <w:t>po darbų perdavimo ir priėmimo akto pasirašymo dienos.</w:t>
      </w:r>
    </w:p>
    <w:p w14:paraId="7A8F1D0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5F59C64C"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arba</w:t>
      </w:r>
    </w:p>
    <w:p w14:paraId="12193E5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CD2CA7">
        <w:rPr>
          <w:rFonts w:ascii="Arial" w:eastAsia="Times New Roman" w:hAnsi="Arial" w:cs="Arial"/>
          <w:spacing w:val="1"/>
          <w:sz w:val="24"/>
          <w:szCs w:val="24"/>
        </w:rPr>
        <w:t xml:space="preserve">praneštų, kad nepateiktas 8.1 punkte nurodytas </w:t>
      </w:r>
      <w:r w:rsidRPr="00CD2CA7">
        <w:rPr>
          <w:rFonts w:ascii="Arial" w:eastAsia="Times New Roman" w:hAnsi="Arial" w:cs="Arial"/>
          <w:sz w:val="24"/>
          <w:szCs w:val="24"/>
        </w:rPr>
        <w:t>užtikrinimo dokumentas ir darbai negali būti perimti.</w:t>
      </w:r>
    </w:p>
    <w:p w14:paraId="6D790BD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57C8CD9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lastRenderedPageBreak/>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4D84E00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7D92ED70" w14:textId="77777777" w:rsidR="00CD2CA7" w:rsidRPr="00CD2CA7" w:rsidRDefault="00CD2CA7" w:rsidP="00CD2CA7">
      <w:pPr>
        <w:spacing w:after="0" w:line="240" w:lineRule="auto"/>
        <w:ind w:firstLine="1298"/>
        <w:jc w:val="both"/>
        <w:rPr>
          <w:rFonts w:ascii="Arial" w:eastAsia="Times New Roman" w:hAnsi="Arial" w:cs="Arial"/>
          <w:sz w:val="24"/>
          <w:szCs w:val="24"/>
        </w:rPr>
      </w:pPr>
    </w:p>
    <w:p w14:paraId="08ABE8C9"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9. SUTARTIES KAINA IR APMOKĖJIMAS</w:t>
      </w:r>
    </w:p>
    <w:p w14:paraId="460E2DAD" w14:textId="77777777" w:rsidR="00CD2CA7" w:rsidRPr="00CD2CA7" w:rsidRDefault="00CD2CA7" w:rsidP="00CD2CA7">
      <w:pPr>
        <w:spacing w:after="0" w:line="240" w:lineRule="auto"/>
        <w:jc w:val="center"/>
        <w:rPr>
          <w:rFonts w:ascii="Arial" w:eastAsia="Times New Roman" w:hAnsi="Arial" w:cs="Arial"/>
          <w:sz w:val="24"/>
          <w:szCs w:val="24"/>
        </w:rPr>
      </w:pPr>
    </w:p>
    <w:p w14:paraId="28FB2AB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9.1. Sutarties kaina yra nurodyta 3.4 punkte. Jei suma skaičiais neatitinka sumos žodžiais, teisinga laikoma suma žodžiais.</w:t>
      </w:r>
    </w:p>
    <w:p w14:paraId="46A20199" w14:textId="4BD4FB0A"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50242BF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9.3. Apmokėjimo už tinkamai pagal sutartį atliktus darbus sumai nustatyti turi būti taikomos Veiklos rūšių sąraše nurodytos fiksuotos darbų grupių (etapų) kainos.    </w:t>
      </w:r>
    </w:p>
    <w:p w14:paraId="16B867D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 Lokalines sąmatas rangovas privalo pateikti per 10 (dešimt) darbo dienų nuo sutarties įsigaliojimo dienos, bet ne vėliau kaip iki pirmo atliktų darbų akto pateikimo dienos. Laiku nepateikus lokalinių sąmatų užsakovas turi teisę reikalauti 500 Eur dydžio baudos.</w:t>
      </w:r>
    </w:p>
    <w:p w14:paraId="3B74A8A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w:t>
      </w:r>
      <w:r w:rsidRPr="00CD2CA7">
        <w:rPr>
          <w:rFonts w:ascii="Arial" w:eastAsia="Times New Roman" w:hAnsi="Arial" w:cs="Arial"/>
          <w:sz w:val="24"/>
          <w:szCs w:val="24"/>
        </w:rPr>
        <w:lastRenderedPageBreak/>
        <w:t xml:space="preserve">administravimo bendrosios informacinės sistemos (toliau – SABIS) priemonėmis (SABIS svetainė pasiekiama adresu </w:t>
      </w:r>
      <w:hyperlink r:id="rId26" w:history="1">
        <w:r w:rsidRPr="00CD2CA7">
          <w:rPr>
            <w:rFonts w:ascii="Arial" w:eastAsia="Times New Roman" w:hAnsi="Arial" w:cs="Arial"/>
            <w:color w:val="0000FF"/>
            <w:sz w:val="24"/>
            <w:szCs w:val="24"/>
            <w:u w:val="single"/>
          </w:rPr>
          <w:t>https://sabis.nbfc.lt/</w:t>
        </w:r>
      </w:hyperlink>
      <w:r w:rsidRPr="00CD2CA7">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0575F63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19727724" w14:textId="77777777" w:rsidR="00CD2CA7" w:rsidRPr="00CD2CA7" w:rsidRDefault="00CD2CA7" w:rsidP="00CD2CA7">
      <w:pPr>
        <w:spacing w:after="0" w:line="240" w:lineRule="auto"/>
        <w:ind w:firstLine="1296"/>
        <w:jc w:val="both"/>
        <w:rPr>
          <w:rFonts w:ascii="Arial" w:eastAsia="Times New Roman" w:hAnsi="Arial" w:cs="Arial"/>
          <w:sz w:val="24"/>
          <w:szCs w:val="24"/>
        </w:rPr>
      </w:pPr>
      <w:r w:rsidRPr="00CD2CA7">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5751628A" w14:textId="77777777" w:rsidR="00CD2CA7" w:rsidRPr="00CD2CA7" w:rsidRDefault="00CD2CA7" w:rsidP="00CD2CA7">
      <w:pPr>
        <w:spacing w:after="0" w:line="240" w:lineRule="auto"/>
        <w:ind w:firstLine="1296"/>
        <w:jc w:val="both"/>
        <w:rPr>
          <w:rFonts w:ascii="Arial" w:eastAsia="Times New Roman" w:hAnsi="Arial" w:cs="Arial"/>
          <w:sz w:val="24"/>
          <w:szCs w:val="24"/>
        </w:rPr>
      </w:pPr>
      <w:r w:rsidRPr="00CD2CA7">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683E266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3353B78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2DB375EE"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58BFE96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9.8. Sutarties kaina gali būti keičiama taikant peržiūros ir (ar) kiekio (apimties) keitimo sąlygas, nurodytas sutarties 10 skyriuje.</w:t>
      </w:r>
      <w:r w:rsidRPr="00CD2CA7">
        <w:rPr>
          <w:rFonts w:ascii="Times New Roman" w:eastAsia="Times New Roman" w:hAnsi="Times New Roman" w:cs="Times New Roman"/>
          <w:sz w:val="24"/>
          <w:szCs w:val="24"/>
        </w:rPr>
        <w:t xml:space="preserve"> </w:t>
      </w:r>
      <w:r w:rsidRPr="00CD2CA7">
        <w:rPr>
          <w:rFonts w:ascii="Arial" w:eastAsia="Times New Roman" w:hAnsi="Arial" w:cs="Arial"/>
          <w:sz w:val="24"/>
          <w:szCs w:val="24"/>
        </w:rPr>
        <w:t xml:space="preserve">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  </w:t>
      </w:r>
    </w:p>
    <w:p w14:paraId="556ADCC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7FA3B00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9.10. Užsakovas turi teisę taikydamas vienašalį įskaitymą išskaičiuoti netesybas ir nuostolius iš Rangovui mokėtinų. </w:t>
      </w:r>
    </w:p>
    <w:p w14:paraId="45A3F2AD" w14:textId="77777777" w:rsidR="00CD2CA7" w:rsidRPr="00CD2CA7" w:rsidRDefault="00CD2CA7" w:rsidP="00CD2CA7">
      <w:pPr>
        <w:spacing w:after="120" w:line="240" w:lineRule="auto"/>
        <w:jc w:val="both"/>
        <w:rPr>
          <w:rFonts w:ascii="Arial" w:eastAsia="Times New Roman" w:hAnsi="Arial" w:cs="Arial"/>
          <w:sz w:val="24"/>
          <w:szCs w:val="24"/>
        </w:rPr>
      </w:pPr>
    </w:p>
    <w:p w14:paraId="3DA1A84C"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10. PAKEITIMAI</w:t>
      </w:r>
    </w:p>
    <w:p w14:paraId="7DC23017" w14:textId="77777777" w:rsidR="00CD2CA7" w:rsidRPr="00CD2CA7" w:rsidRDefault="00CD2CA7" w:rsidP="00CD2CA7">
      <w:pPr>
        <w:spacing w:after="0" w:line="240" w:lineRule="auto"/>
        <w:jc w:val="center"/>
        <w:rPr>
          <w:rFonts w:ascii="Arial" w:eastAsia="Times New Roman" w:hAnsi="Arial" w:cs="Arial"/>
          <w:b/>
          <w:sz w:val="24"/>
          <w:szCs w:val="24"/>
        </w:rPr>
      </w:pPr>
    </w:p>
    <w:p w14:paraId="1DBBE34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C0C1867"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Sutarties kainos perskaičiavimo formulė pasikeitus PVM tarifui:</w:t>
      </w:r>
    </w:p>
    <w:p w14:paraId="071104EF" w14:textId="77777777" w:rsidR="00CD2CA7" w:rsidRPr="00CD2CA7" w:rsidRDefault="00CD2CA7" w:rsidP="00CD2CA7">
      <w:pPr>
        <w:spacing w:after="0" w:line="240" w:lineRule="auto"/>
        <w:ind w:left="1332"/>
        <w:rPr>
          <w:rFonts w:ascii="Arial" w:eastAsia="Times New Roman" w:hAnsi="Arial" w:cs="Arial"/>
          <w:sz w:val="24"/>
          <w:szCs w:val="24"/>
          <w:lang w:eastAsia="en-US"/>
        </w:rPr>
      </w:pPr>
      <w:r w:rsidRPr="00CD2CA7">
        <w:rPr>
          <w:rFonts w:ascii="Arial" w:eastAsia="Times New Roman" w:hAnsi="Arial" w:cs="Arial"/>
          <w:position w:val="-56"/>
          <w:sz w:val="24"/>
          <w:szCs w:val="24"/>
          <w:lang w:eastAsia="en-US"/>
        </w:rPr>
        <w:object w:dxaOrig="2940" w:dyaOrig="960" w14:anchorId="572E8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9.5pt" o:ole="">
            <v:imagedata r:id="rId27" o:title=""/>
          </v:shape>
          <o:OLEObject Type="Embed" ProgID="Equation.3" ShapeID="_x0000_i1025" DrawAspect="Content" ObjectID="_1826698068" r:id="rId28"/>
        </w:object>
      </w:r>
    </w:p>
    <w:p w14:paraId="32F6EC50" w14:textId="77777777" w:rsidR="00CD2CA7" w:rsidRPr="00CD2CA7" w:rsidRDefault="00CD2CA7" w:rsidP="00CD2CA7">
      <w:pPr>
        <w:spacing w:after="0" w:line="240" w:lineRule="auto"/>
        <w:ind w:left="1332"/>
        <w:rPr>
          <w:rFonts w:ascii="Arial" w:eastAsia="Times New Roman" w:hAnsi="Arial" w:cs="Arial"/>
          <w:sz w:val="24"/>
          <w:szCs w:val="24"/>
          <w:lang w:eastAsia="en-US"/>
        </w:rPr>
      </w:pPr>
      <w:r w:rsidRPr="00CD2CA7">
        <w:rPr>
          <w:rFonts w:ascii="Arial" w:eastAsia="Times New Roman" w:hAnsi="Arial" w:cs="Arial"/>
          <w:position w:val="-12"/>
          <w:sz w:val="24"/>
          <w:szCs w:val="24"/>
          <w:lang w:eastAsia="en-US"/>
        </w:rPr>
        <w:object w:dxaOrig="340" w:dyaOrig="360" w14:anchorId="2F0ECB80">
          <v:shape id="_x0000_i1026" type="#_x0000_t75" style="width:19.5pt;height:19.5pt" o:ole="">
            <v:imagedata r:id="rId29" o:title=""/>
          </v:shape>
          <o:OLEObject Type="Embed" ProgID="Equation.3" ShapeID="_x0000_i1026" DrawAspect="Content" ObjectID="_1826698069" r:id="rId30"/>
        </w:object>
      </w:r>
      <w:r w:rsidRPr="00CD2CA7">
        <w:rPr>
          <w:rFonts w:ascii="Arial" w:eastAsia="Times New Roman" w:hAnsi="Arial" w:cs="Arial"/>
          <w:sz w:val="24"/>
          <w:szCs w:val="24"/>
          <w:lang w:eastAsia="en-US"/>
        </w:rPr>
        <w:t xml:space="preserve"> - Perskaičiuota Sutarties kaina (su PVM)</w:t>
      </w:r>
    </w:p>
    <w:p w14:paraId="45D48856" w14:textId="77777777" w:rsidR="00CD2CA7" w:rsidRPr="00CD2CA7" w:rsidRDefault="00CD2CA7" w:rsidP="00CD2CA7">
      <w:pPr>
        <w:spacing w:after="0" w:line="240" w:lineRule="auto"/>
        <w:ind w:left="1332"/>
        <w:rPr>
          <w:rFonts w:ascii="Arial" w:eastAsia="Times New Roman" w:hAnsi="Arial" w:cs="Arial"/>
          <w:sz w:val="24"/>
          <w:szCs w:val="24"/>
          <w:lang w:eastAsia="en-US"/>
        </w:rPr>
      </w:pPr>
      <w:r w:rsidRPr="00CD2CA7">
        <w:rPr>
          <w:rFonts w:ascii="Arial" w:eastAsia="Times New Roman" w:hAnsi="Arial" w:cs="Arial"/>
          <w:position w:val="-12"/>
          <w:sz w:val="24"/>
          <w:szCs w:val="24"/>
          <w:lang w:eastAsia="en-US"/>
        </w:rPr>
        <w:object w:dxaOrig="300" w:dyaOrig="360" w14:anchorId="65A1B1FC">
          <v:shape id="_x0000_i1027" type="#_x0000_t75" style="width:15.75pt;height:19.5pt" o:ole="">
            <v:imagedata r:id="rId31" o:title=""/>
          </v:shape>
          <o:OLEObject Type="Embed" ProgID="Equation.3" ShapeID="_x0000_i1027" DrawAspect="Content" ObjectID="_1826698070" r:id="rId32"/>
        </w:object>
      </w:r>
      <w:r w:rsidRPr="00CD2CA7">
        <w:rPr>
          <w:rFonts w:ascii="Arial" w:eastAsia="Times New Roman" w:hAnsi="Arial" w:cs="Arial"/>
          <w:sz w:val="24"/>
          <w:szCs w:val="24"/>
          <w:lang w:eastAsia="en-US"/>
        </w:rPr>
        <w:t xml:space="preserve"> - Sutarties kaina (su PVM) iki perskaičiavimo</w:t>
      </w:r>
    </w:p>
    <w:p w14:paraId="057F2BD4" w14:textId="77777777" w:rsidR="00CD2CA7" w:rsidRPr="00CD2CA7" w:rsidRDefault="00CD2CA7" w:rsidP="00CD2CA7">
      <w:pPr>
        <w:spacing w:after="0" w:line="240" w:lineRule="auto"/>
        <w:ind w:left="1332"/>
        <w:rPr>
          <w:rFonts w:ascii="Arial" w:eastAsia="Times New Roman" w:hAnsi="Arial" w:cs="Arial"/>
          <w:sz w:val="24"/>
          <w:szCs w:val="24"/>
          <w:lang w:eastAsia="en-US"/>
        </w:rPr>
      </w:pPr>
      <w:r w:rsidRPr="00CD2CA7">
        <w:rPr>
          <w:rFonts w:ascii="Arial" w:eastAsia="Times New Roman" w:hAnsi="Arial" w:cs="Arial"/>
          <w:sz w:val="24"/>
          <w:szCs w:val="24"/>
          <w:lang w:eastAsia="en-US"/>
        </w:rPr>
        <w:t>A – Atliktų darbų kaina (su PVM) iki perskaičiavimo</w:t>
      </w:r>
    </w:p>
    <w:p w14:paraId="7AC11CA8" w14:textId="77777777" w:rsidR="00CD2CA7" w:rsidRPr="00CD2CA7" w:rsidRDefault="00CD2CA7" w:rsidP="00CD2CA7">
      <w:pPr>
        <w:spacing w:after="0" w:line="240" w:lineRule="auto"/>
        <w:ind w:left="1332"/>
        <w:rPr>
          <w:rFonts w:ascii="Arial" w:eastAsia="Times New Roman" w:hAnsi="Arial" w:cs="Arial"/>
          <w:sz w:val="24"/>
          <w:szCs w:val="24"/>
          <w:lang w:eastAsia="en-US"/>
        </w:rPr>
      </w:pPr>
      <w:r w:rsidRPr="00CD2CA7">
        <w:rPr>
          <w:rFonts w:ascii="Arial" w:eastAsia="Times New Roman" w:hAnsi="Arial" w:cs="Arial"/>
          <w:position w:val="-12"/>
          <w:sz w:val="24"/>
          <w:szCs w:val="24"/>
          <w:lang w:eastAsia="en-US"/>
        </w:rPr>
        <w:object w:dxaOrig="280" w:dyaOrig="360" w14:anchorId="0735EB24">
          <v:shape id="_x0000_i1028" type="#_x0000_t75" style="width:15pt;height:19.5pt" o:ole="">
            <v:imagedata r:id="rId33" o:title=""/>
          </v:shape>
          <o:OLEObject Type="Embed" ProgID="Equation.3" ShapeID="_x0000_i1028" DrawAspect="Content" ObjectID="_1826698071" r:id="rId34"/>
        </w:object>
      </w:r>
      <w:r w:rsidRPr="00CD2CA7">
        <w:rPr>
          <w:rFonts w:ascii="Arial" w:eastAsia="Times New Roman" w:hAnsi="Arial" w:cs="Arial"/>
          <w:sz w:val="24"/>
          <w:szCs w:val="24"/>
          <w:lang w:eastAsia="en-US"/>
        </w:rPr>
        <w:t xml:space="preserve"> - senas PVM tarifas (procentais)</w:t>
      </w:r>
    </w:p>
    <w:p w14:paraId="5D756585" w14:textId="77777777" w:rsidR="00CD2CA7" w:rsidRPr="00CD2CA7" w:rsidRDefault="00CD2CA7" w:rsidP="00CD2CA7">
      <w:pPr>
        <w:spacing w:after="0" w:line="240" w:lineRule="auto"/>
        <w:ind w:left="1332"/>
        <w:rPr>
          <w:rFonts w:ascii="Arial" w:eastAsia="Times New Roman" w:hAnsi="Arial" w:cs="Arial"/>
          <w:sz w:val="24"/>
          <w:szCs w:val="24"/>
          <w:lang w:eastAsia="en-US"/>
        </w:rPr>
      </w:pPr>
      <w:r w:rsidRPr="00CD2CA7">
        <w:rPr>
          <w:rFonts w:ascii="Arial" w:eastAsia="Times New Roman" w:hAnsi="Arial" w:cs="Arial"/>
          <w:position w:val="-12"/>
          <w:sz w:val="24"/>
          <w:szCs w:val="24"/>
          <w:lang w:eastAsia="en-US"/>
        </w:rPr>
        <w:object w:dxaOrig="320" w:dyaOrig="360" w14:anchorId="3A8A6858">
          <v:shape id="_x0000_i1029" type="#_x0000_t75" style="width:15pt;height:19.5pt" o:ole="">
            <v:imagedata r:id="rId35" o:title=""/>
          </v:shape>
          <o:OLEObject Type="Embed" ProgID="Equation.3" ShapeID="_x0000_i1029" DrawAspect="Content" ObjectID="_1826698072" r:id="rId36"/>
        </w:object>
      </w:r>
      <w:r w:rsidRPr="00CD2CA7">
        <w:rPr>
          <w:rFonts w:ascii="Arial" w:eastAsia="Times New Roman" w:hAnsi="Arial" w:cs="Arial"/>
          <w:sz w:val="24"/>
          <w:szCs w:val="24"/>
          <w:lang w:eastAsia="en-US"/>
        </w:rPr>
        <w:t xml:space="preserve"> - naujas PVM tarifas (procentais)</w:t>
      </w:r>
    </w:p>
    <w:p w14:paraId="7BC48F55" w14:textId="77777777" w:rsidR="00CD2CA7" w:rsidRPr="00CD2CA7" w:rsidRDefault="00CD2CA7" w:rsidP="00CD2CA7">
      <w:pPr>
        <w:spacing w:after="0" w:line="240" w:lineRule="auto"/>
        <w:ind w:left="1332"/>
        <w:rPr>
          <w:rFonts w:ascii="Arial" w:eastAsia="Times New Roman" w:hAnsi="Arial" w:cs="Arial"/>
          <w:sz w:val="24"/>
          <w:szCs w:val="24"/>
          <w:lang w:eastAsia="en-US"/>
        </w:rPr>
      </w:pPr>
    </w:p>
    <w:p w14:paraId="3EBB9EEC" w14:textId="77777777" w:rsidR="00CD2CA7" w:rsidRPr="00CD2CA7" w:rsidRDefault="00CD2CA7" w:rsidP="00CD2CA7">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3ECCA511" w14:textId="77777777" w:rsidR="00CD2CA7" w:rsidRPr="00CD2CA7" w:rsidRDefault="00CD2CA7" w:rsidP="00CD2CA7">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10.2.1. Rangovui mokėtinos sumos perskaičiuojamos įvertinant Valstybės duomenų agentūros (VDA) (</w:t>
      </w:r>
      <w:hyperlink r:id="rId37" w:history="1">
        <w:r w:rsidRPr="00CD2CA7">
          <w:rPr>
            <w:rFonts w:ascii="Arial" w:eastAsia="Times New Roman" w:hAnsi="Arial" w:cs="Arial"/>
            <w:color w:val="0000FF"/>
            <w:sz w:val="24"/>
            <w:szCs w:val="24"/>
            <w:u w:val="single"/>
          </w:rPr>
          <w:t>www.osp.stat.gov.lt</w:t>
        </w:r>
      </w:hyperlink>
      <w:r w:rsidRPr="00CD2CA7">
        <w:rPr>
          <w:rFonts w:ascii="Arial" w:eastAsia="Times New Roman" w:hAnsi="Arial" w:cs="Arial"/>
          <w:sz w:val="24"/>
          <w:szCs w:val="24"/>
        </w:rPr>
        <w:t xml:space="preserve">)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4BE55524" w14:textId="77777777" w:rsidR="00CD2CA7" w:rsidRPr="00CD2CA7" w:rsidRDefault="00CD2CA7" w:rsidP="00CD2CA7">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3800295C" w14:textId="77777777" w:rsidR="00CD2CA7" w:rsidRPr="00CD2CA7" w:rsidRDefault="00CD2CA7" w:rsidP="00CD2CA7">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CD2CA7">
        <w:rPr>
          <w:rFonts w:ascii="Arial" w:eastAsia="Times New Roman" w:hAnsi="Arial" w:cs="Arial"/>
          <w:b/>
          <w:sz w:val="24"/>
          <w:szCs w:val="24"/>
        </w:rPr>
        <w:t xml:space="preserve">K = </w:t>
      </w:r>
      <w:proofErr w:type="spellStart"/>
      <w:r w:rsidRPr="00CD2CA7">
        <w:rPr>
          <w:rFonts w:ascii="Arial" w:eastAsia="Times New Roman" w:hAnsi="Arial" w:cs="Arial"/>
          <w:b/>
          <w:sz w:val="24"/>
          <w:szCs w:val="24"/>
        </w:rPr>
        <w:t>IPb</w:t>
      </w:r>
      <w:proofErr w:type="spellEnd"/>
      <w:r w:rsidRPr="00CD2CA7">
        <w:rPr>
          <w:rFonts w:ascii="Arial" w:eastAsia="Times New Roman" w:hAnsi="Arial" w:cs="Arial"/>
          <w:b/>
          <w:sz w:val="24"/>
          <w:szCs w:val="24"/>
        </w:rPr>
        <w:t xml:space="preserve"> / </w:t>
      </w:r>
      <w:proofErr w:type="spellStart"/>
      <w:r w:rsidRPr="00CD2CA7">
        <w:rPr>
          <w:rFonts w:ascii="Arial" w:eastAsia="Times New Roman" w:hAnsi="Arial" w:cs="Arial"/>
          <w:b/>
          <w:sz w:val="24"/>
          <w:szCs w:val="24"/>
        </w:rPr>
        <w:t>IPr</w:t>
      </w:r>
      <w:proofErr w:type="spellEnd"/>
    </w:p>
    <w:p w14:paraId="793F7BBF" w14:textId="77777777" w:rsidR="00CD2CA7" w:rsidRPr="00CD2CA7" w:rsidRDefault="00CD2CA7" w:rsidP="00CD2CA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CD2CA7">
        <w:rPr>
          <w:rFonts w:ascii="Arial" w:eastAsia="Times New Roman" w:hAnsi="Arial" w:cs="Arial"/>
          <w:sz w:val="24"/>
          <w:szCs w:val="24"/>
        </w:rPr>
        <w:t>Kur:</w:t>
      </w:r>
      <w:r w:rsidRPr="00CD2CA7">
        <w:rPr>
          <w:rFonts w:ascii="Arial" w:eastAsia="Times New Roman" w:hAnsi="Arial" w:cs="Arial"/>
          <w:sz w:val="24"/>
          <w:szCs w:val="24"/>
        </w:rPr>
        <w:tab/>
      </w:r>
    </w:p>
    <w:p w14:paraId="137B399D" w14:textId="77777777" w:rsidR="00CD2CA7" w:rsidRPr="00CD2CA7" w:rsidRDefault="00CD2CA7" w:rsidP="00CD2CA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CD2CA7">
        <w:rPr>
          <w:rFonts w:ascii="Arial" w:eastAsia="Times New Roman" w:hAnsi="Arial" w:cs="Arial"/>
          <w:sz w:val="24"/>
          <w:szCs w:val="24"/>
        </w:rPr>
        <w:t>K – Indekso pokyčio koeficientas;</w:t>
      </w:r>
    </w:p>
    <w:p w14:paraId="795DECCF" w14:textId="77777777" w:rsidR="00CD2CA7" w:rsidRPr="00CD2CA7" w:rsidRDefault="00CD2CA7" w:rsidP="00CD2CA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CD2CA7">
        <w:rPr>
          <w:rFonts w:ascii="Arial" w:eastAsia="Times New Roman" w:hAnsi="Arial" w:cs="Arial"/>
          <w:sz w:val="24"/>
          <w:szCs w:val="24"/>
        </w:rPr>
        <w:t>IPr</w:t>
      </w:r>
      <w:proofErr w:type="spellEnd"/>
      <w:r w:rsidRPr="00CD2CA7">
        <w:rPr>
          <w:rFonts w:ascii="Arial" w:eastAsia="Times New Roman" w:hAnsi="Arial" w:cs="Arial"/>
          <w:sz w:val="24"/>
          <w:szCs w:val="24"/>
        </w:rPr>
        <w:t xml:space="preserve"> – Indekso reikšmė laikotarpio pradžioje;</w:t>
      </w:r>
    </w:p>
    <w:p w14:paraId="2352CAEB" w14:textId="77777777" w:rsidR="00CD2CA7" w:rsidRPr="00CD2CA7" w:rsidRDefault="00CD2CA7" w:rsidP="00CD2CA7">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CD2CA7">
        <w:rPr>
          <w:rFonts w:ascii="Arial" w:eastAsia="Times New Roman" w:hAnsi="Arial" w:cs="Arial"/>
          <w:sz w:val="24"/>
          <w:szCs w:val="24"/>
        </w:rPr>
        <w:t>IPb</w:t>
      </w:r>
      <w:proofErr w:type="spellEnd"/>
      <w:r w:rsidRPr="00CD2CA7">
        <w:rPr>
          <w:rFonts w:ascii="Arial" w:eastAsia="Times New Roman" w:hAnsi="Arial" w:cs="Arial"/>
          <w:sz w:val="24"/>
          <w:szCs w:val="24"/>
        </w:rPr>
        <w:t xml:space="preserve"> – Indekso reikšmė laikotarpio pabaigoje;</w:t>
      </w:r>
    </w:p>
    <w:p w14:paraId="3A3F6DD1" w14:textId="77777777" w:rsidR="00CD2CA7" w:rsidRPr="00CD2CA7" w:rsidRDefault="00CD2CA7" w:rsidP="00CD2CA7">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Laikotarpis apima lygiai 6 mėnesius ir nustatomas pagal sutarties 10.2. papunktį.</w:t>
      </w:r>
    </w:p>
    <w:p w14:paraId="2E64B99A" w14:textId="77777777" w:rsidR="00CD2CA7" w:rsidRPr="00CD2CA7" w:rsidRDefault="00CD2CA7" w:rsidP="00CD2CA7">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t>
      </w:r>
      <w:bookmarkStart w:id="69" w:name="_Hlk181801964"/>
      <w:r w:rsidRPr="00CD2CA7">
        <w:rPr>
          <w:rFonts w:ascii="Times New Roman" w:eastAsia="Times New Roman" w:hAnsi="Times New Roman" w:cs="Times New Roman"/>
          <w:sz w:val="24"/>
          <w:szCs w:val="24"/>
        </w:rPr>
        <w:fldChar w:fldCharType="begin"/>
      </w:r>
      <w:r w:rsidRPr="00CD2CA7">
        <w:rPr>
          <w:rFonts w:ascii="Times New Roman" w:eastAsia="Times New Roman" w:hAnsi="Times New Roman" w:cs="Times New Roman"/>
          <w:sz w:val="24"/>
          <w:szCs w:val="24"/>
        </w:rPr>
        <w:instrText>HYPERLINK "http://www.osp.stat.gov.lt"</w:instrText>
      </w:r>
      <w:r w:rsidRPr="00CD2CA7">
        <w:rPr>
          <w:rFonts w:ascii="Times New Roman" w:eastAsia="Times New Roman" w:hAnsi="Times New Roman" w:cs="Times New Roman"/>
          <w:sz w:val="24"/>
          <w:szCs w:val="24"/>
        </w:rPr>
      </w:r>
      <w:r w:rsidRPr="00CD2CA7">
        <w:rPr>
          <w:rFonts w:ascii="Times New Roman" w:eastAsia="Times New Roman" w:hAnsi="Times New Roman" w:cs="Times New Roman"/>
          <w:sz w:val="24"/>
          <w:szCs w:val="24"/>
        </w:rPr>
        <w:fldChar w:fldCharType="separate"/>
      </w:r>
      <w:r w:rsidRPr="00CD2CA7">
        <w:rPr>
          <w:rFonts w:ascii="Arial" w:eastAsia="Times New Roman" w:hAnsi="Arial" w:cs="Arial"/>
          <w:color w:val="0000FF"/>
          <w:sz w:val="24"/>
          <w:szCs w:val="24"/>
          <w:u w:val="single"/>
        </w:rPr>
        <w:t>www.osp.stat.gov.lt</w:t>
      </w:r>
      <w:r w:rsidRPr="00CD2CA7">
        <w:rPr>
          <w:rFonts w:ascii="Arial" w:eastAsia="Times New Roman" w:hAnsi="Arial" w:cs="Arial"/>
          <w:color w:val="0000FF"/>
          <w:sz w:val="24"/>
          <w:szCs w:val="24"/>
          <w:u w:val="single"/>
        </w:rPr>
        <w:fldChar w:fldCharType="end"/>
      </w:r>
      <w:bookmarkEnd w:id="69"/>
      <w:r w:rsidRPr="00CD2CA7">
        <w:rPr>
          <w:rFonts w:ascii="Arial" w:eastAsia="Times New Roman" w:hAnsi="Arial" w:cs="Arial"/>
          <w:sz w:val="24"/>
          <w:szCs w:val="24"/>
        </w:rPr>
        <w:t xml:space="preserve">). </w:t>
      </w:r>
      <w:r w:rsidRPr="00CD2CA7">
        <w:rPr>
          <w:rFonts w:ascii="Arial" w:eastAsia="Times New Roman" w:hAnsi="Arial" w:cs="Arial"/>
          <w:sz w:val="24"/>
          <w:szCs w:val="24"/>
        </w:rPr>
        <w:lastRenderedPageBreak/>
        <w:t xml:space="preserve">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69311824" w14:textId="77777777" w:rsidR="00CD2CA7" w:rsidRPr="00CD2CA7" w:rsidRDefault="00CD2CA7" w:rsidP="00CD2CA7">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1B781D0F" w14:textId="77777777" w:rsidR="00CD2CA7" w:rsidRPr="00CD2CA7" w:rsidRDefault="00CD2CA7" w:rsidP="00CD2CA7">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9FF853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0AA674B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2ED91D66"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10.5. Pakeitimai forminami tokia tvarka:</w:t>
      </w:r>
    </w:p>
    <w:p w14:paraId="5A49A85F" w14:textId="77777777" w:rsidR="00CD2CA7" w:rsidRPr="00CD2CA7" w:rsidRDefault="00CD2CA7" w:rsidP="00CD2CA7">
      <w:pPr>
        <w:tabs>
          <w:tab w:val="left" w:pos="2127"/>
        </w:tabs>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10.5.1.</w:t>
      </w:r>
      <w:r w:rsidRPr="00CD2CA7">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56CD27F1" w14:textId="77777777" w:rsidR="00CD2CA7" w:rsidRPr="00CD2CA7" w:rsidRDefault="00CD2CA7" w:rsidP="00CD2CA7">
      <w:pPr>
        <w:tabs>
          <w:tab w:val="left" w:pos="2127"/>
        </w:tabs>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10.5.2.</w:t>
      </w:r>
      <w:r w:rsidRPr="00CD2CA7">
        <w:rPr>
          <w:rFonts w:ascii="Arial" w:eastAsia="Times New Roman" w:hAnsi="Arial" w:cs="Arial"/>
          <w:sz w:val="24"/>
          <w:szCs w:val="24"/>
        </w:rPr>
        <w:tab/>
        <w:t xml:space="preserve">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10.5.3 </w:t>
      </w:r>
      <w:r w:rsidRPr="00CD2CA7">
        <w:rPr>
          <w:rFonts w:ascii="Arial" w:eastAsia="Times New Roman" w:hAnsi="Arial" w:cs="Arial"/>
          <w:sz w:val="24"/>
          <w:szCs w:val="24"/>
        </w:rPr>
        <w:lastRenderedPageBreak/>
        <w:t>papunktyje nurodytus darbų kainų nustatymo būdus, ir, užsakovui įvertinus rangovo siūlymą, koreguojama sutarties kaina.</w:t>
      </w:r>
    </w:p>
    <w:p w14:paraId="178223D1" w14:textId="77777777" w:rsidR="00CD2CA7" w:rsidRPr="00CD2CA7" w:rsidRDefault="00CD2CA7" w:rsidP="00CD2CA7">
      <w:pPr>
        <w:tabs>
          <w:tab w:val="left" w:pos="2127"/>
        </w:tabs>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10.5.3.</w:t>
      </w:r>
      <w:r w:rsidRPr="00CD2CA7">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76A4C58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10.5.3.1. pritaikant rangovo pasiūlyme nurodytus įkainius;</w:t>
      </w:r>
    </w:p>
    <w:p w14:paraId="2A3B3D50" w14:textId="77777777" w:rsidR="00CD2CA7" w:rsidRPr="00CD2CA7" w:rsidRDefault="00CD2CA7" w:rsidP="00CD2CA7">
      <w:pPr>
        <w:tabs>
          <w:tab w:val="left" w:pos="2268"/>
        </w:tabs>
        <w:spacing w:after="0" w:line="240" w:lineRule="auto"/>
        <w:ind w:firstLine="1298"/>
        <w:jc w:val="both"/>
        <w:rPr>
          <w:rFonts w:ascii="Arial" w:eastAsia="Times New Roman" w:hAnsi="Arial" w:cs="Arial"/>
          <w:i/>
          <w:iCs/>
          <w:sz w:val="24"/>
          <w:szCs w:val="24"/>
        </w:rPr>
      </w:pPr>
      <w:r w:rsidRPr="00CD2CA7">
        <w:rPr>
          <w:rFonts w:ascii="Arial" w:eastAsia="Times New Roman" w:hAnsi="Arial" w:cs="Arial"/>
          <w:sz w:val="24"/>
          <w:szCs w:val="24"/>
        </w:rPr>
        <w:t>10.5.3.2.</w:t>
      </w:r>
      <w:r w:rsidRPr="00CD2CA7">
        <w:rPr>
          <w:rFonts w:ascii="Arial" w:eastAsia="Times New Roman" w:hAnsi="Arial" w:cs="Arial"/>
          <w:sz w:val="24"/>
          <w:szCs w:val="24"/>
        </w:rPr>
        <w:tab/>
        <w:t xml:space="preserve">jei įmanoma, išskaičiuojant kainos dalį iš sutartyje įkainotos atskiros pirkimo objekto sudedamosios dalies ar numatyto įkainio, </w:t>
      </w:r>
      <w:r w:rsidRPr="00CD2CA7">
        <w:rPr>
          <w:rFonts w:ascii="Arial" w:eastAsia="Times New Roman" w:hAnsi="Arial" w:cs="Arial"/>
          <w:i/>
          <w:iCs/>
          <w:sz w:val="24"/>
          <w:szCs w:val="24"/>
        </w:rPr>
        <w:t>pavyzdžiui, tinkavimo įkainį išskaičiuojant iš sutartyje numatyto „Tinkavimas, glaistymas, dažymas“ darbo įkainio;</w:t>
      </w:r>
    </w:p>
    <w:p w14:paraId="3DABFB68" w14:textId="77777777" w:rsidR="00CD2CA7" w:rsidRPr="00CD2CA7" w:rsidRDefault="00CD2CA7" w:rsidP="00CD2CA7">
      <w:pPr>
        <w:tabs>
          <w:tab w:val="left" w:pos="2268"/>
        </w:tabs>
        <w:spacing w:after="0" w:line="240" w:lineRule="auto"/>
        <w:ind w:firstLine="1298"/>
        <w:jc w:val="both"/>
        <w:rPr>
          <w:rFonts w:ascii="Arial" w:eastAsia="Times New Roman" w:hAnsi="Arial" w:cs="Arial"/>
          <w:i/>
          <w:iCs/>
          <w:sz w:val="24"/>
          <w:szCs w:val="24"/>
        </w:rPr>
      </w:pPr>
      <w:r w:rsidRPr="00CD2CA7">
        <w:rPr>
          <w:rFonts w:ascii="Arial" w:eastAsia="Times New Roman" w:hAnsi="Arial" w:cs="Arial"/>
          <w:sz w:val="24"/>
          <w:szCs w:val="24"/>
        </w:rPr>
        <w:t>10.5.3.3.</w:t>
      </w:r>
      <w:r w:rsidRPr="00CD2CA7">
        <w:rPr>
          <w:rFonts w:ascii="Arial" w:eastAsia="Times New Roman" w:hAnsi="Arial" w:cs="Arial"/>
          <w:sz w:val="24"/>
          <w:szCs w:val="24"/>
        </w:rPr>
        <w:tab/>
        <w:t>pritaikant sutartyje numatytus panašių darbų įkainius. Panašius darbus turi pagrįsti rangovas (</w:t>
      </w:r>
      <w:r w:rsidRPr="00CD2CA7">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9D89A5A" w14:textId="77777777" w:rsidR="00CD2CA7" w:rsidRPr="00CD2CA7" w:rsidRDefault="00CD2CA7" w:rsidP="00CD2CA7">
      <w:pPr>
        <w:tabs>
          <w:tab w:val="left" w:pos="2268"/>
        </w:tabs>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10.5.3.4.</w:t>
      </w:r>
      <w:r w:rsidRPr="00CD2CA7">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(aktualios redakcijos) priedo „Tiesioginių ir netiesioginių išlaidų apskaičiavimo taisyklės“ nuostatas.</w:t>
      </w:r>
    </w:p>
    <w:p w14:paraId="55A632CE"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63F7E6F2"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10.7. Atliktų darbų aktai turi atitikti šalių pasirašytus susitarimus atliktus darbų vykdymo pakeitimus.</w:t>
      </w:r>
    </w:p>
    <w:p w14:paraId="3863B126"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638FD37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1FB0AC8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E36A937" w14:textId="30E457CC"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10.1</w:t>
      </w:r>
      <w:r w:rsidR="006A2EE8">
        <w:rPr>
          <w:rFonts w:ascii="Arial" w:eastAsia="Times New Roman" w:hAnsi="Arial" w:cs="Arial"/>
          <w:sz w:val="24"/>
          <w:szCs w:val="24"/>
        </w:rPr>
        <w:t>1</w:t>
      </w:r>
      <w:r w:rsidRPr="00CD2CA7">
        <w:rPr>
          <w:rFonts w:ascii="Arial" w:eastAsia="Times New Roman" w:hAnsi="Arial" w:cs="Arial"/>
          <w:sz w:val="24"/>
          <w:szCs w:val="24"/>
        </w:rPr>
        <w:t>. Rangovo pasiūlyme nurodyto specialisto keitimas ar naujo skyrimas galimas, tik esant vienai iš šių priežasčių:</w:t>
      </w:r>
    </w:p>
    <w:p w14:paraId="220675B4" w14:textId="4308F6EA" w:rsidR="00CD2CA7" w:rsidRPr="00CD2CA7" w:rsidRDefault="00CD2CA7" w:rsidP="00CD2CA7">
      <w:pPr>
        <w:tabs>
          <w:tab w:val="left" w:pos="2200"/>
        </w:tabs>
        <w:spacing w:after="0" w:line="240" w:lineRule="auto"/>
        <w:ind w:firstLine="1310"/>
        <w:jc w:val="both"/>
        <w:rPr>
          <w:rFonts w:ascii="Arial" w:eastAsia="Times New Roman" w:hAnsi="Arial" w:cs="Arial"/>
          <w:sz w:val="24"/>
          <w:szCs w:val="24"/>
        </w:rPr>
      </w:pPr>
      <w:r w:rsidRPr="00CD2CA7">
        <w:rPr>
          <w:rFonts w:ascii="Arial" w:eastAsia="Times New Roman" w:hAnsi="Arial" w:cs="Arial"/>
          <w:sz w:val="24"/>
          <w:szCs w:val="24"/>
        </w:rPr>
        <w:t>10.1</w:t>
      </w:r>
      <w:r w:rsidR="006A2EE8">
        <w:rPr>
          <w:rFonts w:ascii="Arial" w:eastAsia="Times New Roman" w:hAnsi="Arial" w:cs="Arial"/>
          <w:sz w:val="24"/>
          <w:szCs w:val="24"/>
        </w:rPr>
        <w:t>1</w:t>
      </w:r>
      <w:r w:rsidRPr="00CD2CA7">
        <w:rPr>
          <w:rFonts w:ascii="Arial" w:eastAsia="Times New Roman" w:hAnsi="Arial" w:cs="Arial"/>
          <w:sz w:val="24"/>
          <w:szCs w:val="24"/>
        </w:rPr>
        <w:t xml:space="preserve">.1. sutartyje numatytas specialistas atleidžiamas, atsistatydina iš pareigų, išeina iš darbo, negali eiti savo pareigų dėl ligos ar traumos; </w:t>
      </w:r>
    </w:p>
    <w:p w14:paraId="6CDE423F" w14:textId="49F545A0" w:rsidR="00CD2CA7" w:rsidRPr="00CD2CA7" w:rsidRDefault="00CD2CA7" w:rsidP="00CD2CA7">
      <w:pPr>
        <w:tabs>
          <w:tab w:val="left" w:pos="2200"/>
        </w:tabs>
        <w:spacing w:after="0" w:line="240" w:lineRule="auto"/>
        <w:ind w:firstLine="1310"/>
        <w:jc w:val="both"/>
        <w:rPr>
          <w:rFonts w:ascii="Arial" w:eastAsia="Times New Roman" w:hAnsi="Arial" w:cs="Arial"/>
          <w:sz w:val="24"/>
          <w:szCs w:val="24"/>
        </w:rPr>
      </w:pPr>
      <w:r w:rsidRPr="00CD2CA7">
        <w:rPr>
          <w:rFonts w:ascii="Arial" w:eastAsia="Times New Roman" w:hAnsi="Arial" w:cs="Arial"/>
          <w:sz w:val="24"/>
          <w:szCs w:val="24"/>
        </w:rPr>
        <w:lastRenderedPageBreak/>
        <w:t>10.1</w:t>
      </w:r>
      <w:r w:rsidR="006A2EE8">
        <w:rPr>
          <w:rFonts w:ascii="Arial" w:eastAsia="Times New Roman" w:hAnsi="Arial" w:cs="Arial"/>
          <w:sz w:val="24"/>
          <w:szCs w:val="24"/>
        </w:rPr>
        <w:t>1</w:t>
      </w:r>
      <w:r w:rsidRPr="00CD2CA7">
        <w:rPr>
          <w:rFonts w:ascii="Arial" w:eastAsia="Times New Roman" w:hAnsi="Arial" w:cs="Arial"/>
          <w:sz w:val="24"/>
          <w:szCs w:val="24"/>
        </w:rPr>
        <w:t>.2. siekiant tinkamai ir laiku įvykdyti sutartį būtina padidinti statybos darbų spartą dėl darbų atlikimui nepalankių gamtinių sąlygų ar kitų pagrįstų (nenumatytų) aplinkybių;</w:t>
      </w:r>
    </w:p>
    <w:p w14:paraId="25A04C25" w14:textId="617CE410" w:rsidR="00CD2CA7" w:rsidRPr="00CD2CA7" w:rsidRDefault="00CD2CA7" w:rsidP="00CD2CA7">
      <w:pPr>
        <w:tabs>
          <w:tab w:val="left" w:pos="2200"/>
          <w:tab w:val="left" w:pos="3011"/>
        </w:tabs>
        <w:spacing w:after="0" w:line="240" w:lineRule="auto"/>
        <w:ind w:left="2160" w:hanging="850"/>
        <w:jc w:val="both"/>
        <w:rPr>
          <w:rFonts w:ascii="Arial" w:eastAsia="Times New Roman" w:hAnsi="Arial" w:cs="Arial"/>
          <w:sz w:val="24"/>
          <w:szCs w:val="24"/>
        </w:rPr>
      </w:pPr>
      <w:r w:rsidRPr="00CD2CA7">
        <w:rPr>
          <w:rFonts w:ascii="Arial" w:eastAsia="Times New Roman" w:hAnsi="Arial" w:cs="Arial"/>
          <w:sz w:val="24"/>
          <w:szCs w:val="24"/>
        </w:rPr>
        <w:t>10.1</w:t>
      </w:r>
      <w:r w:rsidR="006A2EE8">
        <w:rPr>
          <w:rFonts w:ascii="Arial" w:eastAsia="Times New Roman" w:hAnsi="Arial" w:cs="Arial"/>
          <w:sz w:val="24"/>
          <w:szCs w:val="24"/>
        </w:rPr>
        <w:t>1</w:t>
      </w:r>
      <w:r w:rsidRPr="00CD2CA7">
        <w:rPr>
          <w:rFonts w:ascii="Arial" w:eastAsia="Times New Roman" w:hAnsi="Arial" w:cs="Arial"/>
          <w:sz w:val="24"/>
          <w:szCs w:val="24"/>
        </w:rPr>
        <w:t>.3. esant kitoms nenumatytoms pagrįstoms aplinkybėms.</w:t>
      </w:r>
    </w:p>
    <w:p w14:paraId="1195F898" w14:textId="0F462AF5"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10.1</w:t>
      </w:r>
      <w:r w:rsidR="006A2EE8">
        <w:rPr>
          <w:rFonts w:ascii="Arial" w:eastAsia="Times New Roman" w:hAnsi="Arial" w:cs="Arial"/>
          <w:sz w:val="24"/>
          <w:szCs w:val="24"/>
        </w:rPr>
        <w:t>2</w:t>
      </w:r>
      <w:r w:rsidRPr="00CD2CA7">
        <w:rPr>
          <w:rFonts w:ascii="Arial" w:eastAsia="Times New Roman" w:hAnsi="Arial" w:cs="Arial"/>
          <w:sz w:val="24"/>
          <w:szCs w:val="24"/>
        </w:rPr>
        <w:t xml:space="preserve">.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416E87D5" w14:textId="11EAB71F"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10.1</w:t>
      </w:r>
      <w:r w:rsidR="006A2EE8">
        <w:rPr>
          <w:rFonts w:ascii="Arial" w:eastAsia="Times New Roman" w:hAnsi="Arial" w:cs="Arial"/>
          <w:sz w:val="24"/>
          <w:szCs w:val="24"/>
        </w:rPr>
        <w:t>3</w:t>
      </w:r>
      <w:r w:rsidRPr="00CD2CA7">
        <w:rPr>
          <w:rFonts w:ascii="Arial" w:eastAsia="Times New Roman" w:hAnsi="Arial" w:cs="Arial"/>
          <w:sz w:val="24"/>
          <w:szCs w:val="24"/>
        </w:rPr>
        <w:t>. Sutarties sąlygos keičiamos, raštu gavus informaciją apie pakeistą kitos šalies atsiskaitomąją sąskaitą banke, sudarant papildomą rašytinį susitarimą, kuris yra neatsiejama sutarties dalis.</w:t>
      </w:r>
    </w:p>
    <w:p w14:paraId="485DBB17" w14:textId="747FE9FD"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10.1</w:t>
      </w:r>
      <w:r w:rsidR="006A2EE8">
        <w:rPr>
          <w:rFonts w:ascii="Arial" w:eastAsia="Times New Roman" w:hAnsi="Arial" w:cs="Arial"/>
          <w:sz w:val="24"/>
          <w:szCs w:val="24"/>
        </w:rPr>
        <w:t>4</w:t>
      </w:r>
      <w:r w:rsidRPr="00CD2CA7">
        <w:rPr>
          <w:rFonts w:ascii="Arial" w:eastAsia="Times New Roman" w:hAnsi="Arial" w:cs="Arial"/>
          <w:sz w:val="24"/>
          <w:szCs w:val="24"/>
        </w:rPr>
        <w:t>. Visi sutarties keitimai įforminami raštu sudarant papildomą susitarimą prie sutarties.</w:t>
      </w:r>
    </w:p>
    <w:p w14:paraId="4EDF2A7C" w14:textId="77777777" w:rsidR="00CD2CA7" w:rsidRPr="00CD2CA7" w:rsidRDefault="00CD2CA7" w:rsidP="00CD2CA7">
      <w:pPr>
        <w:spacing w:after="0" w:line="240" w:lineRule="auto"/>
        <w:jc w:val="center"/>
        <w:rPr>
          <w:rFonts w:ascii="Arial" w:eastAsia="Times New Roman" w:hAnsi="Arial" w:cs="Arial"/>
          <w:sz w:val="24"/>
          <w:szCs w:val="24"/>
        </w:rPr>
      </w:pPr>
    </w:p>
    <w:p w14:paraId="626DBBAC"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11. ATSAKOMYBĖ UŽ DEFEKTUS, GARANTIJOS</w:t>
      </w:r>
    </w:p>
    <w:p w14:paraId="26C5B384" w14:textId="77777777" w:rsidR="00CD2CA7" w:rsidRPr="00CD2CA7" w:rsidRDefault="00CD2CA7" w:rsidP="00CD2CA7">
      <w:pPr>
        <w:spacing w:after="0" w:line="240" w:lineRule="auto"/>
        <w:jc w:val="center"/>
        <w:rPr>
          <w:rFonts w:ascii="Arial" w:eastAsia="Times New Roman" w:hAnsi="Arial" w:cs="Arial"/>
          <w:sz w:val="24"/>
          <w:szCs w:val="24"/>
        </w:rPr>
      </w:pPr>
    </w:p>
    <w:p w14:paraId="0984965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3E89253C"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11.2. </w:t>
      </w:r>
      <w:bookmarkStart w:id="70" w:name="_Ref500758264"/>
      <w:r w:rsidRPr="00CD2CA7">
        <w:rPr>
          <w:rFonts w:ascii="Arial" w:eastAsia="Times New Roman" w:hAnsi="Arial" w:cs="Arial"/>
          <w:sz w:val="24"/>
          <w:szCs w:val="24"/>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(penkis)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71" w:name="_Ref504404091"/>
      <w:bookmarkEnd w:id="70"/>
    </w:p>
    <w:bookmarkEnd w:id="71"/>
    <w:p w14:paraId="2E66322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219F0DB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11.3. Įrenginiams bei mechanizmams rangovas įsipareigoja suteikti gamintojų išduotas garantijas, bet ne mažiau kaip dvejiems metams.</w:t>
      </w:r>
    </w:p>
    <w:p w14:paraId="6DDCD4A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4BD701F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1272CE14" w14:textId="77777777" w:rsidR="00CD2CA7" w:rsidRPr="00CD2CA7" w:rsidRDefault="00CD2CA7" w:rsidP="00CD2CA7">
      <w:pPr>
        <w:spacing w:after="0" w:line="240" w:lineRule="auto"/>
        <w:jc w:val="both"/>
        <w:rPr>
          <w:rFonts w:ascii="Arial" w:eastAsia="Times New Roman" w:hAnsi="Arial" w:cs="Arial"/>
          <w:sz w:val="24"/>
          <w:szCs w:val="24"/>
        </w:rPr>
      </w:pPr>
    </w:p>
    <w:p w14:paraId="59587FF9"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lastRenderedPageBreak/>
        <w:t>12. SUTARTIES ESMINIS PAŽEIDIMAS. SUTARTIES NUTRAUKIMAS</w:t>
      </w:r>
    </w:p>
    <w:p w14:paraId="333261D4" w14:textId="77777777" w:rsidR="00CD2CA7" w:rsidRPr="00CD2CA7" w:rsidRDefault="00CD2CA7" w:rsidP="00CD2CA7">
      <w:pPr>
        <w:spacing w:after="0" w:line="240" w:lineRule="auto"/>
        <w:jc w:val="center"/>
        <w:rPr>
          <w:rFonts w:ascii="Arial" w:eastAsia="Times New Roman" w:hAnsi="Arial" w:cs="Arial"/>
          <w:sz w:val="24"/>
          <w:szCs w:val="24"/>
        </w:rPr>
      </w:pPr>
    </w:p>
    <w:p w14:paraId="2EDFCAD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5A75AF96"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6FDDF5A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312580D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06CCF0C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12.3.2 nepateikia sutarties įvykdymo užtikrinimo arba visais pagrįstais atvejais nepratęsia jo galiojimo;</w:t>
      </w:r>
    </w:p>
    <w:p w14:paraId="7F3EDED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29F87776" w14:textId="365EF765"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12.3.4. nesilaiko sutarties 10.1</w:t>
      </w:r>
      <w:r w:rsidR="006A2EE8">
        <w:rPr>
          <w:rFonts w:ascii="Arial" w:eastAsia="Times New Roman" w:hAnsi="Arial" w:cs="Arial"/>
          <w:sz w:val="24"/>
          <w:szCs w:val="24"/>
        </w:rPr>
        <w:t>2</w:t>
      </w:r>
      <w:r w:rsidRPr="00CD2CA7">
        <w:rPr>
          <w:rFonts w:ascii="Arial" w:eastAsia="Times New Roman" w:hAnsi="Arial" w:cs="Arial"/>
          <w:sz w:val="24"/>
          <w:szCs w:val="24"/>
        </w:rPr>
        <w:t xml:space="preserve"> papunkčio reikalavimų;</w:t>
      </w:r>
    </w:p>
    <w:p w14:paraId="3C0BC61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12.4. Nutraukus sutartį pagal 12.3 punktą:</w:t>
      </w:r>
    </w:p>
    <w:p w14:paraId="2ABBC44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12.4.1. rangovas privalo toliau vykdyti pagrįstus užsakovo nurodymus dėl turto išsaugojimo arba dėl darbų saugos; </w:t>
      </w:r>
    </w:p>
    <w:p w14:paraId="0066137E"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67067C9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12.4.3. sutarties įvykdymo užtikrinimas atitenka užsakovui.</w:t>
      </w:r>
    </w:p>
    <w:p w14:paraId="7EE7D446"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C77AF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12.5.1. už bet kurį tinkamai atliktą darbą pagal sutartyje nustatytas kainas;</w:t>
      </w:r>
    </w:p>
    <w:p w14:paraId="65C5212E"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5696DE8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12.5.3. bet kurios kitos išlaidos arba įsipareigojimai, kuriuos rangovas, užsakovui sutikus, pagrįstai prisiėmė tikėdamasis baigti darbus.</w:t>
      </w:r>
    </w:p>
    <w:p w14:paraId="74E4457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Užsakovas neturi teisės nutraukti sutarties dėl to, kad planuoja darbus atlikti pats arba įpareigoti juos atlikti kitą rangovą.</w:t>
      </w:r>
    </w:p>
    <w:p w14:paraId="744B128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12.6. Rangovas turi teisę nutraukti sutartį, jeigu:</w:t>
      </w:r>
    </w:p>
    <w:p w14:paraId="7F125C0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12.6.1. per 91 kalendorinę dieną nuo sutarties 9.6 punkte nurodyto termino pabaigos negauna viso apmokėjimo, prieš tai užsakovą įspėjęs raštu;</w:t>
      </w:r>
    </w:p>
    <w:p w14:paraId="7E62093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12.6.2. užsakovas visiškai nevykdo savo sutartinių įsipareigojimų.</w:t>
      </w:r>
    </w:p>
    <w:p w14:paraId="12080FCC"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lastRenderedPageBreak/>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5A52BAFB"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12.7. Sutarties nutraukimo įsigaliojimo atveju pagal bet kurį sutarties sąlygų punktą rangovas per užsakovo nurodytą terminą privalo:</w:t>
      </w:r>
    </w:p>
    <w:p w14:paraId="32DC200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12.7.1. nutraukti visą tolesnį darbą, išskyrus tokį, kurį būtina atlikti dėl gyvybės ar turto išsaugojimo arba dėl darbų saugos;</w:t>
      </w:r>
    </w:p>
    <w:p w14:paraId="41C57526"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12.7.2. perduoti užsakovui įrangą ir medžiagas, už kuriuos jau sumokėta;</w:t>
      </w:r>
    </w:p>
    <w:p w14:paraId="4F2C0D0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12.7.3. pašalinti visus rangovo įrengimus ir kitus daiktus iš statybvietės ir pats palikti statybvietę.</w:t>
      </w:r>
    </w:p>
    <w:p w14:paraId="67FC46F7"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ab/>
        <w:t xml:space="preserve">12.8. Užsakovas taip pat gali Lietuvos Respublikos viešųjų pirkimų </w:t>
      </w:r>
      <w:r w:rsidRPr="00CD2CA7">
        <w:rPr>
          <w:rFonts w:ascii="Arial" w:eastAsia="Calibri" w:hAnsi="Arial" w:cs="Arial"/>
          <w:sz w:val="24"/>
          <w:szCs w:val="24"/>
        </w:rPr>
        <w:t xml:space="preserve">įstatymo </w:t>
      </w:r>
      <w:r w:rsidRPr="00CD2CA7">
        <w:rPr>
          <w:rFonts w:ascii="Arial" w:eastAsia="Times New Roman" w:hAnsi="Arial" w:cs="Arial"/>
          <w:sz w:val="24"/>
          <w:szCs w:val="24"/>
        </w:rPr>
        <w:t xml:space="preserve">nurodytais atvejais ir tvarka vienašališkai nutraukti Sutartį apie </w:t>
      </w:r>
      <w:r w:rsidRPr="00CD2CA7">
        <w:rPr>
          <w:rFonts w:ascii="Arial" w:eastAsia="Times New Roman" w:hAnsi="Arial" w:cs="Arial"/>
          <w:spacing w:val="-2"/>
          <w:sz w:val="24"/>
          <w:szCs w:val="24"/>
        </w:rPr>
        <w:t>tai Rangovui pranešant raštu</w:t>
      </w:r>
      <w:r w:rsidRPr="00CD2CA7">
        <w:rPr>
          <w:rFonts w:ascii="Arial" w:eastAsia="Times New Roman" w:hAnsi="Arial" w:cs="Arial"/>
          <w:sz w:val="24"/>
          <w:szCs w:val="24"/>
        </w:rPr>
        <w:t>.</w:t>
      </w:r>
    </w:p>
    <w:p w14:paraId="543B5CE1" w14:textId="77777777" w:rsidR="00CD2CA7" w:rsidRPr="00CD2CA7" w:rsidRDefault="00CD2CA7" w:rsidP="00CD2CA7">
      <w:pPr>
        <w:spacing w:after="0" w:line="240" w:lineRule="auto"/>
        <w:jc w:val="center"/>
        <w:rPr>
          <w:rFonts w:ascii="Arial" w:eastAsia="Times New Roman" w:hAnsi="Arial" w:cs="Arial"/>
          <w:sz w:val="24"/>
          <w:szCs w:val="24"/>
        </w:rPr>
      </w:pPr>
    </w:p>
    <w:p w14:paraId="0466F3D7" w14:textId="77777777" w:rsidR="00CD2CA7" w:rsidRPr="00CD2CA7" w:rsidRDefault="00CD2CA7" w:rsidP="00CD2CA7">
      <w:pPr>
        <w:spacing w:after="0" w:line="240" w:lineRule="auto"/>
        <w:rPr>
          <w:rFonts w:ascii="Arial" w:eastAsia="Times New Roman" w:hAnsi="Arial" w:cs="Arial"/>
          <w:sz w:val="24"/>
          <w:szCs w:val="24"/>
        </w:rPr>
      </w:pPr>
    </w:p>
    <w:p w14:paraId="7CA5393F"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 xml:space="preserve">13. SUBRANGOVAI. </w:t>
      </w:r>
    </w:p>
    <w:p w14:paraId="6992244A" w14:textId="77777777" w:rsidR="00CD2CA7" w:rsidRPr="00CD2CA7" w:rsidRDefault="00CD2CA7" w:rsidP="00CD2CA7">
      <w:pPr>
        <w:spacing w:after="0" w:line="240" w:lineRule="auto"/>
        <w:jc w:val="both"/>
        <w:rPr>
          <w:rFonts w:ascii="Arial" w:eastAsia="Times New Roman" w:hAnsi="Arial" w:cs="Arial"/>
          <w:sz w:val="24"/>
          <w:szCs w:val="24"/>
        </w:rPr>
      </w:pPr>
    </w:p>
    <w:p w14:paraId="2687153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13.1. Rangovas atsako už visus pagal sutartį prisiimtus įsipareigojimus, nepriklausomai ar jiems vykdyti bus pasitelkiami tretieji asmenys.</w:t>
      </w:r>
    </w:p>
    <w:p w14:paraId="2745626E"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13.2. Rangovas įsipareigoja užtikrinti, kad sutartį vykdys pirkime pasiūlyti ir (ar) kvalifikacinius reikalavimus atitinkantys subtiekėjai ir (ar) specialistai. Rangovas yra atsakingas už subrangovų vykdomą sutarties dalį, lyg vykdytų pats ir privalo užtikrinti, kad subrangovai laikytųsi sutarties nuostatų.</w:t>
      </w:r>
    </w:p>
    <w:p w14:paraId="2BDDD713" w14:textId="77777777" w:rsidR="00CD2CA7" w:rsidRPr="00CD2CA7" w:rsidRDefault="00CD2CA7" w:rsidP="00CD2CA7">
      <w:pPr>
        <w:spacing w:after="0" w:line="240" w:lineRule="auto"/>
        <w:ind w:firstLine="1298"/>
        <w:jc w:val="both"/>
        <w:rPr>
          <w:rFonts w:ascii="Arial" w:eastAsia="Times New Roman" w:hAnsi="Arial" w:cs="Arial"/>
          <w:b/>
          <w:bCs/>
          <w:sz w:val="24"/>
          <w:szCs w:val="24"/>
        </w:rPr>
      </w:pPr>
      <w:r w:rsidRPr="00CD2CA7">
        <w:rPr>
          <w:rFonts w:ascii="Arial" w:eastAsia="Times New Roman" w:hAnsi="Arial" w:cs="Arial"/>
          <w:b/>
          <w:bCs/>
          <w:sz w:val="24"/>
          <w:szCs w:val="24"/>
        </w:rPr>
        <w:t>Jei Rangovas pasitelks subrangovus, sutartis bus pasirašoma su tokiu 13.3 punktu:</w:t>
      </w:r>
    </w:p>
    <w:p w14:paraId="7890C7D2"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13.3. Rangovas patvirtina, kad sutarčiai vykdyti pasitelks šiuos subrangovus:</w:t>
      </w:r>
    </w:p>
    <w:p w14:paraId="654EADE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13.3.1.(Subrangovo pavadinimas, juridinio asmens kodas, kontaktiniai duomenys ir jo atstovas. Nurodoma, kurią sutarties dalį vykdys atitinkamas subrangovas).</w:t>
      </w:r>
    </w:p>
    <w:p w14:paraId="1672AFC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13.3.2 (Subrangovo pavadinimas, juridinio asmens kodas, kontaktiniai duomenys ir jo atstovas. Nurodoma, kurią sutarties dalį vykdys atitinkamas subrangovas).</w:t>
      </w:r>
    </w:p>
    <w:p w14:paraId="48CDD02A" w14:textId="11DE2B64" w:rsidR="00CD2CA7" w:rsidRPr="00CD2CA7" w:rsidRDefault="00CD2CA7" w:rsidP="00CD2CA7">
      <w:pPr>
        <w:spacing w:after="0" w:line="240" w:lineRule="auto"/>
        <w:ind w:firstLine="1298"/>
        <w:jc w:val="both"/>
        <w:rPr>
          <w:rFonts w:ascii="Arial" w:eastAsia="Times New Roman" w:hAnsi="Arial" w:cs="Arial"/>
          <w:i/>
          <w:iCs/>
          <w:sz w:val="24"/>
          <w:szCs w:val="24"/>
        </w:rPr>
      </w:pPr>
      <w:r w:rsidRPr="00CD2CA7">
        <w:rPr>
          <w:rFonts w:ascii="Arial" w:eastAsia="Times New Roman" w:hAnsi="Arial" w:cs="Arial"/>
          <w:i/>
          <w:iCs/>
          <w:sz w:val="24"/>
          <w:szCs w:val="24"/>
        </w:rPr>
        <w:t>Arba</w:t>
      </w:r>
    </w:p>
    <w:p w14:paraId="1AB7AC8F" w14:textId="13335CD2" w:rsidR="00CD2CA7" w:rsidRPr="00CD2CA7" w:rsidRDefault="00CD2CA7" w:rsidP="00CD2CA7">
      <w:pPr>
        <w:spacing w:after="0" w:line="240" w:lineRule="auto"/>
        <w:ind w:firstLine="1298"/>
        <w:jc w:val="both"/>
        <w:rPr>
          <w:rFonts w:ascii="Arial" w:eastAsia="Times New Roman" w:hAnsi="Arial" w:cs="Arial"/>
          <w:b/>
          <w:bCs/>
          <w:sz w:val="24"/>
          <w:szCs w:val="24"/>
        </w:rPr>
      </w:pPr>
      <w:r w:rsidRPr="00CD2CA7">
        <w:rPr>
          <w:rFonts w:ascii="Arial" w:eastAsia="Times New Roman" w:hAnsi="Arial" w:cs="Arial"/>
          <w:b/>
          <w:bCs/>
          <w:sz w:val="24"/>
          <w:szCs w:val="24"/>
        </w:rPr>
        <w:t>Jei Rangovas subrangovų nepasitelks sutartis bus pasirašoma su tokiu 13.3 punktu:</w:t>
      </w:r>
    </w:p>
    <w:p w14:paraId="1363A08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13.3. Rangovas patvirtina, kad sutarčiai vykdyti subrangovų nepasitelks.</w:t>
      </w:r>
    </w:p>
    <w:p w14:paraId="70110AF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58DE95F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13.5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nežemesnė nei buvo reikalaujama pirkimo dokumentuose.</w:t>
      </w:r>
    </w:p>
    <w:p w14:paraId="6E2C4F31" w14:textId="37B09C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13.6</w:t>
      </w:r>
      <w:r w:rsidR="006A2EE8">
        <w:rPr>
          <w:rFonts w:ascii="Arial" w:eastAsia="Times New Roman" w:hAnsi="Arial" w:cs="Arial"/>
          <w:sz w:val="24"/>
          <w:szCs w:val="24"/>
        </w:rPr>
        <w:t>.</w:t>
      </w:r>
      <w:r w:rsidRPr="00CD2CA7">
        <w:rPr>
          <w:rFonts w:ascii="Arial" w:eastAsia="Times New Roman" w:hAnsi="Arial" w:cs="Arial"/>
          <w:sz w:val="24"/>
          <w:szCs w:val="24"/>
        </w:rPr>
        <w:t xml:space="preserve"> Tais atvejais, kai kvalifikacijai pagrįsti rangovas nesiremia subrangovų pajėgumais, užsakovas netikrina šių subrangovų pašalinimo pagrindų.</w:t>
      </w:r>
    </w:p>
    <w:p w14:paraId="34E6ED8F" w14:textId="46D97CCD"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13.</w:t>
      </w:r>
      <w:r w:rsidR="006A2EE8">
        <w:rPr>
          <w:rFonts w:ascii="Arial" w:eastAsia="Times New Roman" w:hAnsi="Arial" w:cs="Arial"/>
          <w:sz w:val="24"/>
          <w:szCs w:val="24"/>
        </w:rPr>
        <w:t>7.</w:t>
      </w:r>
      <w:r w:rsidRPr="00CD2CA7">
        <w:rPr>
          <w:rFonts w:ascii="Arial" w:eastAsia="Times New Roman" w:hAnsi="Arial" w:cs="Arial"/>
          <w:sz w:val="24"/>
          <w:szCs w:val="24"/>
        </w:rPr>
        <w:t xml:space="preserve"> Užsakovui nustačius viešuosius pirkimus reglamentuojančiuose teisės aktuose numatytus rangovo pasitelkto ar planuojamo pasitelkti subrangovo pašalinimo pagrindus, užsakovas reikalauja rangovo per protingą terminą tokį rangovą pakeisti kitu.</w:t>
      </w:r>
    </w:p>
    <w:p w14:paraId="1A344A03" w14:textId="2095989F"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lastRenderedPageBreak/>
        <w:t>13.</w:t>
      </w:r>
      <w:r w:rsidR="006A2EE8">
        <w:rPr>
          <w:rFonts w:ascii="Arial" w:eastAsia="Times New Roman" w:hAnsi="Arial" w:cs="Arial"/>
          <w:sz w:val="24"/>
          <w:szCs w:val="24"/>
        </w:rPr>
        <w:t>8</w:t>
      </w:r>
      <w:r w:rsidRPr="00CD2CA7">
        <w:rPr>
          <w:rFonts w:ascii="Arial" w:eastAsia="Times New Roman" w:hAnsi="Arial" w:cs="Arial"/>
          <w:sz w:val="24"/>
          <w:szCs w:val="24"/>
        </w:rPr>
        <w:t>.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63081E5E" w14:textId="77777777" w:rsidR="00CD2CA7" w:rsidRPr="00CD2CA7" w:rsidRDefault="00CD2CA7" w:rsidP="00CD2CA7">
      <w:pPr>
        <w:spacing w:after="0" w:line="240" w:lineRule="auto"/>
        <w:ind w:firstLine="1298"/>
        <w:rPr>
          <w:rFonts w:ascii="Arial" w:eastAsia="Times New Roman" w:hAnsi="Arial" w:cs="Arial"/>
          <w:sz w:val="24"/>
          <w:szCs w:val="24"/>
        </w:rPr>
      </w:pPr>
    </w:p>
    <w:p w14:paraId="4981EEB7"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14. NENUGALIMA JĖGA</w:t>
      </w:r>
    </w:p>
    <w:p w14:paraId="18AFB1E8" w14:textId="77777777" w:rsidR="00CD2CA7" w:rsidRPr="00CD2CA7" w:rsidRDefault="00CD2CA7" w:rsidP="00CD2CA7">
      <w:pPr>
        <w:spacing w:after="0" w:line="240" w:lineRule="auto"/>
        <w:jc w:val="center"/>
        <w:rPr>
          <w:rFonts w:ascii="Arial" w:eastAsia="Times New Roman" w:hAnsi="Arial" w:cs="Arial"/>
          <w:sz w:val="24"/>
          <w:szCs w:val="24"/>
        </w:rPr>
      </w:pPr>
    </w:p>
    <w:p w14:paraId="2748D970"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14.1. Šalis gali būti visiškai ar iš dalies atleidžiama nuo atsakomybės už sutarties nevykdymą dėl nenugalimos jėgos (</w:t>
      </w:r>
      <w:r w:rsidRPr="00CD2CA7">
        <w:rPr>
          <w:rFonts w:ascii="Arial" w:eastAsia="Times New Roman" w:hAnsi="Arial" w:cs="Arial"/>
          <w:i/>
          <w:sz w:val="24"/>
          <w:szCs w:val="24"/>
        </w:rPr>
        <w:t>force majeure</w:t>
      </w:r>
      <w:r w:rsidRPr="00CD2CA7">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0CA7475"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CD2CA7">
        <w:rPr>
          <w:rFonts w:ascii="Arial" w:eastAsia="Times New Roman" w:hAnsi="Arial" w:cs="Arial"/>
          <w:i/>
          <w:iCs/>
          <w:sz w:val="24"/>
          <w:szCs w:val="24"/>
        </w:rPr>
        <w:t>force majeure</w:t>
      </w:r>
      <w:r w:rsidRPr="00CD2CA7">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D2CA7">
        <w:rPr>
          <w:rFonts w:ascii="Arial" w:eastAsia="Times New Roman" w:hAnsi="Arial" w:cs="Arial"/>
          <w:i/>
          <w:iCs/>
          <w:sz w:val="24"/>
          <w:szCs w:val="24"/>
        </w:rPr>
        <w:t>force majeure</w:t>
      </w:r>
      <w:r w:rsidRPr="00CD2CA7">
        <w:rPr>
          <w:rFonts w:ascii="Arial" w:eastAsia="Times New Roman" w:hAnsi="Arial" w:cs="Arial"/>
          <w:sz w:val="24"/>
          <w:szCs w:val="24"/>
        </w:rPr>
        <w:t>) aplinkybes liudijančių pažymų išdavimo tvarkos patvirtinimo“.</w:t>
      </w:r>
    </w:p>
    <w:p w14:paraId="61E26D04"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67D1B5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14.4. Sutartis baigiasi kitos Šalies reikalavimu, kai ją įvykdyti kitai Šaliai neįmanoma dėl nenugalimos jėgos (force majeure).</w:t>
      </w:r>
    </w:p>
    <w:p w14:paraId="488F30EC" w14:textId="77777777" w:rsidR="00CD2CA7" w:rsidRPr="00CD2CA7" w:rsidRDefault="00CD2CA7" w:rsidP="00CD2CA7">
      <w:pPr>
        <w:spacing w:after="0" w:line="240" w:lineRule="auto"/>
        <w:jc w:val="both"/>
        <w:rPr>
          <w:rFonts w:ascii="Arial" w:eastAsia="Times New Roman" w:hAnsi="Arial" w:cs="Arial"/>
          <w:sz w:val="24"/>
          <w:szCs w:val="24"/>
        </w:rPr>
      </w:pPr>
    </w:p>
    <w:p w14:paraId="3854B6C9"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15. GINČAI</w:t>
      </w:r>
    </w:p>
    <w:p w14:paraId="24F509D3" w14:textId="77777777" w:rsidR="00CD2CA7" w:rsidRPr="00CD2CA7" w:rsidRDefault="00CD2CA7" w:rsidP="00CD2CA7">
      <w:pPr>
        <w:spacing w:after="0" w:line="240" w:lineRule="auto"/>
        <w:jc w:val="both"/>
        <w:rPr>
          <w:rFonts w:ascii="Arial" w:eastAsia="Times New Roman" w:hAnsi="Arial" w:cs="Arial"/>
          <w:sz w:val="24"/>
          <w:szCs w:val="24"/>
        </w:rPr>
      </w:pPr>
    </w:p>
    <w:p w14:paraId="67869E18" w14:textId="77777777" w:rsidR="00CD2CA7" w:rsidRPr="00CD2CA7" w:rsidRDefault="00CD2CA7" w:rsidP="00CD2CA7">
      <w:pPr>
        <w:spacing w:after="0" w:line="240" w:lineRule="auto"/>
        <w:ind w:firstLine="1296"/>
        <w:jc w:val="both"/>
        <w:rPr>
          <w:rFonts w:ascii="Arial" w:eastAsia="Times New Roman" w:hAnsi="Arial" w:cs="Arial"/>
          <w:sz w:val="24"/>
          <w:szCs w:val="24"/>
        </w:rPr>
      </w:pPr>
      <w:r w:rsidRPr="00CD2CA7">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26BF2A2" w14:textId="77777777" w:rsidR="00CD2CA7" w:rsidRPr="00CD2CA7" w:rsidRDefault="00CD2CA7" w:rsidP="00CD2CA7">
      <w:pPr>
        <w:spacing w:after="0" w:line="240" w:lineRule="auto"/>
        <w:jc w:val="center"/>
        <w:rPr>
          <w:rFonts w:ascii="Arial" w:eastAsia="Times New Roman" w:hAnsi="Arial" w:cs="Arial"/>
          <w:sz w:val="24"/>
          <w:szCs w:val="24"/>
        </w:rPr>
      </w:pPr>
    </w:p>
    <w:p w14:paraId="72480A9D"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b/>
          <w:sz w:val="24"/>
          <w:szCs w:val="24"/>
        </w:rPr>
        <w:t>16. BAIGIAMOSIOS NUOSTATOS</w:t>
      </w:r>
    </w:p>
    <w:p w14:paraId="50CC1A1A" w14:textId="77777777" w:rsidR="00CD2CA7" w:rsidRPr="00CD2CA7" w:rsidRDefault="00CD2CA7" w:rsidP="00CD2CA7">
      <w:pPr>
        <w:spacing w:after="0" w:line="240" w:lineRule="auto"/>
        <w:ind w:firstLine="1298"/>
        <w:jc w:val="both"/>
        <w:rPr>
          <w:rFonts w:ascii="Arial" w:eastAsia="Times New Roman" w:hAnsi="Arial" w:cs="Arial"/>
          <w:sz w:val="24"/>
          <w:szCs w:val="24"/>
        </w:rPr>
      </w:pPr>
    </w:p>
    <w:p w14:paraId="4112350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16.1. Visi su sutartimi susiję pranešimai, prašymai, kiti dokumentai ar susirašinėjimas turi būti siunčiami faksu, paštu arba elektroniniu paštu, jų originalai visais </w:t>
      </w:r>
      <w:r w:rsidRPr="00CD2CA7">
        <w:rPr>
          <w:rFonts w:ascii="Arial" w:eastAsia="Times New Roman" w:hAnsi="Arial" w:cs="Arial"/>
          <w:sz w:val="24"/>
          <w:szCs w:val="24"/>
        </w:rPr>
        <w:lastRenderedPageBreak/>
        <w:t>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728948B9"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16.2. Sutartis sudaryta dviem egzemplioriais, turinčiais vienodą juridinę galią – po vieną kiekvienai šaliai. Visais su sutarties įgyvendinimu susijusiais klausimais šalys privalo susirašinėti ir bendrauti lietuvių kalba.</w:t>
      </w:r>
    </w:p>
    <w:p w14:paraId="17B7D2B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16.3. </w:t>
      </w:r>
      <w:r w:rsidRPr="00CD2CA7">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CD2CA7">
        <w:rPr>
          <w:rFonts w:ascii="Arial" w:eastAsia="Times New Roman" w:hAnsi="Arial" w:cs="Arial"/>
          <w:sz w:val="24"/>
          <w:szCs w:val="24"/>
        </w:rPr>
        <w:t>Sudaryta sutartis (susitarimas) gali būti pasirašoma kvalifikuotu elektroniniu parašu, kuris turi vienodą teisinę galią kiekvienai šaliai.</w:t>
      </w:r>
    </w:p>
    <w:p w14:paraId="021BE43E" w14:textId="77777777" w:rsidR="00CD2CA7" w:rsidRPr="00CD2CA7" w:rsidRDefault="00CD2CA7" w:rsidP="00CD2CA7">
      <w:pPr>
        <w:spacing w:after="0" w:line="240" w:lineRule="auto"/>
        <w:ind w:firstLine="1298"/>
        <w:jc w:val="both"/>
        <w:rPr>
          <w:rFonts w:ascii="Arial" w:eastAsia="Times New Roman" w:hAnsi="Arial" w:cs="Arial"/>
          <w:spacing w:val="-3"/>
          <w:sz w:val="24"/>
          <w:szCs w:val="24"/>
        </w:rPr>
      </w:pPr>
      <w:r w:rsidRPr="00CD2CA7">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030FDA9F" w14:textId="77777777" w:rsidR="00CD2CA7" w:rsidRPr="00CD2CA7" w:rsidRDefault="00CD2CA7" w:rsidP="00CD2CA7">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1242ACCE" w14:textId="77777777" w:rsidR="00CD2CA7" w:rsidRPr="00CD2CA7" w:rsidRDefault="00CD2CA7" w:rsidP="00CD2CA7">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CD2CA7">
        <w:rPr>
          <w:rFonts w:ascii="Arial" w:eastAsia="Times New Roman" w:hAnsi="Arial" w:cs="Arial"/>
          <w:b/>
          <w:sz w:val="24"/>
          <w:szCs w:val="24"/>
        </w:rPr>
        <w:t>17. SUTARTIES PRIEDAI</w:t>
      </w:r>
    </w:p>
    <w:p w14:paraId="22EC174D" w14:textId="77777777" w:rsidR="00CD2CA7" w:rsidRPr="00CD2CA7" w:rsidRDefault="00CD2CA7" w:rsidP="00CD2CA7">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5646A73A" w14:textId="245FF20D" w:rsidR="00CD2CA7" w:rsidRPr="00CD2CA7" w:rsidRDefault="00CD2CA7" w:rsidP="00CD2CA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CD2CA7">
        <w:rPr>
          <w:rFonts w:ascii="Arial" w:eastAsia="Times New Roman" w:hAnsi="Arial" w:cs="Arial"/>
          <w:sz w:val="24"/>
          <w:szCs w:val="24"/>
        </w:rPr>
        <w:t xml:space="preserve">17.1. 1 priedas – </w:t>
      </w:r>
      <w:r w:rsidR="001844B6">
        <w:rPr>
          <w:rFonts w:ascii="Arial" w:eastAsia="Times New Roman" w:hAnsi="Arial" w:cs="Arial"/>
          <w:sz w:val="24"/>
          <w:szCs w:val="24"/>
        </w:rPr>
        <w:t xml:space="preserve">techninė specifikacija </w:t>
      </w:r>
      <w:r w:rsidRPr="00CD2CA7">
        <w:rPr>
          <w:rFonts w:ascii="Arial" w:eastAsia="Times New Roman" w:hAnsi="Arial" w:cs="Arial"/>
          <w:sz w:val="24"/>
          <w:szCs w:val="24"/>
        </w:rPr>
        <w:t>techninio projekto žiniaraštis.</w:t>
      </w:r>
    </w:p>
    <w:p w14:paraId="6F8A43EB" w14:textId="3EDC5E93" w:rsidR="00CD2CA7" w:rsidRPr="00CD2CA7" w:rsidRDefault="00CD2CA7" w:rsidP="00CD2CA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CD2CA7">
        <w:rPr>
          <w:rFonts w:ascii="Arial" w:eastAsia="Times New Roman" w:hAnsi="Arial" w:cs="Arial"/>
          <w:sz w:val="24"/>
          <w:szCs w:val="24"/>
        </w:rPr>
        <w:t>17.2. 2 priedas – veiklos rūšių sąraš</w:t>
      </w:r>
      <w:r w:rsidR="00B5279E">
        <w:rPr>
          <w:rFonts w:ascii="Arial" w:eastAsia="Times New Roman" w:hAnsi="Arial" w:cs="Arial"/>
          <w:sz w:val="24"/>
          <w:szCs w:val="24"/>
        </w:rPr>
        <w:t>o forma</w:t>
      </w:r>
      <w:r w:rsidRPr="00CD2CA7">
        <w:rPr>
          <w:rFonts w:ascii="Arial" w:eastAsia="Times New Roman" w:hAnsi="Arial" w:cs="Arial"/>
          <w:sz w:val="24"/>
          <w:szCs w:val="24"/>
        </w:rPr>
        <w:t>.</w:t>
      </w:r>
    </w:p>
    <w:p w14:paraId="265C8522" w14:textId="2724FCAE" w:rsidR="00CD2CA7" w:rsidRPr="00CD2CA7" w:rsidRDefault="00CD2CA7" w:rsidP="00CD2CA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CD2CA7">
        <w:rPr>
          <w:rFonts w:ascii="Arial" w:eastAsia="Times New Roman" w:hAnsi="Arial" w:cs="Arial"/>
          <w:sz w:val="24"/>
          <w:szCs w:val="24"/>
        </w:rPr>
        <w:t>17.3. 3 priedas – atliktų darbų akt</w:t>
      </w:r>
      <w:r w:rsidR="00B5279E">
        <w:rPr>
          <w:rFonts w:ascii="Arial" w:eastAsia="Times New Roman" w:hAnsi="Arial" w:cs="Arial"/>
          <w:sz w:val="24"/>
          <w:szCs w:val="24"/>
        </w:rPr>
        <w:t>o  forma</w:t>
      </w:r>
      <w:r w:rsidRPr="00CD2CA7">
        <w:rPr>
          <w:rFonts w:ascii="Arial" w:eastAsia="Times New Roman" w:hAnsi="Arial" w:cs="Arial"/>
          <w:sz w:val="24"/>
          <w:szCs w:val="24"/>
        </w:rPr>
        <w:t>.</w:t>
      </w:r>
    </w:p>
    <w:p w14:paraId="466C3F72" w14:textId="50FE596E" w:rsidR="00CD2CA7" w:rsidRPr="00CD2CA7" w:rsidRDefault="00CD2CA7" w:rsidP="00CD2CA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CD2CA7">
        <w:rPr>
          <w:rFonts w:ascii="Arial" w:eastAsia="Times New Roman" w:hAnsi="Arial" w:cs="Arial"/>
          <w:sz w:val="24"/>
          <w:szCs w:val="24"/>
        </w:rPr>
        <w:t>17.4. 4 priedas – statybvietės perdavimo ir priėmimo akt</w:t>
      </w:r>
      <w:r w:rsidR="00B5279E">
        <w:rPr>
          <w:rFonts w:ascii="Arial" w:eastAsia="Times New Roman" w:hAnsi="Arial" w:cs="Arial"/>
          <w:sz w:val="24"/>
          <w:szCs w:val="24"/>
        </w:rPr>
        <w:t>o forma</w:t>
      </w:r>
      <w:r w:rsidRPr="00CD2CA7">
        <w:rPr>
          <w:rFonts w:ascii="Arial" w:eastAsia="Times New Roman" w:hAnsi="Arial" w:cs="Arial"/>
          <w:sz w:val="24"/>
          <w:szCs w:val="24"/>
        </w:rPr>
        <w:t>.</w:t>
      </w:r>
    </w:p>
    <w:p w14:paraId="41CAC6F0" w14:textId="48B9AFF8" w:rsidR="00CD2CA7" w:rsidRPr="00CD2CA7" w:rsidRDefault="00CD2CA7" w:rsidP="00CD2CA7">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CD2CA7">
        <w:rPr>
          <w:rFonts w:ascii="Arial" w:eastAsia="Times New Roman" w:hAnsi="Arial" w:cs="Arial"/>
          <w:sz w:val="24"/>
          <w:szCs w:val="24"/>
        </w:rPr>
        <w:t>17.5. 5 priedas – darbų perdavimo ir priėmimo akt</w:t>
      </w:r>
      <w:r w:rsidR="00B5279E">
        <w:rPr>
          <w:rFonts w:ascii="Arial" w:eastAsia="Times New Roman" w:hAnsi="Arial" w:cs="Arial"/>
          <w:sz w:val="24"/>
          <w:szCs w:val="24"/>
        </w:rPr>
        <w:t>o forma</w:t>
      </w:r>
      <w:r w:rsidRPr="00CD2CA7">
        <w:rPr>
          <w:rFonts w:ascii="Arial" w:eastAsia="Times New Roman" w:hAnsi="Arial" w:cs="Arial"/>
          <w:sz w:val="24"/>
          <w:szCs w:val="24"/>
        </w:rPr>
        <w:t>.</w:t>
      </w:r>
    </w:p>
    <w:p w14:paraId="1B3ECCD1" w14:textId="7B807D61" w:rsidR="00CD2CA7" w:rsidRPr="00CD2CA7" w:rsidRDefault="00CD2CA7" w:rsidP="00CD2CA7">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CD2CA7">
        <w:rPr>
          <w:rFonts w:ascii="Arial" w:eastAsia="Times New Roman" w:hAnsi="Arial" w:cs="Arial"/>
          <w:sz w:val="24"/>
          <w:szCs w:val="24"/>
        </w:rPr>
        <w:t>17.7. 6 priedas – rangovo pasiūlym</w:t>
      </w:r>
      <w:r w:rsidR="009B17C5">
        <w:rPr>
          <w:rFonts w:ascii="Arial" w:eastAsia="Times New Roman" w:hAnsi="Arial" w:cs="Arial"/>
          <w:sz w:val="24"/>
          <w:szCs w:val="24"/>
        </w:rPr>
        <w:t>as</w:t>
      </w:r>
      <w:r w:rsidRPr="00CD2CA7">
        <w:rPr>
          <w:rFonts w:ascii="Arial" w:eastAsia="Times New Roman" w:hAnsi="Arial" w:cs="Arial"/>
          <w:sz w:val="24"/>
          <w:szCs w:val="24"/>
        </w:rPr>
        <w:t>.</w:t>
      </w:r>
    </w:p>
    <w:p w14:paraId="5344296B" w14:textId="77777777" w:rsidR="00CD2CA7" w:rsidRPr="00CD2CA7" w:rsidRDefault="00CD2CA7" w:rsidP="00CD2CA7">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CD2CA7">
        <w:rPr>
          <w:rFonts w:ascii="Arial" w:eastAsia="Times New Roman" w:hAnsi="Arial" w:cs="Arial"/>
          <w:sz w:val="24"/>
          <w:szCs w:val="24"/>
        </w:rPr>
        <w:t>17.8. Sutarties priedai yra neatsiejamos sutarties dalys.</w:t>
      </w:r>
    </w:p>
    <w:p w14:paraId="78F5D040" w14:textId="77777777" w:rsidR="00CD2CA7" w:rsidRPr="00CD2CA7" w:rsidRDefault="00CD2CA7" w:rsidP="00CD2CA7">
      <w:pPr>
        <w:spacing w:after="0" w:line="240" w:lineRule="auto"/>
        <w:jc w:val="both"/>
        <w:rPr>
          <w:rFonts w:ascii="Arial" w:eastAsia="Times New Roman" w:hAnsi="Arial" w:cs="Arial"/>
          <w:sz w:val="24"/>
          <w:szCs w:val="24"/>
        </w:rPr>
      </w:pPr>
    </w:p>
    <w:p w14:paraId="0943140D"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18. ŠALIŲ REKVIZITAI IR PARAŠAI</w:t>
      </w:r>
    </w:p>
    <w:p w14:paraId="6D64E04E" w14:textId="77777777" w:rsidR="00CD2CA7" w:rsidRPr="00CD2CA7" w:rsidRDefault="00CD2CA7" w:rsidP="00CD2CA7">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CD2CA7" w:rsidRPr="00CD2CA7" w14:paraId="60FEE26E" w14:textId="77777777" w:rsidTr="003C3AFB">
        <w:trPr>
          <w:trHeight w:val="70"/>
        </w:trPr>
        <w:tc>
          <w:tcPr>
            <w:tcW w:w="4719" w:type="dxa"/>
          </w:tcPr>
          <w:p w14:paraId="51FE0945" w14:textId="77777777" w:rsidR="00CD2CA7" w:rsidRPr="00CD2CA7" w:rsidRDefault="00CD2CA7" w:rsidP="00CD2CA7">
            <w:pPr>
              <w:spacing w:after="0" w:line="240" w:lineRule="auto"/>
              <w:rPr>
                <w:rFonts w:ascii="Arial" w:eastAsia="Times New Roman" w:hAnsi="Arial" w:cs="Arial"/>
                <w:b/>
                <w:sz w:val="24"/>
                <w:szCs w:val="24"/>
              </w:rPr>
            </w:pPr>
          </w:p>
          <w:p w14:paraId="19B67C80" w14:textId="77777777" w:rsidR="00CD2CA7" w:rsidRPr="00CD2CA7" w:rsidRDefault="00CD2CA7" w:rsidP="00CD2CA7">
            <w:pPr>
              <w:spacing w:after="0" w:line="240" w:lineRule="auto"/>
              <w:rPr>
                <w:rFonts w:ascii="Arial" w:eastAsia="Times New Roman" w:hAnsi="Arial" w:cs="Arial"/>
                <w:b/>
                <w:sz w:val="24"/>
                <w:szCs w:val="24"/>
              </w:rPr>
            </w:pPr>
            <w:r w:rsidRPr="00CD2CA7">
              <w:rPr>
                <w:rFonts w:ascii="Arial" w:eastAsia="Times New Roman" w:hAnsi="Arial" w:cs="Arial"/>
                <w:b/>
                <w:sz w:val="24"/>
                <w:szCs w:val="24"/>
              </w:rPr>
              <w:t>Užsakovas</w:t>
            </w:r>
          </w:p>
          <w:p w14:paraId="08D30B93" w14:textId="77777777" w:rsidR="00CD2CA7" w:rsidRPr="00CD2CA7" w:rsidRDefault="00CD2CA7" w:rsidP="00CD2CA7">
            <w:pPr>
              <w:spacing w:after="0" w:line="240" w:lineRule="auto"/>
              <w:rPr>
                <w:rFonts w:ascii="Arial" w:eastAsia="Times New Roman" w:hAnsi="Arial" w:cs="Arial"/>
                <w:iCs/>
                <w:sz w:val="24"/>
                <w:szCs w:val="24"/>
              </w:rPr>
            </w:pPr>
          </w:p>
          <w:p w14:paraId="236FCE69" w14:textId="77777777" w:rsidR="00CD2CA7" w:rsidRPr="00CD2CA7" w:rsidRDefault="00CD2CA7" w:rsidP="00CD2CA7">
            <w:pPr>
              <w:spacing w:after="0" w:line="240" w:lineRule="auto"/>
              <w:rPr>
                <w:rFonts w:ascii="Arial" w:eastAsia="Times New Roman" w:hAnsi="Arial" w:cs="Arial"/>
                <w:iCs/>
                <w:sz w:val="24"/>
                <w:szCs w:val="24"/>
              </w:rPr>
            </w:pPr>
            <w:r w:rsidRPr="00CD2CA7">
              <w:rPr>
                <w:rFonts w:ascii="Arial" w:eastAsia="Times New Roman" w:hAnsi="Arial" w:cs="Arial"/>
                <w:iCs/>
                <w:sz w:val="24"/>
                <w:szCs w:val="24"/>
              </w:rPr>
              <w:t>Alytaus miesto savivaldybės administracija</w:t>
            </w:r>
          </w:p>
          <w:p w14:paraId="134E5AFA" w14:textId="77777777" w:rsidR="00CD2CA7" w:rsidRPr="00CD2CA7" w:rsidRDefault="00CD2CA7" w:rsidP="00CD2CA7">
            <w:pPr>
              <w:spacing w:after="0" w:line="240" w:lineRule="auto"/>
              <w:rPr>
                <w:rFonts w:ascii="Arial" w:eastAsia="Times New Roman" w:hAnsi="Arial" w:cs="Arial"/>
                <w:iCs/>
                <w:sz w:val="24"/>
                <w:szCs w:val="24"/>
              </w:rPr>
            </w:pPr>
            <w:r w:rsidRPr="00CD2CA7">
              <w:rPr>
                <w:rFonts w:ascii="Arial" w:eastAsia="Times New Roman" w:hAnsi="Arial" w:cs="Arial"/>
                <w:iCs/>
                <w:sz w:val="24"/>
                <w:szCs w:val="24"/>
              </w:rPr>
              <w:t>Įstaigos kodas 188706935</w:t>
            </w:r>
          </w:p>
          <w:p w14:paraId="4004F193" w14:textId="77777777" w:rsidR="00CD2CA7" w:rsidRPr="00CD2CA7" w:rsidRDefault="00CD2CA7" w:rsidP="00CD2CA7">
            <w:pPr>
              <w:spacing w:after="0" w:line="240" w:lineRule="auto"/>
              <w:rPr>
                <w:rFonts w:ascii="Arial" w:eastAsia="Times New Roman" w:hAnsi="Arial" w:cs="Arial"/>
                <w:iCs/>
                <w:sz w:val="24"/>
                <w:szCs w:val="24"/>
              </w:rPr>
            </w:pPr>
            <w:r w:rsidRPr="00CD2CA7">
              <w:rPr>
                <w:rFonts w:ascii="Arial" w:eastAsia="Times New Roman" w:hAnsi="Arial" w:cs="Arial"/>
                <w:iCs/>
                <w:sz w:val="24"/>
                <w:szCs w:val="24"/>
              </w:rPr>
              <w:t>Rotušės a. 4, LT-62504 Alytus</w:t>
            </w:r>
          </w:p>
          <w:p w14:paraId="5F1B197E" w14:textId="0ECA6D1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iCs/>
                <w:sz w:val="24"/>
                <w:szCs w:val="24"/>
              </w:rPr>
              <w:t>Tel. (</w:t>
            </w:r>
            <w:r w:rsidR="00AE6FD8">
              <w:rPr>
                <w:rFonts w:ascii="Arial" w:eastAsia="Times New Roman" w:hAnsi="Arial" w:cs="Arial"/>
                <w:iCs/>
                <w:sz w:val="24"/>
                <w:szCs w:val="24"/>
              </w:rPr>
              <w:t>0</w:t>
            </w:r>
            <w:r w:rsidRPr="00CD2CA7">
              <w:rPr>
                <w:rFonts w:ascii="Arial" w:eastAsia="Times New Roman" w:hAnsi="Arial" w:cs="Arial"/>
                <w:iCs/>
                <w:sz w:val="24"/>
                <w:szCs w:val="24"/>
              </w:rPr>
              <w:t xml:space="preserve"> 315) 55</w:t>
            </w:r>
            <w:r w:rsidR="001F1C99">
              <w:rPr>
                <w:rFonts w:ascii="Arial" w:eastAsia="Times New Roman" w:hAnsi="Arial" w:cs="Arial"/>
                <w:iCs/>
                <w:sz w:val="24"/>
                <w:szCs w:val="24"/>
              </w:rPr>
              <w:t> </w:t>
            </w:r>
            <w:r w:rsidRPr="00CD2CA7">
              <w:rPr>
                <w:rFonts w:ascii="Arial" w:eastAsia="Times New Roman" w:hAnsi="Arial" w:cs="Arial"/>
                <w:iCs/>
                <w:sz w:val="24"/>
                <w:szCs w:val="24"/>
              </w:rPr>
              <w:t>102</w:t>
            </w:r>
            <w:r w:rsidR="001F1C99">
              <w:rPr>
                <w:rFonts w:ascii="Arial" w:eastAsia="Times New Roman" w:hAnsi="Arial" w:cs="Arial"/>
                <w:iCs/>
                <w:sz w:val="24"/>
                <w:szCs w:val="24"/>
              </w:rPr>
              <w:t xml:space="preserve"> </w:t>
            </w:r>
            <w:r w:rsidRPr="00CD2CA7">
              <w:rPr>
                <w:rFonts w:ascii="Arial" w:eastAsia="Times New Roman" w:hAnsi="Arial" w:cs="Arial"/>
                <w:iCs/>
                <w:sz w:val="24"/>
                <w:szCs w:val="24"/>
              </w:rPr>
              <w:t>e</w:t>
            </w:r>
            <w:r w:rsidR="001F1C99">
              <w:rPr>
                <w:rFonts w:ascii="Arial" w:eastAsia="Times New Roman" w:hAnsi="Arial" w:cs="Arial"/>
                <w:iCs/>
                <w:sz w:val="24"/>
                <w:szCs w:val="24"/>
              </w:rPr>
              <w:t>l</w:t>
            </w:r>
            <w:r w:rsidRPr="00CD2CA7">
              <w:rPr>
                <w:rFonts w:ascii="Arial" w:eastAsia="Times New Roman" w:hAnsi="Arial" w:cs="Arial"/>
                <w:iCs/>
                <w:sz w:val="24"/>
                <w:szCs w:val="24"/>
              </w:rPr>
              <w:t xml:space="preserve">. p. </w:t>
            </w:r>
          </w:p>
        </w:tc>
        <w:tc>
          <w:tcPr>
            <w:tcW w:w="4719" w:type="dxa"/>
          </w:tcPr>
          <w:p w14:paraId="2DADE2AC" w14:textId="77777777" w:rsidR="00CD2CA7" w:rsidRPr="00CD2CA7" w:rsidRDefault="00CD2CA7" w:rsidP="00CD2CA7">
            <w:pPr>
              <w:spacing w:after="0" w:line="240" w:lineRule="auto"/>
              <w:rPr>
                <w:rFonts w:ascii="Arial" w:eastAsia="Times New Roman" w:hAnsi="Arial" w:cs="Arial"/>
                <w:b/>
                <w:sz w:val="24"/>
                <w:szCs w:val="24"/>
              </w:rPr>
            </w:pPr>
          </w:p>
          <w:p w14:paraId="02DDA98B" w14:textId="77777777" w:rsidR="00CD2CA7" w:rsidRPr="00CD2CA7" w:rsidRDefault="00CD2CA7" w:rsidP="00CD2CA7">
            <w:pPr>
              <w:spacing w:after="0" w:line="240" w:lineRule="auto"/>
              <w:rPr>
                <w:rFonts w:ascii="Arial" w:eastAsia="Times New Roman" w:hAnsi="Arial" w:cs="Arial"/>
                <w:b/>
                <w:sz w:val="24"/>
                <w:szCs w:val="24"/>
              </w:rPr>
            </w:pPr>
            <w:r w:rsidRPr="00CD2CA7">
              <w:rPr>
                <w:rFonts w:ascii="Arial" w:eastAsia="Times New Roman" w:hAnsi="Arial" w:cs="Arial"/>
                <w:b/>
                <w:sz w:val="24"/>
                <w:szCs w:val="24"/>
              </w:rPr>
              <w:t>Rangovas</w:t>
            </w:r>
          </w:p>
          <w:p w14:paraId="0CBDF0CC" w14:textId="77777777" w:rsidR="00CD2CA7" w:rsidRPr="00CD2CA7" w:rsidRDefault="00CD2CA7" w:rsidP="00CD2CA7">
            <w:pPr>
              <w:spacing w:after="0" w:line="240" w:lineRule="auto"/>
              <w:rPr>
                <w:rFonts w:ascii="Arial" w:eastAsia="Times New Roman" w:hAnsi="Arial" w:cs="Arial"/>
                <w:sz w:val="24"/>
                <w:szCs w:val="24"/>
              </w:rPr>
            </w:pPr>
          </w:p>
          <w:p w14:paraId="6DCB7788"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(Juridinio asmens pavadinimas)</w:t>
            </w:r>
          </w:p>
          <w:p w14:paraId="31B5A0CC"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Kodas ...</w:t>
            </w:r>
          </w:p>
          <w:p w14:paraId="1FE67B2B"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(Adresas)</w:t>
            </w:r>
          </w:p>
          <w:p w14:paraId="680FD7EB" w14:textId="2CDA9F3F"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Tel. (</w:t>
            </w:r>
            <w:r w:rsidR="00AE6FD8">
              <w:rPr>
                <w:rFonts w:ascii="Arial" w:eastAsia="Times New Roman" w:hAnsi="Arial" w:cs="Arial"/>
                <w:sz w:val="24"/>
                <w:szCs w:val="24"/>
              </w:rPr>
              <w:t>0</w:t>
            </w:r>
            <w:r w:rsidRPr="00CD2CA7">
              <w:rPr>
                <w:rFonts w:ascii="Arial" w:eastAsia="Times New Roman" w:hAnsi="Arial" w:cs="Arial"/>
                <w:sz w:val="24"/>
                <w:szCs w:val="24"/>
              </w:rPr>
              <w:t xml:space="preserve"> ...) ..., el. p. ...</w:t>
            </w:r>
          </w:p>
          <w:p w14:paraId="42DB2E29"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A. s. LT</w:t>
            </w:r>
          </w:p>
          <w:p w14:paraId="6D86A1ED"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(Banko pavadinimas)</w:t>
            </w:r>
          </w:p>
        </w:tc>
      </w:tr>
      <w:tr w:rsidR="00CD2CA7" w:rsidRPr="00CD2CA7" w14:paraId="4218C075" w14:textId="77777777" w:rsidTr="003C3AFB">
        <w:trPr>
          <w:trHeight w:val="70"/>
        </w:trPr>
        <w:tc>
          <w:tcPr>
            <w:tcW w:w="4719" w:type="dxa"/>
          </w:tcPr>
          <w:p w14:paraId="2D416E01" w14:textId="77777777" w:rsidR="00CD2CA7" w:rsidRPr="00CD2CA7" w:rsidRDefault="00CD2CA7" w:rsidP="00CD2CA7">
            <w:pPr>
              <w:spacing w:after="0" w:line="240" w:lineRule="auto"/>
              <w:jc w:val="both"/>
              <w:rPr>
                <w:rFonts w:ascii="Arial" w:eastAsia="Times New Roman" w:hAnsi="Arial" w:cs="Arial"/>
                <w:sz w:val="24"/>
                <w:szCs w:val="24"/>
              </w:rPr>
            </w:pPr>
          </w:p>
        </w:tc>
        <w:tc>
          <w:tcPr>
            <w:tcW w:w="4719" w:type="dxa"/>
          </w:tcPr>
          <w:p w14:paraId="4225E040" w14:textId="77777777" w:rsidR="00CD2CA7" w:rsidRPr="00CD2CA7" w:rsidRDefault="00CD2CA7" w:rsidP="00CD2CA7">
            <w:pPr>
              <w:spacing w:after="0" w:line="240" w:lineRule="auto"/>
              <w:jc w:val="both"/>
              <w:rPr>
                <w:rFonts w:ascii="Arial" w:eastAsia="Times New Roman" w:hAnsi="Arial" w:cs="Arial"/>
                <w:sz w:val="24"/>
                <w:szCs w:val="24"/>
              </w:rPr>
            </w:pPr>
          </w:p>
        </w:tc>
      </w:tr>
      <w:tr w:rsidR="00CD2CA7" w:rsidRPr="00CD2CA7" w14:paraId="11677871" w14:textId="77777777" w:rsidTr="003C3AFB">
        <w:tc>
          <w:tcPr>
            <w:tcW w:w="4719" w:type="dxa"/>
          </w:tcPr>
          <w:p w14:paraId="4A9C0DBD"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Administracijos direktorius</w:t>
            </w:r>
          </w:p>
          <w:p w14:paraId="5FC7DF34"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 xml:space="preserve">(Parašas)                                       A. V.                </w:t>
            </w:r>
          </w:p>
          <w:p w14:paraId="11CABC0A" w14:textId="77777777" w:rsidR="00CD2CA7" w:rsidRPr="00CD2CA7" w:rsidRDefault="00CD2CA7" w:rsidP="00CD2CA7">
            <w:pPr>
              <w:spacing w:after="0" w:line="240" w:lineRule="auto"/>
              <w:rPr>
                <w:rFonts w:ascii="Arial" w:eastAsia="Times New Roman" w:hAnsi="Arial" w:cs="Arial"/>
                <w:sz w:val="24"/>
                <w:szCs w:val="24"/>
              </w:rPr>
            </w:pPr>
          </w:p>
        </w:tc>
        <w:tc>
          <w:tcPr>
            <w:tcW w:w="4719" w:type="dxa"/>
          </w:tcPr>
          <w:p w14:paraId="299C7F8F"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(Rangovo atstovo pareigos)</w:t>
            </w:r>
          </w:p>
          <w:p w14:paraId="73D66611" w14:textId="77777777" w:rsidR="00CD2CA7" w:rsidRPr="00CD2CA7" w:rsidRDefault="00CD2CA7" w:rsidP="00CD2CA7">
            <w:pPr>
              <w:spacing w:after="0" w:line="240" w:lineRule="auto"/>
              <w:rPr>
                <w:rFonts w:ascii="Arial" w:eastAsia="Times New Roman" w:hAnsi="Arial" w:cs="Arial"/>
                <w:sz w:val="24"/>
                <w:szCs w:val="24"/>
              </w:rPr>
            </w:pPr>
            <w:r w:rsidRPr="00CD2CA7">
              <w:rPr>
                <w:rFonts w:ascii="Arial" w:eastAsia="Times New Roman" w:hAnsi="Arial" w:cs="Arial"/>
                <w:sz w:val="24"/>
                <w:szCs w:val="24"/>
              </w:rPr>
              <w:t>(Parašas)                                     A. V.</w:t>
            </w:r>
          </w:p>
          <w:p w14:paraId="03168135" w14:textId="77777777" w:rsidR="00CD2CA7" w:rsidRPr="00CD2CA7" w:rsidRDefault="00CD2CA7" w:rsidP="00CD2CA7">
            <w:pPr>
              <w:spacing w:after="0" w:line="240" w:lineRule="auto"/>
              <w:jc w:val="both"/>
              <w:rPr>
                <w:rFonts w:ascii="Arial" w:eastAsia="Times New Roman" w:hAnsi="Arial" w:cs="Arial"/>
                <w:sz w:val="24"/>
                <w:szCs w:val="24"/>
              </w:rPr>
            </w:pPr>
            <w:r w:rsidRPr="00CD2CA7">
              <w:rPr>
                <w:rFonts w:ascii="Arial" w:eastAsia="Times New Roman" w:hAnsi="Arial" w:cs="Arial"/>
                <w:sz w:val="24"/>
                <w:szCs w:val="24"/>
              </w:rPr>
              <w:t xml:space="preserve">(Vardas ir pavardė)                     </w:t>
            </w:r>
          </w:p>
        </w:tc>
      </w:tr>
    </w:tbl>
    <w:p w14:paraId="498444A5" w14:textId="77777777" w:rsidR="00CD2CA7" w:rsidRPr="00CD2CA7" w:rsidRDefault="00CD2CA7" w:rsidP="00CD2CA7">
      <w:pPr>
        <w:spacing w:after="0" w:line="240" w:lineRule="auto"/>
        <w:ind w:firstLine="6237"/>
        <w:rPr>
          <w:rFonts w:ascii="Arial" w:eastAsia="Times New Roman" w:hAnsi="Arial" w:cs="Arial"/>
          <w:sz w:val="24"/>
          <w:szCs w:val="24"/>
        </w:rPr>
      </w:pPr>
    </w:p>
    <w:p w14:paraId="724A4442" w14:textId="77777777" w:rsidR="00CD2CA7" w:rsidRPr="00CD2CA7" w:rsidRDefault="00CD2CA7" w:rsidP="00CD2CA7">
      <w:pPr>
        <w:spacing w:after="0" w:line="240" w:lineRule="auto"/>
        <w:ind w:firstLine="6237"/>
        <w:rPr>
          <w:rFonts w:ascii="Arial" w:eastAsia="Times New Roman" w:hAnsi="Arial" w:cs="Arial"/>
          <w:sz w:val="24"/>
          <w:szCs w:val="24"/>
        </w:rPr>
      </w:pPr>
    </w:p>
    <w:p w14:paraId="26297B69" w14:textId="77777777" w:rsidR="00CD2CA7" w:rsidRPr="00CD2CA7" w:rsidRDefault="00CD2CA7" w:rsidP="00CD2CA7">
      <w:pPr>
        <w:spacing w:after="0" w:line="240" w:lineRule="auto"/>
        <w:ind w:firstLine="6237"/>
        <w:rPr>
          <w:rFonts w:ascii="Arial" w:eastAsia="Times New Roman" w:hAnsi="Arial" w:cs="Arial"/>
          <w:sz w:val="24"/>
          <w:szCs w:val="24"/>
        </w:rPr>
      </w:pPr>
    </w:p>
    <w:p w14:paraId="2070201F" w14:textId="77777777" w:rsidR="00CD2CA7" w:rsidRPr="00CD2CA7" w:rsidRDefault="00CD2CA7" w:rsidP="00CD2CA7">
      <w:pPr>
        <w:spacing w:after="0" w:line="240" w:lineRule="auto"/>
        <w:ind w:firstLine="6237"/>
        <w:rPr>
          <w:rFonts w:ascii="Arial" w:eastAsia="Times New Roman" w:hAnsi="Arial" w:cs="Arial"/>
          <w:sz w:val="24"/>
          <w:szCs w:val="24"/>
        </w:rPr>
      </w:pPr>
    </w:p>
    <w:p w14:paraId="088D08DA" w14:textId="77777777" w:rsidR="00CD2CA7" w:rsidRPr="00CD2CA7" w:rsidRDefault="00CD2CA7" w:rsidP="00CD2CA7">
      <w:pPr>
        <w:spacing w:after="0" w:line="240" w:lineRule="auto"/>
        <w:ind w:firstLine="6237"/>
        <w:rPr>
          <w:rFonts w:ascii="Arial" w:eastAsia="Times New Roman" w:hAnsi="Arial" w:cs="Arial"/>
          <w:sz w:val="24"/>
          <w:szCs w:val="24"/>
        </w:rPr>
      </w:pPr>
    </w:p>
    <w:p w14:paraId="25994087" w14:textId="77777777" w:rsidR="00CD2CA7" w:rsidRPr="00CD2CA7" w:rsidRDefault="00CD2CA7" w:rsidP="00CD2CA7">
      <w:pPr>
        <w:spacing w:after="0" w:line="240" w:lineRule="auto"/>
        <w:ind w:firstLine="6237"/>
        <w:rPr>
          <w:rFonts w:ascii="Arial" w:eastAsia="Times New Roman" w:hAnsi="Arial" w:cs="Arial"/>
          <w:sz w:val="24"/>
          <w:szCs w:val="24"/>
        </w:rPr>
      </w:pPr>
    </w:p>
    <w:p w14:paraId="034D50C4" w14:textId="77777777" w:rsidR="00CD2CA7" w:rsidRPr="00CD2CA7" w:rsidRDefault="00CD2CA7" w:rsidP="00CD2CA7">
      <w:pPr>
        <w:spacing w:after="0" w:line="240" w:lineRule="auto"/>
        <w:ind w:firstLine="6237"/>
        <w:rPr>
          <w:rFonts w:ascii="Arial" w:eastAsia="Times New Roman" w:hAnsi="Arial" w:cs="Arial"/>
          <w:sz w:val="24"/>
          <w:szCs w:val="24"/>
        </w:rPr>
      </w:pPr>
    </w:p>
    <w:p w14:paraId="48201AE3" w14:textId="77777777" w:rsidR="00CD2CA7" w:rsidRPr="00CD2CA7" w:rsidRDefault="00CD2CA7" w:rsidP="00CD2CA7">
      <w:pPr>
        <w:spacing w:after="0" w:line="240" w:lineRule="auto"/>
        <w:ind w:firstLine="6237"/>
        <w:rPr>
          <w:rFonts w:ascii="Arial" w:eastAsia="Times New Roman" w:hAnsi="Arial" w:cs="Arial"/>
          <w:sz w:val="24"/>
          <w:szCs w:val="24"/>
        </w:rPr>
      </w:pPr>
    </w:p>
    <w:p w14:paraId="12B44C57" w14:textId="77777777" w:rsidR="00CD2CA7" w:rsidRPr="00CD2CA7" w:rsidRDefault="00CD2CA7" w:rsidP="00CD2CA7">
      <w:pPr>
        <w:spacing w:after="0" w:line="240" w:lineRule="auto"/>
        <w:ind w:firstLine="6237"/>
        <w:rPr>
          <w:rFonts w:ascii="Arial" w:eastAsia="Times New Roman" w:hAnsi="Arial" w:cs="Arial"/>
          <w:sz w:val="24"/>
          <w:szCs w:val="24"/>
        </w:rPr>
      </w:pPr>
    </w:p>
    <w:p w14:paraId="29E14FDE" w14:textId="77777777" w:rsidR="00CD2CA7" w:rsidRPr="00CD2CA7" w:rsidRDefault="00CD2CA7" w:rsidP="00CD2CA7">
      <w:pPr>
        <w:spacing w:after="0" w:line="240" w:lineRule="auto"/>
        <w:ind w:firstLine="6237"/>
        <w:rPr>
          <w:rFonts w:ascii="Arial" w:eastAsia="Times New Roman" w:hAnsi="Arial" w:cs="Arial"/>
          <w:sz w:val="24"/>
          <w:szCs w:val="24"/>
        </w:rPr>
      </w:pPr>
    </w:p>
    <w:p w14:paraId="43C1BC35" w14:textId="77777777" w:rsidR="00CD2CA7" w:rsidRPr="00CD2CA7" w:rsidRDefault="00CD2CA7" w:rsidP="00CD2CA7">
      <w:pPr>
        <w:spacing w:after="0" w:line="240" w:lineRule="auto"/>
        <w:ind w:firstLine="6237"/>
        <w:rPr>
          <w:rFonts w:ascii="Arial" w:eastAsia="Times New Roman" w:hAnsi="Arial" w:cs="Arial"/>
          <w:sz w:val="24"/>
          <w:szCs w:val="24"/>
        </w:rPr>
      </w:pPr>
    </w:p>
    <w:p w14:paraId="7A5E1ECF" w14:textId="77777777" w:rsidR="00CD2CA7" w:rsidRPr="00CD2CA7" w:rsidRDefault="00CD2CA7" w:rsidP="00CD2CA7">
      <w:pPr>
        <w:spacing w:after="0" w:line="240" w:lineRule="auto"/>
        <w:ind w:firstLine="6237"/>
        <w:rPr>
          <w:rFonts w:ascii="Arial" w:eastAsia="Times New Roman" w:hAnsi="Arial" w:cs="Arial"/>
          <w:sz w:val="24"/>
          <w:szCs w:val="24"/>
        </w:rPr>
      </w:pPr>
    </w:p>
    <w:p w14:paraId="07D0D813" w14:textId="77777777" w:rsidR="00CD2CA7" w:rsidRPr="00CD2CA7" w:rsidRDefault="00CD2CA7" w:rsidP="00CD2CA7">
      <w:pPr>
        <w:spacing w:after="0" w:line="240" w:lineRule="auto"/>
        <w:ind w:firstLine="6237"/>
        <w:rPr>
          <w:rFonts w:ascii="Arial" w:eastAsia="Times New Roman" w:hAnsi="Arial" w:cs="Arial"/>
          <w:sz w:val="24"/>
          <w:szCs w:val="24"/>
        </w:rPr>
      </w:pPr>
    </w:p>
    <w:p w14:paraId="71FE0187" w14:textId="77777777" w:rsidR="00CD2CA7" w:rsidRPr="00CD2CA7" w:rsidRDefault="00CD2CA7" w:rsidP="00CD2CA7">
      <w:pPr>
        <w:spacing w:after="0" w:line="240" w:lineRule="auto"/>
        <w:ind w:firstLine="6237"/>
        <w:rPr>
          <w:rFonts w:ascii="Arial" w:eastAsia="Times New Roman" w:hAnsi="Arial" w:cs="Arial"/>
          <w:sz w:val="24"/>
          <w:szCs w:val="24"/>
        </w:rPr>
      </w:pPr>
    </w:p>
    <w:p w14:paraId="388D93D3" w14:textId="77777777" w:rsidR="00CD2CA7" w:rsidRPr="00CD2CA7" w:rsidRDefault="00CD2CA7" w:rsidP="00CD2CA7">
      <w:pPr>
        <w:spacing w:after="0" w:line="240" w:lineRule="auto"/>
        <w:ind w:firstLine="6237"/>
        <w:rPr>
          <w:rFonts w:ascii="Arial" w:eastAsia="Times New Roman" w:hAnsi="Arial" w:cs="Arial"/>
          <w:sz w:val="24"/>
          <w:szCs w:val="24"/>
        </w:rPr>
      </w:pPr>
    </w:p>
    <w:p w14:paraId="2A6CE231" w14:textId="77777777" w:rsidR="00CD2CA7" w:rsidRPr="00CD2CA7" w:rsidRDefault="00CD2CA7" w:rsidP="00CD2CA7">
      <w:pPr>
        <w:spacing w:after="0" w:line="240" w:lineRule="auto"/>
        <w:ind w:firstLine="6237"/>
        <w:rPr>
          <w:rFonts w:ascii="Arial" w:eastAsia="Times New Roman" w:hAnsi="Arial" w:cs="Arial"/>
          <w:sz w:val="24"/>
          <w:szCs w:val="24"/>
        </w:rPr>
      </w:pPr>
    </w:p>
    <w:p w14:paraId="2E2E31CA" w14:textId="77777777" w:rsidR="00CD2CA7" w:rsidRPr="00CD2CA7" w:rsidRDefault="00CD2CA7" w:rsidP="00CD2CA7">
      <w:pPr>
        <w:spacing w:after="0" w:line="240" w:lineRule="auto"/>
        <w:ind w:firstLine="6237"/>
        <w:rPr>
          <w:rFonts w:ascii="Arial" w:eastAsia="Times New Roman" w:hAnsi="Arial" w:cs="Arial"/>
          <w:sz w:val="24"/>
          <w:szCs w:val="24"/>
        </w:rPr>
      </w:pPr>
    </w:p>
    <w:p w14:paraId="3D38F0DE" w14:textId="77777777" w:rsidR="00CD2CA7" w:rsidRPr="00CD2CA7" w:rsidRDefault="00CD2CA7" w:rsidP="00CD2CA7">
      <w:pPr>
        <w:spacing w:after="0" w:line="240" w:lineRule="auto"/>
        <w:ind w:firstLine="6237"/>
        <w:rPr>
          <w:rFonts w:ascii="Arial" w:eastAsia="Times New Roman" w:hAnsi="Arial" w:cs="Arial"/>
          <w:sz w:val="24"/>
          <w:szCs w:val="24"/>
        </w:rPr>
      </w:pPr>
    </w:p>
    <w:p w14:paraId="4C7D505C" w14:textId="77777777" w:rsidR="00CD2CA7" w:rsidRPr="00CD2CA7" w:rsidRDefault="00CD2CA7" w:rsidP="00CD2CA7">
      <w:pPr>
        <w:spacing w:after="0" w:line="240" w:lineRule="auto"/>
        <w:rPr>
          <w:rFonts w:ascii="Arial" w:eastAsia="Times New Roman" w:hAnsi="Arial" w:cs="Arial"/>
          <w:sz w:val="24"/>
          <w:szCs w:val="24"/>
        </w:rPr>
      </w:pPr>
    </w:p>
    <w:p w14:paraId="7E80BFD8" w14:textId="61B263BB" w:rsidR="006827F2" w:rsidRDefault="006827F2">
      <w:pPr>
        <w:rPr>
          <w:rFonts w:ascii="Arial" w:eastAsia="Times New Roman" w:hAnsi="Arial" w:cs="Arial"/>
          <w:sz w:val="24"/>
          <w:szCs w:val="24"/>
        </w:rPr>
      </w:pPr>
      <w:r>
        <w:rPr>
          <w:rFonts w:ascii="Arial" w:eastAsia="Times New Roman" w:hAnsi="Arial" w:cs="Arial"/>
          <w:sz w:val="24"/>
          <w:szCs w:val="24"/>
        </w:rPr>
        <w:br w:type="page"/>
      </w:r>
    </w:p>
    <w:p w14:paraId="13A8F87E" w14:textId="77777777" w:rsidR="00CD2CA7" w:rsidRPr="00CD2CA7" w:rsidRDefault="00CD2CA7" w:rsidP="00CD2CA7">
      <w:pPr>
        <w:spacing w:after="0" w:line="240" w:lineRule="auto"/>
        <w:rPr>
          <w:rFonts w:ascii="Arial" w:eastAsia="Times New Roman" w:hAnsi="Arial" w:cs="Arial"/>
          <w:sz w:val="24"/>
          <w:szCs w:val="24"/>
        </w:rPr>
      </w:pPr>
    </w:p>
    <w:p w14:paraId="2C4CCD49" w14:textId="77777777" w:rsidR="00CD2CA7" w:rsidRPr="00CD2CA7" w:rsidRDefault="00CD2CA7" w:rsidP="00CD2CA7">
      <w:pPr>
        <w:spacing w:after="0" w:line="240" w:lineRule="auto"/>
        <w:rPr>
          <w:rFonts w:ascii="Arial" w:eastAsia="Times New Roman" w:hAnsi="Arial" w:cs="Arial"/>
          <w:sz w:val="24"/>
          <w:szCs w:val="24"/>
        </w:rPr>
      </w:pPr>
    </w:p>
    <w:p w14:paraId="196C4143" w14:textId="77777777" w:rsidR="00CD2CA7" w:rsidRPr="00CD2CA7" w:rsidRDefault="00CD2CA7" w:rsidP="00227E88">
      <w:pPr>
        <w:spacing w:after="0" w:line="240" w:lineRule="auto"/>
        <w:ind w:firstLine="5812"/>
        <w:rPr>
          <w:rFonts w:ascii="Arial" w:eastAsia="Times New Roman" w:hAnsi="Arial" w:cs="Arial"/>
          <w:sz w:val="24"/>
          <w:szCs w:val="24"/>
        </w:rPr>
      </w:pPr>
      <w:r w:rsidRPr="00CD2CA7">
        <w:rPr>
          <w:rFonts w:ascii="Arial" w:eastAsia="Times New Roman" w:hAnsi="Arial" w:cs="Arial"/>
          <w:sz w:val="24"/>
          <w:szCs w:val="24"/>
        </w:rPr>
        <w:t xml:space="preserve">20__ m. _______ ___ d. </w:t>
      </w:r>
    </w:p>
    <w:p w14:paraId="691075B6" w14:textId="77777777" w:rsidR="00CD2CA7" w:rsidRPr="00CD2CA7" w:rsidRDefault="00CD2CA7" w:rsidP="00227E88">
      <w:pPr>
        <w:spacing w:after="0" w:line="240" w:lineRule="auto"/>
        <w:ind w:firstLine="5812"/>
        <w:rPr>
          <w:rFonts w:ascii="Arial" w:eastAsia="Times New Roman" w:hAnsi="Arial" w:cs="Arial"/>
          <w:sz w:val="24"/>
          <w:szCs w:val="24"/>
        </w:rPr>
      </w:pPr>
      <w:r w:rsidRPr="00CD2CA7">
        <w:rPr>
          <w:rFonts w:ascii="Arial" w:eastAsia="Times New Roman" w:hAnsi="Arial" w:cs="Arial"/>
          <w:sz w:val="24"/>
          <w:szCs w:val="24"/>
        </w:rPr>
        <w:t>statybos rangos sutarties Nr.</w:t>
      </w:r>
    </w:p>
    <w:p w14:paraId="17B1AF05" w14:textId="77777777" w:rsidR="00227E88" w:rsidRDefault="00CD2CA7" w:rsidP="00227E88">
      <w:pPr>
        <w:spacing w:after="0" w:line="240" w:lineRule="auto"/>
        <w:ind w:firstLine="5812"/>
        <w:rPr>
          <w:rFonts w:ascii="Arial" w:eastAsia="Times New Roman" w:hAnsi="Arial" w:cs="Arial"/>
          <w:sz w:val="24"/>
          <w:szCs w:val="24"/>
        </w:rPr>
      </w:pPr>
      <w:r w:rsidRPr="00CD2CA7">
        <w:rPr>
          <w:rFonts w:ascii="Arial" w:eastAsia="Times New Roman" w:hAnsi="Arial" w:cs="Arial"/>
          <w:sz w:val="24"/>
          <w:szCs w:val="24"/>
        </w:rPr>
        <w:t>1 priedas</w:t>
      </w:r>
      <w:r w:rsidR="00916FE9">
        <w:rPr>
          <w:rFonts w:ascii="Arial" w:eastAsia="Times New Roman" w:hAnsi="Arial" w:cs="Arial"/>
          <w:sz w:val="24"/>
          <w:szCs w:val="24"/>
        </w:rPr>
        <w:t xml:space="preserve"> „</w:t>
      </w:r>
      <w:r w:rsidR="00227E88">
        <w:rPr>
          <w:rFonts w:ascii="Arial" w:eastAsia="Times New Roman" w:hAnsi="Arial" w:cs="Arial"/>
          <w:sz w:val="24"/>
          <w:szCs w:val="24"/>
        </w:rPr>
        <w:t xml:space="preserve">Techninė </w:t>
      </w:r>
    </w:p>
    <w:p w14:paraId="7F470D74" w14:textId="1E88E8D7" w:rsidR="00916FE9" w:rsidRDefault="00227E88" w:rsidP="00227E88">
      <w:pPr>
        <w:spacing w:after="0" w:line="240" w:lineRule="auto"/>
        <w:ind w:firstLine="5812"/>
        <w:rPr>
          <w:rFonts w:ascii="Arial" w:eastAsia="Times New Roman" w:hAnsi="Arial" w:cs="Arial"/>
          <w:sz w:val="24"/>
          <w:szCs w:val="24"/>
        </w:rPr>
      </w:pPr>
      <w:r>
        <w:rPr>
          <w:rFonts w:ascii="Arial" w:eastAsia="Times New Roman" w:hAnsi="Arial" w:cs="Arial"/>
          <w:sz w:val="24"/>
          <w:szCs w:val="24"/>
        </w:rPr>
        <w:t>specifikacija ir t</w:t>
      </w:r>
      <w:r w:rsidR="00916FE9">
        <w:rPr>
          <w:rFonts w:ascii="Arial" w:eastAsia="Times New Roman" w:hAnsi="Arial" w:cs="Arial"/>
          <w:sz w:val="24"/>
          <w:szCs w:val="24"/>
        </w:rPr>
        <w:t>echninio</w:t>
      </w:r>
      <w:r>
        <w:rPr>
          <w:rFonts w:ascii="Arial" w:eastAsia="Times New Roman" w:hAnsi="Arial" w:cs="Arial"/>
          <w:sz w:val="24"/>
          <w:szCs w:val="24"/>
        </w:rPr>
        <w:t xml:space="preserve"> </w:t>
      </w:r>
      <w:r w:rsidR="00916FE9">
        <w:rPr>
          <w:rFonts w:ascii="Arial" w:eastAsia="Times New Roman" w:hAnsi="Arial" w:cs="Arial"/>
          <w:sz w:val="24"/>
          <w:szCs w:val="24"/>
        </w:rPr>
        <w:t>projekto</w:t>
      </w:r>
    </w:p>
    <w:p w14:paraId="3780C72C" w14:textId="798B0F9F" w:rsidR="00CD2CA7" w:rsidRPr="00CD2CA7" w:rsidRDefault="00227E88" w:rsidP="00227E88">
      <w:pPr>
        <w:spacing w:after="0" w:line="240" w:lineRule="auto"/>
        <w:ind w:firstLine="5812"/>
        <w:rPr>
          <w:rFonts w:ascii="Arial" w:eastAsia="Times New Roman" w:hAnsi="Arial" w:cs="Arial"/>
          <w:sz w:val="24"/>
          <w:szCs w:val="24"/>
        </w:rPr>
      </w:pPr>
      <w:r>
        <w:rPr>
          <w:rFonts w:ascii="Arial" w:eastAsia="Times New Roman" w:hAnsi="Arial" w:cs="Arial"/>
          <w:sz w:val="24"/>
          <w:szCs w:val="24"/>
        </w:rPr>
        <w:t>ž</w:t>
      </w:r>
      <w:r w:rsidR="00916FE9">
        <w:rPr>
          <w:rFonts w:ascii="Arial" w:eastAsia="Times New Roman" w:hAnsi="Arial" w:cs="Arial"/>
          <w:sz w:val="24"/>
          <w:szCs w:val="24"/>
        </w:rPr>
        <w:t>iniaraštis“</w:t>
      </w:r>
    </w:p>
    <w:p w14:paraId="6265A6B8" w14:textId="77777777" w:rsidR="00CD2CA7" w:rsidRDefault="00CD2CA7" w:rsidP="00CD2CA7">
      <w:pPr>
        <w:spacing w:after="0" w:line="240" w:lineRule="auto"/>
        <w:rPr>
          <w:rFonts w:ascii="Arial" w:eastAsia="Times New Roman" w:hAnsi="Arial" w:cs="Arial"/>
          <w:sz w:val="24"/>
          <w:szCs w:val="24"/>
        </w:rPr>
      </w:pPr>
    </w:p>
    <w:p w14:paraId="7816EFB6" w14:textId="2DD3CE51" w:rsidR="00227E88" w:rsidRDefault="00973B80" w:rsidP="00973B80">
      <w:pPr>
        <w:spacing w:after="0" w:line="240" w:lineRule="auto"/>
        <w:jc w:val="center"/>
        <w:rPr>
          <w:rFonts w:ascii="Arial" w:eastAsia="Times New Roman" w:hAnsi="Arial" w:cs="Arial"/>
          <w:b/>
          <w:bCs/>
          <w:sz w:val="24"/>
          <w:szCs w:val="24"/>
        </w:rPr>
      </w:pPr>
      <w:r w:rsidRPr="00973B80">
        <w:rPr>
          <w:rFonts w:ascii="Arial" w:eastAsia="Times New Roman" w:hAnsi="Arial" w:cs="Arial"/>
          <w:b/>
          <w:bCs/>
          <w:sz w:val="24"/>
          <w:szCs w:val="24"/>
        </w:rPr>
        <w:t>TECHNINĖ SPECIFIKACIJA</w:t>
      </w:r>
    </w:p>
    <w:p w14:paraId="32DFA31D" w14:textId="77777777" w:rsidR="00973B80" w:rsidRDefault="00973B80" w:rsidP="00973B80">
      <w:pPr>
        <w:spacing w:after="0" w:line="240" w:lineRule="auto"/>
        <w:jc w:val="center"/>
        <w:rPr>
          <w:rFonts w:ascii="Arial" w:eastAsia="Times New Roman" w:hAnsi="Arial" w:cs="Arial"/>
          <w:b/>
          <w:bCs/>
          <w:sz w:val="24"/>
          <w:szCs w:val="24"/>
        </w:rPr>
      </w:pPr>
    </w:p>
    <w:p w14:paraId="240E2394" w14:textId="39E9DCDC" w:rsidR="00973B80" w:rsidRDefault="00C754F4" w:rsidP="00973B80">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(specialiųjų pirkimo sąlygų 4 priedas „Techninė specifikacija“</w:t>
      </w:r>
      <w:r w:rsidR="00CA5DAF">
        <w:rPr>
          <w:rFonts w:ascii="Arial" w:eastAsia="Times New Roman" w:hAnsi="Arial" w:cs="Arial"/>
          <w:b/>
          <w:bCs/>
          <w:sz w:val="24"/>
          <w:szCs w:val="24"/>
        </w:rPr>
        <w:t>)</w:t>
      </w:r>
    </w:p>
    <w:p w14:paraId="6D70AB57" w14:textId="77777777" w:rsidR="00CA5DAF" w:rsidRDefault="00CA5DAF" w:rsidP="00973B80">
      <w:pPr>
        <w:spacing w:after="0" w:line="240" w:lineRule="auto"/>
        <w:jc w:val="center"/>
        <w:rPr>
          <w:rFonts w:ascii="Arial" w:eastAsia="Times New Roman" w:hAnsi="Arial" w:cs="Arial"/>
          <w:b/>
          <w:bCs/>
          <w:sz w:val="24"/>
          <w:szCs w:val="24"/>
        </w:rPr>
      </w:pPr>
    </w:p>
    <w:p w14:paraId="05FA1B2B" w14:textId="77777777" w:rsidR="001844B6" w:rsidRDefault="001844B6" w:rsidP="00973B80">
      <w:pPr>
        <w:spacing w:after="0" w:line="240" w:lineRule="auto"/>
        <w:jc w:val="center"/>
        <w:rPr>
          <w:rFonts w:ascii="Arial" w:eastAsia="Times New Roman" w:hAnsi="Arial" w:cs="Arial"/>
          <w:b/>
          <w:bCs/>
          <w:sz w:val="24"/>
          <w:szCs w:val="24"/>
        </w:rPr>
      </w:pPr>
    </w:p>
    <w:p w14:paraId="46D69D7A" w14:textId="77777777" w:rsidR="001844B6" w:rsidRDefault="001844B6" w:rsidP="00973B80">
      <w:pPr>
        <w:spacing w:after="0" w:line="240" w:lineRule="auto"/>
        <w:jc w:val="center"/>
        <w:rPr>
          <w:rFonts w:ascii="Arial" w:eastAsia="Times New Roman" w:hAnsi="Arial" w:cs="Arial"/>
          <w:b/>
          <w:bCs/>
          <w:sz w:val="24"/>
          <w:szCs w:val="24"/>
        </w:rPr>
      </w:pPr>
    </w:p>
    <w:p w14:paraId="09F8E95F" w14:textId="77777777" w:rsidR="00CA5DAF" w:rsidRDefault="00CA5DAF" w:rsidP="00973B80">
      <w:pPr>
        <w:spacing w:after="0" w:line="240" w:lineRule="auto"/>
        <w:jc w:val="center"/>
        <w:rPr>
          <w:rFonts w:ascii="Arial" w:eastAsia="Times New Roman" w:hAnsi="Arial" w:cs="Arial"/>
          <w:b/>
          <w:bCs/>
          <w:sz w:val="24"/>
          <w:szCs w:val="24"/>
        </w:rPr>
      </w:pPr>
    </w:p>
    <w:p w14:paraId="63BB5624" w14:textId="77777777" w:rsidR="00CA5DAF" w:rsidRPr="00973B80" w:rsidRDefault="00CA5DAF" w:rsidP="00973B80">
      <w:pPr>
        <w:spacing w:after="0" w:line="240" w:lineRule="auto"/>
        <w:jc w:val="center"/>
        <w:rPr>
          <w:rFonts w:ascii="Arial" w:eastAsia="Times New Roman" w:hAnsi="Arial" w:cs="Arial"/>
          <w:b/>
          <w:bCs/>
          <w:sz w:val="24"/>
          <w:szCs w:val="24"/>
        </w:rPr>
      </w:pPr>
    </w:p>
    <w:p w14:paraId="7A8DC7D0" w14:textId="77777777" w:rsidR="00227E88" w:rsidRDefault="00227E88" w:rsidP="00CD2CA7">
      <w:pPr>
        <w:spacing w:after="0" w:line="240" w:lineRule="auto"/>
        <w:rPr>
          <w:rFonts w:ascii="Arial" w:eastAsia="Times New Roman" w:hAnsi="Arial" w:cs="Arial"/>
          <w:sz w:val="24"/>
          <w:szCs w:val="24"/>
        </w:rPr>
      </w:pPr>
    </w:p>
    <w:p w14:paraId="63FCCFBE" w14:textId="77777777" w:rsidR="00227E88" w:rsidRPr="00CD2CA7" w:rsidRDefault="00227E88" w:rsidP="00CD2CA7">
      <w:pPr>
        <w:spacing w:after="0" w:line="240" w:lineRule="auto"/>
        <w:rPr>
          <w:rFonts w:ascii="Arial" w:eastAsia="Times New Roman" w:hAnsi="Arial" w:cs="Arial"/>
          <w:sz w:val="24"/>
          <w:szCs w:val="24"/>
        </w:rPr>
      </w:pPr>
    </w:p>
    <w:p w14:paraId="70B9C279"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ALYTAUS KULTŪROS CENTRO PASTATO PRAMONĖS G. 1, ALYTUJE GAISRO GESINIMO SISTEMOS</w:t>
      </w:r>
      <w:r w:rsidRPr="00CD2CA7">
        <w:rPr>
          <w:rFonts w:ascii="Arial" w:eastAsia="Times New Roman" w:hAnsi="Arial" w:cs="Arial"/>
          <w:b/>
          <w:bCs/>
          <w:caps/>
          <w:sz w:val="24"/>
          <w:szCs w:val="24"/>
        </w:rPr>
        <w:t xml:space="preserve"> atnaujinimo PROJEKTO žiniaraštis</w:t>
      </w:r>
    </w:p>
    <w:p w14:paraId="21668FCC" w14:textId="77777777" w:rsidR="00CD2CA7" w:rsidRPr="00CD2CA7" w:rsidRDefault="00CD2CA7" w:rsidP="00CD2CA7">
      <w:pPr>
        <w:autoSpaceDE w:val="0"/>
        <w:autoSpaceDN w:val="0"/>
        <w:adjustRightInd w:val="0"/>
        <w:spacing w:after="0" w:line="240" w:lineRule="auto"/>
        <w:ind w:left="3261" w:hanging="1053"/>
        <w:jc w:val="center"/>
        <w:rPr>
          <w:rFonts w:ascii="Arial" w:eastAsia="Calibri" w:hAnsi="Arial" w:cs="Arial"/>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3037"/>
        <w:gridCol w:w="2340"/>
        <w:gridCol w:w="1469"/>
        <w:gridCol w:w="1843"/>
      </w:tblGrid>
      <w:tr w:rsidR="00CD2CA7" w:rsidRPr="00CD2CA7" w14:paraId="5E0BE4FB" w14:textId="77777777" w:rsidTr="003C3AFB">
        <w:trPr>
          <w:trHeight w:val="491"/>
        </w:trPr>
        <w:tc>
          <w:tcPr>
            <w:tcW w:w="554" w:type="dxa"/>
          </w:tcPr>
          <w:p w14:paraId="76A7580D" w14:textId="77777777" w:rsidR="00CD2CA7" w:rsidRPr="00CD2CA7" w:rsidRDefault="00CD2CA7" w:rsidP="00CD2CA7">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4"/>
                <w:szCs w:val="24"/>
              </w:rPr>
            </w:pPr>
            <w:r w:rsidRPr="00CD2CA7">
              <w:rPr>
                <w:rFonts w:ascii="Arial" w:eastAsia="Times New Roman" w:hAnsi="Arial" w:cs="Arial"/>
                <w:sz w:val="24"/>
                <w:szCs w:val="24"/>
              </w:rPr>
              <w:t>Eil. Nr.</w:t>
            </w:r>
          </w:p>
        </w:tc>
        <w:tc>
          <w:tcPr>
            <w:tcW w:w="3037" w:type="dxa"/>
          </w:tcPr>
          <w:p w14:paraId="0CE9EDDA" w14:textId="77777777" w:rsidR="00CD2CA7" w:rsidRPr="00CD2CA7" w:rsidRDefault="00CD2CA7" w:rsidP="00CD2CA7">
            <w:pPr>
              <w:autoSpaceDN w:val="0"/>
              <w:spacing w:after="0" w:line="240" w:lineRule="auto"/>
              <w:contextualSpacing/>
              <w:jc w:val="center"/>
              <w:rPr>
                <w:rFonts w:ascii="Arial" w:eastAsia="Times New Roman" w:hAnsi="Arial" w:cs="Arial"/>
                <w:sz w:val="24"/>
                <w:szCs w:val="24"/>
              </w:rPr>
            </w:pPr>
            <w:r w:rsidRPr="00CD2CA7">
              <w:rPr>
                <w:rFonts w:ascii="Arial" w:eastAsia="Times New Roman" w:hAnsi="Arial" w:cs="Arial"/>
                <w:sz w:val="24"/>
                <w:szCs w:val="24"/>
              </w:rPr>
              <w:t>Bylos pavadinimas</w:t>
            </w:r>
          </w:p>
        </w:tc>
        <w:tc>
          <w:tcPr>
            <w:tcW w:w="2340" w:type="dxa"/>
          </w:tcPr>
          <w:p w14:paraId="055672E1" w14:textId="77777777" w:rsidR="00CD2CA7" w:rsidRPr="00CD2CA7" w:rsidRDefault="00CD2CA7" w:rsidP="00CD2CA7">
            <w:pPr>
              <w:autoSpaceDN w:val="0"/>
              <w:spacing w:after="0" w:line="240" w:lineRule="auto"/>
              <w:contextualSpacing/>
              <w:jc w:val="center"/>
              <w:rPr>
                <w:rFonts w:ascii="Arial" w:eastAsia="Times New Roman" w:hAnsi="Arial" w:cs="Arial"/>
                <w:sz w:val="24"/>
                <w:szCs w:val="24"/>
              </w:rPr>
            </w:pPr>
            <w:r w:rsidRPr="00CD2CA7">
              <w:rPr>
                <w:rFonts w:ascii="Arial" w:eastAsia="Times New Roman" w:hAnsi="Arial" w:cs="Arial"/>
                <w:sz w:val="24"/>
                <w:szCs w:val="24"/>
              </w:rPr>
              <w:t>Bylos žymuo</w:t>
            </w:r>
          </w:p>
        </w:tc>
        <w:tc>
          <w:tcPr>
            <w:tcW w:w="1469" w:type="dxa"/>
          </w:tcPr>
          <w:p w14:paraId="6081DB6E" w14:textId="77777777" w:rsidR="00CD2CA7" w:rsidRPr="00CD2CA7" w:rsidRDefault="00CD2CA7" w:rsidP="00CD2CA7">
            <w:pPr>
              <w:autoSpaceDN w:val="0"/>
              <w:spacing w:after="0" w:line="240" w:lineRule="auto"/>
              <w:contextualSpacing/>
              <w:jc w:val="center"/>
              <w:rPr>
                <w:rFonts w:ascii="Arial" w:eastAsia="Times New Roman" w:hAnsi="Arial" w:cs="Arial"/>
                <w:sz w:val="24"/>
                <w:szCs w:val="24"/>
              </w:rPr>
            </w:pPr>
            <w:r w:rsidRPr="00CD2CA7">
              <w:rPr>
                <w:rFonts w:ascii="Arial" w:eastAsia="Times New Roman" w:hAnsi="Arial" w:cs="Arial"/>
                <w:sz w:val="24"/>
                <w:szCs w:val="24"/>
              </w:rPr>
              <w:t>Bylų skaičius</w:t>
            </w:r>
          </w:p>
        </w:tc>
        <w:tc>
          <w:tcPr>
            <w:tcW w:w="1843" w:type="dxa"/>
          </w:tcPr>
          <w:p w14:paraId="70CC05EA" w14:textId="77777777" w:rsidR="00CD2CA7" w:rsidRPr="00CD2CA7" w:rsidRDefault="00CD2CA7" w:rsidP="00CD2CA7">
            <w:pPr>
              <w:autoSpaceDN w:val="0"/>
              <w:spacing w:after="0" w:line="240" w:lineRule="auto"/>
              <w:contextualSpacing/>
              <w:jc w:val="center"/>
              <w:rPr>
                <w:rFonts w:ascii="Arial" w:eastAsia="Times New Roman" w:hAnsi="Arial" w:cs="Arial"/>
                <w:sz w:val="24"/>
                <w:szCs w:val="24"/>
              </w:rPr>
            </w:pPr>
            <w:r w:rsidRPr="00CD2CA7">
              <w:rPr>
                <w:rFonts w:ascii="Arial" w:eastAsia="Times New Roman" w:hAnsi="Arial" w:cs="Arial"/>
                <w:sz w:val="24"/>
                <w:szCs w:val="24"/>
              </w:rPr>
              <w:t>Pastaba</w:t>
            </w:r>
          </w:p>
        </w:tc>
      </w:tr>
      <w:tr w:rsidR="00CD2CA7" w:rsidRPr="00CD2CA7" w14:paraId="5AD5C53C" w14:textId="77777777" w:rsidTr="003C3AFB">
        <w:trPr>
          <w:trHeight w:val="343"/>
        </w:trPr>
        <w:tc>
          <w:tcPr>
            <w:tcW w:w="554" w:type="dxa"/>
          </w:tcPr>
          <w:p w14:paraId="095C5E82" w14:textId="77777777" w:rsidR="00CD2CA7" w:rsidRPr="00CD2CA7" w:rsidRDefault="00CD2CA7" w:rsidP="00CD2CA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CD2CA7">
              <w:rPr>
                <w:rFonts w:ascii="Arial" w:eastAsia="Times New Roman" w:hAnsi="Arial" w:cs="Arial"/>
                <w:sz w:val="24"/>
                <w:szCs w:val="24"/>
              </w:rPr>
              <w:t>1.</w:t>
            </w:r>
          </w:p>
        </w:tc>
        <w:tc>
          <w:tcPr>
            <w:tcW w:w="3037" w:type="dxa"/>
          </w:tcPr>
          <w:p w14:paraId="37A2553A" w14:textId="77777777" w:rsidR="00CD2CA7" w:rsidRPr="00CD2CA7" w:rsidRDefault="00CD2CA7" w:rsidP="00CD2CA7">
            <w:pPr>
              <w:autoSpaceDN w:val="0"/>
              <w:spacing w:after="0" w:line="240" w:lineRule="auto"/>
              <w:contextualSpacing/>
              <w:rPr>
                <w:rFonts w:ascii="Arial" w:eastAsia="Times New Roman" w:hAnsi="Arial" w:cs="Arial"/>
                <w:sz w:val="24"/>
                <w:szCs w:val="24"/>
                <w:highlight w:val="yellow"/>
              </w:rPr>
            </w:pPr>
            <w:r w:rsidRPr="00CD2CA7">
              <w:rPr>
                <w:rFonts w:ascii="Arial" w:eastAsia="Times New Roman" w:hAnsi="Arial" w:cs="Arial"/>
                <w:sz w:val="24"/>
                <w:szCs w:val="24"/>
              </w:rPr>
              <w:t>Priešgaisrinis vandentiekis</w:t>
            </w:r>
          </w:p>
        </w:tc>
        <w:tc>
          <w:tcPr>
            <w:tcW w:w="2340" w:type="dxa"/>
          </w:tcPr>
          <w:p w14:paraId="69AC6E28" w14:textId="77777777" w:rsidR="00CD2CA7" w:rsidRPr="00CD2CA7" w:rsidRDefault="00CD2CA7" w:rsidP="00CD2CA7">
            <w:pPr>
              <w:autoSpaceDN w:val="0"/>
              <w:spacing w:after="0" w:line="240" w:lineRule="auto"/>
              <w:contextualSpacing/>
              <w:rPr>
                <w:rFonts w:ascii="Arial" w:eastAsia="Times New Roman" w:hAnsi="Arial" w:cs="Arial"/>
                <w:sz w:val="24"/>
                <w:szCs w:val="24"/>
                <w:highlight w:val="yellow"/>
              </w:rPr>
            </w:pPr>
            <w:r w:rsidRPr="00CD2CA7">
              <w:rPr>
                <w:rFonts w:ascii="Arial" w:eastAsia="Times New Roman" w:hAnsi="Arial" w:cs="Arial"/>
                <w:sz w:val="24"/>
                <w:szCs w:val="24"/>
              </w:rPr>
              <w:t>P17-TP-VN</w:t>
            </w:r>
          </w:p>
        </w:tc>
        <w:tc>
          <w:tcPr>
            <w:tcW w:w="1469" w:type="dxa"/>
          </w:tcPr>
          <w:p w14:paraId="170AD770" w14:textId="77777777" w:rsidR="00CD2CA7" w:rsidRPr="00CD2CA7" w:rsidRDefault="00CD2CA7" w:rsidP="00CD2CA7">
            <w:pPr>
              <w:autoSpaceDN w:val="0"/>
              <w:spacing w:after="0" w:line="240" w:lineRule="auto"/>
              <w:contextualSpacing/>
              <w:jc w:val="center"/>
              <w:rPr>
                <w:rFonts w:ascii="Arial" w:eastAsia="Times New Roman" w:hAnsi="Arial" w:cs="Arial"/>
                <w:color w:val="FF0000"/>
                <w:sz w:val="24"/>
                <w:szCs w:val="24"/>
                <w:highlight w:val="yellow"/>
              </w:rPr>
            </w:pPr>
            <w:r w:rsidRPr="00CD2CA7">
              <w:rPr>
                <w:rFonts w:ascii="Arial" w:eastAsia="Times New Roman" w:hAnsi="Arial" w:cs="Arial"/>
                <w:sz w:val="24"/>
                <w:szCs w:val="24"/>
              </w:rPr>
              <w:t>1</w:t>
            </w:r>
          </w:p>
        </w:tc>
        <w:tc>
          <w:tcPr>
            <w:tcW w:w="1843" w:type="dxa"/>
          </w:tcPr>
          <w:p w14:paraId="15F7B48A" w14:textId="77777777" w:rsidR="00CD2CA7" w:rsidRPr="00CD2CA7" w:rsidRDefault="00CD2CA7" w:rsidP="00CD2CA7">
            <w:pPr>
              <w:autoSpaceDN w:val="0"/>
              <w:spacing w:after="0" w:line="240" w:lineRule="auto"/>
              <w:contextualSpacing/>
              <w:rPr>
                <w:rFonts w:ascii="Arial" w:eastAsia="Times New Roman" w:hAnsi="Arial" w:cs="Arial"/>
                <w:sz w:val="24"/>
                <w:szCs w:val="24"/>
              </w:rPr>
            </w:pPr>
          </w:p>
        </w:tc>
      </w:tr>
      <w:tr w:rsidR="00CD2CA7" w:rsidRPr="00CD2CA7" w14:paraId="0AA32E8C" w14:textId="77777777" w:rsidTr="003C3AFB">
        <w:trPr>
          <w:trHeight w:val="343"/>
        </w:trPr>
        <w:tc>
          <w:tcPr>
            <w:tcW w:w="554" w:type="dxa"/>
          </w:tcPr>
          <w:p w14:paraId="55FC63FD" w14:textId="77777777" w:rsidR="00CD2CA7" w:rsidRPr="00CD2CA7" w:rsidRDefault="00CD2CA7" w:rsidP="00CD2CA7">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CD2CA7">
              <w:rPr>
                <w:rFonts w:ascii="Arial" w:eastAsia="Times New Roman" w:hAnsi="Arial" w:cs="Arial"/>
                <w:sz w:val="24"/>
                <w:szCs w:val="24"/>
              </w:rPr>
              <w:t>2.</w:t>
            </w:r>
          </w:p>
        </w:tc>
        <w:tc>
          <w:tcPr>
            <w:tcW w:w="3037" w:type="dxa"/>
          </w:tcPr>
          <w:p w14:paraId="4E94CEE8" w14:textId="77777777" w:rsidR="00CD2CA7" w:rsidRPr="00CD2CA7" w:rsidRDefault="00CD2CA7" w:rsidP="00CD2CA7">
            <w:pPr>
              <w:autoSpaceDN w:val="0"/>
              <w:spacing w:after="0" w:line="240" w:lineRule="auto"/>
              <w:contextualSpacing/>
              <w:rPr>
                <w:rFonts w:ascii="Arial" w:eastAsia="Times New Roman" w:hAnsi="Arial" w:cs="Arial"/>
                <w:sz w:val="24"/>
                <w:szCs w:val="24"/>
              </w:rPr>
            </w:pPr>
            <w:r w:rsidRPr="00CD2CA7">
              <w:rPr>
                <w:rFonts w:ascii="Arial" w:eastAsia="Times New Roman" w:hAnsi="Arial" w:cs="Arial"/>
                <w:sz w:val="24"/>
                <w:szCs w:val="24"/>
              </w:rPr>
              <w:t>Šilumos punkto, vėdinimo,</w:t>
            </w:r>
          </w:p>
          <w:p w14:paraId="3DD266A2" w14:textId="77777777" w:rsidR="00CD2CA7" w:rsidRPr="00CD2CA7" w:rsidRDefault="00CD2CA7" w:rsidP="00CD2CA7">
            <w:pPr>
              <w:autoSpaceDN w:val="0"/>
              <w:spacing w:after="0" w:line="240" w:lineRule="auto"/>
              <w:contextualSpacing/>
              <w:rPr>
                <w:rFonts w:ascii="Arial" w:eastAsia="Times New Roman" w:hAnsi="Arial" w:cs="Arial"/>
                <w:sz w:val="24"/>
                <w:szCs w:val="24"/>
              </w:rPr>
            </w:pPr>
            <w:r w:rsidRPr="00CD2CA7">
              <w:rPr>
                <w:rFonts w:ascii="Arial" w:eastAsia="Times New Roman" w:hAnsi="Arial" w:cs="Arial"/>
                <w:sz w:val="24"/>
                <w:szCs w:val="24"/>
              </w:rPr>
              <w:t>priešgaisrinio vandentiekio sistemų,</w:t>
            </w:r>
          </w:p>
          <w:p w14:paraId="4BB83236" w14:textId="77777777" w:rsidR="00CD2CA7" w:rsidRPr="00CD2CA7" w:rsidRDefault="00CD2CA7" w:rsidP="00CD2CA7">
            <w:pPr>
              <w:autoSpaceDN w:val="0"/>
              <w:spacing w:after="0" w:line="240" w:lineRule="auto"/>
              <w:contextualSpacing/>
              <w:rPr>
                <w:rFonts w:ascii="Arial" w:eastAsia="Times New Roman" w:hAnsi="Arial" w:cs="Arial"/>
                <w:sz w:val="24"/>
                <w:szCs w:val="24"/>
              </w:rPr>
            </w:pPr>
            <w:r w:rsidRPr="00CD2CA7">
              <w:rPr>
                <w:rFonts w:ascii="Arial" w:eastAsia="Times New Roman" w:hAnsi="Arial" w:cs="Arial"/>
                <w:sz w:val="24"/>
                <w:szCs w:val="24"/>
              </w:rPr>
              <w:t>automatika</w:t>
            </w:r>
          </w:p>
        </w:tc>
        <w:tc>
          <w:tcPr>
            <w:tcW w:w="2340" w:type="dxa"/>
          </w:tcPr>
          <w:p w14:paraId="746B27E4" w14:textId="77777777" w:rsidR="00CD2CA7" w:rsidRPr="00CD2CA7" w:rsidRDefault="00CD2CA7" w:rsidP="00CD2CA7">
            <w:pPr>
              <w:autoSpaceDN w:val="0"/>
              <w:spacing w:after="0" w:line="240" w:lineRule="auto"/>
              <w:contextualSpacing/>
              <w:rPr>
                <w:rFonts w:ascii="Arial" w:eastAsia="Times New Roman" w:hAnsi="Arial" w:cs="Arial"/>
                <w:sz w:val="24"/>
                <w:szCs w:val="24"/>
              </w:rPr>
            </w:pPr>
            <w:r w:rsidRPr="00CD2CA7">
              <w:rPr>
                <w:rFonts w:ascii="Arial" w:eastAsia="Times New Roman" w:hAnsi="Arial" w:cs="Arial"/>
                <w:sz w:val="24"/>
                <w:szCs w:val="24"/>
              </w:rPr>
              <w:t>P17-TP-PVA</w:t>
            </w:r>
          </w:p>
        </w:tc>
        <w:tc>
          <w:tcPr>
            <w:tcW w:w="1469" w:type="dxa"/>
          </w:tcPr>
          <w:p w14:paraId="4DE653B5" w14:textId="77777777" w:rsidR="00CD2CA7" w:rsidRPr="00CD2CA7" w:rsidRDefault="00CD2CA7" w:rsidP="00CD2CA7">
            <w:pPr>
              <w:autoSpaceDN w:val="0"/>
              <w:spacing w:after="0" w:line="240" w:lineRule="auto"/>
              <w:contextualSpacing/>
              <w:jc w:val="center"/>
              <w:rPr>
                <w:rFonts w:ascii="Arial" w:eastAsia="Times New Roman" w:hAnsi="Arial" w:cs="Arial"/>
                <w:sz w:val="24"/>
                <w:szCs w:val="24"/>
              </w:rPr>
            </w:pPr>
            <w:r w:rsidRPr="00CD2CA7">
              <w:rPr>
                <w:rFonts w:ascii="Arial" w:eastAsia="Times New Roman" w:hAnsi="Arial" w:cs="Arial"/>
                <w:sz w:val="24"/>
                <w:szCs w:val="24"/>
              </w:rPr>
              <w:t>1</w:t>
            </w:r>
          </w:p>
        </w:tc>
        <w:tc>
          <w:tcPr>
            <w:tcW w:w="1843" w:type="dxa"/>
          </w:tcPr>
          <w:p w14:paraId="18262697" w14:textId="77777777" w:rsidR="00CD2CA7" w:rsidRPr="00CD2CA7" w:rsidRDefault="00CD2CA7" w:rsidP="00CD2CA7">
            <w:pPr>
              <w:autoSpaceDN w:val="0"/>
              <w:spacing w:after="0" w:line="240" w:lineRule="auto"/>
              <w:contextualSpacing/>
              <w:rPr>
                <w:rFonts w:ascii="Arial" w:eastAsia="Times New Roman" w:hAnsi="Arial" w:cs="Arial"/>
                <w:sz w:val="24"/>
                <w:szCs w:val="24"/>
              </w:rPr>
            </w:pPr>
          </w:p>
        </w:tc>
      </w:tr>
    </w:tbl>
    <w:p w14:paraId="313D7379" w14:textId="4BB706A3" w:rsidR="00CD2CA7" w:rsidRPr="00CD2CA7" w:rsidRDefault="00CD2CA7" w:rsidP="00CD2CA7">
      <w:pPr>
        <w:spacing w:after="0" w:line="240" w:lineRule="auto"/>
        <w:jc w:val="center"/>
        <w:rPr>
          <w:rFonts w:ascii="Arial" w:eastAsia="Times New Roman" w:hAnsi="Arial" w:cs="Arial"/>
          <w:sz w:val="24"/>
          <w:szCs w:val="24"/>
        </w:rPr>
        <w:sectPr w:rsidR="00CD2CA7" w:rsidRPr="00CD2CA7" w:rsidSect="00C53DD9">
          <w:headerReference w:type="default" r:id="rId38"/>
          <w:pgSz w:w="11906" w:h="16838"/>
          <w:pgMar w:top="1134" w:right="567" w:bottom="1134" w:left="1701" w:header="567" w:footer="567" w:gutter="0"/>
          <w:cols w:space="1296"/>
          <w:titlePg/>
          <w:docGrid w:linePitch="360"/>
        </w:sectPr>
      </w:pPr>
      <w:r w:rsidRPr="00CD2CA7">
        <w:rPr>
          <w:rFonts w:ascii="Arial" w:eastAsia="Times New Roman" w:hAnsi="Arial" w:cs="Arial"/>
          <w:sz w:val="24"/>
          <w:szCs w:val="24"/>
        </w:rPr>
        <w:t>_______</w:t>
      </w:r>
    </w:p>
    <w:p w14:paraId="1D83AECB" w14:textId="77777777" w:rsidR="00CD2CA7" w:rsidRPr="00CD2CA7" w:rsidRDefault="00CD2CA7" w:rsidP="00CD2CA7">
      <w:pPr>
        <w:spacing w:after="0" w:line="240" w:lineRule="auto"/>
        <w:ind w:left="8580" w:firstLine="1298"/>
        <w:rPr>
          <w:rFonts w:ascii="Arial" w:eastAsia="Times New Roman" w:hAnsi="Arial" w:cs="Arial"/>
          <w:sz w:val="24"/>
          <w:szCs w:val="24"/>
        </w:rPr>
      </w:pPr>
      <w:r w:rsidRPr="00CD2CA7">
        <w:rPr>
          <w:rFonts w:ascii="Arial" w:eastAsia="Times New Roman" w:hAnsi="Arial" w:cs="Arial"/>
          <w:sz w:val="24"/>
          <w:szCs w:val="24"/>
        </w:rPr>
        <w:lastRenderedPageBreak/>
        <w:t xml:space="preserve">20__ m. _______ ___ d. </w:t>
      </w:r>
    </w:p>
    <w:p w14:paraId="5FD5604F" w14:textId="77777777" w:rsidR="00CD2CA7" w:rsidRPr="00CD2CA7" w:rsidRDefault="00CD2CA7" w:rsidP="00CD2CA7">
      <w:pPr>
        <w:spacing w:after="0" w:line="240" w:lineRule="auto"/>
        <w:ind w:left="3641" w:firstLine="6237"/>
        <w:rPr>
          <w:rFonts w:ascii="Arial" w:eastAsia="Times New Roman" w:hAnsi="Arial" w:cs="Arial"/>
          <w:sz w:val="24"/>
          <w:szCs w:val="24"/>
        </w:rPr>
      </w:pPr>
      <w:r w:rsidRPr="00CD2CA7">
        <w:rPr>
          <w:rFonts w:ascii="Arial" w:eastAsia="Times New Roman" w:hAnsi="Arial" w:cs="Arial"/>
          <w:sz w:val="24"/>
          <w:szCs w:val="24"/>
        </w:rPr>
        <w:t>statybos rangos sutarties Nr. _____</w:t>
      </w:r>
    </w:p>
    <w:p w14:paraId="17DCAA3E" w14:textId="23CE15C3" w:rsidR="00CD2CA7" w:rsidRPr="00CD2CA7" w:rsidRDefault="00CD2CA7" w:rsidP="00CD2CA7">
      <w:pPr>
        <w:spacing w:after="0" w:line="240" w:lineRule="auto"/>
        <w:ind w:left="3641" w:firstLine="6237"/>
        <w:rPr>
          <w:rFonts w:ascii="Arial" w:eastAsia="Times New Roman" w:hAnsi="Arial" w:cs="Arial"/>
          <w:sz w:val="24"/>
          <w:szCs w:val="24"/>
        </w:rPr>
      </w:pPr>
      <w:r w:rsidRPr="00CD2CA7">
        <w:rPr>
          <w:rFonts w:ascii="Arial" w:eastAsia="Times New Roman" w:hAnsi="Arial" w:cs="Arial"/>
          <w:sz w:val="24"/>
          <w:szCs w:val="24"/>
        </w:rPr>
        <w:t>2 priedas</w:t>
      </w:r>
      <w:r w:rsidR="009C0681">
        <w:rPr>
          <w:rFonts w:ascii="Arial" w:eastAsia="Times New Roman" w:hAnsi="Arial" w:cs="Arial"/>
          <w:sz w:val="24"/>
          <w:szCs w:val="24"/>
        </w:rPr>
        <w:t xml:space="preserve"> „Veiklos rūšių sąrašo forma“</w:t>
      </w:r>
    </w:p>
    <w:p w14:paraId="077BC373" w14:textId="77777777" w:rsidR="00CD2CA7" w:rsidRPr="00CD2CA7" w:rsidRDefault="00CD2CA7" w:rsidP="00CD2CA7">
      <w:pPr>
        <w:spacing w:after="0" w:line="240" w:lineRule="auto"/>
        <w:ind w:left="3641" w:firstLine="6237"/>
        <w:rPr>
          <w:rFonts w:ascii="Arial" w:eastAsia="Times New Roman" w:hAnsi="Arial" w:cs="Arial"/>
          <w:sz w:val="24"/>
          <w:szCs w:val="24"/>
        </w:rPr>
      </w:pPr>
    </w:p>
    <w:tbl>
      <w:tblPr>
        <w:tblW w:w="16328" w:type="dxa"/>
        <w:tblLayout w:type="fixed"/>
        <w:tblLook w:val="04A0" w:firstRow="1" w:lastRow="0" w:firstColumn="1" w:lastColumn="0" w:noHBand="0" w:noVBand="1"/>
      </w:tblPr>
      <w:tblGrid>
        <w:gridCol w:w="916"/>
        <w:gridCol w:w="4891"/>
        <w:gridCol w:w="1139"/>
        <w:gridCol w:w="1134"/>
        <w:gridCol w:w="1134"/>
        <w:gridCol w:w="1134"/>
        <w:gridCol w:w="992"/>
        <w:gridCol w:w="1134"/>
        <w:gridCol w:w="426"/>
        <w:gridCol w:w="236"/>
        <w:gridCol w:w="236"/>
        <w:gridCol w:w="236"/>
        <w:gridCol w:w="614"/>
        <w:gridCol w:w="236"/>
        <w:gridCol w:w="266"/>
        <w:gridCol w:w="236"/>
        <w:gridCol w:w="252"/>
        <w:gridCol w:w="1116"/>
      </w:tblGrid>
      <w:tr w:rsidR="00CD2CA7" w:rsidRPr="00CD2CA7" w14:paraId="2E4CBAB4" w14:textId="77777777" w:rsidTr="00C53DD9">
        <w:trPr>
          <w:gridAfter w:val="3"/>
          <w:wAfter w:w="1604" w:type="dxa"/>
          <w:trHeight w:val="300"/>
        </w:trPr>
        <w:tc>
          <w:tcPr>
            <w:tcW w:w="14724" w:type="dxa"/>
            <w:gridSpan w:val="15"/>
            <w:tcBorders>
              <w:top w:val="nil"/>
              <w:left w:val="nil"/>
              <w:bottom w:val="nil"/>
              <w:right w:val="nil"/>
            </w:tcBorders>
            <w:noWrap/>
            <w:vAlign w:val="bottom"/>
            <w:hideMark/>
          </w:tcPr>
          <w:p w14:paraId="236553D9" w14:textId="77777777" w:rsidR="00CD2CA7" w:rsidRPr="00CD2CA7" w:rsidRDefault="00CD2CA7" w:rsidP="00CD2CA7">
            <w:pPr>
              <w:spacing w:after="0" w:line="240" w:lineRule="auto"/>
              <w:jc w:val="center"/>
              <w:rPr>
                <w:rFonts w:ascii="Arial" w:eastAsia="Times New Roman" w:hAnsi="Arial" w:cs="Arial"/>
                <w:b/>
                <w:bCs/>
                <w:color w:val="000000"/>
                <w:sz w:val="24"/>
                <w:szCs w:val="24"/>
              </w:rPr>
            </w:pPr>
            <w:r w:rsidRPr="00CD2CA7">
              <w:rPr>
                <w:rFonts w:ascii="Arial" w:eastAsia="Times New Roman" w:hAnsi="Arial" w:cs="Arial"/>
                <w:b/>
                <w:bCs/>
                <w:color w:val="000000"/>
                <w:sz w:val="24"/>
                <w:szCs w:val="24"/>
              </w:rPr>
              <w:t>VEIKLOS RŪŠIŲ SĄRAŠAS</w:t>
            </w:r>
          </w:p>
          <w:p w14:paraId="014E64EE"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 xml:space="preserve">ALYTAUS KULTŪROS CENTRO PASTATO PRAMONĖS G. 1, ALYTUJE </w:t>
            </w:r>
          </w:p>
          <w:p w14:paraId="3782C1AC"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GAISRO GESINIMO SISTEMOS ATNAUJINIMO DARBAI</w:t>
            </w:r>
          </w:p>
        </w:tc>
      </w:tr>
      <w:tr w:rsidR="00CD2CA7" w:rsidRPr="00CD2CA7" w14:paraId="25DFCC15" w14:textId="77777777" w:rsidTr="00C53DD9">
        <w:trPr>
          <w:gridAfter w:val="3"/>
          <w:wAfter w:w="1604" w:type="dxa"/>
          <w:trHeight w:val="80"/>
        </w:trPr>
        <w:tc>
          <w:tcPr>
            <w:tcW w:w="14724" w:type="dxa"/>
            <w:gridSpan w:val="15"/>
            <w:tcBorders>
              <w:top w:val="nil"/>
              <w:left w:val="nil"/>
              <w:bottom w:val="nil"/>
              <w:right w:val="nil"/>
            </w:tcBorders>
            <w:noWrap/>
            <w:vAlign w:val="bottom"/>
            <w:hideMark/>
          </w:tcPr>
          <w:p w14:paraId="50A35AD0" w14:textId="77777777" w:rsidR="00CD2CA7" w:rsidRPr="00CD2CA7" w:rsidRDefault="00CD2CA7" w:rsidP="00CD2CA7">
            <w:pPr>
              <w:spacing w:after="0" w:line="240" w:lineRule="auto"/>
              <w:rPr>
                <w:rFonts w:ascii="Arial" w:eastAsia="Times New Roman" w:hAnsi="Arial" w:cs="Arial"/>
                <w:b/>
                <w:bCs/>
                <w:color w:val="000000"/>
                <w:sz w:val="24"/>
                <w:szCs w:val="24"/>
              </w:rPr>
            </w:pPr>
          </w:p>
        </w:tc>
      </w:tr>
      <w:tr w:rsidR="00C53DD9" w:rsidRPr="00CD2CA7" w14:paraId="5EEEBC90" w14:textId="77777777" w:rsidTr="00C53DD9">
        <w:trPr>
          <w:trHeight w:val="15"/>
        </w:trPr>
        <w:tc>
          <w:tcPr>
            <w:tcW w:w="916" w:type="dxa"/>
            <w:tcBorders>
              <w:top w:val="nil"/>
              <w:left w:val="nil"/>
              <w:bottom w:val="nil"/>
              <w:right w:val="nil"/>
            </w:tcBorders>
            <w:noWrap/>
            <w:vAlign w:val="bottom"/>
            <w:hideMark/>
          </w:tcPr>
          <w:p w14:paraId="15A51866" w14:textId="77777777" w:rsidR="00C53DD9" w:rsidRPr="00CD2CA7" w:rsidRDefault="00C53DD9" w:rsidP="00CD2CA7">
            <w:pPr>
              <w:spacing w:after="0" w:line="240" w:lineRule="auto"/>
              <w:jc w:val="center"/>
              <w:rPr>
                <w:rFonts w:ascii="Arial" w:eastAsia="Times New Roman" w:hAnsi="Arial" w:cs="Arial"/>
                <w:b/>
                <w:bCs/>
                <w:color w:val="000000"/>
                <w:sz w:val="24"/>
                <w:szCs w:val="24"/>
              </w:rPr>
            </w:pPr>
          </w:p>
        </w:tc>
        <w:tc>
          <w:tcPr>
            <w:tcW w:w="4891" w:type="dxa"/>
            <w:tcBorders>
              <w:top w:val="nil"/>
              <w:left w:val="nil"/>
              <w:bottom w:val="nil"/>
              <w:right w:val="nil"/>
            </w:tcBorders>
            <w:noWrap/>
            <w:vAlign w:val="bottom"/>
            <w:hideMark/>
          </w:tcPr>
          <w:p w14:paraId="79A5C191" w14:textId="77777777" w:rsidR="00C53DD9" w:rsidRPr="00CD2CA7" w:rsidRDefault="00C53DD9" w:rsidP="00CD2CA7">
            <w:pPr>
              <w:spacing w:after="0" w:line="240" w:lineRule="auto"/>
              <w:rPr>
                <w:rFonts w:ascii="Arial" w:eastAsia="Times New Roman" w:hAnsi="Arial" w:cs="Arial"/>
                <w:sz w:val="24"/>
                <w:szCs w:val="24"/>
              </w:rPr>
            </w:pPr>
          </w:p>
        </w:tc>
        <w:tc>
          <w:tcPr>
            <w:tcW w:w="1139" w:type="dxa"/>
            <w:tcBorders>
              <w:top w:val="nil"/>
              <w:left w:val="nil"/>
              <w:bottom w:val="nil"/>
              <w:right w:val="nil"/>
            </w:tcBorders>
            <w:noWrap/>
            <w:vAlign w:val="bottom"/>
            <w:hideMark/>
          </w:tcPr>
          <w:p w14:paraId="66FFC093" w14:textId="77777777" w:rsidR="00C53DD9" w:rsidRPr="00CD2CA7" w:rsidRDefault="00C53DD9" w:rsidP="00CD2CA7">
            <w:pPr>
              <w:spacing w:after="0" w:line="240" w:lineRule="auto"/>
              <w:rPr>
                <w:rFonts w:ascii="Arial" w:eastAsia="Times New Roman" w:hAnsi="Arial" w:cs="Arial"/>
                <w:sz w:val="24"/>
                <w:szCs w:val="24"/>
              </w:rPr>
            </w:pPr>
          </w:p>
        </w:tc>
        <w:tc>
          <w:tcPr>
            <w:tcW w:w="1134" w:type="dxa"/>
            <w:tcBorders>
              <w:top w:val="nil"/>
              <w:left w:val="nil"/>
              <w:bottom w:val="nil"/>
              <w:right w:val="nil"/>
            </w:tcBorders>
            <w:noWrap/>
            <w:vAlign w:val="bottom"/>
            <w:hideMark/>
          </w:tcPr>
          <w:p w14:paraId="7C8BACA1" w14:textId="77777777" w:rsidR="00C53DD9" w:rsidRPr="00CD2CA7" w:rsidRDefault="00C53DD9" w:rsidP="00CD2CA7">
            <w:pPr>
              <w:spacing w:after="0" w:line="240" w:lineRule="auto"/>
              <w:rPr>
                <w:rFonts w:ascii="Arial" w:eastAsia="Times New Roman" w:hAnsi="Arial" w:cs="Arial"/>
                <w:sz w:val="24"/>
                <w:szCs w:val="24"/>
              </w:rPr>
            </w:pPr>
          </w:p>
        </w:tc>
        <w:tc>
          <w:tcPr>
            <w:tcW w:w="1134" w:type="dxa"/>
            <w:tcBorders>
              <w:top w:val="nil"/>
              <w:left w:val="nil"/>
              <w:bottom w:val="nil"/>
              <w:right w:val="nil"/>
            </w:tcBorders>
            <w:noWrap/>
            <w:vAlign w:val="bottom"/>
            <w:hideMark/>
          </w:tcPr>
          <w:p w14:paraId="156A858A" w14:textId="77777777" w:rsidR="00C53DD9" w:rsidRPr="00CD2CA7" w:rsidRDefault="00C53DD9" w:rsidP="00CD2CA7">
            <w:pPr>
              <w:spacing w:after="0" w:line="240" w:lineRule="auto"/>
              <w:rPr>
                <w:rFonts w:ascii="Arial" w:eastAsia="Times New Roman" w:hAnsi="Arial" w:cs="Arial"/>
                <w:sz w:val="24"/>
                <w:szCs w:val="24"/>
              </w:rPr>
            </w:pPr>
          </w:p>
        </w:tc>
        <w:tc>
          <w:tcPr>
            <w:tcW w:w="1134" w:type="dxa"/>
            <w:tcBorders>
              <w:top w:val="nil"/>
              <w:left w:val="nil"/>
              <w:bottom w:val="nil"/>
              <w:right w:val="nil"/>
            </w:tcBorders>
            <w:noWrap/>
            <w:vAlign w:val="bottom"/>
            <w:hideMark/>
          </w:tcPr>
          <w:p w14:paraId="3291CC16" w14:textId="77777777" w:rsidR="00C53DD9" w:rsidRPr="00CD2CA7" w:rsidRDefault="00C53DD9" w:rsidP="00CD2CA7">
            <w:pPr>
              <w:spacing w:after="0" w:line="240" w:lineRule="auto"/>
              <w:rPr>
                <w:rFonts w:ascii="Arial" w:eastAsia="Times New Roman" w:hAnsi="Arial" w:cs="Arial"/>
                <w:sz w:val="24"/>
                <w:szCs w:val="24"/>
              </w:rPr>
            </w:pPr>
          </w:p>
        </w:tc>
        <w:tc>
          <w:tcPr>
            <w:tcW w:w="2552" w:type="dxa"/>
            <w:gridSpan w:val="3"/>
            <w:tcBorders>
              <w:top w:val="nil"/>
              <w:left w:val="nil"/>
              <w:bottom w:val="nil"/>
              <w:right w:val="nil"/>
            </w:tcBorders>
            <w:noWrap/>
            <w:vAlign w:val="bottom"/>
            <w:hideMark/>
          </w:tcPr>
          <w:p w14:paraId="1E4F3060" w14:textId="77777777" w:rsidR="00C53DD9" w:rsidRPr="00CD2CA7" w:rsidRDefault="00C53DD9" w:rsidP="00CD2CA7">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5EFF982F" w14:textId="77777777" w:rsidR="00C53DD9" w:rsidRPr="00CD2CA7" w:rsidRDefault="00C53DD9" w:rsidP="00CD2CA7">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0E7E1D97" w14:textId="77777777" w:rsidR="00C53DD9" w:rsidRPr="00CD2CA7" w:rsidRDefault="00C53DD9" w:rsidP="00CD2CA7">
            <w:pPr>
              <w:spacing w:after="0" w:line="240" w:lineRule="auto"/>
              <w:rPr>
                <w:rFonts w:ascii="Arial" w:eastAsia="Times New Roman" w:hAnsi="Arial" w:cs="Arial"/>
                <w:sz w:val="24"/>
                <w:szCs w:val="24"/>
              </w:rPr>
            </w:pPr>
          </w:p>
        </w:tc>
        <w:tc>
          <w:tcPr>
            <w:tcW w:w="850" w:type="dxa"/>
            <w:gridSpan w:val="2"/>
            <w:tcBorders>
              <w:top w:val="nil"/>
              <w:left w:val="nil"/>
              <w:bottom w:val="nil"/>
              <w:right w:val="nil"/>
            </w:tcBorders>
            <w:noWrap/>
            <w:vAlign w:val="bottom"/>
            <w:hideMark/>
          </w:tcPr>
          <w:p w14:paraId="1741ED85" w14:textId="77777777" w:rsidR="00C53DD9" w:rsidRPr="00CD2CA7" w:rsidRDefault="00C53DD9" w:rsidP="00CD2CA7">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5741BB9E" w14:textId="77777777" w:rsidR="00C53DD9" w:rsidRPr="00CD2CA7" w:rsidRDefault="00C53DD9" w:rsidP="00CD2CA7">
            <w:pPr>
              <w:spacing w:after="0" w:line="240" w:lineRule="auto"/>
              <w:rPr>
                <w:rFonts w:ascii="Arial" w:eastAsia="Times New Roman" w:hAnsi="Arial" w:cs="Arial"/>
                <w:sz w:val="24"/>
                <w:szCs w:val="24"/>
              </w:rPr>
            </w:pPr>
          </w:p>
        </w:tc>
        <w:tc>
          <w:tcPr>
            <w:tcW w:w="754" w:type="dxa"/>
            <w:gridSpan w:val="3"/>
            <w:tcBorders>
              <w:top w:val="nil"/>
              <w:left w:val="nil"/>
              <w:bottom w:val="nil"/>
              <w:right w:val="nil"/>
            </w:tcBorders>
            <w:noWrap/>
            <w:vAlign w:val="bottom"/>
            <w:hideMark/>
          </w:tcPr>
          <w:p w14:paraId="70D3A20E" w14:textId="77777777" w:rsidR="00C53DD9" w:rsidRPr="00CD2CA7" w:rsidRDefault="00C53DD9" w:rsidP="00CD2CA7">
            <w:pPr>
              <w:spacing w:after="0" w:line="240" w:lineRule="auto"/>
              <w:rPr>
                <w:rFonts w:ascii="Arial" w:eastAsia="Times New Roman" w:hAnsi="Arial" w:cs="Arial"/>
                <w:sz w:val="24"/>
                <w:szCs w:val="24"/>
              </w:rPr>
            </w:pPr>
          </w:p>
        </w:tc>
        <w:tc>
          <w:tcPr>
            <w:tcW w:w="1116" w:type="dxa"/>
            <w:tcBorders>
              <w:top w:val="nil"/>
              <w:left w:val="nil"/>
              <w:bottom w:val="nil"/>
              <w:right w:val="nil"/>
            </w:tcBorders>
            <w:noWrap/>
            <w:vAlign w:val="bottom"/>
            <w:hideMark/>
          </w:tcPr>
          <w:p w14:paraId="01FCEBCD" w14:textId="77777777" w:rsidR="00C53DD9" w:rsidRPr="00CD2CA7" w:rsidRDefault="00C53DD9" w:rsidP="00CD2CA7">
            <w:pPr>
              <w:spacing w:after="0" w:line="240" w:lineRule="auto"/>
              <w:rPr>
                <w:rFonts w:ascii="Arial" w:eastAsia="Times New Roman" w:hAnsi="Arial" w:cs="Arial"/>
                <w:sz w:val="24"/>
                <w:szCs w:val="24"/>
              </w:rPr>
            </w:pPr>
          </w:p>
        </w:tc>
      </w:tr>
      <w:tr w:rsidR="00CD2CA7" w:rsidRPr="00CD2CA7" w14:paraId="69744C54" w14:textId="77777777" w:rsidTr="00C53DD9">
        <w:trPr>
          <w:gridAfter w:val="3"/>
          <w:wAfter w:w="1604" w:type="dxa"/>
          <w:trHeight w:val="570"/>
        </w:trPr>
        <w:tc>
          <w:tcPr>
            <w:tcW w:w="916" w:type="dxa"/>
            <w:vMerge w:val="restart"/>
            <w:tcBorders>
              <w:top w:val="single" w:sz="8" w:space="0" w:color="auto"/>
              <w:left w:val="single" w:sz="8" w:space="0" w:color="auto"/>
              <w:bottom w:val="single" w:sz="8" w:space="0" w:color="000000"/>
              <w:right w:val="single" w:sz="4" w:space="0" w:color="auto"/>
            </w:tcBorders>
            <w:noWrap/>
            <w:vAlign w:val="center"/>
            <w:hideMark/>
          </w:tcPr>
          <w:p w14:paraId="07C4B6C9" w14:textId="77777777" w:rsidR="00CD2CA7" w:rsidRPr="00CD2CA7" w:rsidRDefault="00CD2CA7" w:rsidP="00CD2CA7">
            <w:pPr>
              <w:spacing w:after="0" w:line="240" w:lineRule="auto"/>
              <w:jc w:val="center"/>
              <w:rPr>
                <w:rFonts w:ascii="Arial" w:eastAsia="Times New Roman" w:hAnsi="Arial" w:cs="Arial"/>
                <w:color w:val="000000"/>
                <w:sz w:val="24"/>
                <w:szCs w:val="24"/>
              </w:rPr>
            </w:pPr>
            <w:r w:rsidRPr="00CD2CA7">
              <w:rPr>
                <w:rFonts w:ascii="Arial" w:eastAsia="Times New Roman" w:hAnsi="Arial" w:cs="Arial"/>
                <w:color w:val="000000"/>
                <w:sz w:val="24"/>
                <w:szCs w:val="24"/>
              </w:rPr>
              <w:t>Eil. Nr.</w:t>
            </w:r>
          </w:p>
        </w:tc>
        <w:tc>
          <w:tcPr>
            <w:tcW w:w="4891" w:type="dxa"/>
            <w:vMerge w:val="restart"/>
            <w:tcBorders>
              <w:top w:val="single" w:sz="8" w:space="0" w:color="auto"/>
              <w:left w:val="single" w:sz="4" w:space="0" w:color="auto"/>
              <w:bottom w:val="single" w:sz="8" w:space="0" w:color="000000"/>
              <w:right w:val="single" w:sz="4" w:space="0" w:color="auto"/>
            </w:tcBorders>
            <w:vAlign w:val="center"/>
            <w:hideMark/>
          </w:tcPr>
          <w:p w14:paraId="20A4F8AA" w14:textId="77777777" w:rsidR="00CD2CA7" w:rsidRPr="00CD2CA7" w:rsidRDefault="00CD2CA7" w:rsidP="00CD2CA7">
            <w:pPr>
              <w:spacing w:after="0" w:line="240" w:lineRule="auto"/>
              <w:rPr>
                <w:rFonts w:ascii="Arial" w:eastAsia="Times New Roman" w:hAnsi="Arial" w:cs="Arial"/>
                <w:color w:val="000000"/>
                <w:sz w:val="24"/>
                <w:szCs w:val="24"/>
              </w:rPr>
            </w:pPr>
            <w:r w:rsidRPr="00CD2CA7">
              <w:rPr>
                <w:rFonts w:ascii="Arial" w:eastAsia="Times New Roman" w:hAnsi="Arial" w:cs="Arial"/>
                <w:color w:val="000000"/>
                <w:sz w:val="24"/>
                <w:szCs w:val="24"/>
              </w:rPr>
              <w:t>Darbų gupių (etapų) pavadinimai</w:t>
            </w:r>
          </w:p>
        </w:tc>
        <w:tc>
          <w:tcPr>
            <w:tcW w:w="7801" w:type="dxa"/>
            <w:gridSpan w:val="10"/>
            <w:tcBorders>
              <w:top w:val="single" w:sz="8" w:space="0" w:color="auto"/>
              <w:left w:val="nil"/>
              <w:bottom w:val="single" w:sz="4" w:space="0" w:color="auto"/>
              <w:right w:val="single" w:sz="4" w:space="0" w:color="auto"/>
            </w:tcBorders>
            <w:vAlign w:val="bottom"/>
            <w:hideMark/>
          </w:tcPr>
          <w:p w14:paraId="73E45BB6" w14:textId="77777777" w:rsidR="00CD2CA7" w:rsidRPr="00CD2CA7" w:rsidRDefault="00CD2CA7" w:rsidP="00CD2CA7">
            <w:pPr>
              <w:spacing w:after="0" w:line="240" w:lineRule="auto"/>
              <w:jc w:val="center"/>
              <w:rPr>
                <w:rFonts w:ascii="Arial" w:eastAsia="Times New Roman" w:hAnsi="Arial" w:cs="Arial"/>
                <w:color w:val="000000"/>
                <w:sz w:val="24"/>
                <w:szCs w:val="24"/>
              </w:rPr>
            </w:pPr>
            <w:r w:rsidRPr="00CD2CA7">
              <w:rPr>
                <w:rFonts w:ascii="Arial" w:eastAsia="Times New Roman" w:hAnsi="Arial" w:cs="Arial"/>
                <w:color w:val="000000"/>
                <w:sz w:val="24"/>
                <w:szCs w:val="24"/>
              </w:rPr>
              <w:t>Darbų grupės (etapo) kainos mėnesinis išskaidymas procentais pagal rangovo planuojamą darbų grupės (etapo) įvykdymą</w:t>
            </w:r>
          </w:p>
        </w:tc>
        <w:tc>
          <w:tcPr>
            <w:tcW w:w="1116" w:type="dxa"/>
            <w:gridSpan w:val="3"/>
            <w:vMerge w:val="restart"/>
            <w:tcBorders>
              <w:top w:val="single" w:sz="8" w:space="0" w:color="auto"/>
              <w:left w:val="single" w:sz="4" w:space="0" w:color="auto"/>
              <w:bottom w:val="single" w:sz="8" w:space="0" w:color="000000"/>
              <w:right w:val="single" w:sz="8" w:space="0" w:color="auto"/>
            </w:tcBorders>
            <w:noWrap/>
            <w:vAlign w:val="center"/>
            <w:hideMark/>
          </w:tcPr>
          <w:p w14:paraId="1A9F39AC" w14:textId="77777777" w:rsidR="00CD2CA7" w:rsidRPr="00CD2CA7" w:rsidRDefault="00CD2CA7" w:rsidP="00CD2CA7">
            <w:pPr>
              <w:spacing w:after="0" w:line="240" w:lineRule="auto"/>
              <w:jc w:val="center"/>
              <w:rPr>
                <w:rFonts w:ascii="Arial" w:eastAsia="Times New Roman" w:hAnsi="Arial" w:cs="Arial"/>
                <w:color w:val="000000"/>
                <w:sz w:val="24"/>
                <w:szCs w:val="24"/>
              </w:rPr>
            </w:pPr>
            <w:r w:rsidRPr="00CD2CA7">
              <w:rPr>
                <w:rFonts w:ascii="Arial" w:eastAsia="Times New Roman" w:hAnsi="Arial" w:cs="Arial"/>
                <w:color w:val="000000"/>
                <w:sz w:val="24"/>
                <w:szCs w:val="24"/>
              </w:rPr>
              <w:t>Kaina be PVM (Eur)</w:t>
            </w:r>
          </w:p>
        </w:tc>
      </w:tr>
      <w:tr w:rsidR="00CD2CA7" w:rsidRPr="00CD2CA7" w14:paraId="68CB5157" w14:textId="77777777" w:rsidTr="00C53DD9">
        <w:trPr>
          <w:gridAfter w:val="3"/>
          <w:wAfter w:w="1604" w:type="dxa"/>
          <w:trHeight w:val="477"/>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2DA13258" w14:textId="77777777" w:rsidR="00CD2CA7" w:rsidRPr="00CD2CA7" w:rsidRDefault="00CD2CA7" w:rsidP="00CD2CA7">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1C152F2A" w14:textId="77777777" w:rsidR="00CD2CA7" w:rsidRPr="00CD2CA7" w:rsidRDefault="00CD2CA7" w:rsidP="00CD2CA7">
            <w:pPr>
              <w:spacing w:after="0" w:line="240" w:lineRule="auto"/>
              <w:rPr>
                <w:rFonts w:ascii="Arial" w:eastAsia="Times New Roman" w:hAnsi="Arial" w:cs="Arial"/>
                <w:color w:val="000000"/>
                <w:sz w:val="24"/>
                <w:szCs w:val="24"/>
              </w:rPr>
            </w:pPr>
          </w:p>
        </w:tc>
        <w:tc>
          <w:tcPr>
            <w:tcW w:w="1139" w:type="dxa"/>
            <w:vMerge w:val="restart"/>
            <w:tcBorders>
              <w:top w:val="nil"/>
              <w:left w:val="single" w:sz="4" w:space="0" w:color="auto"/>
              <w:bottom w:val="single" w:sz="8" w:space="0" w:color="000000"/>
              <w:right w:val="single" w:sz="4" w:space="0" w:color="auto"/>
            </w:tcBorders>
            <w:noWrap/>
            <w:textDirection w:val="btLr"/>
            <w:vAlign w:val="bottom"/>
            <w:hideMark/>
          </w:tcPr>
          <w:p w14:paraId="73BF25E3" w14:textId="77777777" w:rsidR="00CD2CA7" w:rsidRPr="00CD2CA7" w:rsidRDefault="00CD2CA7" w:rsidP="00CD2CA7">
            <w:pPr>
              <w:spacing w:after="0" w:line="240" w:lineRule="auto"/>
              <w:ind w:left="113" w:right="113"/>
              <w:jc w:val="center"/>
              <w:rPr>
                <w:rFonts w:ascii="Arial" w:eastAsia="Times New Roman" w:hAnsi="Arial" w:cs="Arial"/>
                <w:color w:val="000000"/>
                <w:sz w:val="24"/>
                <w:szCs w:val="24"/>
              </w:rPr>
            </w:pPr>
          </w:p>
          <w:p w14:paraId="071D682F" w14:textId="77777777" w:rsidR="00CD2CA7" w:rsidRPr="00CD2CA7" w:rsidRDefault="00CD2CA7" w:rsidP="00CD2CA7">
            <w:pPr>
              <w:spacing w:after="0" w:line="240" w:lineRule="auto"/>
              <w:ind w:left="113" w:right="113"/>
              <w:rPr>
                <w:rFonts w:ascii="Arial" w:eastAsia="Times New Roman" w:hAnsi="Arial" w:cs="Arial"/>
                <w:color w:val="000000"/>
                <w:sz w:val="24"/>
                <w:szCs w:val="24"/>
              </w:rPr>
            </w:pPr>
            <w:r w:rsidRPr="00CD2CA7">
              <w:rPr>
                <w:rFonts w:ascii="Arial" w:eastAsia="Times New Roman" w:hAnsi="Arial" w:cs="Arial"/>
                <w:color w:val="000000"/>
                <w:sz w:val="24"/>
                <w:szCs w:val="24"/>
              </w:rPr>
              <w:t xml:space="preserve">   I mėn.</w:t>
            </w:r>
          </w:p>
        </w:tc>
        <w:tc>
          <w:tcPr>
            <w:tcW w:w="1134" w:type="dxa"/>
            <w:vMerge w:val="restart"/>
            <w:tcBorders>
              <w:top w:val="nil"/>
              <w:left w:val="single" w:sz="4" w:space="0" w:color="auto"/>
              <w:bottom w:val="single" w:sz="8" w:space="0" w:color="000000"/>
              <w:right w:val="single" w:sz="4" w:space="0" w:color="auto"/>
            </w:tcBorders>
            <w:noWrap/>
            <w:textDirection w:val="btLr"/>
            <w:vAlign w:val="bottom"/>
            <w:hideMark/>
          </w:tcPr>
          <w:p w14:paraId="0E328A26" w14:textId="77777777" w:rsidR="00CD2CA7" w:rsidRPr="00CD2CA7" w:rsidRDefault="00CD2CA7" w:rsidP="00CD2CA7">
            <w:pPr>
              <w:spacing w:after="0" w:line="240" w:lineRule="auto"/>
              <w:ind w:left="113" w:right="113"/>
              <w:jc w:val="center"/>
              <w:rPr>
                <w:rFonts w:ascii="Arial" w:eastAsia="Times New Roman" w:hAnsi="Arial" w:cs="Arial"/>
                <w:color w:val="000000"/>
                <w:sz w:val="24"/>
                <w:szCs w:val="24"/>
              </w:rPr>
            </w:pPr>
            <w:r w:rsidRPr="00CD2CA7">
              <w:rPr>
                <w:rFonts w:ascii="Arial" w:eastAsia="Times New Roman" w:hAnsi="Arial" w:cs="Arial"/>
                <w:color w:val="000000"/>
                <w:sz w:val="24"/>
                <w:szCs w:val="24"/>
              </w:rPr>
              <w:t>II mėn.</w:t>
            </w:r>
          </w:p>
        </w:tc>
        <w:tc>
          <w:tcPr>
            <w:tcW w:w="1134" w:type="dxa"/>
            <w:vMerge w:val="restart"/>
            <w:tcBorders>
              <w:top w:val="nil"/>
              <w:left w:val="single" w:sz="4" w:space="0" w:color="auto"/>
              <w:bottom w:val="single" w:sz="8" w:space="0" w:color="000000"/>
              <w:right w:val="single" w:sz="4" w:space="0" w:color="auto"/>
            </w:tcBorders>
            <w:noWrap/>
            <w:textDirection w:val="btLr"/>
            <w:vAlign w:val="bottom"/>
            <w:hideMark/>
          </w:tcPr>
          <w:p w14:paraId="43EA9AB0" w14:textId="77777777" w:rsidR="00CD2CA7" w:rsidRPr="00CD2CA7" w:rsidRDefault="00CD2CA7" w:rsidP="00CD2CA7">
            <w:pPr>
              <w:spacing w:after="0" w:line="240" w:lineRule="auto"/>
              <w:ind w:left="113" w:right="113"/>
              <w:jc w:val="center"/>
              <w:rPr>
                <w:rFonts w:ascii="Arial" w:eastAsia="Times New Roman" w:hAnsi="Arial" w:cs="Arial"/>
                <w:color w:val="000000"/>
                <w:sz w:val="24"/>
                <w:szCs w:val="24"/>
              </w:rPr>
            </w:pPr>
            <w:r w:rsidRPr="00CD2CA7">
              <w:rPr>
                <w:rFonts w:ascii="Arial" w:eastAsia="Times New Roman" w:hAnsi="Arial" w:cs="Arial"/>
                <w:color w:val="000000"/>
                <w:sz w:val="24"/>
                <w:szCs w:val="24"/>
              </w:rPr>
              <w:t>III mėn.</w:t>
            </w:r>
          </w:p>
        </w:tc>
        <w:tc>
          <w:tcPr>
            <w:tcW w:w="1134" w:type="dxa"/>
            <w:vMerge w:val="restart"/>
            <w:tcBorders>
              <w:top w:val="nil"/>
              <w:left w:val="single" w:sz="4" w:space="0" w:color="auto"/>
              <w:bottom w:val="single" w:sz="8" w:space="0" w:color="000000"/>
              <w:right w:val="single" w:sz="4" w:space="0" w:color="auto"/>
            </w:tcBorders>
            <w:noWrap/>
            <w:textDirection w:val="btLr"/>
            <w:vAlign w:val="bottom"/>
            <w:hideMark/>
          </w:tcPr>
          <w:p w14:paraId="1A3D2556" w14:textId="77777777" w:rsidR="00CD2CA7" w:rsidRPr="00CD2CA7" w:rsidRDefault="00CD2CA7" w:rsidP="00CD2CA7">
            <w:pPr>
              <w:spacing w:after="0" w:line="240" w:lineRule="auto"/>
              <w:ind w:left="113" w:right="113"/>
              <w:jc w:val="center"/>
              <w:rPr>
                <w:rFonts w:ascii="Arial" w:eastAsia="Times New Roman" w:hAnsi="Arial" w:cs="Arial"/>
                <w:color w:val="000000"/>
                <w:sz w:val="24"/>
                <w:szCs w:val="24"/>
              </w:rPr>
            </w:pPr>
            <w:r w:rsidRPr="00CD2CA7">
              <w:rPr>
                <w:rFonts w:ascii="Arial" w:eastAsia="Times New Roman" w:hAnsi="Arial" w:cs="Arial"/>
                <w:color w:val="000000"/>
                <w:sz w:val="24"/>
                <w:szCs w:val="24"/>
              </w:rPr>
              <w:t>IV mėn.</w:t>
            </w:r>
          </w:p>
        </w:tc>
        <w:tc>
          <w:tcPr>
            <w:tcW w:w="992" w:type="dxa"/>
            <w:vMerge w:val="restart"/>
            <w:tcBorders>
              <w:top w:val="single" w:sz="4" w:space="0" w:color="auto"/>
              <w:left w:val="single" w:sz="4" w:space="0" w:color="auto"/>
              <w:right w:val="single" w:sz="4" w:space="0" w:color="auto"/>
            </w:tcBorders>
            <w:noWrap/>
            <w:textDirection w:val="btLr"/>
            <w:vAlign w:val="bottom"/>
            <w:hideMark/>
          </w:tcPr>
          <w:p w14:paraId="36CE0E16" w14:textId="77777777" w:rsidR="00CD2CA7" w:rsidRPr="00CD2CA7" w:rsidRDefault="00CD2CA7" w:rsidP="00CD2CA7">
            <w:pPr>
              <w:spacing w:after="0" w:line="240" w:lineRule="auto"/>
              <w:ind w:left="113" w:right="113"/>
              <w:jc w:val="center"/>
              <w:rPr>
                <w:rFonts w:ascii="Arial" w:eastAsia="Times New Roman" w:hAnsi="Arial" w:cs="Arial"/>
                <w:color w:val="000000"/>
                <w:sz w:val="24"/>
                <w:szCs w:val="24"/>
              </w:rPr>
            </w:pPr>
            <w:r w:rsidRPr="00CD2CA7">
              <w:rPr>
                <w:rFonts w:ascii="Arial" w:eastAsia="Times New Roman" w:hAnsi="Arial" w:cs="Arial"/>
                <w:color w:val="000000"/>
                <w:sz w:val="24"/>
                <w:szCs w:val="24"/>
              </w:rPr>
              <w:t>V mėn.</w:t>
            </w:r>
          </w:p>
        </w:tc>
        <w:tc>
          <w:tcPr>
            <w:tcW w:w="1134" w:type="dxa"/>
            <w:vMerge w:val="restart"/>
            <w:tcBorders>
              <w:top w:val="single" w:sz="4" w:space="0" w:color="auto"/>
              <w:left w:val="single" w:sz="4" w:space="0" w:color="auto"/>
              <w:right w:val="single" w:sz="4" w:space="0" w:color="auto"/>
            </w:tcBorders>
            <w:textDirection w:val="btLr"/>
            <w:vAlign w:val="bottom"/>
          </w:tcPr>
          <w:p w14:paraId="19FF4487" w14:textId="77777777" w:rsidR="00CD2CA7" w:rsidRPr="00CD2CA7" w:rsidRDefault="00CD2CA7" w:rsidP="00CD2CA7">
            <w:pPr>
              <w:spacing w:after="240" w:line="240" w:lineRule="auto"/>
              <w:jc w:val="center"/>
              <w:rPr>
                <w:rFonts w:ascii="Arial" w:eastAsia="Times New Roman" w:hAnsi="Arial" w:cs="Arial"/>
                <w:color w:val="000000"/>
                <w:sz w:val="24"/>
                <w:szCs w:val="24"/>
              </w:rPr>
            </w:pPr>
            <w:r w:rsidRPr="00CD2CA7">
              <w:rPr>
                <w:rFonts w:ascii="Arial" w:eastAsia="Times New Roman" w:hAnsi="Arial" w:cs="Arial"/>
                <w:color w:val="000000"/>
                <w:sz w:val="24"/>
                <w:szCs w:val="24"/>
              </w:rPr>
              <w:t>VI mėn.</w:t>
            </w:r>
          </w:p>
        </w:tc>
        <w:tc>
          <w:tcPr>
            <w:tcW w:w="1134" w:type="dxa"/>
            <w:gridSpan w:val="4"/>
            <w:vMerge w:val="restart"/>
            <w:tcBorders>
              <w:top w:val="single" w:sz="4" w:space="0" w:color="auto"/>
              <w:left w:val="single" w:sz="4" w:space="0" w:color="auto"/>
              <w:right w:val="single" w:sz="4" w:space="0" w:color="auto"/>
            </w:tcBorders>
            <w:textDirection w:val="btLr"/>
            <w:vAlign w:val="bottom"/>
          </w:tcPr>
          <w:p w14:paraId="70F49D0C" w14:textId="77777777" w:rsidR="00CD2CA7" w:rsidRPr="00CD2CA7" w:rsidRDefault="00CD2CA7" w:rsidP="00CD2CA7">
            <w:pPr>
              <w:spacing w:after="240" w:line="240" w:lineRule="auto"/>
              <w:jc w:val="center"/>
              <w:rPr>
                <w:rFonts w:ascii="Arial" w:eastAsia="Times New Roman" w:hAnsi="Arial" w:cs="Arial"/>
                <w:color w:val="000000"/>
                <w:sz w:val="24"/>
                <w:szCs w:val="24"/>
              </w:rPr>
            </w:pPr>
            <w:r w:rsidRPr="00CD2CA7">
              <w:rPr>
                <w:rFonts w:ascii="Arial" w:eastAsia="Times New Roman" w:hAnsi="Arial" w:cs="Arial"/>
                <w:color w:val="000000"/>
                <w:sz w:val="24"/>
                <w:szCs w:val="24"/>
              </w:rPr>
              <w:t>VII mėn.</w:t>
            </w:r>
          </w:p>
          <w:p w14:paraId="7339C36D" w14:textId="77777777" w:rsidR="00CD2CA7" w:rsidRPr="00CD2CA7" w:rsidRDefault="00CD2CA7" w:rsidP="00CD2CA7">
            <w:pPr>
              <w:spacing w:after="0" w:line="240" w:lineRule="auto"/>
              <w:ind w:left="113" w:right="113"/>
              <w:jc w:val="center"/>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0A0B265C" w14:textId="77777777" w:rsidR="00CD2CA7" w:rsidRPr="00CD2CA7" w:rsidRDefault="00CD2CA7" w:rsidP="00CD2CA7">
            <w:pPr>
              <w:spacing w:after="0" w:line="240" w:lineRule="auto"/>
              <w:rPr>
                <w:rFonts w:ascii="Arial" w:eastAsia="Times New Roman" w:hAnsi="Arial" w:cs="Arial"/>
                <w:color w:val="000000"/>
                <w:sz w:val="24"/>
                <w:szCs w:val="24"/>
              </w:rPr>
            </w:pPr>
          </w:p>
        </w:tc>
      </w:tr>
      <w:tr w:rsidR="00CD2CA7" w:rsidRPr="00CD2CA7" w14:paraId="470B6D23" w14:textId="77777777" w:rsidTr="00C53DD9">
        <w:trPr>
          <w:gridAfter w:val="2"/>
          <w:wAfter w:w="1368" w:type="dxa"/>
          <w:trHeight w:val="1035"/>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5AFC601A" w14:textId="77777777" w:rsidR="00CD2CA7" w:rsidRPr="00CD2CA7" w:rsidRDefault="00CD2CA7" w:rsidP="00CD2CA7">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1EFFBC0F" w14:textId="77777777" w:rsidR="00CD2CA7" w:rsidRPr="00CD2CA7" w:rsidRDefault="00CD2CA7" w:rsidP="00CD2CA7">
            <w:pPr>
              <w:spacing w:after="0" w:line="240" w:lineRule="auto"/>
              <w:rPr>
                <w:rFonts w:ascii="Arial" w:eastAsia="Times New Roman" w:hAnsi="Arial" w:cs="Arial"/>
                <w:color w:val="000000"/>
                <w:sz w:val="24"/>
                <w:szCs w:val="24"/>
              </w:rPr>
            </w:pPr>
          </w:p>
        </w:tc>
        <w:tc>
          <w:tcPr>
            <w:tcW w:w="1139" w:type="dxa"/>
            <w:vMerge/>
            <w:tcBorders>
              <w:top w:val="nil"/>
              <w:left w:val="single" w:sz="4" w:space="0" w:color="auto"/>
              <w:bottom w:val="single" w:sz="8" w:space="0" w:color="000000"/>
              <w:right w:val="single" w:sz="4" w:space="0" w:color="auto"/>
            </w:tcBorders>
            <w:vAlign w:val="center"/>
            <w:hideMark/>
          </w:tcPr>
          <w:p w14:paraId="53DE5388" w14:textId="77777777" w:rsidR="00CD2CA7" w:rsidRPr="00CD2CA7" w:rsidRDefault="00CD2CA7" w:rsidP="00CD2CA7">
            <w:pPr>
              <w:spacing w:after="0" w:line="240" w:lineRule="auto"/>
              <w:rPr>
                <w:rFonts w:ascii="Arial" w:eastAsia="Times New Roman" w:hAnsi="Arial" w:cs="Arial"/>
                <w:color w:val="000000"/>
                <w:sz w:val="24"/>
                <w:szCs w:val="24"/>
              </w:rPr>
            </w:pPr>
          </w:p>
        </w:tc>
        <w:tc>
          <w:tcPr>
            <w:tcW w:w="1134" w:type="dxa"/>
            <w:vMerge/>
            <w:tcBorders>
              <w:top w:val="nil"/>
              <w:left w:val="single" w:sz="4" w:space="0" w:color="auto"/>
              <w:bottom w:val="single" w:sz="8" w:space="0" w:color="000000"/>
              <w:right w:val="single" w:sz="4" w:space="0" w:color="auto"/>
            </w:tcBorders>
            <w:vAlign w:val="center"/>
            <w:hideMark/>
          </w:tcPr>
          <w:p w14:paraId="13375835" w14:textId="77777777" w:rsidR="00CD2CA7" w:rsidRPr="00CD2CA7" w:rsidRDefault="00CD2CA7" w:rsidP="00CD2CA7">
            <w:pPr>
              <w:spacing w:after="0" w:line="240" w:lineRule="auto"/>
              <w:rPr>
                <w:rFonts w:ascii="Arial" w:eastAsia="Times New Roman" w:hAnsi="Arial" w:cs="Arial"/>
                <w:color w:val="000000"/>
                <w:sz w:val="24"/>
                <w:szCs w:val="24"/>
              </w:rPr>
            </w:pPr>
          </w:p>
        </w:tc>
        <w:tc>
          <w:tcPr>
            <w:tcW w:w="1134" w:type="dxa"/>
            <w:vMerge/>
            <w:tcBorders>
              <w:top w:val="nil"/>
              <w:left w:val="single" w:sz="4" w:space="0" w:color="auto"/>
              <w:bottom w:val="single" w:sz="8" w:space="0" w:color="000000"/>
              <w:right w:val="single" w:sz="4" w:space="0" w:color="auto"/>
            </w:tcBorders>
            <w:vAlign w:val="center"/>
            <w:hideMark/>
          </w:tcPr>
          <w:p w14:paraId="4D3FADE3" w14:textId="77777777" w:rsidR="00CD2CA7" w:rsidRPr="00CD2CA7" w:rsidRDefault="00CD2CA7" w:rsidP="00CD2CA7">
            <w:pPr>
              <w:spacing w:after="0" w:line="240" w:lineRule="auto"/>
              <w:rPr>
                <w:rFonts w:ascii="Arial" w:eastAsia="Times New Roman" w:hAnsi="Arial" w:cs="Arial"/>
                <w:color w:val="000000"/>
                <w:sz w:val="24"/>
                <w:szCs w:val="24"/>
              </w:rPr>
            </w:pPr>
          </w:p>
        </w:tc>
        <w:tc>
          <w:tcPr>
            <w:tcW w:w="1134" w:type="dxa"/>
            <w:vMerge/>
            <w:tcBorders>
              <w:top w:val="nil"/>
              <w:left w:val="single" w:sz="4" w:space="0" w:color="auto"/>
              <w:bottom w:val="single" w:sz="8" w:space="0" w:color="000000"/>
              <w:right w:val="single" w:sz="4" w:space="0" w:color="auto"/>
            </w:tcBorders>
            <w:vAlign w:val="center"/>
            <w:hideMark/>
          </w:tcPr>
          <w:p w14:paraId="1EFEC5FE" w14:textId="77777777" w:rsidR="00CD2CA7" w:rsidRPr="00CD2CA7" w:rsidRDefault="00CD2CA7" w:rsidP="00CD2CA7">
            <w:pPr>
              <w:spacing w:after="0" w:line="240" w:lineRule="auto"/>
              <w:rPr>
                <w:rFonts w:ascii="Arial" w:eastAsia="Times New Roman" w:hAnsi="Arial" w:cs="Arial"/>
                <w:color w:val="000000"/>
                <w:sz w:val="24"/>
                <w:szCs w:val="24"/>
              </w:rPr>
            </w:pPr>
          </w:p>
        </w:tc>
        <w:tc>
          <w:tcPr>
            <w:tcW w:w="992" w:type="dxa"/>
            <w:vMerge/>
            <w:tcBorders>
              <w:left w:val="single" w:sz="4" w:space="0" w:color="auto"/>
              <w:bottom w:val="single" w:sz="4" w:space="0" w:color="auto"/>
              <w:right w:val="single" w:sz="4" w:space="0" w:color="auto"/>
            </w:tcBorders>
            <w:vAlign w:val="center"/>
            <w:hideMark/>
          </w:tcPr>
          <w:p w14:paraId="2EFE63A9" w14:textId="77777777" w:rsidR="00CD2CA7" w:rsidRPr="00CD2CA7" w:rsidRDefault="00CD2CA7" w:rsidP="00CD2CA7">
            <w:pPr>
              <w:spacing w:before="240" w:after="240" w:line="240" w:lineRule="auto"/>
              <w:rPr>
                <w:rFonts w:ascii="Arial" w:eastAsia="Times New Roman" w:hAnsi="Arial" w:cs="Arial"/>
                <w:color w:val="000000"/>
                <w:sz w:val="24"/>
                <w:szCs w:val="24"/>
              </w:rPr>
            </w:pPr>
          </w:p>
        </w:tc>
        <w:tc>
          <w:tcPr>
            <w:tcW w:w="1134" w:type="dxa"/>
            <w:vMerge/>
            <w:tcBorders>
              <w:left w:val="single" w:sz="4" w:space="0" w:color="auto"/>
              <w:bottom w:val="single" w:sz="4" w:space="0" w:color="auto"/>
              <w:right w:val="single" w:sz="4" w:space="0" w:color="auto"/>
            </w:tcBorders>
            <w:vAlign w:val="center"/>
          </w:tcPr>
          <w:p w14:paraId="704221AF" w14:textId="77777777" w:rsidR="00CD2CA7" w:rsidRPr="00CD2CA7" w:rsidRDefault="00CD2CA7" w:rsidP="00CD2CA7">
            <w:pPr>
              <w:spacing w:before="240" w:after="240" w:line="240" w:lineRule="auto"/>
              <w:rPr>
                <w:rFonts w:ascii="Arial" w:eastAsia="Times New Roman" w:hAnsi="Arial" w:cs="Arial"/>
                <w:color w:val="000000"/>
                <w:sz w:val="24"/>
                <w:szCs w:val="24"/>
              </w:rPr>
            </w:pPr>
          </w:p>
        </w:tc>
        <w:tc>
          <w:tcPr>
            <w:tcW w:w="1134" w:type="dxa"/>
            <w:gridSpan w:val="4"/>
            <w:vMerge/>
            <w:tcBorders>
              <w:left w:val="single" w:sz="4" w:space="0" w:color="auto"/>
              <w:bottom w:val="single" w:sz="4" w:space="0" w:color="auto"/>
              <w:right w:val="single" w:sz="4" w:space="0" w:color="auto"/>
            </w:tcBorders>
            <w:vAlign w:val="center"/>
          </w:tcPr>
          <w:p w14:paraId="341327DE" w14:textId="77777777" w:rsidR="00CD2CA7" w:rsidRPr="00CD2CA7" w:rsidRDefault="00CD2CA7" w:rsidP="00CD2CA7">
            <w:pPr>
              <w:spacing w:after="0" w:line="240" w:lineRule="auto"/>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5DED3BB3" w14:textId="77777777" w:rsidR="00CD2CA7" w:rsidRPr="00CD2CA7" w:rsidRDefault="00CD2CA7" w:rsidP="00CD2CA7">
            <w:pPr>
              <w:spacing w:after="0" w:line="240" w:lineRule="auto"/>
              <w:rPr>
                <w:rFonts w:ascii="Arial" w:eastAsia="Times New Roman" w:hAnsi="Arial" w:cs="Arial"/>
                <w:color w:val="000000"/>
                <w:sz w:val="24"/>
                <w:szCs w:val="24"/>
              </w:rPr>
            </w:pPr>
          </w:p>
        </w:tc>
        <w:tc>
          <w:tcPr>
            <w:tcW w:w="236" w:type="dxa"/>
            <w:tcBorders>
              <w:top w:val="nil"/>
              <w:left w:val="nil"/>
              <w:bottom w:val="nil"/>
              <w:right w:val="nil"/>
            </w:tcBorders>
            <w:noWrap/>
            <w:vAlign w:val="bottom"/>
            <w:hideMark/>
          </w:tcPr>
          <w:p w14:paraId="711829E0" w14:textId="77777777" w:rsidR="00CD2CA7" w:rsidRPr="00CD2CA7" w:rsidRDefault="00CD2CA7" w:rsidP="00CD2CA7">
            <w:pPr>
              <w:spacing w:after="0" w:line="240" w:lineRule="auto"/>
              <w:jc w:val="center"/>
              <w:rPr>
                <w:rFonts w:ascii="Calibri" w:eastAsia="Times New Roman" w:hAnsi="Calibri" w:cs="Calibri"/>
                <w:color w:val="000000"/>
                <w:sz w:val="22"/>
                <w:szCs w:val="22"/>
              </w:rPr>
            </w:pPr>
          </w:p>
        </w:tc>
      </w:tr>
      <w:tr w:rsidR="00CD2CA7" w:rsidRPr="00CD2CA7" w14:paraId="028E80D1" w14:textId="77777777" w:rsidTr="00C53DD9">
        <w:trPr>
          <w:gridAfter w:val="2"/>
          <w:wAfter w:w="1368" w:type="dxa"/>
          <w:trHeight w:val="600"/>
        </w:trPr>
        <w:tc>
          <w:tcPr>
            <w:tcW w:w="916" w:type="dxa"/>
            <w:tcBorders>
              <w:top w:val="nil"/>
              <w:left w:val="single" w:sz="8" w:space="0" w:color="auto"/>
              <w:bottom w:val="single" w:sz="4" w:space="0" w:color="auto"/>
              <w:right w:val="single" w:sz="4" w:space="0" w:color="auto"/>
            </w:tcBorders>
            <w:noWrap/>
            <w:vAlign w:val="bottom"/>
          </w:tcPr>
          <w:p w14:paraId="1C66ADCF" w14:textId="77777777" w:rsidR="00CD2CA7" w:rsidRPr="00CD2CA7" w:rsidRDefault="00CD2CA7" w:rsidP="00C53DD9">
            <w:pPr>
              <w:spacing w:after="0" w:line="240" w:lineRule="auto"/>
              <w:rPr>
                <w:rFonts w:ascii="Arial" w:eastAsia="Times New Roman" w:hAnsi="Arial" w:cs="Arial"/>
                <w:color w:val="000000"/>
                <w:sz w:val="24"/>
                <w:szCs w:val="24"/>
              </w:rPr>
            </w:pPr>
            <w:r w:rsidRPr="00CD2CA7">
              <w:rPr>
                <w:rFonts w:ascii="Arial" w:eastAsia="Times New Roman" w:hAnsi="Arial" w:cs="Arial"/>
                <w:color w:val="000000"/>
                <w:sz w:val="24"/>
                <w:szCs w:val="24"/>
              </w:rPr>
              <w:t xml:space="preserve">    1</w:t>
            </w:r>
          </w:p>
        </w:tc>
        <w:tc>
          <w:tcPr>
            <w:tcW w:w="4891" w:type="dxa"/>
            <w:tcBorders>
              <w:top w:val="nil"/>
              <w:left w:val="nil"/>
              <w:bottom w:val="single" w:sz="4" w:space="0" w:color="auto"/>
              <w:right w:val="single" w:sz="4" w:space="0" w:color="auto"/>
            </w:tcBorders>
          </w:tcPr>
          <w:p w14:paraId="2A26ACBA" w14:textId="77777777" w:rsidR="00CD2CA7" w:rsidRPr="00CD2CA7" w:rsidRDefault="00CD2CA7" w:rsidP="00C53DD9">
            <w:pPr>
              <w:spacing w:after="0" w:line="240" w:lineRule="auto"/>
              <w:rPr>
                <w:rFonts w:ascii="Arial" w:eastAsia="Times New Roman" w:hAnsi="Arial" w:cs="Arial"/>
                <w:sz w:val="24"/>
                <w:szCs w:val="24"/>
              </w:rPr>
            </w:pPr>
            <w:r w:rsidRPr="00CD2CA7">
              <w:rPr>
                <w:rFonts w:ascii="Arial" w:eastAsia="Times New Roman" w:hAnsi="Arial" w:cs="Arial"/>
                <w:sz w:val="24"/>
                <w:szCs w:val="24"/>
              </w:rPr>
              <w:t>Stacionarios gaisro gesinimo sistemos</w:t>
            </w:r>
          </w:p>
          <w:p w14:paraId="28BD1CD6" w14:textId="77777777" w:rsidR="00CD2CA7" w:rsidRPr="00CD2CA7" w:rsidRDefault="00CD2CA7" w:rsidP="00C53DD9">
            <w:pPr>
              <w:spacing w:after="0" w:line="240" w:lineRule="auto"/>
              <w:rPr>
                <w:rFonts w:ascii="Arial" w:eastAsia="Times New Roman" w:hAnsi="Arial" w:cs="Arial"/>
                <w:color w:val="000000"/>
                <w:sz w:val="24"/>
                <w:szCs w:val="24"/>
              </w:rPr>
            </w:pPr>
            <w:r w:rsidRPr="00CD2CA7">
              <w:rPr>
                <w:rFonts w:ascii="Arial" w:eastAsia="Times New Roman" w:hAnsi="Arial" w:cs="Arial"/>
                <w:sz w:val="24"/>
                <w:szCs w:val="24"/>
              </w:rPr>
              <w:t>atnaujinimo darbai</w:t>
            </w:r>
          </w:p>
        </w:tc>
        <w:tc>
          <w:tcPr>
            <w:tcW w:w="1139" w:type="dxa"/>
            <w:tcBorders>
              <w:top w:val="nil"/>
              <w:left w:val="nil"/>
              <w:bottom w:val="single" w:sz="4" w:space="0" w:color="auto"/>
              <w:right w:val="single" w:sz="4" w:space="0" w:color="auto"/>
            </w:tcBorders>
            <w:noWrap/>
            <w:vAlign w:val="bottom"/>
          </w:tcPr>
          <w:p w14:paraId="7A07F93B" w14:textId="77777777" w:rsidR="00CD2CA7" w:rsidRPr="00CD2CA7" w:rsidRDefault="00CD2CA7" w:rsidP="00C53DD9">
            <w:pPr>
              <w:spacing w:after="0" w:line="240" w:lineRule="auto"/>
              <w:rPr>
                <w:rFonts w:ascii="Arial" w:eastAsia="Times New Roman" w:hAnsi="Arial" w:cs="Arial"/>
                <w:color w:val="000000"/>
                <w:sz w:val="24"/>
                <w:szCs w:val="24"/>
              </w:rPr>
            </w:pPr>
          </w:p>
        </w:tc>
        <w:tc>
          <w:tcPr>
            <w:tcW w:w="1134" w:type="dxa"/>
            <w:tcBorders>
              <w:top w:val="nil"/>
              <w:left w:val="nil"/>
              <w:bottom w:val="single" w:sz="4" w:space="0" w:color="auto"/>
              <w:right w:val="single" w:sz="4" w:space="0" w:color="auto"/>
            </w:tcBorders>
            <w:noWrap/>
            <w:vAlign w:val="bottom"/>
          </w:tcPr>
          <w:p w14:paraId="1EF1552E" w14:textId="77777777" w:rsidR="00CD2CA7" w:rsidRPr="00CD2CA7" w:rsidRDefault="00CD2CA7" w:rsidP="00C53DD9">
            <w:pPr>
              <w:spacing w:after="0" w:line="240" w:lineRule="auto"/>
              <w:rPr>
                <w:rFonts w:ascii="Arial" w:eastAsia="Times New Roman" w:hAnsi="Arial" w:cs="Arial"/>
                <w:color w:val="000000"/>
                <w:sz w:val="24"/>
                <w:szCs w:val="24"/>
              </w:rPr>
            </w:pPr>
          </w:p>
        </w:tc>
        <w:tc>
          <w:tcPr>
            <w:tcW w:w="1134" w:type="dxa"/>
            <w:tcBorders>
              <w:top w:val="nil"/>
              <w:left w:val="nil"/>
              <w:bottom w:val="single" w:sz="4" w:space="0" w:color="auto"/>
              <w:right w:val="single" w:sz="4" w:space="0" w:color="auto"/>
            </w:tcBorders>
            <w:noWrap/>
            <w:vAlign w:val="bottom"/>
          </w:tcPr>
          <w:p w14:paraId="2B5D8C38" w14:textId="77777777" w:rsidR="00CD2CA7" w:rsidRPr="00CD2CA7" w:rsidRDefault="00CD2CA7" w:rsidP="00C53DD9">
            <w:pPr>
              <w:spacing w:after="0" w:line="240" w:lineRule="auto"/>
              <w:rPr>
                <w:rFonts w:ascii="Arial" w:eastAsia="Times New Roman" w:hAnsi="Arial" w:cs="Arial"/>
                <w:color w:val="000000"/>
                <w:sz w:val="24"/>
                <w:szCs w:val="24"/>
              </w:rPr>
            </w:pPr>
          </w:p>
        </w:tc>
        <w:tc>
          <w:tcPr>
            <w:tcW w:w="1134" w:type="dxa"/>
            <w:tcBorders>
              <w:top w:val="nil"/>
              <w:left w:val="nil"/>
              <w:bottom w:val="single" w:sz="4" w:space="0" w:color="auto"/>
              <w:right w:val="single" w:sz="4" w:space="0" w:color="auto"/>
            </w:tcBorders>
            <w:noWrap/>
            <w:vAlign w:val="bottom"/>
          </w:tcPr>
          <w:p w14:paraId="3ED91743" w14:textId="77777777" w:rsidR="00CD2CA7" w:rsidRPr="00CD2CA7" w:rsidRDefault="00CD2CA7" w:rsidP="00C53DD9">
            <w:pPr>
              <w:spacing w:after="0" w:line="240" w:lineRule="auto"/>
              <w:rPr>
                <w:rFonts w:ascii="Arial" w:eastAsia="Times New Roman" w:hAnsi="Arial"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bottom"/>
          </w:tcPr>
          <w:p w14:paraId="295E33CB" w14:textId="77777777" w:rsidR="00CD2CA7" w:rsidRPr="00CD2CA7" w:rsidRDefault="00CD2CA7" w:rsidP="00C53DD9">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bottom"/>
          </w:tcPr>
          <w:p w14:paraId="1DF5AD0B" w14:textId="77777777" w:rsidR="00CD2CA7" w:rsidRPr="00CD2CA7" w:rsidRDefault="00CD2CA7" w:rsidP="00C53DD9">
            <w:pPr>
              <w:spacing w:after="0" w:line="240" w:lineRule="auto"/>
              <w:rPr>
                <w:rFonts w:ascii="Arial" w:eastAsia="Times New Roman" w:hAnsi="Arial" w:cs="Arial"/>
                <w:color w:val="000000"/>
                <w:sz w:val="24"/>
                <w:szCs w:val="24"/>
              </w:rPr>
            </w:pPr>
          </w:p>
        </w:tc>
        <w:tc>
          <w:tcPr>
            <w:tcW w:w="1134" w:type="dxa"/>
            <w:gridSpan w:val="4"/>
            <w:tcBorders>
              <w:top w:val="single" w:sz="4" w:space="0" w:color="auto"/>
              <w:left w:val="single" w:sz="4" w:space="0" w:color="auto"/>
              <w:bottom w:val="single" w:sz="4" w:space="0" w:color="auto"/>
              <w:right w:val="single" w:sz="4" w:space="0" w:color="auto"/>
            </w:tcBorders>
            <w:vAlign w:val="bottom"/>
          </w:tcPr>
          <w:p w14:paraId="74FC3E9B" w14:textId="77777777" w:rsidR="00CD2CA7" w:rsidRPr="00CD2CA7" w:rsidRDefault="00CD2CA7" w:rsidP="00C53DD9">
            <w:pPr>
              <w:spacing w:after="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0BFAC8AE" w14:textId="77777777" w:rsidR="00CD2CA7" w:rsidRPr="00CD2CA7" w:rsidRDefault="00CD2CA7" w:rsidP="00C53DD9">
            <w:pPr>
              <w:spacing w:after="0" w:line="240" w:lineRule="auto"/>
              <w:rPr>
                <w:rFonts w:ascii="Arial" w:eastAsia="Times New Roman" w:hAnsi="Arial" w:cs="Arial"/>
                <w:color w:val="000000"/>
                <w:sz w:val="24"/>
                <w:szCs w:val="24"/>
              </w:rPr>
            </w:pPr>
          </w:p>
        </w:tc>
        <w:tc>
          <w:tcPr>
            <w:tcW w:w="236" w:type="dxa"/>
            <w:vAlign w:val="center"/>
          </w:tcPr>
          <w:p w14:paraId="2EF1852B" w14:textId="77777777" w:rsidR="00CD2CA7" w:rsidRPr="00CD2CA7" w:rsidRDefault="00CD2CA7" w:rsidP="00C53DD9">
            <w:pPr>
              <w:spacing w:after="0" w:line="240" w:lineRule="auto"/>
              <w:rPr>
                <w:rFonts w:ascii="Times New Roman" w:eastAsia="Times New Roman" w:hAnsi="Times New Roman" w:cs="Times New Roman"/>
                <w:sz w:val="20"/>
                <w:szCs w:val="20"/>
              </w:rPr>
            </w:pPr>
          </w:p>
        </w:tc>
      </w:tr>
      <w:tr w:rsidR="00CD2CA7" w:rsidRPr="00CD2CA7" w14:paraId="67118E2B" w14:textId="77777777" w:rsidTr="00C53DD9">
        <w:trPr>
          <w:gridAfter w:val="2"/>
          <w:wAfter w:w="1368" w:type="dxa"/>
          <w:trHeight w:val="300"/>
        </w:trPr>
        <w:tc>
          <w:tcPr>
            <w:tcW w:w="13608" w:type="dxa"/>
            <w:gridSpan w:val="12"/>
            <w:tcBorders>
              <w:top w:val="single" w:sz="4" w:space="0" w:color="auto"/>
              <w:left w:val="single" w:sz="8" w:space="0" w:color="auto"/>
              <w:bottom w:val="single" w:sz="4" w:space="0" w:color="auto"/>
              <w:right w:val="nil"/>
            </w:tcBorders>
            <w:noWrap/>
            <w:vAlign w:val="bottom"/>
            <w:hideMark/>
          </w:tcPr>
          <w:p w14:paraId="2FF07C43" w14:textId="77777777" w:rsidR="00CD2CA7" w:rsidRPr="00CD2CA7" w:rsidRDefault="00CD2CA7" w:rsidP="00CD2CA7">
            <w:pPr>
              <w:spacing w:after="0" w:line="240" w:lineRule="auto"/>
              <w:jc w:val="right"/>
              <w:rPr>
                <w:rFonts w:ascii="Arial" w:eastAsia="Times New Roman" w:hAnsi="Arial" w:cs="Arial"/>
                <w:color w:val="000000"/>
                <w:sz w:val="24"/>
                <w:szCs w:val="24"/>
              </w:rPr>
            </w:pPr>
            <w:r w:rsidRPr="00CD2CA7">
              <w:rPr>
                <w:rFonts w:ascii="Arial" w:eastAsia="Times New Roman" w:hAnsi="Arial" w:cs="Arial"/>
                <w:color w:val="000000"/>
                <w:sz w:val="24"/>
                <w:szCs w:val="24"/>
              </w:rPr>
              <w:t>Suma be PVM</w:t>
            </w:r>
          </w:p>
        </w:tc>
        <w:tc>
          <w:tcPr>
            <w:tcW w:w="1116" w:type="dxa"/>
            <w:gridSpan w:val="3"/>
            <w:tcBorders>
              <w:top w:val="nil"/>
              <w:left w:val="single" w:sz="4" w:space="0" w:color="auto"/>
              <w:bottom w:val="single" w:sz="4" w:space="0" w:color="auto"/>
              <w:right w:val="single" w:sz="8" w:space="0" w:color="auto"/>
            </w:tcBorders>
            <w:noWrap/>
            <w:vAlign w:val="bottom"/>
            <w:hideMark/>
          </w:tcPr>
          <w:p w14:paraId="37DBE1DF" w14:textId="77777777" w:rsidR="00CD2CA7" w:rsidRPr="00CD2CA7" w:rsidRDefault="00CD2CA7" w:rsidP="00CD2CA7">
            <w:pPr>
              <w:spacing w:after="0" w:line="240" w:lineRule="auto"/>
              <w:rPr>
                <w:rFonts w:ascii="Arial" w:eastAsia="Times New Roman" w:hAnsi="Arial" w:cs="Arial"/>
                <w:color w:val="000000"/>
                <w:sz w:val="24"/>
                <w:szCs w:val="24"/>
              </w:rPr>
            </w:pPr>
            <w:r w:rsidRPr="00CD2CA7">
              <w:rPr>
                <w:rFonts w:ascii="Arial" w:eastAsia="Times New Roman" w:hAnsi="Arial" w:cs="Arial"/>
                <w:color w:val="000000"/>
                <w:sz w:val="24"/>
                <w:szCs w:val="24"/>
              </w:rPr>
              <w:t> </w:t>
            </w:r>
          </w:p>
        </w:tc>
        <w:tc>
          <w:tcPr>
            <w:tcW w:w="236" w:type="dxa"/>
            <w:vAlign w:val="center"/>
            <w:hideMark/>
          </w:tcPr>
          <w:p w14:paraId="0974F617" w14:textId="77777777" w:rsidR="00CD2CA7" w:rsidRPr="00CD2CA7" w:rsidRDefault="00CD2CA7" w:rsidP="00CD2CA7">
            <w:pPr>
              <w:spacing w:after="0" w:line="240" w:lineRule="auto"/>
              <w:rPr>
                <w:rFonts w:ascii="Times New Roman" w:eastAsia="Times New Roman" w:hAnsi="Times New Roman" w:cs="Times New Roman"/>
                <w:sz w:val="20"/>
                <w:szCs w:val="20"/>
              </w:rPr>
            </w:pPr>
          </w:p>
        </w:tc>
      </w:tr>
      <w:tr w:rsidR="00CD2CA7" w:rsidRPr="00CD2CA7" w14:paraId="417FBB84" w14:textId="77777777" w:rsidTr="00C53DD9">
        <w:trPr>
          <w:gridAfter w:val="2"/>
          <w:wAfter w:w="1368" w:type="dxa"/>
          <w:trHeight w:val="300"/>
        </w:trPr>
        <w:tc>
          <w:tcPr>
            <w:tcW w:w="13608" w:type="dxa"/>
            <w:gridSpan w:val="12"/>
            <w:tcBorders>
              <w:top w:val="single" w:sz="4" w:space="0" w:color="auto"/>
              <w:left w:val="single" w:sz="8" w:space="0" w:color="auto"/>
              <w:bottom w:val="single" w:sz="4" w:space="0" w:color="auto"/>
              <w:right w:val="nil"/>
            </w:tcBorders>
            <w:noWrap/>
            <w:vAlign w:val="bottom"/>
            <w:hideMark/>
          </w:tcPr>
          <w:p w14:paraId="27880235" w14:textId="77777777" w:rsidR="00CD2CA7" w:rsidRPr="00CD2CA7" w:rsidRDefault="00CD2CA7" w:rsidP="00CD2CA7">
            <w:pPr>
              <w:spacing w:after="0" w:line="240" w:lineRule="auto"/>
              <w:jc w:val="right"/>
              <w:rPr>
                <w:rFonts w:ascii="Arial" w:eastAsia="Times New Roman" w:hAnsi="Arial" w:cs="Arial"/>
                <w:color w:val="000000"/>
                <w:sz w:val="24"/>
                <w:szCs w:val="24"/>
              </w:rPr>
            </w:pPr>
            <w:r w:rsidRPr="00CD2CA7">
              <w:rPr>
                <w:rFonts w:ascii="Arial" w:eastAsia="Times New Roman" w:hAnsi="Arial" w:cs="Arial"/>
                <w:color w:val="000000"/>
                <w:sz w:val="24"/>
                <w:szCs w:val="24"/>
              </w:rPr>
              <w:t>PVM 21 %</w:t>
            </w:r>
          </w:p>
        </w:tc>
        <w:tc>
          <w:tcPr>
            <w:tcW w:w="1116" w:type="dxa"/>
            <w:gridSpan w:val="3"/>
            <w:tcBorders>
              <w:top w:val="nil"/>
              <w:left w:val="single" w:sz="4" w:space="0" w:color="auto"/>
              <w:bottom w:val="single" w:sz="4" w:space="0" w:color="auto"/>
              <w:right w:val="single" w:sz="8" w:space="0" w:color="auto"/>
            </w:tcBorders>
            <w:noWrap/>
            <w:vAlign w:val="bottom"/>
            <w:hideMark/>
          </w:tcPr>
          <w:p w14:paraId="27C96507" w14:textId="77777777" w:rsidR="00CD2CA7" w:rsidRPr="00CD2CA7" w:rsidRDefault="00CD2CA7" w:rsidP="00CD2CA7">
            <w:pPr>
              <w:spacing w:after="0" w:line="240" w:lineRule="auto"/>
              <w:rPr>
                <w:rFonts w:ascii="Arial" w:eastAsia="Times New Roman" w:hAnsi="Arial" w:cs="Arial"/>
                <w:color w:val="000000"/>
                <w:sz w:val="24"/>
                <w:szCs w:val="24"/>
              </w:rPr>
            </w:pPr>
            <w:r w:rsidRPr="00CD2CA7">
              <w:rPr>
                <w:rFonts w:ascii="Arial" w:eastAsia="Times New Roman" w:hAnsi="Arial" w:cs="Arial"/>
                <w:color w:val="000000"/>
                <w:sz w:val="24"/>
                <w:szCs w:val="24"/>
              </w:rPr>
              <w:t> </w:t>
            </w:r>
          </w:p>
        </w:tc>
        <w:tc>
          <w:tcPr>
            <w:tcW w:w="236" w:type="dxa"/>
            <w:vAlign w:val="center"/>
            <w:hideMark/>
          </w:tcPr>
          <w:p w14:paraId="743572BD" w14:textId="77777777" w:rsidR="00CD2CA7" w:rsidRPr="00CD2CA7" w:rsidRDefault="00CD2CA7" w:rsidP="00CD2CA7">
            <w:pPr>
              <w:spacing w:after="0" w:line="240" w:lineRule="auto"/>
              <w:rPr>
                <w:rFonts w:ascii="Times New Roman" w:eastAsia="Times New Roman" w:hAnsi="Times New Roman" w:cs="Times New Roman"/>
                <w:sz w:val="20"/>
                <w:szCs w:val="20"/>
              </w:rPr>
            </w:pPr>
          </w:p>
        </w:tc>
      </w:tr>
      <w:tr w:rsidR="00CD2CA7" w:rsidRPr="00CD2CA7" w14:paraId="4CB795AF" w14:textId="77777777" w:rsidTr="00C53DD9">
        <w:trPr>
          <w:gridAfter w:val="2"/>
          <w:wAfter w:w="1368" w:type="dxa"/>
          <w:trHeight w:val="315"/>
        </w:trPr>
        <w:tc>
          <w:tcPr>
            <w:tcW w:w="13608" w:type="dxa"/>
            <w:gridSpan w:val="12"/>
            <w:tcBorders>
              <w:top w:val="single" w:sz="4" w:space="0" w:color="auto"/>
              <w:left w:val="single" w:sz="8" w:space="0" w:color="auto"/>
              <w:bottom w:val="single" w:sz="8" w:space="0" w:color="auto"/>
              <w:right w:val="nil"/>
            </w:tcBorders>
            <w:noWrap/>
            <w:vAlign w:val="bottom"/>
            <w:hideMark/>
          </w:tcPr>
          <w:p w14:paraId="5C497E5C" w14:textId="77777777" w:rsidR="00CD2CA7" w:rsidRPr="00CD2CA7" w:rsidRDefault="00CD2CA7" w:rsidP="00CD2CA7">
            <w:pPr>
              <w:spacing w:after="0" w:line="240" w:lineRule="auto"/>
              <w:jc w:val="right"/>
              <w:rPr>
                <w:rFonts w:ascii="Arial" w:eastAsia="Times New Roman" w:hAnsi="Arial" w:cs="Arial"/>
                <w:color w:val="000000"/>
                <w:sz w:val="24"/>
                <w:szCs w:val="24"/>
              </w:rPr>
            </w:pPr>
            <w:r w:rsidRPr="00CD2CA7">
              <w:rPr>
                <w:rFonts w:ascii="Arial" w:eastAsia="Times New Roman" w:hAnsi="Arial" w:cs="Arial"/>
                <w:color w:val="000000"/>
                <w:sz w:val="24"/>
                <w:szCs w:val="24"/>
              </w:rPr>
              <w:t>Bendra suma su PVM</w:t>
            </w:r>
          </w:p>
        </w:tc>
        <w:tc>
          <w:tcPr>
            <w:tcW w:w="1116" w:type="dxa"/>
            <w:gridSpan w:val="3"/>
            <w:tcBorders>
              <w:top w:val="nil"/>
              <w:left w:val="single" w:sz="4" w:space="0" w:color="auto"/>
              <w:bottom w:val="single" w:sz="8" w:space="0" w:color="auto"/>
              <w:right w:val="single" w:sz="8" w:space="0" w:color="auto"/>
            </w:tcBorders>
            <w:noWrap/>
            <w:vAlign w:val="bottom"/>
            <w:hideMark/>
          </w:tcPr>
          <w:p w14:paraId="0A816D3C" w14:textId="77777777" w:rsidR="00CD2CA7" w:rsidRPr="00CD2CA7" w:rsidRDefault="00CD2CA7" w:rsidP="00CD2CA7">
            <w:pPr>
              <w:spacing w:after="0" w:line="240" w:lineRule="auto"/>
              <w:rPr>
                <w:rFonts w:ascii="Arial" w:eastAsia="Times New Roman" w:hAnsi="Arial" w:cs="Arial"/>
                <w:color w:val="000000"/>
                <w:sz w:val="24"/>
                <w:szCs w:val="24"/>
              </w:rPr>
            </w:pPr>
            <w:r w:rsidRPr="00CD2CA7">
              <w:rPr>
                <w:rFonts w:ascii="Arial" w:eastAsia="Times New Roman" w:hAnsi="Arial" w:cs="Arial"/>
                <w:color w:val="000000"/>
                <w:sz w:val="24"/>
                <w:szCs w:val="24"/>
              </w:rPr>
              <w:t> </w:t>
            </w:r>
          </w:p>
        </w:tc>
        <w:tc>
          <w:tcPr>
            <w:tcW w:w="236" w:type="dxa"/>
            <w:vAlign w:val="center"/>
            <w:hideMark/>
          </w:tcPr>
          <w:p w14:paraId="22485A29" w14:textId="77777777" w:rsidR="00CD2CA7" w:rsidRPr="00CD2CA7" w:rsidRDefault="00CD2CA7" w:rsidP="00CD2CA7">
            <w:pPr>
              <w:spacing w:after="0" w:line="240" w:lineRule="auto"/>
              <w:rPr>
                <w:rFonts w:ascii="Times New Roman" w:eastAsia="Times New Roman" w:hAnsi="Times New Roman" w:cs="Times New Roman"/>
                <w:sz w:val="20"/>
                <w:szCs w:val="20"/>
              </w:rPr>
            </w:pPr>
          </w:p>
        </w:tc>
      </w:tr>
    </w:tbl>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CD2CA7" w:rsidRPr="00CD2CA7" w14:paraId="050B7DB9" w14:textId="77777777" w:rsidTr="003C3AFB">
        <w:trPr>
          <w:trHeight w:val="285"/>
        </w:trPr>
        <w:tc>
          <w:tcPr>
            <w:tcW w:w="15026" w:type="dxa"/>
            <w:gridSpan w:val="5"/>
            <w:tcBorders>
              <w:top w:val="nil"/>
              <w:left w:val="nil"/>
              <w:bottom w:val="single" w:sz="4" w:space="0" w:color="auto"/>
              <w:right w:val="nil"/>
            </w:tcBorders>
          </w:tcPr>
          <w:p w14:paraId="39F63CA8" w14:textId="77777777" w:rsidR="00CD2CA7" w:rsidRPr="00CD2CA7" w:rsidRDefault="00CD2CA7" w:rsidP="00CD2CA7">
            <w:pPr>
              <w:ind w:right="-1"/>
              <w:jc w:val="center"/>
              <w:rPr>
                <w:rFonts w:ascii="Arial" w:eastAsia="Times New Roman" w:hAnsi="Arial" w:cs="Arial"/>
                <w:szCs w:val="24"/>
              </w:rPr>
            </w:pPr>
            <w:r w:rsidRPr="00CD2CA7">
              <w:rPr>
                <w:rFonts w:ascii="Arial" w:eastAsia="Times New Roman" w:hAnsi="Arial" w:cs="Arial"/>
                <w:szCs w:val="24"/>
              </w:rPr>
              <w:t xml:space="preserve">       </w:t>
            </w:r>
          </w:p>
          <w:p w14:paraId="3681C9F4" w14:textId="77777777" w:rsidR="00CD2CA7" w:rsidRPr="00CD2CA7" w:rsidRDefault="00CD2CA7" w:rsidP="00CD2CA7">
            <w:pPr>
              <w:rPr>
                <w:rFonts w:ascii="Arial" w:eastAsia="Times New Roman" w:hAnsi="Arial" w:cs="Arial"/>
                <w:b/>
                <w:sz w:val="18"/>
                <w:szCs w:val="18"/>
              </w:rPr>
            </w:pPr>
            <w:r w:rsidRPr="00CD2CA7">
              <w:rPr>
                <w:rFonts w:ascii="Arial" w:eastAsia="Times New Roman" w:hAnsi="Arial" w:cs="Arial"/>
                <w:b/>
                <w:iCs/>
                <w:sz w:val="18"/>
                <w:szCs w:val="18"/>
              </w:rPr>
              <w:t>*</w:t>
            </w:r>
            <w:r w:rsidRPr="00CD2CA7">
              <w:rPr>
                <w:rFonts w:ascii="Arial" w:eastAsia="Times New Roman" w:hAnsi="Arial" w:cs="Arial"/>
                <w:b/>
                <w:sz w:val="18"/>
                <w:szCs w:val="18"/>
              </w:rPr>
              <w:t>Statybos užbaigimo ir kitų dokumentų parengimas (statybos užbaigimo aktų, deklaracijų parengimas, tvirtinimas arba registravimas ir statinių įregistravimas VĮ „Registrų centras“), pagal sutarties 8.1.2 punktą, į veiklų rūšių sąrašą netraukiamas.</w:t>
            </w:r>
          </w:p>
          <w:p w14:paraId="2C2D7613" w14:textId="77777777" w:rsidR="00CD2CA7" w:rsidRPr="00CD2CA7" w:rsidRDefault="00CD2CA7" w:rsidP="00CD2CA7">
            <w:pPr>
              <w:rPr>
                <w:rFonts w:ascii="Arial" w:eastAsia="Times New Roman" w:hAnsi="Arial" w:cs="Arial"/>
                <w:iCs/>
                <w:sz w:val="18"/>
                <w:szCs w:val="18"/>
              </w:rPr>
            </w:pPr>
          </w:p>
          <w:p w14:paraId="7570D796" w14:textId="77777777" w:rsidR="00CD2CA7" w:rsidRPr="00CD2CA7" w:rsidRDefault="00CD2CA7" w:rsidP="00CD2CA7">
            <w:pPr>
              <w:ind w:right="-1"/>
              <w:jc w:val="center"/>
              <w:rPr>
                <w:rFonts w:ascii="Arial" w:eastAsia="Times New Roman" w:hAnsi="Arial" w:cs="Arial"/>
                <w:szCs w:val="24"/>
              </w:rPr>
            </w:pPr>
          </w:p>
        </w:tc>
      </w:tr>
      <w:tr w:rsidR="00CD2CA7" w:rsidRPr="00CD2CA7" w14:paraId="1F85581C" w14:textId="77777777" w:rsidTr="003C3AFB">
        <w:trPr>
          <w:trHeight w:val="186"/>
        </w:trPr>
        <w:tc>
          <w:tcPr>
            <w:tcW w:w="5245" w:type="dxa"/>
            <w:tcBorders>
              <w:top w:val="single" w:sz="4" w:space="0" w:color="auto"/>
              <w:left w:val="nil"/>
              <w:bottom w:val="nil"/>
              <w:right w:val="nil"/>
            </w:tcBorders>
            <w:hideMark/>
          </w:tcPr>
          <w:p w14:paraId="24E2C8CC" w14:textId="77777777" w:rsidR="00CD2CA7" w:rsidRPr="00CD2CA7" w:rsidRDefault="00CD2CA7" w:rsidP="00CD2CA7">
            <w:pPr>
              <w:snapToGrid w:val="0"/>
              <w:jc w:val="center"/>
              <w:rPr>
                <w:rFonts w:ascii="Arial" w:eastAsia="Times New Roman" w:hAnsi="Arial" w:cs="Arial"/>
                <w:position w:val="6"/>
                <w:sz w:val="20"/>
                <w:szCs w:val="20"/>
              </w:rPr>
            </w:pPr>
            <w:r w:rsidRPr="00CD2CA7">
              <w:rPr>
                <w:rFonts w:ascii="Arial" w:eastAsia="Times New Roman" w:hAnsi="Arial" w:cs="Arial"/>
                <w:position w:val="6"/>
                <w:sz w:val="20"/>
                <w:szCs w:val="20"/>
              </w:rPr>
              <w:t>(Tiekėjo arba jo įgalioto asmens pareigų pavadinimas)</w:t>
            </w:r>
          </w:p>
        </w:tc>
        <w:tc>
          <w:tcPr>
            <w:tcW w:w="851" w:type="dxa"/>
          </w:tcPr>
          <w:p w14:paraId="2B3E027E" w14:textId="77777777" w:rsidR="00CD2CA7" w:rsidRPr="00CD2CA7" w:rsidRDefault="00CD2CA7" w:rsidP="00CD2CA7">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04F26116" w14:textId="77777777" w:rsidR="00CD2CA7" w:rsidRPr="00CD2CA7" w:rsidRDefault="00CD2CA7" w:rsidP="00CD2CA7">
            <w:pPr>
              <w:ind w:right="-1"/>
              <w:jc w:val="center"/>
              <w:rPr>
                <w:rFonts w:ascii="Arial" w:eastAsia="Times New Roman" w:hAnsi="Arial" w:cs="Arial"/>
                <w:sz w:val="20"/>
                <w:szCs w:val="20"/>
              </w:rPr>
            </w:pPr>
            <w:r w:rsidRPr="00CD2CA7">
              <w:rPr>
                <w:rFonts w:ascii="Arial" w:eastAsia="Times New Roman" w:hAnsi="Arial" w:cs="Arial"/>
                <w:position w:val="6"/>
                <w:sz w:val="20"/>
                <w:szCs w:val="20"/>
              </w:rPr>
              <w:t>(Parašas)</w:t>
            </w:r>
          </w:p>
        </w:tc>
        <w:tc>
          <w:tcPr>
            <w:tcW w:w="1134" w:type="dxa"/>
          </w:tcPr>
          <w:p w14:paraId="61833D24" w14:textId="77777777" w:rsidR="00CD2CA7" w:rsidRPr="00CD2CA7" w:rsidRDefault="00CD2CA7" w:rsidP="00CD2CA7">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02CD781B" w14:textId="77777777" w:rsidR="00CD2CA7" w:rsidRPr="00CD2CA7" w:rsidRDefault="00CD2CA7" w:rsidP="00CD2CA7">
            <w:pPr>
              <w:ind w:right="-1"/>
              <w:jc w:val="center"/>
              <w:rPr>
                <w:rFonts w:ascii="Arial" w:eastAsia="Times New Roman" w:hAnsi="Arial" w:cs="Arial"/>
                <w:sz w:val="20"/>
                <w:szCs w:val="20"/>
              </w:rPr>
            </w:pPr>
            <w:r w:rsidRPr="00CD2CA7">
              <w:rPr>
                <w:rFonts w:ascii="Arial" w:eastAsia="Times New Roman" w:hAnsi="Arial" w:cs="Arial"/>
                <w:position w:val="6"/>
                <w:sz w:val="20"/>
                <w:szCs w:val="20"/>
              </w:rPr>
              <w:t>(Vardas ir pavardė)</w:t>
            </w:r>
          </w:p>
        </w:tc>
      </w:tr>
    </w:tbl>
    <w:p w14:paraId="5991FBC5" w14:textId="77777777" w:rsidR="00CD2CA7" w:rsidRPr="00CD2CA7" w:rsidRDefault="00CD2CA7" w:rsidP="00CD2CA7">
      <w:pPr>
        <w:spacing w:after="0" w:line="240" w:lineRule="auto"/>
        <w:rPr>
          <w:rFonts w:ascii="Times New Roman" w:eastAsia="Times New Roman" w:hAnsi="Times New Roman" w:cs="Times New Roman"/>
          <w:sz w:val="24"/>
          <w:szCs w:val="24"/>
        </w:rPr>
        <w:sectPr w:rsidR="00CD2CA7" w:rsidRPr="00CD2CA7" w:rsidSect="00C53DD9">
          <w:pgSz w:w="16838" w:h="11906" w:orient="landscape"/>
          <w:pgMar w:top="1134" w:right="567" w:bottom="1134" w:left="1701" w:header="567" w:footer="567" w:gutter="0"/>
          <w:cols w:space="720"/>
        </w:sectPr>
      </w:pPr>
    </w:p>
    <w:p w14:paraId="50749DFD" w14:textId="77777777" w:rsidR="00CD2CA7" w:rsidRPr="00CD2CA7" w:rsidRDefault="00CD2CA7" w:rsidP="008A33C7">
      <w:pPr>
        <w:spacing w:after="0" w:line="240" w:lineRule="auto"/>
        <w:ind w:firstLine="6096"/>
        <w:rPr>
          <w:rFonts w:ascii="Arial" w:eastAsia="Times New Roman" w:hAnsi="Arial" w:cs="Arial"/>
          <w:sz w:val="24"/>
          <w:szCs w:val="24"/>
        </w:rPr>
      </w:pPr>
      <w:r w:rsidRPr="00CD2CA7">
        <w:rPr>
          <w:rFonts w:ascii="Arial" w:eastAsia="Times New Roman" w:hAnsi="Arial" w:cs="Arial"/>
          <w:sz w:val="24"/>
          <w:szCs w:val="24"/>
        </w:rPr>
        <w:lastRenderedPageBreak/>
        <w:t xml:space="preserve">20__ m. _______ ___ d. </w:t>
      </w:r>
    </w:p>
    <w:p w14:paraId="24DDE28E" w14:textId="77777777" w:rsidR="00CD2CA7" w:rsidRPr="00CD2CA7" w:rsidRDefault="00CD2CA7" w:rsidP="008A33C7">
      <w:pPr>
        <w:spacing w:after="0" w:line="240" w:lineRule="auto"/>
        <w:ind w:firstLine="6096"/>
        <w:rPr>
          <w:rFonts w:ascii="Arial" w:eastAsia="Times New Roman" w:hAnsi="Arial" w:cs="Arial"/>
          <w:sz w:val="24"/>
          <w:szCs w:val="24"/>
        </w:rPr>
      </w:pPr>
      <w:r w:rsidRPr="00CD2CA7">
        <w:rPr>
          <w:rFonts w:ascii="Arial" w:eastAsia="Times New Roman" w:hAnsi="Arial" w:cs="Arial"/>
          <w:sz w:val="24"/>
          <w:szCs w:val="24"/>
        </w:rPr>
        <w:t xml:space="preserve">statybos rangos sutarties Nr. </w:t>
      </w:r>
    </w:p>
    <w:p w14:paraId="6F492DC9" w14:textId="0E17BD6B" w:rsidR="00CD2CA7" w:rsidRPr="00CD2CA7" w:rsidRDefault="00CD2CA7" w:rsidP="008A33C7">
      <w:pPr>
        <w:spacing w:after="0" w:line="240" w:lineRule="auto"/>
        <w:ind w:firstLine="6096"/>
        <w:rPr>
          <w:rFonts w:ascii="Arial" w:eastAsia="Times New Roman" w:hAnsi="Arial" w:cs="Arial"/>
          <w:sz w:val="24"/>
          <w:szCs w:val="24"/>
        </w:rPr>
      </w:pPr>
      <w:r w:rsidRPr="00CD2CA7">
        <w:rPr>
          <w:rFonts w:ascii="Arial" w:eastAsia="Times New Roman" w:hAnsi="Arial" w:cs="Arial"/>
          <w:sz w:val="24"/>
          <w:szCs w:val="24"/>
        </w:rPr>
        <w:t>3 priedas</w:t>
      </w:r>
      <w:r w:rsidR="008A33C7">
        <w:rPr>
          <w:rFonts w:ascii="Arial" w:eastAsia="Times New Roman" w:hAnsi="Arial" w:cs="Arial"/>
          <w:sz w:val="24"/>
          <w:szCs w:val="24"/>
        </w:rPr>
        <w:t xml:space="preserve"> „Atliktų darbų akto forma“</w:t>
      </w:r>
    </w:p>
    <w:p w14:paraId="656E6DCE" w14:textId="77777777" w:rsidR="00CD2CA7" w:rsidRPr="00CD2CA7" w:rsidRDefault="00CD2CA7" w:rsidP="00CD2CA7">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CD2CA7" w:rsidRPr="00CD2CA7" w14:paraId="17CD9088" w14:textId="77777777" w:rsidTr="003C3AFB">
        <w:trPr>
          <w:trHeight w:val="253"/>
        </w:trPr>
        <w:tc>
          <w:tcPr>
            <w:tcW w:w="9464" w:type="dxa"/>
            <w:gridSpan w:val="6"/>
          </w:tcPr>
          <w:p w14:paraId="5877665B" w14:textId="77777777" w:rsidR="00CD2CA7" w:rsidRPr="00CD2CA7" w:rsidRDefault="00CD2CA7" w:rsidP="00CD2CA7">
            <w:pPr>
              <w:autoSpaceDN w:val="0"/>
              <w:spacing w:after="0" w:line="240" w:lineRule="auto"/>
              <w:jc w:val="center"/>
              <w:rPr>
                <w:rFonts w:ascii="Arial" w:eastAsia="Times New Roman" w:hAnsi="Arial" w:cs="Arial"/>
                <w:b/>
                <w:bCs/>
                <w:sz w:val="24"/>
                <w:szCs w:val="24"/>
              </w:rPr>
            </w:pPr>
            <w:r w:rsidRPr="00CD2CA7">
              <w:rPr>
                <w:rFonts w:ascii="Arial" w:eastAsia="Times New Roman" w:hAnsi="Arial" w:cs="Arial"/>
                <w:b/>
                <w:bCs/>
                <w:sz w:val="24"/>
                <w:szCs w:val="24"/>
              </w:rPr>
              <w:t>ATLIKTŲ DARBŲ AKTAS</w:t>
            </w:r>
          </w:p>
          <w:p w14:paraId="779E87D3" w14:textId="77777777" w:rsidR="00CD2CA7" w:rsidRPr="00CD2CA7" w:rsidRDefault="00CD2CA7" w:rsidP="00CD2CA7">
            <w:pPr>
              <w:autoSpaceDN w:val="0"/>
              <w:spacing w:after="0" w:line="240" w:lineRule="auto"/>
              <w:jc w:val="center"/>
              <w:rPr>
                <w:rFonts w:ascii="Arial" w:eastAsia="Times New Roman" w:hAnsi="Arial" w:cs="Arial"/>
                <w:b/>
                <w:bCs/>
                <w:sz w:val="24"/>
                <w:szCs w:val="24"/>
              </w:rPr>
            </w:pPr>
          </w:p>
        </w:tc>
      </w:tr>
      <w:tr w:rsidR="00CD2CA7" w:rsidRPr="00CD2CA7" w14:paraId="50EA2A3B" w14:textId="77777777" w:rsidTr="003C3AFB">
        <w:trPr>
          <w:trHeight w:val="253"/>
        </w:trPr>
        <w:tc>
          <w:tcPr>
            <w:tcW w:w="9464" w:type="dxa"/>
            <w:gridSpan w:val="6"/>
          </w:tcPr>
          <w:p w14:paraId="442E7404" w14:textId="77777777" w:rsidR="00CD2CA7" w:rsidRPr="00CD2CA7" w:rsidRDefault="00CD2CA7" w:rsidP="00CD2CA7">
            <w:pPr>
              <w:autoSpaceDN w:val="0"/>
              <w:spacing w:after="0" w:line="240" w:lineRule="auto"/>
              <w:jc w:val="center"/>
              <w:rPr>
                <w:rFonts w:ascii="Arial" w:eastAsia="Times New Roman" w:hAnsi="Arial" w:cs="Arial"/>
                <w:bCs/>
                <w:sz w:val="24"/>
                <w:szCs w:val="24"/>
              </w:rPr>
            </w:pPr>
            <w:r w:rsidRPr="00CD2CA7">
              <w:rPr>
                <w:rFonts w:ascii="Arial" w:eastAsia="Times New Roman" w:hAnsi="Arial" w:cs="Arial"/>
                <w:bCs/>
                <w:sz w:val="24"/>
                <w:szCs w:val="24"/>
              </w:rPr>
              <w:t>___________  Nr.____</w:t>
            </w:r>
          </w:p>
          <w:p w14:paraId="4525A9A6" w14:textId="77777777" w:rsidR="00CD2CA7" w:rsidRPr="00CD2CA7" w:rsidRDefault="00CD2CA7" w:rsidP="00CD2CA7">
            <w:pPr>
              <w:autoSpaceDN w:val="0"/>
              <w:spacing w:after="0" w:line="240" w:lineRule="auto"/>
              <w:jc w:val="center"/>
              <w:rPr>
                <w:rFonts w:ascii="Arial" w:eastAsia="Times New Roman" w:hAnsi="Arial" w:cs="Arial"/>
                <w:bCs/>
                <w:sz w:val="24"/>
                <w:szCs w:val="24"/>
                <w:vertAlign w:val="superscript"/>
              </w:rPr>
            </w:pPr>
            <w:r w:rsidRPr="00CD2CA7">
              <w:rPr>
                <w:rFonts w:ascii="Arial" w:eastAsia="Times New Roman" w:hAnsi="Arial" w:cs="Arial"/>
                <w:bCs/>
                <w:sz w:val="24"/>
                <w:szCs w:val="24"/>
                <w:vertAlign w:val="superscript"/>
              </w:rPr>
              <w:t>(Data)</w:t>
            </w:r>
          </w:p>
        </w:tc>
      </w:tr>
      <w:tr w:rsidR="00CD2CA7" w:rsidRPr="00CD2CA7" w14:paraId="6CF589BE" w14:textId="77777777" w:rsidTr="003C3AFB">
        <w:trPr>
          <w:trHeight w:val="253"/>
        </w:trPr>
        <w:tc>
          <w:tcPr>
            <w:tcW w:w="9464" w:type="dxa"/>
            <w:gridSpan w:val="6"/>
          </w:tcPr>
          <w:p w14:paraId="42630CF9" w14:textId="77777777" w:rsidR="00CD2CA7" w:rsidRPr="00CD2CA7" w:rsidRDefault="00CD2CA7" w:rsidP="00CD2CA7">
            <w:pPr>
              <w:autoSpaceDN w:val="0"/>
              <w:spacing w:after="0" w:line="240" w:lineRule="auto"/>
              <w:ind w:firstLine="1298"/>
              <w:rPr>
                <w:rFonts w:ascii="Arial" w:eastAsia="Times New Roman" w:hAnsi="Arial" w:cs="Arial"/>
                <w:bCs/>
                <w:sz w:val="24"/>
                <w:szCs w:val="24"/>
              </w:rPr>
            </w:pPr>
            <w:r w:rsidRPr="00CD2CA7">
              <w:rPr>
                <w:rFonts w:ascii="Arial" w:eastAsia="Times New Roman" w:hAnsi="Arial" w:cs="Arial"/>
                <w:bCs/>
                <w:sz w:val="24"/>
                <w:szCs w:val="24"/>
              </w:rPr>
              <w:t xml:space="preserve">Užsakovas – </w:t>
            </w:r>
          </w:p>
        </w:tc>
      </w:tr>
      <w:tr w:rsidR="00CD2CA7" w:rsidRPr="00CD2CA7" w14:paraId="261C2185" w14:textId="77777777" w:rsidTr="003C3AFB">
        <w:trPr>
          <w:trHeight w:val="253"/>
        </w:trPr>
        <w:tc>
          <w:tcPr>
            <w:tcW w:w="9464" w:type="dxa"/>
            <w:gridSpan w:val="6"/>
          </w:tcPr>
          <w:p w14:paraId="22B21D56" w14:textId="77777777" w:rsidR="00CD2CA7" w:rsidRPr="00CD2CA7" w:rsidRDefault="00CD2CA7" w:rsidP="00CD2CA7">
            <w:pPr>
              <w:autoSpaceDN w:val="0"/>
              <w:spacing w:after="0" w:line="240" w:lineRule="auto"/>
              <w:ind w:firstLine="1298"/>
              <w:rPr>
                <w:rFonts w:ascii="Arial" w:eastAsia="Times New Roman" w:hAnsi="Arial" w:cs="Arial"/>
                <w:bCs/>
                <w:sz w:val="24"/>
                <w:szCs w:val="24"/>
              </w:rPr>
            </w:pPr>
            <w:r w:rsidRPr="00CD2CA7">
              <w:rPr>
                <w:rFonts w:ascii="Arial" w:eastAsia="Times New Roman" w:hAnsi="Arial" w:cs="Arial"/>
                <w:bCs/>
                <w:sz w:val="24"/>
                <w:szCs w:val="24"/>
              </w:rPr>
              <w:t xml:space="preserve">Rangovas – </w:t>
            </w:r>
          </w:p>
        </w:tc>
      </w:tr>
      <w:tr w:rsidR="00CD2CA7" w:rsidRPr="00CD2CA7" w14:paraId="21511F10" w14:textId="77777777" w:rsidTr="003C3AFB">
        <w:trPr>
          <w:trHeight w:val="253"/>
        </w:trPr>
        <w:tc>
          <w:tcPr>
            <w:tcW w:w="9464" w:type="dxa"/>
            <w:gridSpan w:val="6"/>
            <w:noWrap/>
          </w:tcPr>
          <w:p w14:paraId="203EA46A" w14:textId="77777777" w:rsidR="00CD2CA7" w:rsidRPr="00CD2CA7" w:rsidRDefault="00CD2CA7" w:rsidP="00CD2CA7">
            <w:pPr>
              <w:autoSpaceDN w:val="0"/>
              <w:spacing w:after="0" w:line="240" w:lineRule="auto"/>
              <w:ind w:firstLine="1298"/>
              <w:rPr>
                <w:rFonts w:ascii="Arial" w:eastAsia="Times New Roman" w:hAnsi="Arial" w:cs="Arial"/>
                <w:bCs/>
                <w:sz w:val="24"/>
                <w:szCs w:val="24"/>
              </w:rPr>
            </w:pPr>
            <w:r w:rsidRPr="00CD2CA7">
              <w:rPr>
                <w:rFonts w:ascii="Arial" w:eastAsia="Times New Roman" w:hAnsi="Arial" w:cs="Arial"/>
                <w:bCs/>
                <w:sz w:val="24"/>
                <w:szCs w:val="24"/>
              </w:rPr>
              <w:t xml:space="preserve">Objektas: </w:t>
            </w:r>
          </w:p>
          <w:p w14:paraId="1E3639B9" w14:textId="77777777" w:rsidR="00CD2CA7" w:rsidRPr="00CD2CA7" w:rsidRDefault="00CD2CA7" w:rsidP="00CD2CA7">
            <w:pPr>
              <w:spacing w:after="0" w:line="240" w:lineRule="auto"/>
              <w:ind w:firstLine="1298"/>
              <w:rPr>
                <w:rFonts w:ascii="Arial" w:eastAsia="Times New Roman" w:hAnsi="Arial" w:cs="Arial"/>
                <w:bCs/>
                <w:sz w:val="24"/>
                <w:szCs w:val="24"/>
              </w:rPr>
            </w:pPr>
            <w:r w:rsidRPr="00CD2CA7">
              <w:rPr>
                <w:rFonts w:ascii="Arial" w:eastAsia="Times New Roman" w:hAnsi="Arial" w:cs="Arial"/>
                <w:bCs/>
                <w:sz w:val="24"/>
                <w:szCs w:val="24"/>
              </w:rPr>
              <w:t>______m. __________ mėn. atlikti darbai</w:t>
            </w:r>
          </w:p>
        </w:tc>
      </w:tr>
      <w:tr w:rsidR="00CD2CA7" w:rsidRPr="00CD2CA7" w14:paraId="5D56B81A" w14:textId="77777777" w:rsidTr="003C3AFB">
        <w:trPr>
          <w:trHeight w:val="253"/>
        </w:trPr>
        <w:tc>
          <w:tcPr>
            <w:tcW w:w="9464" w:type="dxa"/>
            <w:gridSpan w:val="6"/>
            <w:tcBorders>
              <w:bottom w:val="single" w:sz="4" w:space="0" w:color="auto"/>
            </w:tcBorders>
            <w:noWrap/>
          </w:tcPr>
          <w:p w14:paraId="40216CC6" w14:textId="77777777" w:rsidR="00CD2CA7" w:rsidRPr="00CD2CA7" w:rsidRDefault="00CD2CA7" w:rsidP="00CD2CA7">
            <w:pPr>
              <w:autoSpaceDN w:val="0"/>
              <w:spacing w:after="0" w:line="240" w:lineRule="auto"/>
              <w:jc w:val="right"/>
              <w:rPr>
                <w:rFonts w:ascii="Arial" w:eastAsia="Times New Roman" w:hAnsi="Arial" w:cs="Arial"/>
                <w:bCs/>
                <w:sz w:val="24"/>
                <w:szCs w:val="24"/>
              </w:rPr>
            </w:pPr>
          </w:p>
        </w:tc>
      </w:tr>
      <w:tr w:rsidR="00CD2CA7" w:rsidRPr="00CD2CA7" w14:paraId="3A4930BE" w14:textId="77777777" w:rsidTr="003C3AFB">
        <w:trPr>
          <w:trHeight w:val="1190"/>
        </w:trPr>
        <w:tc>
          <w:tcPr>
            <w:tcW w:w="588" w:type="dxa"/>
            <w:tcBorders>
              <w:top w:val="single" w:sz="4" w:space="0" w:color="auto"/>
              <w:left w:val="single" w:sz="4" w:space="0" w:color="auto"/>
              <w:bottom w:val="single" w:sz="4" w:space="0" w:color="auto"/>
              <w:right w:val="single" w:sz="4" w:space="0" w:color="auto"/>
            </w:tcBorders>
          </w:tcPr>
          <w:p w14:paraId="62E1A4EB" w14:textId="77777777" w:rsidR="00CD2CA7" w:rsidRPr="00CD2CA7" w:rsidRDefault="00CD2CA7" w:rsidP="00CD2CA7">
            <w:pPr>
              <w:autoSpaceDN w:val="0"/>
              <w:spacing w:after="0" w:line="240" w:lineRule="auto"/>
              <w:rPr>
                <w:rFonts w:ascii="Arial" w:eastAsia="Times New Roman" w:hAnsi="Arial" w:cs="Arial"/>
                <w:bCs/>
                <w:sz w:val="24"/>
                <w:szCs w:val="24"/>
              </w:rPr>
            </w:pPr>
            <w:r w:rsidRPr="00CD2CA7">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0580C5A8" w14:textId="77777777" w:rsidR="00CD2CA7" w:rsidRPr="00CD2CA7" w:rsidRDefault="00CD2CA7" w:rsidP="00CD2CA7">
            <w:pPr>
              <w:autoSpaceDN w:val="0"/>
              <w:spacing w:after="0" w:line="240" w:lineRule="auto"/>
              <w:rPr>
                <w:rFonts w:ascii="Arial" w:eastAsia="Times New Roman" w:hAnsi="Arial" w:cs="Arial"/>
                <w:bCs/>
                <w:sz w:val="24"/>
                <w:szCs w:val="24"/>
              </w:rPr>
            </w:pPr>
          </w:p>
          <w:p w14:paraId="382B824B" w14:textId="77777777" w:rsidR="00CD2CA7" w:rsidRPr="00CD2CA7" w:rsidRDefault="00CD2CA7" w:rsidP="00CD2CA7">
            <w:pPr>
              <w:autoSpaceDN w:val="0"/>
              <w:spacing w:after="0" w:line="240" w:lineRule="auto"/>
              <w:rPr>
                <w:rFonts w:ascii="Arial" w:eastAsia="Times New Roman" w:hAnsi="Arial" w:cs="Arial"/>
                <w:bCs/>
                <w:sz w:val="24"/>
                <w:szCs w:val="24"/>
              </w:rPr>
            </w:pPr>
            <w:r w:rsidRPr="00CD2CA7">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78323CED" w14:textId="77777777" w:rsidR="00CD2CA7" w:rsidRPr="00CD2CA7" w:rsidRDefault="00CD2CA7" w:rsidP="00CD2CA7">
            <w:pPr>
              <w:autoSpaceDN w:val="0"/>
              <w:spacing w:after="0" w:line="240" w:lineRule="auto"/>
              <w:rPr>
                <w:rFonts w:ascii="Arial" w:eastAsia="Times New Roman" w:hAnsi="Arial" w:cs="Arial"/>
                <w:bCs/>
                <w:sz w:val="24"/>
                <w:szCs w:val="24"/>
              </w:rPr>
            </w:pPr>
            <w:r w:rsidRPr="00CD2CA7">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3A584D74" w14:textId="77777777" w:rsidR="00CD2CA7" w:rsidRPr="00CD2CA7" w:rsidRDefault="00CD2CA7" w:rsidP="00CD2CA7">
            <w:pPr>
              <w:autoSpaceDN w:val="0"/>
              <w:spacing w:after="0" w:line="240" w:lineRule="auto"/>
              <w:rPr>
                <w:rFonts w:ascii="Arial" w:eastAsia="Times New Roman" w:hAnsi="Arial" w:cs="Arial"/>
                <w:bCs/>
                <w:sz w:val="24"/>
                <w:szCs w:val="24"/>
              </w:rPr>
            </w:pPr>
            <w:r w:rsidRPr="00CD2CA7">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8A030A2" w14:textId="77777777" w:rsidR="00CD2CA7" w:rsidRPr="00CD2CA7" w:rsidRDefault="00CD2CA7" w:rsidP="00CD2CA7">
            <w:pPr>
              <w:autoSpaceDN w:val="0"/>
              <w:spacing w:after="0" w:line="240" w:lineRule="auto"/>
              <w:rPr>
                <w:rFonts w:ascii="Arial" w:eastAsia="Times New Roman" w:hAnsi="Arial" w:cs="Arial"/>
                <w:bCs/>
                <w:sz w:val="24"/>
                <w:szCs w:val="24"/>
              </w:rPr>
            </w:pPr>
            <w:r w:rsidRPr="00CD2CA7">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64769A5B" w14:textId="77777777" w:rsidR="00CD2CA7" w:rsidRPr="00CD2CA7" w:rsidRDefault="00CD2CA7" w:rsidP="00CD2CA7">
            <w:pPr>
              <w:autoSpaceDN w:val="0"/>
              <w:spacing w:after="0" w:line="240" w:lineRule="auto"/>
              <w:rPr>
                <w:rFonts w:ascii="Arial" w:eastAsia="Times New Roman" w:hAnsi="Arial" w:cs="Arial"/>
                <w:bCs/>
                <w:sz w:val="24"/>
                <w:szCs w:val="24"/>
              </w:rPr>
            </w:pPr>
          </w:p>
          <w:p w14:paraId="350C774A" w14:textId="77777777" w:rsidR="00CD2CA7" w:rsidRPr="00CD2CA7" w:rsidRDefault="00CD2CA7" w:rsidP="00CD2CA7">
            <w:pPr>
              <w:autoSpaceDN w:val="0"/>
              <w:spacing w:after="0" w:line="240" w:lineRule="auto"/>
              <w:rPr>
                <w:rFonts w:ascii="Arial" w:eastAsia="Times New Roman" w:hAnsi="Arial" w:cs="Arial"/>
                <w:bCs/>
                <w:sz w:val="24"/>
                <w:szCs w:val="24"/>
              </w:rPr>
            </w:pPr>
            <w:r w:rsidRPr="00CD2CA7">
              <w:rPr>
                <w:rFonts w:ascii="Arial" w:eastAsia="Times New Roman" w:hAnsi="Arial" w:cs="Arial"/>
                <w:bCs/>
                <w:sz w:val="24"/>
                <w:szCs w:val="24"/>
              </w:rPr>
              <w:t>Atliktų darbų grupės (etapo) per atsiskaitomąjį laikotarpį suma (Eur) be PVM</w:t>
            </w:r>
          </w:p>
        </w:tc>
      </w:tr>
      <w:tr w:rsidR="00CD2CA7" w:rsidRPr="00CD2CA7" w14:paraId="59091C6E" w14:textId="77777777" w:rsidTr="003C3AFB">
        <w:trPr>
          <w:trHeight w:val="238"/>
        </w:trPr>
        <w:tc>
          <w:tcPr>
            <w:tcW w:w="588" w:type="dxa"/>
            <w:tcBorders>
              <w:top w:val="single" w:sz="4" w:space="0" w:color="auto"/>
              <w:left w:val="single" w:sz="4" w:space="0" w:color="auto"/>
              <w:bottom w:val="single" w:sz="4" w:space="0" w:color="auto"/>
              <w:right w:val="single" w:sz="4" w:space="0" w:color="auto"/>
            </w:tcBorders>
          </w:tcPr>
          <w:p w14:paraId="24DFC137" w14:textId="77777777" w:rsidR="00CD2CA7" w:rsidRPr="00CD2CA7" w:rsidRDefault="00CD2CA7" w:rsidP="00CD2CA7">
            <w:pPr>
              <w:autoSpaceDN w:val="0"/>
              <w:spacing w:after="0" w:line="240" w:lineRule="auto"/>
              <w:rPr>
                <w:rFonts w:ascii="Arial" w:eastAsia="Times New Roman" w:hAnsi="Arial" w:cs="Arial"/>
                <w:b/>
                <w:bCs/>
                <w:sz w:val="24"/>
                <w:szCs w:val="24"/>
              </w:rPr>
            </w:pPr>
            <w:r w:rsidRPr="00CD2CA7">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7042CCE" w14:textId="77777777" w:rsidR="00CD2CA7" w:rsidRPr="00CD2CA7" w:rsidRDefault="00CD2CA7" w:rsidP="00CD2CA7">
            <w:pPr>
              <w:autoSpaceDN w:val="0"/>
              <w:spacing w:after="0" w:line="240" w:lineRule="auto"/>
              <w:rPr>
                <w:rFonts w:ascii="Arial" w:eastAsia="Times New Roman" w:hAnsi="Arial" w:cs="Arial"/>
                <w:b/>
                <w:bCs/>
                <w:sz w:val="24"/>
                <w:szCs w:val="24"/>
              </w:rPr>
            </w:pPr>
            <w:r w:rsidRPr="00CD2CA7">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6379BCD" w14:textId="77777777" w:rsidR="00CD2CA7" w:rsidRPr="00CD2CA7" w:rsidRDefault="00CD2CA7" w:rsidP="00CD2CA7">
            <w:pPr>
              <w:autoSpaceDN w:val="0"/>
              <w:spacing w:after="0" w:line="240" w:lineRule="auto"/>
              <w:jc w:val="right"/>
              <w:rPr>
                <w:rFonts w:ascii="Arial" w:eastAsia="Times New Roman" w:hAnsi="Arial" w:cs="Arial"/>
                <w:b/>
                <w:bCs/>
                <w:sz w:val="24"/>
                <w:szCs w:val="24"/>
              </w:rPr>
            </w:pPr>
            <w:r w:rsidRPr="00CD2CA7">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E60CD76" w14:textId="77777777" w:rsidR="00CD2CA7" w:rsidRPr="00CD2CA7" w:rsidRDefault="00CD2CA7" w:rsidP="00CD2CA7">
            <w:pPr>
              <w:autoSpaceDN w:val="0"/>
              <w:spacing w:after="0" w:line="240" w:lineRule="auto"/>
              <w:jc w:val="right"/>
              <w:rPr>
                <w:rFonts w:ascii="Arial" w:eastAsia="Times New Roman" w:hAnsi="Arial" w:cs="Arial"/>
                <w:b/>
                <w:bCs/>
                <w:sz w:val="24"/>
                <w:szCs w:val="24"/>
              </w:rPr>
            </w:pPr>
            <w:r w:rsidRPr="00CD2CA7">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2B6CE02" w14:textId="77777777" w:rsidR="00CD2CA7" w:rsidRPr="00CD2CA7" w:rsidRDefault="00CD2CA7" w:rsidP="00CD2CA7">
            <w:pPr>
              <w:autoSpaceDN w:val="0"/>
              <w:spacing w:after="0" w:line="240" w:lineRule="auto"/>
              <w:jc w:val="right"/>
              <w:rPr>
                <w:rFonts w:ascii="Arial" w:eastAsia="Times New Roman" w:hAnsi="Arial" w:cs="Arial"/>
                <w:b/>
                <w:bCs/>
                <w:sz w:val="24"/>
                <w:szCs w:val="24"/>
              </w:rPr>
            </w:pPr>
            <w:r w:rsidRPr="00CD2CA7">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A09E7AA" w14:textId="77777777" w:rsidR="00CD2CA7" w:rsidRPr="00CD2CA7" w:rsidRDefault="00CD2CA7" w:rsidP="00CD2CA7">
            <w:pPr>
              <w:autoSpaceDN w:val="0"/>
              <w:spacing w:after="0" w:line="240" w:lineRule="auto"/>
              <w:jc w:val="right"/>
              <w:rPr>
                <w:rFonts w:ascii="Arial" w:eastAsia="Times New Roman" w:hAnsi="Arial" w:cs="Arial"/>
                <w:b/>
                <w:bCs/>
                <w:sz w:val="24"/>
                <w:szCs w:val="24"/>
              </w:rPr>
            </w:pPr>
            <w:r w:rsidRPr="00CD2CA7">
              <w:rPr>
                <w:rFonts w:ascii="Arial" w:eastAsia="Times New Roman" w:hAnsi="Arial" w:cs="Arial"/>
                <w:b/>
                <w:bCs/>
                <w:sz w:val="24"/>
                <w:szCs w:val="24"/>
              </w:rPr>
              <w:t> </w:t>
            </w:r>
          </w:p>
        </w:tc>
      </w:tr>
      <w:tr w:rsidR="00CD2CA7" w:rsidRPr="00CD2CA7" w14:paraId="1B978206" w14:textId="77777777" w:rsidTr="003C3AFB">
        <w:trPr>
          <w:trHeight w:val="238"/>
        </w:trPr>
        <w:tc>
          <w:tcPr>
            <w:tcW w:w="588" w:type="dxa"/>
            <w:tcBorders>
              <w:top w:val="single" w:sz="4" w:space="0" w:color="auto"/>
              <w:left w:val="single" w:sz="4" w:space="0" w:color="auto"/>
              <w:bottom w:val="single" w:sz="4" w:space="0" w:color="auto"/>
              <w:right w:val="single" w:sz="4" w:space="0" w:color="auto"/>
            </w:tcBorders>
          </w:tcPr>
          <w:p w14:paraId="4D94803A"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50809DC" w14:textId="77777777" w:rsidR="00CD2CA7" w:rsidRPr="00CD2CA7" w:rsidRDefault="00CD2CA7" w:rsidP="00CD2CA7">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306F2021"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2305859"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3BA1751"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51D2EC2"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r>
      <w:tr w:rsidR="00CD2CA7" w:rsidRPr="00CD2CA7" w14:paraId="2DDFAB66" w14:textId="77777777" w:rsidTr="003C3AFB">
        <w:trPr>
          <w:trHeight w:val="238"/>
        </w:trPr>
        <w:tc>
          <w:tcPr>
            <w:tcW w:w="588" w:type="dxa"/>
            <w:tcBorders>
              <w:top w:val="single" w:sz="4" w:space="0" w:color="auto"/>
              <w:left w:val="single" w:sz="4" w:space="0" w:color="auto"/>
              <w:bottom w:val="single" w:sz="4" w:space="0" w:color="auto"/>
              <w:right w:val="single" w:sz="4" w:space="0" w:color="auto"/>
            </w:tcBorders>
          </w:tcPr>
          <w:p w14:paraId="1E63E6D7" w14:textId="77777777" w:rsidR="00CD2CA7" w:rsidRPr="00CD2CA7" w:rsidRDefault="00CD2CA7" w:rsidP="00CD2CA7">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799B8498" w14:textId="77777777" w:rsidR="00CD2CA7" w:rsidRPr="00CD2CA7" w:rsidRDefault="00CD2CA7" w:rsidP="00CD2CA7">
            <w:pPr>
              <w:autoSpaceDN w:val="0"/>
              <w:spacing w:after="0" w:line="240" w:lineRule="auto"/>
              <w:rPr>
                <w:rFonts w:ascii="Arial" w:eastAsia="Times New Roman" w:hAnsi="Arial" w:cs="Arial"/>
                <w:i/>
                <w:iCs/>
                <w:sz w:val="24"/>
                <w:szCs w:val="24"/>
              </w:rPr>
            </w:pPr>
            <w:r w:rsidRPr="00CD2CA7">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5E3AA7CA"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B43D1DE"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3D6F130"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7EF997A"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r>
      <w:tr w:rsidR="00CD2CA7" w:rsidRPr="00CD2CA7" w14:paraId="43B2CDD8" w14:textId="77777777" w:rsidTr="003C3AFB">
        <w:trPr>
          <w:trHeight w:val="238"/>
        </w:trPr>
        <w:tc>
          <w:tcPr>
            <w:tcW w:w="588" w:type="dxa"/>
            <w:tcBorders>
              <w:top w:val="single" w:sz="4" w:space="0" w:color="auto"/>
              <w:left w:val="single" w:sz="4" w:space="0" w:color="auto"/>
              <w:bottom w:val="single" w:sz="4" w:space="0" w:color="auto"/>
              <w:right w:val="single" w:sz="4" w:space="0" w:color="auto"/>
            </w:tcBorders>
          </w:tcPr>
          <w:p w14:paraId="78BF25DE"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81CB03B"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FA1A791"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7A6413D"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02199A7"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4106300"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r>
      <w:tr w:rsidR="00CD2CA7" w:rsidRPr="00CD2CA7" w14:paraId="362062DC" w14:textId="77777777" w:rsidTr="003C3AFB">
        <w:trPr>
          <w:trHeight w:val="238"/>
        </w:trPr>
        <w:tc>
          <w:tcPr>
            <w:tcW w:w="588" w:type="dxa"/>
            <w:tcBorders>
              <w:top w:val="single" w:sz="4" w:space="0" w:color="auto"/>
              <w:left w:val="single" w:sz="4" w:space="0" w:color="auto"/>
              <w:bottom w:val="single" w:sz="4" w:space="0" w:color="auto"/>
              <w:right w:val="single" w:sz="4" w:space="0" w:color="auto"/>
            </w:tcBorders>
          </w:tcPr>
          <w:p w14:paraId="3D8F9EF3"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9D1B50E"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D1BBFB1"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C95A876"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46CBBCB"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A6D1737"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r>
      <w:tr w:rsidR="00CD2CA7" w:rsidRPr="00CD2CA7" w14:paraId="418A59F1" w14:textId="77777777" w:rsidTr="003C3AFB">
        <w:trPr>
          <w:trHeight w:val="238"/>
        </w:trPr>
        <w:tc>
          <w:tcPr>
            <w:tcW w:w="588" w:type="dxa"/>
            <w:tcBorders>
              <w:top w:val="single" w:sz="4" w:space="0" w:color="auto"/>
              <w:left w:val="single" w:sz="4" w:space="0" w:color="auto"/>
              <w:bottom w:val="single" w:sz="4" w:space="0" w:color="auto"/>
              <w:right w:val="single" w:sz="4" w:space="0" w:color="auto"/>
            </w:tcBorders>
          </w:tcPr>
          <w:p w14:paraId="137D6F83"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E2BA30B"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B1ACE82"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E71588C"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D5ECE7F"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924BD98"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r>
      <w:tr w:rsidR="00CD2CA7" w:rsidRPr="00CD2CA7" w14:paraId="0541CC94" w14:textId="77777777" w:rsidTr="003C3AFB">
        <w:trPr>
          <w:trHeight w:val="238"/>
        </w:trPr>
        <w:tc>
          <w:tcPr>
            <w:tcW w:w="588" w:type="dxa"/>
            <w:tcBorders>
              <w:top w:val="single" w:sz="4" w:space="0" w:color="auto"/>
              <w:left w:val="single" w:sz="4" w:space="0" w:color="auto"/>
              <w:bottom w:val="single" w:sz="4" w:space="0" w:color="auto"/>
              <w:right w:val="single" w:sz="4" w:space="0" w:color="auto"/>
            </w:tcBorders>
          </w:tcPr>
          <w:p w14:paraId="73A957B3"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2967679"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14BD0F5"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49C080A"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0ED5AF3"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CC6E4BC"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r>
      <w:tr w:rsidR="00CD2CA7" w:rsidRPr="00CD2CA7" w14:paraId="119F6FFB" w14:textId="77777777" w:rsidTr="003C3AFB">
        <w:trPr>
          <w:trHeight w:val="238"/>
        </w:trPr>
        <w:tc>
          <w:tcPr>
            <w:tcW w:w="588" w:type="dxa"/>
            <w:tcBorders>
              <w:top w:val="single" w:sz="4" w:space="0" w:color="auto"/>
              <w:left w:val="single" w:sz="4" w:space="0" w:color="auto"/>
              <w:bottom w:val="single" w:sz="4" w:space="0" w:color="auto"/>
              <w:right w:val="single" w:sz="4" w:space="0" w:color="auto"/>
            </w:tcBorders>
          </w:tcPr>
          <w:p w14:paraId="4851F9CB"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0BE8CB26"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CC62194"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803347C"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E014D7F"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306A972"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r>
      <w:tr w:rsidR="00CD2CA7" w:rsidRPr="00CD2CA7" w14:paraId="7D2A1348" w14:textId="77777777" w:rsidTr="003C3AFB">
        <w:trPr>
          <w:trHeight w:val="238"/>
        </w:trPr>
        <w:tc>
          <w:tcPr>
            <w:tcW w:w="588" w:type="dxa"/>
            <w:tcBorders>
              <w:top w:val="single" w:sz="4" w:space="0" w:color="auto"/>
              <w:left w:val="single" w:sz="4" w:space="0" w:color="auto"/>
              <w:bottom w:val="single" w:sz="4" w:space="0" w:color="auto"/>
              <w:right w:val="single" w:sz="4" w:space="0" w:color="auto"/>
            </w:tcBorders>
          </w:tcPr>
          <w:p w14:paraId="2C97A370"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065BC74"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9FB93E4"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365854A"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18B76491"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E99CBBE"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r>
      <w:tr w:rsidR="00CD2CA7" w:rsidRPr="00CD2CA7" w14:paraId="363D59DF" w14:textId="77777777" w:rsidTr="003C3AFB">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5232BA80"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p w14:paraId="7F299863" w14:textId="77777777" w:rsidR="00CD2CA7" w:rsidRPr="00CD2CA7" w:rsidRDefault="00CD2CA7" w:rsidP="00CD2CA7">
            <w:pPr>
              <w:autoSpaceDN w:val="0"/>
              <w:spacing w:after="0" w:line="240" w:lineRule="auto"/>
              <w:rPr>
                <w:rFonts w:ascii="Arial" w:eastAsia="Times New Roman" w:hAnsi="Arial" w:cs="Arial"/>
                <w:sz w:val="24"/>
                <w:szCs w:val="24"/>
              </w:rPr>
            </w:pPr>
            <w:r w:rsidRPr="00CD2CA7">
              <w:rPr>
                <w:rFonts w:ascii="Arial" w:eastAsia="Times New Roman" w:hAnsi="Arial" w:cs="Arial"/>
                <w:sz w:val="24"/>
                <w:szCs w:val="24"/>
              </w:rPr>
              <w:t> </w:t>
            </w:r>
          </w:p>
          <w:p w14:paraId="79C810A3"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0B333507"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Suma be PVM </w:t>
            </w:r>
          </w:p>
          <w:p w14:paraId="4686121A"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0715101"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 </w:t>
            </w:r>
          </w:p>
        </w:tc>
      </w:tr>
      <w:tr w:rsidR="00CD2CA7" w:rsidRPr="00CD2CA7" w14:paraId="11D154F4" w14:textId="77777777" w:rsidTr="003C3AFB">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AAD96ED" w14:textId="77777777" w:rsidR="00CD2CA7" w:rsidRPr="00CD2CA7" w:rsidRDefault="00CD2CA7" w:rsidP="00CD2CA7">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2083F6EA"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1A4294E" w14:textId="77777777" w:rsidR="00CD2CA7" w:rsidRPr="00CD2CA7" w:rsidRDefault="00CD2CA7" w:rsidP="00CD2CA7">
            <w:pPr>
              <w:autoSpaceDN w:val="0"/>
              <w:spacing w:after="0" w:line="240" w:lineRule="auto"/>
              <w:jc w:val="right"/>
              <w:rPr>
                <w:rFonts w:ascii="Arial" w:eastAsia="Times New Roman" w:hAnsi="Arial" w:cs="Arial"/>
                <w:sz w:val="24"/>
                <w:szCs w:val="24"/>
              </w:rPr>
            </w:pPr>
          </w:p>
        </w:tc>
      </w:tr>
      <w:tr w:rsidR="00CD2CA7" w:rsidRPr="00CD2CA7" w14:paraId="337D3882" w14:textId="77777777" w:rsidTr="003C3AFB">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6B4D049" w14:textId="77777777" w:rsidR="00CD2CA7" w:rsidRPr="00CD2CA7" w:rsidRDefault="00CD2CA7" w:rsidP="00CD2CA7">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1A755FB" w14:textId="77777777" w:rsidR="00CD2CA7" w:rsidRPr="00CD2CA7" w:rsidRDefault="00CD2CA7" w:rsidP="00CD2CA7">
            <w:pPr>
              <w:autoSpaceDN w:val="0"/>
              <w:spacing w:after="0" w:line="240" w:lineRule="auto"/>
              <w:jc w:val="right"/>
              <w:rPr>
                <w:rFonts w:ascii="Arial" w:eastAsia="Times New Roman" w:hAnsi="Arial" w:cs="Arial"/>
                <w:sz w:val="24"/>
                <w:szCs w:val="24"/>
              </w:rPr>
            </w:pPr>
            <w:r w:rsidRPr="00CD2CA7">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0B9A24AA" w14:textId="77777777" w:rsidR="00CD2CA7" w:rsidRPr="00CD2CA7" w:rsidRDefault="00CD2CA7" w:rsidP="00CD2CA7">
            <w:pPr>
              <w:autoSpaceDN w:val="0"/>
              <w:spacing w:after="0" w:line="240" w:lineRule="auto"/>
              <w:jc w:val="right"/>
              <w:rPr>
                <w:rFonts w:ascii="Arial" w:eastAsia="Times New Roman" w:hAnsi="Arial" w:cs="Arial"/>
                <w:sz w:val="24"/>
                <w:szCs w:val="24"/>
              </w:rPr>
            </w:pPr>
          </w:p>
        </w:tc>
      </w:tr>
    </w:tbl>
    <w:p w14:paraId="66C81CDE" w14:textId="77777777" w:rsidR="00CD2CA7" w:rsidRPr="00CD2CA7" w:rsidRDefault="00CD2CA7" w:rsidP="00CD2CA7">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CD2CA7" w:rsidRPr="00CD2CA7" w14:paraId="129AD341" w14:textId="77777777" w:rsidTr="003C3AFB">
        <w:tc>
          <w:tcPr>
            <w:tcW w:w="4788" w:type="dxa"/>
            <w:hideMark/>
          </w:tcPr>
          <w:p w14:paraId="2608605E"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Užsakovas</w:t>
            </w:r>
            <w:r w:rsidRPr="00CD2CA7">
              <w:rPr>
                <w:rFonts w:ascii="Arial" w:eastAsia="Times New Roman" w:hAnsi="Arial" w:cs="Arial"/>
                <w:sz w:val="24"/>
                <w:szCs w:val="24"/>
                <w:lang w:eastAsia="en-US"/>
              </w:rPr>
              <w:tab/>
            </w:r>
          </w:p>
        </w:tc>
        <w:tc>
          <w:tcPr>
            <w:tcW w:w="360" w:type="dxa"/>
          </w:tcPr>
          <w:p w14:paraId="2A65C952"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1DE91A18"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Rangovas</w:t>
            </w:r>
          </w:p>
        </w:tc>
      </w:tr>
      <w:tr w:rsidR="00CD2CA7" w:rsidRPr="00CD2CA7" w14:paraId="68FC1A34" w14:textId="77777777" w:rsidTr="003C3AFB">
        <w:tc>
          <w:tcPr>
            <w:tcW w:w="4788" w:type="dxa"/>
          </w:tcPr>
          <w:p w14:paraId="58A7117F" w14:textId="77777777" w:rsidR="00CD2CA7" w:rsidRPr="00CD2CA7" w:rsidRDefault="00CD2CA7" w:rsidP="00CD2CA7">
            <w:pPr>
              <w:spacing w:after="0" w:line="240" w:lineRule="auto"/>
              <w:jc w:val="both"/>
              <w:rPr>
                <w:rFonts w:ascii="Arial" w:eastAsia="Times New Roman" w:hAnsi="Arial" w:cs="Arial"/>
                <w:sz w:val="24"/>
                <w:szCs w:val="24"/>
                <w:lang w:eastAsia="en-US"/>
              </w:rPr>
            </w:pPr>
          </w:p>
        </w:tc>
        <w:tc>
          <w:tcPr>
            <w:tcW w:w="360" w:type="dxa"/>
          </w:tcPr>
          <w:p w14:paraId="1C570769"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1C40B8E" w14:textId="77777777" w:rsidR="00CD2CA7" w:rsidRPr="00CD2CA7" w:rsidRDefault="00CD2CA7" w:rsidP="00CD2CA7">
            <w:pPr>
              <w:spacing w:after="0" w:line="240" w:lineRule="auto"/>
              <w:jc w:val="both"/>
              <w:rPr>
                <w:rFonts w:ascii="Arial" w:eastAsia="Times New Roman" w:hAnsi="Arial" w:cs="Arial"/>
                <w:sz w:val="24"/>
                <w:szCs w:val="24"/>
                <w:lang w:eastAsia="en-US"/>
              </w:rPr>
            </w:pPr>
          </w:p>
        </w:tc>
      </w:tr>
      <w:tr w:rsidR="00CD2CA7" w:rsidRPr="00CD2CA7" w14:paraId="1D30CF23" w14:textId="77777777" w:rsidTr="003C3AFB">
        <w:tc>
          <w:tcPr>
            <w:tcW w:w="4788" w:type="dxa"/>
          </w:tcPr>
          <w:p w14:paraId="2A863201"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(Parašas)</w:t>
            </w:r>
          </w:p>
        </w:tc>
        <w:tc>
          <w:tcPr>
            <w:tcW w:w="360" w:type="dxa"/>
          </w:tcPr>
          <w:p w14:paraId="79392687"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208804E7"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(Parašas)</w:t>
            </w:r>
          </w:p>
        </w:tc>
      </w:tr>
      <w:tr w:rsidR="00CD2CA7" w:rsidRPr="00CD2CA7" w14:paraId="496156FF" w14:textId="77777777" w:rsidTr="003C3AFB">
        <w:tc>
          <w:tcPr>
            <w:tcW w:w="4788" w:type="dxa"/>
          </w:tcPr>
          <w:p w14:paraId="7487348C"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(Vardas, pavardė)</w:t>
            </w:r>
          </w:p>
        </w:tc>
        <w:tc>
          <w:tcPr>
            <w:tcW w:w="360" w:type="dxa"/>
          </w:tcPr>
          <w:p w14:paraId="01F7DFF7"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D57B903"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(Vardas, pavardė)</w:t>
            </w:r>
          </w:p>
        </w:tc>
      </w:tr>
      <w:tr w:rsidR="00CD2CA7" w:rsidRPr="00CD2CA7" w14:paraId="677843D1" w14:textId="77777777" w:rsidTr="003C3AFB">
        <w:tc>
          <w:tcPr>
            <w:tcW w:w="4788" w:type="dxa"/>
          </w:tcPr>
          <w:p w14:paraId="36535A3E"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 xml:space="preserve">20__m. __________________________d.                   </w:t>
            </w:r>
          </w:p>
        </w:tc>
        <w:tc>
          <w:tcPr>
            <w:tcW w:w="360" w:type="dxa"/>
          </w:tcPr>
          <w:p w14:paraId="36B9BBB0"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E622D80" w14:textId="7A82E150"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20__m.__________________________d.</w:t>
            </w:r>
          </w:p>
        </w:tc>
      </w:tr>
    </w:tbl>
    <w:p w14:paraId="539A5057" w14:textId="2752F901" w:rsidR="00CD2CA7" w:rsidRPr="00CD2CA7" w:rsidRDefault="00AE6FD8" w:rsidP="00AA7682">
      <w:pPr>
        <w:rPr>
          <w:rFonts w:ascii="Arial" w:eastAsia="Times New Roman" w:hAnsi="Arial" w:cs="Arial"/>
          <w:sz w:val="24"/>
          <w:szCs w:val="24"/>
        </w:rPr>
      </w:pPr>
      <w:r>
        <w:rPr>
          <w:rFonts w:ascii="Arial" w:eastAsia="Times New Roman" w:hAnsi="Arial" w:cs="Arial"/>
          <w:sz w:val="24"/>
          <w:szCs w:val="24"/>
        </w:rPr>
        <w:br w:type="page"/>
      </w:r>
    </w:p>
    <w:p w14:paraId="6208FD68" w14:textId="77777777" w:rsidR="00CD2CA7" w:rsidRPr="00CD2CA7" w:rsidRDefault="00CD2CA7" w:rsidP="003C13F1">
      <w:pPr>
        <w:spacing w:after="0" w:line="240" w:lineRule="auto"/>
        <w:ind w:firstLine="6237"/>
        <w:rPr>
          <w:rFonts w:ascii="Arial" w:eastAsia="Times New Roman" w:hAnsi="Arial" w:cs="Arial"/>
          <w:sz w:val="24"/>
          <w:szCs w:val="24"/>
        </w:rPr>
      </w:pPr>
      <w:r w:rsidRPr="00CD2CA7">
        <w:rPr>
          <w:rFonts w:ascii="Arial" w:eastAsia="Times New Roman" w:hAnsi="Arial" w:cs="Arial"/>
          <w:sz w:val="24"/>
          <w:szCs w:val="24"/>
        </w:rPr>
        <w:lastRenderedPageBreak/>
        <w:t xml:space="preserve">20__ m. _______ ___ d. </w:t>
      </w:r>
    </w:p>
    <w:p w14:paraId="0DEE7CE4" w14:textId="77777777" w:rsidR="00CD2CA7" w:rsidRPr="00CD2CA7" w:rsidRDefault="00CD2CA7" w:rsidP="003C13F1">
      <w:pPr>
        <w:spacing w:after="0" w:line="240" w:lineRule="auto"/>
        <w:ind w:firstLine="6237"/>
        <w:rPr>
          <w:rFonts w:ascii="Arial" w:eastAsia="Times New Roman" w:hAnsi="Arial" w:cs="Arial"/>
          <w:sz w:val="24"/>
          <w:szCs w:val="24"/>
        </w:rPr>
      </w:pPr>
      <w:r w:rsidRPr="00CD2CA7">
        <w:rPr>
          <w:rFonts w:ascii="Arial" w:eastAsia="Times New Roman" w:hAnsi="Arial" w:cs="Arial"/>
          <w:sz w:val="24"/>
          <w:szCs w:val="24"/>
        </w:rPr>
        <w:t xml:space="preserve">statybos rangos sutarties Nr. </w:t>
      </w:r>
    </w:p>
    <w:p w14:paraId="456BA44C" w14:textId="77777777" w:rsidR="003C13F1" w:rsidRDefault="00CD2CA7" w:rsidP="003C13F1">
      <w:pPr>
        <w:spacing w:after="0" w:line="240" w:lineRule="auto"/>
        <w:ind w:firstLine="6237"/>
        <w:rPr>
          <w:rFonts w:ascii="Arial" w:eastAsia="Times New Roman" w:hAnsi="Arial" w:cs="Arial"/>
          <w:sz w:val="24"/>
          <w:szCs w:val="24"/>
        </w:rPr>
      </w:pPr>
      <w:r w:rsidRPr="00CD2CA7">
        <w:rPr>
          <w:rFonts w:ascii="Arial" w:eastAsia="Times New Roman" w:hAnsi="Arial" w:cs="Arial"/>
          <w:sz w:val="24"/>
          <w:szCs w:val="24"/>
        </w:rPr>
        <w:t>4 priedas</w:t>
      </w:r>
      <w:r w:rsidR="003C13F1">
        <w:rPr>
          <w:rFonts w:ascii="Arial" w:eastAsia="Times New Roman" w:hAnsi="Arial" w:cs="Arial"/>
          <w:sz w:val="24"/>
          <w:szCs w:val="24"/>
        </w:rPr>
        <w:t xml:space="preserve"> „Statybvietės perdavimo </w:t>
      </w:r>
    </w:p>
    <w:p w14:paraId="1139DED8" w14:textId="3FCA0D43" w:rsidR="00CD2CA7" w:rsidRPr="00CD2CA7" w:rsidRDefault="003C13F1" w:rsidP="003C13F1">
      <w:pPr>
        <w:spacing w:after="0" w:line="240" w:lineRule="auto"/>
        <w:ind w:firstLine="6237"/>
        <w:rPr>
          <w:rFonts w:ascii="Arial" w:eastAsia="Times New Roman" w:hAnsi="Arial" w:cs="Arial"/>
          <w:sz w:val="24"/>
          <w:szCs w:val="24"/>
        </w:rPr>
      </w:pPr>
      <w:r>
        <w:rPr>
          <w:rFonts w:ascii="Arial" w:eastAsia="Times New Roman" w:hAnsi="Arial" w:cs="Arial"/>
          <w:sz w:val="24"/>
          <w:szCs w:val="24"/>
        </w:rPr>
        <w:t>ir priėmimo akto forma“</w:t>
      </w:r>
    </w:p>
    <w:p w14:paraId="7426B7CB" w14:textId="77777777" w:rsidR="00CD2CA7" w:rsidRPr="00CD2CA7" w:rsidRDefault="00CD2CA7" w:rsidP="00CD2CA7">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CD2CA7" w:rsidRPr="00CD2CA7" w14:paraId="3BF9723B" w14:textId="77777777" w:rsidTr="003C3AFB">
        <w:tc>
          <w:tcPr>
            <w:tcW w:w="9854" w:type="dxa"/>
          </w:tcPr>
          <w:p w14:paraId="0C65D0D9"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STATYBVIETĖS PERDAVIMO IR PRIĖMIMO AKTAS</w:t>
            </w:r>
          </w:p>
          <w:p w14:paraId="3909D01A" w14:textId="77777777" w:rsidR="00CD2CA7" w:rsidRPr="00CD2CA7" w:rsidRDefault="00CD2CA7" w:rsidP="00CD2CA7">
            <w:pPr>
              <w:spacing w:after="0" w:line="240" w:lineRule="auto"/>
              <w:jc w:val="center"/>
              <w:rPr>
                <w:rFonts w:ascii="Arial" w:eastAsia="Times New Roman" w:hAnsi="Arial" w:cs="Arial"/>
                <w:b/>
                <w:sz w:val="24"/>
                <w:szCs w:val="24"/>
              </w:rPr>
            </w:pPr>
          </w:p>
          <w:p w14:paraId="488142EC" w14:textId="77777777" w:rsidR="00CD2CA7" w:rsidRPr="00CD2CA7" w:rsidRDefault="00CD2CA7" w:rsidP="00CD2CA7">
            <w:pPr>
              <w:autoSpaceDN w:val="0"/>
              <w:spacing w:after="0" w:line="240" w:lineRule="auto"/>
              <w:jc w:val="center"/>
              <w:rPr>
                <w:rFonts w:ascii="Arial" w:eastAsia="Times New Roman" w:hAnsi="Arial" w:cs="Arial"/>
                <w:bCs/>
                <w:sz w:val="24"/>
                <w:szCs w:val="24"/>
              </w:rPr>
            </w:pPr>
            <w:r w:rsidRPr="00CD2CA7">
              <w:rPr>
                <w:rFonts w:ascii="Arial" w:eastAsia="Times New Roman" w:hAnsi="Arial" w:cs="Arial"/>
                <w:bCs/>
                <w:sz w:val="24"/>
                <w:szCs w:val="24"/>
              </w:rPr>
              <w:t>___________  Nr.____</w:t>
            </w:r>
          </w:p>
          <w:p w14:paraId="21F12A88"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Cs/>
                <w:sz w:val="24"/>
                <w:szCs w:val="24"/>
                <w:vertAlign w:val="superscript"/>
              </w:rPr>
              <w:t>(Data)</w:t>
            </w:r>
          </w:p>
        </w:tc>
      </w:tr>
      <w:tr w:rsidR="00CD2CA7" w:rsidRPr="00CD2CA7" w14:paraId="78C19868" w14:textId="77777777" w:rsidTr="003C3AFB">
        <w:tc>
          <w:tcPr>
            <w:tcW w:w="9854" w:type="dxa"/>
          </w:tcPr>
          <w:p w14:paraId="6BA01E91" w14:textId="77777777" w:rsidR="00CD2CA7" w:rsidRPr="00CD2CA7" w:rsidRDefault="00CD2CA7" w:rsidP="00CD2CA7">
            <w:pPr>
              <w:spacing w:after="0" w:line="240" w:lineRule="auto"/>
              <w:ind w:firstLine="1298"/>
              <w:rPr>
                <w:rFonts w:ascii="Arial" w:eastAsia="Times New Roman" w:hAnsi="Arial" w:cs="Arial"/>
                <w:bCs/>
                <w:sz w:val="24"/>
                <w:szCs w:val="24"/>
              </w:rPr>
            </w:pPr>
            <w:r w:rsidRPr="00CD2CA7">
              <w:rPr>
                <w:rFonts w:ascii="Arial" w:eastAsia="Times New Roman" w:hAnsi="Arial" w:cs="Arial"/>
                <w:bCs/>
                <w:sz w:val="24"/>
                <w:szCs w:val="24"/>
              </w:rPr>
              <w:t>Rangos sutarties numeris</w:t>
            </w:r>
          </w:p>
        </w:tc>
      </w:tr>
      <w:tr w:rsidR="00CD2CA7" w:rsidRPr="00CD2CA7" w14:paraId="5971FCB4" w14:textId="77777777" w:rsidTr="003C3AFB">
        <w:trPr>
          <w:trHeight w:val="423"/>
        </w:trPr>
        <w:tc>
          <w:tcPr>
            <w:tcW w:w="9854" w:type="dxa"/>
          </w:tcPr>
          <w:p w14:paraId="3600D82D" w14:textId="77777777" w:rsidR="00CD2CA7" w:rsidRPr="00CD2CA7" w:rsidRDefault="00CD2CA7" w:rsidP="00CD2CA7">
            <w:pPr>
              <w:spacing w:after="0" w:line="240" w:lineRule="auto"/>
              <w:ind w:firstLine="1298"/>
              <w:rPr>
                <w:rFonts w:ascii="Arial" w:eastAsia="Times New Roman" w:hAnsi="Arial" w:cs="Arial"/>
                <w:sz w:val="24"/>
                <w:szCs w:val="24"/>
              </w:rPr>
            </w:pPr>
            <w:r w:rsidRPr="00CD2CA7">
              <w:rPr>
                <w:rFonts w:ascii="Arial" w:eastAsia="Times New Roman" w:hAnsi="Arial" w:cs="Arial"/>
                <w:sz w:val="24"/>
                <w:szCs w:val="24"/>
              </w:rPr>
              <w:t xml:space="preserve">Statybvietės adresas – </w:t>
            </w:r>
          </w:p>
        </w:tc>
      </w:tr>
      <w:tr w:rsidR="00CD2CA7" w:rsidRPr="00CD2CA7" w14:paraId="3D2A3334" w14:textId="77777777" w:rsidTr="003C3AFB">
        <w:tc>
          <w:tcPr>
            <w:tcW w:w="9854" w:type="dxa"/>
          </w:tcPr>
          <w:p w14:paraId="04F874B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4AA326FD"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701B97D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 Statybvietės ribos pažymėtos brėžinyje, fiziškai parodytos rangovo atstovui.</w:t>
            </w:r>
          </w:p>
          <w:p w14:paraId="6D9C19F2"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2. Rangovui yra perduotas statybvietės ribų brėžinys.</w:t>
            </w:r>
          </w:p>
          <w:p w14:paraId="189C3DD8"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Statybvietės perdavimo ir priėmimo metu yra užfiksuota esama statybvietės priklausinių būklė, už kurią rangovas yra atsakingas.</w:t>
            </w:r>
          </w:p>
          <w:p w14:paraId="3CFD54B8" w14:textId="77777777" w:rsidR="00CD2CA7" w:rsidRPr="00CD2CA7" w:rsidRDefault="00CD2CA7" w:rsidP="00CD2CA7">
            <w:pPr>
              <w:autoSpaceDN w:val="0"/>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PRIDEDAMA: </w:t>
            </w:r>
          </w:p>
          <w:p w14:paraId="5DA7FB19" w14:textId="77777777" w:rsidR="00CD2CA7" w:rsidRPr="00CD2CA7" w:rsidRDefault="00CD2CA7" w:rsidP="00CD2CA7">
            <w:pPr>
              <w:autoSpaceDN w:val="0"/>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1. Statybvietės ribų brėžinys, (lapų skaičius), lapas (-ai, -ų).</w:t>
            </w:r>
          </w:p>
          <w:p w14:paraId="1058C946" w14:textId="77777777" w:rsidR="00CD2CA7" w:rsidRPr="00CD2CA7" w:rsidRDefault="00CD2CA7" w:rsidP="00CD2CA7">
            <w:pPr>
              <w:autoSpaceDN w:val="0"/>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2. Esamą statybvietės priklausinių būklę apibūdinantys priedai, nuotraukos, aprašymai ar kita, (lapų skaičius), lapai (-ų). </w:t>
            </w:r>
          </w:p>
          <w:p w14:paraId="392E3814" w14:textId="77777777" w:rsidR="00CD2CA7" w:rsidRPr="00CD2CA7" w:rsidRDefault="00CD2CA7" w:rsidP="00CD2CA7">
            <w:pPr>
              <w:spacing w:after="0" w:line="240" w:lineRule="auto"/>
              <w:ind w:firstLine="1298"/>
              <w:jc w:val="both"/>
              <w:rPr>
                <w:rFonts w:ascii="Arial" w:eastAsia="Times New Roman" w:hAnsi="Arial" w:cs="Arial"/>
                <w:sz w:val="24"/>
                <w:szCs w:val="24"/>
              </w:rPr>
            </w:pPr>
          </w:p>
        </w:tc>
      </w:tr>
    </w:tbl>
    <w:p w14:paraId="16FB26DD" w14:textId="77777777" w:rsidR="00CD2CA7" w:rsidRPr="00CD2CA7" w:rsidRDefault="00CD2CA7" w:rsidP="00CD2CA7">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CD2CA7" w:rsidRPr="00CD2CA7" w14:paraId="20049062" w14:textId="77777777" w:rsidTr="003C3AFB">
        <w:tc>
          <w:tcPr>
            <w:tcW w:w="4788" w:type="dxa"/>
            <w:hideMark/>
          </w:tcPr>
          <w:p w14:paraId="3C0E9F03"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Užsakovo atstovas (-ė)</w:t>
            </w:r>
            <w:r w:rsidRPr="00CD2CA7">
              <w:rPr>
                <w:rFonts w:ascii="Arial" w:eastAsia="Times New Roman" w:hAnsi="Arial" w:cs="Arial"/>
                <w:sz w:val="24"/>
                <w:szCs w:val="24"/>
                <w:lang w:eastAsia="en-US"/>
              </w:rPr>
              <w:tab/>
            </w:r>
          </w:p>
        </w:tc>
        <w:tc>
          <w:tcPr>
            <w:tcW w:w="360" w:type="dxa"/>
          </w:tcPr>
          <w:p w14:paraId="17F70ECF"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7BFFD112"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Rangovo atstovas (-ė)</w:t>
            </w:r>
          </w:p>
        </w:tc>
      </w:tr>
      <w:tr w:rsidR="00CD2CA7" w:rsidRPr="00CD2CA7" w14:paraId="7EEC54A6" w14:textId="77777777" w:rsidTr="003C3AFB">
        <w:tc>
          <w:tcPr>
            <w:tcW w:w="4788" w:type="dxa"/>
          </w:tcPr>
          <w:p w14:paraId="6A23C85B" w14:textId="77777777" w:rsidR="00CD2CA7" w:rsidRPr="00CD2CA7" w:rsidRDefault="00CD2CA7" w:rsidP="00CD2CA7">
            <w:pPr>
              <w:spacing w:after="0" w:line="240" w:lineRule="auto"/>
              <w:jc w:val="both"/>
              <w:rPr>
                <w:rFonts w:ascii="Arial" w:eastAsia="Times New Roman" w:hAnsi="Arial" w:cs="Arial"/>
                <w:sz w:val="24"/>
                <w:szCs w:val="24"/>
                <w:lang w:eastAsia="en-US"/>
              </w:rPr>
            </w:pPr>
          </w:p>
        </w:tc>
        <w:tc>
          <w:tcPr>
            <w:tcW w:w="360" w:type="dxa"/>
          </w:tcPr>
          <w:p w14:paraId="79CA3335"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D1B6486" w14:textId="77777777" w:rsidR="00CD2CA7" w:rsidRPr="00CD2CA7" w:rsidRDefault="00CD2CA7" w:rsidP="00CD2CA7">
            <w:pPr>
              <w:spacing w:after="0" w:line="240" w:lineRule="auto"/>
              <w:jc w:val="both"/>
              <w:rPr>
                <w:rFonts w:ascii="Arial" w:eastAsia="Times New Roman" w:hAnsi="Arial" w:cs="Arial"/>
                <w:sz w:val="24"/>
                <w:szCs w:val="24"/>
                <w:lang w:eastAsia="en-US"/>
              </w:rPr>
            </w:pPr>
          </w:p>
        </w:tc>
      </w:tr>
      <w:tr w:rsidR="00CD2CA7" w:rsidRPr="00CD2CA7" w14:paraId="1D25B794" w14:textId="77777777" w:rsidTr="003C3AFB">
        <w:tc>
          <w:tcPr>
            <w:tcW w:w="4788" w:type="dxa"/>
          </w:tcPr>
          <w:p w14:paraId="4B785AB1"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(Parašas)</w:t>
            </w:r>
          </w:p>
        </w:tc>
        <w:tc>
          <w:tcPr>
            <w:tcW w:w="360" w:type="dxa"/>
          </w:tcPr>
          <w:p w14:paraId="633C11D7"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2854145"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(Parašas)</w:t>
            </w:r>
          </w:p>
        </w:tc>
      </w:tr>
      <w:tr w:rsidR="00CD2CA7" w:rsidRPr="00CD2CA7" w14:paraId="5BCF0D4B" w14:textId="77777777" w:rsidTr="003C3AFB">
        <w:tc>
          <w:tcPr>
            <w:tcW w:w="4788" w:type="dxa"/>
          </w:tcPr>
          <w:p w14:paraId="4B00757E" w14:textId="77777777"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 xml:space="preserve">20__m. __________________________d.                   </w:t>
            </w:r>
          </w:p>
        </w:tc>
        <w:tc>
          <w:tcPr>
            <w:tcW w:w="360" w:type="dxa"/>
          </w:tcPr>
          <w:p w14:paraId="6BA83C9C"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02A24B5" w14:textId="2612236A" w:rsidR="00CD2CA7" w:rsidRPr="00CD2CA7" w:rsidRDefault="00CD2CA7" w:rsidP="00CD2CA7">
            <w:pPr>
              <w:spacing w:after="0" w:line="240" w:lineRule="auto"/>
              <w:jc w:val="both"/>
              <w:rPr>
                <w:rFonts w:ascii="Arial" w:eastAsia="Times New Roman" w:hAnsi="Arial" w:cs="Arial"/>
                <w:sz w:val="24"/>
                <w:szCs w:val="24"/>
                <w:lang w:eastAsia="en-US"/>
              </w:rPr>
            </w:pPr>
            <w:r w:rsidRPr="00CD2CA7">
              <w:rPr>
                <w:rFonts w:ascii="Arial" w:eastAsia="Times New Roman" w:hAnsi="Arial" w:cs="Arial"/>
                <w:sz w:val="24"/>
                <w:szCs w:val="24"/>
                <w:lang w:eastAsia="en-US"/>
              </w:rPr>
              <w:t>20__m.__________________________d.</w:t>
            </w:r>
          </w:p>
        </w:tc>
      </w:tr>
    </w:tbl>
    <w:p w14:paraId="313DD269" w14:textId="77777777" w:rsidR="00CD2CA7" w:rsidRPr="00CD2CA7" w:rsidRDefault="00CD2CA7" w:rsidP="0005479C">
      <w:pPr>
        <w:spacing w:after="0" w:line="240" w:lineRule="auto"/>
        <w:ind w:firstLine="6663"/>
        <w:rPr>
          <w:rFonts w:ascii="Arial" w:eastAsia="Times New Roman" w:hAnsi="Arial" w:cs="Arial"/>
          <w:sz w:val="24"/>
          <w:szCs w:val="24"/>
        </w:rPr>
      </w:pPr>
      <w:r w:rsidRPr="00CD2CA7">
        <w:rPr>
          <w:rFonts w:ascii="Arial" w:eastAsia="Times New Roman" w:hAnsi="Arial" w:cs="Arial"/>
          <w:sz w:val="24"/>
          <w:szCs w:val="24"/>
        </w:rPr>
        <w:br w:type="page"/>
      </w:r>
      <w:r w:rsidRPr="00CD2CA7">
        <w:rPr>
          <w:rFonts w:ascii="Arial" w:eastAsia="Times New Roman" w:hAnsi="Arial" w:cs="Arial"/>
          <w:sz w:val="24"/>
          <w:szCs w:val="24"/>
        </w:rPr>
        <w:lastRenderedPageBreak/>
        <w:t xml:space="preserve">20__ m. _______ ___ d. </w:t>
      </w:r>
    </w:p>
    <w:p w14:paraId="2BBDC9A8" w14:textId="77777777" w:rsidR="00CD2CA7" w:rsidRPr="00CD2CA7" w:rsidRDefault="00CD2CA7" w:rsidP="0005479C">
      <w:pPr>
        <w:spacing w:after="0" w:line="240" w:lineRule="auto"/>
        <w:ind w:firstLine="6663"/>
        <w:rPr>
          <w:rFonts w:ascii="Arial" w:eastAsia="Times New Roman" w:hAnsi="Arial" w:cs="Arial"/>
          <w:sz w:val="24"/>
          <w:szCs w:val="24"/>
        </w:rPr>
      </w:pPr>
      <w:r w:rsidRPr="00CD2CA7">
        <w:rPr>
          <w:rFonts w:ascii="Arial" w:eastAsia="Times New Roman" w:hAnsi="Arial" w:cs="Arial"/>
          <w:sz w:val="24"/>
          <w:szCs w:val="24"/>
        </w:rPr>
        <w:t xml:space="preserve">statybos rangos sutarties Nr. </w:t>
      </w:r>
    </w:p>
    <w:p w14:paraId="4E66E525" w14:textId="77777777" w:rsidR="0005479C" w:rsidRDefault="00CD2CA7" w:rsidP="0005479C">
      <w:pPr>
        <w:spacing w:after="0" w:line="240" w:lineRule="auto"/>
        <w:ind w:firstLine="6663"/>
        <w:rPr>
          <w:rFonts w:ascii="Arial" w:eastAsia="Times New Roman" w:hAnsi="Arial" w:cs="Arial"/>
          <w:sz w:val="24"/>
          <w:szCs w:val="24"/>
        </w:rPr>
      </w:pPr>
      <w:r w:rsidRPr="00CD2CA7">
        <w:rPr>
          <w:rFonts w:ascii="Arial" w:eastAsia="Times New Roman" w:hAnsi="Arial" w:cs="Arial"/>
          <w:sz w:val="24"/>
          <w:szCs w:val="24"/>
        </w:rPr>
        <w:t>5 priedas</w:t>
      </w:r>
      <w:r w:rsidR="0005479C">
        <w:rPr>
          <w:rFonts w:ascii="Arial" w:eastAsia="Times New Roman" w:hAnsi="Arial" w:cs="Arial"/>
          <w:sz w:val="24"/>
          <w:szCs w:val="24"/>
        </w:rPr>
        <w:t xml:space="preserve"> „Darbų perdavimo ir </w:t>
      </w:r>
    </w:p>
    <w:p w14:paraId="2AEDFEC2" w14:textId="446E16A1" w:rsidR="00CD2CA7" w:rsidRPr="00CD2CA7" w:rsidRDefault="0005479C" w:rsidP="0005479C">
      <w:pPr>
        <w:spacing w:after="0" w:line="240" w:lineRule="auto"/>
        <w:ind w:firstLine="6663"/>
        <w:rPr>
          <w:rFonts w:ascii="Arial" w:eastAsia="Times New Roman" w:hAnsi="Arial" w:cs="Arial"/>
          <w:sz w:val="24"/>
          <w:szCs w:val="24"/>
        </w:rPr>
      </w:pPr>
      <w:r>
        <w:rPr>
          <w:rFonts w:ascii="Arial" w:eastAsia="Times New Roman" w:hAnsi="Arial" w:cs="Arial"/>
          <w:sz w:val="24"/>
          <w:szCs w:val="24"/>
        </w:rPr>
        <w:t>priėmimo akto forma“</w:t>
      </w:r>
    </w:p>
    <w:p w14:paraId="07533252" w14:textId="77777777" w:rsidR="00CD2CA7" w:rsidRPr="00CD2CA7" w:rsidRDefault="00CD2CA7" w:rsidP="00CD2CA7">
      <w:pPr>
        <w:spacing w:after="0" w:line="240" w:lineRule="auto"/>
        <w:rPr>
          <w:rFonts w:ascii="Arial" w:eastAsia="Times New Roman" w:hAnsi="Arial" w:cs="Arial"/>
          <w:b/>
          <w:sz w:val="24"/>
          <w:szCs w:val="24"/>
        </w:rPr>
      </w:pPr>
    </w:p>
    <w:p w14:paraId="1DBE1F1A"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 xml:space="preserve">DARBŲ PERDAVIMO </w:t>
      </w:r>
      <w:r w:rsidRPr="00CD2CA7">
        <w:rPr>
          <w:rFonts w:ascii="Arial" w:eastAsia="Times New Roman" w:hAnsi="Arial" w:cs="Arial"/>
          <w:b/>
          <w:bCs/>
          <w:sz w:val="24"/>
          <w:szCs w:val="24"/>
        </w:rPr>
        <w:t xml:space="preserve">IR </w:t>
      </w:r>
      <w:r w:rsidRPr="00CD2CA7">
        <w:rPr>
          <w:rFonts w:ascii="Arial" w:eastAsia="Times New Roman" w:hAnsi="Arial" w:cs="Arial"/>
          <w:b/>
          <w:sz w:val="24"/>
          <w:szCs w:val="24"/>
        </w:rPr>
        <w:t>PRIĖMIMO AKTAS</w:t>
      </w:r>
    </w:p>
    <w:p w14:paraId="21BBDB79" w14:textId="77777777" w:rsidR="00CD2CA7" w:rsidRPr="00CD2CA7" w:rsidRDefault="00CD2CA7" w:rsidP="00CD2CA7">
      <w:pPr>
        <w:spacing w:after="0" w:line="240" w:lineRule="auto"/>
        <w:jc w:val="center"/>
        <w:rPr>
          <w:rFonts w:ascii="Arial" w:eastAsia="Times New Roman" w:hAnsi="Arial" w:cs="Arial"/>
          <w:b/>
          <w:sz w:val="24"/>
          <w:szCs w:val="24"/>
        </w:rPr>
      </w:pPr>
    </w:p>
    <w:p w14:paraId="3EDF7F2F" w14:textId="77777777" w:rsidR="00CD2CA7" w:rsidRPr="00CD2CA7" w:rsidRDefault="00CD2CA7" w:rsidP="00CD2CA7">
      <w:pPr>
        <w:spacing w:after="0" w:line="240" w:lineRule="auto"/>
        <w:jc w:val="center"/>
        <w:rPr>
          <w:rFonts w:ascii="Arial" w:eastAsia="Times New Roman" w:hAnsi="Arial" w:cs="Arial"/>
          <w:b/>
          <w:sz w:val="24"/>
          <w:szCs w:val="24"/>
        </w:rPr>
      </w:pPr>
      <w:r w:rsidRPr="00CD2CA7">
        <w:rPr>
          <w:rFonts w:ascii="Arial" w:eastAsia="Times New Roman" w:hAnsi="Arial" w:cs="Arial"/>
          <w:b/>
          <w:sz w:val="24"/>
          <w:szCs w:val="24"/>
        </w:rPr>
        <w:t>Pagal [sutarties data] [sutarties pavadinimas] sutartį Nr. ...</w:t>
      </w:r>
    </w:p>
    <w:p w14:paraId="1F1EF9D4" w14:textId="77777777" w:rsidR="00CD2CA7" w:rsidRPr="00CD2CA7" w:rsidRDefault="00CD2CA7" w:rsidP="00CD2CA7">
      <w:pPr>
        <w:spacing w:after="0" w:line="240" w:lineRule="auto"/>
        <w:jc w:val="center"/>
        <w:rPr>
          <w:rFonts w:ascii="Arial" w:eastAsia="Times New Roman" w:hAnsi="Arial" w:cs="Arial"/>
          <w:iCs/>
          <w:sz w:val="24"/>
          <w:szCs w:val="24"/>
        </w:rPr>
      </w:pPr>
    </w:p>
    <w:p w14:paraId="026305FF" w14:textId="77777777" w:rsidR="00CD2CA7" w:rsidRPr="00CD2CA7" w:rsidRDefault="00CD2CA7" w:rsidP="00CD2CA7">
      <w:pPr>
        <w:autoSpaceDN w:val="0"/>
        <w:spacing w:after="0" w:line="240" w:lineRule="auto"/>
        <w:jc w:val="center"/>
        <w:rPr>
          <w:rFonts w:ascii="Arial" w:eastAsia="Times New Roman" w:hAnsi="Arial" w:cs="Arial"/>
          <w:bCs/>
          <w:sz w:val="24"/>
          <w:szCs w:val="24"/>
        </w:rPr>
      </w:pPr>
      <w:r w:rsidRPr="00CD2CA7">
        <w:rPr>
          <w:rFonts w:ascii="Arial" w:eastAsia="Times New Roman" w:hAnsi="Arial" w:cs="Arial"/>
          <w:bCs/>
          <w:sz w:val="24"/>
          <w:szCs w:val="24"/>
        </w:rPr>
        <w:t>___________  Nr.____</w:t>
      </w:r>
    </w:p>
    <w:p w14:paraId="2BE9C228" w14:textId="77777777" w:rsidR="00CD2CA7" w:rsidRPr="00CD2CA7" w:rsidRDefault="00CD2CA7" w:rsidP="00CD2CA7">
      <w:pPr>
        <w:spacing w:after="0" w:line="240" w:lineRule="auto"/>
        <w:jc w:val="center"/>
        <w:rPr>
          <w:rFonts w:ascii="Arial" w:eastAsia="Times New Roman" w:hAnsi="Arial" w:cs="Arial"/>
          <w:sz w:val="24"/>
          <w:szCs w:val="24"/>
        </w:rPr>
      </w:pPr>
      <w:r w:rsidRPr="00CD2CA7">
        <w:rPr>
          <w:rFonts w:ascii="Arial" w:eastAsia="Times New Roman" w:hAnsi="Arial" w:cs="Arial"/>
          <w:bCs/>
          <w:sz w:val="24"/>
          <w:szCs w:val="24"/>
          <w:vertAlign w:val="superscript"/>
        </w:rPr>
        <w:t>(Data)</w:t>
      </w:r>
    </w:p>
    <w:p w14:paraId="41CA4D0E" w14:textId="77777777" w:rsidR="00CD2CA7" w:rsidRPr="00CD2CA7" w:rsidRDefault="00CD2CA7" w:rsidP="00CD2CA7">
      <w:pPr>
        <w:spacing w:after="0" w:line="240" w:lineRule="auto"/>
        <w:jc w:val="both"/>
        <w:rPr>
          <w:rFonts w:ascii="Arial" w:eastAsia="Times New Roman" w:hAnsi="Arial" w:cs="Arial"/>
          <w:i/>
          <w:sz w:val="24"/>
          <w:szCs w:val="24"/>
        </w:rPr>
      </w:pPr>
    </w:p>
    <w:p w14:paraId="08FAD85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(Rangovo pavadinimas), atstovaujamas (-a) ..., veikiančio (-</w:t>
      </w:r>
      <w:proofErr w:type="spellStart"/>
      <w:r w:rsidRPr="00CD2CA7">
        <w:rPr>
          <w:rFonts w:ascii="Arial" w:eastAsia="Times New Roman" w:hAnsi="Arial" w:cs="Arial"/>
          <w:sz w:val="24"/>
          <w:szCs w:val="24"/>
        </w:rPr>
        <w:t>ios</w:t>
      </w:r>
      <w:proofErr w:type="spellEnd"/>
      <w:r w:rsidRPr="00CD2CA7">
        <w:rPr>
          <w:rFonts w:ascii="Arial" w:eastAsia="Times New Roman" w:hAnsi="Arial" w:cs="Arial"/>
          <w:sz w:val="24"/>
          <w:szCs w:val="24"/>
        </w:rPr>
        <w:t>) pagal ..., toliau vadinamas rangovu, ir (užsakovo pavadinimas), atstovaujamas (-a) ..., veikiančio (-</w:t>
      </w:r>
      <w:proofErr w:type="spellStart"/>
      <w:r w:rsidRPr="00CD2CA7">
        <w:rPr>
          <w:rFonts w:ascii="Arial" w:eastAsia="Times New Roman" w:hAnsi="Arial" w:cs="Arial"/>
          <w:sz w:val="24"/>
          <w:szCs w:val="24"/>
        </w:rPr>
        <w:t>ios</w:t>
      </w:r>
      <w:proofErr w:type="spellEnd"/>
      <w:r w:rsidRPr="00CD2CA7">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CD2CA7">
        <w:rPr>
          <w:rFonts w:ascii="Arial" w:eastAsia="Times New Roman" w:hAnsi="Arial" w:cs="Arial"/>
          <w:sz w:val="24"/>
          <w:szCs w:val="24"/>
        </w:rPr>
        <w:t>ais</w:t>
      </w:r>
      <w:proofErr w:type="spellEnd"/>
      <w:r w:rsidRPr="00CD2CA7">
        <w:rPr>
          <w:rFonts w:ascii="Arial" w:eastAsia="Times New Roman" w:hAnsi="Arial" w:cs="Arial"/>
          <w:sz w:val="24"/>
          <w:szCs w:val="24"/>
        </w:rPr>
        <w:t>) susitarimu (-</w:t>
      </w:r>
      <w:proofErr w:type="spellStart"/>
      <w:r w:rsidRPr="00CD2CA7">
        <w:rPr>
          <w:rFonts w:ascii="Arial" w:eastAsia="Times New Roman" w:hAnsi="Arial" w:cs="Arial"/>
          <w:sz w:val="24"/>
          <w:szCs w:val="24"/>
        </w:rPr>
        <w:t>ais</w:t>
      </w:r>
      <w:proofErr w:type="spellEnd"/>
      <w:r w:rsidRPr="00CD2CA7">
        <w:rPr>
          <w:rFonts w:ascii="Arial" w:eastAsia="Times New Roman" w:hAnsi="Arial" w:cs="Arial"/>
          <w:sz w:val="24"/>
          <w:szCs w:val="24"/>
        </w:rPr>
        <w:t xml:space="preserve">) Nr. _________ , surašė šį darbų perdavimo ir priėmimo aktą: </w:t>
      </w:r>
    </w:p>
    <w:p w14:paraId="1A4B7687"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5C0ECD7E"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2. Už atliktus darbus užsakovas įsipareigoja sumokėti rangovui likusią ... (suma žodžiais) Eur sumą šalių sudarytoje sutartyje nustatyta tvarka.</w:t>
      </w:r>
    </w:p>
    <w:p w14:paraId="3EEE3A4F"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[3. Šalys patvirtina, kad darbai yra visiškai ir tinkamai atlikti. Užsakovas neturi rangovui pretenzijų dėl atliktų darbų kokybės.] </w:t>
      </w:r>
    </w:p>
    <w:p w14:paraId="543FB2E1"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2ABE34D6" w14:textId="77777777" w:rsidR="00CD2CA7" w:rsidRPr="00CD2CA7" w:rsidRDefault="00CD2CA7" w:rsidP="00CD2CA7">
      <w:pPr>
        <w:spacing w:after="0" w:line="240" w:lineRule="auto"/>
        <w:ind w:firstLine="1298"/>
        <w:rPr>
          <w:rFonts w:ascii="Arial" w:eastAsia="Times New Roman" w:hAnsi="Arial" w:cs="Arial"/>
          <w:i/>
          <w:sz w:val="24"/>
          <w:szCs w:val="24"/>
        </w:rPr>
      </w:pPr>
      <w:r w:rsidRPr="00CD2CA7">
        <w:rPr>
          <w:rFonts w:ascii="Arial" w:eastAsia="Times New Roman" w:hAnsi="Arial" w:cs="Arial"/>
          <w:sz w:val="24"/>
          <w:szCs w:val="24"/>
        </w:rPr>
        <w:t xml:space="preserve">[Pasirenkama pagal situaciją.] </w:t>
      </w:r>
    </w:p>
    <w:p w14:paraId="5DFDBA13"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69D85DEA" w14:textId="77777777" w:rsidR="00CD2CA7" w:rsidRPr="00CD2CA7" w:rsidRDefault="00CD2CA7" w:rsidP="00CD2CA7">
      <w:pPr>
        <w:spacing w:after="0" w:line="240" w:lineRule="auto"/>
        <w:ind w:firstLine="1298"/>
        <w:jc w:val="both"/>
        <w:rPr>
          <w:rFonts w:ascii="Arial" w:eastAsia="Times New Roman" w:hAnsi="Arial" w:cs="Arial"/>
          <w:sz w:val="24"/>
          <w:szCs w:val="24"/>
        </w:rPr>
      </w:pPr>
      <w:r w:rsidRPr="00CD2CA7">
        <w:rPr>
          <w:rFonts w:ascii="Arial" w:eastAsia="Times New Roman" w:hAnsi="Arial" w:cs="Arial"/>
          <w:sz w:val="24"/>
          <w:szCs w:val="24"/>
        </w:rPr>
        <w:t xml:space="preserve">PRIDEDAMA. Defektų sąrašas, jame taip pat nurodomas </w:t>
      </w:r>
      <w:r w:rsidRPr="00CD2CA7">
        <w:rPr>
          <w:rFonts w:ascii="Arial" w:eastAsia="Times New Roman" w:hAnsi="Arial" w:cs="Arial"/>
          <w:spacing w:val="-2"/>
          <w:sz w:val="24"/>
          <w:szCs w:val="24"/>
        </w:rPr>
        <w:t>pagrįstas laikas defektams taisyti ir įkainota defektų vertė.</w:t>
      </w:r>
    </w:p>
    <w:p w14:paraId="2C97D33E" w14:textId="77777777" w:rsidR="00CD2CA7" w:rsidRPr="00CD2CA7" w:rsidRDefault="00CD2CA7" w:rsidP="00CD2CA7">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627"/>
        <w:gridCol w:w="222"/>
        <w:gridCol w:w="5560"/>
      </w:tblGrid>
      <w:tr w:rsidR="00CD2CA7" w:rsidRPr="00CD2CA7" w14:paraId="2A6AF178" w14:textId="77777777" w:rsidTr="003C3AFB">
        <w:tc>
          <w:tcPr>
            <w:tcW w:w="0" w:type="auto"/>
          </w:tcPr>
          <w:p w14:paraId="578FC751"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Rangovas</w:t>
            </w:r>
          </w:p>
        </w:tc>
        <w:tc>
          <w:tcPr>
            <w:tcW w:w="0" w:type="auto"/>
          </w:tcPr>
          <w:p w14:paraId="41DE4771" w14:textId="77777777" w:rsidR="00CD2CA7" w:rsidRPr="00CD2CA7" w:rsidRDefault="00CD2CA7" w:rsidP="00CD2CA7">
            <w:pPr>
              <w:tabs>
                <w:tab w:val="left" w:pos="1140"/>
                <w:tab w:val="left" w:pos="1298"/>
              </w:tabs>
              <w:spacing w:after="0" w:line="240" w:lineRule="auto"/>
              <w:jc w:val="both"/>
              <w:rPr>
                <w:rFonts w:ascii="Arial" w:eastAsia="Times New Roman" w:hAnsi="Arial" w:cs="Arial"/>
                <w:sz w:val="22"/>
                <w:szCs w:val="22"/>
                <w:lang w:eastAsia="en-US"/>
              </w:rPr>
            </w:pPr>
          </w:p>
        </w:tc>
        <w:tc>
          <w:tcPr>
            <w:tcW w:w="0" w:type="auto"/>
          </w:tcPr>
          <w:p w14:paraId="07678BCD"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Užsakovas</w:t>
            </w:r>
            <w:r w:rsidRPr="00CD2CA7">
              <w:rPr>
                <w:rFonts w:ascii="Arial" w:eastAsia="Times New Roman" w:hAnsi="Arial" w:cs="Arial"/>
                <w:sz w:val="22"/>
                <w:szCs w:val="22"/>
                <w:lang w:eastAsia="en-US"/>
              </w:rPr>
              <w:tab/>
            </w:r>
          </w:p>
        </w:tc>
      </w:tr>
      <w:tr w:rsidR="00CD2CA7" w:rsidRPr="00CD2CA7" w14:paraId="26AF1530" w14:textId="77777777" w:rsidTr="003C3AFB">
        <w:tc>
          <w:tcPr>
            <w:tcW w:w="0" w:type="auto"/>
          </w:tcPr>
          <w:p w14:paraId="63BE52B2"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(Rangovo pavadinimas)</w:t>
            </w:r>
          </w:p>
        </w:tc>
        <w:tc>
          <w:tcPr>
            <w:tcW w:w="0" w:type="auto"/>
          </w:tcPr>
          <w:p w14:paraId="17776928" w14:textId="77777777" w:rsidR="00CD2CA7" w:rsidRPr="00CD2CA7" w:rsidRDefault="00CD2CA7" w:rsidP="00CD2CA7">
            <w:pPr>
              <w:tabs>
                <w:tab w:val="left" w:pos="1140"/>
                <w:tab w:val="left" w:pos="1298"/>
              </w:tabs>
              <w:spacing w:after="0" w:line="240" w:lineRule="auto"/>
              <w:jc w:val="both"/>
              <w:rPr>
                <w:rFonts w:ascii="Arial" w:eastAsia="Times New Roman" w:hAnsi="Arial" w:cs="Arial"/>
                <w:sz w:val="22"/>
                <w:szCs w:val="22"/>
                <w:lang w:eastAsia="en-US"/>
              </w:rPr>
            </w:pPr>
          </w:p>
        </w:tc>
        <w:tc>
          <w:tcPr>
            <w:tcW w:w="0" w:type="auto"/>
          </w:tcPr>
          <w:p w14:paraId="5B09EBFC"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Alytaus miesto savivaldybės administracija</w:t>
            </w:r>
          </w:p>
        </w:tc>
      </w:tr>
      <w:tr w:rsidR="00CD2CA7" w:rsidRPr="00CD2CA7" w14:paraId="3492A7A9" w14:textId="77777777" w:rsidTr="003C3AFB">
        <w:tc>
          <w:tcPr>
            <w:tcW w:w="0" w:type="auto"/>
          </w:tcPr>
          <w:p w14:paraId="25CCA8D5"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Kodas</w:t>
            </w:r>
          </w:p>
        </w:tc>
        <w:tc>
          <w:tcPr>
            <w:tcW w:w="0" w:type="auto"/>
          </w:tcPr>
          <w:p w14:paraId="3775B76A" w14:textId="77777777" w:rsidR="00CD2CA7" w:rsidRPr="00CD2CA7" w:rsidRDefault="00CD2CA7" w:rsidP="00CD2CA7">
            <w:pPr>
              <w:tabs>
                <w:tab w:val="left" w:pos="1140"/>
                <w:tab w:val="left" w:pos="1298"/>
              </w:tabs>
              <w:spacing w:after="0" w:line="240" w:lineRule="auto"/>
              <w:jc w:val="both"/>
              <w:rPr>
                <w:rFonts w:ascii="Arial" w:eastAsia="Times New Roman" w:hAnsi="Arial" w:cs="Arial"/>
                <w:sz w:val="22"/>
                <w:szCs w:val="22"/>
                <w:lang w:eastAsia="en-US"/>
              </w:rPr>
            </w:pPr>
          </w:p>
        </w:tc>
        <w:tc>
          <w:tcPr>
            <w:tcW w:w="0" w:type="auto"/>
          </w:tcPr>
          <w:p w14:paraId="3A0A34A6"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Kodas 188706935</w:t>
            </w:r>
          </w:p>
        </w:tc>
      </w:tr>
      <w:tr w:rsidR="00CD2CA7" w:rsidRPr="00CD2CA7" w14:paraId="229325C5" w14:textId="77777777" w:rsidTr="003C3AFB">
        <w:tc>
          <w:tcPr>
            <w:tcW w:w="0" w:type="auto"/>
          </w:tcPr>
          <w:p w14:paraId="7936D2B0"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(Rangovo buveinės adresas)</w:t>
            </w:r>
          </w:p>
        </w:tc>
        <w:tc>
          <w:tcPr>
            <w:tcW w:w="0" w:type="auto"/>
          </w:tcPr>
          <w:p w14:paraId="473D910A" w14:textId="77777777" w:rsidR="00CD2CA7" w:rsidRPr="00CD2CA7" w:rsidRDefault="00CD2CA7" w:rsidP="00CD2CA7">
            <w:pPr>
              <w:tabs>
                <w:tab w:val="left" w:pos="1140"/>
                <w:tab w:val="left" w:pos="1298"/>
              </w:tabs>
              <w:spacing w:after="0" w:line="240" w:lineRule="auto"/>
              <w:jc w:val="both"/>
              <w:rPr>
                <w:rFonts w:ascii="Arial" w:eastAsia="Times New Roman" w:hAnsi="Arial" w:cs="Arial"/>
                <w:sz w:val="22"/>
                <w:szCs w:val="22"/>
                <w:lang w:eastAsia="en-US"/>
              </w:rPr>
            </w:pPr>
          </w:p>
        </w:tc>
        <w:tc>
          <w:tcPr>
            <w:tcW w:w="0" w:type="auto"/>
          </w:tcPr>
          <w:p w14:paraId="1FF20414"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Rotušės a. 4, LT-62054 Alytus</w:t>
            </w:r>
          </w:p>
        </w:tc>
      </w:tr>
      <w:tr w:rsidR="00CD2CA7" w:rsidRPr="00CD2CA7" w14:paraId="3FA28905" w14:textId="77777777" w:rsidTr="003C3AFB">
        <w:tc>
          <w:tcPr>
            <w:tcW w:w="0" w:type="auto"/>
          </w:tcPr>
          <w:p w14:paraId="021CBA61"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 xml:space="preserve">Tel. </w:t>
            </w:r>
          </w:p>
        </w:tc>
        <w:tc>
          <w:tcPr>
            <w:tcW w:w="0" w:type="auto"/>
          </w:tcPr>
          <w:p w14:paraId="2326DD7A" w14:textId="77777777" w:rsidR="00CD2CA7" w:rsidRPr="00CD2CA7" w:rsidRDefault="00CD2CA7" w:rsidP="00CD2CA7">
            <w:pPr>
              <w:tabs>
                <w:tab w:val="left" w:pos="1140"/>
                <w:tab w:val="left" w:pos="1298"/>
              </w:tabs>
              <w:spacing w:after="0" w:line="240" w:lineRule="auto"/>
              <w:jc w:val="both"/>
              <w:rPr>
                <w:rFonts w:ascii="Arial" w:eastAsia="Times New Roman" w:hAnsi="Arial" w:cs="Arial"/>
                <w:sz w:val="22"/>
                <w:szCs w:val="22"/>
                <w:lang w:eastAsia="en-US"/>
              </w:rPr>
            </w:pPr>
          </w:p>
        </w:tc>
        <w:tc>
          <w:tcPr>
            <w:tcW w:w="0" w:type="auto"/>
          </w:tcPr>
          <w:p w14:paraId="250B5AAE" w14:textId="1811845A"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Tel.  (</w:t>
            </w:r>
            <w:r w:rsidR="00AE6FD8">
              <w:rPr>
                <w:rFonts w:ascii="Arial" w:eastAsia="Times New Roman" w:hAnsi="Arial" w:cs="Arial"/>
                <w:sz w:val="22"/>
                <w:szCs w:val="22"/>
                <w:lang w:eastAsia="en-US"/>
              </w:rPr>
              <w:t>0</w:t>
            </w:r>
            <w:r w:rsidRPr="00CD2CA7">
              <w:rPr>
                <w:rFonts w:ascii="Arial" w:eastAsia="Times New Roman" w:hAnsi="Arial" w:cs="Arial"/>
                <w:sz w:val="22"/>
                <w:szCs w:val="22"/>
                <w:lang w:eastAsia="en-US"/>
              </w:rPr>
              <w:t xml:space="preserve"> 315) 55 102</w:t>
            </w:r>
          </w:p>
        </w:tc>
      </w:tr>
      <w:tr w:rsidR="00CD2CA7" w:rsidRPr="00CD2CA7" w14:paraId="057F0CD5" w14:textId="77777777" w:rsidTr="003C3AFB">
        <w:tc>
          <w:tcPr>
            <w:tcW w:w="0" w:type="auto"/>
          </w:tcPr>
          <w:p w14:paraId="596F6D6A"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Faksas</w:t>
            </w:r>
          </w:p>
        </w:tc>
        <w:tc>
          <w:tcPr>
            <w:tcW w:w="0" w:type="auto"/>
          </w:tcPr>
          <w:p w14:paraId="22C56B3A" w14:textId="77777777" w:rsidR="00CD2CA7" w:rsidRPr="00CD2CA7" w:rsidRDefault="00CD2CA7" w:rsidP="00CD2CA7">
            <w:pPr>
              <w:tabs>
                <w:tab w:val="left" w:pos="1140"/>
                <w:tab w:val="left" w:pos="1298"/>
              </w:tabs>
              <w:spacing w:after="0" w:line="240" w:lineRule="auto"/>
              <w:jc w:val="both"/>
              <w:rPr>
                <w:rFonts w:ascii="Arial" w:eastAsia="Times New Roman" w:hAnsi="Arial" w:cs="Arial"/>
                <w:sz w:val="22"/>
                <w:szCs w:val="22"/>
                <w:lang w:eastAsia="en-US"/>
              </w:rPr>
            </w:pPr>
          </w:p>
        </w:tc>
        <w:tc>
          <w:tcPr>
            <w:tcW w:w="0" w:type="auto"/>
          </w:tcPr>
          <w:p w14:paraId="0AAF633F" w14:textId="730F26DE"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p>
        </w:tc>
      </w:tr>
      <w:tr w:rsidR="00CD2CA7" w:rsidRPr="00CD2CA7" w14:paraId="0D5BBAEA" w14:textId="77777777" w:rsidTr="003C3AFB">
        <w:tc>
          <w:tcPr>
            <w:tcW w:w="0" w:type="auto"/>
          </w:tcPr>
          <w:p w14:paraId="761BE98B"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El. p.</w:t>
            </w:r>
          </w:p>
        </w:tc>
        <w:tc>
          <w:tcPr>
            <w:tcW w:w="0" w:type="auto"/>
          </w:tcPr>
          <w:p w14:paraId="27DB731B" w14:textId="77777777" w:rsidR="00CD2CA7" w:rsidRPr="00CD2CA7" w:rsidRDefault="00CD2CA7" w:rsidP="00CD2CA7">
            <w:pPr>
              <w:tabs>
                <w:tab w:val="left" w:pos="1140"/>
                <w:tab w:val="left" w:pos="1298"/>
              </w:tabs>
              <w:spacing w:after="0" w:line="240" w:lineRule="auto"/>
              <w:jc w:val="both"/>
              <w:rPr>
                <w:rFonts w:ascii="Arial" w:eastAsia="Times New Roman" w:hAnsi="Arial" w:cs="Arial"/>
                <w:sz w:val="22"/>
                <w:szCs w:val="22"/>
                <w:lang w:eastAsia="en-US"/>
              </w:rPr>
            </w:pPr>
          </w:p>
        </w:tc>
        <w:tc>
          <w:tcPr>
            <w:tcW w:w="0" w:type="auto"/>
          </w:tcPr>
          <w:p w14:paraId="28DBA528"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El. p. alytus@alytus.lt</w:t>
            </w:r>
          </w:p>
        </w:tc>
      </w:tr>
      <w:tr w:rsidR="00CD2CA7" w:rsidRPr="00CD2CA7" w14:paraId="3A66900A" w14:textId="77777777" w:rsidTr="003C3AFB">
        <w:tc>
          <w:tcPr>
            <w:tcW w:w="0" w:type="auto"/>
          </w:tcPr>
          <w:p w14:paraId="131E4C26"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p>
        </w:tc>
        <w:tc>
          <w:tcPr>
            <w:tcW w:w="0" w:type="auto"/>
          </w:tcPr>
          <w:p w14:paraId="0C5BF692"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p>
        </w:tc>
        <w:tc>
          <w:tcPr>
            <w:tcW w:w="0" w:type="auto"/>
          </w:tcPr>
          <w:p w14:paraId="3F0EEB52"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p>
        </w:tc>
      </w:tr>
      <w:tr w:rsidR="00CD2CA7" w:rsidRPr="00CD2CA7" w14:paraId="6BAA5230" w14:textId="77777777" w:rsidTr="003C3AFB">
        <w:tc>
          <w:tcPr>
            <w:tcW w:w="0" w:type="auto"/>
          </w:tcPr>
          <w:p w14:paraId="0BB0B504"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(Rangovo pareigos)</w:t>
            </w:r>
          </w:p>
        </w:tc>
        <w:tc>
          <w:tcPr>
            <w:tcW w:w="0" w:type="auto"/>
          </w:tcPr>
          <w:p w14:paraId="151D04B7" w14:textId="77777777" w:rsidR="00CD2CA7" w:rsidRPr="00CD2CA7" w:rsidRDefault="00CD2CA7" w:rsidP="00CD2CA7">
            <w:pPr>
              <w:tabs>
                <w:tab w:val="left" w:pos="1140"/>
                <w:tab w:val="left" w:pos="1298"/>
              </w:tabs>
              <w:spacing w:after="0" w:line="240" w:lineRule="auto"/>
              <w:jc w:val="both"/>
              <w:rPr>
                <w:rFonts w:ascii="Arial" w:eastAsia="Times New Roman" w:hAnsi="Arial" w:cs="Arial"/>
                <w:sz w:val="22"/>
                <w:szCs w:val="22"/>
                <w:lang w:eastAsia="en-US"/>
              </w:rPr>
            </w:pPr>
          </w:p>
        </w:tc>
        <w:tc>
          <w:tcPr>
            <w:tcW w:w="0" w:type="auto"/>
          </w:tcPr>
          <w:p w14:paraId="154AA50B"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 xml:space="preserve">Alytaus miesto savivaldybės administracijos direktorius </w:t>
            </w:r>
          </w:p>
        </w:tc>
      </w:tr>
      <w:tr w:rsidR="00CD2CA7" w:rsidRPr="00CD2CA7" w14:paraId="06EEE9C5" w14:textId="77777777" w:rsidTr="003C3AFB">
        <w:tc>
          <w:tcPr>
            <w:tcW w:w="0" w:type="auto"/>
          </w:tcPr>
          <w:p w14:paraId="001FE850" w14:textId="77777777" w:rsidR="00CD2CA7" w:rsidRPr="00CD2CA7" w:rsidRDefault="00CD2CA7" w:rsidP="00CD2CA7">
            <w:pPr>
              <w:tabs>
                <w:tab w:val="left" w:pos="1140"/>
                <w:tab w:val="left" w:pos="1298"/>
              </w:tabs>
              <w:spacing w:after="0" w:line="240" w:lineRule="auto"/>
              <w:jc w:val="both"/>
              <w:rPr>
                <w:rFonts w:ascii="Arial" w:eastAsia="Times New Roman" w:hAnsi="Arial" w:cs="Arial"/>
                <w:sz w:val="22"/>
                <w:szCs w:val="22"/>
                <w:lang w:eastAsia="en-US"/>
              </w:rPr>
            </w:pPr>
          </w:p>
        </w:tc>
        <w:tc>
          <w:tcPr>
            <w:tcW w:w="0" w:type="auto"/>
          </w:tcPr>
          <w:p w14:paraId="631FF5B0"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p>
        </w:tc>
        <w:tc>
          <w:tcPr>
            <w:tcW w:w="0" w:type="auto"/>
          </w:tcPr>
          <w:p w14:paraId="5C215CB8"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p>
        </w:tc>
      </w:tr>
      <w:tr w:rsidR="00CD2CA7" w:rsidRPr="00CD2CA7" w14:paraId="1F216EB4" w14:textId="77777777" w:rsidTr="003C3AFB">
        <w:tc>
          <w:tcPr>
            <w:tcW w:w="0" w:type="auto"/>
          </w:tcPr>
          <w:p w14:paraId="168AE5C3"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(Parašas)</w:t>
            </w:r>
          </w:p>
        </w:tc>
        <w:tc>
          <w:tcPr>
            <w:tcW w:w="0" w:type="auto"/>
          </w:tcPr>
          <w:p w14:paraId="699D3058"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p>
        </w:tc>
        <w:tc>
          <w:tcPr>
            <w:tcW w:w="0" w:type="auto"/>
          </w:tcPr>
          <w:p w14:paraId="4E549D40"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(Parašas)</w:t>
            </w:r>
          </w:p>
        </w:tc>
      </w:tr>
      <w:tr w:rsidR="00CD2CA7" w:rsidRPr="00CD2CA7" w14:paraId="09A85C64" w14:textId="77777777" w:rsidTr="003C3AFB">
        <w:tc>
          <w:tcPr>
            <w:tcW w:w="0" w:type="auto"/>
          </w:tcPr>
          <w:p w14:paraId="60A0A9AF" w14:textId="77777777" w:rsidR="00CD2CA7" w:rsidRPr="00CD2CA7" w:rsidRDefault="00CD2CA7" w:rsidP="00CD2CA7">
            <w:pPr>
              <w:tabs>
                <w:tab w:val="left" w:pos="1140"/>
                <w:tab w:val="left" w:pos="1298"/>
              </w:tabs>
              <w:spacing w:after="0" w:line="240" w:lineRule="auto"/>
              <w:rPr>
                <w:rFonts w:ascii="Arial" w:eastAsia="Times New Roman" w:hAnsi="Arial" w:cs="Arial"/>
                <w:b/>
                <w:sz w:val="22"/>
                <w:szCs w:val="22"/>
                <w:lang w:eastAsia="en-US"/>
              </w:rPr>
            </w:pPr>
            <w:r w:rsidRPr="00CD2CA7">
              <w:rPr>
                <w:rFonts w:ascii="Arial" w:eastAsia="Times New Roman" w:hAnsi="Arial" w:cs="Arial"/>
                <w:sz w:val="22"/>
                <w:szCs w:val="22"/>
                <w:lang w:eastAsia="en-US"/>
              </w:rPr>
              <w:lastRenderedPageBreak/>
              <w:t xml:space="preserve">                                                A. V.</w:t>
            </w:r>
          </w:p>
        </w:tc>
        <w:tc>
          <w:tcPr>
            <w:tcW w:w="0" w:type="auto"/>
          </w:tcPr>
          <w:p w14:paraId="0E9A848E"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p>
        </w:tc>
        <w:tc>
          <w:tcPr>
            <w:tcW w:w="0" w:type="auto"/>
          </w:tcPr>
          <w:p w14:paraId="58DBF73A"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 xml:space="preserve">                                                A. V.</w:t>
            </w:r>
          </w:p>
        </w:tc>
      </w:tr>
      <w:tr w:rsidR="00CD2CA7" w:rsidRPr="00CD2CA7" w14:paraId="04F283A0" w14:textId="77777777" w:rsidTr="003C3AFB">
        <w:tc>
          <w:tcPr>
            <w:tcW w:w="0" w:type="auto"/>
          </w:tcPr>
          <w:p w14:paraId="1AED2685" w14:textId="77777777" w:rsidR="00CD2CA7" w:rsidRPr="00CD2CA7" w:rsidRDefault="00CD2CA7" w:rsidP="00CD2CA7">
            <w:pPr>
              <w:tabs>
                <w:tab w:val="left" w:pos="1140"/>
                <w:tab w:val="left" w:pos="1298"/>
              </w:tabs>
              <w:spacing w:after="0" w:line="240" w:lineRule="auto"/>
              <w:jc w:val="both"/>
              <w:rPr>
                <w:rFonts w:ascii="Arial" w:eastAsia="Times New Roman" w:hAnsi="Arial" w:cs="Arial"/>
                <w:sz w:val="22"/>
                <w:szCs w:val="22"/>
                <w:lang w:eastAsia="en-US"/>
              </w:rPr>
            </w:pPr>
            <w:r w:rsidRPr="00CD2CA7">
              <w:rPr>
                <w:rFonts w:ascii="Arial" w:eastAsia="Times New Roman" w:hAnsi="Arial" w:cs="Arial"/>
                <w:sz w:val="22"/>
                <w:szCs w:val="22"/>
                <w:lang w:eastAsia="en-US"/>
              </w:rPr>
              <w:t>(Rangovo vardas, pavardė)</w:t>
            </w:r>
          </w:p>
        </w:tc>
        <w:tc>
          <w:tcPr>
            <w:tcW w:w="0" w:type="auto"/>
          </w:tcPr>
          <w:p w14:paraId="16EB8D04"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p>
        </w:tc>
        <w:tc>
          <w:tcPr>
            <w:tcW w:w="0" w:type="auto"/>
          </w:tcPr>
          <w:p w14:paraId="658D9DFB" w14:textId="77777777" w:rsidR="00CD2CA7" w:rsidRPr="00CD2CA7" w:rsidRDefault="00CD2CA7" w:rsidP="00CD2CA7">
            <w:pPr>
              <w:tabs>
                <w:tab w:val="left" w:pos="1140"/>
                <w:tab w:val="left" w:pos="1298"/>
              </w:tabs>
              <w:spacing w:after="0" w:line="240" w:lineRule="auto"/>
              <w:jc w:val="both"/>
              <w:rPr>
                <w:rFonts w:ascii="Arial" w:eastAsia="Times New Roman" w:hAnsi="Arial" w:cs="Arial"/>
                <w:b/>
                <w:sz w:val="22"/>
                <w:szCs w:val="22"/>
                <w:lang w:eastAsia="en-US"/>
              </w:rPr>
            </w:pPr>
            <w:r w:rsidRPr="00CD2CA7">
              <w:rPr>
                <w:rFonts w:ascii="Arial" w:eastAsia="Times New Roman" w:hAnsi="Arial" w:cs="Arial"/>
                <w:sz w:val="22"/>
                <w:szCs w:val="22"/>
                <w:lang w:eastAsia="en-US"/>
              </w:rPr>
              <w:t>(Rangovo vardas, pavardė)</w:t>
            </w:r>
          </w:p>
        </w:tc>
      </w:tr>
    </w:tbl>
    <w:p w14:paraId="66B031A4" w14:textId="77777777" w:rsidR="00CD2CA7" w:rsidRPr="00CD2CA7" w:rsidRDefault="00CD2CA7" w:rsidP="00CD2CA7">
      <w:pPr>
        <w:spacing w:after="0" w:line="240" w:lineRule="auto"/>
        <w:rPr>
          <w:rFonts w:ascii="Arial" w:eastAsia="Times New Roman" w:hAnsi="Arial" w:cs="Arial"/>
          <w:sz w:val="22"/>
          <w:szCs w:val="22"/>
        </w:rPr>
      </w:pPr>
    </w:p>
    <w:tbl>
      <w:tblPr>
        <w:tblW w:w="0" w:type="auto"/>
        <w:tblInd w:w="-34" w:type="dxa"/>
        <w:tblLayout w:type="fixed"/>
        <w:tblLook w:val="0000" w:firstRow="0" w:lastRow="0" w:firstColumn="0" w:lastColumn="0" w:noHBand="0" w:noVBand="0"/>
      </w:tblPr>
      <w:tblGrid>
        <w:gridCol w:w="5812"/>
      </w:tblGrid>
      <w:tr w:rsidR="00CD2CA7" w:rsidRPr="00CD2CA7" w14:paraId="0DB99F50" w14:textId="77777777" w:rsidTr="003C3AFB">
        <w:tc>
          <w:tcPr>
            <w:tcW w:w="5812" w:type="dxa"/>
          </w:tcPr>
          <w:p w14:paraId="106D5A57" w14:textId="77777777" w:rsidR="00CD2CA7" w:rsidRPr="00CD2CA7" w:rsidRDefault="00CD2CA7" w:rsidP="00CD2CA7">
            <w:pPr>
              <w:spacing w:after="0" w:line="240" w:lineRule="auto"/>
              <w:rPr>
                <w:rFonts w:ascii="Arial" w:eastAsia="Times New Roman" w:hAnsi="Arial" w:cs="Arial"/>
                <w:bCs/>
                <w:sz w:val="22"/>
                <w:szCs w:val="22"/>
              </w:rPr>
            </w:pPr>
            <w:r w:rsidRPr="00CD2CA7">
              <w:rPr>
                <w:rFonts w:ascii="Arial" w:eastAsia="Times New Roman" w:hAnsi="Arial" w:cs="Arial"/>
                <w:bCs/>
                <w:sz w:val="22"/>
                <w:szCs w:val="22"/>
              </w:rPr>
              <w:t xml:space="preserve">Statinio statybos </w:t>
            </w:r>
          </w:p>
          <w:p w14:paraId="4E2F7573" w14:textId="77777777" w:rsidR="00CD2CA7" w:rsidRPr="00CD2CA7" w:rsidRDefault="00CD2CA7" w:rsidP="00CD2CA7">
            <w:pPr>
              <w:spacing w:after="0" w:line="240" w:lineRule="auto"/>
              <w:rPr>
                <w:rFonts w:ascii="Arial" w:eastAsia="Times New Roman" w:hAnsi="Arial" w:cs="Arial"/>
                <w:sz w:val="22"/>
                <w:szCs w:val="22"/>
              </w:rPr>
            </w:pPr>
            <w:r w:rsidRPr="00CD2CA7">
              <w:rPr>
                <w:rFonts w:ascii="Arial" w:eastAsia="Times New Roman" w:hAnsi="Arial" w:cs="Arial"/>
                <w:bCs/>
                <w:sz w:val="22"/>
                <w:szCs w:val="22"/>
              </w:rPr>
              <w:t>techninės priežiūros vadovas</w:t>
            </w:r>
            <w:r w:rsidRPr="00CD2CA7">
              <w:rPr>
                <w:rFonts w:ascii="Arial" w:eastAsia="Times New Roman" w:hAnsi="Arial" w:cs="Arial"/>
                <w:sz w:val="22"/>
                <w:szCs w:val="22"/>
              </w:rPr>
              <w:t xml:space="preserve"> (-ė)</w:t>
            </w:r>
          </w:p>
        </w:tc>
      </w:tr>
      <w:tr w:rsidR="00CD2CA7" w:rsidRPr="00CD2CA7" w14:paraId="0E887040" w14:textId="77777777" w:rsidTr="003C3AFB">
        <w:tc>
          <w:tcPr>
            <w:tcW w:w="5812" w:type="dxa"/>
          </w:tcPr>
          <w:p w14:paraId="25216E12" w14:textId="77777777" w:rsidR="00CD2CA7" w:rsidRPr="00CD2CA7" w:rsidRDefault="00CD2CA7" w:rsidP="00CD2CA7">
            <w:pPr>
              <w:spacing w:after="0" w:line="240" w:lineRule="auto"/>
              <w:rPr>
                <w:rFonts w:ascii="Arial" w:eastAsia="Times New Roman" w:hAnsi="Arial" w:cs="Arial"/>
                <w:sz w:val="22"/>
                <w:szCs w:val="22"/>
              </w:rPr>
            </w:pPr>
            <w:r w:rsidRPr="00CD2CA7">
              <w:rPr>
                <w:rFonts w:ascii="Arial" w:eastAsia="Times New Roman" w:hAnsi="Arial" w:cs="Arial"/>
                <w:sz w:val="22"/>
                <w:szCs w:val="22"/>
              </w:rPr>
              <w:t>(Parašas)</w:t>
            </w:r>
          </w:p>
        </w:tc>
      </w:tr>
      <w:tr w:rsidR="00CD2CA7" w:rsidRPr="00CD2CA7" w14:paraId="74136E7E" w14:textId="77777777" w:rsidTr="003C3AFB">
        <w:tc>
          <w:tcPr>
            <w:tcW w:w="5812" w:type="dxa"/>
          </w:tcPr>
          <w:p w14:paraId="2346F436" w14:textId="77777777" w:rsidR="00CD2CA7" w:rsidRPr="00CD2CA7" w:rsidRDefault="00CD2CA7" w:rsidP="00CD2CA7">
            <w:pPr>
              <w:spacing w:after="0" w:line="240" w:lineRule="auto"/>
              <w:rPr>
                <w:rFonts w:ascii="Arial" w:eastAsia="Times New Roman" w:hAnsi="Arial" w:cs="Arial"/>
                <w:sz w:val="22"/>
                <w:szCs w:val="22"/>
              </w:rPr>
            </w:pPr>
            <w:r w:rsidRPr="00CD2CA7">
              <w:rPr>
                <w:rFonts w:ascii="Arial" w:eastAsia="Times New Roman" w:hAnsi="Arial" w:cs="Arial"/>
                <w:sz w:val="22"/>
                <w:szCs w:val="22"/>
              </w:rPr>
              <w:t>(Vardas, pavardė)</w:t>
            </w:r>
          </w:p>
        </w:tc>
      </w:tr>
      <w:tr w:rsidR="00CD2CA7" w:rsidRPr="00CD2CA7" w14:paraId="3AD02FBE" w14:textId="77777777" w:rsidTr="003C3AFB">
        <w:tc>
          <w:tcPr>
            <w:tcW w:w="5812" w:type="dxa"/>
          </w:tcPr>
          <w:p w14:paraId="2882BE6D" w14:textId="77777777" w:rsidR="00CD2CA7" w:rsidRPr="00CD2CA7" w:rsidRDefault="00CD2CA7" w:rsidP="00CD2CA7">
            <w:pPr>
              <w:spacing w:after="0" w:line="240" w:lineRule="auto"/>
              <w:rPr>
                <w:rFonts w:ascii="Arial" w:eastAsia="Times New Roman" w:hAnsi="Arial" w:cs="Arial"/>
                <w:sz w:val="22"/>
                <w:szCs w:val="22"/>
              </w:rPr>
            </w:pPr>
            <w:r w:rsidRPr="00CD2CA7">
              <w:rPr>
                <w:rFonts w:ascii="Arial" w:eastAsia="Times New Roman" w:hAnsi="Arial" w:cs="Arial"/>
                <w:sz w:val="22"/>
                <w:szCs w:val="22"/>
              </w:rPr>
              <w:t>Atestato numeris</w:t>
            </w:r>
          </w:p>
        </w:tc>
      </w:tr>
    </w:tbl>
    <w:p w14:paraId="7D6D6AC2" w14:textId="77777777" w:rsidR="00CD2CA7" w:rsidRPr="00CD2CA7" w:rsidRDefault="00CD2CA7" w:rsidP="00CD2CA7">
      <w:pPr>
        <w:spacing w:after="0" w:line="240" w:lineRule="auto"/>
        <w:ind w:firstLine="6237"/>
        <w:rPr>
          <w:rFonts w:ascii="Arial" w:eastAsia="Times New Roman" w:hAnsi="Arial" w:cs="Arial"/>
          <w:sz w:val="24"/>
          <w:szCs w:val="24"/>
        </w:rPr>
      </w:pPr>
    </w:p>
    <w:p w14:paraId="69A593B4" w14:textId="77777777" w:rsidR="00CD2CA7" w:rsidRPr="00CD2CA7" w:rsidRDefault="00CD2CA7" w:rsidP="00CD2CA7">
      <w:pPr>
        <w:spacing w:after="0" w:line="240" w:lineRule="auto"/>
        <w:ind w:firstLine="6237"/>
        <w:rPr>
          <w:rFonts w:ascii="Arial" w:eastAsia="Times New Roman" w:hAnsi="Arial" w:cs="Arial"/>
          <w:sz w:val="24"/>
          <w:szCs w:val="24"/>
        </w:rPr>
      </w:pPr>
    </w:p>
    <w:p w14:paraId="10204AB8" w14:textId="77777777" w:rsidR="00CD2CA7" w:rsidRPr="00CD2CA7" w:rsidRDefault="00CD2CA7" w:rsidP="00CD2CA7">
      <w:pPr>
        <w:spacing w:after="0" w:line="240" w:lineRule="auto"/>
        <w:ind w:firstLine="6237"/>
        <w:rPr>
          <w:rFonts w:ascii="Arial" w:eastAsia="Times New Roman" w:hAnsi="Arial" w:cs="Arial"/>
          <w:sz w:val="24"/>
          <w:szCs w:val="24"/>
        </w:rPr>
      </w:pPr>
    </w:p>
    <w:p w14:paraId="41DF1EA7" w14:textId="77777777" w:rsidR="00CD2CA7" w:rsidRPr="00CD2CA7" w:rsidRDefault="00CD2CA7" w:rsidP="00CD2CA7">
      <w:pPr>
        <w:spacing w:after="0" w:line="240" w:lineRule="auto"/>
        <w:ind w:firstLine="6237"/>
        <w:rPr>
          <w:rFonts w:ascii="Arial" w:eastAsia="Times New Roman" w:hAnsi="Arial" w:cs="Arial"/>
          <w:sz w:val="24"/>
          <w:szCs w:val="24"/>
        </w:rPr>
      </w:pPr>
    </w:p>
    <w:p w14:paraId="27A7D425" w14:textId="77777777" w:rsidR="00CD2CA7" w:rsidRPr="00CD2CA7" w:rsidRDefault="00CD2CA7" w:rsidP="00CD2CA7">
      <w:pPr>
        <w:spacing w:after="0" w:line="240" w:lineRule="auto"/>
        <w:ind w:firstLine="6237"/>
        <w:rPr>
          <w:rFonts w:ascii="Arial" w:eastAsia="Times New Roman" w:hAnsi="Arial" w:cs="Arial"/>
          <w:sz w:val="24"/>
          <w:szCs w:val="24"/>
        </w:rPr>
      </w:pPr>
    </w:p>
    <w:p w14:paraId="6C82635C" w14:textId="77777777" w:rsidR="00CD2CA7" w:rsidRPr="00CD2CA7" w:rsidRDefault="00CD2CA7" w:rsidP="00CD2CA7">
      <w:pPr>
        <w:spacing w:after="0" w:line="240" w:lineRule="auto"/>
        <w:ind w:firstLine="6237"/>
        <w:rPr>
          <w:rFonts w:ascii="Arial" w:eastAsia="Times New Roman" w:hAnsi="Arial" w:cs="Arial"/>
          <w:sz w:val="24"/>
          <w:szCs w:val="24"/>
        </w:rPr>
      </w:pPr>
    </w:p>
    <w:p w14:paraId="612AAB0B" w14:textId="77777777" w:rsidR="00CD2CA7" w:rsidRPr="00CD2CA7" w:rsidRDefault="00CD2CA7" w:rsidP="00CD2CA7">
      <w:pPr>
        <w:spacing w:after="0" w:line="240" w:lineRule="auto"/>
        <w:ind w:firstLine="6237"/>
        <w:rPr>
          <w:rFonts w:ascii="Arial" w:eastAsia="Times New Roman" w:hAnsi="Arial" w:cs="Arial"/>
          <w:sz w:val="24"/>
          <w:szCs w:val="24"/>
        </w:rPr>
      </w:pPr>
    </w:p>
    <w:p w14:paraId="3CF0B11E" w14:textId="77777777" w:rsidR="00CD2CA7" w:rsidRPr="00CD2CA7" w:rsidRDefault="00CD2CA7" w:rsidP="00CD2CA7">
      <w:pPr>
        <w:spacing w:after="0" w:line="240" w:lineRule="auto"/>
        <w:ind w:firstLine="6237"/>
        <w:rPr>
          <w:rFonts w:ascii="Arial" w:eastAsia="Times New Roman" w:hAnsi="Arial" w:cs="Arial"/>
          <w:sz w:val="24"/>
          <w:szCs w:val="24"/>
        </w:rPr>
      </w:pPr>
    </w:p>
    <w:p w14:paraId="78C7A9DB" w14:textId="77777777" w:rsidR="00CD2CA7" w:rsidRPr="00CD2CA7" w:rsidRDefault="00CD2CA7" w:rsidP="00CD2CA7">
      <w:pPr>
        <w:spacing w:after="0" w:line="240" w:lineRule="auto"/>
        <w:ind w:firstLine="6237"/>
        <w:rPr>
          <w:rFonts w:ascii="Arial" w:eastAsia="Times New Roman" w:hAnsi="Arial" w:cs="Arial"/>
          <w:sz w:val="24"/>
          <w:szCs w:val="24"/>
        </w:rPr>
      </w:pPr>
    </w:p>
    <w:p w14:paraId="1ECC2E39" w14:textId="77777777" w:rsidR="00CD2CA7" w:rsidRPr="00CD2CA7" w:rsidRDefault="00CD2CA7" w:rsidP="00CD2CA7">
      <w:pPr>
        <w:spacing w:after="0" w:line="240" w:lineRule="auto"/>
        <w:ind w:firstLine="6237"/>
        <w:rPr>
          <w:rFonts w:ascii="Arial" w:eastAsia="Times New Roman" w:hAnsi="Arial" w:cs="Arial"/>
          <w:sz w:val="24"/>
          <w:szCs w:val="24"/>
        </w:rPr>
      </w:pPr>
    </w:p>
    <w:p w14:paraId="1A15F755" w14:textId="77777777" w:rsidR="00CD2CA7" w:rsidRPr="00CD2CA7" w:rsidRDefault="00CD2CA7" w:rsidP="00CD2CA7">
      <w:pPr>
        <w:spacing w:after="0" w:line="240" w:lineRule="auto"/>
        <w:ind w:firstLine="6237"/>
        <w:rPr>
          <w:rFonts w:ascii="Arial" w:eastAsia="Times New Roman" w:hAnsi="Arial" w:cs="Arial"/>
          <w:sz w:val="24"/>
          <w:szCs w:val="24"/>
        </w:rPr>
      </w:pPr>
    </w:p>
    <w:p w14:paraId="57BE3B50" w14:textId="77777777" w:rsidR="00CD2CA7" w:rsidRPr="00CD2CA7" w:rsidRDefault="00CD2CA7" w:rsidP="00CD2CA7">
      <w:pPr>
        <w:spacing w:after="0" w:line="240" w:lineRule="auto"/>
        <w:ind w:firstLine="6237"/>
        <w:rPr>
          <w:rFonts w:ascii="Arial" w:eastAsia="Times New Roman" w:hAnsi="Arial" w:cs="Arial"/>
          <w:sz w:val="24"/>
          <w:szCs w:val="24"/>
        </w:rPr>
      </w:pPr>
    </w:p>
    <w:p w14:paraId="37F6582F" w14:textId="77777777" w:rsidR="00CD2CA7" w:rsidRPr="00CD2CA7" w:rsidRDefault="00CD2CA7" w:rsidP="00CD2CA7">
      <w:pPr>
        <w:spacing w:after="0" w:line="240" w:lineRule="auto"/>
        <w:ind w:firstLine="6237"/>
        <w:rPr>
          <w:rFonts w:ascii="Arial" w:eastAsia="Times New Roman" w:hAnsi="Arial" w:cs="Arial"/>
          <w:sz w:val="24"/>
          <w:szCs w:val="24"/>
        </w:rPr>
      </w:pPr>
    </w:p>
    <w:p w14:paraId="00A1E10A" w14:textId="77777777" w:rsidR="00CD2CA7" w:rsidRPr="00CD2CA7" w:rsidRDefault="00CD2CA7" w:rsidP="00CD2CA7">
      <w:pPr>
        <w:spacing w:after="0" w:line="240" w:lineRule="auto"/>
        <w:ind w:firstLine="6237"/>
        <w:rPr>
          <w:rFonts w:ascii="Arial" w:eastAsia="Times New Roman" w:hAnsi="Arial" w:cs="Arial"/>
          <w:sz w:val="24"/>
          <w:szCs w:val="24"/>
        </w:rPr>
      </w:pPr>
    </w:p>
    <w:p w14:paraId="5D42E791" w14:textId="77777777" w:rsidR="00CD2CA7" w:rsidRPr="00CD2CA7" w:rsidRDefault="00CD2CA7" w:rsidP="00CD2CA7">
      <w:pPr>
        <w:spacing w:after="0" w:line="240" w:lineRule="auto"/>
        <w:ind w:firstLine="6237"/>
        <w:rPr>
          <w:rFonts w:ascii="Arial" w:eastAsia="Times New Roman" w:hAnsi="Arial" w:cs="Arial"/>
          <w:sz w:val="24"/>
          <w:szCs w:val="24"/>
        </w:rPr>
      </w:pPr>
    </w:p>
    <w:p w14:paraId="6ABA8296" w14:textId="77777777" w:rsidR="00CD2CA7" w:rsidRPr="00CD2CA7" w:rsidRDefault="00CD2CA7" w:rsidP="00CD2CA7">
      <w:pPr>
        <w:spacing w:after="0" w:line="240" w:lineRule="auto"/>
        <w:ind w:firstLine="6237"/>
        <w:rPr>
          <w:rFonts w:ascii="Arial" w:eastAsia="Times New Roman" w:hAnsi="Arial" w:cs="Arial"/>
          <w:sz w:val="24"/>
          <w:szCs w:val="24"/>
        </w:rPr>
      </w:pPr>
    </w:p>
    <w:p w14:paraId="1030A2CA" w14:textId="77777777" w:rsidR="00CD2CA7" w:rsidRPr="00CD2CA7" w:rsidRDefault="00CD2CA7" w:rsidP="00CD2CA7">
      <w:pPr>
        <w:spacing w:after="0" w:line="240" w:lineRule="auto"/>
        <w:ind w:firstLine="6237"/>
        <w:rPr>
          <w:rFonts w:ascii="Arial" w:eastAsia="Times New Roman" w:hAnsi="Arial" w:cs="Arial"/>
          <w:sz w:val="24"/>
          <w:szCs w:val="24"/>
        </w:rPr>
      </w:pPr>
    </w:p>
    <w:p w14:paraId="34E1E13F" w14:textId="77777777" w:rsidR="00CD2CA7" w:rsidRPr="00CD2CA7" w:rsidRDefault="00CD2CA7" w:rsidP="00CD2CA7">
      <w:pPr>
        <w:spacing w:after="0" w:line="240" w:lineRule="auto"/>
        <w:ind w:firstLine="6237"/>
        <w:rPr>
          <w:rFonts w:ascii="Arial" w:eastAsia="Times New Roman" w:hAnsi="Arial" w:cs="Arial"/>
          <w:sz w:val="24"/>
          <w:szCs w:val="24"/>
        </w:rPr>
      </w:pPr>
    </w:p>
    <w:p w14:paraId="588AFAC3" w14:textId="77777777" w:rsidR="00CD2CA7" w:rsidRPr="00CD2CA7" w:rsidRDefault="00CD2CA7" w:rsidP="00CD2CA7">
      <w:pPr>
        <w:spacing w:after="0" w:line="240" w:lineRule="auto"/>
        <w:ind w:firstLine="6237"/>
        <w:rPr>
          <w:rFonts w:ascii="Arial" w:eastAsia="Times New Roman" w:hAnsi="Arial" w:cs="Arial"/>
          <w:sz w:val="24"/>
          <w:szCs w:val="24"/>
        </w:rPr>
      </w:pPr>
    </w:p>
    <w:p w14:paraId="34C19DCE" w14:textId="77777777" w:rsidR="00CD2CA7" w:rsidRPr="00CD2CA7" w:rsidRDefault="00CD2CA7" w:rsidP="00AE6FD8">
      <w:pPr>
        <w:spacing w:after="0" w:line="240" w:lineRule="auto"/>
        <w:rPr>
          <w:rFonts w:ascii="Arial" w:eastAsia="Times New Roman" w:hAnsi="Arial" w:cs="Arial"/>
          <w:sz w:val="24"/>
          <w:szCs w:val="24"/>
        </w:rPr>
      </w:pPr>
    </w:p>
    <w:p w14:paraId="76E41FEA" w14:textId="77777777" w:rsidR="00CD2CA7" w:rsidRPr="00CD2CA7" w:rsidRDefault="00CD2CA7" w:rsidP="00CD2CA7">
      <w:pPr>
        <w:spacing w:after="0" w:line="240" w:lineRule="auto"/>
        <w:ind w:firstLine="6237"/>
        <w:rPr>
          <w:rFonts w:ascii="Arial" w:eastAsia="Times New Roman" w:hAnsi="Arial" w:cs="Arial"/>
          <w:sz w:val="24"/>
          <w:szCs w:val="24"/>
        </w:rPr>
      </w:pPr>
    </w:p>
    <w:p w14:paraId="3DEEE243" w14:textId="77777777" w:rsidR="00CD2CA7" w:rsidRPr="001A6B4D" w:rsidRDefault="00CD2CA7" w:rsidP="00DE290C">
      <w:pPr>
        <w:rPr>
          <w:rFonts w:ascii="Arial" w:hAnsi="Arial" w:cs="Arial"/>
          <w:b/>
          <w:bCs/>
          <w:smallCaps/>
          <w:sz w:val="22"/>
          <w:szCs w:val="22"/>
        </w:rPr>
        <w:sectPr w:rsidR="00CD2CA7" w:rsidRPr="001A6B4D" w:rsidSect="00C53DD9">
          <w:pgSz w:w="12240" w:h="15840"/>
          <w:pgMar w:top="1134" w:right="567" w:bottom="1134" w:left="1701" w:header="720" w:footer="720" w:gutter="0"/>
          <w:cols w:space="720"/>
          <w:titlePg/>
          <w:docGrid w:linePitch="360"/>
        </w:sectPr>
      </w:pPr>
    </w:p>
    <w:p w14:paraId="7EC91839" w14:textId="77F54F9F" w:rsidR="00A4599F" w:rsidRPr="001A6B4D" w:rsidRDefault="00A4599F" w:rsidP="00DE290C">
      <w:pPr>
        <w:rPr>
          <w:rFonts w:ascii="Arial" w:hAnsi="Arial" w:cs="Arial"/>
          <w:b/>
          <w:bCs/>
          <w:smallCaps/>
          <w:sz w:val="22"/>
          <w:szCs w:val="22"/>
        </w:rPr>
      </w:pPr>
    </w:p>
    <w:p w14:paraId="7BFABC1F" w14:textId="503F459F" w:rsidR="008D704D" w:rsidRPr="001A6B4D" w:rsidRDefault="00FB70A0" w:rsidP="00680C98">
      <w:pPr>
        <w:pStyle w:val="Antrat2"/>
        <w:ind w:left="7371"/>
        <w:rPr>
          <w:rFonts w:ascii="Arial" w:eastAsia="Calibri" w:hAnsi="Arial" w:cs="Arial"/>
          <w:color w:val="auto"/>
          <w:sz w:val="21"/>
          <w:szCs w:val="21"/>
        </w:rPr>
      </w:pPr>
      <w:bookmarkStart w:id="72" w:name="_Ref38291223"/>
      <w:bookmarkStart w:id="73" w:name="_Ref38291334"/>
      <w:bookmarkStart w:id="74" w:name="_Ref38533412"/>
      <w:bookmarkStart w:id="75" w:name="_Toc216085183"/>
      <w:r w:rsidRPr="001A6B4D">
        <w:rPr>
          <w:rFonts w:ascii="Arial" w:eastAsia="Calibri" w:hAnsi="Arial" w:cs="Arial"/>
          <w:color w:val="auto"/>
          <w:sz w:val="21"/>
          <w:szCs w:val="21"/>
        </w:rPr>
        <w:t>Specialiųjų p</w:t>
      </w:r>
      <w:r w:rsidR="008D704D" w:rsidRPr="001A6B4D">
        <w:rPr>
          <w:rFonts w:ascii="Arial" w:eastAsia="Calibri" w:hAnsi="Arial" w:cs="Arial"/>
          <w:color w:val="auto"/>
          <w:sz w:val="21"/>
          <w:szCs w:val="21"/>
        </w:rPr>
        <w:t xml:space="preserve">irkimo sąlygų </w:t>
      </w:r>
      <w:r w:rsidRPr="001A6B4D">
        <w:rPr>
          <w:rFonts w:ascii="Arial" w:eastAsia="Calibri" w:hAnsi="Arial" w:cs="Arial"/>
          <w:color w:val="auto"/>
          <w:sz w:val="21"/>
          <w:szCs w:val="21"/>
        </w:rPr>
        <w:t>7</w:t>
      </w:r>
      <w:r w:rsidR="008D704D" w:rsidRPr="001A6B4D">
        <w:rPr>
          <w:rFonts w:ascii="Arial" w:eastAsia="Calibri" w:hAnsi="Arial" w:cs="Arial"/>
          <w:color w:val="auto"/>
          <w:sz w:val="21"/>
          <w:szCs w:val="21"/>
        </w:rPr>
        <w:t xml:space="preserve"> priedas „</w:t>
      </w:r>
      <w:r w:rsidR="002C1AAF" w:rsidRPr="001A6B4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1A6B4D">
        <w:rPr>
          <w:rFonts w:ascii="Arial" w:eastAsia="Calibri" w:hAnsi="Arial" w:cs="Arial"/>
          <w:color w:val="auto"/>
          <w:sz w:val="21"/>
          <w:szCs w:val="21"/>
        </w:rPr>
        <w:t>“</w:t>
      </w:r>
      <w:bookmarkEnd w:id="72"/>
      <w:bookmarkEnd w:id="73"/>
      <w:bookmarkEnd w:id="74"/>
      <w:bookmarkEnd w:id="75"/>
    </w:p>
    <w:p w14:paraId="70EF5423" w14:textId="77777777" w:rsidR="002F396F" w:rsidRPr="001A6B4D" w:rsidRDefault="002F396F" w:rsidP="00DE290C">
      <w:pPr>
        <w:rPr>
          <w:rFonts w:ascii="Arial" w:hAnsi="Arial" w:cs="Arial"/>
          <w:b/>
          <w:bCs/>
          <w:smallCaps/>
          <w:sz w:val="22"/>
          <w:szCs w:val="22"/>
        </w:rPr>
      </w:pPr>
    </w:p>
    <w:p w14:paraId="2E4A6A51" w14:textId="7093DA19" w:rsidR="002F396F" w:rsidRPr="001A6B4D" w:rsidRDefault="002F396F" w:rsidP="007C0612">
      <w:pPr>
        <w:pStyle w:val="Paantrat"/>
        <w:spacing w:line="240" w:lineRule="auto"/>
        <w:jc w:val="center"/>
        <w:rPr>
          <w:rFonts w:ascii="Arial" w:hAnsi="Arial" w:cs="Arial"/>
          <w:b/>
          <w:bCs/>
          <w:smallCaps/>
          <w:sz w:val="24"/>
          <w:szCs w:val="24"/>
        </w:rPr>
      </w:pPr>
      <w:r w:rsidRPr="001A6B4D">
        <w:rPr>
          <w:rFonts w:ascii="Arial" w:hAnsi="Arial" w:cs="Arial"/>
          <w:b/>
          <w:bCs/>
          <w:smallCaps/>
          <w:sz w:val="24"/>
          <w:szCs w:val="24"/>
        </w:rPr>
        <w:t>TIEKĖJŲ KVALIFIKACIJOS REIKALAVIMAI</w:t>
      </w:r>
      <w:r w:rsidR="00955F2F" w:rsidRPr="001A6B4D">
        <w:rPr>
          <w:rFonts w:ascii="Arial" w:hAnsi="Arial" w:cs="Arial"/>
          <w:b/>
          <w:bCs/>
          <w:smallCaps/>
          <w:sz w:val="24"/>
          <w:szCs w:val="24"/>
        </w:rPr>
        <w:t xml:space="preserve"> IR REIKALAVIMAI LAIKYTIS </w:t>
      </w:r>
      <w:r w:rsidR="00955F2F" w:rsidRPr="001A6B4D">
        <w:rPr>
          <w:rFonts w:ascii="Arial" w:hAnsi="Arial" w:cs="Arial"/>
          <w:b/>
          <w:bCs/>
          <w:sz w:val="24"/>
          <w:szCs w:val="24"/>
          <w:lang w:eastAsia="en-US"/>
        </w:rPr>
        <w:t>KOKYBĖS VADYBOS SISTEMOS IR (ARBA) APLINKOS APSAUGOS VADYBOS SISTEMOS STANDARTŲ</w:t>
      </w:r>
    </w:p>
    <w:p w14:paraId="1E6BB413" w14:textId="77777777" w:rsidR="00603847" w:rsidRPr="001A6B4D" w:rsidRDefault="00603847" w:rsidP="00603847">
      <w:pPr>
        <w:spacing w:before="60" w:after="60" w:line="256" w:lineRule="auto"/>
        <w:jc w:val="center"/>
        <w:rPr>
          <w:rFonts w:ascii="Arial" w:eastAsiaTheme="minorHAnsi" w:hAnsi="Arial" w:cs="Arial"/>
          <w:b/>
          <w:bCs/>
          <w:sz w:val="24"/>
          <w:szCs w:val="24"/>
        </w:rPr>
      </w:pPr>
      <w:r w:rsidRPr="001A6B4D">
        <w:rPr>
          <w:rFonts w:ascii="Arial" w:eastAsiaTheme="minorHAnsi" w:hAnsi="Arial" w:cs="Arial"/>
          <w:b/>
          <w:bCs/>
          <w:sz w:val="24"/>
          <w:szCs w:val="24"/>
        </w:rPr>
        <w:t>Tiekėjų kvalifikacijos reikalavimai</w:t>
      </w:r>
    </w:p>
    <w:p w14:paraId="79AE138C" w14:textId="77777777" w:rsidR="00603847" w:rsidRPr="001A6B4D" w:rsidRDefault="00603847" w:rsidP="005B19E4">
      <w:pPr>
        <w:spacing w:after="0" w:line="240" w:lineRule="auto"/>
        <w:ind w:firstLine="567"/>
        <w:jc w:val="both"/>
        <w:rPr>
          <w:rFonts w:ascii="Arial" w:hAnsi="Arial" w:cs="Arial"/>
          <w:i/>
          <w:color w:val="7030A0"/>
          <w:lang w:eastAsia="en-US"/>
        </w:rPr>
      </w:pPr>
    </w:p>
    <w:p w14:paraId="11BD4383" w14:textId="77777777" w:rsidR="00805EB7" w:rsidRPr="001A6B4D"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1A6B4D">
        <w:rPr>
          <w:rFonts w:ascii="Arial" w:eastAsiaTheme="minorHAnsi" w:hAnsi="Arial" w:cs="Arial"/>
          <w:sz w:val="24"/>
          <w:szCs w:val="24"/>
          <w:lang w:eastAsia="en-US"/>
        </w:rPr>
        <w:t>Tiekėjo kvalifikacija turi atitikti ši</w:t>
      </w:r>
      <w:r w:rsidR="005B19E4" w:rsidRPr="001A6B4D">
        <w:rPr>
          <w:rFonts w:ascii="Arial" w:eastAsiaTheme="minorHAnsi" w:hAnsi="Arial" w:cs="Arial"/>
          <w:sz w:val="24"/>
          <w:szCs w:val="24"/>
          <w:lang w:eastAsia="en-US"/>
        </w:rPr>
        <w:t xml:space="preserve">ame priede nustatytus </w:t>
      </w:r>
      <w:r w:rsidRPr="001A6B4D">
        <w:rPr>
          <w:rFonts w:ascii="Arial" w:eastAsiaTheme="minorHAnsi" w:hAnsi="Arial" w:cs="Arial"/>
          <w:sz w:val="24"/>
          <w:szCs w:val="24"/>
          <w:lang w:eastAsia="en-US"/>
        </w:rPr>
        <w:t>reikalavimus kvalifikacijai</w:t>
      </w:r>
      <w:r w:rsidR="005B19E4" w:rsidRPr="001A6B4D">
        <w:rPr>
          <w:rFonts w:ascii="Arial" w:eastAsiaTheme="minorHAnsi" w:hAnsi="Arial" w:cs="Arial"/>
          <w:sz w:val="24"/>
          <w:szCs w:val="24"/>
          <w:lang w:eastAsia="en-US"/>
        </w:rPr>
        <w:t>.</w:t>
      </w:r>
      <w:r w:rsidR="008F38C8" w:rsidRPr="001A6B4D">
        <w:rPr>
          <w:rFonts w:ascii="Arial" w:eastAsiaTheme="minorHAnsi" w:hAnsi="Arial" w:cs="Arial"/>
          <w:sz w:val="24"/>
          <w:szCs w:val="24"/>
        </w:rPr>
        <w:t xml:space="preserve"> </w:t>
      </w:r>
    </w:p>
    <w:p w14:paraId="68E7252D" w14:textId="66B86D5A" w:rsidR="00F52B84" w:rsidRPr="001A6B4D" w:rsidRDefault="00792446"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Pr>
          <w:rFonts w:ascii="Arial" w:hAnsi="Arial" w:cs="Arial"/>
          <w:sz w:val="24"/>
          <w:szCs w:val="24"/>
        </w:rPr>
        <w:t xml:space="preserve"> </w:t>
      </w:r>
      <w:r w:rsidR="00F52B84" w:rsidRPr="001A6B4D">
        <w:rPr>
          <w:rFonts w:ascii="Arial" w:hAnsi="Arial" w:cs="Arial"/>
          <w:sz w:val="24"/>
          <w:szCs w:val="24"/>
        </w:rPr>
        <w:t>Kai tiekėjas remiasi kitų ūkio subjektų pajėgumais, kad atitiktų nustatytus ekonominio ir finansinio pajėgumo reikalavimus</w:t>
      </w:r>
      <w:r>
        <w:rPr>
          <w:rFonts w:ascii="Arial" w:hAnsi="Arial" w:cs="Arial"/>
          <w:sz w:val="24"/>
          <w:szCs w:val="24"/>
        </w:rPr>
        <w:t>,</w:t>
      </w:r>
      <w:r w:rsidR="00F52B84" w:rsidRPr="001A6B4D">
        <w:rPr>
          <w:rFonts w:ascii="Arial" w:eastAsia="Calibri" w:hAnsi="Arial" w:cs="Arial"/>
          <w:color w:val="7030A0"/>
          <w:sz w:val="24"/>
          <w:szCs w:val="24"/>
        </w:rPr>
        <w:t xml:space="preserve"> </w:t>
      </w:r>
      <w:r w:rsidR="00F52B84" w:rsidRPr="001A6B4D">
        <w:rPr>
          <w:rFonts w:ascii="Arial" w:eastAsia="Calibri" w:hAnsi="Arial" w:cs="Arial"/>
          <w:sz w:val="24"/>
          <w:szCs w:val="24"/>
        </w:rPr>
        <w:t xml:space="preserve">jie </w:t>
      </w:r>
      <w:r w:rsidR="00F52B84" w:rsidRPr="001A6B4D">
        <w:rPr>
          <w:rFonts w:ascii="Arial" w:hAnsi="Arial" w:cs="Arial"/>
          <w:sz w:val="24"/>
          <w:szCs w:val="24"/>
        </w:rPr>
        <w:t>privalo prisiimti solidarią atsakomybę už sutarties įvykdymą.</w:t>
      </w:r>
      <w:r w:rsidR="00F52B84" w:rsidRPr="001A6B4D">
        <w:rPr>
          <w:rFonts w:ascii="Arial" w:eastAsia="Calibri" w:hAnsi="Arial" w:cs="Arial"/>
          <w:sz w:val="24"/>
          <w:szCs w:val="24"/>
        </w:rPr>
        <w:t xml:space="preserve"> </w:t>
      </w:r>
    </w:p>
    <w:p w14:paraId="72F3197E" w14:textId="77777777"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Reikalaujamą kvalifikaciją tiekėjai (ar jų personalas) privalo būti įgiję iki pasiūlymų pateikimo termino pabaigos. </w:t>
      </w:r>
    </w:p>
    <w:p w14:paraId="5EBD60F0" w14:textId="36D74994"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Keliami šie kvalifikacijos reikalavimai:</w:t>
      </w:r>
    </w:p>
    <w:p w14:paraId="52C51E3D" w14:textId="77777777" w:rsidR="00805EB7" w:rsidRPr="001A6B4D"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1A6B4D" w14:paraId="2E7ACED4" w14:textId="039818B3" w:rsidTr="00680C98">
        <w:tc>
          <w:tcPr>
            <w:tcW w:w="1247" w:type="dxa"/>
            <w:shd w:val="clear" w:color="auto" w:fill="B4C6E7" w:themeFill="accent1" w:themeFillTint="66"/>
          </w:tcPr>
          <w:p w14:paraId="42B22FD8" w14:textId="7FA9FF26"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1A6B4D" w:rsidRDefault="00680C98" w:rsidP="00680C98">
            <w:pPr>
              <w:autoSpaceDE w:val="0"/>
              <w:autoSpaceDN w:val="0"/>
              <w:adjustRightInd w:val="0"/>
              <w:ind w:hanging="61"/>
              <w:jc w:val="center"/>
              <w:rPr>
                <w:rFonts w:ascii="Arial" w:eastAsiaTheme="minorHAnsi" w:hAnsi="Arial" w:cs="Arial"/>
                <w:b/>
                <w:bCs/>
                <w:sz w:val="24"/>
                <w:szCs w:val="24"/>
              </w:rPr>
            </w:pPr>
            <w:r w:rsidRPr="001A6B4D">
              <w:rPr>
                <w:rFonts w:ascii="Arial" w:hAnsi="Arial" w:cs="Arial"/>
                <w:b/>
                <w:bCs/>
                <w:color w:val="000000"/>
                <w:sz w:val="24"/>
                <w:szCs w:val="24"/>
              </w:rPr>
              <w:t>Subjektas, kuris turi atitikti reikalavimą</w:t>
            </w:r>
          </w:p>
        </w:tc>
      </w:tr>
      <w:tr w:rsidR="00680C98" w:rsidRPr="001A6B4D" w14:paraId="57941C63" w14:textId="5BB63EB2" w:rsidTr="00077320">
        <w:tc>
          <w:tcPr>
            <w:tcW w:w="1247" w:type="dxa"/>
            <w:shd w:val="clear" w:color="auto" w:fill="D9E2F3" w:themeFill="accent1" w:themeFillTint="33"/>
          </w:tcPr>
          <w:p w14:paraId="385D79F3" w14:textId="77777777" w:rsidR="00680C98" w:rsidRPr="001A6B4D" w:rsidRDefault="00680C98" w:rsidP="00CD2CA7">
            <w:pPr>
              <w:numPr>
                <w:ilvl w:val="0"/>
                <w:numId w:val="17"/>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Teisė verstis veikla</w:t>
            </w:r>
          </w:p>
        </w:tc>
      </w:tr>
      <w:tr w:rsidR="00680C98" w:rsidRPr="001A6B4D" w14:paraId="0A7BBC57" w14:textId="2916A1B0" w:rsidTr="00680C98">
        <w:tc>
          <w:tcPr>
            <w:tcW w:w="1247" w:type="dxa"/>
          </w:tcPr>
          <w:p w14:paraId="6811E9BD" w14:textId="77777777" w:rsidR="00680C98" w:rsidRPr="001A6B4D" w:rsidRDefault="00680C98" w:rsidP="00CD2CA7">
            <w:pPr>
              <w:numPr>
                <w:ilvl w:val="1"/>
                <w:numId w:val="17"/>
              </w:numPr>
              <w:ind w:left="33" w:firstLine="0"/>
              <w:contextualSpacing/>
              <w:rPr>
                <w:rFonts w:ascii="Arial" w:eastAsiaTheme="minorHAnsi" w:hAnsi="Arial" w:cs="Arial"/>
                <w:b/>
                <w:bCs/>
                <w:sz w:val="24"/>
                <w:szCs w:val="24"/>
              </w:rPr>
            </w:pPr>
          </w:p>
        </w:tc>
        <w:tc>
          <w:tcPr>
            <w:tcW w:w="4302" w:type="dxa"/>
          </w:tcPr>
          <w:p w14:paraId="1240E775" w14:textId="0781BC05" w:rsidR="00680C98" w:rsidRPr="0079278B" w:rsidRDefault="0079278B" w:rsidP="00805EB7">
            <w:pPr>
              <w:jc w:val="center"/>
              <w:rPr>
                <w:rFonts w:ascii="Arial" w:hAnsi="Arial" w:cs="Arial"/>
                <w:color w:val="000000"/>
                <w:sz w:val="24"/>
                <w:szCs w:val="24"/>
              </w:rPr>
            </w:pPr>
            <w:r w:rsidRPr="0079278B">
              <w:rPr>
                <w:rFonts w:ascii="Arial" w:hAnsi="Arial" w:cs="Arial"/>
                <w:color w:val="000000"/>
                <w:sz w:val="24"/>
                <w:szCs w:val="24"/>
              </w:rPr>
              <w:t>NETAIKOMA</w:t>
            </w:r>
          </w:p>
        </w:tc>
        <w:tc>
          <w:tcPr>
            <w:tcW w:w="4038" w:type="dxa"/>
          </w:tcPr>
          <w:p w14:paraId="5EFC2747" w14:textId="77777777" w:rsidR="00680C98" w:rsidRPr="001A6B4D" w:rsidRDefault="00680C98" w:rsidP="00805EB7">
            <w:pPr>
              <w:jc w:val="center"/>
              <w:rPr>
                <w:rFonts w:ascii="Arial" w:eastAsiaTheme="minorHAnsi" w:hAnsi="Arial" w:cs="Arial"/>
                <w:b/>
                <w:bCs/>
                <w:sz w:val="24"/>
                <w:szCs w:val="24"/>
              </w:rPr>
            </w:pPr>
          </w:p>
        </w:tc>
        <w:tc>
          <w:tcPr>
            <w:tcW w:w="3975" w:type="dxa"/>
          </w:tcPr>
          <w:p w14:paraId="6445AB63" w14:textId="439A9D21" w:rsidR="00680C98" w:rsidRPr="001A6B4D" w:rsidRDefault="00680C98" w:rsidP="001A6B4D">
            <w:pPr>
              <w:pStyle w:val="pf0"/>
              <w:spacing w:before="0" w:beforeAutospacing="0" w:after="0" w:afterAutospacing="0"/>
              <w:rPr>
                <w:rFonts w:ascii="Arial" w:eastAsiaTheme="minorHAnsi" w:hAnsi="Arial" w:cs="Arial"/>
                <w:b/>
                <w:bCs/>
                <w:lang w:val="lt-LT"/>
              </w:rPr>
            </w:pPr>
          </w:p>
        </w:tc>
      </w:tr>
      <w:tr w:rsidR="00680C98" w:rsidRPr="001A6B4D" w14:paraId="3F39A779" w14:textId="470AA6AB" w:rsidTr="00866CC3">
        <w:tc>
          <w:tcPr>
            <w:tcW w:w="1247" w:type="dxa"/>
            <w:shd w:val="clear" w:color="auto" w:fill="D9E2F3" w:themeFill="accent1" w:themeFillTint="33"/>
          </w:tcPr>
          <w:p w14:paraId="02D8C761" w14:textId="77777777" w:rsidR="00680C98" w:rsidRPr="001A6B4D" w:rsidRDefault="00680C98" w:rsidP="00CD2CA7">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Finansinis</w:t>
            </w:r>
            <w:r w:rsidRPr="001A6B4D">
              <w:rPr>
                <w:rFonts w:ascii="Arial" w:hAnsi="Arial" w:cs="Arial"/>
                <w:i/>
                <w:iCs/>
                <w:color w:val="000000"/>
                <w:sz w:val="24"/>
                <w:szCs w:val="24"/>
              </w:rPr>
              <w:t xml:space="preserve"> </w:t>
            </w:r>
            <w:r w:rsidRPr="001A6B4D">
              <w:rPr>
                <w:rFonts w:ascii="Arial" w:hAnsi="Arial" w:cs="Arial"/>
                <w:b/>
                <w:bCs/>
                <w:i/>
                <w:iCs/>
                <w:color w:val="000000"/>
                <w:sz w:val="24"/>
                <w:szCs w:val="24"/>
              </w:rPr>
              <w:t>ir ekonominis pajėgumas</w:t>
            </w:r>
          </w:p>
        </w:tc>
      </w:tr>
      <w:tr w:rsidR="00680C98" w:rsidRPr="001A6B4D" w14:paraId="1F1C9175" w14:textId="29AA9575" w:rsidTr="00680C98">
        <w:tc>
          <w:tcPr>
            <w:tcW w:w="1247" w:type="dxa"/>
          </w:tcPr>
          <w:p w14:paraId="21DAAE24" w14:textId="77777777" w:rsidR="00680C98" w:rsidRPr="001A6B4D" w:rsidRDefault="00680C98" w:rsidP="00CD2CA7">
            <w:pPr>
              <w:numPr>
                <w:ilvl w:val="1"/>
                <w:numId w:val="17"/>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A20337A" w:rsidR="00680C98" w:rsidRPr="009834FC" w:rsidRDefault="009834FC" w:rsidP="00805EB7">
            <w:pPr>
              <w:jc w:val="center"/>
              <w:rPr>
                <w:rFonts w:ascii="Arial" w:hAnsi="Arial" w:cs="Arial"/>
                <w:color w:val="000000"/>
                <w:sz w:val="24"/>
                <w:szCs w:val="24"/>
              </w:rPr>
            </w:pPr>
            <w:r w:rsidRPr="009834FC">
              <w:rPr>
                <w:rFonts w:ascii="Arial" w:hAnsi="Arial" w:cs="Arial"/>
                <w:color w:val="000000"/>
                <w:sz w:val="24"/>
                <w:szCs w:val="24"/>
              </w:rPr>
              <w:t>NETAIKOMA</w:t>
            </w:r>
          </w:p>
        </w:tc>
        <w:tc>
          <w:tcPr>
            <w:tcW w:w="4038" w:type="dxa"/>
          </w:tcPr>
          <w:p w14:paraId="7CCEA854" w14:textId="77777777" w:rsidR="00680C98" w:rsidRPr="001A6B4D" w:rsidRDefault="00680C98" w:rsidP="00805EB7">
            <w:pPr>
              <w:jc w:val="center"/>
              <w:rPr>
                <w:rFonts w:ascii="Arial" w:eastAsiaTheme="minorHAnsi" w:hAnsi="Arial" w:cs="Arial"/>
                <w:b/>
                <w:bCs/>
                <w:sz w:val="24"/>
                <w:szCs w:val="24"/>
              </w:rPr>
            </w:pPr>
          </w:p>
        </w:tc>
        <w:tc>
          <w:tcPr>
            <w:tcW w:w="3975" w:type="dxa"/>
          </w:tcPr>
          <w:p w14:paraId="10347A5B" w14:textId="77777777" w:rsidR="00680C98" w:rsidRPr="001A6B4D" w:rsidRDefault="00680C98" w:rsidP="00805EB7">
            <w:pPr>
              <w:jc w:val="center"/>
              <w:rPr>
                <w:rFonts w:ascii="Arial" w:eastAsiaTheme="minorHAnsi" w:hAnsi="Arial" w:cs="Arial"/>
                <w:b/>
                <w:bCs/>
                <w:sz w:val="24"/>
                <w:szCs w:val="24"/>
              </w:rPr>
            </w:pPr>
          </w:p>
        </w:tc>
      </w:tr>
      <w:tr w:rsidR="00680C98" w:rsidRPr="001A6B4D" w14:paraId="2099CB4B" w14:textId="0392F3FE" w:rsidTr="00815BC2">
        <w:tc>
          <w:tcPr>
            <w:tcW w:w="1247" w:type="dxa"/>
            <w:shd w:val="clear" w:color="auto" w:fill="D9E2F3" w:themeFill="accent1" w:themeFillTint="33"/>
          </w:tcPr>
          <w:p w14:paraId="470771A5" w14:textId="77777777" w:rsidR="00680C98" w:rsidRPr="001A6B4D" w:rsidRDefault="00680C98" w:rsidP="00CD2CA7">
            <w:pPr>
              <w:numPr>
                <w:ilvl w:val="0"/>
                <w:numId w:val="17"/>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Techninis ir profesinis pajėgumas</w:t>
            </w:r>
          </w:p>
        </w:tc>
      </w:tr>
      <w:tr w:rsidR="00680C98" w:rsidRPr="001A6B4D" w14:paraId="5F2E486E" w14:textId="776E0CD9" w:rsidTr="00680C98">
        <w:tc>
          <w:tcPr>
            <w:tcW w:w="1247" w:type="dxa"/>
          </w:tcPr>
          <w:p w14:paraId="046860DA" w14:textId="77777777" w:rsidR="00680C98" w:rsidRPr="001A6B4D" w:rsidRDefault="00680C98" w:rsidP="00CD2CA7">
            <w:pPr>
              <w:numPr>
                <w:ilvl w:val="1"/>
                <w:numId w:val="17"/>
              </w:numPr>
              <w:ind w:left="33" w:firstLine="0"/>
              <w:contextualSpacing/>
              <w:rPr>
                <w:rFonts w:ascii="Arial" w:eastAsiaTheme="minorHAnsi" w:hAnsi="Arial" w:cs="Arial"/>
                <w:b/>
                <w:bCs/>
                <w:sz w:val="24"/>
                <w:szCs w:val="24"/>
              </w:rPr>
            </w:pPr>
          </w:p>
        </w:tc>
        <w:tc>
          <w:tcPr>
            <w:tcW w:w="4302" w:type="dxa"/>
          </w:tcPr>
          <w:p w14:paraId="71BA02BD" w14:textId="6688E3EC" w:rsidR="0036223F" w:rsidRPr="00EF527B" w:rsidRDefault="009834FC" w:rsidP="009834FC">
            <w:pPr>
              <w:rPr>
                <w:rFonts w:ascii="Arial" w:eastAsiaTheme="minorHAnsi" w:hAnsi="Arial" w:cs="Arial"/>
                <w:sz w:val="24"/>
                <w:szCs w:val="24"/>
              </w:rPr>
            </w:pPr>
            <w:r w:rsidRPr="003311BC">
              <w:rPr>
                <w:rFonts w:ascii="Arial" w:eastAsiaTheme="minorHAnsi" w:hAnsi="Arial" w:cs="Arial"/>
                <w:sz w:val="24"/>
                <w:szCs w:val="24"/>
              </w:rPr>
              <w:t xml:space="preserve">Tiekėjas darbams atlikti turi paskirti ne mažiau kaip 1 (vieną) atestuotą </w:t>
            </w:r>
            <w:r w:rsidR="003311BC" w:rsidRPr="003311BC">
              <w:rPr>
                <w:rFonts w:ascii="Arial" w:eastAsiaTheme="minorHAnsi" w:hAnsi="Arial" w:cs="Arial"/>
                <w:sz w:val="24"/>
                <w:szCs w:val="24"/>
              </w:rPr>
              <w:t xml:space="preserve">specialiųjų </w:t>
            </w:r>
            <w:r w:rsidR="0036223F" w:rsidRPr="003311BC">
              <w:rPr>
                <w:rFonts w:ascii="Arial" w:eastAsiaTheme="minorHAnsi" w:hAnsi="Arial" w:cs="Arial"/>
                <w:sz w:val="24"/>
                <w:szCs w:val="24"/>
              </w:rPr>
              <w:t xml:space="preserve">statybos darbų </w:t>
            </w:r>
            <w:r w:rsidR="0036223F" w:rsidRPr="00EF527B">
              <w:rPr>
                <w:rFonts w:ascii="Arial" w:eastAsiaTheme="minorHAnsi" w:hAnsi="Arial" w:cs="Arial"/>
                <w:sz w:val="24"/>
                <w:szCs w:val="24"/>
              </w:rPr>
              <w:t>vadovą</w:t>
            </w:r>
            <w:r w:rsidR="003311BC" w:rsidRPr="00EF527B">
              <w:rPr>
                <w:rFonts w:ascii="Arial" w:eastAsiaTheme="minorHAnsi" w:hAnsi="Arial" w:cs="Arial"/>
                <w:sz w:val="24"/>
                <w:szCs w:val="24"/>
              </w:rPr>
              <w:t>:</w:t>
            </w:r>
          </w:p>
          <w:p w14:paraId="3425172C" w14:textId="3272DF15" w:rsidR="0036223F" w:rsidRPr="00EF527B" w:rsidRDefault="00916020" w:rsidP="009834FC">
            <w:pPr>
              <w:rPr>
                <w:rFonts w:ascii="Arial" w:eastAsiaTheme="minorHAnsi" w:hAnsi="Arial" w:cs="Arial"/>
                <w:sz w:val="24"/>
                <w:szCs w:val="24"/>
              </w:rPr>
            </w:pPr>
            <w:r w:rsidRPr="00EF527B">
              <w:rPr>
                <w:rFonts w:ascii="Arial" w:eastAsiaTheme="minorHAnsi" w:hAnsi="Arial" w:cs="Arial"/>
                <w:sz w:val="24"/>
                <w:szCs w:val="24"/>
              </w:rPr>
              <w:t>Statini</w:t>
            </w:r>
            <w:r w:rsidR="007D63B4" w:rsidRPr="00EF527B">
              <w:rPr>
                <w:rFonts w:ascii="Arial" w:eastAsiaTheme="minorHAnsi" w:hAnsi="Arial" w:cs="Arial"/>
                <w:sz w:val="24"/>
                <w:szCs w:val="24"/>
              </w:rPr>
              <w:t>o</w:t>
            </w:r>
            <w:r w:rsidRPr="00EF527B">
              <w:rPr>
                <w:rFonts w:ascii="Arial" w:eastAsiaTheme="minorHAnsi" w:hAnsi="Arial" w:cs="Arial"/>
                <w:sz w:val="24"/>
                <w:szCs w:val="24"/>
              </w:rPr>
              <w:t xml:space="preserve"> </w:t>
            </w:r>
            <w:r w:rsidR="007D63B4" w:rsidRPr="00EF527B">
              <w:rPr>
                <w:rFonts w:ascii="Arial" w:eastAsiaTheme="minorHAnsi" w:hAnsi="Arial" w:cs="Arial"/>
                <w:sz w:val="24"/>
                <w:szCs w:val="24"/>
              </w:rPr>
              <w:t>kategorija</w:t>
            </w:r>
            <w:r w:rsidRPr="00EF527B">
              <w:rPr>
                <w:rFonts w:ascii="Arial" w:eastAsiaTheme="minorHAnsi" w:hAnsi="Arial" w:cs="Arial"/>
                <w:sz w:val="24"/>
                <w:szCs w:val="24"/>
              </w:rPr>
              <w:t xml:space="preserve"> – ypatingieji statiniai;</w:t>
            </w:r>
          </w:p>
          <w:p w14:paraId="56EC7CE4" w14:textId="06BCEBE1" w:rsidR="00916020" w:rsidRPr="00FC3257" w:rsidRDefault="00445141" w:rsidP="009834FC">
            <w:pPr>
              <w:rPr>
                <w:rFonts w:ascii="Arial" w:eastAsiaTheme="minorHAnsi" w:hAnsi="Arial" w:cs="Arial"/>
                <w:sz w:val="24"/>
                <w:szCs w:val="24"/>
              </w:rPr>
            </w:pPr>
            <w:r>
              <w:rPr>
                <w:rFonts w:ascii="Arial" w:eastAsiaTheme="minorHAnsi" w:hAnsi="Arial" w:cs="Arial"/>
                <w:sz w:val="24"/>
                <w:szCs w:val="24"/>
              </w:rPr>
              <w:t>P</w:t>
            </w:r>
            <w:r w:rsidR="00916020" w:rsidRPr="00EF527B">
              <w:rPr>
                <w:rFonts w:ascii="Arial" w:eastAsiaTheme="minorHAnsi" w:hAnsi="Arial" w:cs="Arial"/>
                <w:sz w:val="24"/>
                <w:szCs w:val="24"/>
              </w:rPr>
              <w:t>astat</w:t>
            </w:r>
            <w:r>
              <w:rPr>
                <w:rFonts w:ascii="Arial" w:eastAsiaTheme="minorHAnsi" w:hAnsi="Arial" w:cs="Arial"/>
                <w:sz w:val="24"/>
                <w:szCs w:val="24"/>
              </w:rPr>
              <w:t>o</w:t>
            </w:r>
            <w:r w:rsidR="00916020" w:rsidRPr="00EF527B">
              <w:rPr>
                <w:rFonts w:ascii="Arial" w:eastAsiaTheme="minorHAnsi" w:hAnsi="Arial" w:cs="Arial"/>
                <w:sz w:val="24"/>
                <w:szCs w:val="24"/>
              </w:rPr>
              <w:t xml:space="preserve"> </w:t>
            </w:r>
            <w:r w:rsidR="00916020" w:rsidRPr="00916020">
              <w:rPr>
                <w:rFonts w:ascii="Arial" w:eastAsiaTheme="minorHAnsi" w:hAnsi="Arial" w:cs="Arial"/>
                <w:sz w:val="24"/>
                <w:szCs w:val="24"/>
              </w:rPr>
              <w:t>pagal paskirtį tipas –</w:t>
            </w:r>
            <w:r w:rsidR="00916020" w:rsidRPr="00FC3257">
              <w:rPr>
                <w:rFonts w:ascii="Arial" w:eastAsiaTheme="minorHAnsi" w:hAnsi="Arial" w:cs="Arial"/>
                <w:sz w:val="24"/>
                <w:szCs w:val="24"/>
              </w:rPr>
              <w:t>negyvenamieji;</w:t>
            </w:r>
          </w:p>
          <w:p w14:paraId="52469DFF" w14:textId="1DE30E83" w:rsidR="00FC3257" w:rsidRPr="00FC3257" w:rsidRDefault="00445141" w:rsidP="009834FC">
            <w:pPr>
              <w:rPr>
                <w:rFonts w:ascii="Arial" w:eastAsiaTheme="minorHAnsi" w:hAnsi="Arial" w:cs="Arial"/>
                <w:sz w:val="24"/>
                <w:szCs w:val="24"/>
              </w:rPr>
            </w:pPr>
            <w:r>
              <w:rPr>
                <w:rFonts w:ascii="Arial" w:eastAsiaTheme="minorHAnsi" w:hAnsi="Arial" w:cs="Arial"/>
                <w:sz w:val="24"/>
                <w:szCs w:val="24"/>
              </w:rPr>
              <w:lastRenderedPageBreak/>
              <w:t>P</w:t>
            </w:r>
            <w:r w:rsidR="00916020" w:rsidRPr="00FC3257">
              <w:rPr>
                <w:rFonts w:ascii="Arial" w:eastAsiaTheme="minorHAnsi" w:hAnsi="Arial" w:cs="Arial"/>
                <w:sz w:val="24"/>
                <w:szCs w:val="24"/>
              </w:rPr>
              <w:t>astat</w:t>
            </w:r>
            <w:r>
              <w:rPr>
                <w:rFonts w:ascii="Arial" w:eastAsiaTheme="minorHAnsi" w:hAnsi="Arial" w:cs="Arial"/>
                <w:sz w:val="24"/>
                <w:szCs w:val="24"/>
              </w:rPr>
              <w:t>o</w:t>
            </w:r>
            <w:r w:rsidR="00916020" w:rsidRPr="00FC3257">
              <w:rPr>
                <w:rFonts w:ascii="Arial" w:eastAsiaTheme="minorHAnsi" w:hAnsi="Arial" w:cs="Arial"/>
                <w:sz w:val="24"/>
                <w:szCs w:val="24"/>
              </w:rPr>
              <w:t xml:space="preserve"> paskirties grupė </w:t>
            </w:r>
            <w:r w:rsidR="00FC3257" w:rsidRPr="00FC3257">
              <w:rPr>
                <w:rFonts w:ascii="Arial" w:eastAsiaTheme="minorHAnsi" w:hAnsi="Arial" w:cs="Arial"/>
                <w:sz w:val="24"/>
                <w:szCs w:val="24"/>
              </w:rPr>
              <w:t>–</w:t>
            </w:r>
            <w:r w:rsidR="00916020" w:rsidRPr="00FC3257">
              <w:rPr>
                <w:rFonts w:ascii="Arial" w:eastAsiaTheme="minorHAnsi" w:hAnsi="Arial" w:cs="Arial"/>
                <w:sz w:val="24"/>
                <w:szCs w:val="24"/>
              </w:rPr>
              <w:t xml:space="preserve"> visuomen</w:t>
            </w:r>
            <w:r w:rsidR="00FC3257" w:rsidRPr="00FC3257">
              <w:rPr>
                <w:rFonts w:ascii="Arial" w:eastAsiaTheme="minorHAnsi" w:hAnsi="Arial" w:cs="Arial"/>
                <w:sz w:val="24"/>
                <w:szCs w:val="24"/>
              </w:rPr>
              <w:t>in</w:t>
            </w:r>
            <w:r w:rsidR="00916020" w:rsidRPr="00FC3257">
              <w:rPr>
                <w:rFonts w:ascii="Arial" w:eastAsiaTheme="minorHAnsi" w:hAnsi="Arial" w:cs="Arial"/>
                <w:sz w:val="24"/>
                <w:szCs w:val="24"/>
              </w:rPr>
              <w:t>iai</w:t>
            </w:r>
            <w:r w:rsidR="00FC3257" w:rsidRPr="00FC3257">
              <w:rPr>
                <w:rFonts w:ascii="Arial" w:eastAsiaTheme="minorHAnsi" w:hAnsi="Arial" w:cs="Arial"/>
                <w:sz w:val="24"/>
                <w:szCs w:val="24"/>
              </w:rPr>
              <w:t>;</w:t>
            </w:r>
          </w:p>
          <w:p w14:paraId="0DB15BB1" w14:textId="0C884B02" w:rsidR="00621E89" w:rsidRPr="00445141" w:rsidRDefault="00445141" w:rsidP="00621E89">
            <w:pPr>
              <w:rPr>
                <w:rFonts w:ascii="Arial" w:eastAsiaTheme="minorHAnsi" w:hAnsi="Arial" w:cs="Arial"/>
                <w:sz w:val="24"/>
                <w:szCs w:val="24"/>
                <w:lang w:val="en-US"/>
              </w:rPr>
            </w:pPr>
            <w:r>
              <w:rPr>
                <w:rFonts w:ascii="Arial" w:eastAsiaTheme="minorHAnsi" w:hAnsi="Arial" w:cs="Arial"/>
                <w:sz w:val="24"/>
                <w:szCs w:val="24"/>
              </w:rPr>
              <w:t>P</w:t>
            </w:r>
            <w:r w:rsidR="00FC3257" w:rsidRPr="00FC3257">
              <w:rPr>
                <w:rFonts w:ascii="Arial" w:eastAsiaTheme="minorHAnsi" w:hAnsi="Arial" w:cs="Arial"/>
                <w:sz w:val="24"/>
                <w:szCs w:val="24"/>
              </w:rPr>
              <w:t>astat</w:t>
            </w:r>
            <w:r>
              <w:rPr>
                <w:rFonts w:ascii="Arial" w:eastAsiaTheme="minorHAnsi" w:hAnsi="Arial" w:cs="Arial"/>
                <w:sz w:val="24"/>
                <w:szCs w:val="24"/>
              </w:rPr>
              <w:t>o</w:t>
            </w:r>
            <w:r w:rsidR="00FC3257" w:rsidRPr="00FC3257">
              <w:rPr>
                <w:rFonts w:ascii="Arial" w:eastAsiaTheme="minorHAnsi" w:hAnsi="Arial" w:cs="Arial"/>
                <w:sz w:val="24"/>
                <w:szCs w:val="24"/>
              </w:rPr>
              <w:t xml:space="preserve"> paskirtis – kultūros</w:t>
            </w:r>
            <w:r>
              <w:rPr>
                <w:rFonts w:ascii="Arial" w:eastAsiaTheme="minorHAnsi" w:hAnsi="Arial" w:cs="Arial"/>
                <w:sz w:val="24"/>
                <w:szCs w:val="24"/>
              </w:rPr>
              <w:t>;</w:t>
            </w:r>
          </w:p>
          <w:p w14:paraId="3D7B8829" w14:textId="67283CCC" w:rsidR="00FC3257" w:rsidRPr="00FC3257" w:rsidRDefault="00FC3257" w:rsidP="009834FC">
            <w:pPr>
              <w:rPr>
                <w:rFonts w:ascii="Arial" w:eastAsiaTheme="minorHAnsi" w:hAnsi="Arial" w:cs="Arial"/>
                <w:sz w:val="24"/>
                <w:szCs w:val="24"/>
              </w:rPr>
            </w:pPr>
            <w:r w:rsidRPr="00FC3257">
              <w:rPr>
                <w:rFonts w:ascii="Arial" w:eastAsiaTheme="minorHAnsi" w:hAnsi="Arial" w:cs="Arial"/>
                <w:sz w:val="24"/>
                <w:szCs w:val="24"/>
              </w:rPr>
              <w:t>Statybos d</w:t>
            </w:r>
            <w:r w:rsidR="009834FC" w:rsidRPr="00FC3257">
              <w:rPr>
                <w:rFonts w:ascii="Arial" w:eastAsiaTheme="minorHAnsi" w:hAnsi="Arial" w:cs="Arial"/>
                <w:sz w:val="24"/>
                <w:szCs w:val="24"/>
              </w:rPr>
              <w:t xml:space="preserve">arbų sritys: </w:t>
            </w:r>
          </w:p>
          <w:p w14:paraId="58FF2E78" w14:textId="0495499A" w:rsidR="00FC3257" w:rsidRPr="00FC3257" w:rsidRDefault="00445141" w:rsidP="00FC3257">
            <w:pPr>
              <w:rPr>
                <w:rFonts w:ascii="Arial" w:eastAsiaTheme="minorHAnsi" w:hAnsi="Arial" w:cs="Arial"/>
                <w:sz w:val="24"/>
                <w:szCs w:val="24"/>
              </w:rPr>
            </w:pPr>
            <w:r>
              <w:rPr>
                <w:rFonts w:ascii="Arial" w:eastAsiaTheme="minorHAnsi" w:hAnsi="Arial" w:cs="Arial"/>
                <w:sz w:val="24"/>
                <w:szCs w:val="24"/>
              </w:rPr>
              <w:t>S</w:t>
            </w:r>
            <w:r w:rsidR="00FC3257" w:rsidRPr="00FC3257">
              <w:rPr>
                <w:rFonts w:ascii="Arial" w:eastAsiaTheme="minorHAnsi" w:hAnsi="Arial" w:cs="Arial"/>
                <w:sz w:val="24"/>
                <w:szCs w:val="24"/>
              </w:rPr>
              <w:t>pecialieji statybos darbai:</w:t>
            </w:r>
          </w:p>
          <w:p w14:paraId="3358335C" w14:textId="57F6B141" w:rsidR="00680C98" w:rsidRPr="00FC3257" w:rsidRDefault="0078449C" w:rsidP="00FC3257">
            <w:pPr>
              <w:rPr>
                <w:rFonts w:ascii="Arial" w:eastAsiaTheme="minorHAnsi" w:hAnsi="Arial" w:cs="Arial"/>
                <w:b/>
                <w:bCs/>
                <w:color w:val="EE0000"/>
                <w:sz w:val="24"/>
                <w:szCs w:val="24"/>
              </w:rPr>
            </w:pPr>
            <w:r>
              <w:rPr>
                <w:rFonts w:ascii="Arial" w:eastAsiaTheme="minorHAnsi" w:hAnsi="Arial" w:cs="Arial"/>
                <w:sz w:val="24"/>
                <w:szCs w:val="24"/>
              </w:rPr>
              <w:t>M</w:t>
            </w:r>
            <w:r w:rsidR="009834FC" w:rsidRPr="00FC3257">
              <w:rPr>
                <w:rFonts w:ascii="Arial" w:eastAsiaTheme="minorHAnsi" w:hAnsi="Arial" w:cs="Arial"/>
                <w:sz w:val="24"/>
                <w:szCs w:val="24"/>
              </w:rPr>
              <w:t>echanikos darbai (statinių vidaus gaisrinio vandentiekio sistemų ir</w:t>
            </w:r>
            <w:r w:rsidR="00862204">
              <w:rPr>
                <w:rFonts w:ascii="Arial" w:eastAsiaTheme="minorHAnsi" w:hAnsi="Arial" w:cs="Arial"/>
                <w:sz w:val="24"/>
                <w:szCs w:val="24"/>
              </w:rPr>
              <w:t>/ar</w:t>
            </w:r>
            <w:r w:rsidR="009834FC" w:rsidRPr="00FC3257">
              <w:rPr>
                <w:rFonts w:ascii="Arial" w:eastAsiaTheme="minorHAnsi" w:hAnsi="Arial" w:cs="Arial"/>
                <w:sz w:val="24"/>
                <w:szCs w:val="24"/>
              </w:rPr>
              <w:t xml:space="preserve"> stacionariųjų gaisrų gesinimo sistemų įrengimas).</w:t>
            </w:r>
          </w:p>
        </w:tc>
        <w:tc>
          <w:tcPr>
            <w:tcW w:w="4038" w:type="dxa"/>
          </w:tcPr>
          <w:p w14:paraId="53C55308" w14:textId="77777777" w:rsidR="00B77D70" w:rsidRPr="00B77D70" w:rsidRDefault="00B77D70" w:rsidP="00B77D70">
            <w:pPr>
              <w:tabs>
                <w:tab w:val="left" w:pos="310"/>
              </w:tabs>
              <w:spacing w:line="252" w:lineRule="auto"/>
              <w:ind w:firstLine="13"/>
              <w:rPr>
                <w:rFonts w:ascii="Arial" w:eastAsia="Calibri" w:hAnsi="Arial" w:cs="Arial"/>
                <w:b/>
                <w:bCs/>
                <w:i/>
                <w:iCs/>
                <w:kern w:val="2"/>
                <w:sz w:val="24"/>
                <w:szCs w:val="24"/>
                <w14:ligatures w14:val="standardContextual"/>
              </w:rPr>
            </w:pPr>
            <w:r w:rsidRPr="00B77D70">
              <w:rPr>
                <w:rFonts w:ascii="Arial" w:eastAsia="Calibri" w:hAnsi="Arial" w:cs="Arial"/>
                <w:b/>
                <w:bCs/>
                <w:i/>
                <w:i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540F4B0C" w14:textId="77777777" w:rsidR="00B77D70" w:rsidRPr="00B77D70" w:rsidRDefault="00B77D70" w:rsidP="00B77D70">
            <w:pPr>
              <w:tabs>
                <w:tab w:val="left" w:pos="310"/>
              </w:tabs>
              <w:spacing w:line="252" w:lineRule="auto"/>
              <w:ind w:firstLine="13"/>
              <w:rPr>
                <w:rFonts w:ascii="Arial" w:eastAsia="Calibri" w:hAnsi="Arial" w:cs="Arial"/>
                <w:b/>
                <w:bCs/>
                <w:i/>
                <w:iCs/>
                <w:kern w:val="2"/>
                <w:sz w:val="24"/>
                <w:szCs w:val="24"/>
                <w14:ligatures w14:val="standardContextual"/>
              </w:rPr>
            </w:pPr>
          </w:p>
          <w:p w14:paraId="60FC3DCF" w14:textId="142BDA2F" w:rsidR="00B77D70" w:rsidRDefault="00B77D70" w:rsidP="00CD2CA7">
            <w:pPr>
              <w:pStyle w:val="Sraopastraipa"/>
              <w:numPr>
                <w:ilvl w:val="0"/>
                <w:numId w:val="30"/>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i/>
                <w:iCs/>
                <w:kern w:val="2"/>
                <w:sz w:val="24"/>
                <w:szCs w:val="24"/>
                <w14:ligatures w14:val="standardContextual"/>
              </w:rPr>
              <w:t>U</w:t>
            </w:r>
            <w:r w:rsidR="005929E2">
              <w:rPr>
                <w:rFonts w:ascii="Arial" w:eastAsia="Calibri" w:hAnsi="Arial" w:cs="Arial"/>
                <w:i/>
                <w:iCs/>
                <w:kern w:val="2"/>
                <w:sz w:val="24"/>
                <w:szCs w:val="24"/>
                <w14:ligatures w14:val="standardContextual"/>
              </w:rPr>
              <w:t>žpildytas ir pasirašytas s</w:t>
            </w:r>
            <w:r w:rsidRPr="00B77D70">
              <w:rPr>
                <w:rFonts w:ascii="Arial" w:eastAsia="Calibri" w:hAnsi="Arial" w:cs="Arial"/>
                <w:i/>
                <w:iCs/>
                <w:kern w:val="2"/>
                <w:sz w:val="24"/>
                <w:szCs w:val="24"/>
                <w14:ligatures w14:val="standardContextual"/>
              </w:rPr>
              <w:t xml:space="preserve">pecialiųjų pirkimo sąlygų </w:t>
            </w:r>
            <w:r w:rsidR="005929E2">
              <w:rPr>
                <w:rFonts w:ascii="Arial" w:eastAsia="Calibri" w:hAnsi="Arial" w:cs="Arial"/>
                <w:i/>
                <w:iCs/>
                <w:kern w:val="2"/>
                <w:sz w:val="24"/>
                <w:szCs w:val="24"/>
                <w14:ligatures w14:val="standardContextual"/>
              </w:rPr>
              <w:t xml:space="preserve">priedas </w:t>
            </w:r>
            <w:r w:rsidR="005929E2">
              <w:rPr>
                <w:rFonts w:ascii="Arial" w:eastAsia="Calibri" w:hAnsi="Arial" w:cs="Arial"/>
                <w:i/>
                <w:iCs/>
                <w:kern w:val="2"/>
                <w:sz w:val="24"/>
                <w:szCs w:val="24"/>
                <w14:ligatures w14:val="standardContextual"/>
              </w:rPr>
              <w:lastRenderedPageBreak/>
              <w:t>„Siūlomų specialistų sąrašas“</w:t>
            </w:r>
            <w:r w:rsidRPr="00B77D70">
              <w:rPr>
                <w:rFonts w:ascii="Arial" w:eastAsia="Calibri" w:hAnsi="Arial" w:cs="Arial"/>
                <w:i/>
                <w:iCs/>
                <w:kern w:val="2"/>
                <w:sz w:val="24"/>
                <w:szCs w:val="24"/>
                <w14:ligatures w14:val="standardContextual"/>
              </w:rPr>
              <w:t>, kuriame nurodoma minėtame priede reikalaujama informacija;</w:t>
            </w:r>
          </w:p>
          <w:p w14:paraId="2BA72260" w14:textId="77777777" w:rsidR="00B37DA0" w:rsidRPr="00B77D70" w:rsidRDefault="00B37DA0" w:rsidP="00B37DA0">
            <w:pPr>
              <w:pStyle w:val="Sraopastraipa"/>
              <w:tabs>
                <w:tab w:val="left" w:pos="310"/>
              </w:tabs>
              <w:spacing w:line="252" w:lineRule="auto"/>
              <w:ind w:left="13" w:firstLine="0"/>
              <w:rPr>
                <w:rFonts w:ascii="Arial" w:eastAsia="Calibri" w:hAnsi="Arial" w:cs="Arial"/>
                <w:i/>
                <w:iCs/>
                <w:kern w:val="2"/>
                <w:sz w:val="24"/>
                <w:szCs w:val="24"/>
                <w14:ligatures w14:val="standardContextual"/>
              </w:rPr>
            </w:pPr>
          </w:p>
          <w:p w14:paraId="3281C102" w14:textId="4D4DF293" w:rsidR="00B97088" w:rsidRPr="00B37DA0" w:rsidRDefault="00B97088" w:rsidP="00B97088">
            <w:pPr>
              <w:autoSpaceDE w:val="0"/>
              <w:autoSpaceDN w:val="0"/>
              <w:adjustRightInd w:val="0"/>
              <w:ind w:firstLine="0"/>
              <w:rPr>
                <w:rFonts w:ascii="Arial" w:hAnsi="Arial" w:cs="Arial"/>
                <w:i/>
                <w:iCs/>
                <w:sz w:val="24"/>
                <w:szCs w:val="24"/>
              </w:rPr>
            </w:pPr>
            <w:r w:rsidRPr="00B37DA0">
              <w:rPr>
                <w:rFonts w:ascii="Arial" w:hAnsi="Arial" w:cs="Arial"/>
                <w:i/>
                <w:iCs/>
                <w:sz w:val="24"/>
                <w:szCs w:val="24"/>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6D629DE" w14:textId="77777777" w:rsidR="00B97088" w:rsidRPr="00B37DA0" w:rsidRDefault="00B97088" w:rsidP="00B97088">
            <w:pPr>
              <w:autoSpaceDE w:val="0"/>
              <w:autoSpaceDN w:val="0"/>
              <w:ind w:left="31" w:firstLine="6"/>
              <w:rPr>
                <w:rFonts w:ascii="Arial" w:hAnsi="Arial" w:cs="Arial"/>
                <w:i/>
                <w:iCs/>
                <w:sz w:val="24"/>
                <w:szCs w:val="24"/>
              </w:rPr>
            </w:pPr>
            <w:r w:rsidRPr="00B37DA0">
              <w:rPr>
                <w:rFonts w:ascii="Arial" w:hAnsi="Arial" w:cs="Arial"/>
                <w:i/>
                <w:iCs/>
                <w:sz w:val="24"/>
                <w:szCs w:val="24"/>
              </w:rPr>
              <w:t>*</w:t>
            </w:r>
            <w:r w:rsidRPr="00B37DA0">
              <w:rPr>
                <w:rFonts w:ascii="Arial" w:hAnsi="Arial" w:cs="Arial"/>
                <w:b/>
                <w:bCs/>
                <w:i/>
                <w:iCs/>
                <w:sz w:val="24"/>
                <w:szCs w:val="24"/>
              </w:rPr>
              <w:t>Užsienio šalies specialistai</w:t>
            </w:r>
            <w:r w:rsidRPr="00B37DA0">
              <w:rPr>
                <w:rFonts w:ascii="Arial" w:hAnsi="Arial" w:cs="Arial"/>
                <w:i/>
                <w:iCs/>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sidRPr="00B37DA0">
              <w:rPr>
                <w:rFonts w:ascii="Arial" w:eastAsia="Times New Roman" w:hAnsi="Arial" w:cs="Arial"/>
                <w:i/>
                <w:iCs/>
                <w:sz w:val="24"/>
                <w:szCs w:val="24"/>
              </w:rPr>
              <w:t xml:space="preserve"> turi teisę eiti</w:t>
            </w:r>
            <w:r w:rsidRPr="00B37DA0">
              <w:rPr>
                <w:rFonts w:ascii="Arial" w:eastAsia="Arial Unicode MS" w:hAnsi="Arial" w:cs="Arial"/>
                <w:i/>
                <w:iCs/>
                <w:sz w:val="24"/>
                <w:szCs w:val="24"/>
                <w:bdr w:val="none" w:sz="0" w:space="0" w:color="auto" w:frame="1"/>
              </w:rPr>
              <w:t xml:space="preserve"> 3.1 pozicijoje nurodytas pareigas, Lietuvos Respublikoje </w:t>
            </w:r>
            <w:r w:rsidRPr="00B37DA0">
              <w:rPr>
                <w:rFonts w:ascii="Arial" w:eastAsia="Arial Unicode MS" w:hAnsi="Arial" w:cs="Arial"/>
                <w:i/>
                <w:iCs/>
                <w:sz w:val="24"/>
                <w:szCs w:val="24"/>
                <w:bdr w:val="none" w:sz="0" w:space="0" w:color="auto" w:frame="1"/>
              </w:rPr>
              <w:lastRenderedPageBreak/>
              <w:t xml:space="preserve">pripažinus jų kilmės valstybėje turimą teisę eiti analogiškų statinių 3.1. pozicijoje nurodytas </w:t>
            </w:r>
            <w:r w:rsidRPr="00B37DA0">
              <w:rPr>
                <w:rFonts w:ascii="Arial" w:eastAsia="Times New Roman" w:hAnsi="Arial" w:cs="Arial"/>
                <w:i/>
                <w:iCs/>
                <w:sz w:val="24"/>
                <w:szCs w:val="24"/>
              </w:rPr>
              <w:t>pareigas.</w:t>
            </w:r>
          </w:p>
          <w:p w14:paraId="5110EFB5" w14:textId="77777777" w:rsidR="00B97088" w:rsidRPr="00B37DA0" w:rsidRDefault="00B97088" w:rsidP="00B97088">
            <w:pPr>
              <w:autoSpaceDE w:val="0"/>
              <w:autoSpaceDN w:val="0"/>
              <w:ind w:left="31" w:firstLine="6"/>
              <w:rPr>
                <w:rFonts w:ascii="Arial" w:hAnsi="Arial" w:cs="Arial"/>
                <w:i/>
                <w:iCs/>
                <w:sz w:val="24"/>
                <w:szCs w:val="24"/>
              </w:rPr>
            </w:pPr>
            <w:r w:rsidRPr="00B37DA0">
              <w:rPr>
                <w:rFonts w:ascii="Arial" w:hAnsi="Arial" w:cs="Arial"/>
                <w:i/>
                <w:iCs/>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11C8C63A" w14:textId="77777777" w:rsidR="00B97088" w:rsidRPr="00B37DA0" w:rsidRDefault="00B97088" w:rsidP="00B97088">
            <w:pPr>
              <w:autoSpaceDE w:val="0"/>
              <w:autoSpaceDN w:val="0"/>
              <w:ind w:left="31" w:firstLine="6"/>
              <w:rPr>
                <w:rFonts w:ascii="Arial" w:hAnsi="Arial" w:cs="Arial"/>
                <w:i/>
                <w:iCs/>
                <w:sz w:val="24"/>
                <w:szCs w:val="24"/>
              </w:rPr>
            </w:pPr>
            <w:r w:rsidRPr="00B37DA0">
              <w:rPr>
                <w:rFonts w:ascii="Arial" w:hAnsi="Arial" w:cs="Arial"/>
                <w:i/>
                <w:iCs/>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5F32BAF" w14:textId="425FC493" w:rsidR="00B77D70" w:rsidRPr="00B37DA0" w:rsidRDefault="00B97088" w:rsidP="00B97088">
            <w:pPr>
              <w:autoSpaceDE w:val="0"/>
              <w:autoSpaceDN w:val="0"/>
              <w:ind w:firstLine="322"/>
              <w:rPr>
                <w:rFonts w:ascii="Arial" w:eastAsia="Times New Roman" w:hAnsi="Arial" w:cs="Arial"/>
                <w:i/>
                <w:iCs/>
                <w:sz w:val="24"/>
                <w:szCs w:val="24"/>
              </w:rPr>
            </w:pPr>
            <w:r w:rsidRPr="00B37DA0">
              <w:rPr>
                <w:rFonts w:ascii="Arial" w:hAnsi="Arial" w:cs="Arial"/>
                <w:i/>
                <w:iCs/>
                <w:sz w:val="24"/>
                <w:szCs w:val="24"/>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r w:rsidRPr="00B37DA0">
              <w:rPr>
                <w:rFonts w:ascii="Arial" w:eastAsia="Times New Roman" w:hAnsi="Arial" w:cs="Arial"/>
                <w:i/>
                <w:iCs/>
                <w:sz w:val="24"/>
                <w:szCs w:val="24"/>
              </w:rPr>
              <w:t>Teisės pripažinimo dokumentai turi būti gauti iki Sutarties sudarymo.</w:t>
            </w:r>
          </w:p>
          <w:p w14:paraId="3BAEAF29" w14:textId="77777777" w:rsidR="00B37DA0" w:rsidRPr="00B37DA0" w:rsidRDefault="00B37DA0" w:rsidP="00B97088">
            <w:pPr>
              <w:autoSpaceDE w:val="0"/>
              <w:autoSpaceDN w:val="0"/>
              <w:ind w:firstLine="322"/>
              <w:rPr>
                <w:rFonts w:ascii="Arial" w:eastAsia="Times New Roman" w:hAnsi="Arial" w:cs="Arial"/>
                <w:i/>
                <w:iCs/>
                <w:sz w:val="24"/>
                <w:szCs w:val="24"/>
              </w:rPr>
            </w:pPr>
          </w:p>
          <w:p w14:paraId="7C4947FE" w14:textId="7DAFAE1E" w:rsidR="00B37DA0" w:rsidRPr="00B37DA0" w:rsidRDefault="00B37DA0" w:rsidP="00B97088">
            <w:pPr>
              <w:autoSpaceDE w:val="0"/>
              <w:autoSpaceDN w:val="0"/>
              <w:ind w:firstLine="322"/>
              <w:rPr>
                <w:rFonts w:ascii="Arial" w:hAnsi="Arial" w:cs="Arial"/>
                <w:i/>
                <w:iCs/>
                <w:sz w:val="24"/>
                <w:szCs w:val="24"/>
              </w:rPr>
            </w:pPr>
            <w:r w:rsidRPr="00B37DA0">
              <w:rPr>
                <w:rFonts w:ascii="Arial" w:hAnsi="Arial" w:cs="Arial"/>
                <w:i/>
                <w:iCs/>
                <w:sz w:val="24"/>
                <w:szCs w:val="24"/>
              </w:rPr>
              <w:lastRenderedPageBreak/>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p>
          <w:p w14:paraId="23777500" w14:textId="77777777" w:rsidR="00B37DA0" w:rsidRPr="00103207" w:rsidRDefault="00B37DA0" w:rsidP="00B97088">
            <w:pPr>
              <w:autoSpaceDE w:val="0"/>
              <w:autoSpaceDN w:val="0"/>
              <w:ind w:firstLine="322"/>
              <w:rPr>
                <w:rFonts w:ascii="Arial" w:hAnsi="Arial" w:cs="Arial"/>
                <w:i/>
                <w:iCs/>
                <w:color w:val="EE0000"/>
                <w:sz w:val="24"/>
                <w:szCs w:val="24"/>
              </w:rPr>
            </w:pPr>
          </w:p>
          <w:p w14:paraId="20EB85A3" w14:textId="77777777" w:rsidR="00B77D70" w:rsidRPr="00B77D70" w:rsidRDefault="009536BE" w:rsidP="00CD2CA7">
            <w:pPr>
              <w:pStyle w:val="Sraopastraipa"/>
              <w:numPr>
                <w:ilvl w:val="0"/>
                <w:numId w:val="30"/>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b/>
                <w:bCs/>
                <w:i/>
                <w:iCs/>
                <w:sz w:val="24"/>
                <w:szCs w:val="24"/>
              </w:rPr>
              <w:t>Jei kvalifikacija yra grindžiama nurodant specialistą, kuris</w:t>
            </w:r>
            <w:r w:rsidRPr="00B77D70">
              <w:rPr>
                <w:rFonts w:ascii="Arial" w:eastAsia="Calibri" w:hAnsi="Arial" w:cs="Arial"/>
                <w:i/>
                <w:iCs/>
                <w:sz w:val="24"/>
                <w:szCs w:val="24"/>
              </w:rPr>
              <w:t xml:space="preserve"> nėra tiekėjo, jungtinės veiklos partnerio ar kito ūkio subjekto, kurio pajėgumais remiamasi, darbuotojas, tačiau</w:t>
            </w:r>
            <w:r w:rsidRPr="00B77D70">
              <w:rPr>
                <w:rFonts w:ascii="Arial" w:eastAsia="Calibri" w:hAnsi="Arial" w:cs="Arial"/>
                <w:b/>
                <w:bCs/>
                <w:i/>
                <w:iCs/>
                <w:sz w:val="24"/>
                <w:szCs w:val="24"/>
              </w:rPr>
              <w:t xml:space="preserve"> yra ketinamas įdarbinti, </w:t>
            </w:r>
            <w:r w:rsidRPr="00B77D70">
              <w:rPr>
                <w:rFonts w:ascii="Arial" w:eastAsia="Calibri" w:hAnsi="Arial" w:cs="Arial"/>
                <w:i/>
                <w:iCs/>
                <w:sz w:val="24"/>
                <w:szCs w:val="24"/>
              </w:rPr>
              <w:t xml:space="preserve">jei pasiūlymas bus pripažintas laimėjusiu, tokiu atveju specialistas </w:t>
            </w:r>
            <w:r w:rsidRPr="00B77D70">
              <w:rPr>
                <w:rFonts w:ascii="Arial" w:eastAsia="Calibri" w:hAnsi="Arial" w:cs="Arial"/>
                <w:b/>
                <w:bCs/>
                <w:i/>
                <w:iCs/>
                <w:sz w:val="24"/>
                <w:szCs w:val="24"/>
              </w:rPr>
              <w:t xml:space="preserve">turi būti išviešintas pasiūlyme kaip </w:t>
            </w:r>
            <w:proofErr w:type="spellStart"/>
            <w:r w:rsidRPr="00B77D70">
              <w:rPr>
                <w:rFonts w:ascii="Arial" w:eastAsia="Calibri" w:hAnsi="Arial" w:cs="Arial"/>
                <w:b/>
                <w:bCs/>
                <w:i/>
                <w:iCs/>
                <w:sz w:val="24"/>
                <w:szCs w:val="24"/>
              </w:rPr>
              <w:t>kvazisubtiekėjas</w:t>
            </w:r>
            <w:proofErr w:type="spellEnd"/>
            <w:r w:rsidRPr="00B77D70">
              <w:rPr>
                <w:rFonts w:ascii="Arial" w:eastAsia="Calibri" w:hAnsi="Arial" w:cs="Arial"/>
                <w:b/>
                <w:bCs/>
                <w:i/>
                <w:iCs/>
                <w:sz w:val="24"/>
                <w:szCs w:val="24"/>
              </w:rPr>
              <w:t xml:space="preserve"> </w:t>
            </w:r>
            <w:r w:rsidRPr="00B77D70">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58CC757B" w14:textId="4109681A" w:rsidR="009536BE" w:rsidRPr="00B77D70" w:rsidRDefault="009536BE" w:rsidP="00CD2CA7">
            <w:pPr>
              <w:pStyle w:val="Sraopastraipa"/>
              <w:numPr>
                <w:ilvl w:val="0"/>
                <w:numId w:val="30"/>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B77D7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B77D70">
              <w:rPr>
                <w:rFonts w:ascii="Arial" w:eastAsia="Calibri" w:hAnsi="Arial" w:cs="Arial"/>
                <w:sz w:val="24"/>
                <w:szCs w:val="24"/>
                <w14:textOutline w14:w="12700" w14:cap="flat" w14:cmpd="sng" w14:algn="ctr">
                  <w14:noFill/>
                  <w14:prstDash w14:val="solid"/>
                  <w14:miter w14:lim="100000"/>
                </w14:textOutline>
              </w:rPr>
              <w:t>ių</w:t>
            </w:r>
            <w:proofErr w:type="spellEnd"/>
            <w:r w:rsidRPr="00B77D70">
              <w:rPr>
                <w:rFonts w:ascii="Arial" w:eastAsia="Calibri" w:hAnsi="Arial" w:cs="Arial"/>
                <w:sz w:val="24"/>
                <w:szCs w:val="24"/>
                <w14:textOutline w14:w="12700" w14:cap="flat" w14:cmpd="sng" w14:algn="ctr">
                  <w14:noFill/>
                  <w14:prstDash w14:val="solid"/>
                  <w14:miter w14:lim="100000"/>
                </w14:textOutline>
              </w:rPr>
              <w:t xml:space="preserve">) darbuotojas, jeigu pasiūlymą teikia ūkio subjektų </w:t>
            </w:r>
            <w:r w:rsidRPr="00B77D70">
              <w:rPr>
                <w:rFonts w:ascii="Arial" w:eastAsia="Calibri" w:hAnsi="Arial" w:cs="Arial"/>
                <w:sz w:val="24"/>
                <w:szCs w:val="24"/>
                <w14:textOutline w14:w="12700" w14:cap="flat" w14:cmpd="sng" w14:algn="ctr">
                  <w14:noFill/>
                  <w14:prstDash w14:val="solid"/>
                  <w14:miter w14:lim="100000"/>
                </w14:textOutline>
              </w:rPr>
              <w:lastRenderedPageBreak/>
              <w:t>grupė, arba kito ūkio subjekto, kurio pajėgumais remiasi tiekėjas,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9B711AF" w14:textId="77777777" w:rsidR="00680C98" w:rsidRPr="00B77D70" w:rsidRDefault="00680C98" w:rsidP="00805EB7">
            <w:pPr>
              <w:jc w:val="center"/>
              <w:rPr>
                <w:rFonts w:ascii="Arial" w:eastAsiaTheme="minorHAnsi" w:hAnsi="Arial" w:cs="Arial"/>
                <w:b/>
                <w:bCs/>
                <w:sz w:val="24"/>
                <w:szCs w:val="24"/>
              </w:rPr>
            </w:pPr>
          </w:p>
        </w:tc>
        <w:tc>
          <w:tcPr>
            <w:tcW w:w="3975" w:type="dxa"/>
          </w:tcPr>
          <w:p w14:paraId="16572EE5" w14:textId="125A3EC0" w:rsidR="00B77D70" w:rsidRPr="00B77D70" w:rsidRDefault="00B77D70" w:rsidP="00B77D70">
            <w:pPr>
              <w:rPr>
                <w:rFonts w:ascii="Arial" w:eastAsiaTheme="minorHAnsi" w:hAnsi="Arial" w:cs="Arial"/>
                <w:sz w:val="24"/>
                <w:szCs w:val="24"/>
              </w:rPr>
            </w:pPr>
            <w:r w:rsidRPr="00B77D70">
              <w:rPr>
                <w:rFonts w:ascii="Arial" w:eastAsiaTheme="minorHAnsi" w:hAnsi="Arial" w:cs="Arial"/>
                <w:sz w:val="24"/>
                <w:szCs w:val="24"/>
              </w:rPr>
              <w:lastRenderedPageBreak/>
              <w:t>Jeigu pasiūlymą teikia ūkio subjektų grupė – reikalavimą turi atitikti ūkio subjektų grupės nario (-</w:t>
            </w:r>
            <w:proofErr w:type="spellStart"/>
            <w:r w:rsidRPr="00B77D70">
              <w:rPr>
                <w:rFonts w:ascii="Arial" w:eastAsiaTheme="minorHAnsi" w:hAnsi="Arial" w:cs="Arial"/>
                <w:sz w:val="24"/>
                <w:szCs w:val="24"/>
              </w:rPr>
              <w:t>ių</w:t>
            </w:r>
            <w:proofErr w:type="spellEnd"/>
            <w:r w:rsidRPr="00B77D70">
              <w:rPr>
                <w:rFonts w:ascii="Arial" w:eastAsiaTheme="minorHAnsi" w:hAnsi="Arial" w:cs="Arial"/>
                <w:sz w:val="24"/>
                <w:szCs w:val="24"/>
              </w:rPr>
              <w:t>) specialistai, atsižvelgiant į jų prisiimamus įsipareigojimus pirkimo sutarčiai vykdyti.</w:t>
            </w:r>
          </w:p>
          <w:p w14:paraId="29AEC589" w14:textId="77777777" w:rsidR="00B77D70" w:rsidRPr="00B77D70" w:rsidRDefault="00B77D70" w:rsidP="00B77D70">
            <w:pPr>
              <w:rPr>
                <w:rFonts w:ascii="Arial" w:eastAsiaTheme="minorHAnsi" w:hAnsi="Arial" w:cs="Arial"/>
                <w:sz w:val="24"/>
                <w:szCs w:val="24"/>
              </w:rPr>
            </w:pPr>
          </w:p>
          <w:p w14:paraId="30DCD10B" w14:textId="77777777" w:rsidR="00B77D70" w:rsidRPr="00B77D70" w:rsidRDefault="00B77D70" w:rsidP="00B77D70">
            <w:pPr>
              <w:rPr>
                <w:rFonts w:ascii="Arial" w:eastAsiaTheme="minorHAnsi" w:hAnsi="Arial" w:cs="Arial"/>
                <w:sz w:val="24"/>
                <w:szCs w:val="24"/>
              </w:rPr>
            </w:pPr>
            <w:r w:rsidRPr="00B77D70">
              <w:rPr>
                <w:rFonts w:ascii="Arial" w:eastAsiaTheme="minorHAnsi" w:hAnsi="Arial" w:cs="Arial"/>
                <w:sz w:val="24"/>
                <w:szCs w:val="24"/>
              </w:rPr>
              <w:t xml:space="preserve">Tiekėjas gali remtis kitų ūkio subjektų pajėgumais tik tuo atveju, </w:t>
            </w:r>
            <w:r w:rsidRPr="00B77D70">
              <w:rPr>
                <w:rFonts w:ascii="Arial" w:eastAsiaTheme="minorHAnsi" w:hAnsi="Arial" w:cs="Arial"/>
                <w:sz w:val="24"/>
                <w:szCs w:val="24"/>
              </w:rPr>
              <w:t>jeigu tie subjektai (jų darbuotojai) patys vykdys tą pirkimo sutarties dalį, kuriai reikia jų turimų pajėgumų.</w:t>
            </w:r>
          </w:p>
          <w:p w14:paraId="224C5649" w14:textId="77777777" w:rsidR="00B77D70" w:rsidRPr="00B77D70" w:rsidRDefault="00B77D70" w:rsidP="00B77D70">
            <w:pPr>
              <w:rPr>
                <w:rFonts w:ascii="Arial" w:eastAsiaTheme="minorHAnsi" w:hAnsi="Arial" w:cs="Arial"/>
                <w:sz w:val="24"/>
                <w:szCs w:val="24"/>
              </w:rPr>
            </w:pPr>
          </w:p>
          <w:p w14:paraId="53EFE707" w14:textId="6596E657" w:rsidR="00680C98" w:rsidRPr="001A6B4D" w:rsidRDefault="00B77D70" w:rsidP="00B77D70">
            <w:pPr>
              <w:rPr>
                <w:rFonts w:ascii="Arial" w:eastAsiaTheme="minorHAnsi" w:hAnsi="Arial" w:cs="Arial"/>
                <w:b/>
                <w:bCs/>
                <w:sz w:val="24"/>
                <w:szCs w:val="24"/>
              </w:rPr>
            </w:pPr>
            <w:r w:rsidRPr="00B77D70">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FB3A009" w14:textId="77777777" w:rsidR="00805EB7" w:rsidRPr="001A6B4D" w:rsidRDefault="00805EB7" w:rsidP="00805EB7">
      <w:pPr>
        <w:spacing w:before="60" w:after="60" w:line="256" w:lineRule="auto"/>
        <w:jc w:val="center"/>
        <w:rPr>
          <w:rFonts w:ascii="Arial" w:eastAsiaTheme="minorHAnsi" w:hAnsi="Arial" w:cs="Arial"/>
          <w:b/>
          <w:bCs/>
        </w:rPr>
      </w:pPr>
    </w:p>
    <w:p w14:paraId="40A71CA2" w14:textId="17E72499" w:rsidR="00D9331E" w:rsidRPr="001A6B4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 xml:space="preserve">7. SVARBU: </w:t>
      </w:r>
    </w:p>
    <w:p w14:paraId="66024A4A" w14:textId="2AFA2D11" w:rsidR="00D9331E" w:rsidRPr="001A6B4D"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 xml:space="preserve">7.1. </w:t>
      </w:r>
      <w:r w:rsidR="000464E0" w:rsidRPr="001A6B4D">
        <w:rPr>
          <w:rFonts w:ascii="Arial" w:eastAsia="Arial Unicode MS" w:hAnsi="Arial" w:cs="Arial"/>
          <w:b/>
          <w:iCs/>
          <w:color w:val="FF0000"/>
          <w:sz w:val="24"/>
          <w:szCs w:val="24"/>
          <w:bdr w:val="nil"/>
        </w:rPr>
        <w:t>Prašome</w:t>
      </w:r>
      <w:r w:rsidR="000464E0" w:rsidRPr="001A6B4D">
        <w:rPr>
          <w:rFonts w:ascii="Arial" w:eastAsia="Arial Unicode MS" w:hAnsi="Arial" w:cs="Arial"/>
          <w:b/>
          <w:i/>
          <w:color w:val="FF0000"/>
          <w:sz w:val="24"/>
          <w:szCs w:val="24"/>
          <w:bdr w:val="nil"/>
        </w:rPr>
        <w:t xml:space="preserve"> </w:t>
      </w:r>
      <w:r w:rsidR="000464E0" w:rsidRPr="001A6B4D">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1F5AC0CD" w14:textId="20779CAF" w:rsidR="007236A2" w:rsidRPr="001A6B4D" w:rsidRDefault="00F860A6" w:rsidP="00FD72CA">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7.</w:t>
      </w:r>
      <w:r>
        <w:rPr>
          <w:rFonts w:ascii="Arial" w:eastAsia="Arial Unicode MS" w:hAnsi="Arial" w:cs="Arial"/>
          <w:b/>
          <w:iCs/>
          <w:color w:val="FF0000"/>
          <w:sz w:val="24"/>
          <w:szCs w:val="24"/>
          <w:bdr w:val="nil"/>
        </w:rPr>
        <w:t>2.</w:t>
      </w:r>
      <w:r w:rsidRPr="001A6B4D">
        <w:rPr>
          <w:rFonts w:ascii="Arial" w:eastAsia="Arial Unicode MS" w:hAnsi="Arial" w:cs="Arial"/>
          <w:b/>
          <w:iCs/>
          <w:color w:val="FF0000"/>
          <w:sz w:val="24"/>
          <w:szCs w:val="24"/>
          <w:bdr w:val="nil"/>
        </w:rPr>
        <w:t xml:space="preserve">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r w:rsidR="00FD72CA" w:rsidRPr="001A6B4D">
        <w:rPr>
          <w:rFonts w:ascii="Arial" w:eastAsia="Arial Unicode MS" w:hAnsi="Arial" w:cs="Arial"/>
          <w:b/>
          <w:iCs/>
          <w:color w:val="FF0000"/>
          <w:sz w:val="24"/>
          <w:szCs w:val="24"/>
          <w:bdr w:val="nil"/>
        </w:rPr>
        <w:t xml:space="preserve"> </w:t>
      </w:r>
    </w:p>
    <w:p w14:paraId="1AEEBB84" w14:textId="73BAA83F" w:rsidR="007236A2" w:rsidRPr="001A6B4D"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1A6B4D">
        <w:rPr>
          <w:rFonts w:ascii="Arial" w:eastAsia="Arial Unicode MS" w:hAnsi="Arial" w:cs="Arial"/>
          <w:b/>
          <w:iCs/>
          <w:color w:val="FF0000"/>
          <w:sz w:val="24"/>
          <w:szCs w:val="24"/>
          <w:bdr w:val="nil"/>
        </w:rPr>
        <w:t>7.</w:t>
      </w:r>
      <w:r w:rsidR="00FD72CA">
        <w:rPr>
          <w:rFonts w:ascii="Arial" w:eastAsia="Arial Unicode MS" w:hAnsi="Arial" w:cs="Arial"/>
          <w:b/>
          <w:iCs/>
          <w:color w:val="FF0000"/>
          <w:sz w:val="24"/>
          <w:szCs w:val="24"/>
          <w:bdr w:val="nil"/>
        </w:rPr>
        <w:t>3</w:t>
      </w:r>
      <w:r w:rsidR="00F860A6">
        <w:rPr>
          <w:rFonts w:ascii="Arial" w:eastAsia="Arial Unicode MS" w:hAnsi="Arial" w:cs="Arial"/>
          <w:b/>
          <w:iCs/>
          <w:color w:val="FF0000"/>
          <w:sz w:val="24"/>
          <w:szCs w:val="24"/>
          <w:bdr w:val="nil"/>
        </w:rPr>
        <w:t>.</w:t>
      </w:r>
      <w:r w:rsidRPr="001A6B4D">
        <w:rPr>
          <w:rFonts w:ascii="Arial" w:eastAsia="Arial Unicode MS" w:hAnsi="Arial" w:cs="Arial"/>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1A6B4D">
        <w:rPr>
          <w:rFonts w:ascii="Arial" w:eastAsia="Arial Unicode MS" w:hAnsi="Arial" w:cs="Arial"/>
          <w:b/>
          <w:iCs/>
          <w:color w:val="FF0000"/>
          <w:sz w:val="24"/>
          <w:szCs w:val="24"/>
          <w:bdr w:val="nil"/>
        </w:rPr>
        <w:t xml:space="preserve"> </w:t>
      </w:r>
    </w:p>
    <w:p w14:paraId="567E80B9" w14:textId="77777777" w:rsidR="00D9331E" w:rsidRDefault="00D9331E" w:rsidP="00805EB7">
      <w:pPr>
        <w:spacing w:before="60" w:after="60" w:line="256" w:lineRule="auto"/>
        <w:jc w:val="center"/>
        <w:rPr>
          <w:rFonts w:ascii="Arial" w:eastAsiaTheme="minorHAnsi" w:hAnsi="Arial" w:cs="Arial"/>
          <w:b/>
          <w:bCs/>
        </w:rPr>
      </w:pPr>
    </w:p>
    <w:p w14:paraId="1F602FA2" w14:textId="77777777" w:rsidR="006B5094" w:rsidRPr="001A6B4D" w:rsidRDefault="006B5094" w:rsidP="00805EB7">
      <w:pPr>
        <w:spacing w:before="60" w:after="60" w:line="256" w:lineRule="auto"/>
        <w:jc w:val="center"/>
        <w:rPr>
          <w:rFonts w:ascii="Arial" w:eastAsiaTheme="minorHAnsi" w:hAnsi="Arial" w:cs="Arial"/>
          <w:b/>
          <w:bCs/>
        </w:rPr>
      </w:pPr>
    </w:p>
    <w:p w14:paraId="2AE912CA" w14:textId="3F15EF50" w:rsidR="002F396F" w:rsidRPr="001A6B4D" w:rsidRDefault="23669F6D" w:rsidP="00805EB7">
      <w:pPr>
        <w:spacing w:before="60" w:after="60" w:line="256" w:lineRule="auto"/>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t xml:space="preserve">Tiekėjams keliami reikalavimai dėl kokybės vadybos sistemos ir </w:t>
      </w:r>
      <w:r w:rsidR="50CC865C" w:rsidRPr="001A6B4D">
        <w:rPr>
          <w:rFonts w:ascii="Arial" w:eastAsia="Calibri" w:hAnsi="Arial" w:cs="Arial"/>
          <w:b/>
          <w:bCs/>
          <w:sz w:val="24"/>
          <w:szCs w:val="24"/>
          <w:lang w:eastAsia="en-US"/>
        </w:rPr>
        <w:t xml:space="preserve">(ar) </w:t>
      </w:r>
      <w:r w:rsidRPr="001A6B4D">
        <w:rPr>
          <w:rFonts w:ascii="Arial" w:eastAsia="Calibri" w:hAnsi="Arial" w:cs="Arial"/>
          <w:b/>
          <w:bCs/>
          <w:sz w:val="24"/>
          <w:szCs w:val="24"/>
          <w:lang w:eastAsia="en-US"/>
        </w:rPr>
        <w:t>aplinkos apsaugos vadybos sistemos standartų</w:t>
      </w:r>
      <w:r w:rsidR="13C3E59B" w:rsidRPr="001A6B4D">
        <w:rPr>
          <w:rFonts w:ascii="Arial" w:eastAsia="Calibri" w:hAnsi="Arial" w:cs="Arial"/>
          <w:b/>
          <w:bCs/>
          <w:sz w:val="24"/>
          <w:szCs w:val="24"/>
          <w:lang w:eastAsia="en-US"/>
        </w:rPr>
        <w:t xml:space="preserve"> reikalavimai</w:t>
      </w:r>
    </w:p>
    <w:p w14:paraId="3FE27CEA" w14:textId="77777777" w:rsidR="001A58E2" w:rsidRPr="001A6B4D" w:rsidRDefault="001A58E2" w:rsidP="00805EB7">
      <w:pPr>
        <w:spacing w:before="60" w:after="60" w:line="256" w:lineRule="auto"/>
        <w:jc w:val="center"/>
        <w:rPr>
          <w:rFonts w:ascii="Arial" w:eastAsia="Calibri" w:hAnsi="Arial" w:cs="Arial"/>
          <w:b/>
          <w:bCs/>
          <w:sz w:val="24"/>
          <w:szCs w:val="24"/>
          <w:lang w:eastAsia="en-US"/>
        </w:rPr>
      </w:pPr>
    </w:p>
    <w:p w14:paraId="4E15C012" w14:textId="522EF813" w:rsidR="00805EB7" w:rsidRPr="00AA7682"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Pr>
          <w:rFonts w:ascii="Arial" w:eastAsia="Calibri" w:hAnsi="Arial" w:cs="Arial"/>
          <w:sz w:val="24"/>
          <w:szCs w:val="24"/>
          <w:lang w:eastAsia="en-US"/>
        </w:rPr>
        <w:lastRenderedPageBreak/>
        <w:t xml:space="preserve">1. </w:t>
      </w:r>
      <w:r w:rsidR="00E55E1A" w:rsidRPr="001A6B4D">
        <w:rPr>
          <w:rFonts w:ascii="Arial" w:eastAsia="Calibri" w:hAnsi="Arial" w:cs="Arial"/>
          <w:sz w:val="24"/>
          <w:szCs w:val="24"/>
          <w:lang w:eastAsia="en-US"/>
        </w:rPr>
        <w:t>T</w:t>
      </w:r>
      <w:r w:rsidR="002F396F" w:rsidRPr="001A6B4D">
        <w:rPr>
          <w:rFonts w:ascii="Arial" w:eastAsia="Calibri" w:hAnsi="Arial" w:cs="Arial"/>
          <w:sz w:val="24"/>
          <w:szCs w:val="24"/>
          <w:lang w:eastAsia="en-US"/>
        </w:rPr>
        <w:t>iekėjai turi atitikti š</w:t>
      </w:r>
      <w:r w:rsidR="005B19E4" w:rsidRPr="001A6B4D">
        <w:rPr>
          <w:rFonts w:ascii="Arial" w:eastAsia="Calibri" w:hAnsi="Arial" w:cs="Arial"/>
          <w:sz w:val="24"/>
          <w:szCs w:val="24"/>
          <w:lang w:eastAsia="en-US"/>
        </w:rPr>
        <w:t>iame priede nustatytus</w:t>
      </w:r>
      <w:r w:rsidR="002F396F" w:rsidRPr="001A6B4D">
        <w:rPr>
          <w:rFonts w:ascii="Arial" w:eastAsia="Calibri" w:hAnsi="Arial" w:cs="Arial"/>
          <w:sz w:val="24"/>
          <w:szCs w:val="24"/>
          <w:lang w:eastAsia="en-US"/>
        </w:rPr>
        <w:t xml:space="preserve"> reikalavimus</w:t>
      </w:r>
      <w:r w:rsidR="002F396F" w:rsidRPr="001A6B4D">
        <w:rPr>
          <w:rFonts w:ascii="Arial" w:eastAsiaTheme="minorHAnsi" w:hAnsi="Arial" w:cs="Arial"/>
          <w:sz w:val="24"/>
          <w:szCs w:val="24"/>
          <w:lang w:eastAsia="en-US"/>
        </w:rPr>
        <w:t xml:space="preserve"> </w:t>
      </w:r>
      <w:r w:rsidR="008F38C8" w:rsidRPr="00AA7682">
        <w:rPr>
          <w:rFonts w:ascii="Arial" w:eastAsiaTheme="minorHAnsi" w:hAnsi="Arial" w:cs="Arial"/>
          <w:sz w:val="24"/>
          <w:szCs w:val="24"/>
          <w:lang w:eastAsia="en-US"/>
        </w:rPr>
        <w:t xml:space="preserve">dėl </w:t>
      </w:r>
      <w:r w:rsidR="008F38C8" w:rsidRPr="00AA7682">
        <w:rPr>
          <w:rFonts w:ascii="Arial" w:eastAsia="Calibri" w:hAnsi="Arial" w:cs="Arial"/>
          <w:sz w:val="24"/>
          <w:szCs w:val="24"/>
          <w:lang w:eastAsia="en-US"/>
        </w:rPr>
        <w:t>k</w:t>
      </w:r>
      <w:r w:rsidR="008F38C8" w:rsidRPr="00AA7682">
        <w:rPr>
          <w:rFonts w:ascii="Arial" w:eastAsia="Calibri" w:hAnsi="Arial" w:cs="Arial"/>
          <w:iCs/>
          <w:sz w:val="24"/>
          <w:szCs w:val="24"/>
          <w:lang w:eastAsia="en-US"/>
        </w:rPr>
        <w:t>okybės vadybos sistemos ir (arba) aplinkos apsaugos vadybos sistemos standartų</w:t>
      </w:r>
      <w:r w:rsidR="008F38C8" w:rsidRPr="00AA7682">
        <w:rPr>
          <w:rFonts w:ascii="Arial" w:eastAsiaTheme="minorHAnsi" w:hAnsi="Arial" w:cs="Arial"/>
          <w:sz w:val="24"/>
          <w:szCs w:val="24"/>
          <w:lang w:eastAsia="en-US"/>
        </w:rPr>
        <w:t xml:space="preserve"> laikymosi.</w:t>
      </w:r>
      <w:r w:rsidR="00805EB7" w:rsidRPr="00AA7682">
        <w:rPr>
          <w:rFonts w:ascii="Arial" w:eastAsia="Arial" w:hAnsi="Arial" w:cs="Arial"/>
          <w:sz w:val="24"/>
          <w:szCs w:val="24"/>
        </w:rPr>
        <w:t xml:space="preserve"> </w:t>
      </w:r>
    </w:p>
    <w:p w14:paraId="01525674" w14:textId="77777777" w:rsidR="00021065" w:rsidRPr="00AA7682"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AA7682" w:rsidRPr="00AA7682"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AA7682" w:rsidRDefault="00021065" w:rsidP="000F781D">
            <w:pPr>
              <w:spacing w:before="60" w:after="60" w:line="256" w:lineRule="auto"/>
              <w:jc w:val="both"/>
              <w:rPr>
                <w:rFonts w:ascii="Arial" w:hAnsi="Arial" w:cs="Arial"/>
                <w:b/>
                <w:bCs/>
                <w:sz w:val="24"/>
                <w:szCs w:val="24"/>
              </w:rPr>
            </w:pPr>
            <w:r w:rsidRPr="00AA7682">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AA7682" w:rsidRDefault="00021065" w:rsidP="000F781D">
            <w:pPr>
              <w:spacing w:before="60" w:after="60" w:line="256" w:lineRule="auto"/>
              <w:jc w:val="both"/>
              <w:rPr>
                <w:rFonts w:ascii="Arial" w:eastAsiaTheme="minorHAnsi" w:hAnsi="Arial" w:cs="Arial"/>
                <w:b/>
                <w:bCs/>
                <w:sz w:val="24"/>
                <w:szCs w:val="24"/>
              </w:rPr>
            </w:pPr>
            <w:r w:rsidRPr="00AA7682">
              <w:rPr>
                <w:rFonts w:ascii="Arial" w:hAnsi="Arial" w:cs="Arial"/>
                <w:b/>
                <w:bCs/>
                <w:sz w:val="24"/>
                <w:szCs w:val="24"/>
              </w:rPr>
              <w:t xml:space="preserve">Reikalavimas </w:t>
            </w:r>
            <w:r w:rsidRPr="00AA7682">
              <w:rPr>
                <w:rFonts w:ascii="Arial" w:eastAsiaTheme="minorHAnsi" w:hAnsi="Arial" w:cs="Arial"/>
                <w:b/>
                <w:bCs/>
                <w:sz w:val="24"/>
                <w:szCs w:val="24"/>
                <w:lang w:eastAsia="en-US"/>
              </w:rPr>
              <w:t xml:space="preserve">dėl </w:t>
            </w:r>
            <w:r w:rsidRPr="00AA7682">
              <w:rPr>
                <w:rFonts w:ascii="Arial" w:eastAsia="Calibri" w:hAnsi="Arial" w:cs="Arial"/>
                <w:b/>
                <w:bCs/>
                <w:sz w:val="24"/>
                <w:szCs w:val="24"/>
                <w:lang w:eastAsia="en-US"/>
              </w:rPr>
              <w:t>k</w:t>
            </w:r>
            <w:r w:rsidRPr="00AA7682">
              <w:rPr>
                <w:rFonts w:ascii="Arial" w:eastAsia="Calibri" w:hAnsi="Arial" w:cs="Arial"/>
                <w:b/>
                <w:bCs/>
                <w:iCs/>
                <w:sz w:val="24"/>
                <w:szCs w:val="24"/>
                <w:lang w:eastAsia="en-US"/>
              </w:rPr>
              <w:t>okybės vadybos sistemos ir (arba) aplinkos apsaugos vadybos sistemos standartų</w:t>
            </w:r>
            <w:r w:rsidRPr="00AA7682">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AA7682" w:rsidRDefault="00021065" w:rsidP="000F781D">
            <w:pPr>
              <w:autoSpaceDE w:val="0"/>
              <w:autoSpaceDN w:val="0"/>
              <w:adjustRightInd w:val="0"/>
              <w:jc w:val="both"/>
              <w:rPr>
                <w:rFonts w:ascii="Arial" w:hAnsi="Arial" w:cs="Arial"/>
                <w:b/>
                <w:bCs/>
                <w:sz w:val="24"/>
                <w:szCs w:val="24"/>
              </w:rPr>
            </w:pPr>
            <w:r w:rsidRPr="00AA7682">
              <w:rPr>
                <w:rFonts w:ascii="Arial" w:hAnsi="Arial" w:cs="Arial"/>
                <w:b/>
                <w:bCs/>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AA7682" w:rsidRDefault="00021065" w:rsidP="000F781D">
            <w:pPr>
              <w:autoSpaceDE w:val="0"/>
              <w:autoSpaceDN w:val="0"/>
              <w:adjustRightInd w:val="0"/>
              <w:jc w:val="both"/>
              <w:rPr>
                <w:rFonts w:ascii="Arial" w:hAnsi="Arial" w:cs="Arial"/>
                <w:b/>
                <w:bCs/>
                <w:sz w:val="24"/>
                <w:szCs w:val="24"/>
              </w:rPr>
            </w:pPr>
            <w:r w:rsidRPr="00AA7682">
              <w:rPr>
                <w:rFonts w:ascii="Arial" w:hAnsi="Arial" w:cs="Arial"/>
                <w:b/>
                <w:bCs/>
                <w:sz w:val="24"/>
                <w:szCs w:val="24"/>
              </w:rPr>
              <w:t>Subjektas, kuris turi atitikti reikalavimą</w:t>
            </w:r>
          </w:p>
          <w:p w14:paraId="404E3D5A" w14:textId="3F142470" w:rsidR="00021065" w:rsidRPr="00AA7682" w:rsidRDefault="00021065" w:rsidP="000F781D">
            <w:pPr>
              <w:autoSpaceDE w:val="0"/>
              <w:autoSpaceDN w:val="0"/>
              <w:adjustRightInd w:val="0"/>
              <w:jc w:val="both"/>
              <w:rPr>
                <w:rFonts w:ascii="Arial" w:hAnsi="Arial" w:cs="Arial"/>
                <w:b/>
                <w:bCs/>
                <w:sz w:val="24"/>
                <w:szCs w:val="24"/>
              </w:rPr>
            </w:pPr>
          </w:p>
        </w:tc>
      </w:tr>
      <w:tr w:rsidR="00021065" w:rsidRPr="001A6B4D"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Kokybės vadybos sistemos taikymas</w:t>
            </w:r>
          </w:p>
        </w:tc>
      </w:tr>
      <w:tr w:rsidR="005D33B4" w:rsidRPr="001A6B4D"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1A6B4D" w:rsidRDefault="005D33B4"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1A6B4D" w:rsidRDefault="005D33B4"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NETAIKOMA</w:t>
            </w:r>
          </w:p>
        </w:tc>
      </w:tr>
      <w:tr w:rsidR="00021065" w:rsidRPr="001A6B4D"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Aplinkos apsaugos vadybos sistemos taikymas</w:t>
            </w:r>
          </w:p>
        </w:tc>
      </w:tr>
      <w:tr w:rsidR="000F781D" w:rsidRPr="001A6B4D"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1A6B4D" w:rsidRDefault="00021065"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t>2.1.</w:t>
            </w:r>
          </w:p>
        </w:tc>
        <w:tc>
          <w:tcPr>
            <w:tcW w:w="4696" w:type="dxa"/>
            <w:tcBorders>
              <w:top w:val="single" w:sz="4" w:space="0" w:color="000000"/>
              <w:left w:val="single" w:sz="4" w:space="0" w:color="000000"/>
              <w:bottom w:val="single" w:sz="4" w:space="0" w:color="000000"/>
              <w:right w:val="single" w:sz="4" w:space="0" w:color="000000"/>
            </w:tcBorders>
          </w:tcPr>
          <w:p w14:paraId="3B234BC3" w14:textId="77777777" w:rsidR="00E01593" w:rsidRPr="00E5642B" w:rsidRDefault="00365800" w:rsidP="000F781D">
            <w:pPr>
              <w:autoSpaceDE w:val="0"/>
              <w:autoSpaceDN w:val="0"/>
              <w:adjustRightInd w:val="0"/>
              <w:jc w:val="both"/>
              <w:rPr>
                <w:rFonts w:ascii="Arial" w:hAnsi="Arial" w:cs="Arial"/>
                <w:sz w:val="24"/>
                <w:szCs w:val="24"/>
              </w:rPr>
            </w:pPr>
            <w:r w:rsidRPr="00E5642B">
              <w:rPr>
                <w:rFonts w:ascii="Arial" w:hAnsi="Arial" w:cs="Arial"/>
                <w:sz w:val="24"/>
                <w:szCs w:val="24"/>
              </w:rPr>
              <w:t xml:space="preserve">Vykdydamas </w:t>
            </w:r>
            <w:r w:rsidR="00021065" w:rsidRPr="00E5642B">
              <w:rPr>
                <w:rFonts w:ascii="Arial" w:hAnsi="Arial" w:cs="Arial"/>
                <w:sz w:val="24"/>
                <w:szCs w:val="24"/>
              </w:rPr>
              <w:t>darb</w:t>
            </w:r>
            <w:r w:rsidRPr="00E5642B">
              <w:rPr>
                <w:rFonts w:ascii="Arial" w:hAnsi="Arial" w:cs="Arial"/>
                <w:sz w:val="24"/>
                <w:szCs w:val="24"/>
              </w:rPr>
              <w:t>us</w:t>
            </w:r>
            <w:r w:rsidR="00021065" w:rsidRPr="00E5642B">
              <w:rPr>
                <w:rFonts w:ascii="Arial" w:hAnsi="Arial" w:cs="Arial"/>
                <w:sz w:val="24"/>
                <w:szCs w:val="24"/>
              </w:rPr>
              <w:t xml:space="preserve"> </w:t>
            </w:r>
          </w:p>
          <w:p w14:paraId="06F78E84" w14:textId="3E0BBB0E" w:rsidR="00E01593" w:rsidRPr="00E5642B" w:rsidRDefault="00E01593" w:rsidP="000F781D">
            <w:pPr>
              <w:autoSpaceDE w:val="0"/>
              <w:autoSpaceDN w:val="0"/>
              <w:adjustRightInd w:val="0"/>
              <w:jc w:val="both"/>
              <w:rPr>
                <w:rFonts w:ascii="Arial" w:hAnsi="Arial" w:cs="Arial"/>
                <w:sz w:val="24"/>
                <w:szCs w:val="24"/>
              </w:rPr>
            </w:pPr>
            <w:r w:rsidRPr="00E5642B">
              <w:rPr>
                <w:rFonts w:ascii="Arial" w:hAnsi="Arial" w:cs="Arial"/>
                <w:sz w:val="24"/>
                <w:szCs w:val="24"/>
              </w:rPr>
              <w:t>Statini</w:t>
            </w:r>
            <w:r w:rsidR="005E297A" w:rsidRPr="00E5642B">
              <w:rPr>
                <w:rFonts w:ascii="Arial" w:hAnsi="Arial" w:cs="Arial"/>
                <w:sz w:val="24"/>
                <w:szCs w:val="24"/>
              </w:rPr>
              <w:t>ų</w:t>
            </w:r>
            <w:r w:rsidRPr="00E5642B">
              <w:rPr>
                <w:rFonts w:ascii="Arial" w:hAnsi="Arial" w:cs="Arial"/>
                <w:sz w:val="24"/>
                <w:szCs w:val="24"/>
              </w:rPr>
              <w:t xml:space="preserve"> kategorija </w:t>
            </w:r>
            <w:r w:rsidR="00CF0223" w:rsidRPr="00E5642B">
              <w:rPr>
                <w:rFonts w:ascii="Arial" w:hAnsi="Arial" w:cs="Arial"/>
                <w:sz w:val="24"/>
                <w:szCs w:val="24"/>
              </w:rPr>
              <w:t>–</w:t>
            </w:r>
            <w:r w:rsidR="00736723" w:rsidRPr="00E5642B">
              <w:rPr>
                <w:rFonts w:ascii="Arial" w:hAnsi="Arial" w:cs="Arial"/>
                <w:sz w:val="24"/>
                <w:szCs w:val="24"/>
              </w:rPr>
              <w:t xml:space="preserve"> </w:t>
            </w:r>
            <w:r w:rsidR="00571917" w:rsidRPr="00E5642B">
              <w:rPr>
                <w:rFonts w:ascii="Arial" w:hAnsi="Arial" w:cs="Arial"/>
                <w:sz w:val="24"/>
                <w:szCs w:val="24"/>
              </w:rPr>
              <w:t xml:space="preserve">ypatingieji ir / arba </w:t>
            </w:r>
            <w:r w:rsidR="00553DFE" w:rsidRPr="00E5642B">
              <w:rPr>
                <w:rFonts w:ascii="Arial" w:hAnsi="Arial" w:cs="Arial"/>
                <w:sz w:val="24"/>
                <w:szCs w:val="24"/>
              </w:rPr>
              <w:t>ne</w:t>
            </w:r>
            <w:r w:rsidR="00571917" w:rsidRPr="00E5642B">
              <w:rPr>
                <w:rFonts w:ascii="Arial" w:hAnsi="Arial" w:cs="Arial"/>
                <w:sz w:val="24"/>
                <w:szCs w:val="24"/>
              </w:rPr>
              <w:t>ypating</w:t>
            </w:r>
            <w:r w:rsidR="00553DFE" w:rsidRPr="00E5642B">
              <w:rPr>
                <w:rFonts w:ascii="Arial" w:hAnsi="Arial" w:cs="Arial"/>
                <w:sz w:val="24"/>
                <w:szCs w:val="24"/>
              </w:rPr>
              <w:t>ieji</w:t>
            </w:r>
            <w:r w:rsidR="00571917" w:rsidRPr="00E5642B">
              <w:rPr>
                <w:rFonts w:ascii="Arial" w:hAnsi="Arial" w:cs="Arial"/>
                <w:sz w:val="24"/>
                <w:szCs w:val="24"/>
              </w:rPr>
              <w:t xml:space="preserve"> statin</w:t>
            </w:r>
            <w:r w:rsidR="00553DFE" w:rsidRPr="00E5642B">
              <w:rPr>
                <w:rFonts w:ascii="Arial" w:hAnsi="Arial" w:cs="Arial"/>
                <w:sz w:val="24"/>
                <w:szCs w:val="24"/>
              </w:rPr>
              <w:t>iai</w:t>
            </w:r>
            <w:r w:rsidR="00571917" w:rsidRPr="00E5642B">
              <w:rPr>
                <w:rFonts w:ascii="Arial" w:hAnsi="Arial" w:cs="Arial"/>
                <w:sz w:val="24"/>
                <w:szCs w:val="24"/>
              </w:rPr>
              <w:t>;</w:t>
            </w:r>
          </w:p>
          <w:p w14:paraId="022908E1" w14:textId="6C59F4DB" w:rsidR="00192607" w:rsidRPr="00E5642B" w:rsidRDefault="00A24742" w:rsidP="000F781D">
            <w:pPr>
              <w:autoSpaceDE w:val="0"/>
              <w:autoSpaceDN w:val="0"/>
              <w:adjustRightInd w:val="0"/>
              <w:jc w:val="both"/>
              <w:rPr>
                <w:rFonts w:ascii="Arial" w:hAnsi="Arial" w:cs="Arial"/>
                <w:sz w:val="24"/>
                <w:szCs w:val="24"/>
              </w:rPr>
            </w:pPr>
            <w:r w:rsidRPr="00E5642B">
              <w:rPr>
                <w:rFonts w:ascii="Arial" w:hAnsi="Arial" w:cs="Arial"/>
                <w:sz w:val="24"/>
                <w:szCs w:val="24"/>
              </w:rPr>
              <w:t>Pastatų</w:t>
            </w:r>
            <w:r w:rsidR="003E6854" w:rsidRPr="00E5642B">
              <w:rPr>
                <w:rFonts w:ascii="Arial" w:hAnsi="Arial" w:cs="Arial"/>
                <w:sz w:val="24"/>
                <w:szCs w:val="24"/>
              </w:rPr>
              <w:t xml:space="preserve"> </w:t>
            </w:r>
            <w:r w:rsidR="00462D18" w:rsidRPr="00E5642B">
              <w:rPr>
                <w:rFonts w:ascii="Arial" w:hAnsi="Arial" w:cs="Arial"/>
                <w:sz w:val="24"/>
                <w:szCs w:val="24"/>
              </w:rPr>
              <w:t xml:space="preserve">pagal paskirtį </w:t>
            </w:r>
            <w:r w:rsidR="00E2363E" w:rsidRPr="00E5642B">
              <w:rPr>
                <w:rFonts w:ascii="Arial" w:hAnsi="Arial" w:cs="Arial"/>
                <w:sz w:val="24"/>
                <w:szCs w:val="24"/>
              </w:rPr>
              <w:t>tipas</w:t>
            </w:r>
            <w:r w:rsidR="00192607" w:rsidRPr="00E5642B">
              <w:rPr>
                <w:rFonts w:ascii="Arial" w:hAnsi="Arial" w:cs="Arial"/>
                <w:sz w:val="24"/>
                <w:szCs w:val="24"/>
              </w:rPr>
              <w:t xml:space="preserve"> – </w:t>
            </w:r>
            <w:r w:rsidR="003E6854" w:rsidRPr="00E5642B">
              <w:rPr>
                <w:rFonts w:ascii="Arial" w:hAnsi="Arial" w:cs="Arial"/>
                <w:sz w:val="24"/>
                <w:szCs w:val="24"/>
              </w:rPr>
              <w:t>gyvenamieji ir</w:t>
            </w:r>
            <w:r w:rsidR="009E3892">
              <w:rPr>
                <w:rFonts w:ascii="Arial" w:hAnsi="Arial" w:cs="Arial"/>
                <w:sz w:val="24"/>
                <w:szCs w:val="24"/>
              </w:rPr>
              <w:t xml:space="preserve"> </w:t>
            </w:r>
            <w:r w:rsidR="003E6854" w:rsidRPr="00E5642B">
              <w:rPr>
                <w:rFonts w:ascii="Arial" w:hAnsi="Arial" w:cs="Arial"/>
                <w:sz w:val="24"/>
                <w:szCs w:val="24"/>
              </w:rPr>
              <w:t>/</w:t>
            </w:r>
            <w:r w:rsidR="009E3892">
              <w:rPr>
                <w:rFonts w:ascii="Arial" w:hAnsi="Arial" w:cs="Arial"/>
                <w:sz w:val="24"/>
                <w:szCs w:val="24"/>
              </w:rPr>
              <w:t xml:space="preserve"> </w:t>
            </w:r>
            <w:r w:rsidR="003E6854" w:rsidRPr="00E5642B">
              <w:rPr>
                <w:rFonts w:ascii="Arial" w:hAnsi="Arial" w:cs="Arial"/>
                <w:sz w:val="24"/>
                <w:szCs w:val="24"/>
              </w:rPr>
              <w:t>arba negyvenamieji pastatai</w:t>
            </w:r>
            <w:r w:rsidR="00192607" w:rsidRPr="00E5642B">
              <w:rPr>
                <w:rFonts w:ascii="Arial" w:hAnsi="Arial" w:cs="Arial"/>
                <w:sz w:val="24"/>
                <w:szCs w:val="24"/>
              </w:rPr>
              <w:t>;</w:t>
            </w:r>
            <w:r w:rsidR="003E6854" w:rsidRPr="00E5642B">
              <w:rPr>
                <w:rFonts w:ascii="Arial" w:hAnsi="Arial" w:cs="Arial"/>
                <w:sz w:val="24"/>
                <w:szCs w:val="24"/>
              </w:rPr>
              <w:t xml:space="preserve"> </w:t>
            </w:r>
          </w:p>
          <w:p w14:paraId="2A19E42F" w14:textId="57AA33F5" w:rsidR="00E01593" w:rsidRPr="00E5642B" w:rsidRDefault="00462D18" w:rsidP="000F781D">
            <w:pPr>
              <w:autoSpaceDE w:val="0"/>
              <w:autoSpaceDN w:val="0"/>
              <w:adjustRightInd w:val="0"/>
              <w:jc w:val="both"/>
              <w:rPr>
                <w:rFonts w:ascii="Arial" w:hAnsi="Arial" w:cs="Arial"/>
                <w:sz w:val="24"/>
                <w:szCs w:val="24"/>
              </w:rPr>
            </w:pPr>
            <w:r w:rsidRPr="00E5642B">
              <w:rPr>
                <w:rFonts w:ascii="Arial" w:hAnsi="Arial" w:cs="Arial"/>
                <w:sz w:val="24"/>
                <w:szCs w:val="24"/>
              </w:rPr>
              <w:t>Statybos d</w:t>
            </w:r>
            <w:r w:rsidR="00E01593" w:rsidRPr="00E5642B">
              <w:rPr>
                <w:rFonts w:ascii="Arial" w:hAnsi="Arial" w:cs="Arial"/>
                <w:sz w:val="24"/>
                <w:szCs w:val="24"/>
              </w:rPr>
              <w:t>arbų srity</w:t>
            </w:r>
            <w:r w:rsidRPr="00E5642B">
              <w:rPr>
                <w:rFonts w:ascii="Arial" w:hAnsi="Arial" w:cs="Arial"/>
                <w:sz w:val="24"/>
                <w:szCs w:val="24"/>
              </w:rPr>
              <w:t>je</w:t>
            </w:r>
            <w:r w:rsidR="00E01593" w:rsidRPr="00E5642B">
              <w:rPr>
                <w:rFonts w:ascii="Arial" w:hAnsi="Arial" w:cs="Arial"/>
                <w:sz w:val="24"/>
                <w:szCs w:val="24"/>
              </w:rPr>
              <w:t xml:space="preserve"> – specialieji statybos darbai:</w:t>
            </w:r>
          </w:p>
          <w:p w14:paraId="7A2BAA95" w14:textId="3CE6DE8E" w:rsidR="00E01593" w:rsidRPr="00B37F0B" w:rsidRDefault="00E01593" w:rsidP="000F781D">
            <w:pPr>
              <w:autoSpaceDE w:val="0"/>
              <w:autoSpaceDN w:val="0"/>
              <w:adjustRightInd w:val="0"/>
              <w:jc w:val="both"/>
              <w:rPr>
                <w:rFonts w:ascii="Arial" w:hAnsi="Arial" w:cs="Arial"/>
                <w:sz w:val="24"/>
                <w:szCs w:val="24"/>
              </w:rPr>
            </w:pPr>
            <w:r w:rsidRPr="00E5642B">
              <w:rPr>
                <w:rFonts w:ascii="Arial" w:hAnsi="Arial" w:cs="Arial"/>
                <w:sz w:val="24"/>
                <w:szCs w:val="24"/>
              </w:rPr>
              <w:t>Mechanikos darbai</w:t>
            </w:r>
            <w:r w:rsidR="0078449C" w:rsidRPr="00E5642B">
              <w:rPr>
                <w:rFonts w:ascii="Arial" w:hAnsi="Arial" w:cs="Arial"/>
                <w:sz w:val="24"/>
                <w:szCs w:val="24"/>
              </w:rPr>
              <w:t xml:space="preserve"> (</w:t>
            </w:r>
            <w:r w:rsidRPr="00E5642B">
              <w:rPr>
                <w:rFonts w:ascii="Arial" w:hAnsi="Arial" w:cs="Arial"/>
                <w:sz w:val="24"/>
                <w:szCs w:val="24"/>
              </w:rPr>
              <w:t>statinių vidaus gaisrinio vandentiekio sistemų įrengimas</w:t>
            </w:r>
            <w:r w:rsidR="0078449C" w:rsidRPr="00E5642B">
              <w:rPr>
                <w:rFonts w:ascii="Arial" w:hAnsi="Arial" w:cs="Arial"/>
                <w:sz w:val="24"/>
                <w:szCs w:val="24"/>
              </w:rPr>
              <w:t xml:space="preserve"> ir</w:t>
            </w:r>
            <w:r w:rsidR="009E3892">
              <w:rPr>
                <w:rFonts w:ascii="Arial" w:hAnsi="Arial" w:cs="Arial"/>
                <w:sz w:val="24"/>
                <w:szCs w:val="24"/>
              </w:rPr>
              <w:t xml:space="preserve"> </w:t>
            </w:r>
            <w:r w:rsidR="00862204">
              <w:rPr>
                <w:rFonts w:ascii="Arial" w:hAnsi="Arial" w:cs="Arial"/>
                <w:sz w:val="24"/>
                <w:szCs w:val="24"/>
              </w:rPr>
              <w:t>/</w:t>
            </w:r>
            <w:r w:rsidR="009E3892">
              <w:rPr>
                <w:rFonts w:ascii="Arial" w:hAnsi="Arial" w:cs="Arial"/>
                <w:sz w:val="24"/>
                <w:szCs w:val="24"/>
              </w:rPr>
              <w:t xml:space="preserve"> </w:t>
            </w:r>
            <w:r w:rsidR="00862204">
              <w:rPr>
                <w:rFonts w:ascii="Arial" w:hAnsi="Arial" w:cs="Arial"/>
                <w:sz w:val="24"/>
                <w:szCs w:val="24"/>
              </w:rPr>
              <w:t>ar</w:t>
            </w:r>
            <w:r w:rsidR="009E3892">
              <w:rPr>
                <w:rFonts w:ascii="Arial" w:hAnsi="Arial" w:cs="Arial"/>
                <w:sz w:val="24"/>
                <w:szCs w:val="24"/>
              </w:rPr>
              <w:t>ba</w:t>
            </w:r>
            <w:r w:rsidR="00862204">
              <w:rPr>
                <w:rFonts w:ascii="Arial" w:hAnsi="Arial" w:cs="Arial"/>
                <w:sz w:val="24"/>
                <w:szCs w:val="24"/>
              </w:rPr>
              <w:t xml:space="preserve"> </w:t>
            </w:r>
            <w:r w:rsidRPr="00E5642B">
              <w:rPr>
                <w:rFonts w:ascii="Arial" w:hAnsi="Arial" w:cs="Arial"/>
                <w:sz w:val="24"/>
                <w:szCs w:val="24"/>
              </w:rPr>
              <w:t>stacionariųjų gaisrų gesinimo sistemų įrengimas</w:t>
            </w:r>
            <w:r w:rsidR="0078449C" w:rsidRPr="00E5642B">
              <w:rPr>
                <w:rFonts w:ascii="Arial" w:hAnsi="Arial" w:cs="Arial"/>
                <w:sz w:val="24"/>
                <w:szCs w:val="24"/>
              </w:rPr>
              <w:t>)</w:t>
            </w:r>
          </w:p>
          <w:p w14:paraId="403DDE24" w14:textId="44789281"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tiekėjas taiko Europos Sąjungos aplinkos apsaugos vadybos ir audito sistemą (angl. </w:t>
            </w:r>
            <w:proofErr w:type="spellStart"/>
            <w:r w:rsidRPr="001A6B4D">
              <w:rPr>
                <w:rFonts w:ascii="Arial" w:hAnsi="Arial" w:cs="Arial"/>
                <w:color w:val="000000"/>
                <w:sz w:val="24"/>
                <w:szCs w:val="24"/>
              </w:rPr>
              <w:t>Eco</w:t>
            </w:r>
            <w:proofErr w:type="spellEnd"/>
            <w:r w:rsidRPr="001A6B4D">
              <w:rPr>
                <w:rFonts w:ascii="Arial" w:hAnsi="Arial" w:cs="Arial"/>
                <w:color w:val="000000"/>
                <w:sz w:val="24"/>
                <w:szCs w:val="24"/>
              </w:rPr>
              <w:t>–</w:t>
            </w:r>
            <w:proofErr w:type="spellStart"/>
            <w:r w:rsidRPr="001A6B4D">
              <w:rPr>
                <w:rFonts w:ascii="Arial" w:hAnsi="Arial" w:cs="Arial"/>
                <w:color w:val="000000"/>
                <w:sz w:val="24"/>
                <w:szCs w:val="24"/>
              </w:rPr>
              <w:t>Management</w:t>
            </w:r>
            <w:proofErr w:type="spellEnd"/>
            <w:r w:rsidRPr="001A6B4D">
              <w:rPr>
                <w:rFonts w:ascii="Arial" w:hAnsi="Arial" w:cs="Arial"/>
                <w:color w:val="000000"/>
                <w:sz w:val="24"/>
                <w:szCs w:val="24"/>
              </w:rPr>
              <w:t xml:space="preserve"> </w:t>
            </w:r>
            <w:proofErr w:type="spellStart"/>
            <w:r w:rsidRPr="001A6B4D">
              <w:rPr>
                <w:rFonts w:ascii="Arial" w:hAnsi="Arial" w:cs="Arial"/>
                <w:color w:val="000000"/>
                <w:sz w:val="24"/>
                <w:szCs w:val="24"/>
              </w:rPr>
              <w:t>and</w:t>
            </w:r>
            <w:proofErr w:type="spellEnd"/>
            <w:r w:rsidRPr="001A6B4D">
              <w:rPr>
                <w:rFonts w:ascii="Arial" w:hAnsi="Arial" w:cs="Arial"/>
                <w:color w:val="000000"/>
                <w:sz w:val="24"/>
                <w:szCs w:val="24"/>
              </w:rPr>
              <w:t xml:space="preserve"> </w:t>
            </w:r>
            <w:proofErr w:type="spellStart"/>
            <w:r w:rsidRPr="001A6B4D">
              <w:rPr>
                <w:rFonts w:ascii="Arial" w:hAnsi="Arial" w:cs="Arial"/>
                <w:color w:val="000000"/>
                <w:sz w:val="24"/>
                <w:szCs w:val="24"/>
              </w:rPr>
              <w:t>Audit</w:t>
            </w:r>
            <w:proofErr w:type="spellEnd"/>
            <w:r w:rsidRPr="001A6B4D">
              <w:rPr>
                <w:rFonts w:ascii="Arial" w:hAnsi="Arial" w:cs="Arial"/>
                <w:color w:val="000000"/>
                <w:sz w:val="24"/>
                <w:szCs w:val="24"/>
              </w:rPr>
              <w:t xml:space="preserve"> </w:t>
            </w:r>
            <w:proofErr w:type="spellStart"/>
            <w:r w:rsidRPr="001A6B4D">
              <w:rPr>
                <w:rFonts w:ascii="Arial" w:hAnsi="Arial" w:cs="Arial"/>
                <w:color w:val="000000"/>
                <w:sz w:val="24"/>
                <w:szCs w:val="24"/>
              </w:rPr>
              <w:t>Scheme</w:t>
            </w:r>
            <w:proofErr w:type="spellEnd"/>
            <w:r w:rsidRPr="001A6B4D">
              <w:rPr>
                <w:rFonts w:ascii="Arial" w:hAnsi="Arial" w:cs="Arial"/>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Pr="001A6B4D">
              <w:rPr>
                <w:rFonts w:ascii="Arial" w:hAnsi="Arial" w:cs="Arial"/>
                <w:color w:val="000000"/>
                <w:sz w:val="24"/>
                <w:szCs w:val="24"/>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lastRenderedPageBreak/>
              <w:t xml:space="preserve">Nepriklausomos įstaigos išduoto </w:t>
            </w:r>
            <w:r w:rsidRPr="001A6B4D">
              <w:rPr>
                <w:rFonts w:ascii="Arial" w:hAnsi="Arial" w:cs="Arial"/>
                <w:color w:val="000000"/>
                <w:sz w:val="24"/>
                <w:szCs w:val="24"/>
                <w:u w:val="single"/>
              </w:rPr>
              <w:t>galiojančio</w:t>
            </w:r>
            <w:r w:rsidRPr="001A6B4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1A6B4D"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w:t>
            </w:r>
            <w:r w:rsidRPr="00AA7682">
              <w:rPr>
                <w:rFonts w:ascii="Arial" w:hAnsi="Arial" w:cs="Arial"/>
                <w:sz w:val="24"/>
                <w:szCs w:val="24"/>
              </w:rPr>
              <w:t xml:space="preserve">pasitelkia subtiekėjus nurodytiems darbams atlikti /  paslaugoms teikti, kuriems </w:t>
            </w:r>
            <w:r w:rsidRPr="001A6B4D">
              <w:rPr>
                <w:rFonts w:ascii="Arial" w:hAnsi="Arial" w:cs="Arial"/>
                <w:color w:val="000000"/>
                <w:sz w:val="24"/>
                <w:szCs w:val="24"/>
              </w:rPr>
              <w:t>(-</w:t>
            </w:r>
            <w:proofErr w:type="spellStart"/>
            <w:r w:rsidRPr="001A6B4D">
              <w:rPr>
                <w:rFonts w:ascii="Arial" w:hAnsi="Arial" w:cs="Arial"/>
                <w:color w:val="000000"/>
                <w:sz w:val="24"/>
                <w:szCs w:val="24"/>
              </w:rPr>
              <w:t>ioms</w:t>
            </w:r>
            <w:proofErr w:type="spellEnd"/>
            <w:r w:rsidRPr="001A6B4D">
              <w:rPr>
                <w:rFonts w:ascii="Arial" w:hAnsi="Arial" w:cs="Arial"/>
                <w:color w:val="000000"/>
                <w:sz w:val="24"/>
                <w:szCs w:val="24"/>
              </w:rPr>
              <w:t xml:space="preserve">) yra keliamas šis reikalavimas, pateikiamas: tiekėjo vidaus dokumentas (pvz., įmonės patvirtinta aplinkos apsaugos </w:t>
            </w:r>
            <w:r w:rsidRPr="001A6B4D">
              <w:rPr>
                <w:rFonts w:ascii="Arial" w:hAnsi="Arial" w:cs="Arial"/>
                <w:color w:val="000000"/>
                <w:sz w:val="24"/>
                <w:szCs w:val="24"/>
              </w:rPr>
              <w:lastRenderedPageBreak/>
              <w:t>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0C90825D" w14:textId="08E98F4D"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sz w:val="24"/>
                <w:szCs w:val="24"/>
              </w:rPr>
              <w:t>Pe</w:t>
            </w:r>
            <w:r w:rsidRPr="001A6B4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1A6B4D" w:rsidRDefault="000F781D"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1A6B4D"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w:t>
            </w:r>
            <w:r w:rsidRPr="00AA7682">
              <w:rPr>
                <w:rFonts w:ascii="Arial" w:hAnsi="Arial" w:cs="Arial"/>
                <w:sz w:val="24"/>
                <w:szCs w:val="24"/>
              </w:rPr>
              <w:t xml:space="preserve">subtiekėjus nurodytiems darbams atlikti /  paslaugoms teikti, kuriems </w:t>
            </w:r>
            <w:r w:rsidRPr="001A6B4D">
              <w:rPr>
                <w:rFonts w:ascii="Arial" w:hAnsi="Arial" w:cs="Arial"/>
                <w:color w:val="000000"/>
                <w:sz w:val="24"/>
                <w:szCs w:val="24"/>
              </w:rPr>
              <w:t>(-</w:t>
            </w:r>
            <w:proofErr w:type="spellStart"/>
            <w:r w:rsidRPr="001A6B4D">
              <w:rPr>
                <w:rFonts w:ascii="Arial" w:hAnsi="Arial" w:cs="Arial"/>
                <w:color w:val="000000"/>
                <w:sz w:val="24"/>
                <w:szCs w:val="24"/>
              </w:rPr>
              <w:t>ioms</w:t>
            </w:r>
            <w:proofErr w:type="spellEnd"/>
            <w:r w:rsidRPr="001A6B4D">
              <w:rPr>
                <w:rFonts w:ascii="Arial" w:hAnsi="Arial" w:cs="Arial"/>
                <w:color w:val="000000"/>
                <w:sz w:val="24"/>
                <w:szCs w:val="24"/>
              </w:rPr>
              <w:t xml:space="preserve">) yra keliamas šis reikalavimas, pateikiamas: tiekėjo vidaus dokumentas (pvz., įmonės patvirtinta aplinkos apsaugos politika ar kiti dokumentai) arba su </w:t>
            </w:r>
            <w:r w:rsidRPr="001A6B4D">
              <w:rPr>
                <w:rFonts w:ascii="Arial" w:hAnsi="Arial" w:cs="Arial"/>
                <w:color w:val="000000"/>
                <w:sz w:val="24"/>
                <w:szCs w:val="24"/>
              </w:rPr>
              <w:lastRenderedPageBreak/>
              <w:t>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lastRenderedPageBreak/>
              <w:t>Jeigu pasiūlymą teikia ūkio subjektų grupė – reikalavimus turi atitikti ūkio subjektų grupės narys (-</w:t>
            </w:r>
            <w:proofErr w:type="spellStart"/>
            <w:r w:rsidRPr="001A6B4D">
              <w:rPr>
                <w:rFonts w:ascii="Arial" w:eastAsia="Arial" w:hAnsi="Arial" w:cs="Arial"/>
                <w:sz w:val="24"/>
                <w:szCs w:val="24"/>
              </w:rPr>
              <w:t>iai</w:t>
            </w:r>
            <w:proofErr w:type="spellEnd"/>
            <w:r w:rsidRPr="001A6B4D">
              <w:rPr>
                <w:rFonts w:ascii="Arial" w:eastAsia="Arial" w:hAnsi="Arial" w:cs="Arial"/>
                <w:sz w:val="24"/>
                <w:szCs w:val="24"/>
              </w:rPr>
              <w:t>), atsižvelgiant į jų prisiimamus įsipareigojimus pirkimo sutarčiai vykdyti.</w:t>
            </w:r>
          </w:p>
          <w:p w14:paraId="6516546D" w14:textId="77777777" w:rsidR="000F781D" w:rsidRPr="001A6B4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1A6B4D"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1A6B4D" w:rsidRDefault="00021065" w:rsidP="000F781D">
      <w:pPr>
        <w:jc w:val="both"/>
        <w:rPr>
          <w:rFonts w:ascii="Arial" w:hAnsi="Arial" w:cs="Arial"/>
          <w:b/>
          <w:bCs/>
          <w:smallCaps/>
          <w:sz w:val="24"/>
          <w:szCs w:val="24"/>
        </w:rPr>
      </w:pPr>
    </w:p>
    <w:p w14:paraId="106B0141" w14:textId="77777777" w:rsidR="00680C98" w:rsidRPr="001A6B4D" w:rsidRDefault="00680C98" w:rsidP="008D704D">
      <w:pPr>
        <w:pStyle w:val="Antrat2"/>
        <w:ind w:left="5103"/>
        <w:rPr>
          <w:rFonts w:ascii="Arial" w:eastAsia="Calibri" w:hAnsi="Arial" w:cs="Arial"/>
          <w:color w:val="auto"/>
          <w:sz w:val="24"/>
          <w:szCs w:val="24"/>
        </w:rPr>
        <w:sectPr w:rsidR="00680C98" w:rsidRPr="001A6B4D" w:rsidSect="00C53DD9">
          <w:pgSz w:w="15840" w:h="12240" w:orient="landscape"/>
          <w:pgMar w:top="1134" w:right="567" w:bottom="1134" w:left="1701" w:header="720" w:footer="720" w:gutter="0"/>
          <w:cols w:space="720"/>
          <w:titlePg/>
          <w:docGrid w:linePitch="360"/>
        </w:sectPr>
      </w:pPr>
      <w:bookmarkStart w:id="76" w:name="_Ref39484039"/>
      <w:bookmarkStart w:id="77" w:name="_Ref40278562"/>
    </w:p>
    <w:p w14:paraId="3D8CCDF3" w14:textId="7E2A8086" w:rsidR="008D704D" w:rsidRPr="001A6B4D" w:rsidRDefault="002C1AAF" w:rsidP="008D704D">
      <w:pPr>
        <w:pStyle w:val="Antrat2"/>
        <w:ind w:left="5103"/>
        <w:rPr>
          <w:rFonts w:ascii="Arial" w:eastAsia="Calibri" w:hAnsi="Arial" w:cs="Arial"/>
          <w:color w:val="auto"/>
          <w:sz w:val="24"/>
          <w:szCs w:val="24"/>
        </w:rPr>
      </w:pPr>
      <w:bookmarkStart w:id="78" w:name="_Toc216085184"/>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FB70A0" w:rsidRPr="001A6B4D">
        <w:rPr>
          <w:rFonts w:ascii="Arial" w:eastAsia="Calibri" w:hAnsi="Arial" w:cs="Arial"/>
          <w:color w:val="auto"/>
          <w:sz w:val="24"/>
          <w:szCs w:val="24"/>
        </w:rPr>
        <w:t xml:space="preserve">8 </w:t>
      </w:r>
      <w:r w:rsidR="008D704D" w:rsidRPr="001A6B4D">
        <w:rPr>
          <w:rFonts w:ascii="Arial" w:eastAsia="Calibri" w:hAnsi="Arial" w:cs="Arial"/>
          <w:color w:val="auto"/>
          <w:sz w:val="24"/>
          <w:szCs w:val="24"/>
        </w:rPr>
        <w:t>priedas „Pasiūlymų vertinimo kriterijai ir sąlygos“</w:t>
      </w:r>
      <w:bookmarkEnd w:id="76"/>
      <w:bookmarkEnd w:id="77"/>
      <w:bookmarkEnd w:id="78"/>
    </w:p>
    <w:p w14:paraId="6A0BFF9D" w14:textId="77777777" w:rsidR="00FE3D7C" w:rsidRPr="001A6B4D" w:rsidRDefault="00FE3D7C" w:rsidP="00FE3D7C">
      <w:pPr>
        <w:jc w:val="center"/>
        <w:rPr>
          <w:rFonts w:ascii="Arial" w:hAnsi="Arial" w:cs="Arial"/>
          <w:szCs w:val="24"/>
        </w:rPr>
      </w:pPr>
    </w:p>
    <w:p w14:paraId="5D3ED609" w14:textId="627F213F" w:rsidR="00203725" w:rsidRPr="001A6B4D" w:rsidRDefault="00FE3D7C" w:rsidP="002058A4">
      <w:pPr>
        <w:pStyle w:val="Paantrat"/>
        <w:jc w:val="center"/>
        <w:rPr>
          <w:rFonts w:ascii="Arial" w:hAnsi="Arial" w:cs="Arial"/>
          <w:b/>
          <w:bCs/>
          <w:smallCaps/>
          <w:sz w:val="24"/>
          <w:szCs w:val="24"/>
        </w:rPr>
      </w:pPr>
      <w:r w:rsidRPr="001A6B4D">
        <w:rPr>
          <w:rFonts w:ascii="Arial" w:hAnsi="Arial" w:cs="Arial"/>
          <w:b/>
          <w:bCs/>
          <w:sz w:val="24"/>
          <w:szCs w:val="24"/>
        </w:rPr>
        <w:t>PASIŪLYMŲ VERTINIMO KRITERIJAI</w:t>
      </w:r>
      <w:r w:rsidR="00031A62" w:rsidRPr="001A6B4D">
        <w:rPr>
          <w:rFonts w:ascii="Arial" w:hAnsi="Arial" w:cs="Arial"/>
          <w:b/>
          <w:bCs/>
          <w:sz w:val="24"/>
          <w:szCs w:val="24"/>
        </w:rPr>
        <w:t xml:space="preserve"> ir Sąlygos</w:t>
      </w:r>
    </w:p>
    <w:p w14:paraId="2A953AEC" w14:textId="77777777" w:rsidR="00210870" w:rsidRPr="001A6B4D" w:rsidRDefault="00210870" w:rsidP="00023875">
      <w:pPr>
        <w:spacing w:after="0" w:line="240" w:lineRule="auto"/>
        <w:ind w:left="7314"/>
        <w:rPr>
          <w:rFonts w:ascii="Arial" w:hAnsi="Arial" w:cs="Arial"/>
        </w:rPr>
      </w:pPr>
    </w:p>
    <w:p w14:paraId="3A024621" w14:textId="6DE42973" w:rsidR="00210870" w:rsidRPr="001A6B4D" w:rsidRDefault="00023875" w:rsidP="00F860A6">
      <w:pPr>
        <w:pStyle w:val="paragrafesrasas2lygis"/>
        <w:spacing w:after="0" w:line="240" w:lineRule="auto"/>
        <w:ind w:firstLine="1134"/>
        <w:rPr>
          <w:rFonts w:ascii="Arial" w:hAnsi="Arial" w:cs="Arial"/>
          <w:sz w:val="21"/>
          <w:szCs w:val="21"/>
        </w:rPr>
      </w:pPr>
      <w:r w:rsidRPr="001A6B4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w:t>
      </w:r>
      <w:r w:rsidRPr="006B5094">
        <w:rPr>
          <w:rFonts w:ascii="Arial" w:hAnsi="Arial" w:cs="Arial"/>
          <w:sz w:val="21"/>
          <w:szCs w:val="21"/>
        </w:rPr>
        <w:t>irkimo sąlygų priede</w:t>
      </w:r>
      <w:r w:rsidR="00D877BE" w:rsidRPr="006B5094">
        <w:rPr>
          <w:rFonts w:ascii="Arial" w:hAnsi="Arial" w:cs="Arial"/>
          <w:sz w:val="21"/>
          <w:szCs w:val="21"/>
        </w:rPr>
        <w:t xml:space="preserve"> „Pasiūlymo forma“</w:t>
      </w:r>
      <w:r w:rsidRPr="006B5094">
        <w:rPr>
          <w:rFonts w:ascii="Arial" w:hAnsi="Arial" w:cs="Arial"/>
          <w:sz w:val="21"/>
          <w:szCs w:val="21"/>
        </w:rPr>
        <w:t>.</w:t>
      </w:r>
    </w:p>
    <w:p w14:paraId="75244B0A" w14:textId="77777777" w:rsidR="00023875" w:rsidRPr="001A6B4D"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1A6B4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B4D" w:rsidRDefault="00023875" w:rsidP="00023875">
      <w:pPr>
        <w:pStyle w:val="paragrafesrasas2lygis"/>
        <w:spacing w:after="0" w:line="240" w:lineRule="auto"/>
        <w:ind w:firstLine="1134"/>
        <w:rPr>
          <w:rFonts w:ascii="Arial" w:hAnsi="Arial" w:cs="Arial"/>
          <w:i/>
          <w:iCs/>
          <w:color w:val="FF0000"/>
        </w:rPr>
      </w:pPr>
    </w:p>
    <w:p w14:paraId="2461D6D1" w14:textId="237B8175" w:rsidR="00023AD9" w:rsidRDefault="009B6F95" w:rsidP="00A5751B">
      <w:pPr>
        <w:jc w:val="center"/>
        <w:rPr>
          <w:rFonts w:ascii="Arial" w:hAnsi="Arial" w:cs="Arial"/>
        </w:rPr>
        <w:sectPr w:rsidR="00023AD9" w:rsidSect="00C53DD9">
          <w:pgSz w:w="12240" w:h="15840"/>
          <w:pgMar w:top="1134" w:right="567" w:bottom="1134" w:left="1701" w:header="720" w:footer="720" w:gutter="0"/>
          <w:cols w:space="720"/>
          <w:titlePg/>
          <w:docGrid w:linePitch="360"/>
        </w:sectPr>
      </w:pPr>
      <w:r w:rsidRPr="001A6B4D">
        <w:rPr>
          <w:rFonts w:ascii="Arial" w:hAnsi="Arial" w:cs="Arial"/>
        </w:rPr>
        <w:t>_________</w:t>
      </w:r>
    </w:p>
    <w:p w14:paraId="23449613" w14:textId="4144C813" w:rsidR="00023AD9" w:rsidRPr="00592E59" w:rsidRDefault="00023AD9" w:rsidP="00023AD9">
      <w:pPr>
        <w:keepNext/>
        <w:keepLines/>
        <w:spacing w:before="120" w:after="0" w:line="240" w:lineRule="auto"/>
        <w:ind w:left="9214"/>
        <w:outlineLvl w:val="1"/>
        <w:rPr>
          <w:rFonts w:ascii="Arial" w:eastAsia="Calibri" w:hAnsi="Arial" w:cs="Arial"/>
          <w:sz w:val="24"/>
          <w:szCs w:val="24"/>
        </w:rPr>
      </w:pPr>
      <w:bookmarkStart w:id="79" w:name="_Toc198664301"/>
      <w:bookmarkStart w:id="80" w:name="_Toc199317290"/>
      <w:bookmarkStart w:id="81" w:name="_Toc216085185"/>
      <w:r w:rsidRPr="00592E59">
        <w:rPr>
          <w:rFonts w:ascii="Arial" w:eastAsia="Calibri" w:hAnsi="Arial" w:cs="Arial"/>
          <w:sz w:val="24"/>
          <w:szCs w:val="24"/>
        </w:rPr>
        <w:lastRenderedPageBreak/>
        <w:t xml:space="preserve">Specialiųjų pirkimo sąlygų </w:t>
      </w:r>
      <w:r w:rsidR="005A3D09">
        <w:rPr>
          <w:rFonts w:ascii="Arial" w:eastAsia="Calibri" w:hAnsi="Arial" w:cs="Arial"/>
          <w:sz w:val="24"/>
          <w:szCs w:val="24"/>
        </w:rPr>
        <w:t>9</w:t>
      </w:r>
      <w:r w:rsidRPr="00592E59">
        <w:rPr>
          <w:rFonts w:ascii="Arial" w:eastAsia="Calibri" w:hAnsi="Arial" w:cs="Arial"/>
          <w:sz w:val="24"/>
          <w:szCs w:val="24"/>
        </w:rPr>
        <w:t xml:space="preserve"> priedas „Specialistų sąrašas“</w:t>
      </w:r>
      <w:bookmarkEnd w:id="79"/>
      <w:bookmarkEnd w:id="80"/>
      <w:bookmarkEnd w:id="81"/>
    </w:p>
    <w:p w14:paraId="193E0A88" w14:textId="77777777" w:rsidR="00023AD9" w:rsidRPr="00592E59" w:rsidRDefault="00023AD9" w:rsidP="00023AD9">
      <w:pPr>
        <w:spacing w:line="256" w:lineRule="auto"/>
        <w:jc w:val="center"/>
        <w:rPr>
          <w:rFonts w:ascii="Arial" w:eastAsia="Times New Roman" w:hAnsi="Arial" w:cs="Arial"/>
          <w:sz w:val="24"/>
          <w:szCs w:val="24"/>
          <w:lang w:eastAsia="en-US"/>
        </w:rPr>
      </w:pPr>
      <w:bookmarkStart w:id="82" w:name="_Hlk198642456"/>
      <w:r w:rsidRPr="00592E59">
        <w:rPr>
          <w:rFonts w:ascii="Arial" w:eastAsia="Times New Roman" w:hAnsi="Arial" w:cs="Arial"/>
          <w:sz w:val="24"/>
          <w:szCs w:val="24"/>
          <w:lang w:eastAsia="en-US"/>
        </w:rPr>
        <w:t>(Tiekėjo pavadinimas)</w:t>
      </w:r>
    </w:p>
    <w:p w14:paraId="7C26BCA6" w14:textId="77777777" w:rsidR="00023AD9" w:rsidRPr="00592E59" w:rsidRDefault="00023AD9" w:rsidP="00023AD9">
      <w:pPr>
        <w:spacing w:line="256"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2"/>
    <w:p w14:paraId="752023D0" w14:textId="77777777" w:rsidR="00023AD9" w:rsidRPr="00592E59"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592E59">
        <w:rPr>
          <w:rFonts w:ascii="Arial" w:eastAsia="Calibri" w:hAnsi="Arial" w:cs="Arial"/>
          <w:b/>
          <w:bCs/>
          <w:caps/>
          <w:sz w:val="24"/>
          <w:szCs w:val="24"/>
          <w:bdr w:val="none" w:sz="0" w:space="0" w:color="auto" w:frame="1"/>
          <w:lang w:eastAsia="en-US"/>
        </w:rPr>
        <w:t>SPECIALISTŲ sąrašas</w:t>
      </w:r>
    </w:p>
    <w:p w14:paraId="6729E1CA" w14:textId="77777777" w:rsidR="00CB1883" w:rsidRPr="00592E59" w:rsidRDefault="00CB1883" w:rsidP="00926F59">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4CC7E61D" w14:textId="77777777" w:rsidR="00CB1883" w:rsidRPr="00206D0B" w:rsidRDefault="00CB1883" w:rsidP="00CB1883">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023AD9" w:rsidRPr="00592E59" w14:paraId="7AAC2640"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D193F" w14:textId="77777777" w:rsidR="00023AD9" w:rsidRPr="003B2129" w:rsidRDefault="00023AD9" w:rsidP="00206D0B">
            <w:pPr>
              <w:rPr>
                <w:rFonts w:ascii="Arial" w:eastAsiaTheme="minorEastAsia" w:hAnsi="Arial" w:cs="Arial"/>
                <w:bCs/>
                <w:sz w:val="24"/>
                <w:szCs w:val="24"/>
                <w:bdr w:val="none" w:sz="0" w:space="0" w:color="auto" w:frame="1"/>
                <w:lang w:eastAsia="lt-LT"/>
              </w:rPr>
            </w:pPr>
            <w:r w:rsidRPr="003B2129">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3B2129">
              <w:rPr>
                <w:rFonts w:ascii="Arial" w:eastAsiaTheme="minorEastAsia" w:hAnsi="Arial" w:cs="Arial"/>
                <w:sz w:val="24"/>
                <w:szCs w:val="24"/>
                <w:lang w:eastAsia="lt-LT"/>
              </w:rPr>
              <w:t xml:space="preserve"> k</w:t>
            </w:r>
            <w:r w:rsidRPr="003B2129">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E4534"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1.Tiekėjo </w:t>
            </w:r>
            <w:r w:rsidRPr="00592E59">
              <w:rPr>
                <w:rFonts w:ascii="Arial" w:eastAsiaTheme="minorEastAsia" w:hAnsi="Arial" w:cs="Arial"/>
                <w:bCs/>
                <w:i/>
                <w:iCs/>
                <w:color w:val="2F5496" w:themeColor="accent1" w:themeShade="BF"/>
                <w:sz w:val="24"/>
                <w:szCs w:val="24"/>
                <w:bdr w:val="none" w:sz="0" w:space="0" w:color="auto" w:frame="1"/>
                <w:lang w:eastAsia="lt-LT"/>
              </w:rPr>
              <w:t>(nurodyti pavadinimą)</w:t>
            </w:r>
            <w:r w:rsidRPr="00592E59">
              <w:rPr>
                <w:rFonts w:ascii="Arial" w:eastAsiaTheme="minorEastAsia" w:hAnsi="Arial" w:cs="Arial"/>
                <w:bCs/>
                <w:color w:val="2F5496" w:themeColor="accent1" w:themeShade="BF"/>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21158288" w14:textId="77777777" w:rsidR="00023AD9" w:rsidRPr="00592E59" w:rsidRDefault="00023AD9" w:rsidP="00206D0B">
            <w:pPr>
              <w:ind w:right="-112"/>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2. Tiekėjų grupės nario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color w:val="4472C4"/>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513D5ACB"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3. Ūkio subjekto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4. </w:t>
            </w:r>
            <w:proofErr w:type="spellStart"/>
            <w:r w:rsidRPr="00592E59">
              <w:rPr>
                <w:rFonts w:ascii="Arial" w:eastAsiaTheme="minorEastAsia" w:hAnsi="Arial" w:cs="Arial"/>
                <w:bCs/>
                <w:sz w:val="24"/>
                <w:szCs w:val="24"/>
                <w:bdr w:val="none" w:sz="0" w:space="0" w:color="auto" w:frame="1"/>
                <w:lang w:eastAsia="lt-LT"/>
              </w:rPr>
              <w:t>Kvazisubtiekėjas</w:t>
            </w:r>
            <w:proofErr w:type="spellEnd"/>
            <w:r w:rsidRPr="00592E59">
              <w:rPr>
                <w:rFonts w:ascii="Arial" w:eastAsiaTheme="minorEastAsia" w:hAnsi="Arial" w:cs="Arial"/>
                <w:bCs/>
                <w:sz w:val="24"/>
                <w:szCs w:val="24"/>
                <w:bdr w:val="none" w:sz="0" w:space="0" w:color="auto" w:frame="1"/>
                <w:lang w:eastAsia="lt-LT"/>
              </w:rPr>
              <w:t xml:space="preserve"> (laimėjimo atveju specialistas bus įdarbintas į </w:t>
            </w:r>
            <w:r w:rsidRPr="00592E59">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592E59" w14:paraId="64A4919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592E59" w:rsidRDefault="00023AD9" w:rsidP="00206D0B">
            <w:pPr>
              <w:contextualSpacing/>
              <w:rPr>
                <w:rFonts w:ascii="Arial" w:eastAsiaTheme="minorEastAsia" w:hAnsi="Arial" w:cs="Arial"/>
                <w:sz w:val="24"/>
                <w:szCs w:val="24"/>
                <w:bdr w:val="none" w:sz="0" w:space="0" w:color="auto" w:frame="1"/>
                <w:lang w:eastAsia="lt-LT"/>
              </w:rPr>
            </w:pPr>
            <w:r w:rsidRPr="00592E59">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6D38D865" w14:textId="77777777" w:rsidR="007D1F52" w:rsidRPr="003B2129" w:rsidRDefault="007D1F52" w:rsidP="007D1F52">
            <w:pPr>
              <w:rPr>
                <w:rFonts w:ascii="Arial" w:eastAsiaTheme="minorHAnsi" w:hAnsi="Arial" w:cs="Arial"/>
                <w:sz w:val="24"/>
                <w:szCs w:val="24"/>
              </w:rPr>
            </w:pPr>
            <w:r w:rsidRPr="003B2129">
              <w:rPr>
                <w:rFonts w:ascii="Arial" w:eastAsiaTheme="minorHAnsi" w:hAnsi="Arial" w:cs="Arial"/>
                <w:sz w:val="24"/>
                <w:szCs w:val="24"/>
              </w:rPr>
              <w:t>Tiekėjas darbams atlikti turi paskirti ne mažiau kaip 1 (vieną) atestuotą specialiųjų statybos darbų vadovą:</w:t>
            </w:r>
          </w:p>
          <w:p w14:paraId="38D296A0" w14:textId="77777777" w:rsidR="007D1F52" w:rsidRPr="003B2129" w:rsidRDefault="007D1F52" w:rsidP="007D1F52">
            <w:pPr>
              <w:rPr>
                <w:rFonts w:ascii="Arial" w:eastAsiaTheme="minorHAnsi" w:hAnsi="Arial" w:cs="Arial"/>
                <w:sz w:val="24"/>
                <w:szCs w:val="24"/>
              </w:rPr>
            </w:pPr>
            <w:r w:rsidRPr="003B2129">
              <w:rPr>
                <w:rFonts w:ascii="Arial" w:eastAsiaTheme="minorHAnsi" w:hAnsi="Arial" w:cs="Arial"/>
                <w:sz w:val="24"/>
                <w:szCs w:val="24"/>
              </w:rPr>
              <w:t>Statinio kategorija – ypatingieji statiniai;</w:t>
            </w:r>
          </w:p>
          <w:p w14:paraId="01E93C64" w14:textId="73BA892A" w:rsidR="007D1F52" w:rsidRPr="003B2129" w:rsidRDefault="007D1F52" w:rsidP="007D1F52">
            <w:pPr>
              <w:rPr>
                <w:rFonts w:ascii="Arial" w:eastAsiaTheme="minorHAnsi" w:hAnsi="Arial" w:cs="Arial"/>
                <w:sz w:val="24"/>
                <w:szCs w:val="24"/>
              </w:rPr>
            </w:pPr>
            <w:r w:rsidRPr="003B2129">
              <w:rPr>
                <w:rFonts w:ascii="Arial" w:eastAsiaTheme="minorHAnsi" w:hAnsi="Arial" w:cs="Arial"/>
                <w:sz w:val="24"/>
                <w:szCs w:val="24"/>
              </w:rPr>
              <w:t>Pastato pagal paskirtį tipas – negyvenamieji;</w:t>
            </w:r>
          </w:p>
          <w:p w14:paraId="6BBE67A5" w14:textId="77777777" w:rsidR="007D1F52" w:rsidRPr="003B2129" w:rsidRDefault="007D1F52" w:rsidP="007D1F52">
            <w:pPr>
              <w:rPr>
                <w:rFonts w:ascii="Arial" w:eastAsiaTheme="minorHAnsi" w:hAnsi="Arial" w:cs="Arial"/>
                <w:sz w:val="24"/>
                <w:szCs w:val="24"/>
              </w:rPr>
            </w:pPr>
            <w:r w:rsidRPr="003B2129">
              <w:rPr>
                <w:rFonts w:ascii="Arial" w:eastAsiaTheme="minorHAnsi" w:hAnsi="Arial" w:cs="Arial"/>
                <w:sz w:val="24"/>
                <w:szCs w:val="24"/>
              </w:rPr>
              <w:t>Pastato paskirties grupė – visuomeniniai;</w:t>
            </w:r>
          </w:p>
          <w:p w14:paraId="029B224E" w14:textId="77777777" w:rsidR="007D1F52" w:rsidRPr="003B2129" w:rsidRDefault="007D1F52" w:rsidP="007D1F52">
            <w:pPr>
              <w:rPr>
                <w:rFonts w:ascii="Arial" w:eastAsiaTheme="minorHAnsi" w:hAnsi="Arial" w:cs="Arial"/>
                <w:sz w:val="24"/>
                <w:szCs w:val="24"/>
                <w:lang w:val="en-US"/>
              </w:rPr>
            </w:pPr>
            <w:r w:rsidRPr="003B2129">
              <w:rPr>
                <w:rFonts w:ascii="Arial" w:eastAsiaTheme="minorHAnsi" w:hAnsi="Arial" w:cs="Arial"/>
                <w:sz w:val="24"/>
                <w:szCs w:val="24"/>
              </w:rPr>
              <w:t>Pastato paskirtis – kultūros;</w:t>
            </w:r>
          </w:p>
          <w:p w14:paraId="147FAA09" w14:textId="77777777" w:rsidR="007D1F52" w:rsidRPr="003B2129" w:rsidRDefault="007D1F52" w:rsidP="007D1F52">
            <w:pPr>
              <w:rPr>
                <w:rFonts w:ascii="Arial" w:eastAsiaTheme="minorHAnsi" w:hAnsi="Arial" w:cs="Arial"/>
                <w:sz w:val="24"/>
                <w:szCs w:val="24"/>
              </w:rPr>
            </w:pPr>
            <w:r w:rsidRPr="003B2129">
              <w:rPr>
                <w:rFonts w:ascii="Arial" w:eastAsiaTheme="minorHAnsi" w:hAnsi="Arial" w:cs="Arial"/>
                <w:sz w:val="24"/>
                <w:szCs w:val="24"/>
              </w:rPr>
              <w:lastRenderedPageBreak/>
              <w:t xml:space="preserve">Statybos darbų sritys: </w:t>
            </w:r>
          </w:p>
          <w:p w14:paraId="00AAC862" w14:textId="77777777" w:rsidR="007D1F52" w:rsidRPr="003B2129" w:rsidRDefault="007D1F52" w:rsidP="007D1F52">
            <w:pPr>
              <w:rPr>
                <w:rFonts w:ascii="Arial" w:eastAsiaTheme="minorHAnsi" w:hAnsi="Arial" w:cs="Arial"/>
                <w:sz w:val="24"/>
                <w:szCs w:val="24"/>
              </w:rPr>
            </w:pPr>
            <w:r w:rsidRPr="003B2129">
              <w:rPr>
                <w:rFonts w:ascii="Arial" w:eastAsiaTheme="minorHAnsi" w:hAnsi="Arial" w:cs="Arial"/>
                <w:sz w:val="24"/>
                <w:szCs w:val="24"/>
              </w:rPr>
              <w:t>Specialieji statybos darbai:</w:t>
            </w:r>
          </w:p>
          <w:p w14:paraId="33056AE5" w14:textId="1B647116" w:rsidR="00023AD9" w:rsidRPr="003B2129" w:rsidRDefault="007D1F52" w:rsidP="007D1F52">
            <w:pPr>
              <w:autoSpaceDE w:val="0"/>
              <w:autoSpaceDN w:val="0"/>
              <w:adjustRightInd w:val="0"/>
              <w:rPr>
                <w:rFonts w:ascii="Arial" w:eastAsia="Lucida Sans Unicode" w:hAnsi="Arial" w:cs="Arial"/>
                <w:iCs/>
                <w:sz w:val="24"/>
                <w:szCs w:val="24"/>
                <w:lang w:eastAsia="lt-LT"/>
              </w:rPr>
            </w:pPr>
            <w:r w:rsidRPr="003B2129">
              <w:rPr>
                <w:rFonts w:ascii="Arial" w:eastAsiaTheme="minorHAnsi" w:hAnsi="Arial" w:cs="Arial"/>
                <w:sz w:val="24"/>
                <w:szCs w:val="24"/>
              </w:rPr>
              <w:t>mechanikos darbai (statinių vidaus gaisrinio vandentiekio sistemų ir</w:t>
            </w:r>
            <w:r w:rsidR="009E3892">
              <w:rPr>
                <w:rFonts w:ascii="Arial" w:eastAsiaTheme="minorHAnsi" w:hAnsi="Arial" w:cs="Arial"/>
                <w:sz w:val="24"/>
                <w:szCs w:val="24"/>
              </w:rPr>
              <w:t xml:space="preserve"> </w:t>
            </w:r>
            <w:r w:rsidR="003B2129" w:rsidRPr="003B2129">
              <w:rPr>
                <w:rFonts w:ascii="Arial" w:eastAsiaTheme="minorHAnsi" w:hAnsi="Arial" w:cs="Arial"/>
                <w:sz w:val="24"/>
                <w:szCs w:val="24"/>
              </w:rPr>
              <w:t>/</w:t>
            </w:r>
            <w:r w:rsidR="009E3892">
              <w:rPr>
                <w:rFonts w:ascii="Arial" w:eastAsiaTheme="minorHAnsi" w:hAnsi="Arial" w:cs="Arial"/>
                <w:sz w:val="24"/>
                <w:szCs w:val="24"/>
              </w:rPr>
              <w:t xml:space="preserve"> </w:t>
            </w:r>
            <w:r w:rsidR="003B2129" w:rsidRPr="003B2129">
              <w:rPr>
                <w:rFonts w:ascii="Arial" w:eastAsiaTheme="minorHAnsi" w:hAnsi="Arial" w:cs="Arial"/>
                <w:sz w:val="24"/>
                <w:szCs w:val="24"/>
              </w:rPr>
              <w:t>ar</w:t>
            </w:r>
            <w:r w:rsidR="009E3892">
              <w:rPr>
                <w:rFonts w:ascii="Arial" w:eastAsiaTheme="minorHAnsi" w:hAnsi="Arial" w:cs="Arial"/>
                <w:sz w:val="24"/>
                <w:szCs w:val="24"/>
              </w:rPr>
              <w:t>ba</w:t>
            </w:r>
            <w:r w:rsidRPr="003B2129">
              <w:rPr>
                <w:rFonts w:ascii="Arial" w:eastAsiaTheme="minorHAnsi" w:hAnsi="Arial" w:cs="Arial"/>
                <w:sz w:val="24"/>
                <w:szCs w:val="24"/>
              </w:rPr>
              <w:t xml:space="preserve"> stacionariųjų gaisrų gesinimo sistemų įrengimas).</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592E59"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592E59" w:rsidRDefault="00CB1883" w:rsidP="00926F59">
            <w:pPr>
              <w:keepNext/>
              <w:keepLines/>
              <w:spacing w:after="0"/>
              <w:ind w:right="-82"/>
              <w:rPr>
                <w:rFonts w:ascii="Arial" w:eastAsia="Times New Roman" w:hAnsi="Arial" w:cs="Arial"/>
                <w:color w:val="FF0000"/>
                <w:sz w:val="20"/>
                <w:szCs w:val="20"/>
                <w:lang w:eastAsia="en-US"/>
              </w:rPr>
            </w:pPr>
          </w:p>
        </w:tc>
        <w:tc>
          <w:tcPr>
            <w:tcW w:w="1701" w:type="dxa"/>
          </w:tcPr>
          <w:p w14:paraId="0A03F6A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51A50DD"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6D9D1336"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3DF6F22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r>
      <w:tr w:rsidR="00CB1883" w:rsidRPr="00592E59"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5D11F7"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11562738"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312B4931"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64A398F7"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3303676"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tbl>
    <w:p w14:paraId="54FEFAB0" w14:textId="03821B35" w:rsidR="00023AD9" w:rsidRDefault="00023AD9" w:rsidP="00CB1883">
      <w:pPr>
        <w:pStyle w:val="paragrafesrasas2lygis"/>
        <w:rPr>
          <w:rFonts w:eastAsiaTheme="majorEastAsia"/>
        </w:rPr>
      </w:pPr>
    </w:p>
    <w:sectPr w:rsidR="00023AD9" w:rsidSect="00C53DD9">
      <w:pgSz w:w="15840" w:h="12240" w:orient="landscape"/>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C274" w14:textId="77777777" w:rsidR="003D247C" w:rsidRDefault="003D247C" w:rsidP="00D05666">
      <w:r>
        <w:separator/>
      </w:r>
    </w:p>
  </w:endnote>
  <w:endnote w:type="continuationSeparator" w:id="0">
    <w:p w14:paraId="1BB9D7BF" w14:textId="77777777" w:rsidR="003D247C" w:rsidRDefault="003D247C" w:rsidP="00D05666">
      <w:r>
        <w:continuationSeparator/>
      </w:r>
    </w:p>
  </w:endnote>
  <w:endnote w:type="continuationNotice" w:id="1">
    <w:p w14:paraId="001DC523" w14:textId="77777777" w:rsidR="003D247C" w:rsidRDefault="003D2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FC539" w14:textId="77777777" w:rsidR="003D247C" w:rsidRDefault="003D247C" w:rsidP="00D05666">
      <w:r>
        <w:separator/>
      </w:r>
    </w:p>
  </w:footnote>
  <w:footnote w:type="continuationSeparator" w:id="0">
    <w:p w14:paraId="35E3069B" w14:textId="77777777" w:rsidR="003D247C" w:rsidRDefault="003D247C" w:rsidP="00D05666">
      <w:r>
        <w:continuationSeparator/>
      </w:r>
    </w:p>
  </w:footnote>
  <w:footnote w:type="continuationNotice" w:id="1">
    <w:p w14:paraId="34D6B45E" w14:textId="77777777" w:rsidR="003D247C" w:rsidRDefault="003D247C">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CD2CA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CD2CA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CD2CA7">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CD2CA7">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CD2CA7">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CD2CA7">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466D" w14:textId="1C1CB2E3" w:rsidR="00CD2CA7" w:rsidRDefault="00CD2CA7">
    <w:pPr>
      <w:pStyle w:val="Antrats"/>
      <w:jc w:val="center"/>
    </w:pPr>
  </w:p>
  <w:p w14:paraId="00FF9C18" w14:textId="77777777" w:rsidR="00CD2CA7" w:rsidRDefault="00CD2C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17D"/>
    <w:multiLevelType w:val="hybridMultilevel"/>
    <w:tmpl w:val="90767C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6"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647A40"/>
    <w:multiLevelType w:val="hybridMultilevel"/>
    <w:tmpl w:val="26143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7"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0"/>
  </w:num>
  <w:num w:numId="2" w16cid:durableId="205676749">
    <w:abstractNumId w:val="7"/>
  </w:num>
  <w:num w:numId="3" w16cid:durableId="417286975">
    <w:abstractNumId w:val="22"/>
  </w:num>
  <w:num w:numId="4" w16cid:durableId="772360158">
    <w:abstractNumId w:val="28"/>
  </w:num>
  <w:num w:numId="5" w16cid:durableId="1609580041">
    <w:abstractNumId w:val="18"/>
  </w:num>
  <w:num w:numId="6" w16cid:durableId="475031913">
    <w:abstractNumId w:val="38"/>
  </w:num>
  <w:num w:numId="7" w16cid:durableId="1711568390">
    <w:abstractNumId w:val="4"/>
  </w:num>
  <w:num w:numId="8" w16cid:durableId="1626888279">
    <w:abstractNumId w:val="34"/>
  </w:num>
  <w:num w:numId="9" w16cid:durableId="163010408">
    <w:abstractNumId w:val="32"/>
  </w:num>
  <w:num w:numId="10" w16cid:durableId="682629455">
    <w:abstractNumId w:val="3"/>
  </w:num>
  <w:num w:numId="11" w16cid:durableId="1383628772">
    <w:abstractNumId w:val="36"/>
  </w:num>
  <w:num w:numId="12" w16cid:durableId="318271076">
    <w:abstractNumId w:val="37"/>
  </w:num>
  <w:num w:numId="13" w16cid:durableId="1546405676">
    <w:abstractNumId w:val="5"/>
  </w:num>
  <w:num w:numId="14" w16cid:durableId="1777018784">
    <w:abstractNumId w:val="23"/>
  </w:num>
  <w:num w:numId="15" w16cid:durableId="443692195">
    <w:abstractNumId w:val="17"/>
  </w:num>
  <w:num w:numId="16" w16cid:durableId="970524262">
    <w:abstractNumId w:val="20"/>
  </w:num>
  <w:num w:numId="17" w16cid:durableId="893470029">
    <w:abstractNumId w:val="6"/>
  </w:num>
  <w:num w:numId="18" w16cid:durableId="404454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21"/>
  </w:num>
  <w:num w:numId="20" w16cid:durableId="1521502420">
    <w:abstractNumId w:val="26"/>
  </w:num>
  <w:num w:numId="21" w16cid:durableId="1446194485">
    <w:abstractNumId w:val="12"/>
  </w:num>
  <w:num w:numId="22" w16cid:durableId="1318921492">
    <w:abstractNumId w:val="16"/>
  </w:num>
  <w:num w:numId="23" w16cid:durableId="460998360">
    <w:abstractNumId w:val="30"/>
  </w:num>
  <w:num w:numId="24" w16cid:durableId="1789858266">
    <w:abstractNumId w:val="31"/>
  </w:num>
  <w:num w:numId="25" w16cid:durableId="494614562">
    <w:abstractNumId w:val="24"/>
  </w:num>
  <w:num w:numId="26" w16cid:durableId="1473055655">
    <w:abstractNumId w:val="29"/>
  </w:num>
  <w:num w:numId="27" w16cid:durableId="510532351">
    <w:abstractNumId w:val="2"/>
  </w:num>
  <w:num w:numId="28" w16cid:durableId="1178272433">
    <w:abstractNumId w:val="27"/>
  </w:num>
  <w:num w:numId="29" w16cid:durableId="1116175306">
    <w:abstractNumId w:val="13"/>
  </w:num>
  <w:num w:numId="30" w16cid:durableId="1554150533">
    <w:abstractNumId w:val="9"/>
  </w:num>
  <w:num w:numId="31" w16cid:durableId="24140390">
    <w:abstractNumId w:val="15"/>
  </w:num>
  <w:num w:numId="32" w16cid:durableId="728068606">
    <w:abstractNumId w:val="8"/>
  </w:num>
  <w:num w:numId="33" w16cid:durableId="338193232">
    <w:abstractNumId w:val="35"/>
  </w:num>
  <w:num w:numId="34" w16cid:durableId="1914121997">
    <w:abstractNumId w:val="25"/>
  </w:num>
  <w:num w:numId="35" w16cid:durableId="1284189404">
    <w:abstractNumId w:val="11"/>
  </w:num>
  <w:num w:numId="36" w16cid:durableId="899559870">
    <w:abstractNumId w:val="19"/>
  </w:num>
  <w:num w:numId="37" w16cid:durableId="959453315">
    <w:abstractNumId w:val="0"/>
  </w:num>
  <w:num w:numId="38" w16cid:durableId="714549738">
    <w:abstractNumId w:val="1"/>
  </w:num>
  <w:num w:numId="39" w16cid:durableId="1788086216">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94"/>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9C"/>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8A5"/>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95A"/>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A5E"/>
    <w:rsid w:val="000B0CED"/>
    <w:rsid w:val="000B2E23"/>
    <w:rsid w:val="000B36CB"/>
    <w:rsid w:val="000B39D0"/>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D3"/>
    <w:rsid w:val="000E2119"/>
    <w:rsid w:val="000E266E"/>
    <w:rsid w:val="000E2FD9"/>
    <w:rsid w:val="000E31D4"/>
    <w:rsid w:val="000E3448"/>
    <w:rsid w:val="000E37BD"/>
    <w:rsid w:val="000E3E3A"/>
    <w:rsid w:val="000E430C"/>
    <w:rsid w:val="000E458D"/>
    <w:rsid w:val="000E4BE5"/>
    <w:rsid w:val="000E5999"/>
    <w:rsid w:val="000E5C2C"/>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207"/>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281"/>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8E"/>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4B6"/>
    <w:rsid w:val="001849BD"/>
    <w:rsid w:val="00184D61"/>
    <w:rsid w:val="001853B6"/>
    <w:rsid w:val="00185454"/>
    <w:rsid w:val="00185997"/>
    <w:rsid w:val="00185BC4"/>
    <w:rsid w:val="00185CA9"/>
    <w:rsid w:val="001865A6"/>
    <w:rsid w:val="00190B48"/>
    <w:rsid w:val="0019130D"/>
    <w:rsid w:val="001916BE"/>
    <w:rsid w:val="00191CEF"/>
    <w:rsid w:val="00192607"/>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8E8"/>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0FC"/>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4FA1"/>
    <w:rsid w:val="001C545C"/>
    <w:rsid w:val="001C5645"/>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C99"/>
    <w:rsid w:val="001F1D6C"/>
    <w:rsid w:val="001F1DB6"/>
    <w:rsid w:val="001F1FB1"/>
    <w:rsid w:val="001F2168"/>
    <w:rsid w:val="001F2E11"/>
    <w:rsid w:val="001F2EB6"/>
    <w:rsid w:val="001F3174"/>
    <w:rsid w:val="001F5180"/>
    <w:rsid w:val="001F573E"/>
    <w:rsid w:val="001F5ED0"/>
    <w:rsid w:val="001F62B2"/>
    <w:rsid w:val="001F6551"/>
    <w:rsid w:val="001F6777"/>
    <w:rsid w:val="001F6F80"/>
    <w:rsid w:val="001F70BC"/>
    <w:rsid w:val="001F74B8"/>
    <w:rsid w:val="001F78B9"/>
    <w:rsid w:val="001F7BB6"/>
    <w:rsid w:val="001F7C60"/>
    <w:rsid w:val="00200101"/>
    <w:rsid w:val="00200212"/>
    <w:rsid w:val="00200F5D"/>
    <w:rsid w:val="002010C5"/>
    <w:rsid w:val="002014CF"/>
    <w:rsid w:val="00201F23"/>
    <w:rsid w:val="00202323"/>
    <w:rsid w:val="0020254E"/>
    <w:rsid w:val="002026AB"/>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D4"/>
    <w:rsid w:val="00220B88"/>
    <w:rsid w:val="002211A8"/>
    <w:rsid w:val="00221235"/>
    <w:rsid w:val="00221CC0"/>
    <w:rsid w:val="0022234B"/>
    <w:rsid w:val="00223614"/>
    <w:rsid w:val="00223734"/>
    <w:rsid w:val="00223D79"/>
    <w:rsid w:val="00224F0F"/>
    <w:rsid w:val="002256CF"/>
    <w:rsid w:val="002257D8"/>
    <w:rsid w:val="00225BEF"/>
    <w:rsid w:val="002267DE"/>
    <w:rsid w:val="00226AD0"/>
    <w:rsid w:val="002279BC"/>
    <w:rsid w:val="00227E88"/>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477CD"/>
    <w:rsid w:val="00250289"/>
    <w:rsid w:val="002510C4"/>
    <w:rsid w:val="0025176F"/>
    <w:rsid w:val="00251B6E"/>
    <w:rsid w:val="00251D4A"/>
    <w:rsid w:val="00252A35"/>
    <w:rsid w:val="00253090"/>
    <w:rsid w:val="002532F9"/>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2B9"/>
    <w:rsid w:val="00294B97"/>
    <w:rsid w:val="00294BE3"/>
    <w:rsid w:val="002955C5"/>
    <w:rsid w:val="002960E2"/>
    <w:rsid w:val="002969BC"/>
    <w:rsid w:val="002970CF"/>
    <w:rsid w:val="00297490"/>
    <w:rsid w:val="002974D4"/>
    <w:rsid w:val="002A00F8"/>
    <w:rsid w:val="002A1EB6"/>
    <w:rsid w:val="002A25D9"/>
    <w:rsid w:val="002A3B3E"/>
    <w:rsid w:val="002A3C89"/>
    <w:rsid w:val="002A43AA"/>
    <w:rsid w:val="002A44B0"/>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B65"/>
    <w:rsid w:val="002B3F04"/>
    <w:rsid w:val="002B42DA"/>
    <w:rsid w:val="002B49CA"/>
    <w:rsid w:val="002B4DFD"/>
    <w:rsid w:val="002B6251"/>
    <w:rsid w:val="002B6B9E"/>
    <w:rsid w:val="002B6FF7"/>
    <w:rsid w:val="002B75F7"/>
    <w:rsid w:val="002C1159"/>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F3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15C"/>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937"/>
    <w:rsid w:val="002F6EDD"/>
    <w:rsid w:val="002F7A04"/>
    <w:rsid w:val="002F7B28"/>
    <w:rsid w:val="002F7D23"/>
    <w:rsid w:val="00300C6D"/>
    <w:rsid w:val="00300FEF"/>
    <w:rsid w:val="00301185"/>
    <w:rsid w:val="00301566"/>
    <w:rsid w:val="00301B49"/>
    <w:rsid w:val="0030230E"/>
    <w:rsid w:val="0030313E"/>
    <w:rsid w:val="00303C2A"/>
    <w:rsid w:val="00303C87"/>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5EA"/>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BC"/>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78"/>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23F"/>
    <w:rsid w:val="0036252B"/>
    <w:rsid w:val="00362719"/>
    <w:rsid w:val="00363134"/>
    <w:rsid w:val="00365384"/>
    <w:rsid w:val="00365800"/>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588"/>
    <w:rsid w:val="00384F5A"/>
    <w:rsid w:val="00385D49"/>
    <w:rsid w:val="00386E76"/>
    <w:rsid w:val="003903FB"/>
    <w:rsid w:val="00390B20"/>
    <w:rsid w:val="0039114B"/>
    <w:rsid w:val="0039183A"/>
    <w:rsid w:val="00391FE7"/>
    <w:rsid w:val="0039276A"/>
    <w:rsid w:val="0039299B"/>
    <w:rsid w:val="00393698"/>
    <w:rsid w:val="0039371E"/>
    <w:rsid w:val="003940B5"/>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39"/>
    <w:rsid w:val="003A636D"/>
    <w:rsid w:val="003A65F9"/>
    <w:rsid w:val="003A6638"/>
    <w:rsid w:val="003A6652"/>
    <w:rsid w:val="003A683D"/>
    <w:rsid w:val="003A6BC4"/>
    <w:rsid w:val="003B03D1"/>
    <w:rsid w:val="003B0F1F"/>
    <w:rsid w:val="003B12DE"/>
    <w:rsid w:val="003B160F"/>
    <w:rsid w:val="003B2129"/>
    <w:rsid w:val="003B3624"/>
    <w:rsid w:val="003B3660"/>
    <w:rsid w:val="003B386F"/>
    <w:rsid w:val="003B39F9"/>
    <w:rsid w:val="003B4138"/>
    <w:rsid w:val="003B48B5"/>
    <w:rsid w:val="003B6924"/>
    <w:rsid w:val="003B73B7"/>
    <w:rsid w:val="003B7634"/>
    <w:rsid w:val="003B78AD"/>
    <w:rsid w:val="003C018A"/>
    <w:rsid w:val="003C07A3"/>
    <w:rsid w:val="003C126F"/>
    <w:rsid w:val="003C13F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7C9"/>
    <w:rsid w:val="003C6C3A"/>
    <w:rsid w:val="003C6C7B"/>
    <w:rsid w:val="003C7285"/>
    <w:rsid w:val="003C73E9"/>
    <w:rsid w:val="003C7763"/>
    <w:rsid w:val="003C7AFD"/>
    <w:rsid w:val="003C7CF1"/>
    <w:rsid w:val="003D0037"/>
    <w:rsid w:val="003D03D9"/>
    <w:rsid w:val="003D11CB"/>
    <w:rsid w:val="003D1383"/>
    <w:rsid w:val="003D22F6"/>
    <w:rsid w:val="003D247C"/>
    <w:rsid w:val="003D33F6"/>
    <w:rsid w:val="003D346C"/>
    <w:rsid w:val="003D3597"/>
    <w:rsid w:val="003D40F8"/>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54"/>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20"/>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46"/>
    <w:rsid w:val="004129FC"/>
    <w:rsid w:val="004132EE"/>
    <w:rsid w:val="0041361C"/>
    <w:rsid w:val="00413D2E"/>
    <w:rsid w:val="00413FA7"/>
    <w:rsid w:val="004147BD"/>
    <w:rsid w:val="004157B6"/>
    <w:rsid w:val="0041685F"/>
    <w:rsid w:val="00416CD6"/>
    <w:rsid w:val="00416D08"/>
    <w:rsid w:val="004170BC"/>
    <w:rsid w:val="00417604"/>
    <w:rsid w:val="00417E5F"/>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E5E"/>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7D9"/>
    <w:rsid w:val="00462D18"/>
    <w:rsid w:val="00463465"/>
    <w:rsid w:val="004635E0"/>
    <w:rsid w:val="00463897"/>
    <w:rsid w:val="004642FA"/>
    <w:rsid w:val="00464400"/>
    <w:rsid w:val="0046472C"/>
    <w:rsid w:val="00465067"/>
    <w:rsid w:val="004658BF"/>
    <w:rsid w:val="004668C8"/>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0E7"/>
    <w:rsid w:val="00481849"/>
    <w:rsid w:val="00482647"/>
    <w:rsid w:val="00482BC0"/>
    <w:rsid w:val="00483066"/>
    <w:rsid w:val="00483462"/>
    <w:rsid w:val="0048397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3F2C"/>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8A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824"/>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C0"/>
    <w:rsid w:val="004F1635"/>
    <w:rsid w:val="004F1855"/>
    <w:rsid w:val="004F1982"/>
    <w:rsid w:val="004F1E4F"/>
    <w:rsid w:val="004F30E1"/>
    <w:rsid w:val="004F33F0"/>
    <w:rsid w:val="004F3A84"/>
    <w:rsid w:val="004F4676"/>
    <w:rsid w:val="004F4D51"/>
    <w:rsid w:val="004F50BE"/>
    <w:rsid w:val="004F59C7"/>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79"/>
    <w:rsid w:val="00513D2A"/>
    <w:rsid w:val="0051416C"/>
    <w:rsid w:val="005147B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6F4C"/>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212"/>
    <w:rsid w:val="00543AE0"/>
    <w:rsid w:val="005448A6"/>
    <w:rsid w:val="0054505E"/>
    <w:rsid w:val="005464B7"/>
    <w:rsid w:val="00547265"/>
    <w:rsid w:val="00547443"/>
    <w:rsid w:val="005505A6"/>
    <w:rsid w:val="005505BF"/>
    <w:rsid w:val="00551B0D"/>
    <w:rsid w:val="00551FA7"/>
    <w:rsid w:val="00553286"/>
    <w:rsid w:val="00553DFE"/>
    <w:rsid w:val="00553E2C"/>
    <w:rsid w:val="0055476C"/>
    <w:rsid w:val="0055710D"/>
    <w:rsid w:val="00557458"/>
    <w:rsid w:val="005605D0"/>
    <w:rsid w:val="00560AD2"/>
    <w:rsid w:val="00560F68"/>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917"/>
    <w:rsid w:val="00571EE0"/>
    <w:rsid w:val="00572AF3"/>
    <w:rsid w:val="0057390E"/>
    <w:rsid w:val="00574529"/>
    <w:rsid w:val="005753B6"/>
    <w:rsid w:val="00575DFE"/>
    <w:rsid w:val="00576788"/>
    <w:rsid w:val="005769FF"/>
    <w:rsid w:val="0057745D"/>
    <w:rsid w:val="00577925"/>
    <w:rsid w:val="00577A72"/>
    <w:rsid w:val="005806D2"/>
    <w:rsid w:val="00582CE9"/>
    <w:rsid w:val="00583195"/>
    <w:rsid w:val="005833A8"/>
    <w:rsid w:val="0058377F"/>
    <w:rsid w:val="00583982"/>
    <w:rsid w:val="00583B84"/>
    <w:rsid w:val="00583CA7"/>
    <w:rsid w:val="00584914"/>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690"/>
    <w:rsid w:val="005A2704"/>
    <w:rsid w:val="005A2AC1"/>
    <w:rsid w:val="005A2B07"/>
    <w:rsid w:val="005A3D09"/>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2D9"/>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05E"/>
    <w:rsid w:val="005D511B"/>
    <w:rsid w:val="005D5A68"/>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7A"/>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A9"/>
    <w:rsid w:val="005F1AE7"/>
    <w:rsid w:val="005F2443"/>
    <w:rsid w:val="005F2C28"/>
    <w:rsid w:val="005F2D7B"/>
    <w:rsid w:val="005F348F"/>
    <w:rsid w:val="005F35B9"/>
    <w:rsid w:val="005F36C0"/>
    <w:rsid w:val="005F3DEF"/>
    <w:rsid w:val="005F3FB1"/>
    <w:rsid w:val="005F3FEB"/>
    <w:rsid w:val="005F4815"/>
    <w:rsid w:val="005F5663"/>
    <w:rsid w:val="005F5849"/>
    <w:rsid w:val="005F5EF4"/>
    <w:rsid w:val="005F5F2C"/>
    <w:rsid w:val="005F60EC"/>
    <w:rsid w:val="005F68D4"/>
    <w:rsid w:val="005F6991"/>
    <w:rsid w:val="005F70E4"/>
    <w:rsid w:val="005F7EBF"/>
    <w:rsid w:val="00600772"/>
    <w:rsid w:val="006015A1"/>
    <w:rsid w:val="006015E1"/>
    <w:rsid w:val="00601B91"/>
    <w:rsid w:val="00601DD0"/>
    <w:rsid w:val="0060200D"/>
    <w:rsid w:val="00603847"/>
    <w:rsid w:val="006039F0"/>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1E89"/>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3E"/>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641"/>
    <w:rsid w:val="00676B7B"/>
    <w:rsid w:val="006773B6"/>
    <w:rsid w:val="00677704"/>
    <w:rsid w:val="00680281"/>
    <w:rsid w:val="00680C98"/>
    <w:rsid w:val="00681CDE"/>
    <w:rsid w:val="00681E77"/>
    <w:rsid w:val="006824FC"/>
    <w:rsid w:val="006827F2"/>
    <w:rsid w:val="006837D6"/>
    <w:rsid w:val="0068448B"/>
    <w:rsid w:val="0068499F"/>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2EE8"/>
    <w:rsid w:val="006A3033"/>
    <w:rsid w:val="006A4AF7"/>
    <w:rsid w:val="006A58FD"/>
    <w:rsid w:val="006A5FCC"/>
    <w:rsid w:val="006A6750"/>
    <w:rsid w:val="006A675A"/>
    <w:rsid w:val="006A737F"/>
    <w:rsid w:val="006A7476"/>
    <w:rsid w:val="006A7D03"/>
    <w:rsid w:val="006A7D08"/>
    <w:rsid w:val="006B019A"/>
    <w:rsid w:val="006B02BE"/>
    <w:rsid w:val="006B0411"/>
    <w:rsid w:val="006B257C"/>
    <w:rsid w:val="006B30B8"/>
    <w:rsid w:val="006B3270"/>
    <w:rsid w:val="006B35FA"/>
    <w:rsid w:val="006B3B0C"/>
    <w:rsid w:val="006B3FBF"/>
    <w:rsid w:val="006B4773"/>
    <w:rsid w:val="006B4B0E"/>
    <w:rsid w:val="006B5094"/>
    <w:rsid w:val="006B5492"/>
    <w:rsid w:val="006B55B1"/>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EC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48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5D7F"/>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23"/>
    <w:rsid w:val="0073676A"/>
    <w:rsid w:val="007367F6"/>
    <w:rsid w:val="00736EA4"/>
    <w:rsid w:val="0073711D"/>
    <w:rsid w:val="0073778F"/>
    <w:rsid w:val="007422EF"/>
    <w:rsid w:val="00742864"/>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D86"/>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C2B"/>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49C"/>
    <w:rsid w:val="0078453C"/>
    <w:rsid w:val="00784773"/>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446"/>
    <w:rsid w:val="0079278B"/>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D"/>
    <w:rsid w:val="007C1C57"/>
    <w:rsid w:val="007C348D"/>
    <w:rsid w:val="007C3B9B"/>
    <w:rsid w:val="007C4A8E"/>
    <w:rsid w:val="007C4EA7"/>
    <w:rsid w:val="007C4F49"/>
    <w:rsid w:val="007C4FA1"/>
    <w:rsid w:val="007C50E5"/>
    <w:rsid w:val="007C5376"/>
    <w:rsid w:val="007C615D"/>
    <w:rsid w:val="007C65CC"/>
    <w:rsid w:val="007C74CD"/>
    <w:rsid w:val="007C7A8A"/>
    <w:rsid w:val="007C7D60"/>
    <w:rsid w:val="007D0225"/>
    <w:rsid w:val="007D0F6B"/>
    <w:rsid w:val="007D1221"/>
    <w:rsid w:val="007D1BAE"/>
    <w:rsid w:val="007D1F52"/>
    <w:rsid w:val="007D41C0"/>
    <w:rsid w:val="007D45ED"/>
    <w:rsid w:val="007D5985"/>
    <w:rsid w:val="007D5C61"/>
    <w:rsid w:val="007D60F9"/>
    <w:rsid w:val="007D63B4"/>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4F1C"/>
    <w:rsid w:val="007E50FE"/>
    <w:rsid w:val="007E5F3B"/>
    <w:rsid w:val="007E5F55"/>
    <w:rsid w:val="007E625C"/>
    <w:rsid w:val="007E6857"/>
    <w:rsid w:val="007E7010"/>
    <w:rsid w:val="007E7231"/>
    <w:rsid w:val="007E7253"/>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1518"/>
    <w:rsid w:val="0080269D"/>
    <w:rsid w:val="008040CB"/>
    <w:rsid w:val="008043C9"/>
    <w:rsid w:val="008047F7"/>
    <w:rsid w:val="00804D0F"/>
    <w:rsid w:val="00804F45"/>
    <w:rsid w:val="008055AB"/>
    <w:rsid w:val="0080573E"/>
    <w:rsid w:val="00805D63"/>
    <w:rsid w:val="00805EB7"/>
    <w:rsid w:val="00806044"/>
    <w:rsid w:val="00806116"/>
    <w:rsid w:val="00806360"/>
    <w:rsid w:val="00807B75"/>
    <w:rsid w:val="00810237"/>
    <w:rsid w:val="00810AF3"/>
    <w:rsid w:val="00813105"/>
    <w:rsid w:val="00813A3B"/>
    <w:rsid w:val="0081425E"/>
    <w:rsid w:val="008142E7"/>
    <w:rsid w:val="00814604"/>
    <w:rsid w:val="00814C2C"/>
    <w:rsid w:val="00814F72"/>
    <w:rsid w:val="008150F0"/>
    <w:rsid w:val="0081570A"/>
    <w:rsid w:val="00815D5F"/>
    <w:rsid w:val="00815F0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97F"/>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29B"/>
    <w:rsid w:val="00860F5E"/>
    <w:rsid w:val="00861205"/>
    <w:rsid w:val="00861C17"/>
    <w:rsid w:val="00861F49"/>
    <w:rsid w:val="0086202D"/>
    <w:rsid w:val="00862204"/>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2B19"/>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A8D"/>
    <w:rsid w:val="008930CD"/>
    <w:rsid w:val="008931B4"/>
    <w:rsid w:val="0089331B"/>
    <w:rsid w:val="008933BC"/>
    <w:rsid w:val="008936BE"/>
    <w:rsid w:val="00893865"/>
    <w:rsid w:val="00893C2B"/>
    <w:rsid w:val="00894EF3"/>
    <w:rsid w:val="00895F31"/>
    <w:rsid w:val="008969D4"/>
    <w:rsid w:val="008978C5"/>
    <w:rsid w:val="008A00D5"/>
    <w:rsid w:val="008A0157"/>
    <w:rsid w:val="008A1365"/>
    <w:rsid w:val="008A1AB1"/>
    <w:rsid w:val="008A1D5F"/>
    <w:rsid w:val="008A216D"/>
    <w:rsid w:val="008A2970"/>
    <w:rsid w:val="008A2D09"/>
    <w:rsid w:val="008A2E29"/>
    <w:rsid w:val="008A33C7"/>
    <w:rsid w:val="008A3657"/>
    <w:rsid w:val="008A3A6F"/>
    <w:rsid w:val="008A3C76"/>
    <w:rsid w:val="008A3C98"/>
    <w:rsid w:val="008A3FE2"/>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074"/>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B44"/>
    <w:rsid w:val="00910C39"/>
    <w:rsid w:val="00911B90"/>
    <w:rsid w:val="00911C54"/>
    <w:rsid w:val="009122A7"/>
    <w:rsid w:val="00912795"/>
    <w:rsid w:val="00913029"/>
    <w:rsid w:val="00913EE3"/>
    <w:rsid w:val="009142CB"/>
    <w:rsid w:val="00914D3F"/>
    <w:rsid w:val="009152F5"/>
    <w:rsid w:val="0091557F"/>
    <w:rsid w:val="00915AF0"/>
    <w:rsid w:val="00916020"/>
    <w:rsid w:val="0091615C"/>
    <w:rsid w:val="00916CA4"/>
    <w:rsid w:val="00916FE9"/>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63E"/>
    <w:rsid w:val="00956A4E"/>
    <w:rsid w:val="00956AB5"/>
    <w:rsid w:val="009572B3"/>
    <w:rsid w:val="00957893"/>
    <w:rsid w:val="00960A92"/>
    <w:rsid w:val="00961502"/>
    <w:rsid w:val="009621A2"/>
    <w:rsid w:val="0096248C"/>
    <w:rsid w:val="00963009"/>
    <w:rsid w:val="0096353F"/>
    <w:rsid w:val="009639C8"/>
    <w:rsid w:val="00963E07"/>
    <w:rsid w:val="0096424C"/>
    <w:rsid w:val="00964E7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13"/>
    <w:rsid w:val="00973B80"/>
    <w:rsid w:val="00973D2D"/>
    <w:rsid w:val="009743D3"/>
    <w:rsid w:val="00974A08"/>
    <w:rsid w:val="009754D9"/>
    <w:rsid w:val="00975737"/>
    <w:rsid w:val="00975F1F"/>
    <w:rsid w:val="0097609B"/>
    <w:rsid w:val="009763A6"/>
    <w:rsid w:val="009763B1"/>
    <w:rsid w:val="009766CF"/>
    <w:rsid w:val="00976A65"/>
    <w:rsid w:val="009770AC"/>
    <w:rsid w:val="0097716E"/>
    <w:rsid w:val="009773F1"/>
    <w:rsid w:val="009774CC"/>
    <w:rsid w:val="00980D68"/>
    <w:rsid w:val="0098179C"/>
    <w:rsid w:val="009827EC"/>
    <w:rsid w:val="00982EE8"/>
    <w:rsid w:val="009834FC"/>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17C5"/>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81"/>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402"/>
    <w:rsid w:val="009D5909"/>
    <w:rsid w:val="009D5D9E"/>
    <w:rsid w:val="009D61CE"/>
    <w:rsid w:val="009D62CF"/>
    <w:rsid w:val="009D6598"/>
    <w:rsid w:val="009D7294"/>
    <w:rsid w:val="009D73D9"/>
    <w:rsid w:val="009D779F"/>
    <w:rsid w:val="009E064A"/>
    <w:rsid w:val="009E1623"/>
    <w:rsid w:val="009E1FFB"/>
    <w:rsid w:val="009E20B7"/>
    <w:rsid w:val="009E2403"/>
    <w:rsid w:val="009E3892"/>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7D5"/>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EE6"/>
    <w:rsid w:val="00A06455"/>
    <w:rsid w:val="00A064C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742"/>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12F"/>
    <w:rsid w:val="00A30644"/>
    <w:rsid w:val="00A30DEC"/>
    <w:rsid w:val="00A3113F"/>
    <w:rsid w:val="00A31171"/>
    <w:rsid w:val="00A311DE"/>
    <w:rsid w:val="00A31436"/>
    <w:rsid w:val="00A31C85"/>
    <w:rsid w:val="00A322CD"/>
    <w:rsid w:val="00A32686"/>
    <w:rsid w:val="00A32BE9"/>
    <w:rsid w:val="00A32C66"/>
    <w:rsid w:val="00A32DFF"/>
    <w:rsid w:val="00A33366"/>
    <w:rsid w:val="00A33684"/>
    <w:rsid w:val="00A33EAA"/>
    <w:rsid w:val="00A343F4"/>
    <w:rsid w:val="00A3512C"/>
    <w:rsid w:val="00A351CC"/>
    <w:rsid w:val="00A35557"/>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B40"/>
    <w:rsid w:val="00A54FCF"/>
    <w:rsid w:val="00A553BC"/>
    <w:rsid w:val="00A5552B"/>
    <w:rsid w:val="00A55891"/>
    <w:rsid w:val="00A55AA5"/>
    <w:rsid w:val="00A560A2"/>
    <w:rsid w:val="00A56A38"/>
    <w:rsid w:val="00A57036"/>
    <w:rsid w:val="00A5706C"/>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2F5E"/>
    <w:rsid w:val="00A83F3F"/>
    <w:rsid w:val="00A84166"/>
    <w:rsid w:val="00A84566"/>
    <w:rsid w:val="00A84687"/>
    <w:rsid w:val="00A84D66"/>
    <w:rsid w:val="00A865DA"/>
    <w:rsid w:val="00A90AF8"/>
    <w:rsid w:val="00A91483"/>
    <w:rsid w:val="00A91B9E"/>
    <w:rsid w:val="00A92611"/>
    <w:rsid w:val="00A934E0"/>
    <w:rsid w:val="00A93C5D"/>
    <w:rsid w:val="00A940CF"/>
    <w:rsid w:val="00A94866"/>
    <w:rsid w:val="00A9488B"/>
    <w:rsid w:val="00A94AAE"/>
    <w:rsid w:val="00A951B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682"/>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12"/>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847"/>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08B"/>
    <w:rsid w:val="00AD7D83"/>
    <w:rsid w:val="00AE0668"/>
    <w:rsid w:val="00AE1244"/>
    <w:rsid w:val="00AE1C5F"/>
    <w:rsid w:val="00AE2B70"/>
    <w:rsid w:val="00AE3439"/>
    <w:rsid w:val="00AE422D"/>
    <w:rsid w:val="00AE52D7"/>
    <w:rsid w:val="00AE55E5"/>
    <w:rsid w:val="00AE60D1"/>
    <w:rsid w:val="00AE6BCB"/>
    <w:rsid w:val="00AE6FD8"/>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8A8"/>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01"/>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3B9"/>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A0"/>
    <w:rsid w:val="00B37E76"/>
    <w:rsid w:val="00B37F0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279E"/>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F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0B1"/>
    <w:rsid w:val="00B944B8"/>
    <w:rsid w:val="00B946B2"/>
    <w:rsid w:val="00B947B5"/>
    <w:rsid w:val="00B95A24"/>
    <w:rsid w:val="00B95A95"/>
    <w:rsid w:val="00B9652B"/>
    <w:rsid w:val="00B9672B"/>
    <w:rsid w:val="00B96756"/>
    <w:rsid w:val="00B96A6C"/>
    <w:rsid w:val="00B97088"/>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76D"/>
    <w:rsid w:val="00BA69FA"/>
    <w:rsid w:val="00BA6AB3"/>
    <w:rsid w:val="00BA6EE1"/>
    <w:rsid w:val="00BA733E"/>
    <w:rsid w:val="00BA74D7"/>
    <w:rsid w:val="00BB0514"/>
    <w:rsid w:val="00BB0A1E"/>
    <w:rsid w:val="00BB0FC8"/>
    <w:rsid w:val="00BB10B0"/>
    <w:rsid w:val="00BB174C"/>
    <w:rsid w:val="00BB1ED5"/>
    <w:rsid w:val="00BB2F46"/>
    <w:rsid w:val="00BB3B0E"/>
    <w:rsid w:val="00BB410E"/>
    <w:rsid w:val="00BB45B4"/>
    <w:rsid w:val="00BB45DF"/>
    <w:rsid w:val="00BB46F0"/>
    <w:rsid w:val="00BB4A57"/>
    <w:rsid w:val="00BB4FB3"/>
    <w:rsid w:val="00BB5270"/>
    <w:rsid w:val="00BB536B"/>
    <w:rsid w:val="00BB54F0"/>
    <w:rsid w:val="00BB6B79"/>
    <w:rsid w:val="00BB71B1"/>
    <w:rsid w:val="00BB7C27"/>
    <w:rsid w:val="00BB7D63"/>
    <w:rsid w:val="00BC0EC9"/>
    <w:rsid w:val="00BC10C6"/>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4B43"/>
    <w:rsid w:val="00BC512A"/>
    <w:rsid w:val="00BC5391"/>
    <w:rsid w:val="00BC7052"/>
    <w:rsid w:val="00BC759E"/>
    <w:rsid w:val="00BC7CB5"/>
    <w:rsid w:val="00BC7F89"/>
    <w:rsid w:val="00BD00CF"/>
    <w:rsid w:val="00BD0C86"/>
    <w:rsid w:val="00BD22D9"/>
    <w:rsid w:val="00BD35EB"/>
    <w:rsid w:val="00BD3C64"/>
    <w:rsid w:val="00BD41D7"/>
    <w:rsid w:val="00BD4544"/>
    <w:rsid w:val="00BD584D"/>
    <w:rsid w:val="00BD65B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2A7"/>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8E2"/>
    <w:rsid w:val="00C20A3A"/>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3DD9"/>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4F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76F"/>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5166"/>
    <w:rsid w:val="00CA5DAF"/>
    <w:rsid w:val="00CA64E1"/>
    <w:rsid w:val="00CA77FA"/>
    <w:rsid w:val="00CB0AF0"/>
    <w:rsid w:val="00CB1883"/>
    <w:rsid w:val="00CB1979"/>
    <w:rsid w:val="00CB1BFC"/>
    <w:rsid w:val="00CB1C38"/>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259C"/>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09"/>
    <w:rsid w:val="00CD2536"/>
    <w:rsid w:val="00CD28BB"/>
    <w:rsid w:val="00CD2CA7"/>
    <w:rsid w:val="00CD2D93"/>
    <w:rsid w:val="00CD338F"/>
    <w:rsid w:val="00CD41CC"/>
    <w:rsid w:val="00CD46EA"/>
    <w:rsid w:val="00CD483E"/>
    <w:rsid w:val="00CD4A66"/>
    <w:rsid w:val="00CD5A4E"/>
    <w:rsid w:val="00CD5AF4"/>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7B"/>
    <w:rsid w:val="00CE75F2"/>
    <w:rsid w:val="00CE7939"/>
    <w:rsid w:val="00CE7FDF"/>
    <w:rsid w:val="00CF0223"/>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0D9"/>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94C"/>
    <w:rsid w:val="00D40BD6"/>
    <w:rsid w:val="00D40E98"/>
    <w:rsid w:val="00D41051"/>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0E2"/>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4BA6"/>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1D12"/>
    <w:rsid w:val="00DB27C4"/>
    <w:rsid w:val="00DB2857"/>
    <w:rsid w:val="00DB32A6"/>
    <w:rsid w:val="00DB3630"/>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7ED2"/>
    <w:rsid w:val="00DDB847"/>
    <w:rsid w:val="00DE0954"/>
    <w:rsid w:val="00DE0A53"/>
    <w:rsid w:val="00DE1720"/>
    <w:rsid w:val="00DE18FF"/>
    <w:rsid w:val="00DE2046"/>
    <w:rsid w:val="00DE20C3"/>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3"/>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5EFE"/>
    <w:rsid w:val="00E16072"/>
    <w:rsid w:val="00E160F5"/>
    <w:rsid w:val="00E16240"/>
    <w:rsid w:val="00E16397"/>
    <w:rsid w:val="00E1701E"/>
    <w:rsid w:val="00E20832"/>
    <w:rsid w:val="00E20941"/>
    <w:rsid w:val="00E20B63"/>
    <w:rsid w:val="00E21018"/>
    <w:rsid w:val="00E213D4"/>
    <w:rsid w:val="00E2145C"/>
    <w:rsid w:val="00E217CA"/>
    <w:rsid w:val="00E2216E"/>
    <w:rsid w:val="00E2272C"/>
    <w:rsid w:val="00E22FEC"/>
    <w:rsid w:val="00E23403"/>
    <w:rsid w:val="00E2363E"/>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2F7"/>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C6E"/>
    <w:rsid w:val="00E468D3"/>
    <w:rsid w:val="00E50D81"/>
    <w:rsid w:val="00E50F51"/>
    <w:rsid w:val="00E50F94"/>
    <w:rsid w:val="00E52B67"/>
    <w:rsid w:val="00E53CA2"/>
    <w:rsid w:val="00E53E12"/>
    <w:rsid w:val="00E54362"/>
    <w:rsid w:val="00E54BE2"/>
    <w:rsid w:val="00E555DF"/>
    <w:rsid w:val="00E55E1A"/>
    <w:rsid w:val="00E5642B"/>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4949"/>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E75"/>
    <w:rsid w:val="00EE5F7A"/>
    <w:rsid w:val="00EE5FC7"/>
    <w:rsid w:val="00EE6920"/>
    <w:rsid w:val="00EE6E84"/>
    <w:rsid w:val="00EE7654"/>
    <w:rsid w:val="00EF13E9"/>
    <w:rsid w:val="00EF22B7"/>
    <w:rsid w:val="00EF2C7C"/>
    <w:rsid w:val="00EF393F"/>
    <w:rsid w:val="00EF527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74D"/>
    <w:rsid w:val="00F17A1F"/>
    <w:rsid w:val="00F20241"/>
    <w:rsid w:val="00F207CB"/>
    <w:rsid w:val="00F2108C"/>
    <w:rsid w:val="00F211FE"/>
    <w:rsid w:val="00F217F8"/>
    <w:rsid w:val="00F21BAE"/>
    <w:rsid w:val="00F21F12"/>
    <w:rsid w:val="00F2293A"/>
    <w:rsid w:val="00F229DE"/>
    <w:rsid w:val="00F22CDB"/>
    <w:rsid w:val="00F235F7"/>
    <w:rsid w:val="00F23F8D"/>
    <w:rsid w:val="00F2421D"/>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23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35B"/>
    <w:rsid w:val="00FA0DFC"/>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3257"/>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2CA"/>
    <w:rsid w:val="00FD79BE"/>
    <w:rsid w:val="00FD7C41"/>
    <w:rsid w:val="00FE0385"/>
    <w:rsid w:val="00FE049D"/>
    <w:rsid w:val="00FE07A7"/>
    <w:rsid w:val="00FE0E16"/>
    <w:rsid w:val="00FE142D"/>
    <w:rsid w:val="00FE1B67"/>
    <w:rsid w:val="00FE1C0E"/>
    <w:rsid w:val="00FE20E1"/>
    <w:rsid w:val="00FE252E"/>
    <w:rsid w:val="00FE27DF"/>
    <w:rsid w:val="00FE3D1F"/>
    <w:rsid w:val="00FE3D7C"/>
    <w:rsid w:val="00FE433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CD2CA7"/>
    <w:pPr>
      <w:spacing w:after="120" w:line="480" w:lineRule="auto"/>
    </w:pPr>
  </w:style>
  <w:style w:type="character" w:customStyle="1" w:styleId="Pagrindinistekstas2Diagrama">
    <w:name w:val="Pagrindinis tekstas 2 Diagrama"/>
    <w:basedOn w:val="Numatytasispastraiposriftas"/>
    <w:link w:val="Pagrindinistekstas2"/>
    <w:rsid w:val="00CD2CA7"/>
  </w:style>
  <w:style w:type="numbering" w:customStyle="1" w:styleId="Sraonra1">
    <w:name w:val="Sąrašo nėra1"/>
    <w:next w:val="Sraonra"/>
    <w:uiPriority w:val="99"/>
    <w:semiHidden/>
    <w:unhideWhenUsed/>
    <w:rsid w:val="00CD2CA7"/>
  </w:style>
  <w:style w:type="paragraph" w:customStyle="1" w:styleId="Style4">
    <w:name w:val="Style4"/>
    <w:basedOn w:val="prastasis"/>
    <w:uiPriority w:val="99"/>
    <w:rsid w:val="00CD2CA7"/>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CD2CA7"/>
    <w:rPr>
      <w:rFonts w:ascii="Times New Roman" w:hAnsi="Times New Roman" w:cs="Times New Roman"/>
      <w:sz w:val="22"/>
      <w:szCs w:val="22"/>
    </w:rPr>
  </w:style>
  <w:style w:type="paragraph" w:customStyle="1" w:styleId="Style3">
    <w:name w:val="Style3"/>
    <w:basedOn w:val="prastasis"/>
    <w:rsid w:val="00CD2CA7"/>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CD2CA7"/>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CD2CA7"/>
    <w:rPr>
      <w:rFonts w:ascii="Times New Roman" w:hAnsi="Times New Roman" w:cs="Times New Roman"/>
      <w:b/>
      <w:bCs/>
      <w:sz w:val="22"/>
      <w:szCs w:val="22"/>
    </w:rPr>
  </w:style>
  <w:style w:type="character" w:styleId="Puslapionumeris">
    <w:name w:val="page number"/>
    <w:rsid w:val="00CD2CA7"/>
  </w:style>
  <w:style w:type="character" w:customStyle="1" w:styleId="Bodytext">
    <w:name w:val="Body text_"/>
    <w:link w:val="Pagrindinistekstas1"/>
    <w:rsid w:val="00CD2CA7"/>
    <w:rPr>
      <w:rFonts w:eastAsia="Times New Roman" w:cs="Times New Roman"/>
      <w:shd w:val="clear" w:color="auto" w:fill="FFFFFF"/>
    </w:rPr>
  </w:style>
  <w:style w:type="paragraph" w:customStyle="1" w:styleId="Pagrindinistekstas1">
    <w:name w:val="Pagrindinis tekstas1"/>
    <w:basedOn w:val="prastasis"/>
    <w:link w:val="Bodytext"/>
    <w:rsid w:val="00CD2CA7"/>
    <w:pPr>
      <w:shd w:val="clear" w:color="auto" w:fill="FFFFFF"/>
      <w:spacing w:after="0" w:line="0" w:lineRule="atLeast"/>
    </w:pPr>
    <w:rPr>
      <w:rFonts w:eastAsia="Times New Roman" w:cs="Times New Roman"/>
    </w:rPr>
  </w:style>
  <w:style w:type="character" w:customStyle="1" w:styleId="Bodytext2">
    <w:name w:val="Body text (2)_"/>
    <w:link w:val="Bodytext20"/>
    <w:rsid w:val="00CD2CA7"/>
    <w:rPr>
      <w:rFonts w:eastAsia="Times New Roman" w:cs="Times New Roman"/>
      <w:sz w:val="23"/>
      <w:szCs w:val="23"/>
      <w:shd w:val="clear" w:color="auto" w:fill="FFFFFF"/>
    </w:rPr>
  </w:style>
  <w:style w:type="paragraph" w:customStyle="1" w:styleId="Bodytext20">
    <w:name w:val="Body text (2)"/>
    <w:basedOn w:val="prastasis"/>
    <w:link w:val="Bodytext2"/>
    <w:rsid w:val="00CD2CA7"/>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CD2CA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CD2CA7"/>
    <w:rPr>
      <w:rFonts w:eastAsia="Times New Roman"/>
      <w:sz w:val="16"/>
      <w:szCs w:val="16"/>
      <w:shd w:val="clear" w:color="auto" w:fill="FFFFFF"/>
    </w:rPr>
  </w:style>
  <w:style w:type="paragraph" w:customStyle="1" w:styleId="Bodytext30">
    <w:name w:val="Body text (3)"/>
    <w:basedOn w:val="prastasis"/>
    <w:link w:val="Bodytext3"/>
    <w:rsid w:val="00CD2CA7"/>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CD2CA7"/>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CD2CA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CD2CA7"/>
    <w:rPr>
      <w:rFonts w:ascii="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CD2CA7"/>
    <w:rPr>
      <w:color w:val="605E5C"/>
      <w:shd w:val="clear" w:color="auto" w:fill="E1DFDD"/>
    </w:rPr>
  </w:style>
  <w:style w:type="character" w:customStyle="1" w:styleId="Neapdorotaspaminjimas2">
    <w:name w:val="Neapdorotas paminėjimas2"/>
    <w:basedOn w:val="Numatytasispastraiposriftas"/>
    <w:uiPriority w:val="99"/>
    <w:semiHidden/>
    <w:unhideWhenUsed/>
    <w:rsid w:val="00CD2CA7"/>
    <w:rPr>
      <w:color w:val="605E5C"/>
      <w:shd w:val="clear" w:color="auto" w:fill="E1DFDD"/>
    </w:rPr>
  </w:style>
  <w:style w:type="paragraph" w:customStyle="1" w:styleId="Stilius3">
    <w:name w:val="Stilius3"/>
    <w:basedOn w:val="prastasis"/>
    <w:qFormat/>
    <w:rsid w:val="00CD2CA7"/>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CD2CA7"/>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CD2CA7"/>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CD2CA7"/>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sabis.nbfc.lt/" TargetMode="External"/><Relationship Id="rId39" Type="http://schemas.openxmlformats.org/officeDocument/2006/relationships/fontTable" Target="fontTable.xml"/><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4.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3.wmf"/><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ulius.bulovas@alytus.lt" TargetMode="External"/><Relationship Id="rId32" Type="http://schemas.openxmlformats.org/officeDocument/2006/relationships/oleObject" Target="embeddings/oleObject3.bin"/><Relationship Id="rId37" Type="http://schemas.openxmlformats.org/officeDocument/2006/relationships/hyperlink" Target="http://www.osp.stat.gov.lt"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esinvesticijos.lt" TargetMode="External"/><Relationship Id="rId33" Type="http://schemas.openxmlformats.org/officeDocument/2006/relationships/image" Target="media/image5.wmf"/><Relationship Id="rId38"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72</Pages>
  <Words>96350</Words>
  <Characters>54921</Characters>
  <Application>Microsoft Office Word</Application>
  <DocSecurity>0</DocSecurity>
  <Lines>457</Lines>
  <Paragraphs>301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3</cp:revision>
  <dcterms:created xsi:type="dcterms:W3CDTF">2025-12-08T09:11:00Z</dcterms:created>
  <dcterms:modified xsi:type="dcterms:W3CDTF">2025-12-08T09:21:00Z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