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B2AB" w14:textId="2F1D36BE" w:rsidR="00EE1CC3" w:rsidRDefault="00EE1CC3" w:rsidP="00EE1CC3">
      <w:pPr>
        <w:tabs>
          <w:tab w:val="left" w:pos="426"/>
          <w:tab w:val="left" w:pos="1134"/>
          <w:tab w:val="left" w:pos="1304"/>
          <w:tab w:val="left" w:pos="1604"/>
        </w:tabs>
        <w:autoSpaceDE w:val="0"/>
        <w:spacing w:after="0" w:line="240" w:lineRule="auto"/>
        <w:jc w:val="right"/>
      </w:pPr>
      <w:r w:rsidRPr="006E7623">
        <w:rPr>
          <w:rFonts w:ascii="Times New Roman" w:eastAsia="Times New Roman" w:hAnsi="Times New Roman"/>
          <w:i/>
          <w:iCs/>
          <w:sz w:val="24"/>
          <w:szCs w:val="24"/>
        </w:rPr>
        <w:t xml:space="preserve">Pirkimo sąlygų </w:t>
      </w:r>
      <w:r>
        <w:rPr>
          <w:rFonts w:ascii="Times New Roman" w:eastAsia="Times New Roman" w:hAnsi="Times New Roman"/>
          <w:i/>
          <w:iCs/>
          <w:sz w:val="24"/>
          <w:szCs w:val="24"/>
        </w:rPr>
        <w:t>1</w:t>
      </w:r>
      <w:r>
        <w:rPr>
          <w:rFonts w:ascii="Times New Roman" w:eastAsia="Times New Roman" w:hAnsi="Times New Roman"/>
          <w:i/>
          <w:iCs/>
          <w:sz w:val="24"/>
          <w:szCs w:val="24"/>
        </w:rPr>
        <w:t xml:space="preserve"> priedas</w:t>
      </w:r>
    </w:p>
    <w:p w14:paraId="02B4B354" w14:textId="77777777" w:rsidR="00E31B09" w:rsidRDefault="00E31B09" w:rsidP="00E522D3">
      <w:pPr>
        <w:tabs>
          <w:tab w:val="left" w:pos="2127"/>
        </w:tabs>
        <w:spacing w:after="0" w:line="240" w:lineRule="auto"/>
        <w:jc w:val="center"/>
        <w:rPr>
          <w:rFonts w:ascii="Times New Roman" w:hAnsi="Times New Roman" w:cs="Times New Roman"/>
          <w:b/>
          <w:sz w:val="24"/>
          <w:szCs w:val="24"/>
        </w:rPr>
      </w:pPr>
    </w:p>
    <w:p w14:paraId="43FD3DE3" w14:textId="745F2FAB" w:rsidR="00E522D3" w:rsidRPr="003537D1" w:rsidRDefault="009B22F8" w:rsidP="00E522D3">
      <w:pPr>
        <w:tabs>
          <w:tab w:val="left" w:pos="2127"/>
        </w:tabs>
        <w:spacing w:after="0" w:line="240" w:lineRule="auto"/>
        <w:jc w:val="center"/>
        <w:rPr>
          <w:rFonts w:ascii="Times New Roman" w:hAnsi="Times New Roman" w:cs="Times New Roman"/>
          <w:b/>
          <w:sz w:val="24"/>
          <w:szCs w:val="24"/>
        </w:rPr>
      </w:pPr>
      <w:r w:rsidRPr="008A416F">
        <w:rPr>
          <w:rFonts w:ascii="Times New Roman" w:hAnsi="Times New Roman" w:cs="Times New Roman"/>
          <w:b/>
          <w:sz w:val="24"/>
          <w:szCs w:val="24"/>
        </w:rPr>
        <w:t>SKAMBUČIŲ CENTRO ĮGYVENDINIMO PASLAUGŲ</w:t>
      </w:r>
      <w:r w:rsidRPr="003537D1">
        <w:rPr>
          <w:rFonts w:ascii="Times New Roman" w:hAnsi="Times New Roman" w:cs="Times New Roman"/>
          <w:b/>
          <w:sz w:val="24"/>
          <w:szCs w:val="24"/>
        </w:rPr>
        <w:t xml:space="preserve"> </w:t>
      </w:r>
      <w:r w:rsidR="00E522D3" w:rsidRPr="003537D1">
        <w:rPr>
          <w:rFonts w:ascii="Times New Roman" w:hAnsi="Times New Roman" w:cs="Times New Roman"/>
          <w:b/>
          <w:sz w:val="24"/>
          <w:szCs w:val="24"/>
        </w:rPr>
        <w:t>TECHNINĖ SPECIFIKACIJA</w:t>
      </w:r>
    </w:p>
    <w:p w14:paraId="358AE0C6" w14:textId="77777777" w:rsidR="00F27CEC" w:rsidRPr="003537D1" w:rsidRDefault="00F27CEC" w:rsidP="00E522D3">
      <w:pPr>
        <w:tabs>
          <w:tab w:val="left" w:pos="2127"/>
        </w:tabs>
        <w:spacing w:after="0" w:line="240" w:lineRule="auto"/>
        <w:jc w:val="center"/>
        <w:rPr>
          <w:rFonts w:ascii="Times New Roman" w:hAnsi="Times New Roman" w:cs="Times New Roman"/>
          <w:b/>
          <w:sz w:val="24"/>
          <w:szCs w:val="24"/>
        </w:rPr>
      </w:pPr>
    </w:p>
    <w:p w14:paraId="77FBA84F" w14:textId="77777777" w:rsidR="00F27CEC" w:rsidRPr="003537D1" w:rsidRDefault="00F27CEC" w:rsidP="00E522D3">
      <w:pPr>
        <w:tabs>
          <w:tab w:val="left" w:pos="2127"/>
        </w:tabs>
        <w:spacing w:after="0" w:line="240" w:lineRule="auto"/>
        <w:jc w:val="center"/>
        <w:rPr>
          <w:rFonts w:ascii="Times New Roman" w:hAnsi="Times New Roman" w:cs="Times New Roman"/>
          <w:b/>
          <w:sz w:val="24"/>
          <w:szCs w:val="24"/>
        </w:rPr>
      </w:pPr>
    </w:p>
    <w:p w14:paraId="5F4163E3" w14:textId="74C58534" w:rsidR="00F27CEC" w:rsidRPr="003537D1" w:rsidRDefault="00F27CEC" w:rsidP="00A737DB">
      <w:pPr>
        <w:pStyle w:val="Sraopastraipa"/>
        <w:numPr>
          <w:ilvl w:val="0"/>
          <w:numId w:val="18"/>
        </w:numPr>
        <w:ind w:left="142"/>
        <w:jc w:val="center"/>
        <w:rPr>
          <w:rFonts w:ascii="Times New Roman" w:hAnsi="Times New Roman" w:cs="Times New Roman"/>
          <w:b/>
          <w:bCs/>
          <w:sz w:val="24"/>
          <w:szCs w:val="24"/>
        </w:rPr>
      </w:pPr>
      <w:r w:rsidRPr="003537D1">
        <w:rPr>
          <w:rFonts w:ascii="Times New Roman" w:hAnsi="Times New Roman" w:cs="Times New Roman"/>
          <w:b/>
          <w:bCs/>
          <w:sz w:val="24"/>
          <w:szCs w:val="24"/>
        </w:rPr>
        <w:t>BENDROSIOS NUOSTATOS</w:t>
      </w:r>
    </w:p>
    <w:p w14:paraId="6AA1F17A" w14:textId="77777777" w:rsidR="00F27CEC" w:rsidRPr="003537D1" w:rsidRDefault="00F27CEC" w:rsidP="00F27CEC">
      <w:pPr>
        <w:rPr>
          <w:rFonts w:ascii="Times New Roman" w:hAnsi="Times New Roman" w:cs="Times New Roman"/>
          <w:sz w:val="24"/>
          <w:szCs w:val="24"/>
        </w:rPr>
      </w:pPr>
    </w:p>
    <w:p w14:paraId="437550B2" w14:textId="2FB773CF" w:rsidR="00496EC2" w:rsidRDefault="00F27CEC" w:rsidP="00BB6246">
      <w:pPr>
        <w:spacing w:after="0"/>
        <w:jc w:val="both"/>
        <w:rPr>
          <w:rFonts w:ascii="Times New Roman" w:hAnsi="Times New Roman" w:cs="Times New Roman"/>
          <w:sz w:val="24"/>
          <w:szCs w:val="24"/>
        </w:rPr>
      </w:pPr>
      <w:r w:rsidRPr="003537D1">
        <w:rPr>
          <w:rFonts w:ascii="Times New Roman" w:hAnsi="Times New Roman" w:cs="Times New Roman"/>
          <w:sz w:val="24"/>
          <w:szCs w:val="24"/>
        </w:rPr>
        <w:t>1.1</w:t>
      </w:r>
      <w:r w:rsidR="00496EC2">
        <w:rPr>
          <w:rFonts w:ascii="Times New Roman" w:hAnsi="Times New Roman" w:cs="Times New Roman"/>
          <w:sz w:val="24"/>
          <w:szCs w:val="24"/>
        </w:rPr>
        <w:t xml:space="preserve">. </w:t>
      </w:r>
      <w:r w:rsidR="00970EAC" w:rsidRPr="00970EAC">
        <w:rPr>
          <w:rFonts w:ascii="Times New Roman" w:hAnsi="Times New Roman" w:cs="Times New Roman"/>
          <w:sz w:val="24"/>
          <w:szCs w:val="24"/>
        </w:rPr>
        <w:t>Perkančioji organizacija – Aplinkos apsaugos agentūra (toliau – Pirkėjas).</w:t>
      </w:r>
    </w:p>
    <w:p w14:paraId="2842281F" w14:textId="5DBA1C08" w:rsidR="00F27CEC" w:rsidRPr="003537D1" w:rsidRDefault="00A216A4" w:rsidP="00BB6246">
      <w:pPr>
        <w:spacing w:after="0"/>
        <w:jc w:val="both"/>
        <w:rPr>
          <w:rFonts w:ascii="Times New Roman" w:eastAsia="Calibri" w:hAnsi="Times New Roman" w:cs="Times New Roman"/>
          <w:sz w:val="24"/>
          <w:szCs w:val="24"/>
        </w:rPr>
      </w:pPr>
      <w:r>
        <w:rPr>
          <w:rFonts w:ascii="Times New Roman" w:hAnsi="Times New Roman" w:cs="Times New Roman"/>
          <w:sz w:val="24"/>
          <w:szCs w:val="24"/>
        </w:rPr>
        <w:t xml:space="preserve">1.2. </w:t>
      </w:r>
      <w:r w:rsidR="002C788D" w:rsidRPr="002C788D">
        <w:rPr>
          <w:rFonts w:ascii="Times New Roman" w:hAnsi="Times New Roman" w:cs="Times New Roman"/>
          <w:sz w:val="24"/>
          <w:szCs w:val="24"/>
        </w:rPr>
        <w:t>Pirkimo objektas</w:t>
      </w:r>
      <w:r w:rsidR="002C788D">
        <w:rPr>
          <w:rFonts w:ascii="Times New Roman" w:hAnsi="Times New Roman" w:cs="Times New Roman"/>
          <w:sz w:val="24"/>
          <w:szCs w:val="24"/>
        </w:rPr>
        <w:t xml:space="preserve"> – </w:t>
      </w:r>
      <w:r w:rsidR="008A416F">
        <w:rPr>
          <w:rFonts w:ascii="Times New Roman" w:hAnsi="Times New Roman" w:cs="Times New Roman"/>
          <w:sz w:val="24"/>
          <w:szCs w:val="24"/>
        </w:rPr>
        <w:t>s</w:t>
      </w:r>
      <w:r w:rsidR="008A416F" w:rsidRPr="008A416F">
        <w:rPr>
          <w:rFonts w:ascii="Times New Roman" w:hAnsi="Times New Roman" w:cs="Times New Roman"/>
          <w:sz w:val="24"/>
          <w:szCs w:val="24"/>
        </w:rPr>
        <w:t>kambučių</w:t>
      </w:r>
      <w:r w:rsidR="002C788D">
        <w:rPr>
          <w:rFonts w:ascii="Times New Roman" w:hAnsi="Times New Roman" w:cs="Times New Roman"/>
          <w:sz w:val="24"/>
          <w:szCs w:val="24"/>
        </w:rPr>
        <w:t xml:space="preserve"> </w:t>
      </w:r>
      <w:r w:rsidR="008A416F" w:rsidRPr="008A416F">
        <w:rPr>
          <w:rFonts w:ascii="Times New Roman" w:hAnsi="Times New Roman" w:cs="Times New Roman"/>
          <w:sz w:val="24"/>
          <w:szCs w:val="24"/>
        </w:rPr>
        <w:t>centro įgyvendinimo paslaug</w:t>
      </w:r>
      <w:r w:rsidR="002C788D">
        <w:rPr>
          <w:rFonts w:ascii="Times New Roman" w:hAnsi="Times New Roman" w:cs="Times New Roman"/>
          <w:sz w:val="24"/>
          <w:szCs w:val="24"/>
        </w:rPr>
        <w:t>os</w:t>
      </w:r>
      <w:r w:rsidR="00F81100">
        <w:rPr>
          <w:rFonts w:ascii="Times New Roman" w:hAnsi="Times New Roman" w:cs="Times New Roman"/>
          <w:sz w:val="24"/>
          <w:szCs w:val="24"/>
        </w:rPr>
        <w:t xml:space="preserve"> (toliau – paslaugos)</w:t>
      </w:r>
      <w:r w:rsidR="004502C8" w:rsidRPr="003537D1">
        <w:rPr>
          <w:rFonts w:ascii="Times New Roman" w:hAnsi="Times New Roman" w:cs="Times New Roman"/>
          <w:i/>
          <w:iCs/>
          <w:sz w:val="24"/>
          <w:szCs w:val="24"/>
        </w:rPr>
        <w:t>.</w:t>
      </w:r>
      <w:r w:rsidR="009D19FA" w:rsidRPr="003537D1">
        <w:rPr>
          <w:rFonts w:ascii="Times New Roman" w:hAnsi="Times New Roman" w:cs="Times New Roman"/>
          <w:sz w:val="24"/>
          <w:szCs w:val="24"/>
        </w:rPr>
        <w:t xml:space="preserve"> </w:t>
      </w:r>
      <w:r w:rsidR="00F27CEC" w:rsidRPr="003537D1">
        <w:rPr>
          <w:rFonts w:ascii="Times New Roman" w:eastAsia="Calibri" w:hAnsi="Times New Roman" w:cs="Times New Roman"/>
          <w:sz w:val="24"/>
          <w:szCs w:val="24"/>
        </w:rPr>
        <w:t xml:space="preserve">Paslaugos turi būti teikiamos be papildomų </w:t>
      </w:r>
      <w:r w:rsidR="00004E18">
        <w:rPr>
          <w:rFonts w:ascii="Times New Roman" w:eastAsia="Calibri" w:hAnsi="Times New Roman" w:cs="Times New Roman"/>
          <w:sz w:val="24"/>
          <w:szCs w:val="24"/>
        </w:rPr>
        <w:t>Pirkėjo</w:t>
      </w:r>
      <w:r w:rsidR="00F27CEC" w:rsidRPr="003537D1">
        <w:rPr>
          <w:rFonts w:ascii="Times New Roman" w:eastAsia="Calibri" w:hAnsi="Times New Roman" w:cs="Times New Roman"/>
          <w:sz w:val="24"/>
          <w:szCs w:val="24"/>
        </w:rPr>
        <w:t xml:space="preserve"> investicijų. </w:t>
      </w:r>
      <w:r w:rsidR="006F0DB2" w:rsidRPr="003537D1">
        <w:rPr>
          <w:rFonts w:ascii="Times New Roman" w:eastAsia="Calibri" w:hAnsi="Times New Roman" w:cs="Times New Roman"/>
          <w:sz w:val="24"/>
          <w:szCs w:val="24"/>
        </w:rPr>
        <w:t xml:space="preserve">Paslaugų teikėjas </w:t>
      </w:r>
      <w:r w:rsidR="006F0DB2">
        <w:rPr>
          <w:rFonts w:ascii="Times New Roman" w:eastAsia="Calibri" w:hAnsi="Times New Roman" w:cs="Times New Roman"/>
          <w:sz w:val="24"/>
          <w:szCs w:val="24"/>
        </w:rPr>
        <w:t>(toliau -</w:t>
      </w:r>
      <w:r w:rsidR="00F27CEC" w:rsidRPr="003537D1">
        <w:rPr>
          <w:rFonts w:ascii="Times New Roman" w:eastAsia="Calibri" w:hAnsi="Times New Roman" w:cs="Times New Roman"/>
          <w:sz w:val="24"/>
          <w:szCs w:val="24"/>
        </w:rPr>
        <w:t>Tiekėjas</w:t>
      </w:r>
      <w:r w:rsidR="006F0DB2">
        <w:rPr>
          <w:rFonts w:ascii="Times New Roman" w:eastAsia="Calibri" w:hAnsi="Times New Roman" w:cs="Times New Roman"/>
          <w:sz w:val="24"/>
          <w:szCs w:val="24"/>
        </w:rPr>
        <w:t>)</w:t>
      </w:r>
      <w:r w:rsidR="00F27CEC" w:rsidRPr="003537D1">
        <w:rPr>
          <w:rFonts w:ascii="Times New Roman" w:eastAsia="Calibri" w:hAnsi="Times New Roman" w:cs="Times New Roman"/>
          <w:sz w:val="24"/>
          <w:szCs w:val="24"/>
        </w:rPr>
        <w:t xml:space="preserve"> turi užtikrinti visą paslaug</w:t>
      </w:r>
      <w:r w:rsidR="006F0DB2">
        <w:rPr>
          <w:rFonts w:ascii="Times New Roman" w:eastAsia="Calibri" w:hAnsi="Times New Roman" w:cs="Times New Roman"/>
          <w:sz w:val="24"/>
          <w:szCs w:val="24"/>
        </w:rPr>
        <w:t>ų</w:t>
      </w:r>
      <w:r w:rsidR="00F27CEC" w:rsidRPr="003537D1">
        <w:rPr>
          <w:rFonts w:ascii="Times New Roman" w:eastAsia="Calibri" w:hAnsi="Times New Roman" w:cs="Times New Roman"/>
          <w:sz w:val="24"/>
          <w:szCs w:val="24"/>
        </w:rPr>
        <w:t xml:space="preserve"> infrastruktūrą iki </w:t>
      </w:r>
      <w:r w:rsidR="006F0DB2">
        <w:rPr>
          <w:rFonts w:ascii="Times New Roman" w:eastAsia="Calibri" w:hAnsi="Times New Roman" w:cs="Times New Roman"/>
          <w:sz w:val="24"/>
          <w:szCs w:val="24"/>
        </w:rPr>
        <w:t>Pirkėjo</w:t>
      </w:r>
      <w:r w:rsidR="00F27CEC" w:rsidRPr="003537D1">
        <w:rPr>
          <w:rFonts w:ascii="Times New Roman" w:eastAsia="Calibri" w:hAnsi="Times New Roman" w:cs="Times New Roman"/>
          <w:sz w:val="24"/>
          <w:szCs w:val="24"/>
        </w:rPr>
        <w:t xml:space="preserve"> galinių įrenginių. </w:t>
      </w:r>
    </w:p>
    <w:p w14:paraId="0D09FB0A" w14:textId="2DB76880" w:rsidR="00F27CEC" w:rsidRPr="003537D1" w:rsidRDefault="00A737DB" w:rsidP="00F27CEC">
      <w:pPr>
        <w:spacing w:line="256" w:lineRule="auto"/>
        <w:contextualSpacing/>
        <w:jc w:val="both"/>
        <w:rPr>
          <w:rFonts w:ascii="Times New Roman" w:eastAsia="Calibri" w:hAnsi="Times New Roman" w:cs="Times New Roman"/>
          <w:sz w:val="24"/>
          <w:szCs w:val="24"/>
        </w:rPr>
      </w:pPr>
      <w:r w:rsidRPr="003537D1">
        <w:rPr>
          <w:rFonts w:ascii="Times New Roman" w:eastAsia="Calibri" w:hAnsi="Times New Roman" w:cs="Times New Roman"/>
          <w:sz w:val="24"/>
          <w:szCs w:val="24"/>
        </w:rPr>
        <w:t>1</w:t>
      </w:r>
      <w:r w:rsidR="00F27CEC" w:rsidRPr="003537D1">
        <w:rPr>
          <w:rFonts w:ascii="Times New Roman" w:eastAsia="Calibri" w:hAnsi="Times New Roman" w:cs="Times New Roman"/>
          <w:sz w:val="24"/>
          <w:szCs w:val="24"/>
        </w:rPr>
        <w:t>.</w:t>
      </w:r>
      <w:r w:rsidR="00D45D8D">
        <w:rPr>
          <w:rFonts w:ascii="Times New Roman" w:eastAsia="Calibri" w:hAnsi="Times New Roman" w:cs="Times New Roman"/>
          <w:sz w:val="24"/>
          <w:szCs w:val="24"/>
        </w:rPr>
        <w:t>3.</w:t>
      </w:r>
      <w:r w:rsidR="00F27CEC" w:rsidRPr="003537D1">
        <w:rPr>
          <w:rFonts w:ascii="Times New Roman" w:eastAsia="Calibri" w:hAnsi="Times New Roman" w:cs="Times New Roman"/>
          <w:sz w:val="24"/>
          <w:szCs w:val="24"/>
        </w:rPr>
        <w:t xml:space="preserve"> </w:t>
      </w:r>
      <w:r w:rsidR="00D45D8D">
        <w:rPr>
          <w:rFonts w:ascii="Times New Roman" w:eastAsia="Calibri" w:hAnsi="Times New Roman" w:cs="Times New Roman"/>
          <w:sz w:val="24"/>
          <w:szCs w:val="24"/>
        </w:rPr>
        <w:t>T</w:t>
      </w:r>
      <w:r w:rsidR="00F27CEC" w:rsidRPr="003537D1">
        <w:rPr>
          <w:rFonts w:ascii="Times New Roman" w:eastAsia="Calibri" w:hAnsi="Times New Roman" w:cs="Times New Roman"/>
          <w:sz w:val="24"/>
          <w:szCs w:val="24"/>
        </w:rPr>
        <w:t>i</w:t>
      </w:r>
      <w:r w:rsidR="00D45D8D">
        <w:rPr>
          <w:rFonts w:ascii="Times New Roman" w:eastAsia="Calibri" w:hAnsi="Times New Roman" w:cs="Times New Roman"/>
          <w:sz w:val="24"/>
          <w:szCs w:val="24"/>
        </w:rPr>
        <w:t>e</w:t>
      </w:r>
      <w:r w:rsidR="00F27CEC" w:rsidRPr="003537D1">
        <w:rPr>
          <w:rFonts w:ascii="Times New Roman" w:eastAsia="Calibri" w:hAnsi="Times New Roman" w:cs="Times New Roman"/>
          <w:sz w:val="24"/>
          <w:szCs w:val="24"/>
        </w:rPr>
        <w:t>kėjas įdiegdamas technines priemones būtin</w:t>
      </w:r>
      <w:r w:rsidR="00F81100">
        <w:rPr>
          <w:rFonts w:ascii="Times New Roman" w:eastAsia="Calibri" w:hAnsi="Times New Roman" w:cs="Times New Roman"/>
          <w:sz w:val="24"/>
          <w:szCs w:val="24"/>
        </w:rPr>
        <w:t>a</w:t>
      </w:r>
      <w:r w:rsidR="00F27CEC" w:rsidRPr="003537D1">
        <w:rPr>
          <w:rFonts w:ascii="Times New Roman" w:eastAsia="Calibri" w:hAnsi="Times New Roman" w:cs="Times New Roman"/>
          <w:sz w:val="24"/>
          <w:szCs w:val="24"/>
        </w:rPr>
        <w:t xml:space="preserve">s pradėti teikti paslaugas, užtikrina ryšio nepertraukiamumą darbo dienomis ir darbo valandomis. </w:t>
      </w:r>
    </w:p>
    <w:p w14:paraId="52F076F0" w14:textId="2C47FC87" w:rsidR="00F27CEC" w:rsidRDefault="00A737DB" w:rsidP="00F27CEC">
      <w:pPr>
        <w:spacing w:line="256" w:lineRule="auto"/>
        <w:contextualSpacing/>
        <w:jc w:val="both"/>
        <w:rPr>
          <w:rFonts w:ascii="Times New Roman" w:eastAsia="Calibri" w:hAnsi="Times New Roman" w:cs="Times New Roman"/>
          <w:sz w:val="24"/>
          <w:szCs w:val="24"/>
        </w:rPr>
      </w:pPr>
      <w:r w:rsidRPr="003537D1">
        <w:rPr>
          <w:rFonts w:ascii="Times New Roman" w:eastAsia="Calibri" w:hAnsi="Times New Roman" w:cs="Times New Roman"/>
          <w:sz w:val="24"/>
          <w:szCs w:val="24"/>
        </w:rPr>
        <w:t>1</w:t>
      </w:r>
      <w:r w:rsidR="00F27CEC" w:rsidRPr="003537D1">
        <w:rPr>
          <w:rFonts w:ascii="Times New Roman" w:eastAsia="Calibri" w:hAnsi="Times New Roman" w:cs="Times New Roman"/>
          <w:sz w:val="24"/>
          <w:szCs w:val="24"/>
        </w:rPr>
        <w:t>.</w:t>
      </w:r>
      <w:r w:rsidR="004221EE">
        <w:rPr>
          <w:rFonts w:ascii="Times New Roman" w:eastAsia="Calibri" w:hAnsi="Times New Roman" w:cs="Times New Roman"/>
          <w:sz w:val="24"/>
          <w:szCs w:val="24"/>
        </w:rPr>
        <w:t>4.</w:t>
      </w:r>
      <w:r w:rsidR="00F27CEC" w:rsidRPr="003537D1">
        <w:rPr>
          <w:rFonts w:ascii="Times New Roman" w:eastAsia="Calibri" w:hAnsi="Times New Roman" w:cs="Times New Roman"/>
          <w:sz w:val="24"/>
          <w:szCs w:val="24"/>
        </w:rPr>
        <w:t xml:space="preserve"> Tiekėjas turi turėti </w:t>
      </w:r>
      <w:r w:rsidR="009548F5">
        <w:rPr>
          <w:rFonts w:ascii="Times New Roman" w:eastAsia="Calibri" w:hAnsi="Times New Roman" w:cs="Times New Roman"/>
          <w:sz w:val="24"/>
          <w:szCs w:val="24"/>
        </w:rPr>
        <w:t>Pirkėjo</w:t>
      </w:r>
      <w:r w:rsidR="0037542C">
        <w:rPr>
          <w:rFonts w:ascii="Times New Roman" w:eastAsia="Calibri" w:hAnsi="Times New Roman" w:cs="Times New Roman"/>
          <w:sz w:val="24"/>
          <w:szCs w:val="24"/>
        </w:rPr>
        <w:t xml:space="preserve"> </w:t>
      </w:r>
      <w:r w:rsidR="0037542C" w:rsidRPr="00BB6246">
        <w:rPr>
          <w:rFonts w:ascii="Times New Roman" w:eastAsia="Calibri" w:hAnsi="Times New Roman" w:cs="Times New Roman"/>
          <w:sz w:val="24"/>
          <w:szCs w:val="24"/>
        </w:rPr>
        <w:t>darbo laiku</w:t>
      </w:r>
      <w:r w:rsidR="00F27CEC" w:rsidRPr="00BB6246">
        <w:rPr>
          <w:rFonts w:ascii="Times New Roman" w:eastAsia="Calibri" w:hAnsi="Times New Roman" w:cs="Times New Roman"/>
          <w:sz w:val="24"/>
          <w:szCs w:val="24"/>
        </w:rPr>
        <w:t xml:space="preserve"> </w:t>
      </w:r>
      <w:r w:rsidR="00F27CEC" w:rsidRPr="003537D1">
        <w:rPr>
          <w:rFonts w:ascii="Times New Roman" w:eastAsia="Calibri" w:hAnsi="Times New Roman" w:cs="Times New Roman"/>
          <w:sz w:val="24"/>
          <w:szCs w:val="24"/>
        </w:rPr>
        <w:t xml:space="preserve">veikiančią klientų aptarnavimo ir gedimų registravimo tarnybą, pasiekiamą iš visų viešojo ryšio telefono tinklų nemokamu arba </w:t>
      </w:r>
      <w:r w:rsidR="00F27CEC" w:rsidRPr="001C7790">
        <w:rPr>
          <w:rFonts w:ascii="Times New Roman" w:eastAsia="Calibri" w:hAnsi="Times New Roman" w:cs="Times New Roman"/>
          <w:sz w:val="24"/>
          <w:szCs w:val="24"/>
        </w:rPr>
        <w:t>įprasto</w:t>
      </w:r>
      <w:r w:rsidR="00F27CEC" w:rsidRPr="003537D1">
        <w:rPr>
          <w:rFonts w:ascii="Times New Roman" w:eastAsia="Calibri" w:hAnsi="Times New Roman" w:cs="Times New Roman"/>
          <w:sz w:val="24"/>
          <w:szCs w:val="24"/>
        </w:rPr>
        <w:t xml:space="preserve"> tarifo numeriu. Ti</w:t>
      </w:r>
      <w:r w:rsidR="00F81100">
        <w:rPr>
          <w:rFonts w:ascii="Times New Roman" w:eastAsia="Calibri" w:hAnsi="Times New Roman" w:cs="Times New Roman"/>
          <w:sz w:val="24"/>
          <w:szCs w:val="24"/>
        </w:rPr>
        <w:t>e</w:t>
      </w:r>
      <w:r w:rsidR="00F27CEC" w:rsidRPr="003537D1">
        <w:rPr>
          <w:rFonts w:ascii="Times New Roman" w:eastAsia="Calibri" w:hAnsi="Times New Roman" w:cs="Times New Roman"/>
          <w:sz w:val="24"/>
          <w:szCs w:val="24"/>
        </w:rPr>
        <w:t xml:space="preserve">kėjas tuo numeriu ir (arba) el. paštu </w:t>
      </w:r>
      <w:r w:rsidR="00BB6246">
        <w:rPr>
          <w:rFonts w:ascii="Times New Roman" w:eastAsia="Calibri" w:hAnsi="Times New Roman" w:cs="Times New Roman"/>
          <w:sz w:val="24"/>
          <w:szCs w:val="24"/>
        </w:rPr>
        <w:t xml:space="preserve">Pirkėjo </w:t>
      </w:r>
      <w:r w:rsidR="00BB6246" w:rsidRPr="00BB6246">
        <w:rPr>
          <w:rFonts w:ascii="Times New Roman" w:eastAsia="Calibri" w:hAnsi="Times New Roman" w:cs="Times New Roman"/>
          <w:sz w:val="24"/>
          <w:szCs w:val="24"/>
        </w:rPr>
        <w:t xml:space="preserve">darbo laiku </w:t>
      </w:r>
      <w:r w:rsidR="00F27CEC" w:rsidRPr="003537D1">
        <w:rPr>
          <w:rFonts w:ascii="Times New Roman" w:eastAsia="Calibri" w:hAnsi="Times New Roman" w:cs="Times New Roman"/>
          <w:sz w:val="24"/>
          <w:szCs w:val="24"/>
        </w:rPr>
        <w:t>turi nemokamai registruoti gedimus ir konsultuoti vartotojus klausimais, susijusiais su paslaugų teikimu.</w:t>
      </w:r>
    </w:p>
    <w:p w14:paraId="3C93EE0D" w14:textId="4A4D72EF" w:rsidR="009F56F1" w:rsidRDefault="009F56F1" w:rsidP="00F27CEC">
      <w:pPr>
        <w:spacing w:line="25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B4636">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9F56F1">
        <w:rPr>
          <w:rFonts w:ascii="Times New Roman" w:eastAsia="Calibri" w:hAnsi="Times New Roman" w:cs="Times New Roman"/>
          <w:sz w:val="24"/>
          <w:szCs w:val="24"/>
        </w:rPr>
        <w:t>Paslaugų vykdymo trukmė – 3</w:t>
      </w:r>
      <w:r w:rsidR="00EB4636">
        <w:rPr>
          <w:rFonts w:ascii="Times New Roman" w:eastAsia="Calibri" w:hAnsi="Times New Roman" w:cs="Times New Roman"/>
          <w:sz w:val="24"/>
          <w:szCs w:val="24"/>
        </w:rPr>
        <w:t>6</w:t>
      </w:r>
      <w:r w:rsidRPr="009F56F1">
        <w:rPr>
          <w:rFonts w:ascii="Times New Roman" w:eastAsia="Calibri" w:hAnsi="Times New Roman" w:cs="Times New Roman"/>
          <w:sz w:val="24"/>
          <w:szCs w:val="24"/>
        </w:rPr>
        <w:t xml:space="preserve"> mėnesiai nuo sutarties </w:t>
      </w:r>
      <w:r w:rsidR="00A64445">
        <w:rPr>
          <w:rFonts w:ascii="Times New Roman" w:eastAsia="Calibri" w:hAnsi="Times New Roman" w:cs="Times New Roman"/>
          <w:sz w:val="24"/>
          <w:szCs w:val="24"/>
        </w:rPr>
        <w:t xml:space="preserve">įsigaliojimo </w:t>
      </w:r>
      <w:r w:rsidRPr="009F56F1">
        <w:rPr>
          <w:rFonts w:ascii="Times New Roman" w:eastAsia="Calibri" w:hAnsi="Times New Roman" w:cs="Times New Roman"/>
          <w:sz w:val="24"/>
          <w:szCs w:val="24"/>
        </w:rPr>
        <w:t>dienos</w:t>
      </w:r>
      <w:r>
        <w:rPr>
          <w:rFonts w:ascii="Times New Roman" w:eastAsia="Calibri" w:hAnsi="Times New Roman" w:cs="Times New Roman"/>
          <w:sz w:val="24"/>
          <w:szCs w:val="24"/>
        </w:rPr>
        <w:t>.</w:t>
      </w:r>
    </w:p>
    <w:p w14:paraId="07E4E962" w14:textId="4BDDC1F9" w:rsidR="003F3F5F" w:rsidRDefault="003F3F5F" w:rsidP="00F27CEC">
      <w:pPr>
        <w:spacing w:line="25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Pr="003F3F5F">
        <w:t xml:space="preserve"> </w:t>
      </w:r>
      <w:r>
        <w:rPr>
          <w:rFonts w:ascii="Times New Roman" w:eastAsia="Calibri" w:hAnsi="Times New Roman" w:cs="Times New Roman"/>
          <w:sz w:val="24"/>
          <w:szCs w:val="24"/>
        </w:rPr>
        <w:t>P</w:t>
      </w:r>
      <w:r w:rsidRPr="003F3F5F">
        <w:rPr>
          <w:rFonts w:ascii="Times New Roman" w:eastAsia="Calibri" w:hAnsi="Times New Roman" w:cs="Times New Roman"/>
          <w:sz w:val="24"/>
          <w:szCs w:val="24"/>
        </w:rPr>
        <w:t>aslaug</w:t>
      </w:r>
      <w:r>
        <w:rPr>
          <w:rFonts w:ascii="Times New Roman" w:eastAsia="Calibri" w:hAnsi="Times New Roman" w:cs="Times New Roman"/>
          <w:sz w:val="24"/>
          <w:szCs w:val="24"/>
        </w:rPr>
        <w:t>ų</w:t>
      </w:r>
      <w:r w:rsidRPr="003F3F5F">
        <w:rPr>
          <w:rFonts w:ascii="Times New Roman" w:eastAsia="Calibri" w:hAnsi="Times New Roman" w:cs="Times New Roman"/>
          <w:sz w:val="24"/>
          <w:szCs w:val="24"/>
        </w:rPr>
        <w:t xml:space="preserve"> teikiam</w:t>
      </w:r>
      <w:r>
        <w:rPr>
          <w:rFonts w:ascii="Times New Roman" w:eastAsia="Calibri" w:hAnsi="Times New Roman" w:cs="Times New Roman"/>
          <w:sz w:val="24"/>
          <w:szCs w:val="24"/>
        </w:rPr>
        <w:t>o</w:t>
      </w:r>
      <w:r w:rsidR="007E2E01">
        <w:rPr>
          <w:rFonts w:ascii="Times New Roman" w:eastAsia="Calibri" w:hAnsi="Times New Roman" w:cs="Times New Roman"/>
          <w:sz w:val="24"/>
          <w:szCs w:val="24"/>
        </w:rPr>
        <w:t xml:space="preserve"> vieta –</w:t>
      </w:r>
      <w:r w:rsidRPr="003F3F5F">
        <w:rPr>
          <w:rFonts w:ascii="Times New Roman" w:eastAsia="Calibri" w:hAnsi="Times New Roman" w:cs="Times New Roman"/>
          <w:sz w:val="24"/>
          <w:szCs w:val="24"/>
        </w:rPr>
        <w:t xml:space="preserve"> Juozapavičiaus</w:t>
      </w:r>
      <w:r w:rsidR="007E2E01">
        <w:rPr>
          <w:rFonts w:ascii="Times New Roman" w:eastAsia="Calibri" w:hAnsi="Times New Roman" w:cs="Times New Roman"/>
          <w:sz w:val="24"/>
          <w:szCs w:val="24"/>
        </w:rPr>
        <w:t xml:space="preserve"> </w:t>
      </w:r>
      <w:r w:rsidRPr="003F3F5F">
        <w:rPr>
          <w:rFonts w:ascii="Times New Roman" w:eastAsia="Calibri" w:hAnsi="Times New Roman" w:cs="Times New Roman"/>
          <w:sz w:val="24"/>
          <w:szCs w:val="24"/>
        </w:rPr>
        <w:t>g. 9, Vilnius</w:t>
      </w:r>
      <w:r>
        <w:rPr>
          <w:rFonts w:ascii="Times New Roman" w:eastAsia="Calibri" w:hAnsi="Times New Roman" w:cs="Times New Roman"/>
          <w:sz w:val="24"/>
          <w:szCs w:val="24"/>
        </w:rPr>
        <w:t>.</w:t>
      </w:r>
    </w:p>
    <w:p w14:paraId="752C9220" w14:textId="4FB58C25" w:rsidR="00546420" w:rsidRPr="003537D1" w:rsidRDefault="00546420" w:rsidP="00F27CEC">
      <w:pPr>
        <w:spacing w:line="25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F3F5F">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546420">
        <w:rPr>
          <w:rFonts w:ascii="Times New Roman" w:eastAsia="Calibri" w:hAnsi="Times New Roman" w:cs="Times New Roman"/>
          <w:sz w:val="24"/>
          <w:szCs w:val="24"/>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875EE3C" w14:textId="77777777" w:rsidR="00F27CEC" w:rsidRPr="003537D1" w:rsidRDefault="00F27CEC" w:rsidP="00E522D3">
      <w:pPr>
        <w:tabs>
          <w:tab w:val="left" w:pos="2127"/>
        </w:tabs>
        <w:spacing w:after="0" w:line="240" w:lineRule="auto"/>
        <w:jc w:val="center"/>
        <w:rPr>
          <w:rFonts w:ascii="Times New Roman" w:hAnsi="Times New Roman" w:cs="Times New Roman"/>
          <w:b/>
          <w:sz w:val="24"/>
          <w:szCs w:val="24"/>
        </w:rPr>
      </w:pPr>
    </w:p>
    <w:p w14:paraId="653C0E0C" w14:textId="77777777" w:rsidR="00E522D3" w:rsidRPr="003537D1" w:rsidRDefault="00E522D3" w:rsidP="00E522D3">
      <w:pPr>
        <w:tabs>
          <w:tab w:val="left" w:pos="2127"/>
        </w:tabs>
        <w:spacing w:after="0" w:line="240" w:lineRule="auto"/>
        <w:jc w:val="center"/>
        <w:rPr>
          <w:rFonts w:ascii="Times New Roman" w:hAnsi="Times New Roman" w:cs="Times New Roman"/>
          <w:b/>
          <w:sz w:val="24"/>
          <w:szCs w:val="24"/>
        </w:rPr>
      </w:pPr>
    </w:p>
    <w:p w14:paraId="4BF3C15E" w14:textId="2B9A3C2D" w:rsidR="00E522D3" w:rsidRPr="003537D1" w:rsidRDefault="00D12707" w:rsidP="00E522D3">
      <w:pPr>
        <w:jc w:val="center"/>
        <w:rPr>
          <w:rFonts w:ascii="Times New Roman" w:hAnsi="Times New Roman" w:cs="Times New Roman"/>
          <w:b/>
          <w:bCs/>
          <w:sz w:val="24"/>
          <w:szCs w:val="24"/>
        </w:rPr>
      </w:pPr>
      <w:r w:rsidRPr="003537D1">
        <w:rPr>
          <w:rFonts w:ascii="Times New Roman" w:hAnsi="Times New Roman" w:cs="Times New Roman"/>
          <w:b/>
          <w:bCs/>
          <w:sz w:val="24"/>
          <w:szCs w:val="24"/>
        </w:rPr>
        <w:t>2</w:t>
      </w:r>
      <w:r w:rsidR="00E522D3" w:rsidRPr="003537D1">
        <w:rPr>
          <w:rFonts w:ascii="Times New Roman" w:hAnsi="Times New Roman" w:cs="Times New Roman"/>
          <w:b/>
          <w:bCs/>
          <w:sz w:val="24"/>
          <w:szCs w:val="24"/>
        </w:rPr>
        <w:t>. PASLAUGŲ APIMTYS</w:t>
      </w:r>
    </w:p>
    <w:p w14:paraId="614E1946" w14:textId="65C9EBD6" w:rsidR="00E522D3" w:rsidRPr="003537D1" w:rsidRDefault="00D12707" w:rsidP="00D12707">
      <w:pPr>
        <w:spacing w:after="0" w:line="240" w:lineRule="auto"/>
        <w:rPr>
          <w:rFonts w:ascii="Times New Roman" w:hAnsi="Times New Roman" w:cs="Times New Roman"/>
          <w:sz w:val="24"/>
          <w:szCs w:val="24"/>
        </w:rPr>
      </w:pPr>
      <w:r w:rsidRPr="003537D1">
        <w:rPr>
          <w:rFonts w:ascii="Times New Roman" w:hAnsi="Times New Roman" w:cs="Times New Roman"/>
          <w:sz w:val="24"/>
          <w:szCs w:val="24"/>
        </w:rPr>
        <w:t>2</w:t>
      </w:r>
      <w:r w:rsidR="00E522D3" w:rsidRPr="003537D1">
        <w:rPr>
          <w:rFonts w:ascii="Times New Roman" w:hAnsi="Times New Roman" w:cs="Times New Roman"/>
          <w:sz w:val="24"/>
          <w:szCs w:val="24"/>
        </w:rPr>
        <w:t>.</w:t>
      </w:r>
      <w:r w:rsidR="000B12B7" w:rsidRPr="003537D1">
        <w:rPr>
          <w:rFonts w:ascii="Times New Roman" w:hAnsi="Times New Roman" w:cs="Times New Roman"/>
          <w:sz w:val="24"/>
          <w:szCs w:val="24"/>
        </w:rPr>
        <w:t>1</w:t>
      </w:r>
      <w:r w:rsidR="00C65ACB">
        <w:rPr>
          <w:rFonts w:ascii="Times New Roman" w:hAnsi="Times New Roman" w:cs="Times New Roman"/>
          <w:sz w:val="24"/>
          <w:szCs w:val="24"/>
        </w:rPr>
        <w:t>.</w:t>
      </w:r>
      <w:r w:rsidR="00E522D3" w:rsidRPr="003537D1">
        <w:rPr>
          <w:rFonts w:ascii="Times New Roman" w:hAnsi="Times New Roman" w:cs="Times New Roman"/>
          <w:sz w:val="24"/>
          <w:szCs w:val="24"/>
        </w:rPr>
        <w:t xml:space="preserve"> </w:t>
      </w:r>
      <w:r w:rsidR="005A1CEA">
        <w:rPr>
          <w:rFonts w:ascii="Times New Roman" w:hAnsi="Times New Roman" w:cs="Times New Roman"/>
          <w:sz w:val="24"/>
          <w:szCs w:val="24"/>
        </w:rPr>
        <w:t>Preliminarus t</w:t>
      </w:r>
      <w:r w:rsidR="00E522D3" w:rsidRPr="003537D1">
        <w:rPr>
          <w:rFonts w:ascii="Times New Roman" w:hAnsi="Times New Roman" w:cs="Times New Roman"/>
          <w:sz w:val="24"/>
          <w:szCs w:val="24"/>
        </w:rPr>
        <w:t>elefono ryšio mėnesinis abonentų skaičius pagal tipus</w:t>
      </w:r>
      <w:r w:rsidRPr="003537D1">
        <w:rPr>
          <w:rFonts w:ascii="Times New Roman" w:hAnsi="Times New Roman" w:cs="Times New Roman"/>
          <w:sz w:val="24"/>
          <w:szCs w:val="24"/>
        </w:rPr>
        <w:t>:</w:t>
      </w:r>
    </w:p>
    <w:p w14:paraId="560D8BCF" w14:textId="77777777" w:rsidR="00D12707" w:rsidRPr="003537D1" w:rsidRDefault="00D12707" w:rsidP="00D12707">
      <w:pPr>
        <w:spacing w:after="0" w:line="240" w:lineRule="auto"/>
        <w:rPr>
          <w:rFonts w:ascii="Times New Roman" w:hAnsi="Times New Roman" w:cs="Times New Roman"/>
          <w:sz w:val="24"/>
          <w:szCs w:val="24"/>
        </w:rPr>
      </w:pPr>
    </w:p>
    <w:p w14:paraId="0C2C8260" w14:textId="77777777" w:rsidR="00E522D3" w:rsidRPr="003537D1" w:rsidRDefault="00E522D3" w:rsidP="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 xml:space="preserve">1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247"/>
        <w:gridCol w:w="3181"/>
      </w:tblGrid>
      <w:tr w:rsidR="00E522D3" w:rsidRPr="003537D1" w14:paraId="36A0A3E2" w14:textId="77777777" w:rsidTr="00E522D3">
        <w:tc>
          <w:tcPr>
            <w:tcW w:w="326" w:type="pct"/>
            <w:tcBorders>
              <w:top w:val="single" w:sz="4" w:space="0" w:color="auto"/>
              <w:left w:val="single" w:sz="4" w:space="0" w:color="auto"/>
              <w:bottom w:val="single" w:sz="4" w:space="0" w:color="auto"/>
              <w:right w:val="single" w:sz="4" w:space="0" w:color="auto"/>
            </w:tcBorders>
            <w:hideMark/>
          </w:tcPr>
          <w:p w14:paraId="22925E97"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Nr.</w:t>
            </w:r>
          </w:p>
        </w:tc>
        <w:tc>
          <w:tcPr>
            <w:tcW w:w="2910" w:type="pct"/>
            <w:tcBorders>
              <w:top w:val="single" w:sz="4" w:space="0" w:color="auto"/>
              <w:left w:val="single" w:sz="4" w:space="0" w:color="auto"/>
              <w:bottom w:val="single" w:sz="4" w:space="0" w:color="auto"/>
              <w:right w:val="single" w:sz="4" w:space="0" w:color="auto"/>
            </w:tcBorders>
            <w:hideMark/>
          </w:tcPr>
          <w:p w14:paraId="644385CB"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Abonentas</w:t>
            </w:r>
          </w:p>
        </w:tc>
        <w:tc>
          <w:tcPr>
            <w:tcW w:w="1764" w:type="pct"/>
            <w:tcBorders>
              <w:top w:val="single" w:sz="4" w:space="0" w:color="auto"/>
              <w:left w:val="single" w:sz="4" w:space="0" w:color="auto"/>
              <w:bottom w:val="single" w:sz="4" w:space="0" w:color="auto"/>
              <w:right w:val="single" w:sz="4" w:space="0" w:color="auto"/>
            </w:tcBorders>
            <w:hideMark/>
          </w:tcPr>
          <w:p w14:paraId="0D70ACC4" w14:textId="2CA2B0F4" w:rsidR="00E522D3" w:rsidRPr="003537D1" w:rsidRDefault="00BB6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k</w:t>
            </w:r>
            <w:r w:rsidR="00E522D3" w:rsidRPr="003537D1">
              <w:rPr>
                <w:rFonts w:ascii="Times New Roman" w:hAnsi="Times New Roman" w:cs="Times New Roman"/>
                <w:sz w:val="24"/>
                <w:szCs w:val="24"/>
              </w:rPr>
              <w:t xml:space="preserve">iekis, </w:t>
            </w:r>
            <w:proofErr w:type="spellStart"/>
            <w:r w:rsidR="00E522D3" w:rsidRPr="003537D1">
              <w:rPr>
                <w:rFonts w:ascii="Times New Roman" w:hAnsi="Times New Roman" w:cs="Times New Roman"/>
                <w:sz w:val="24"/>
                <w:szCs w:val="24"/>
              </w:rPr>
              <w:t>vnt</w:t>
            </w:r>
            <w:proofErr w:type="spellEnd"/>
          </w:p>
        </w:tc>
      </w:tr>
      <w:tr w:rsidR="00E522D3" w:rsidRPr="003537D1" w14:paraId="235EE22E" w14:textId="77777777" w:rsidTr="00E522D3">
        <w:tc>
          <w:tcPr>
            <w:tcW w:w="326" w:type="pct"/>
            <w:tcBorders>
              <w:top w:val="single" w:sz="4" w:space="0" w:color="auto"/>
              <w:left w:val="single" w:sz="4" w:space="0" w:color="auto"/>
              <w:bottom w:val="single" w:sz="4" w:space="0" w:color="auto"/>
              <w:right w:val="single" w:sz="4" w:space="0" w:color="auto"/>
            </w:tcBorders>
            <w:hideMark/>
          </w:tcPr>
          <w:p w14:paraId="4BBBF648" w14:textId="4A8F641D"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1.</w:t>
            </w:r>
          </w:p>
        </w:tc>
        <w:tc>
          <w:tcPr>
            <w:tcW w:w="2910" w:type="pct"/>
            <w:tcBorders>
              <w:top w:val="single" w:sz="4" w:space="0" w:color="auto"/>
              <w:left w:val="single" w:sz="4" w:space="0" w:color="auto"/>
              <w:bottom w:val="single" w:sz="4" w:space="0" w:color="auto"/>
              <w:right w:val="single" w:sz="4" w:space="0" w:color="auto"/>
            </w:tcBorders>
            <w:vAlign w:val="bottom"/>
            <w:hideMark/>
          </w:tcPr>
          <w:p w14:paraId="04E4188D" w14:textId="77777777" w:rsidR="00E522D3" w:rsidRPr="003537D1" w:rsidRDefault="00E522D3">
            <w:pPr>
              <w:spacing w:after="0" w:line="240" w:lineRule="auto"/>
              <w:jc w:val="both"/>
              <w:rPr>
                <w:rFonts w:ascii="Times New Roman" w:hAnsi="Times New Roman" w:cs="Times New Roman"/>
                <w:sz w:val="24"/>
                <w:szCs w:val="24"/>
                <w:lang w:eastAsia="en-GB"/>
              </w:rPr>
            </w:pPr>
            <w:r w:rsidRPr="003537D1">
              <w:rPr>
                <w:rFonts w:ascii="Times New Roman" w:hAnsi="Times New Roman" w:cs="Times New Roman"/>
                <w:sz w:val="24"/>
                <w:szCs w:val="24"/>
                <w:lang w:eastAsia="en-GB"/>
              </w:rPr>
              <w:t>Virtualūs abonentai (miesto numeriai)</w:t>
            </w:r>
          </w:p>
        </w:tc>
        <w:tc>
          <w:tcPr>
            <w:tcW w:w="1764" w:type="pct"/>
            <w:tcBorders>
              <w:top w:val="single" w:sz="4" w:space="0" w:color="auto"/>
              <w:left w:val="single" w:sz="4" w:space="0" w:color="auto"/>
              <w:bottom w:val="single" w:sz="4" w:space="0" w:color="auto"/>
              <w:right w:val="single" w:sz="4" w:space="0" w:color="auto"/>
            </w:tcBorders>
            <w:hideMark/>
          </w:tcPr>
          <w:p w14:paraId="3D8E9E62" w14:textId="7FFFC68A" w:rsidR="00E522D3" w:rsidRPr="003537D1" w:rsidRDefault="003C5B4A" w:rsidP="003C5B4A">
            <w:pPr>
              <w:spacing w:after="0" w:line="240" w:lineRule="auto"/>
              <w:jc w:val="center"/>
              <w:rPr>
                <w:rFonts w:ascii="Times New Roman" w:hAnsi="Times New Roman" w:cs="Times New Roman"/>
                <w:sz w:val="24"/>
                <w:szCs w:val="24"/>
                <w:lang w:val="en-US"/>
              </w:rPr>
            </w:pPr>
            <w:r w:rsidRPr="003537D1">
              <w:rPr>
                <w:rFonts w:ascii="Times New Roman" w:hAnsi="Times New Roman" w:cs="Times New Roman"/>
                <w:sz w:val="24"/>
                <w:szCs w:val="24"/>
                <w:lang w:val="en-US"/>
              </w:rPr>
              <w:t>1</w:t>
            </w:r>
            <w:r w:rsidR="004502C8" w:rsidRPr="003537D1">
              <w:rPr>
                <w:rFonts w:ascii="Times New Roman" w:hAnsi="Times New Roman" w:cs="Times New Roman"/>
                <w:sz w:val="24"/>
                <w:szCs w:val="24"/>
                <w:lang w:val="en-US"/>
              </w:rPr>
              <w:t>0</w:t>
            </w:r>
          </w:p>
        </w:tc>
      </w:tr>
      <w:tr w:rsidR="00E522D3" w:rsidRPr="003537D1" w14:paraId="5C9758A3" w14:textId="77777777" w:rsidTr="00E522D3">
        <w:tc>
          <w:tcPr>
            <w:tcW w:w="326" w:type="pct"/>
            <w:tcBorders>
              <w:top w:val="single" w:sz="4" w:space="0" w:color="auto"/>
              <w:left w:val="single" w:sz="4" w:space="0" w:color="auto"/>
              <w:bottom w:val="single" w:sz="4" w:space="0" w:color="auto"/>
              <w:right w:val="single" w:sz="4" w:space="0" w:color="auto"/>
            </w:tcBorders>
            <w:hideMark/>
          </w:tcPr>
          <w:p w14:paraId="0A17CA9E" w14:textId="77DF13A5"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2.</w:t>
            </w:r>
          </w:p>
        </w:tc>
        <w:tc>
          <w:tcPr>
            <w:tcW w:w="2910" w:type="pct"/>
            <w:tcBorders>
              <w:top w:val="single" w:sz="4" w:space="0" w:color="auto"/>
              <w:left w:val="single" w:sz="4" w:space="0" w:color="auto"/>
              <w:bottom w:val="single" w:sz="4" w:space="0" w:color="auto"/>
              <w:right w:val="single" w:sz="4" w:space="0" w:color="auto"/>
            </w:tcBorders>
            <w:vAlign w:val="bottom"/>
            <w:hideMark/>
          </w:tcPr>
          <w:p w14:paraId="4DC4C2F3" w14:textId="77777777" w:rsidR="00E522D3" w:rsidRPr="003537D1" w:rsidRDefault="00E522D3">
            <w:pPr>
              <w:spacing w:after="0" w:line="240" w:lineRule="auto"/>
              <w:jc w:val="both"/>
              <w:rPr>
                <w:rFonts w:ascii="Times New Roman" w:hAnsi="Times New Roman" w:cs="Times New Roman"/>
                <w:sz w:val="24"/>
                <w:szCs w:val="24"/>
                <w:lang w:eastAsia="en-GB"/>
              </w:rPr>
            </w:pPr>
            <w:r w:rsidRPr="003537D1">
              <w:rPr>
                <w:rFonts w:ascii="Times New Roman" w:hAnsi="Times New Roman" w:cs="Times New Roman"/>
                <w:bCs/>
                <w:sz w:val="24"/>
                <w:szCs w:val="24"/>
              </w:rPr>
              <w:t xml:space="preserve">Abonentai palaikantys skambučių centro funkcijas </w:t>
            </w:r>
          </w:p>
        </w:tc>
        <w:tc>
          <w:tcPr>
            <w:tcW w:w="1764" w:type="pct"/>
            <w:tcBorders>
              <w:top w:val="single" w:sz="4" w:space="0" w:color="auto"/>
              <w:left w:val="single" w:sz="4" w:space="0" w:color="auto"/>
              <w:bottom w:val="single" w:sz="4" w:space="0" w:color="auto"/>
              <w:right w:val="single" w:sz="4" w:space="0" w:color="auto"/>
            </w:tcBorders>
            <w:hideMark/>
          </w:tcPr>
          <w:p w14:paraId="1077BCEC" w14:textId="00269420" w:rsidR="00E522D3" w:rsidRPr="003537D1" w:rsidRDefault="003C5B4A">
            <w:pPr>
              <w:spacing w:after="0" w:line="240" w:lineRule="auto"/>
              <w:jc w:val="center"/>
              <w:rPr>
                <w:rFonts w:ascii="Times New Roman" w:hAnsi="Times New Roman" w:cs="Times New Roman"/>
                <w:sz w:val="24"/>
                <w:szCs w:val="24"/>
                <w:lang w:val="en-US"/>
              </w:rPr>
            </w:pPr>
            <w:r w:rsidRPr="003537D1">
              <w:rPr>
                <w:rFonts w:ascii="Times New Roman" w:hAnsi="Times New Roman" w:cs="Times New Roman"/>
                <w:sz w:val="24"/>
                <w:szCs w:val="24"/>
                <w:lang w:val="en-US"/>
              </w:rPr>
              <w:t>10</w:t>
            </w:r>
          </w:p>
        </w:tc>
      </w:tr>
      <w:tr w:rsidR="005F5A96" w:rsidRPr="003537D1" w14:paraId="4B9738C2" w14:textId="77777777" w:rsidTr="00E522D3">
        <w:tc>
          <w:tcPr>
            <w:tcW w:w="326" w:type="pct"/>
            <w:tcBorders>
              <w:top w:val="single" w:sz="4" w:space="0" w:color="auto"/>
              <w:left w:val="single" w:sz="4" w:space="0" w:color="auto"/>
              <w:bottom w:val="single" w:sz="4" w:space="0" w:color="auto"/>
              <w:right w:val="single" w:sz="4" w:space="0" w:color="auto"/>
            </w:tcBorders>
          </w:tcPr>
          <w:p w14:paraId="3A1D8BBF" w14:textId="7D774383" w:rsidR="005F5A96" w:rsidRPr="003537D1" w:rsidRDefault="008A3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C5B4A" w:rsidRPr="003537D1">
              <w:rPr>
                <w:rFonts w:ascii="Times New Roman" w:hAnsi="Times New Roman" w:cs="Times New Roman"/>
                <w:sz w:val="24"/>
                <w:szCs w:val="24"/>
              </w:rPr>
              <w:t>.</w:t>
            </w:r>
          </w:p>
        </w:tc>
        <w:tc>
          <w:tcPr>
            <w:tcW w:w="2910" w:type="pct"/>
            <w:tcBorders>
              <w:top w:val="single" w:sz="4" w:space="0" w:color="auto"/>
              <w:left w:val="single" w:sz="4" w:space="0" w:color="auto"/>
              <w:bottom w:val="single" w:sz="4" w:space="0" w:color="auto"/>
              <w:right w:val="single" w:sz="4" w:space="0" w:color="auto"/>
            </w:tcBorders>
            <w:vAlign w:val="bottom"/>
          </w:tcPr>
          <w:p w14:paraId="1A86FD79" w14:textId="70854457" w:rsidR="005F5A96" w:rsidRPr="003537D1" w:rsidRDefault="005F5A96">
            <w:pPr>
              <w:spacing w:after="0" w:line="240" w:lineRule="auto"/>
              <w:jc w:val="both"/>
              <w:rPr>
                <w:rFonts w:ascii="Times New Roman" w:hAnsi="Times New Roman" w:cs="Times New Roman"/>
                <w:bCs/>
                <w:sz w:val="24"/>
                <w:szCs w:val="24"/>
              </w:rPr>
            </w:pPr>
            <w:r w:rsidRPr="003537D1">
              <w:rPr>
                <w:rFonts w:ascii="Times New Roman" w:hAnsi="Times New Roman" w:cs="Times New Roman"/>
                <w:bCs/>
                <w:sz w:val="24"/>
                <w:szCs w:val="24"/>
              </w:rPr>
              <w:t>Vienalaikių pokalbių kanalų kiekis</w:t>
            </w:r>
          </w:p>
        </w:tc>
        <w:tc>
          <w:tcPr>
            <w:tcW w:w="1764" w:type="pct"/>
            <w:tcBorders>
              <w:top w:val="single" w:sz="4" w:space="0" w:color="auto"/>
              <w:left w:val="single" w:sz="4" w:space="0" w:color="auto"/>
              <w:bottom w:val="single" w:sz="4" w:space="0" w:color="auto"/>
              <w:right w:val="single" w:sz="4" w:space="0" w:color="auto"/>
            </w:tcBorders>
          </w:tcPr>
          <w:p w14:paraId="47B6D1B0" w14:textId="6EFFD348" w:rsidR="005F5A96" w:rsidRPr="003537D1" w:rsidRDefault="003C5B4A">
            <w:pPr>
              <w:spacing w:after="0" w:line="240" w:lineRule="auto"/>
              <w:jc w:val="center"/>
              <w:rPr>
                <w:rFonts w:ascii="Times New Roman" w:hAnsi="Times New Roman" w:cs="Times New Roman"/>
                <w:sz w:val="24"/>
                <w:szCs w:val="24"/>
                <w:lang w:val="en-US"/>
              </w:rPr>
            </w:pPr>
            <w:proofErr w:type="spellStart"/>
            <w:r w:rsidRPr="003537D1">
              <w:rPr>
                <w:rFonts w:ascii="Times New Roman" w:hAnsi="Times New Roman" w:cs="Times New Roman"/>
                <w:sz w:val="24"/>
                <w:szCs w:val="24"/>
                <w:lang w:val="en-US"/>
              </w:rPr>
              <w:t>neribotas</w:t>
            </w:r>
            <w:proofErr w:type="spellEnd"/>
          </w:p>
        </w:tc>
      </w:tr>
    </w:tbl>
    <w:p w14:paraId="15750BA1" w14:textId="77777777" w:rsidR="00B30BA7" w:rsidRPr="003537D1" w:rsidRDefault="00B30BA7" w:rsidP="00E522D3">
      <w:pPr>
        <w:spacing w:after="0" w:line="240" w:lineRule="auto"/>
        <w:jc w:val="center"/>
        <w:rPr>
          <w:rFonts w:ascii="Times New Roman" w:hAnsi="Times New Roman" w:cs="Times New Roman"/>
          <w:sz w:val="24"/>
          <w:szCs w:val="24"/>
        </w:rPr>
      </w:pPr>
    </w:p>
    <w:p w14:paraId="1B005EF2" w14:textId="4565300B" w:rsidR="00E522D3" w:rsidRPr="003537D1" w:rsidRDefault="00D12707" w:rsidP="00B30BA7">
      <w:pPr>
        <w:spacing w:after="0" w:line="240" w:lineRule="auto"/>
        <w:rPr>
          <w:rFonts w:ascii="Times New Roman" w:hAnsi="Times New Roman" w:cs="Times New Roman"/>
          <w:sz w:val="24"/>
          <w:szCs w:val="24"/>
        </w:rPr>
      </w:pPr>
      <w:r w:rsidRPr="003537D1">
        <w:rPr>
          <w:rFonts w:ascii="Times New Roman" w:hAnsi="Times New Roman" w:cs="Times New Roman"/>
          <w:sz w:val="24"/>
          <w:szCs w:val="24"/>
        </w:rPr>
        <w:t>2</w:t>
      </w:r>
      <w:r w:rsidR="000B12B7" w:rsidRPr="003537D1">
        <w:rPr>
          <w:rFonts w:ascii="Times New Roman" w:hAnsi="Times New Roman" w:cs="Times New Roman"/>
          <w:sz w:val="24"/>
          <w:szCs w:val="24"/>
        </w:rPr>
        <w:t>.</w:t>
      </w:r>
      <w:r w:rsidR="00E522D3" w:rsidRPr="003537D1">
        <w:rPr>
          <w:rFonts w:ascii="Times New Roman" w:hAnsi="Times New Roman" w:cs="Times New Roman"/>
          <w:sz w:val="24"/>
          <w:szCs w:val="24"/>
        </w:rPr>
        <w:t xml:space="preserve">2. </w:t>
      </w:r>
      <w:r w:rsidR="005B6374">
        <w:rPr>
          <w:rFonts w:ascii="Times New Roman" w:hAnsi="Times New Roman" w:cs="Times New Roman"/>
          <w:sz w:val="24"/>
          <w:szCs w:val="24"/>
        </w:rPr>
        <w:t>Preliminar</w:t>
      </w:r>
      <w:r w:rsidR="003801E2">
        <w:rPr>
          <w:rFonts w:ascii="Times New Roman" w:hAnsi="Times New Roman" w:cs="Times New Roman"/>
          <w:sz w:val="24"/>
          <w:szCs w:val="24"/>
        </w:rPr>
        <w:t>ios</w:t>
      </w:r>
      <w:r w:rsidR="005B6374">
        <w:rPr>
          <w:rFonts w:ascii="Times New Roman" w:hAnsi="Times New Roman" w:cs="Times New Roman"/>
          <w:sz w:val="24"/>
          <w:szCs w:val="24"/>
        </w:rPr>
        <w:t xml:space="preserve"> f</w:t>
      </w:r>
      <w:r w:rsidR="005B6374" w:rsidRPr="003537D1">
        <w:rPr>
          <w:rFonts w:ascii="Times New Roman" w:hAnsi="Times New Roman" w:cs="Times New Roman"/>
          <w:sz w:val="24"/>
          <w:szCs w:val="24"/>
        </w:rPr>
        <w:t xml:space="preserve">iksuoto </w:t>
      </w:r>
      <w:r w:rsidR="00E522D3" w:rsidRPr="003537D1">
        <w:rPr>
          <w:rFonts w:ascii="Times New Roman" w:hAnsi="Times New Roman" w:cs="Times New Roman"/>
          <w:sz w:val="24"/>
          <w:szCs w:val="24"/>
        </w:rPr>
        <w:t>telefono ryšio mėnesinės paslaugos</w:t>
      </w:r>
      <w:r w:rsidR="00B30BA7" w:rsidRPr="003537D1">
        <w:rPr>
          <w:rFonts w:ascii="Times New Roman" w:hAnsi="Times New Roman" w:cs="Times New Roman"/>
          <w:sz w:val="24"/>
          <w:szCs w:val="24"/>
        </w:rPr>
        <w:t>:</w:t>
      </w:r>
    </w:p>
    <w:p w14:paraId="65BB2178" w14:textId="77777777" w:rsidR="00B30BA7" w:rsidRPr="003537D1" w:rsidRDefault="00B30BA7" w:rsidP="00B30BA7">
      <w:pPr>
        <w:spacing w:after="0" w:line="240" w:lineRule="auto"/>
        <w:rPr>
          <w:rFonts w:ascii="Times New Roman" w:hAnsi="Times New Roman" w:cs="Times New Roman"/>
          <w:sz w:val="24"/>
          <w:szCs w:val="24"/>
        </w:rPr>
      </w:pPr>
    </w:p>
    <w:p w14:paraId="78472148" w14:textId="00BA54B1" w:rsidR="00E522D3" w:rsidRPr="003537D1" w:rsidRDefault="00E522D3" w:rsidP="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2 lentelė</w:t>
      </w:r>
      <w:r w:rsidR="00DF4C36">
        <w:rPr>
          <w:rFonts w:ascii="Times New Roman" w:hAnsi="Times New Roman" w:cs="Times New Roman"/>
          <w:sz w:val="24"/>
          <w:szCs w:val="24"/>
        </w:rPr>
        <w:t>.</w:t>
      </w:r>
      <w:r w:rsidRPr="003537D1">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4721"/>
        <w:gridCol w:w="3343"/>
      </w:tblGrid>
      <w:tr w:rsidR="00E522D3" w:rsidRPr="003537D1" w14:paraId="62EF1C4E" w14:textId="77777777" w:rsidTr="00E522D3">
        <w:tc>
          <w:tcPr>
            <w:tcW w:w="528" w:type="pct"/>
            <w:tcBorders>
              <w:top w:val="single" w:sz="4" w:space="0" w:color="auto"/>
              <w:left w:val="single" w:sz="4" w:space="0" w:color="auto"/>
              <w:bottom w:val="single" w:sz="4" w:space="0" w:color="auto"/>
              <w:right w:val="single" w:sz="4" w:space="0" w:color="auto"/>
            </w:tcBorders>
            <w:hideMark/>
          </w:tcPr>
          <w:p w14:paraId="5BD4D046"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Nr.</w:t>
            </w:r>
          </w:p>
        </w:tc>
        <w:tc>
          <w:tcPr>
            <w:tcW w:w="2618" w:type="pct"/>
            <w:tcBorders>
              <w:top w:val="single" w:sz="4" w:space="0" w:color="auto"/>
              <w:left w:val="single" w:sz="4" w:space="0" w:color="auto"/>
              <w:bottom w:val="single" w:sz="4" w:space="0" w:color="auto"/>
              <w:right w:val="single" w:sz="4" w:space="0" w:color="auto"/>
            </w:tcBorders>
            <w:hideMark/>
          </w:tcPr>
          <w:p w14:paraId="0E46F6DB" w14:textId="77777777" w:rsidR="00E522D3" w:rsidRPr="003537D1" w:rsidRDefault="00E522D3">
            <w:pPr>
              <w:spacing w:after="0" w:line="240" w:lineRule="auto"/>
              <w:rPr>
                <w:rFonts w:ascii="Times New Roman" w:hAnsi="Times New Roman" w:cs="Times New Roman"/>
                <w:sz w:val="24"/>
                <w:szCs w:val="24"/>
              </w:rPr>
            </w:pPr>
            <w:r w:rsidRPr="003537D1">
              <w:rPr>
                <w:rFonts w:ascii="Times New Roman" w:hAnsi="Times New Roman" w:cs="Times New Roman"/>
                <w:sz w:val="24"/>
                <w:szCs w:val="24"/>
              </w:rPr>
              <w:t>Paslauga</w:t>
            </w:r>
          </w:p>
        </w:tc>
        <w:tc>
          <w:tcPr>
            <w:tcW w:w="1854" w:type="pct"/>
            <w:tcBorders>
              <w:top w:val="single" w:sz="4" w:space="0" w:color="auto"/>
              <w:left w:val="single" w:sz="4" w:space="0" w:color="auto"/>
              <w:bottom w:val="single" w:sz="4" w:space="0" w:color="auto"/>
              <w:right w:val="single" w:sz="4" w:space="0" w:color="auto"/>
            </w:tcBorders>
            <w:hideMark/>
          </w:tcPr>
          <w:p w14:paraId="5378F8D6" w14:textId="00DB683B" w:rsidR="00E522D3" w:rsidRPr="003537D1" w:rsidRDefault="00C55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w:t>
            </w:r>
            <w:r w:rsidRPr="003537D1" w:rsidDel="00C5549B">
              <w:rPr>
                <w:rFonts w:ascii="Times New Roman" w:hAnsi="Times New Roman" w:cs="Times New Roman"/>
                <w:sz w:val="24"/>
                <w:szCs w:val="24"/>
              </w:rPr>
              <w:t xml:space="preserve"> </w:t>
            </w:r>
            <w:r w:rsidR="00E522D3" w:rsidRPr="003537D1">
              <w:rPr>
                <w:rFonts w:ascii="Times New Roman" w:hAnsi="Times New Roman" w:cs="Times New Roman"/>
                <w:sz w:val="24"/>
                <w:szCs w:val="24"/>
              </w:rPr>
              <w:t>kiekis, vnt.</w:t>
            </w:r>
          </w:p>
        </w:tc>
      </w:tr>
      <w:tr w:rsidR="00E522D3" w:rsidRPr="003537D1" w14:paraId="505CCE1C" w14:textId="77777777" w:rsidTr="00E522D3">
        <w:tc>
          <w:tcPr>
            <w:tcW w:w="528" w:type="pct"/>
            <w:tcBorders>
              <w:top w:val="single" w:sz="4" w:space="0" w:color="auto"/>
              <w:left w:val="single" w:sz="4" w:space="0" w:color="auto"/>
              <w:bottom w:val="single" w:sz="4" w:space="0" w:color="auto"/>
              <w:right w:val="single" w:sz="4" w:space="0" w:color="auto"/>
            </w:tcBorders>
            <w:hideMark/>
          </w:tcPr>
          <w:p w14:paraId="0A1DD220" w14:textId="0F372C04"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1.</w:t>
            </w:r>
          </w:p>
        </w:tc>
        <w:tc>
          <w:tcPr>
            <w:tcW w:w="2618" w:type="pct"/>
            <w:tcBorders>
              <w:top w:val="single" w:sz="4" w:space="0" w:color="auto"/>
              <w:left w:val="single" w:sz="4" w:space="0" w:color="auto"/>
              <w:bottom w:val="single" w:sz="4" w:space="0" w:color="auto"/>
              <w:right w:val="single" w:sz="4" w:space="0" w:color="auto"/>
            </w:tcBorders>
            <w:vAlign w:val="bottom"/>
            <w:hideMark/>
          </w:tcPr>
          <w:p w14:paraId="3512DDC8" w14:textId="77777777" w:rsidR="00E522D3" w:rsidRPr="003537D1" w:rsidRDefault="00E522D3">
            <w:pPr>
              <w:spacing w:after="0" w:line="240" w:lineRule="auto"/>
              <w:jc w:val="both"/>
              <w:rPr>
                <w:rFonts w:ascii="Times New Roman" w:hAnsi="Times New Roman" w:cs="Times New Roman"/>
                <w:sz w:val="24"/>
                <w:szCs w:val="24"/>
                <w:lang w:eastAsia="en-GB"/>
              </w:rPr>
            </w:pPr>
            <w:r w:rsidRPr="003537D1">
              <w:rPr>
                <w:rFonts w:ascii="Times New Roman" w:hAnsi="Times New Roman" w:cs="Times New Roman"/>
                <w:sz w:val="24"/>
                <w:szCs w:val="24"/>
                <w:lang w:eastAsia="en-GB"/>
              </w:rPr>
              <w:t>Skambučių centro paslauga</w:t>
            </w:r>
          </w:p>
        </w:tc>
        <w:tc>
          <w:tcPr>
            <w:tcW w:w="1854" w:type="pct"/>
            <w:tcBorders>
              <w:top w:val="single" w:sz="4" w:space="0" w:color="auto"/>
              <w:left w:val="single" w:sz="4" w:space="0" w:color="auto"/>
              <w:bottom w:val="single" w:sz="4" w:space="0" w:color="auto"/>
              <w:right w:val="single" w:sz="4" w:space="0" w:color="auto"/>
            </w:tcBorders>
            <w:hideMark/>
          </w:tcPr>
          <w:p w14:paraId="2FD3186D"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1</w:t>
            </w:r>
          </w:p>
        </w:tc>
      </w:tr>
      <w:tr w:rsidR="00E522D3" w:rsidRPr="003537D1" w14:paraId="02EEF66B" w14:textId="77777777" w:rsidTr="00E522D3">
        <w:tc>
          <w:tcPr>
            <w:tcW w:w="528" w:type="pct"/>
            <w:tcBorders>
              <w:top w:val="single" w:sz="4" w:space="0" w:color="auto"/>
              <w:left w:val="single" w:sz="4" w:space="0" w:color="auto"/>
              <w:bottom w:val="single" w:sz="4" w:space="0" w:color="auto"/>
              <w:right w:val="single" w:sz="4" w:space="0" w:color="auto"/>
            </w:tcBorders>
            <w:hideMark/>
          </w:tcPr>
          <w:p w14:paraId="135BF113" w14:textId="52A03FA3"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2.</w:t>
            </w:r>
          </w:p>
        </w:tc>
        <w:tc>
          <w:tcPr>
            <w:tcW w:w="2618" w:type="pct"/>
            <w:tcBorders>
              <w:top w:val="single" w:sz="4" w:space="0" w:color="auto"/>
              <w:left w:val="single" w:sz="4" w:space="0" w:color="auto"/>
              <w:bottom w:val="single" w:sz="4" w:space="0" w:color="auto"/>
              <w:right w:val="single" w:sz="4" w:space="0" w:color="auto"/>
            </w:tcBorders>
            <w:vAlign w:val="bottom"/>
            <w:hideMark/>
          </w:tcPr>
          <w:p w14:paraId="493C24C4" w14:textId="7FA5A484" w:rsidR="00E522D3" w:rsidRPr="003537D1" w:rsidRDefault="003C5B4A">
            <w:pPr>
              <w:spacing w:after="0" w:line="240" w:lineRule="auto"/>
              <w:jc w:val="both"/>
              <w:rPr>
                <w:rFonts w:ascii="Times New Roman" w:hAnsi="Times New Roman" w:cs="Times New Roman"/>
                <w:sz w:val="24"/>
                <w:szCs w:val="24"/>
                <w:lang w:eastAsia="en-GB"/>
              </w:rPr>
            </w:pPr>
            <w:r w:rsidRPr="003537D1">
              <w:rPr>
                <w:rFonts w:ascii="Times New Roman" w:hAnsi="Times New Roman" w:cs="Times New Roman"/>
                <w:sz w:val="24"/>
                <w:szCs w:val="24"/>
                <w:lang w:eastAsia="en-GB"/>
              </w:rPr>
              <w:t>Šifruotų p</w:t>
            </w:r>
            <w:r w:rsidR="00E522D3" w:rsidRPr="003537D1">
              <w:rPr>
                <w:rFonts w:ascii="Times New Roman" w:hAnsi="Times New Roman" w:cs="Times New Roman"/>
                <w:sz w:val="24"/>
                <w:szCs w:val="24"/>
                <w:lang w:eastAsia="en-GB"/>
              </w:rPr>
              <w:t>okalbių įrašymo paslauga</w:t>
            </w:r>
          </w:p>
        </w:tc>
        <w:tc>
          <w:tcPr>
            <w:tcW w:w="1854" w:type="pct"/>
            <w:tcBorders>
              <w:top w:val="single" w:sz="4" w:space="0" w:color="auto"/>
              <w:left w:val="single" w:sz="4" w:space="0" w:color="auto"/>
              <w:bottom w:val="single" w:sz="4" w:space="0" w:color="auto"/>
              <w:right w:val="single" w:sz="4" w:space="0" w:color="auto"/>
            </w:tcBorders>
            <w:hideMark/>
          </w:tcPr>
          <w:p w14:paraId="235B5C41"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1</w:t>
            </w:r>
          </w:p>
        </w:tc>
      </w:tr>
      <w:tr w:rsidR="00E522D3" w:rsidRPr="003537D1" w14:paraId="3A79E291" w14:textId="77777777" w:rsidTr="00E522D3">
        <w:tc>
          <w:tcPr>
            <w:tcW w:w="528" w:type="pct"/>
            <w:tcBorders>
              <w:top w:val="single" w:sz="4" w:space="0" w:color="auto"/>
              <w:left w:val="single" w:sz="4" w:space="0" w:color="auto"/>
              <w:bottom w:val="single" w:sz="4" w:space="0" w:color="auto"/>
              <w:right w:val="single" w:sz="4" w:space="0" w:color="auto"/>
            </w:tcBorders>
            <w:hideMark/>
          </w:tcPr>
          <w:p w14:paraId="24702151" w14:textId="30FC3B4D"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3.</w:t>
            </w:r>
          </w:p>
        </w:tc>
        <w:tc>
          <w:tcPr>
            <w:tcW w:w="2618" w:type="pct"/>
            <w:tcBorders>
              <w:top w:val="single" w:sz="4" w:space="0" w:color="auto"/>
              <w:left w:val="single" w:sz="4" w:space="0" w:color="auto"/>
              <w:bottom w:val="single" w:sz="4" w:space="0" w:color="auto"/>
              <w:right w:val="single" w:sz="4" w:space="0" w:color="auto"/>
            </w:tcBorders>
            <w:vAlign w:val="bottom"/>
            <w:hideMark/>
          </w:tcPr>
          <w:p w14:paraId="7CBAEDFA" w14:textId="564D3F53" w:rsidR="00E522D3" w:rsidRPr="003537D1" w:rsidRDefault="00E522D3">
            <w:pPr>
              <w:spacing w:after="0" w:line="240" w:lineRule="auto"/>
              <w:jc w:val="both"/>
              <w:rPr>
                <w:rFonts w:ascii="Times New Roman" w:hAnsi="Times New Roman" w:cs="Times New Roman"/>
                <w:sz w:val="24"/>
                <w:szCs w:val="24"/>
                <w:lang w:eastAsia="en-GB"/>
              </w:rPr>
            </w:pPr>
            <w:r w:rsidRPr="003537D1">
              <w:rPr>
                <w:rFonts w:ascii="Times New Roman" w:hAnsi="Times New Roman" w:cs="Times New Roman"/>
                <w:sz w:val="24"/>
                <w:szCs w:val="24"/>
                <w:lang w:eastAsia="en-GB"/>
              </w:rPr>
              <w:t>Paslaug</w:t>
            </w:r>
            <w:r w:rsidR="00356189">
              <w:rPr>
                <w:rFonts w:ascii="Times New Roman" w:hAnsi="Times New Roman" w:cs="Times New Roman"/>
                <w:sz w:val="24"/>
                <w:szCs w:val="24"/>
                <w:lang w:eastAsia="en-GB"/>
              </w:rPr>
              <w:t>ų</w:t>
            </w:r>
            <w:r w:rsidRPr="003537D1">
              <w:rPr>
                <w:rFonts w:ascii="Times New Roman" w:hAnsi="Times New Roman" w:cs="Times New Roman"/>
                <w:sz w:val="24"/>
                <w:szCs w:val="24"/>
                <w:lang w:eastAsia="en-GB"/>
              </w:rPr>
              <w:t xml:space="preserve"> diegimo darbai </w:t>
            </w:r>
          </w:p>
        </w:tc>
        <w:tc>
          <w:tcPr>
            <w:tcW w:w="1854" w:type="pct"/>
            <w:tcBorders>
              <w:top w:val="single" w:sz="4" w:space="0" w:color="auto"/>
              <w:left w:val="single" w:sz="4" w:space="0" w:color="auto"/>
              <w:bottom w:val="single" w:sz="4" w:space="0" w:color="auto"/>
              <w:right w:val="single" w:sz="4" w:space="0" w:color="auto"/>
            </w:tcBorders>
            <w:hideMark/>
          </w:tcPr>
          <w:p w14:paraId="2A488097"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1</w:t>
            </w:r>
          </w:p>
        </w:tc>
      </w:tr>
      <w:tr w:rsidR="003C5B4A" w:rsidRPr="003537D1" w14:paraId="0211ACA4" w14:textId="77777777" w:rsidTr="00E522D3">
        <w:tc>
          <w:tcPr>
            <w:tcW w:w="528" w:type="pct"/>
            <w:tcBorders>
              <w:top w:val="single" w:sz="4" w:space="0" w:color="auto"/>
              <w:left w:val="single" w:sz="4" w:space="0" w:color="auto"/>
              <w:bottom w:val="single" w:sz="4" w:space="0" w:color="auto"/>
              <w:right w:val="single" w:sz="4" w:space="0" w:color="auto"/>
            </w:tcBorders>
          </w:tcPr>
          <w:p w14:paraId="3AF05149" w14:textId="6D36242D" w:rsidR="003C5B4A" w:rsidRPr="003537D1" w:rsidRDefault="003C5B4A">
            <w:pPr>
              <w:spacing w:after="0" w:line="240" w:lineRule="auto"/>
              <w:jc w:val="both"/>
              <w:rPr>
                <w:rFonts w:ascii="Times New Roman" w:hAnsi="Times New Roman" w:cs="Times New Roman"/>
                <w:sz w:val="24"/>
                <w:szCs w:val="24"/>
                <w:lang w:val="en-US"/>
              </w:rPr>
            </w:pPr>
            <w:r w:rsidRPr="003537D1">
              <w:rPr>
                <w:rFonts w:ascii="Times New Roman" w:hAnsi="Times New Roman" w:cs="Times New Roman"/>
                <w:sz w:val="24"/>
                <w:szCs w:val="24"/>
                <w:lang w:val="en-US"/>
              </w:rPr>
              <w:t>4.</w:t>
            </w:r>
          </w:p>
        </w:tc>
        <w:tc>
          <w:tcPr>
            <w:tcW w:w="2618" w:type="pct"/>
            <w:tcBorders>
              <w:top w:val="single" w:sz="4" w:space="0" w:color="auto"/>
              <w:left w:val="single" w:sz="4" w:space="0" w:color="auto"/>
              <w:bottom w:val="single" w:sz="4" w:space="0" w:color="auto"/>
              <w:right w:val="single" w:sz="4" w:space="0" w:color="auto"/>
            </w:tcBorders>
            <w:vAlign w:val="bottom"/>
          </w:tcPr>
          <w:p w14:paraId="306B3184" w14:textId="4B1C631F" w:rsidR="003C5B4A" w:rsidRPr="003537D1" w:rsidRDefault="003C5B4A">
            <w:pPr>
              <w:spacing w:after="0" w:line="240" w:lineRule="auto"/>
              <w:jc w:val="both"/>
              <w:rPr>
                <w:rFonts w:ascii="Times New Roman" w:hAnsi="Times New Roman" w:cs="Times New Roman"/>
                <w:sz w:val="24"/>
                <w:szCs w:val="24"/>
                <w:lang w:eastAsia="en-GB"/>
              </w:rPr>
            </w:pPr>
            <w:r w:rsidRPr="003537D1">
              <w:rPr>
                <w:rFonts w:ascii="Times New Roman" w:hAnsi="Times New Roman" w:cs="Times New Roman"/>
                <w:sz w:val="24"/>
                <w:szCs w:val="24"/>
                <w:lang w:eastAsia="en-GB"/>
              </w:rPr>
              <w:t>Balsiniai įrašai</w:t>
            </w:r>
          </w:p>
        </w:tc>
        <w:tc>
          <w:tcPr>
            <w:tcW w:w="1854" w:type="pct"/>
            <w:tcBorders>
              <w:top w:val="single" w:sz="4" w:space="0" w:color="auto"/>
              <w:left w:val="single" w:sz="4" w:space="0" w:color="auto"/>
              <w:bottom w:val="single" w:sz="4" w:space="0" w:color="auto"/>
              <w:right w:val="single" w:sz="4" w:space="0" w:color="auto"/>
            </w:tcBorders>
          </w:tcPr>
          <w:p w14:paraId="1B57602F" w14:textId="5116BDB8" w:rsidR="003C5B4A" w:rsidRPr="003537D1" w:rsidRDefault="003C5B4A">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1</w:t>
            </w:r>
          </w:p>
        </w:tc>
      </w:tr>
    </w:tbl>
    <w:p w14:paraId="090605D0" w14:textId="77777777" w:rsidR="00E522D3" w:rsidRPr="003537D1" w:rsidRDefault="00E522D3" w:rsidP="00E522D3">
      <w:pPr>
        <w:spacing w:after="0" w:line="240" w:lineRule="auto"/>
        <w:jc w:val="both"/>
        <w:rPr>
          <w:rFonts w:ascii="Times New Roman" w:eastAsia="Calibri" w:hAnsi="Times New Roman" w:cs="Times New Roman"/>
          <w:sz w:val="24"/>
          <w:szCs w:val="24"/>
        </w:rPr>
      </w:pPr>
    </w:p>
    <w:p w14:paraId="4719C22C" w14:textId="69B5C4E1" w:rsidR="00E522D3" w:rsidRPr="003537D1" w:rsidRDefault="00B30BA7" w:rsidP="00B30BA7">
      <w:pPr>
        <w:spacing w:after="0" w:line="240" w:lineRule="auto"/>
        <w:rPr>
          <w:rFonts w:ascii="Times New Roman" w:hAnsi="Times New Roman" w:cs="Times New Roman"/>
          <w:sz w:val="24"/>
          <w:szCs w:val="24"/>
        </w:rPr>
      </w:pPr>
      <w:r w:rsidRPr="003537D1">
        <w:rPr>
          <w:rFonts w:ascii="Times New Roman" w:hAnsi="Times New Roman" w:cs="Times New Roman"/>
          <w:sz w:val="24"/>
          <w:szCs w:val="24"/>
        </w:rPr>
        <w:t>2</w:t>
      </w:r>
      <w:r w:rsidR="000B12B7" w:rsidRPr="003537D1">
        <w:rPr>
          <w:rFonts w:ascii="Times New Roman" w:hAnsi="Times New Roman" w:cs="Times New Roman"/>
          <w:sz w:val="24"/>
          <w:szCs w:val="24"/>
        </w:rPr>
        <w:t>.</w:t>
      </w:r>
      <w:r w:rsidR="00E522D3" w:rsidRPr="003537D1">
        <w:rPr>
          <w:rFonts w:ascii="Times New Roman" w:hAnsi="Times New Roman" w:cs="Times New Roman"/>
          <w:sz w:val="24"/>
          <w:szCs w:val="24"/>
        </w:rPr>
        <w:t xml:space="preserve">3. </w:t>
      </w:r>
      <w:r w:rsidR="005B6374">
        <w:rPr>
          <w:rFonts w:ascii="Times New Roman" w:hAnsi="Times New Roman" w:cs="Times New Roman"/>
          <w:sz w:val="24"/>
          <w:szCs w:val="24"/>
        </w:rPr>
        <w:t>Preliminar</w:t>
      </w:r>
      <w:r w:rsidR="00F469AE">
        <w:rPr>
          <w:rFonts w:ascii="Times New Roman" w:hAnsi="Times New Roman" w:cs="Times New Roman"/>
          <w:sz w:val="24"/>
          <w:szCs w:val="24"/>
        </w:rPr>
        <w:t>ios</w:t>
      </w:r>
      <w:r w:rsidR="005B6374">
        <w:rPr>
          <w:rFonts w:ascii="Times New Roman" w:hAnsi="Times New Roman" w:cs="Times New Roman"/>
          <w:sz w:val="24"/>
          <w:szCs w:val="24"/>
        </w:rPr>
        <w:t xml:space="preserve"> f</w:t>
      </w:r>
      <w:r w:rsidR="005B6374" w:rsidRPr="003537D1">
        <w:rPr>
          <w:rFonts w:ascii="Times New Roman" w:hAnsi="Times New Roman" w:cs="Times New Roman"/>
          <w:sz w:val="24"/>
          <w:szCs w:val="24"/>
        </w:rPr>
        <w:t xml:space="preserve">iksuoto </w:t>
      </w:r>
      <w:r w:rsidR="00E522D3" w:rsidRPr="003537D1">
        <w:rPr>
          <w:rFonts w:ascii="Times New Roman" w:hAnsi="Times New Roman" w:cs="Times New Roman"/>
          <w:sz w:val="24"/>
          <w:szCs w:val="24"/>
        </w:rPr>
        <w:t>telefono ryšio mėnesinės apimtys pagal skirtingus operatorius</w:t>
      </w:r>
      <w:r w:rsidRPr="003537D1">
        <w:rPr>
          <w:rFonts w:ascii="Times New Roman" w:hAnsi="Times New Roman" w:cs="Times New Roman"/>
          <w:sz w:val="24"/>
          <w:szCs w:val="24"/>
        </w:rPr>
        <w:t>:</w:t>
      </w:r>
    </w:p>
    <w:p w14:paraId="61AA4FE5" w14:textId="77777777" w:rsidR="00B30BA7" w:rsidRPr="003537D1" w:rsidRDefault="00B30BA7" w:rsidP="00B30BA7">
      <w:pPr>
        <w:spacing w:after="0" w:line="240" w:lineRule="auto"/>
        <w:rPr>
          <w:rFonts w:ascii="Times New Roman" w:hAnsi="Times New Roman" w:cs="Times New Roman"/>
          <w:sz w:val="24"/>
          <w:szCs w:val="24"/>
        </w:rPr>
      </w:pPr>
    </w:p>
    <w:p w14:paraId="423AE202" w14:textId="77777777" w:rsidR="00E522D3" w:rsidRPr="003537D1" w:rsidRDefault="00E522D3" w:rsidP="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lastRenderedPageBreak/>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5588"/>
        <w:gridCol w:w="2460"/>
      </w:tblGrid>
      <w:tr w:rsidR="00E522D3" w:rsidRPr="003537D1" w14:paraId="432FDE79" w14:textId="77777777" w:rsidTr="00E522D3">
        <w:tc>
          <w:tcPr>
            <w:tcW w:w="537" w:type="pct"/>
            <w:tcBorders>
              <w:top w:val="single" w:sz="4" w:space="0" w:color="auto"/>
              <w:left w:val="single" w:sz="4" w:space="0" w:color="auto"/>
              <w:bottom w:val="single" w:sz="4" w:space="0" w:color="auto"/>
              <w:right w:val="single" w:sz="4" w:space="0" w:color="auto"/>
            </w:tcBorders>
            <w:hideMark/>
          </w:tcPr>
          <w:p w14:paraId="67FD4044"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Nr.</w:t>
            </w:r>
          </w:p>
        </w:tc>
        <w:tc>
          <w:tcPr>
            <w:tcW w:w="3099" w:type="pct"/>
            <w:tcBorders>
              <w:top w:val="single" w:sz="4" w:space="0" w:color="auto"/>
              <w:left w:val="single" w:sz="4" w:space="0" w:color="auto"/>
              <w:bottom w:val="single" w:sz="4" w:space="0" w:color="auto"/>
              <w:right w:val="single" w:sz="4" w:space="0" w:color="auto"/>
            </w:tcBorders>
            <w:hideMark/>
          </w:tcPr>
          <w:p w14:paraId="79974CDD"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Skambinimas</w:t>
            </w:r>
          </w:p>
        </w:tc>
        <w:tc>
          <w:tcPr>
            <w:tcW w:w="1364" w:type="pct"/>
            <w:tcBorders>
              <w:top w:val="single" w:sz="4" w:space="0" w:color="auto"/>
              <w:left w:val="single" w:sz="4" w:space="0" w:color="auto"/>
              <w:bottom w:val="single" w:sz="4" w:space="0" w:color="auto"/>
              <w:right w:val="single" w:sz="4" w:space="0" w:color="auto"/>
            </w:tcBorders>
            <w:hideMark/>
          </w:tcPr>
          <w:p w14:paraId="3C6CA429" w14:textId="041B2DD3" w:rsidR="00E522D3" w:rsidRPr="003537D1" w:rsidRDefault="00C55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w:t>
            </w:r>
            <w:r w:rsidR="00E522D3" w:rsidRPr="003537D1">
              <w:rPr>
                <w:rFonts w:ascii="Times New Roman" w:hAnsi="Times New Roman" w:cs="Times New Roman"/>
                <w:sz w:val="24"/>
                <w:szCs w:val="24"/>
              </w:rPr>
              <w:t xml:space="preserve"> kiekis</w:t>
            </w:r>
          </w:p>
          <w:p w14:paraId="2EE285B3" w14:textId="77777777" w:rsidR="00E522D3" w:rsidRPr="003537D1" w:rsidRDefault="00E522D3">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per vieną mėnesį</w:t>
            </w:r>
          </w:p>
        </w:tc>
      </w:tr>
      <w:tr w:rsidR="00E522D3" w:rsidRPr="003537D1" w14:paraId="6B266354" w14:textId="77777777" w:rsidTr="00E522D3">
        <w:tc>
          <w:tcPr>
            <w:tcW w:w="537" w:type="pct"/>
            <w:tcBorders>
              <w:top w:val="single" w:sz="4" w:space="0" w:color="auto"/>
              <w:left w:val="single" w:sz="4" w:space="0" w:color="auto"/>
              <w:bottom w:val="single" w:sz="4" w:space="0" w:color="auto"/>
              <w:right w:val="single" w:sz="4" w:space="0" w:color="auto"/>
            </w:tcBorders>
            <w:hideMark/>
          </w:tcPr>
          <w:p w14:paraId="1E769583" w14:textId="415F493F"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1.</w:t>
            </w:r>
          </w:p>
        </w:tc>
        <w:tc>
          <w:tcPr>
            <w:tcW w:w="3099" w:type="pct"/>
            <w:tcBorders>
              <w:top w:val="single" w:sz="4" w:space="0" w:color="auto"/>
              <w:left w:val="single" w:sz="4" w:space="0" w:color="auto"/>
              <w:bottom w:val="single" w:sz="4" w:space="0" w:color="auto"/>
              <w:right w:val="single" w:sz="4" w:space="0" w:color="auto"/>
            </w:tcBorders>
            <w:hideMark/>
          </w:tcPr>
          <w:p w14:paraId="465275FE" w14:textId="2F499BD4" w:rsidR="00E522D3" w:rsidRPr="003537D1" w:rsidRDefault="0065767C">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S</w:t>
            </w:r>
            <w:r w:rsidR="00E522D3" w:rsidRPr="003537D1">
              <w:rPr>
                <w:rFonts w:ascii="Times New Roman" w:hAnsi="Times New Roman" w:cs="Times New Roman"/>
                <w:sz w:val="24"/>
                <w:szCs w:val="24"/>
              </w:rPr>
              <w:t>kambučiai Lietuvo</w:t>
            </w:r>
            <w:r w:rsidRPr="003537D1">
              <w:rPr>
                <w:rFonts w:ascii="Times New Roman" w:hAnsi="Times New Roman" w:cs="Times New Roman"/>
                <w:sz w:val="24"/>
                <w:szCs w:val="24"/>
              </w:rPr>
              <w:t>s fiksuoto ir judriojo ryšio abonentams</w:t>
            </w:r>
          </w:p>
        </w:tc>
        <w:tc>
          <w:tcPr>
            <w:tcW w:w="1364" w:type="pct"/>
            <w:tcBorders>
              <w:top w:val="single" w:sz="4" w:space="0" w:color="auto"/>
              <w:left w:val="nil"/>
              <w:bottom w:val="single" w:sz="4" w:space="0" w:color="auto"/>
              <w:right w:val="single" w:sz="4" w:space="0" w:color="auto"/>
            </w:tcBorders>
            <w:hideMark/>
          </w:tcPr>
          <w:p w14:paraId="64855BFA" w14:textId="0A4E79F5" w:rsidR="00E522D3" w:rsidRPr="003537D1" w:rsidRDefault="00C1449B" w:rsidP="0065767C">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84</w:t>
            </w:r>
            <w:r w:rsidR="003C5B4A" w:rsidRPr="003537D1">
              <w:rPr>
                <w:rFonts w:ascii="Times New Roman" w:hAnsi="Times New Roman" w:cs="Times New Roman"/>
                <w:sz w:val="24"/>
                <w:szCs w:val="24"/>
              </w:rPr>
              <w:t>00</w:t>
            </w:r>
            <w:r w:rsidR="0019638F" w:rsidRPr="003537D1">
              <w:rPr>
                <w:rFonts w:ascii="Times New Roman" w:hAnsi="Times New Roman" w:cs="Times New Roman"/>
                <w:sz w:val="24"/>
                <w:szCs w:val="24"/>
              </w:rPr>
              <w:t xml:space="preserve"> </w:t>
            </w:r>
            <w:r w:rsidR="00E522D3" w:rsidRPr="003537D1">
              <w:rPr>
                <w:rFonts w:ascii="Times New Roman" w:hAnsi="Times New Roman" w:cs="Times New Roman"/>
                <w:sz w:val="24"/>
                <w:szCs w:val="24"/>
              </w:rPr>
              <w:t>min.</w:t>
            </w:r>
          </w:p>
        </w:tc>
      </w:tr>
      <w:tr w:rsidR="00E522D3" w:rsidRPr="003537D1" w14:paraId="0F8141F6" w14:textId="77777777" w:rsidTr="00E522D3">
        <w:tc>
          <w:tcPr>
            <w:tcW w:w="537" w:type="pct"/>
            <w:tcBorders>
              <w:top w:val="single" w:sz="4" w:space="0" w:color="auto"/>
              <w:left w:val="single" w:sz="4" w:space="0" w:color="auto"/>
              <w:bottom w:val="single" w:sz="4" w:space="0" w:color="auto"/>
              <w:right w:val="single" w:sz="4" w:space="0" w:color="auto"/>
            </w:tcBorders>
            <w:hideMark/>
          </w:tcPr>
          <w:p w14:paraId="0ADFBF15" w14:textId="0BC04D85" w:rsidR="00E522D3" w:rsidRPr="003537D1" w:rsidRDefault="002E54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C7F97" w:rsidRPr="003537D1">
              <w:rPr>
                <w:rFonts w:ascii="Times New Roman" w:hAnsi="Times New Roman" w:cs="Times New Roman"/>
                <w:sz w:val="24"/>
                <w:szCs w:val="24"/>
              </w:rPr>
              <w:t>.</w:t>
            </w:r>
          </w:p>
        </w:tc>
        <w:tc>
          <w:tcPr>
            <w:tcW w:w="3099" w:type="pct"/>
            <w:tcBorders>
              <w:top w:val="single" w:sz="4" w:space="0" w:color="auto"/>
              <w:left w:val="single" w:sz="4" w:space="0" w:color="auto"/>
              <w:bottom w:val="single" w:sz="4" w:space="0" w:color="auto"/>
              <w:right w:val="single" w:sz="4" w:space="0" w:color="auto"/>
            </w:tcBorders>
            <w:hideMark/>
          </w:tcPr>
          <w:p w14:paraId="44B24EB0" w14:textId="68B6EB3E" w:rsidR="00E522D3" w:rsidRPr="003537D1" w:rsidRDefault="00E522D3">
            <w:pPr>
              <w:spacing w:after="0" w:line="240" w:lineRule="auto"/>
              <w:jc w:val="both"/>
              <w:rPr>
                <w:rFonts w:ascii="Times New Roman" w:hAnsi="Times New Roman" w:cs="Times New Roman"/>
                <w:sz w:val="24"/>
                <w:szCs w:val="24"/>
              </w:rPr>
            </w:pPr>
            <w:r w:rsidRPr="003537D1">
              <w:rPr>
                <w:rFonts w:ascii="Times New Roman" w:hAnsi="Times New Roman" w:cs="Times New Roman"/>
                <w:sz w:val="24"/>
                <w:szCs w:val="24"/>
              </w:rPr>
              <w:t xml:space="preserve">Sujungimų kiekis </w:t>
            </w:r>
          </w:p>
        </w:tc>
        <w:tc>
          <w:tcPr>
            <w:tcW w:w="1364" w:type="pct"/>
            <w:tcBorders>
              <w:top w:val="single" w:sz="4" w:space="0" w:color="auto"/>
              <w:left w:val="nil"/>
              <w:bottom w:val="single" w:sz="4" w:space="0" w:color="auto"/>
              <w:right w:val="single" w:sz="4" w:space="0" w:color="auto"/>
            </w:tcBorders>
            <w:hideMark/>
          </w:tcPr>
          <w:p w14:paraId="07818969" w14:textId="467150A9" w:rsidR="00E522D3" w:rsidRPr="003537D1" w:rsidRDefault="00C1449B" w:rsidP="003561C1">
            <w:pPr>
              <w:spacing w:after="0" w:line="240" w:lineRule="auto"/>
              <w:jc w:val="center"/>
              <w:rPr>
                <w:rFonts w:ascii="Times New Roman" w:hAnsi="Times New Roman" w:cs="Times New Roman"/>
                <w:sz w:val="24"/>
                <w:szCs w:val="24"/>
              </w:rPr>
            </w:pPr>
            <w:r w:rsidRPr="003537D1">
              <w:rPr>
                <w:rFonts w:ascii="Times New Roman" w:hAnsi="Times New Roman" w:cs="Times New Roman"/>
                <w:sz w:val="24"/>
                <w:szCs w:val="24"/>
              </w:rPr>
              <w:t>4</w:t>
            </w:r>
            <w:r w:rsidR="003C5B4A" w:rsidRPr="003537D1">
              <w:rPr>
                <w:rFonts w:ascii="Times New Roman" w:hAnsi="Times New Roman" w:cs="Times New Roman"/>
                <w:sz w:val="24"/>
                <w:szCs w:val="24"/>
              </w:rPr>
              <w:t>5</w:t>
            </w:r>
            <w:r w:rsidR="003561C1" w:rsidRPr="003537D1">
              <w:rPr>
                <w:rFonts w:ascii="Times New Roman" w:hAnsi="Times New Roman" w:cs="Times New Roman"/>
                <w:sz w:val="24"/>
                <w:szCs w:val="24"/>
              </w:rPr>
              <w:t>00</w:t>
            </w:r>
            <w:r w:rsidR="00C72EB1">
              <w:rPr>
                <w:rFonts w:ascii="Times New Roman" w:hAnsi="Times New Roman" w:cs="Times New Roman"/>
                <w:sz w:val="24"/>
                <w:szCs w:val="24"/>
              </w:rPr>
              <w:t xml:space="preserve"> </w:t>
            </w:r>
            <w:r w:rsidR="00C2220F" w:rsidRPr="003537D1">
              <w:rPr>
                <w:rFonts w:ascii="Times New Roman" w:hAnsi="Times New Roman" w:cs="Times New Roman"/>
                <w:sz w:val="24"/>
                <w:szCs w:val="24"/>
              </w:rPr>
              <w:t>vnt</w:t>
            </w:r>
            <w:r w:rsidR="00C72EB1">
              <w:rPr>
                <w:rFonts w:ascii="Times New Roman" w:hAnsi="Times New Roman" w:cs="Times New Roman"/>
                <w:sz w:val="24"/>
                <w:szCs w:val="24"/>
              </w:rPr>
              <w:t>.</w:t>
            </w:r>
          </w:p>
        </w:tc>
      </w:tr>
    </w:tbl>
    <w:p w14:paraId="6CCC3269" w14:textId="77777777" w:rsidR="00E522D3" w:rsidRPr="003537D1" w:rsidRDefault="00E522D3" w:rsidP="00C2220F">
      <w:pPr>
        <w:spacing w:after="0" w:line="240" w:lineRule="auto"/>
        <w:rPr>
          <w:rFonts w:ascii="Times New Roman" w:eastAsia="Calibri" w:hAnsi="Times New Roman" w:cs="Times New Roman"/>
          <w:sz w:val="24"/>
          <w:szCs w:val="24"/>
        </w:rPr>
      </w:pPr>
    </w:p>
    <w:p w14:paraId="5DF475EA" w14:textId="0DC32219" w:rsidR="00E930FA" w:rsidRPr="003537D1" w:rsidRDefault="00B30BA7" w:rsidP="005F5A96">
      <w:pPr>
        <w:pStyle w:val="Sraopastraipa"/>
        <w:ind w:left="360"/>
        <w:jc w:val="center"/>
        <w:rPr>
          <w:rFonts w:ascii="Times New Roman" w:hAnsi="Times New Roman" w:cs="Times New Roman"/>
          <w:b/>
          <w:bCs/>
          <w:sz w:val="24"/>
          <w:szCs w:val="24"/>
        </w:rPr>
      </w:pPr>
      <w:r w:rsidRPr="003537D1">
        <w:rPr>
          <w:rFonts w:ascii="Times New Roman" w:hAnsi="Times New Roman" w:cs="Times New Roman"/>
          <w:b/>
          <w:bCs/>
          <w:sz w:val="24"/>
          <w:szCs w:val="24"/>
        </w:rPr>
        <w:t>3.</w:t>
      </w:r>
      <w:r w:rsidR="00F81100">
        <w:rPr>
          <w:rFonts w:ascii="Times New Roman" w:hAnsi="Times New Roman" w:cs="Times New Roman"/>
          <w:b/>
          <w:bCs/>
          <w:sz w:val="24"/>
          <w:szCs w:val="24"/>
        </w:rPr>
        <w:t xml:space="preserve"> </w:t>
      </w:r>
      <w:r w:rsidR="00E930FA" w:rsidRPr="003537D1">
        <w:rPr>
          <w:rFonts w:ascii="Times New Roman" w:hAnsi="Times New Roman" w:cs="Times New Roman"/>
          <w:b/>
          <w:bCs/>
          <w:sz w:val="24"/>
          <w:szCs w:val="24"/>
        </w:rPr>
        <w:t>KAINODARA</w:t>
      </w:r>
    </w:p>
    <w:p w14:paraId="08AA38E2" w14:textId="0554F785" w:rsidR="00E930FA" w:rsidRPr="003537D1" w:rsidRDefault="00E930FA" w:rsidP="00E930FA">
      <w:pPr>
        <w:pStyle w:val="Sraopastraipa"/>
        <w:ind w:left="0" w:firstLine="284"/>
        <w:jc w:val="both"/>
        <w:rPr>
          <w:rFonts w:ascii="Times New Roman" w:hAnsi="Times New Roman" w:cs="Times New Roman"/>
          <w:sz w:val="24"/>
          <w:szCs w:val="24"/>
        </w:rPr>
      </w:pPr>
    </w:p>
    <w:p w14:paraId="001E785D" w14:textId="77777777" w:rsidR="005938E7" w:rsidRPr="003537D1" w:rsidRDefault="005938E7" w:rsidP="005938E7">
      <w:pPr>
        <w:pStyle w:val="Sraopastraipa"/>
        <w:ind w:left="0"/>
        <w:jc w:val="both"/>
        <w:rPr>
          <w:rFonts w:ascii="Times New Roman" w:hAnsi="Times New Roman" w:cs="Times New Roman"/>
          <w:sz w:val="24"/>
          <w:szCs w:val="24"/>
        </w:rPr>
      </w:pPr>
      <w:r w:rsidRPr="003537D1">
        <w:rPr>
          <w:rFonts w:ascii="Times New Roman" w:hAnsi="Times New Roman" w:cs="Times New Roman"/>
          <w:sz w:val="24"/>
          <w:szCs w:val="24"/>
        </w:rPr>
        <w:t>3.1 Kainodara susideda iš šių dalių:</w:t>
      </w:r>
    </w:p>
    <w:p w14:paraId="2BFC386A" w14:textId="093F1943"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3.1.1 Skambučių centro diegim</w:t>
      </w:r>
      <w:r w:rsidR="004C1542">
        <w:rPr>
          <w:rFonts w:ascii="Times New Roman" w:hAnsi="Times New Roman" w:cs="Times New Roman"/>
          <w:sz w:val="24"/>
          <w:szCs w:val="24"/>
        </w:rPr>
        <w:t>as</w:t>
      </w:r>
      <w:r w:rsidRPr="003537D1">
        <w:rPr>
          <w:rFonts w:ascii="Times New Roman" w:hAnsi="Times New Roman" w:cs="Times New Roman"/>
          <w:sz w:val="24"/>
          <w:szCs w:val="24"/>
        </w:rPr>
        <w:t>;</w:t>
      </w:r>
    </w:p>
    <w:p w14:paraId="060D0FEE" w14:textId="3430B620"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 xml:space="preserve">3.1.2 Pradinių </w:t>
      </w:r>
      <w:r w:rsidRPr="001C7790">
        <w:rPr>
          <w:rFonts w:ascii="Times New Roman" w:hAnsi="Times New Roman" w:cs="Times New Roman"/>
          <w:sz w:val="24"/>
          <w:szCs w:val="24"/>
        </w:rPr>
        <w:t>IVR</w:t>
      </w:r>
      <w:r w:rsidR="001C7790" w:rsidRPr="001C7790">
        <w:rPr>
          <w:rFonts w:ascii="Times New Roman" w:hAnsi="Times New Roman" w:cs="Times New Roman"/>
          <w:sz w:val="24"/>
          <w:szCs w:val="24"/>
        </w:rPr>
        <w:t xml:space="preserve"> (angl. </w:t>
      </w:r>
      <w:proofErr w:type="spellStart"/>
      <w:r w:rsidR="001C7790" w:rsidRPr="001C7790">
        <w:rPr>
          <w:rFonts w:ascii="Times New Roman" w:hAnsi="Times New Roman" w:cs="Times New Roman"/>
          <w:sz w:val="24"/>
          <w:szCs w:val="24"/>
        </w:rPr>
        <w:t>Interactive</w:t>
      </w:r>
      <w:proofErr w:type="spellEnd"/>
      <w:r w:rsidR="001C7790" w:rsidRPr="001C7790">
        <w:rPr>
          <w:rFonts w:ascii="Times New Roman" w:hAnsi="Times New Roman" w:cs="Times New Roman"/>
          <w:sz w:val="24"/>
          <w:szCs w:val="24"/>
        </w:rPr>
        <w:t xml:space="preserve"> </w:t>
      </w:r>
      <w:proofErr w:type="spellStart"/>
      <w:r w:rsidR="001C7790" w:rsidRPr="001C7790">
        <w:rPr>
          <w:rFonts w:ascii="Times New Roman" w:hAnsi="Times New Roman" w:cs="Times New Roman"/>
          <w:sz w:val="24"/>
          <w:szCs w:val="24"/>
        </w:rPr>
        <w:t>Voice</w:t>
      </w:r>
      <w:proofErr w:type="spellEnd"/>
      <w:r w:rsidR="001C7790" w:rsidRPr="001C7790">
        <w:rPr>
          <w:rFonts w:ascii="Times New Roman" w:hAnsi="Times New Roman" w:cs="Times New Roman"/>
          <w:sz w:val="24"/>
          <w:szCs w:val="24"/>
        </w:rPr>
        <w:t xml:space="preserve"> </w:t>
      </w:r>
      <w:proofErr w:type="spellStart"/>
      <w:r w:rsidR="001C7790" w:rsidRPr="001C7790">
        <w:rPr>
          <w:rFonts w:ascii="Times New Roman" w:hAnsi="Times New Roman" w:cs="Times New Roman"/>
          <w:sz w:val="24"/>
          <w:szCs w:val="24"/>
        </w:rPr>
        <w:t>Response</w:t>
      </w:r>
      <w:proofErr w:type="spellEnd"/>
      <w:r w:rsidR="001C7790" w:rsidRPr="001C7790">
        <w:rPr>
          <w:rFonts w:ascii="Times New Roman" w:hAnsi="Times New Roman" w:cs="Times New Roman"/>
          <w:sz w:val="24"/>
          <w:szCs w:val="24"/>
        </w:rPr>
        <w:t>)</w:t>
      </w:r>
      <w:r w:rsidRPr="003537D1">
        <w:rPr>
          <w:rFonts w:ascii="Times New Roman" w:hAnsi="Times New Roman" w:cs="Times New Roman"/>
          <w:sz w:val="24"/>
          <w:szCs w:val="24"/>
        </w:rPr>
        <w:t xml:space="preserve"> garso įrašų parengimas (neribojant trukmės);</w:t>
      </w:r>
    </w:p>
    <w:p w14:paraId="3E28E205" w14:textId="1D18E7C3"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3.1.3. Skambučių centro mėnesin</w:t>
      </w:r>
      <w:r w:rsidR="00B63A1D">
        <w:rPr>
          <w:rFonts w:ascii="Times New Roman" w:hAnsi="Times New Roman" w:cs="Times New Roman"/>
          <w:sz w:val="24"/>
          <w:szCs w:val="24"/>
        </w:rPr>
        <w:t>ė įmoka</w:t>
      </w:r>
      <w:r w:rsidRPr="003537D1">
        <w:rPr>
          <w:rFonts w:ascii="Times New Roman" w:hAnsi="Times New Roman" w:cs="Times New Roman"/>
          <w:sz w:val="24"/>
          <w:szCs w:val="24"/>
        </w:rPr>
        <w:t>;</w:t>
      </w:r>
    </w:p>
    <w:p w14:paraId="4173BB60" w14:textId="73BDA357"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 xml:space="preserve">3.1.4 </w:t>
      </w:r>
      <w:r w:rsidRPr="003537D1">
        <w:rPr>
          <w:rFonts w:ascii="Times New Roman" w:eastAsia="Times New Roman" w:hAnsi="Times New Roman" w:cs="Times New Roman"/>
          <w:color w:val="000000"/>
          <w:sz w:val="24"/>
          <w:szCs w:val="24"/>
        </w:rPr>
        <w:t>Skambučių centro funkcijas palaikančio abonento mėnesin</w:t>
      </w:r>
      <w:r w:rsidR="00472BB2">
        <w:rPr>
          <w:rFonts w:ascii="Times New Roman" w:eastAsia="Times New Roman" w:hAnsi="Times New Roman" w:cs="Times New Roman"/>
          <w:color w:val="000000"/>
          <w:sz w:val="24"/>
          <w:szCs w:val="24"/>
        </w:rPr>
        <w:t>ė įmoka</w:t>
      </w:r>
      <w:r w:rsidRPr="003537D1">
        <w:rPr>
          <w:rFonts w:ascii="Times New Roman" w:eastAsia="Times New Roman" w:hAnsi="Times New Roman" w:cs="Times New Roman"/>
          <w:color w:val="000000"/>
          <w:sz w:val="24"/>
          <w:szCs w:val="24"/>
        </w:rPr>
        <w:t>;</w:t>
      </w:r>
    </w:p>
    <w:p w14:paraId="0FE81863" w14:textId="1BE99134"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 xml:space="preserve">3.1.5 Sujungimų </w:t>
      </w:r>
      <w:r w:rsidR="00157FCB">
        <w:rPr>
          <w:rFonts w:ascii="Times New Roman" w:hAnsi="Times New Roman" w:cs="Times New Roman"/>
          <w:sz w:val="24"/>
          <w:szCs w:val="24"/>
        </w:rPr>
        <w:t xml:space="preserve">apmokestinimas pagal </w:t>
      </w:r>
      <w:r w:rsidRPr="003537D1">
        <w:rPr>
          <w:rFonts w:ascii="Times New Roman" w:hAnsi="Times New Roman" w:cs="Times New Roman"/>
          <w:sz w:val="24"/>
          <w:szCs w:val="24"/>
        </w:rPr>
        <w:t>kiek</w:t>
      </w:r>
      <w:r w:rsidR="00157FCB">
        <w:rPr>
          <w:rFonts w:ascii="Times New Roman" w:hAnsi="Times New Roman" w:cs="Times New Roman"/>
          <w:sz w:val="24"/>
          <w:szCs w:val="24"/>
        </w:rPr>
        <w:t>į</w:t>
      </w:r>
      <w:r w:rsidRPr="003537D1">
        <w:rPr>
          <w:rFonts w:ascii="Times New Roman" w:hAnsi="Times New Roman" w:cs="Times New Roman"/>
          <w:sz w:val="24"/>
          <w:szCs w:val="24"/>
        </w:rPr>
        <w:t>;</w:t>
      </w:r>
    </w:p>
    <w:p w14:paraId="55FC3E84" w14:textId="56D4B137"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3.1.6 Skambuči</w:t>
      </w:r>
      <w:r w:rsidR="0051638E">
        <w:rPr>
          <w:rFonts w:ascii="Times New Roman" w:hAnsi="Times New Roman" w:cs="Times New Roman"/>
          <w:sz w:val="24"/>
          <w:szCs w:val="24"/>
        </w:rPr>
        <w:t>ų įkainis</w:t>
      </w:r>
      <w:r w:rsidRPr="003537D1">
        <w:rPr>
          <w:rFonts w:ascii="Times New Roman" w:hAnsi="Times New Roman" w:cs="Times New Roman"/>
          <w:sz w:val="24"/>
          <w:szCs w:val="24"/>
        </w:rPr>
        <w:t xml:space="preserve"> Lietuvos fiksuoto ir judriojo ryšio abonentams;</w:t>
      </w:r>
    </w:p>
    <w:p w14:paraId="48F742C4" w14:textId="0102398E" w:rsidR="005938E7" w:rsidRPr="003537D1" w:rsidRDefault="005938E7" w:rsidP="005938E7">
      <w:pPr>
        <w:pStyle w:val="Sraopastraipa"/>
        <w:ind w:left="0" w:firstLine="567"/>
        <w:jc w:val="both"/>
        <w:rPr>
          <w:rFonts w:ascii="Times New Roman" w:hAnsi="Times New Roman" w:cs="Times New Roman"/>
          <w:sz w:val="24"/>
          <w:szCs w:val="24"/>
        </w:rPr>
      </w:pPr>
      <w:r w:rsidRPr="003537D1">
        <w:rPr>
          <w:rFonts w:ascii="Times New Roman" w:hAnsi="Times New Roman" w:cs="Times New Roman"/>
          <w:sz w:val="24"/>
          <w:szCs w:val="24"/>
        </w:rPr>
        <w:t xml:space="preserve">3.1.7 Vienalaikių pokalbių kanalų </w:t>
      </w:r>
      <w:r w:rsidR="0051638E">
        <w:rPr>
          <w:rFonts w:ascii="Times New Roman" w:hAnsi="Times New Roman" w:cs="Times New Roman"/>
          <w:sz w:val="24"/>
          <w:szCs w:val="24"/>
        </w:rPr>
        <w:t>įkainis</w:t>
      </w:r>
      <w:r w:rsidR="001F05B6">
        <w:rPr>
          <w:rFonts w:ascii="Times New Roman" w:hAnsi="Times New Roman" w:cs="Times New Roman"/>
          <w:sz w:val="24"/>
          <w:szCs w:val="24"/>
        </w:rPr>
        <w:t>.</w:t>
      </w:r>
    </w:p>
    <w:p w14:paraId="26B62B28" w14:textId="77777777" w:rsidR="009902D1" w:rsidRPr="003537D1" w:rsidRDefault="009902D1" w:rsidP="00C2220F">
      <w:pPr>
        <w:jc w:val="center"/>
        <w:rPr>
          <w:rFonts w:ascii="Times New Roman" w:hAnsi="Times New Roman" w:cs="Times New Roman"/>
          <w:b/>
          <w:bCs/>
          <w:sz w:val="24"/>
          <w:szCs w:val="24"/>
        </w:rPr>
      </w:pPr>
    </w:p>
    <w:p w14:paraId="712C2348" w14:textId="7FF9A183" w:rsidR="0089251E" w:rsidRPr="003537D1" w:rsidRDefault="00C2220F" w:rsidP="00C2220F">
      <w:pPr>
        <w:jc w:val="center"/>
        <w:rPr>
          <w:rFonts w:ascii="Times New Roman" w:hAnsi="Times New Roman" w:cs="Times New Roman"/>
          <w:b/>
          <w:bCs/>
          <w:sz w:val="24"/>
          <w:szCs w:val="24"/>
        </w:rPr>
      </w:pPr>
      <w:r w:rsidRPr="003537D1">
        <w:rPr>
          <w:rFonts w:ascii="Times New Roman" w:hAnsi="Times New Roman" w:cs="Times New Roman"/>
          <w:b/>
          <w:bCs/>
          <w:sz w:val="24"/>
          <w:szCs w:val="24"/>
        </w:rPr>
        <w:t xml:space="preserve">4. </w:t>
      </w:r>
      <w:r w:rsidR="0089251E" w:rsidRPr="003537D1">
        <w:rPr>
          <w:rFonts w:ascii="Times New Roman" w:hAnsi="Times New Roman" w:cs="Times New Roman"/>
          <w:b/>
          <w:bCs/>
          <w:sz w:val="24"/>
          <w:szCs w:val="24"/>
        </w:rPr>
        <w:t>SISTEMOS PARUOŠIMAS DARBUI</w:t>
      </w:r>
    </w:p>
    <w:p w14:paraId="3C4870AE" w14:textId="77777777" w:rsidR="0089251E" w:rsidRPr="003537D1" w:rsidRDefault="0089251E" w:rsidP="0089251E">
      <w:pPr>
        <w:pStyle w:val="Sraopastraipa"/>
        <w:ind w:left="0" w:firstLine="567"/>
        <w:jc w:val="both"/>
        <w:rPr>
          <w:rFonts w:ascii="Times New Roman" w:hAnsi="Times New Roman" w:cs="Times New Roman"/>
          <w:sz w:val="24"/>
          <w:szCs w:val="24"/>
        </w:rPr>
      </w:pPr>
    </w:p>
    <w:p w14:paraId="0B8FBA3E" w14:textId="538F38C0" w:rsidR="0089251E" w:rsidRPr="003537D1" w:rsidRDefault="0060663F" w:rsidP="0089251E">
      <w:pPr>
        <w:pStyle w:val="Sraopastraipa"/>
        <w:ind w:left="0" w:firstLine="567"/>
        <w:jc w:val="both"/>
        <w:rPr>
          <w:rFonts w:ascii="Times New Roman" w:hAnsi="Times New Roman" w:cs="Times New Roman"/>
          <w:sz w:val="24"/>
          <w:szCs w:val="24"/>
        </w:rPr>
      </w:pPr>
      <w:r>
        <w:rPr>
          <w:rFonts w:ascii="Times New Roman" w:hAnsi="Times New Roman" w:cs="Times New Roman"/>
          <w:sz w:val="24"/>
          <w:szCs w:val="24"/>
        </w:rPr>
        <w:t>4.1. P</w:t>
      </w:r>
      <w:r w:rsidR="00D51546">
        <w:rPr>
          <w:rFonts w:ascii="Times New Roman" w:hAnsi="Times New Roman" w:cs="Times New Roman"/>
          <w:sz w:val="24"/>
          <w:szCs w:val="24"/>
        </w:rPr>
        <w:t>rograminės įrangos</w:t>
      </w:r>
      <w:r w:rsidR="00D51546" w:rsidRPr="003537D1">
        <w:rPr>
          <w:rFonts w:ascii="Times New Roman" w:hAnsi="Times New Roman" w:cs="Times New Roman"/>
          <w:sz w:val="24"/>
          <w:szCs w:val="24"/>
        </w:rPr>
        <w:t xml:space="preserve"> </w:t>
      </w:r>
      <w:r w:rsidR="0089251E" w:rsidRPr="003537D1">
        <w:rPr>
          <w:rFonts w:ascii="Times New Roman" w:hAnsi="Times New Roman" w:cs="Times New Roman"/>
          <w:sz w:val="24"/>
          <w:szCs w:val="24"/>
        </w:rPr>
        <w:t xml:space="preserve">diegimas vykdomas ne vėliau kaip per </w:t>
      </w:r>
      <w:r w:rsidR="009902D1" w:rsidRPr="003537D1">
        <w:rPr>
          <w:rFonts w:ascii="Times New Roman" w:hAnsi="Times New Roman" w:cs="Times New Roman"/>
          <w:sz w:val="24"/>
          <w:szCs w:val="24"/>
        </w:rPr>
        <w:t>15</w:t>
      </w:r>
      <w:r w:rsidR="0089251E" w:rsidRPr="003537D1">
        <w:rPr>
          <w:rFonts w:ascii="Times New Roman" w:hAnsi="Times New Roman" w:cs="Times New Roman"/>
          <w:sz w:val="24"/>
          <w:szCs w:val="24"/>
        </w:rPr>
        <w:t xml:space="preserve"> dienų nuo sutarties </w:t>
      </w:r>
      <w:r w:rsidR="00F3617C">
        <w:rPr>
          <w:rFonts w:ascii="Times New Roman" w:hAnsi="Times New Roman" w:cs="Times New Roman"/>
          <w:sz w:val="24"/>
          <w:szCs w:val="24"/>
        </w:rPr>
        <w:t>įsigaliojimo dienos</w:t>
      </w:r>
      <w:r w:rsidR="00474897" w:rsidRPr="003537D1">
        <w:rPr>
          <w:rFonts w:ascii="Times New Roman" w:hAnsi="Times New Roman" w:cs="Times New Roman"/>
          <w:sz w:val="24"/>
          <w:szCs w:val="24"/>
        </w:rPr>
        <w:t>. T</w:t>
      </w:r>
      <w:r w:rsidR="0089251E" w:rsidRPr="003537D1">
        <w:rPr>
          <w:rFonts w:ascii="Times New Roman" w:hAnsi="Times New Roman" w:cs="Times New Roman"/>
          <w:sz w:val="24"/>
          <w:szCs w:val="24"/>
        </w:rPr>
        <w:t xml:space="preserve">iekėjas paruošia </w:t>
      </w:r>
      <w:r w:rsidR="00D51546">
        <w:rPr>
          <w:rFonts w:ascii="Times New Roman" w:hAnsi="Times New Roman" w:cs="Times New Roman"/>
          <w:sz w:val="24"/>
          <w:szCs w:val="24"/>
        </w:rPr>
        <w:t>programinę įrangą</w:t>
      </w:r>
      <w:r w:rsidR="00D51546" w:rsidRPr="003537D1">
        <w:rPr>
          <w:rFonts w:ascii="Times New Roman" w:hAnsi="Times New Roman" w:cs="Times New Roman"/>
          <w:sz w:val="24"/>
          <w:szCs w:val="24"/>
        </w:rPr>
        <w:t xml:space="preserve"> </w:t>
      </w:r>
      <w:r w:rsidR="0089251E" w:rsidRPr="003537D1">
        <w:rPr>
          <w:rFonts w:ascii="Times New Roman" w:hAnsi="Times New Roman" w:cs="Times New Roman"/>
          <w:sz w:val="24"/>
          <w:szCs w:val="24"/>
        </w:rPr>
        <w:t>naudojimui, ją ištestuoja ir įdiegia bei ją pateikia</w:t>
      </w:r>
      <w:r w:rsidR="00C2220F" w:rsidRPr="003537D1">
        <w:rPr>
          <w:rFonts w:ascii="Times New Roman" w:hAnsi="Times New Roman" w:cs="Times New Roman"/>
          <w:sz w:val="24"/>
          <w:szCs w:val="24"/>
        </w:rPr>
        <w:t>.</w:t>
      </w:r>
    </w:p>
    <w:p w14:paraId="6771F5E4" w14:textId="0D86C448" w:rsidR="0089251E" w:rsidRPr="003537D1" w:rsidRDefault="0089251E" w:rsidP="00E930FA">
      <w:pPr>
        <w:pStyle w:val="Sraopastraipa"/>
        <w:ind w:left="0" w:firstLine="284"/>
        <w:jc w:val="both"/>
        <w:rPr>
          <w:rFonts w:ascii="Times New Roman" w:hAnsi="Times New Roman" w:cs="Times New Roman"/>
          <w:sz w:val="24"/>
          <w:szCs w:val="24"/>
        </w:rPr>
      </w:pPr>
    </w:p>
    <w:p w14:paraId="0624C052" w14:textId="41FFAFA4" w:rsidR="0089251E" w:rsidRPr="003537D1" w:rsidRDefault="0089251E" w:rsidP="00C2220F">
      <w:pPr>
        <w:pStyle w:val="Sraopastraipa"/>
        <w:numPr>
          <w:ilvl w:val="0"/>
          <w:numId w:val="21"/>
        </w:numPr>
        <w:ind w:left="142"/>
        <w:jc w:val="center"/>
        <w:rPr>
          <w:rFonts w:ascii="Times New Roman" w:hAnsi="Times New Roman" w:cs="Times New Roman"/>
          <w:b/>
          <w:bCs/>
          <w:sz w:val="24"/>
          <w:szCs w:val="24"/>
        </w:rPr>
      </w:pPr>
      <w:r w:rsidRPr="003537D1">
        <w:rPr>
          <w:rFonts w:ascii="Times New Roman" w:hAnsi="Times New Roman" w:cs="Times New Roman"/>
          <w:b/>
          <w:bCs/>
          <w:sz w:val="24"/>
          <w:szCs w:val="24"/>
        </w:rPr>
        <w:t>PAGRINDINIAI REIKALAVIMAI SISTEMAI</w:t>
      </w:r>
    </w:p>
    <w:p w14:paraId="01B8AA76" w14:textId="24701715" w:rsidR="0092314B" w:rsidRPr="003537D1" w:rsidRDefault="0092314B"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sz w:val="24"/>
          <w:szCs w:val="24"/>
          <w:lang w:eastAsia="lt-LT"/>
        </w:rPr>
      </w:pPr>
    </w:p>
    <w:p w14:paraId="0F7DB9F2" w14:textId="46B331B5" w:rsidR="0092314B" w:rsidRPr="003537D1" w:rsidRDefault="008C7FE5"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 xml:space="preserve">5.1 </w:t>
      </w:r>
      <w:r w:rsidR="0092314B" w:rsidRPr="003537D1">
        <w:rPr>
          <w:rFonts w:ascii="Times New Roman" w:hAnsi="Times New Roman" w:cs="Times New Roman"/>
          <w:sz w:val="24"/>
          <w:szCs w:val="24"/>
        </w:rPr>
        <w:t xml:space="preserve">Sistemos veikimo technologija: </w:t>
      </w:r>
    </w:p>
    <w:p w14:paraId="335846B5" w14:textId="68AC3B4A" w:rsidR="005C5EDA" w:rsidRPr="003537D1" w:rsidRDefault="008C7FE5" w:rsidP="008C7FE5">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 xml:space="preserve">5.1.1 </w:t>
      </w:r>
      <w:r w:rsidR="005C5EDA" w:rsidRPr="003537D1">
        <w:rPr>
          <w:rFonts w:ascii="Times New Roman" w:hAnsi="Times New Roman" w:cs="Times New Roman"/>
          <w:sz w:val="24"/>
          <w:szCs w:val="24"/>
        </w:rPr>
        <w:t xml:space="preserve">Sistema veikia </w:t>
      </w:r>
      <w:proofErr w:type="spellStart"/>
      <w:r w:rsidR="005C5EDA" w:rsidRPr="003537D1">
        <w:rPr>
          <w:rFonts w:ascii="Times New Roman" w:hAnsi="Times New Roman" w:cs="Times New Roman"/>
          <w:sz w:val="24"/>
          <w:szCs w:val="24"/>
        </w:rPr>
        <w:t>SaaS</w:t>
      </w:r>
      <w:proofErr w:type="spellEnd"/>
      <w:r w:rsidR="005C5EDA" w:rsidRPr="003537D1">
        <w:rPr>
          <w:rFonts w:ascii="Times New Roman" w:hAnsi="Times New Roman" w:cs="Times New Roman"/>
          <w:sz w:val="24"/>
          <w:szCs w:val="24"/>
        </w:rPr>
        <w:t xml:space="preserve"> (angl. </w:t>
      </w:r>
      <w:proofErr w:type="spellStart"/>
      <w:r w:rsidR="005C5EDA" w:rsidRPr="003537D1">
        <w:rPr>
          <w:rFonts w:ascii="Times New Roman" w:hAnsi="Times New Roman" w:cs="Times New Roman"/>
          <w:sz w:val="24"/>
          <w:szCs w:val="24"/>
        </w:rPr>
        <w:t>Software</w:t>
      </w:r>
      <w:proofErr w:type="spellEnd"/>
      <w:r w:rsidR="005C5EDA" w:rsidRPr="003537D1">
        <w:rPr>
          <w:rFonts w:ascii="Times New Roman" w:hAnsi="Times New Roman" w:cs="Times New Roman"/>
          <w:sz w:val="24"/>
          <w:szCs w:val="24"/>
        </w:rPr>
        <w:t xml:space="preserve"> </w:t>
      </w:r>
      <w:proofErr w:type="spellStart"/>
      <w:r w:rsidR="005C5EDA" w:rsidRPr="003537D1">
        <w:rPr>
          <w:rFonts w:ascii="Times New Roman" w:hAnsi="Times New Roman" w:cs="Times New Roman"/>
          <w:sz w:val="24"/>
          <w:szCs w:val="24"/>
        </w:rPr>
        <w:t>as</w:t>
      </w:r>
      <w:proofErr w:type="spellEnd"/>
      <w:r w:rsidR="005C5EDA" w:rsidRPr="003537D1">
        <w:rPr>
          <w:rFonts w:ascii="Times New Roman" w:hAnsi="Times New Roman" w:cs="Times New Roman"/>
          <w:sz w:val="24"/>
          <w:szCs w:val="24"/>
        </w:rPr>
        <w:t xml:space="preserve"> a </w:t>
      </w:r>
      <w:proofErr w:type="spellStart"/>
      <w:r w:rsidR="005C5EDA" w:rsidRPr="003537D1">
        <w:rPr>
          <w:rFonts w:ascii="Times New Roman" w:hAnsi="Times New Roman" w:cs="Times New Roman"/>
          <w:sz w:val="24"/>
          <w:szCs w:val="24"/>
        </w:rPr>
        <w:t>service</w:t>
      </w:r>
      <w:proofErr w:type="spellEnd"/>
      <w:r w:rsidR="005C5EDA" w:rsidRPr="003537D1">
        <w:rPr>
          <w:rFonts w:ascii="Times New Roman" w:hAnsi="Times New Roman" w:cs="Times New Roman"/>
          <w:sz w:val="24"/>
          <w:szCs w:val="24"/>
        </w:rPr>
        <w:t xml:space="preserve">) pagrindu. </w:t>
      </w:r>
    </w:p>
    <w:p w14:paraId="4FEC4538" w14:textId="74ECBDE9" w:rsidR="005C5EDA" w:rsidRPr="003537D1" w:rsidRDefault="008C7FE5" w:rsidP="008C7FE5">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 xml:space="preserve">5.1.2 </w:t>
      </w:r>
      <w:r w:rsidR="005C5EDA" w:rsidRPr="003537D1">
        <w:rPr>
          <w:rFonts w:ascii="Times New Roman" w:hAnsi="Times New Roman" w:cs="Times New Roman"/>
          <w:sz w:val="24"/>
          <w:szCs w:val="24"/>
        </w:rPr>
        <w:t>Skambučiai Sistemoje gali būti aptarnaujami naudojant:</w:t>
      </w:r>
    </w:p>
    <w:p w14:paraId="61C5B4FB" w14:textId="538136EB" w:rsidR="005C5EDA" w:rsidRPr="003537D1" w:rsidRDefault="008C7FE5" w:rsidP="000567E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851"/>
        <w:jc w:val="both"/>
        <w:rPr>
          <w:rFonts w:ascii="Times New Roman" w:hAnsi="Times New Roman" w:cs="Times New Roman"/>
          <w:sz w:val="24"/>
          <w:szCs w:val="24"/>
        </w:rPr>
      </w:pPr>
      <w:r w:rsidRPr="003537D1">
        <w:rPr>
          <w:rFonts w:ascii="Times New Roman" w:hAnsi="Times New Roman" w:cs="Times New Roman"/>
          <w:sz w:val="24"/>
          <w:szCs w:val="24"/>
        </w:rPr>
        <w:t>5.1</w:t>
      </w:r>
      <w:r w:rsidR="000567ED" w:rsidRPr="003537D1">
        <w:rPr>
          <w:rFonts w:ascii="Times New Roman" w:hAnsi="Times New Roman" w:cs="Times New Roman"/>
          <w:sz w:val="24"/>
          <w:szCs w:val="24"/>
        </w:rPr>
        <w:t xml:space="preserve">.2.1  </w:t>
      </w:r>
      <w:r w:rsidR="005C5EDA" w:rsidRPr="003537D1">
        <w:rPr>
          <w:rFonts w:ascii="Times New Roman" w:hAnsi="Times New Roman" w:cs="Times New Roman"/>
          <w:sz w:val="24"/>
          <w:szCs w:val="24"/>
        </w:rPr>
        <w:t xml:space="preserve">Integruotą </w:t>
      </w:r>
      <w:proofErr w:type="spellStart"/>
      <w:r w:rsidR="005C5EDA" w:rsidRPr="003537D1">
        <w:rPr>
          <w:rFonts w:ascii="Times New Roman" w:hAnsi="Times New Roman" w:cs="Times New Roman"/>
          <w:sz w:val="24"/>
          <w:szCs w:val="24"/>
        </w:rPr>
        <w:t>WebRTC</w:t>
      </w:r>
      <w:proofErr w:type="spellEnd"/>
      <w:r w:rsidR="005C5EDA" w:rsidRPr="003537D1">
        <w:rPr>
          <w:rFonts w:ascii="Times New Roman" w:hAnsi="Times New Roman" w:cs="Times New Roman"/>
          <w:sz w:val="24"/>
          <w:szCs w:val="24"/>
        </w:rPr>
        <w:t xml:space="preserve"> telefoną;</w:t>
      </w:r>
    </w:p>
    <w:p w14:paraId="1D0CA972" w14:textId="77777777" w:rsidR="00612EBD" w:rsidRDefault="000567ED" w:rsidP="000567E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851"/>
        <w:jc w:val="both"/>
        <w:rPr>
          <w:rFonts w:ascii="Times New Roman" w:hAnsi="Times New Roman" w:cs="Times New Roman"/>
          <w:sz w:val="24"/>
          <w:szCs w:val="24"/>
        </w:rPr>
      </w:pPr>
      <w:r w:rsidRPr="003537D1">
        <w:rPr>
          <w:rFonts w:ascii="Times New Roman" w:hAnsi="Times New Roman" w:cs="Times New Roman"/>
          <w:sz w:val="24"/>
          <w:szCs w:val="24"/>
        </w:rPr>
        <w:t xml:space="preserve">5.1.2.2 </w:t>
      </w:r>
      <w:r w:rsidR="004F709A" w:rsidRPr="003537D1">
        <w:rPr>
          <w:rFonts w:ascii="Times New Roman" w:hAnsi="Times New Roman" w:cs="Times New Roman"/>
          <w:sz w:val="24"/>
          <w:szCs w:val="24"/>
        </w:rPr>
        <w:t>J</w:t>
      </w:r>
      <w:r w:rsidR="005C5EDA" w:rsidRPr="003537D1">
        <w:rPr>
          <w:rFonts w:ascii="Times New Roman" w:hAnsi="Times New Roman" w:cs="Times New Roman"/>
          <w:sz w:val="24"/>
          <w:szCs w:val="24"/>
        </w:rPr>
        <w:t xml:space="preserve">udriojo ryšio telefono aparatą (angl. </w:t>
      </w:r>
      <w:proofErr w:type="spellStart"/>
      <w:r w:rsidR="005C5EDA" w:rsidRPr="003537D1">
        <w:rPr>
          <w:rFonts w:ascii="Times New Roman" w:hAnsi="Times New Roman" w:cs="Times New Roman"/>
          <w:sz w:val="24"/>
          <w:szCs w:val="24"/>
        </w:rPr>
        <w:t>mobile</w:t>
      </w:r>
      <w:proofErr w:type="spellEnd"/>
      <w:r w:rsidR="005C5EDA" w:rsidRPr="003537D1">
        <w:rPr>
          <w:rFonts w:ascii="Times New Roman" w:hAnsi="Times New Roman" w:cs="Times New Roman"/>
          <w:sz w:val="24"/>
          <w:szCs w:val="24"/>
        </w:rPr>
        <w:t xml:space="preserve"> </w:t>
      </w:r>
      <w:proofErr w:type="spellStart"/>
      <w:r w:rsidR="005C5EDA" w:rsidRPr="003537D1">
        <w:rPr>
          <w:rFonts w:ascii="Times New Roman" w:hAnsi="Times New Roman" w:cs="Times New Roman"/>
          <w:sz w:val="24"/>
          <w:szCs w:val="24"/>
        </w:rPr>
        <w:t>phone</w:t>
      </w:r>
      <w:proofErr w:type="spellEnd"/>
      <w:r w:rsidR="005C5EDA" w:rsidRPr="003537D1">
        <w:rPr>
          <w:rFonts w:ascii="Times New Roman" w:hAnsi="Times New Roman" w:cs="Times New Roman"/>
          <w:sz w:val="24"/>
          <w:szCs w:val="24"/>
        </w:rPr>
        <w:t xml:space="preserve">, </w:t>
      </w:r>
      <w:proofErr w:type="spellStart"/>
      <w:r w:rsidR="005C5EDA" w:rsidRPr="003537D1">
        <w:rPr>
          <w:rFonts w:ascii="Times New Roman" w:hAnsi="Times New Roman" w:cs="Times New Roman"/>
          <w:sz w:val="24"/>
          <w:szCs w:val="24"/>
        </w:rPr>
        <w:t>cellular</w:t>
      </w:r>
      <w:proofErr w:type="spellEnd"/>
      <w:r w:rsidR="005C5EDA" w:rsidRPr="003537D1">
        <w:rPr>
          <w:rFonts w:ascii="Times New Roman" w:hAnsi="Times New Roman" w:cs="Times New Roman"/>
          <w:sz w:val="24"/>
          <w:szCs w:val="24"/>
        </w:rPr>
        <w:t xml:space="preserve"> </w:t>
      </w:r>
      <w:proofErr w:type="spellStart"/>
      <w:r w:rsidR="005C5EDA" w:rsidRPr="003537D1">
        <w:rPr>
          <w:rFonts w:ascii="Times New Roman" w:hAnsi="Times New Roman" w:cs="Times New Roman"/>
          <w:sz w:val="24"/>
          <w:szCs w:val="24"/>
        </w:rPr>
        <w:t>phone</w:t>
      </w:r>
      <w:proofErr w:type="spellEnd"/>
      <w:r w:rsidR="005C5EDA" w:rsidRPr="003537D1">
        <w:rPr>
          <w:rFonts w:ascii="Times New Roman" w:hAnsi="Times New Roman" w:cs="Times New Roman"/>
          <w:sz w:val="24"/>
          <w:szCs w:val="24"/>
        </w:rPr>
        <w:t xml:space="preserve">, </w:t>
      </w:r>
      <w:proofErr w:type="spellStart"/>
      <w:r w:rsidR="005C5EDA" w:rsidRPr="003537D1">
        <w:rPr>
          <w:rFonts w:ascii="Times New Roman" w:hAnsi="Times New Roman" w:cs="Times New Roman"/>
          <w:sz w:val="24"/>
          <w:szCs w:val="24"/>
        </w:rPr>
        <w:t>cell</w:t>
      </w:r>
      <w:proofErr w:type="spellEnd"/>
      <w:r w:rsidR="005C5EDA" w:rsidRPr="003537D1">
        <w:rPr>
          <w:rFonts w:ascii="Times New Roman" w:hAnsi="Times New Roman" w:cs="Times New Roman"/>
          <w:sz w:val="24"/>
          <w:szCs w:val="24"/>
        </w:rPr>
        <w:t xml:space="preserve"> </w:t>
      </w:r>
      <w:proofErr w:type="spellStart"/>
      <w:r w:rsidR="005C5EDA" w:rsidRPr="003537D1">
        <w:rPr>
          <w:rFonts w:ascii="Times New Roman" w:hAnsi="Times New Roman" w:cs="Times New Roman"/>
          <w:sz w:val="24"/>
          <w:szCs w:val="24"/>
        </w:rPr>
        <w:t>phone</w:t>
      </w:r>
      <w:proofErr w:type="spellEnd"/>
      <w:r w:rsidR="005C5EDA" w:rsidRPr="003537D1">
        <w:rPr>
          <w:rFonts w:ascii="Times New Roman" w:hAnsi="Times New Roman" w:cs="Times New Roman"/>
          <w:sz w:val="24"/>
          <w:szCs w:val="24"/>
        </w:rPr>
        <w:t>);</w:t>
      </w:r>
      <w:r w:rsidR="002252C9" w:rsidRPr="003537D1">
        <w:rPr>
          <w:rFonts w:ascii="Times New Roman" w:hAnsi="Times New Roman" w:cs="Times New Roman"/>
          <w:sz w:val="24"/>
          <w:szCs w:val="24"/>
        </w:rPr>
        <w:t xml:space="preserve"> </w:t>
      </w:r>
    </w:p>
    <w:p w14:paraId="7A520CAA" w14:textId="7E4C9491" w:rsidR="005C5EDA" w:rsidRPr="003537D1" w:rsidRDefault="00612EBD" w:rsidP="000567E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851"/>
        <w:jc w:val="both"/>
        <w:rPr>
          <w:rFonts w:ascii="Times New Roman" w:hAnsi="Times New Roman" w:cs="Times New Roman"/>
          <w:sz w:val="24"/>
          <w:szCs w:val="24"/>
        </w:rPr>
      </w:pPr>
      <w:r w:rsidRPr="003537D1">
        <w:rPr>
          <w:rFonts w:ascii="Times New Roman" w:hAnsi="Times New Roman" w:cs="Times New Roman"/>
          <w:sz w:val="24"/>
          <w:szCs w:val="24"/>
        </w:rPr>
        <w:t>5.1.2.</w:t>
      </w:r>
      <w:r>
        <w:rPr>
          <w:rFonts w:ascii="Times New Roman" w:hAnsi="Times New Roman" w:cs="Times New Roman"/>
          <w:sz w:val="24"/>
          <w:szCs w:val="24"/>
        </w:rPr>
        <w:t xml:space="preserve">3 </w:t>
      </w:r>
      <w:r w:rsidR="004F709A" w:rsidRPr="003537D1">
        <w:rPr>
          <w:rFonts w:ascii="Times New Roman" w:hAnsi="Times New Roman" w:cs="Times New Roman"/>
          <w:sz w:val="24"/>
          <w:szCs w:val="24"/>
        </w:rPr>
        <w:t>P</w:t>
      </w:r>
      <w:r w:rsidR="002252C9" w:rsidRPr="003537D1">
        <w:rPr>
          <w:rFonts w:ascii="Times New Roman" w:hAnsi="Times New Roman" w:cs="Times New Roman"/>
          <w:sz w:val="24"/>
          <w:szCs w:val="24"/>
        </w:rPr>
        <w:t>aslaug</w:t>
      </w:r>
      <w:r w:rsidR="008F7B25">
        <w:rPr>
          <w:rFonts w:ascii="Times New Roman" w:hAnsi="Times New Roman" w:cs="Times New Roman"/>
          <w:sz w:val="24"/>
          <w:szCs w:val="24"/>
        </w:rPr>
        <w:t>ų</w:t>
      </w:r>
      <w:r w:rsidR="002252C9" w:rsidRPr="003537D1">
        <w:rPr>
          <w:rFonts w:ascii="Times New Roman" w:hAnsi="Times New Roman" w:cs="Times New Roman"/>
          <w:sz w:val="24"/>
          <w:szCs w:val="24"/>
        </w:rPr>
        <w:t xml:space="preserve"> veikimas turi </w:t>
      </w:r>
      <w:r w:rsidR="004F709A" w:rsidRPr="003537D1">
        <w:rPr>
          <w:rFonts w:ascii="Times New Roman" w:hAnsi="Times New Roman" w:cs="Times New Roman"/>
          <w:sz w:val="24"/>
          <w:szCs w:val="24"/>
        </w:rPr>
        <w:t>būti GSM tinkle (ne aplikacija);</w:t>
      </w:r>
    </w:p>
    <w:p w14:paraId="38BEC561" w14:textId="675796C9" w:rsidR="00612EBD" w:rsidRDefault="000567ED" w:rsidP="005938E7">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5.</w:t>
      </w:r>
      <w:r w:rsidR="00612EBD">
        <w:rPr>
          <w:rFonts w:ascii="Times New Roman" w:hAnsi="Times New Roman" w:cs="Times New Roman"/>
          <w:sz w:val="24"/>
          <w:szCs w:val="24"/>
        </w:rPr>
        <w:t>1.3</w:t>
      </w:r>
      <w:r w:rsidR="00612EBD" w:rsidRPr="003537D1">
        <w:rPr>
          <w:rFonts w:ascii="Times New Roman" w:hAnsi="Times New Roman" w:cs="Times New Roman"/>
          <w:sz w:val="24"/>
          <w:szCs w:val="24"/>
        </w:rPr>
        <w:t xml:space="preserve"> </w:t>
      </w:r>
      <w:r w:rsidR="007F23BC" w:rsidRPr="003537D1">
        <w:rPr>
          <w:rFonts w:ascii="Times New Roman" w:hAnsi="Times New Roman" w:cs="Times New Roman"/>
          <w:sz w:val="24"/>
          <w:szCs w:val="24"/>
        </w:rPr>
        <w:t xml:space="preserve">Sistema turi būti patalpinta Tier3 </w:t>
      </w:r>
      <w:proofErr w:type="spellStart"/>
      <w:r w:rsidR="007F23BC" w:rsidRPr="003537D1">
        <w:rPr>
          <w:rFonts w:ascii="Times New Roman" w:hAnsi="Times New Roman" w:cs="Times New Roman"/>
          <w:sz w:val="24"/>
          <w:szCs w:val="24"/>
        </w:rPr>
        <w:t>Facility</w:t>
      </w:r>
      <w:proofErr w:type="spellEnd"/>
      <w:r w:rsidR="007F23BC" w:rsidRPr="003537D1">
        <w:rPr>
          <w:rFonts w:ascii="Times New Roman" w:hAnsi="Times New Roman" w:cs="Times New Roman"/>
          <w:sz w:val="24"/>
          <w:szCs w:val="24"/>
        </w:rPr>
        <w:t xml:space="preserve"> tipo duomenų centre. </w:t>
      </w:r>
    </w:p>
    <w:p w14:paraId="4508D360" w14:textId="7980E77B" w:rsidR="003E68B7" w:rsidRPr="003537D1" w:rsidRDefault="00612EBD" w:rsidP="00612EB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5.2 </w:t>
      </w:r>
      <w:r w:rsidR="00485481">
        <w:rPr>
          <w:rFonts w:ascii="Times New Roman" w:hAnsi="Times New Roman" w:cs="Times New Roman"/>
          <w:sz w:val="24"/>
          <w:szCs w:val="24"/>
        </w:rPr>
        <w:t>T</w:t>
      </w:r>
      <w:r w:rsidR="0092314B" w:rsidRPr="003537D1">
        <w:rPr>
          <w:rFonts w:ascii="Times New Roman" w:eastAsia="Times New Roman" w:hAnsi="Times New Roman" w:cs="Times New Roman"/>
          <w:bCs/>
          <w:sz w:val="24"/>
          <w:szCs w:val="24"/>
          <w:lang w:eastAsia="lt-LT"/>
        </w:rPr>
        <w:t>i</w:t>
      </w:r>
      <w:r w:rsidR="00485481">
        <w:rPr>
          <w:rFonts w:ascii="Times New Roman" w:eastAsia="Times New Roman" w:hAnsi="Times New Roman" w:cs="Times New Roman"/>
          <w:bCs/>
          <w:sz w:val="24"/>
          <w:szCs w:val="24"/>
          <w:lang w:eastAsia="lt-LT"/>
        </w:rPr>
        <w:t>e</w:t>
      </w:r>
      <w:r w:rsidR="0092314B" w:rsidRPr="003537D1">
        <w:rPr>
          <w:rFonts w:ascii="Times New Roman" w:eastAsia="Times New Roman" w:hAnsi="Times New Roman" w:cs="Times New Roman"/>
          <w:bCs/>
          <w:sz w:val="24"/>
          <w:szCs w:val="24"/>
          <w:lang w:eastAsia="lt-LT"/>
        </w:rPr>
        <w:t xml:space="preserve">kėjas privalo teikti: </w:t>
      </w:r>
    </w:p>
    <w:p w14:paraId="62803296" w14:textId="0791D3CC" w:rsidR="003E68B7" w:rsidRPr="003537D1" w:rsidRDefault="003357E0" w:rsidP="003357E0">
      <w:p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360"/>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5.2.1 </w:t>
      </w:r>
      <w:r w:rsidR="0092314B" w:rsidRPr="003537D1">
        <w:rPr>
          <w:rFonts w:ascii="Times New Roman" w:eastAsia="Times New Roman" w:hAnsi="Times New Roman" w:cs="Times New Roman"/>
          <w:bCs/>
          <w:sz w:val="24"/>
          <w:szCs w:val="24"/>
          <w:lang w:eastAsia="lt-LT"/>
        </w:rPr>
        <w:t xml:space="preserve">vietinio ryšio paslaugas; </w:t>
      </w:r>
    </w:p>
    <w:p w14:paraId="7BF35B49" w14:textId="77777777" w:rsidR="00914BEE" w:rsidRPr="00914BEE" w:rsidRDefault="00914BEE" w:rsidP="00914BEE">
      <w:pPr>
        <w:pStyle w:val="Sraopastraipa"/>
        <w:numPr>
          <w:ilvl w:val="0"/>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vanish/>
          <w:sz w:val="24"/>
          <w:szCs w:val="24"/>
          <w:lang w:eastAsia="lt-LT"/>
        </w:rPr>
      </w:pPr>
    </w:p>
    <w:p w14:paraId="5EDC4F0F" w14:textId="77777777" w:rsidR="00914BEE" w:rsidRPr="00914BEE" w:rsidRDefault="00914BEE" w:rsidP="00914BEE">
      <w:pPr>
        <w:pStyle w:val="Sraopastraipa"/>
        <w:numPr>
          <w:ilvl w:val="0"/>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vanish/>
          <w:sz w:val="24"/>
          <w:szCs w:val="24"/>
          <w:lang w:eastAsia="lt-LT"/>
        </w:rPr>
      </w:pPr>
    </w:p>
    <w:p w14:paraId="4370F832" w14:textId="77777777" w:rsidR="00914BEE" w:rsidRPr="00914BEE" w:rsidRDefault="00914BEE" w:rsidP="00914BEE">
      <w:pPr>
        <w:pStyle w:val="Sraopastraipa"/>
        <w:numPr>
          <w:ilvl w:val="0"/>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vanish/>
          <w:sz w:val="24"/>
          <w:szCs w:val="24"/>
          <w:lang w:eastAsia="lt-LT"/>
        </w:rPr>
      </w:pPr>
    </w:p>
    <w:p w14:paraId="5A1D7E98" w14:textId="77777777" w:rsidR="00914BEE" w:rsidRPr="00914BEE" w:rsidRDefault="00914BEE" w:rsidP="00914BEE">
      <w:pPr>
        <w:pStyle w:val="Sraopastraipa"/>
        <w:numPr>
          <w:ilvl w:val="0"/>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vanish/>
          <w:sz w:val="24"/>
          <w:szCs w:val="24"/>
          <w:lang w:eastAsia="lt-LT"/>
        </w:rPr>
      </w:pPr>
    </w:p>
    <w:p w14:paraId="4AEC126C" w14:textId="77777777" w:rsidR="00914BEE" w:rsidRPr="00914BEE" w:rsidRDefault="00914BEE" w:rsidP="00914BEE">
      <w:pPr>
        <w:pStyle w:val="Sraopastraipa"/>
        <w:numPr>
          <w:ilvl w:val="1"/>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vanish/>
          <w:sz w:val="24"/>
          <w:szCs w:val="24"/>
          <w:lang w:eastAsia="lt-LT"/>
        </w:rPr>
      </w:pPr>
    </w:p>
    <w:p w14:paraId="4E31761A" w14:textId="77777777" w:rsidR="00914BEE" w:rsidRPr="00914BEE" w:rsidRDefault="00914BEE" w:rsidP="00914BEE">
      <w:pPr>
        <w:pStyle w:val="Sraopastraipa"/>
        <w:numPr>
          <w:ilvl w:val="2"/>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vanish/>
          <w:sz w:val="24"/>
          <w:szCs w:val="24"/>
          <w:lang w:eastAsia="lt-LT"/>
        </w:rPr>
      </w:pPr>
    </w:p>
    <w:p w14:paraId="18C1A482" w14:textId="5D8B9073" w:rsidR="00447F14" w:rsidRPr="003537D1" w:rsidRDefault="0092314B" w:rsidP="00914BEE">
      <w:pPr>
        <w:pStyle w:val="Sraopastraipa"/>
        <w:numPr>
          <w:ilvl w:val="2"/>
          <w:numId w:val="9"/>
        </w:num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tarpmiestinio ryšio paslaugas; </w:t>
      </w:r>
    </w:p>
    <w:p w14:paraId="7E6000D9" w14:textId="3CE66A52" w:rsidR="00447F14" w:rsidRPr="00612EBD" w:rsidRDefault="00612EBD" w:rsidP="00612EBD">
      <w:p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5.2.3 </w:t>
      </w:r>
      <w:r w:rsidR="0092314B" w:rsidRPr="00612EBD">
        <w:rPr>
          <w:rFonts w:ascii="Times New Roman" w:eastAsia="Times New Roman" w:hAnsi="Times New Roman" w:cs="Times New Roman"/>
          <w:bCs/>
          <w:sz w:val="24"/>
          <w:szCs w:val="24"/>
          <w:lang w:eastAsia="lt-LT"/>
        </w:rPr>
        <w:t xml:space="preserve">tarptautinio ryšio paslaugas; </w:t>
      </w:r>
    </w:p>
    <w:p w14:paraId="54230E1F" w14:textId="65FBC042" w:rsidR="00447F14" w:rsidRPr="00612EBD" w:rsidRDefault="00612EBD" w:rsidP="00612EBD">
      <w:p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5.2.4 </w:t>
      </w:r>
      <w:r w:rsidR="0092314B" w:rsidRPr="00612EBD">
        <w:rPr>
          <w:rFonts w:ascii="Times New Roman" w:eastAsia="Times New Roman" w:hAnsi="Times New Roman" w:cs="Times New Roman"/>
          <w:bCs/>
          <w:sz w:val="24"/>
          <w:szCs w:val="24"/>
          <w:lang w:eastAsia="lt-LT"/>
        </w:rPr>
        <w:t>užtikrinti ryšio paslaugas su visais Lietuvoje paslaugas teikiančiais fiksuoto ryšio operatoriais;</w:t>
      </w:r>
    </w:p>
    <w:p w14:paraId="43B09CBA" w14:textId="2C6043F6" w:rsidR="0092314B" w:rsidRPr="00612EBD" w:rsidRDefault="00612EBD" w:rsidP="00612EBD">
      <w:p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5.2.5</w:t>
      </w:r>
      <w:r w:rsidR="0092314B" w:rsidRPr="00612EBD">
        <w:rPr>
          <w:rFonts w:ascii="Times New Roman" w:eastAsia="Times New Roman" w:hAnsi="Times New Roman" w:cs="Times New Roman"/>
          <w:bCs/>
          <w:sz w:val="24"/>
          <w:szCs w:val="24"/>
          <w:lang w:eastAsia="lt-LT"/>
        </w:rPr>
        <w:t>užtikrinti ryšio paslaugas su visais Lietuvoje paslaugas teikiančiais judriojo ryšio operatoriais.</w:t>
      </w:r>
    </w:p>
    <w:p w14:paraId="4B994BB8" w14:textId="09D119CF" w:rsidR="00447F14" w:rsidRPr="00612EBD" w:rsidRDefault="00612EBD" w:rsidP="00612EBD">
      <w:pPr>
        <w:tabs>
          <w:tab w:val="left" w:pos="426"/>
          <w:tab w:val="left" w:pos="916"/>
          <w:tab w:val="left" w:pos="1832"/>
          <w:tab w:val="left" w:pos="2552"/>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 </w:t>
      </w:r>
      <w:r w:rsidR="00A115CA" w:rsidRPr="00612EBD">
        <w:rPr>
          <w:rFonts w:ascii="Times New Roman" w:eastAsia="Times New Roman" w:hAnsi="Times New Roman" w:cs="Times New Roman"/>
          <w:sz w:val="24"/>
          <w:szCs w:val="24"/>
          <w:lang w:eastAsia="lt-LT"/>
        </w:rPr>
        <w:t>T</w:t>
      </w:r>
      <w:r w:rsidR="0092314B" w:rsidRPr="00612EBD">
        <w:rPr>
          <w:rFonts w:ascii="Times New Roman" w:eastAsia="Times New Roman" w:hAnsi="Times New Roman" w:cs="Times New Roman"/>
          <w:sz w:val="24"/>
          <w:szCs w:val="24"/>
          <w:lang w:eastAsia="lt-LT"/>
        </w:rPr>
        <w:t>i</w:t>
      </w:r>
      <w:r w:rsidR="00A115CA" w:rsidRPr="00612EBD">
        <w:rPr>
          <w:rFonts w:ascii="Times New Roman" w:eastAsia="Times New Roman" w:hAnsi="Times New Roman" w:cs="Times New Roman"/>
          <w:sz w:val="24"/>
          <w:szCs w:val="24"/>
          <w:lang w:eastAsia="lt-LT"/>
        </w:rPr>
        <w:t>e</w:t>
      </w:r>
      <w:r w:rsidR="0092314B" w:rsidRPr="00612EBD">
        <w:rPr>
          <w:rFonts w:ascii="Times New Roman" w:eastAsia="Times New Roman" w:hAnsi="Times New Roman" w:cs="Times New Roman"/>
          <w:sz w:val="24"/>
          <w:szCs w:val="24"/>
          <w:lang w:eastAsia="lt-LT"/>
        </w:rPr>
        <w:t xml:space="preserve">kėjas turi suteikti galimybę vienu metu palaikyti </w:t>
      </w:r>
      <w:r w:rsidR="003C5B4A" w:rsidRPr="00612EBD">
        <w:rPr>
          <w:rFonts w:ascii="Times New Roman" w:eastAsia="Times New Roman" w:hAnsi="Times New Roman" w:cs="Times New Roman"/>
          <w:sz w:val="24"/>
          <w:szCs w:val="24"/>
          <w:lang w:eastAsia="lt-LT"/>
        </w:rPr>
        <w:t xml:space="preserve">neribotą </w:t>
      </w:r>
      <w:r w:rsidR="00E7601D" w:rsidRPr="00612EBD">
        <w:rPr>
          <w:rFonts w:ascii="Times New Roman" w:eastAsia="Times New Roman" w:hAnsi="Times New Roman" w:cs="Times New Roman"/>
          <w:sz w:val="24"/>
          <w:szCs w:val="24"/>
          <w:lang w:eastAsia="lt-LT"/>
        </w:rPr>
        <w:t>i</w:t>
      </w:r>
      <w:r w:rsidR="0092314B" w:rsidRPr="00612EBD">
        <w:rPr>
          <w:rFonts w:ascii="Times New Roman" w:eastAsia="Times New Roman" w:hAnsi="Times New Roman" w:cs="Times New Roman"/>
          <w:sz w:val="24"/>
          <w:szCs w:val="24"/>
          <w:lang w:eastAsia="lt-LT"/>
        </w:rPr>
        <w:t>šorinių pokalbių</w:t>
      </w:r>
      <w:r w:rsidR="00FC4C29" w:rsidRPr="00612EBD">
        <w:rPr>
          <w:rFonts w:ascii="Times New Roman" w:eastAsia="Times New Roman" w:hAnsi="Times New Roman" w:cs="Times New Roman"/>
          <w:sz w:val="24"/>
          <w:szCs w:val="24"/>
          <w:lang w:eastAsia="lt-LT"/>
        </w:rPr>
        <w:t xml:space="preserve"> </w:t>
      </w:r>
      <w:r w:rsidR="003C5B4A" w:rsidRPr="00612EBD">
        <w:rPr>
          <w:rFonts w:ascii="Times New Roman" w:eastAsia="Times New Roman" w:hAnsi="Times New Roman" w:cs="Times New Roman"/>
          <w:sz w:val="24"/>
          <w:szCs w:val="24"/>
          <w:lang w:eastAsia="lt-LT"/>
        </w:rPr>
        <w:t xml:space="preserve">kiekį </w:t>
      </w:r>
      <w:r w:rsidR="00FC4C29" w:rsidRPr="00612EBD">
        <w:rPr>
          <w:rFonts w:ascii="Times New Roman" w:eastAsia="Times New Roman" w:hAnsi="Times New Roman" w:cs="Times New Roman"/>
          <w:sz w:val="24"/>
          <w:szCs w:val="24"/>
          <w:lang w:eastAsia="lt-LT"/>
        </w:rPr>
        <w:t>(kanalų</w:t>
      </w:r>
      <w:r w:rsidR="00447F14" w:rsidRPr="00612EBD">
        <w:rPr>
          <w:rFonts w:ascii="Times New Roman" w:eastAsia="Times New Roman" w:hAnsi="Times New Roman" w:cs="Times New Roman"/>
          <w:sz w:val="24"/>
          <w:szCs w:val="24"/>
          <w:lang w:eastAsia="lt-LT"/>
        </w:rPr>
        <w:t>).</w:t>
      </w:r>
    </w:p>
    <w:p w14:paraId="70B004C3" w14:textId="5B59E3F9" w:rsidR="0092314B" w:rsidRPr="003537D1" w:rsidRDefault="00A115CA"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lastRenderedPageBreak/>
        <w:t>Pirkėjas</w:t>
      </w:r>
      <w:r w:rsidR="0092314B" w:rsidRPr="003537D1">
        <w:rPr>
          <w:rFonts w:ascii="Times New Roman" w:eastAsia="Times New Roman" w:hAnsi="Times New Roman" w:cs="Times New Roman"/>
          <w:bCs/>
          <w:sz w:val="24"/>
          <w:szCs w:val="24"/>
          <w:lang w:eastAsia="lt-LT"/>
        </w:rPr>
        <w:t xml:space="preserve"> </w:t>
      </w:r>
      <w:r w:rsidR="0092314B" w:rsidRPr="003537D1">
        <w:rPr>
          <w:rFonts w:ascii="Times New Roman" w:eastAsia="Times New Roman" w:hAnsi="Times New Roman" w:cs="Times New Roman"/>
          <w:sz w:val="24"/>
          <w:szCs w:val="24"/>
          <w:lang w:eastAsia="lt-LT"/>
        </w:rPr>
        <w:t>gali atsisakyti ar</w:t>
      </w:r>
      <w:r w:rsidR="00C758E4">
        <w:rPr>
          <w:rFonts w:ascii="Times New Roman" w:eastAsia="Times New Roman" w:hAnsi="Times New Roman" w:cs="Times New Roman"/>
          <w:sz w:val="24"/>
          <w:szCs w:val="24"/>
          <w:lang w:eastAsia="lt-LT"/>
        </w:rPr>
        <w:t>ba</w:t>
      </w:r>
      <w:r w:rsidR="0092314B" w:rsidRPr="003537D1">
        <w:rPr>
          <w:rFonts w:ascii="Times New Roman" w:eastAsia="Times New Roman" w:hAnsi="Times New Roman" w:cs="Times New Roman"/>
          <w:sz w:val="24"/>
          <w:szCs w:val="24"/>
          <w:lang w:eastAsia="lt-LT"/>
        </w:rPr>
        <w:t xml:space="preserve"> papildomai įsigyti reikalingą skambučių centro abonentų skaičių. </w:t>
      </w:r>
    </w:p>
    <w:p w14:paraId="2BB3AA59" w14:textId="51CC389B" w:rsidR="0092314B" w:rsidRPr="003537D1" w:rsidRDefault="00A115CA"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Pirkėj</w:t>
      </w:r>
      <w:r w:rsidR="00A82CA3">
        <w:rPr>
          <w:rFonts w:ascii="Times New Roman" w:eastAsia="Times New Roman" w:hAnsi="Times New Roman" w:cs="Times New Roman"/>
          <w:bCs/>
          <w:sz w:val="24"/>
          <w:szCs w:val="24"/>
          <w:lang w:eastAsia="lt-LT"/>
        </w:rPr>
        <w:t>ui</w:t>
      </w:r>
      <w:r w:rsidR="0092314B" w:rsidRPr="003537D1">
        <w:rPr>
          <w:rFonts w:ascii="Times New Roman" w:eastAsia="Times New Roman" w:hAnsi="Times New Roman" w:cs="Times New Roman"/>
          <w:bCs/>
          <w:sz w:val="24"/>
          <w:szCs w:val="24"/>
          <w:lang w:eastAsia="lt-LT"/>
        </w:rPr>
        <w:t xml:space="preserve"> </w:t>
      </w:r>
      <w:r w:rsidR="0092314B" w:rsidRPr="003537D1">
        <w:rPr>
          <w:rFonts w:ascii="Times New Roman" w:eastAsia="Times New Roman" w:hAnsi="Times New Roman" w:cs="Times New Roman"/>
          <w:sz w:val="24"/>
          <w:szCs w:val="24"/>
          <w:lang w:eastAsia="lt-LT"/>
        </w:rPr>
        <w:t xml:space="preserve">papildžius </w:t>
      </w:r>
      <w:r w:rsidR="0092314B" w:rsidRPr="003537D1">
        <w:rPr>
          <w:rFonts w:ascii="Times New Roman" w:eastAsia="Times New Roman" w:hAnsi="Times New Roman" w:cs="Times New Roman"/>
          <w:bCs/>
          <w:sz w:val="24"/>
          <w:szCs w:val="24"/>
          <w:lang w:eastAsia="lt-LT"/>
        </w:rPr>
        <w:t>ar</w:t>
      </w:r>
      <w:r w:rsidR="0092314B" w:rsidRPr="003537D1">
        <w:rPr>
          <w:rFonts w:ascii="Times New Roman" w:eastAsia="Times New Roman" w:hAnsi="Times New Roman" w:cs="Times New Roman"/>
          <w:sz w:val="24"/>
          <w:szCs w:val="24"/>
          <w:lang w:eastAsia="lt-LT"/>
        </w:rPr>
        <w:t xml:space="preserve"> atsisakius tam tikro skambučių centro abonentų skaičiaus galutinis abonentų sąrašas turi būti suderintas su </w:t>
      </w:r>
      <w:r>
        <w:rPr>
          <w:rFonts w:ascii="Times New Roman" w:eastAsia="Times New Roman" w:hAnsi="Times New Roman" w:cs="Times New Roman"/>
          <w:sz w:val="24"/>
          <w:szCs w:val="24"/>
          <w:lang w:eastAsia="lt-LT"/>
        </w:rPr>
        <w:t>T</w:t>
      </w:r>
      <w:r w:rsidR="0092314B" w:rsidRPr="003537D1">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e</w:t>
      </w:r>
      <w:r w:rsidR="0092314B" w:rsidRPr="003537D1">
        <w:rPr>
          <w:rFonts w:ascii="Times New Roman" w:eastAsia="Times New Roman" w:hAnsi="Times New Roman" w:cs="Times New Roman"/>
          <w:sz w:val="24"/>
          <w:szCs w:val="24"/>
          <w:lang w:eastAsia="lt-LT"/>
        </w:rPr>
        <w:t>kėju.</w:t>
      </w:r>
    </w:p>
    <w:p w14:paraId="269AD567" w14:textId="26A9F6E7" w:rsidR="0092314B" w:rsidRPr="003537D1" w:rsidRDefault="0092314B"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Naujiems skambučių centro abonentams taikomi pagrindinėje sutartyje ir viešojo pirkimo pasiūlyme nurodyti įkainiai.</w:t>
      </w:r>
    </w:p>
    <w:p w14:paraId="1CF98552" w14:textId="224A45BD" w:rsidR="0092314B" w:rsidRPr="003537D1" w:rsidRDefault="0092314B"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Skambučių centro abonentų pajungimas arba atsisakymas yra nemokamas.</w:t>
      </w:r>
    </w:p>
    <w:p w14:paraId="2B7C5768" w14:textId="016D7A4F" w:rsidR="0092314B" w:rsidRPr="003537D1" w:rsidRDefault="0092314B"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 xml:space="preserve">Naujiems skambučių centro abonentams paslaugos </w:t>
      </w:r>
      <w:r w:rsidRPr="003537D1">
        <w:rPr>
          <w:rFonts w:ascii="Times New Roman" w:eastAsia="Times New Roman" w:hAnsi="Times New Roman" w:cs="Times New Roman"/>
          <w:bCs/>
          <w:sz w:val="24"/>
          <w:szCs w:val="24"/>
          <w:lang w:eastAsia="lt-LT"/>
        </w:rPr>
        <w:t>perkamos</w:t>
      </w:r>
      <w:r w:rsidRPr="003537D1">
        <w:rPr>
          <w:rFonts w:ascii="Times New Roman" w:eastAsia="Times New Roman" w:hAnsi="Times New Roman" w:cs="Times New Roman"/>
          <w:sz w:val="24"/>
          <w:szCs w:val="24"/>
          <w:lang w:eastAsia="lt-LT"/>
        </w:rPr>
        <w:t xml:space="preserve"> iki sutarties su </w:t>
      </w:r>
      <w:r w:rsidR="003518B4">
        <w:rPr>
          <w:rFonts w:ascii="Times New Roman" w:eastAsia="Times New Roman" w:hAnsi="Times New Roman" w:cs="Times New Roman"/>
          <w:bCs/>
          <w:sz w:val="24"/>
          <w:szCs w:val="24"/>
          <w:lang w:eastAsia="lt-LT"/>
        </w:rPr>
        <w:t>Pirkėj</w:t>
      </w:r>
      <w:r w:rsidR="00D75E87">
        <w:rPr>
          <w:rFonts w:ascii="Times New Roman" w:eastAsia="Times New Roman" w:hAnsi="Times New Roman" w:cs="Times New Roman"/>
          <w:bCs/>
          <w:sz w:val="24"/>
          <w:szCs w:val="24"/>
          <w:lang w:eastAsia="lt-LT"/>
        </w:rPr>
        <w:t>u</w:t>
      </w:r>
      <w:r w:rsidRPr="003537D1">
        <w:rPr>
          <w:rFonts w:ascii="Times New Roman" w:eastAsia="Times New Roman" w:hAnsi="Times New Roman" w:cs="Times New Roman"/>
          <w:sz w:val="24"/>
          <w:szCs w:val="24"/>
          <w:lang w:eastAsia="lt-LT"/>
        </w:rPr>
        <w:t xml:space="preserve"> </w:t>
      </w:r>
      <w:r w:rsidR="001342CE">
        <w:rPr>
          <w:rFonts w:ascii="Times New Roman" w:eastAsia="Times New Roman" w:hAnsi="Times New Roman" w:cs="Times New Roman"/>
          <w:sz w:val="24"/>
          <w:szCs w:val="24"/>
          <w:lang w:eastAsia="lt-LT"/>
        </w:rPr>
        <w:t>vykdymo</w:t>
      </w:r>
      <w:r w:rsidR="001342CE" w:rsidRPr="003537D1">
        <w:rPr>
          <w:rFonts w:ascii="Times New Roman" w:eastAsia="Times New Roman" w:hAnsi="Times New Roman" w:cs="Times New Roman"/>
          <w:sz w:val="24"/>
          <w:szCs w:val="24"/>
          <w:lang w:eastAsia="lt-LT"/>
        </w:rPr>
        <w:t xml:space="preserve"> </w:t>
      </w:r>
      <w:r w:rsidRPr="003537D1">
        <w:rPr>
          <w:rFonts w:ascii="Times New Roman" w:eastAsia="Times New Roman" w:hAnsi="Times New Roman" w:cs="Times New Roman"/>
          <w:sz w:val="24"/>
          <w:szCs w:val="24"/>
          <w:lang w:eastAsia="lt-LT"/>
        </w:rPr>
        <w:t>pabaigos.</w:t>
      </w:r>
      <w:r w:rsidR="00780095" w:rsidRPr="003537D1">
        <w:rPr>
          <w:rFonts w:ascii="Times New Roman" w:eastAsia="Times New Roman" w:hAnsi="Times New Roman" w:cs="Times New Roman"/>
          <w:sz w:val="24"/>
          <w:szCs w:val="24"/>
          <w:lang w:eastAsia="lt-LT"/>
        </w:rPr>
        <w:t xml:space="preserve"> </w:t>
      </w:r>
    </w:p>
    <w:p w14:paraId="0680AAEE" w14:textId="07A67022" w:rsidR="0092314B" w:rsidRPr="003537D1" w:rsidRDefault="0092314B"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Pokalbiai turi būti apskaitomi 1 sek. tikslumu.</w:t>
      </w:r>
    </w:p>
    <w:p w14:paraId="112A1BAB" w14:textId="2CFA51E0" w:rsidR="0092314B" w:rsidRPr="003537D1" w:rsidRDefault="005C6131"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Pirkėjui</w:t>
      </w:r>
      <w:r w:rsidR="0092314B" w:rsidRPr="003537D1">
        <w:rPr>
          <w:rFonts w:ascii="Times New Roman" w:hAnsi="Times New Roman" w:cs="Times New Roman"/>
          <w:sz w:val="24"/>
          <w:szCs w:val="24"/>
        </w:rPr>
        <w:t xml:space="preserve"> nurodžius </w:t>
      </w:r>
      <w:r w:rsidR="000375D8">
        <w:rPr>
          <w:rFonts w:ascii="Times New Roman" w:hAnsi="Times New Roman" w:cs="Times New Roman"/>
          <w:sz w:val="24"/>
          <w:szCs w:val="24"/>
        </w:rPr>
        <w:t>T</w:t>
      </w:r>
      <w:r w:rsidR="0092314B" w:rsidRPr="003537D1">
        <w:rPr>
          <w:rFonts w:ascii="Times New Roman" w:hAnsi="Times New Roman" w:cs="Times New Roman"/>
          <w:sz w:val="24"/>
          <w:szCs w:val="24"/>
        </w:rPr>
        <w:t>iekėjas nurodytam terminui turi blokuoti įeinančius skambučius iš nurodyto telefono numerio;</w:t>
      </w:r>
    </w:p>
    <w:p w14:paraId="1774333C" w14:textId="3F50A3FF" w:rsidR="0092314B" w:rsidRPr="003537D1" w:rsidRDefault="0092314B" w:rsidP="00612EBD">
      <w:pPr>
        <w:pStyle w:val="Sraopastraipa"/>
        <w:numPr>
          <w:ilvl w:val="1"/>
          <w:numId w:val="2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hAnsi="Times New Roman" w:cs="Times New Roman"/>
          <w:sz w:val="24"/>
          <w:szCs w:val="24"/>
        </w:rPr>
      </w:pPr>
      <w:r w:rsidRPr="003537D1">
        <w:rPr>
          <w:rFonts w:ascii="Times New Roman" w:hAnsi="Times New Roman" w:cs="Times New Roman"/>
          <w:sz w:val="24"/>
          <w:szCs w:val="24"/>
        </w:rPr>
        <w:t xml:space="preserve">Telefonu persiųsti skambučius galima </w:t>
      </w:r>
      <w:r w:rsidR="00A46C7D" w:rsidRPr="003537D1">
        <w:rPr>
          <w:rFonts w:ascii="Times New Roman" w:hAnsi="Times New Roman" w:cs="Times New Roman"/>
          <w:sz w:val="24"/>
          <w:szCs w:val="24"/>
        </w:rPr>
        <w:t>įstaigos vidiniais ir iš</w:t>
      </w:r>
      <w:r w:rsidR="00D3105C" w:rsidRPr="003537D1">
        <w:rPr>
          <w:rFonts w:ascii="Times New Roman" w:hAnsi="Times New Roman" w:cs="Times New Roman"/>
          <w:sz w:val="24"/>
          <w:szCs w:val="24"/>
        </w:rPr>
        <w:t>oriniais numeriais;</w:t>
      </w:r>
    </w:p>
    <w:p w14:paraId="44BABE80" w14:textId="204EB16A" w:rsidR="00955150" w:rsidRPr="003537D1" w:rsidRDefault="00821F68" w:rsidP="00612EBD">
      <w:pPr>
        <w:pStyle w:val="Sraopastraipa"/>
        <w:numPr>
          <w:ilvl w:val="1"/>
          <w:numId w:val="24"/>
        </w:numPr>
        <w:tabs>
          <w:tab w:val="left" w:pos="284"/>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Skambučių centro sistema turi palaikyti</w:t>
      </w:r>
      <w:r w:rsidR="00121F85" w:rsidRPr="003537D1">
        <w:rPr>
          <w:rFonts w:ascii="Times New Roman" w:eastAsia="Times New Roman" w:hAnsi="Times New Roman" w:cs="Times New Roman"/>
          <w:sz w:val="24"/>
          <w:szCs w:val="24"/>
          <w:lang w:eastAsia="lt-LT"/>
        </w:rPr>
        <w:t>:</w:t>
      </w:r>
    </w:p>
    <w:p w14:paraId="0450901A" w14:textId="2276E5CA" w:rsidR="00BF3545" w:rsidRPr="003537D1" w:rsidRDefault="00121F85" w:rsidP="00612EBD">
      <w:pPr>
        <w:pStyle w:val="Sraopastraipa"/>
        <w:numPr>
          <w:ilvl w:val="2"/>
          <w:numId w:val="24"/>
        </w:numPr>
        <w:tabs>
          <w:tab w:val="left" w:pos="284"/>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S</w:t>
      </w:r>
      <w:r w:rsidR="00955150" w:rsidRPr="003537D1">
        <w:rPr>
          <w:rFonts w:ascii="Times New Roman" w:eastAsia="Times New Roman" w:hAnsi="Times New Roman" w:cs="Times New Roman"/>
          <w:bCs/>
          <w:sz w:val="24"/>
          <w:szCs w:val="24"/>
          <w:lang w:eastAsia="lt-LT"/>
        </w:rPr>
        <w:t xml:space="preserve">kirtingų pranešimų skaičius – ne mažiau </w:t>
      </w:r>
      <w:r w:rsidR="003C5B4A" w:rsidRPr="003537D1">
        <w:rPr>
          <w:rFonts w:ascii="Times New Roman" w:eastAsia="Times New Roman" w:hAnsi="Times New Roman" w:cs="Times New Roman"/>
          <w:bCs/>
          <w:sz w:val="24"/>
          <w:szCs w:val="24"/>
          <w:lang w:eastAsia="lt-LT"/>
        </w:rPr>
        <w:t>10;</w:t>
      </w:r>
    </w:p>
    <w:p w14:paraId="2FAC887E" w14:textId="77777777" w:rsidR="00BF3545" w:rsidRPr="003537D1" w:rsidRDefault="00955150" w:rsidP="00612EBD">
      <w:pPr>
        <w:pStyle w:val="Sraopastraipa"/>
        <w:numPr>
          <w:ilvl w:val="2"/>
          <w:numId w:val="24"/>
        </w:numPr>
        <w:tabs>
          <w:tab w:val="left" w:pos="284"/>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 </w:t>
      </w:r>
      <w:r w:rsidRPr="003537D1">
        <w:rPr>
          <w:rFonts w:ascii="Times New Roman" w:eastAsia="Times New Roman" w:hAnsi="Times New Roman" w:cs="Times New Roman"/>
          <w:sz w:val="24"/>
          <w:szCs w:val="24"/>
          <w:lang w:eastAsia="lt-LT"/>
        </w:rPr>
        <w:t>pranešimų parinkimas pagal laiką, savaitės dieną, švenčių dieną.</w:t>
      </w:r>
    </w:p>
    <w:p w14:paraId="2C60E8CA" w14:textId="77777777" w:rsidR="00A23265" w:rsidRPr="003537D1" w:rsidRDefault="00955150" w:rsidP="00612EBD">
      <w:pPr>
        <w:pStyle w:val="Sraopastraipa"/>
        <w:numPr>
          <w:ilvl w:val="2"/>
          <w:numId w:val="24"/>
        </w:numPr>
        <w:tabs>
          <w:tab w:val="left" w:pos="284"/>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sz w:val="24"/>
          <w:szCs w:val="24"/>
          <w:lang w:eastAsia="lt-LT"/>
        </w:rPr>
        <w:t>K</w:t>
      </w:r>
      <w:r w:rsidRPr="003537D1">
        <w:rPr>
          <w:rFonts w:ascii="Times New Roman" w:eastAsia="Times New Roman" w:hAnsi="Times New Roman" w:cs="Times New Roman"/>
          <w:bCs/>
          <w:sz w:val="24"/>
          <w:szCs w:val="24"/>
          <w:lang w:eastAsia="lt-LT"/>
        </w:rPr>
        <w:t>iekvienam naujam skambinančiajam balsinis pranešimas atkuriamas nuo pradžios, nepriklausomai, ar tą pranešimą jau girdi kitas vartotojas;</w:t>
      </w:r>
    </w:p>
    <w:p w14:paraId="3503154D" w14:textId="71072C21" w:rsidR="00FB719B" w:rsidRPr="003537D1" w:rsidRDefault="00955150" w:rsidP="00612EBD">
      <w:pPr>
        <w:pStyle w:val="Sraopastraipa"/>
        <w:numPr>
          <w:ilvl w:val="2"/>
          <w:numId w:val="24"/>
        </w:numPr>
        <w:tabs>
          <w:tab w:val="left" w:pos="284"/>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Automatinis pasisveikinimas pagal </w:t>
      </w:r>
      <w:r w:rsidRPr="00612EBD">
        <w:rPr>
          <w:rFonts w:ascii="Times New Roman" w:eastAsia="Times New Roman" w:hAnsi="Times New Roman" w:cs="Times New Roman"/>
          <w:bCs/>
          <w:sz w:val="24"/>
          <w:szCs w:val="24"/>
          <w:lang w:eastAsia="lt-LT"/>
        </w:rPr>
        <w:t xml:space="preserve">prisijungusį </w:t>
      </w:r>
      <w:r w:rsidR="00612EBD" w:rsidRPr="00612EBD">
        <w:rPr>
          <w:rFonts w:ascii="Times New Roman" w:eastAsia="Times New Roman" w:hAnsi="Times New Roman" w:cs="Times New Roman"/>
          <w:bCs/>
          <w:sz w:val="24"/>
          <w:szCs w:val="24"/>
          <w:lang w:eastAsia="lt-LT"/>
        </w:rPr>
        <w:t>abonentas</w:t>
      </w:r>
      <w:r w:rsidRPr="003537D1">
        <w:rPr>
          <w:rFonts w:ascii="Times New Roman" w:eastAsia="Times New Roman" w:hAnsi="Times New Roman" w:cs="Times New Roman"/>
          <w:bCs/>
          <w:sz w:val="24"/>
          <w:szCs w:val="24"/>
          <w:lang w:eastAsia="lt-LT"/>
        </w:rPr>
        <w:t xml:space="preserve">; </w:t>
      </w:r>
    </w:p>
    <w:p w14:paraId="4B2B1BE7" w14:textId="61464233" w:rsidR="00955150" w:rsidRPr="003537D1" w:rsidRDefault="00955150"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bCs/>
          <w:sz w:val="24"/>
          <w:szCs w:val="24"/>
          <w:lang w:eastAsia="lt-LT"/>
        </w:rPr>
        <w:t>G</w:t>
      </w:r>
      <w:r w:rsidRPr="003537D1">
        <w:rPr>
          <w:rFonts w:ascii="Times New Roman" w:eastAsia="Times New Roman" w:hAnsi="Times New Roman" w:cs="Times New Roman"/>
          <w:sz w:val="24"/>
          <w:szCs w:val="24"/>
          <w:lang w:eastAsia="lt-LT"/>
        </w:rPr>
        <w:t>alimybė keisti pasisveikinimo įrašą.</w:t>
      </w:r>
    </w:p>
    <w:p w14:paraId="4FDA39DE" w14:textId="3A9B40C7" w:rsidR="00955150" w:rsidRPr="003537D1" w:rsidRDefault="00A23265"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sz w:val="24"/>
          <w:szCs w:val="24"/>
          <w:lang w:eastAsia="lt-LT"/>
        </w:rPr>
        <w:t>G</w:t>
      </w:r>
      <w:r w:rsidR="00955150" w:rsidRPr="003537D1">
        <w:rPr>
          <w:rFonts w:ascii="Times New Roman" w:eastAsia="Times New Roman" w:hAnsi="Times New Roman" w:cs="Times New Roman"/>
          <w:bCs/>
          <w:sz w:val="24"/>
          <w:szCs w:val="24"/>
          <w:lang w:eastAsia="lt-LT"/>
        </w:rPr>
        <w:t>alimybė patiems nustatyti darbo laik</w:t>
      </w:r>
      <w:r w:rsidR="002849F2" w:rsidRPr="003537D1">
        <w:rPr>
          <w:rFonts w:ascii="Times New Roman" w:eastAsia="Times New Roman" w:hAnsi="Times New Roman" w:cs="Times New Roman"/>
          <w:bCs/>
          <w:sz w:val="24"/>
          <w:szCs w:val="24"/>
          <w:lang w:eastAsia="lt-LT"/>
        </w:rPr>
        <w:t>o grafik</w:t>
      </w:r>
      <w:r w:rsidR="00474897" w:rsidRPr="003537D1">
        <w:rPr>
          <w:rFonts w:ascii="Times New Roman" w:eastAsia="Times New Roman" w:hAnsi="Times New Roman" w:cs="Times New Roman"/>
          <w:bCs/>
          <w:sz w:val="24"/>
          <w:szCs w:val="24"/>
          <w:lang w:eastAsia="lt-LT"/>
        </w:rPr>
        <w:t>ą</w:t>
      </w:r>
      <w:r w:rsidR="002849F2" w:rsidRPr="003537D1">
        <w:rPr>
          <w:rFonts w:ascii="Times New Roman" w:eastAsia="Times New Roman" w:hAnsi="Times New Roman" w:cs="Times New Roman"/>
          <w:bCs/>
          <w:sz w:val="24"/>
          <w:szCs w:val="24"/>
          <w:lang w:eastAsia="lt-LT"/>
        </w:rPr>
        <w:t xml:space="preserve"> skirtingoms savaitės dienoms</w:t>
      </w:r>
      <w:r w:rsidR="00955150" w:rsidRPr="003537D1">
        <w:rPr>
          <w:rFonts w:ascii="Times New Roman" w:eastAsia="Times New Roman" w:hAnsi="Times New Roman" w:cs="Times New Roman"/>
          <w:bCs/>
          <w:sz w:val="24"/>
          <w:szCs w:val="24"/>
          <w:lang w:eastAsia="lt-LT"/>
        </w:rPr>
        <w:t>;</w:t>
      </w:r>
    </w:p>
    <w:p w14:paraId="4A1F549F" w14:textId="7C985192" w:rsidR="005412D3" w:rsidRPr="003537D1" w:rsidRDefault="005412D3"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Skirtingiems numeriams turi būti galimybė nustatyti skirtingus darbo laiko grafikus;</w:t>
      </w:r>
    </w:p>
    <w:p w14:paraId="3379F4A7" w14:textId="7B9DE4EC" w:rsidR="002849F2" w:rsidRPr="003537D1" w:rsidRDefault="002849F2"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Galimybė patiems nustatyti darbo laiko grafiko išimtis – nustatyti nedarbo dienas, kai pagal pagrindinį grafiką yra darbo dienos, arba nustatyti kitokį darbo laiką;</w:t>
      </w:r>
    </w:p>
    <w:p w14:paraId="6FC1DC47" w14:textId="5740B52F" w:rsidR="002849F2" w:rsidRPr="003537D1" w:rsidRDefault="002849F2"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Galimybė patiems nustatyti darbo laiko išimtis iš anksto keliems metams į priekį.</w:t>
      </w:r>
    </w:p>
    <w:p w14:paraId="01EAE866" w14:textId="3FFB6DCE" w:rsidR="00955150" w:rsidRPr="003537D1" w:rsidRDefault="00AB1A54" w:rsidP="00612EBD">
      <w:pPr>
        <w:pStyle w:val="Sraopastraipa"/>
        <w:numPr>
          <w:ilvl w:val="1"/>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V</w:t>
      </w:r>
      <w:r w:rsidR="00955150" w:rsidRPr="003537D1">
        <w:rPr>
          <w:rFonts w:ascii="Times New Roman" w:eastAsia="Times New Roman" w:hAnsi="Times New Roman" w:cs="Times New Roman"/>
          <w:bCs/>
          <w:sz w:val="24"/>
          <w:szCs w:val="24"/>
          <w:lang w:eastAsia="lt-LT"/>
        </w:rPr>
        <w:t>artotojo darbinė aplinka turi būti pateikiama lietuvių</w:t>
      </w:r>
      <w:r w:rsidR="00CB044D" w:rsidRPr="003537D1">
        <w:rPr>
          <w:rFonts w:ascii="Times New Roman" w:eastAsia="Times New Roman" w:hAnsi="Times New Roman" w:cs="Times New Roman"/>
          <w:bCs/>
          <w:sz w:val="24"/>
          <w:szCs w:val="24"/>
          <w:lang w:eastAsia="lt-LT"/>
        </w:rPr>
        <w:t>,</w:t>
      </w:r>
      <w:r w:rsidR="00116BFA" w:rsidRPr="003537D1">
        <w:rPr>
          <w:rFonts w:ascii="Times New Roman" w:eastAsia="Times New Roman" w:hAnsi="Times New Roman" w:cs="Times New Roman"/>
          <w:bCs/>
          <w:sz w:val="24"/>
          <w:szCs w:val="24"/>
          <w:lang w:eastAsia="lt-LT"/>
        </w:rPr>
        <w:t xml:space="preserve"> </w:t>
      </w:r>
      <w:r w:rsidRPr="003537D1">
        <w:rPr>
          <w:rFonts w:ascii="Times New Roman" w:eastAsia="Times New Roman" w:hAnsi="Times New Roman" w:cs="Times New Roman"/>
          <w:bCs/>
          <w:sz w:val="24"/>
          <w:szCs w:val="24"/>
          <w:lang w:eastAsia="lt-LT"/>
        </w:rPr>
        <w:t>anglų</w:t>
      </w:r>
      <w:r w:rsidR="00955150" w:rsidRPr="003537D1">
        <w:rPr>
          <w:rFonts w:ascii="Times New Roman" w:eastAsia="Times New Roman" w:hAnsi="Times New Roman" w:cs="Times New Roman"/>
          <w:bCs/>
          <w:sz w:val="24"/>
          <w:szCs w:val="24"/>
          <w:lang w:eastAsia="lt-LT"/>
        </w:rPr>
        <w:t xml:space="preserve"> kalb</w:t>
      </w:r>
      <w:r w:rsidRPr="003537D1">
        <w:rPr>
          <w:rFonts w:ascii="Times New Roman" w:eastAsia="Times New Roman" w:hAnsi="Times New Roman" w:cs="Times New Roman"/>
          <w:bCs/>
          <w:sz w:val="24"/>
          <w:szCs w:val="24"/>
          <w:lang w:eastAsia="lt-LT"/>
        </w:rPr>
        <w:t>omis</w:t>
      </w:r>
      <w:r w:rsidR="00955150" w:rsidRPr="003537D1">
        <w:rPr>
          <w:rFonts w:ascii="Times New Roman" w:eastAsia="Times New Roman" w:hAnsi="Times New Roman" w:cs="Times New Roman"/>
          <w:bCs/>
          <w:sz w:val="24"/>
          <w:szCs w:val="24"/>
          <w:lang w:eastAsia="lt-LT"/>
        </w:rPr>
        <w:t>;</w:t>
      </w:r>
    </w:p>
    <w:p w14:paraId="7F435947" w14:textId="7A09E952" w:rsidR="00991AFF" w:rsidRPr="00612EBD" w:rsidRDefault="00991AFF" w:rsidP="00612EBD">
      <w:pPr>
        <w:pStyle w:val="Sraopastraipa"/>
        <w:numPr>
          <w:ilvl w:val="1"/>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both"/>
        <w:rPr>
          <w:rFonts w:ascii="Times New Roman" w:eastAsia="Times New Roman" w:hAnsi="Times New Roman" w:cs="Times New Roman"/>
          <w:bCs/>
          <w:sz w:val="24"/>
          <w:szCs w:val="24"/>
          <w:lang w:eastAsia="lt-LT"/>
        </w:rPr>
      </w:pPr>
      <w:bookmarkStart w:id="0" w:name="_Hlk191567430"/>
      <w:r w:rsidRPr="00612EBD">
        <w:rPr>
          <w:rFonts w:ascii="Times New Roman" w:eastAsia="Times New Roman" w:hAnsi="Times New Roman" w:cs="Times New Roman"/>
          <w:bCs/>
          <w:sz w:val="24"/>
          <w:szCs w:val="24"/>
          <w:lang w:eastAsia="lt-LT"/>
        </w:rPr>
        <w:t>Prisijungimas prie vartotojo darbinės aplinkos turi būti apsaugotas bent dviejų skirtingų būdų autentifikacija (pvz., slaptažodis ir kodas, gaunamas SMS žinute).</w:t>
      </w:r>
    </w:p>
    <w:bookmarkEnd w:id="0"/>
    <w:p w14:paraId="1F584A85" w14:textId="50DDF883" w:rsidR="00955150" w:rsidRPr="003537D1" w:rsidRDefault="00AB1A54" w:rsidP="00612EBD">
      <w:pPr>
        <w:pStyle w:val="Sraopastraipa"/>
        <w:numPr>
          <w:ilvl w:val="1"/>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 </w:t>
      </w:r>
      <w:r w:rsidR="00955150" w:rsidRPr="003537D1">
        <w:rPr>
          <w:rFonts w:ascii="Times New Roman" w:eastAsia="Times New Roman" w:hAnsi="Times New Roman" w:cs="Times New Roman"/>
          <w:bCs/>
          <w:sz w:val="24"/>
          <w:szCs w:val="24"/>
          <w:lang w:eastAsia="lt-LT"/>
        </w:rPr>
        <w:t>Informavimas ir priminimas apie praleistus skambučius;</w:t>
      </w:r>
    </w:p>
    <w:p w14:paraId="4EFF72FF" w14:textId="5EA7C069" w:rsidR="00955150" w:rsidRPr="003537D1" w:rsidRDefault="00955150" w:rsidP="00612EBD">
      <w:pPr>
        <w:pStyle w:val="Sraopastraipa"/>
        <w:numPr>
          <w:ilvl w:val="1"/>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Laukimo eilė</w:t>
      </w:r>
      <w:r w:rsidR="004E2233" w:rsidRPr="003537D1">
        <w:rPr>
          <w:rFonts w:ascii="Times New Roman" w:eastAsia="Times New Roman" w:hAnsi="Times New Roman" w:cs="Times New Roman"/>
          <w:sz w:val="24"/>
          <w:szCs w:val="24"/>
          <w:lang w:eastAsia="lt-LT"/>
        </w:rPr>
        <w:t>je turi būti</w:t>
      </w:r>
      <w:r w:rsidR="00281E50" w:rsidRPr="003537D1">
        <w:rPr>
          <w:rFonts w:ascii="Times New Roman" w:eastAsia="Times New Roman" w:hAnsi="Times New Roman" w:cs="Times New Roman"/>
          <w:sz w:val="24"/>
          <w:szCs w:val="24"/>
          <w:lang w:eastAsia="lt-LT"/>
        </w:rPr>
        <w:t xml:space="preserve"> galimybė</w:t>
      </w:r>
      <w:r w:rsidRPr="003537D1">
        <w:rPr>
          <w:rFonts w:ascii="Times New Roman" w:eastAsia="Times New Roman" w:hAnsi="Times New Roman" w:cs="Times New Roman"/>
          <w:sz w:val="24"/>
          <w:szCs w:val="24"/>
          <w:lang w:eastAsia="lt-LT"/>
        </w:rPr>
        <w:t>:</w:t>
      </w:r>
    </w:p>
    <w:p w14:paraId="38EB730F" w14:textId="0F574144" w:rsidR="00955150" w:rsidRPr="003537D1" w:rsidRDefault="00955150"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nukreipti kelis išorinius telefono numerius į vieną bendrą laukimo eilę;</w:t>
      </w:r>
    </w:p>
    <w:p w14:paraId="09E8E4FE" w14:textId="5BB5BD6A" w:rsidR="004E2233" w:rsidRPr="003537D1" w:rsidRDefault="00945014"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kelių lygių </w:t>
      </w:r>
      <w:r w:rsidR="00955150" w:rsidRPr="003537D1">
        <w:rPr>
          <w:rFonts w:ascii="Times New Roman" w:eastAsia="Times New Roman" w:hAnsi="Times New Roman" w:cs="Times New Roman"/>
          <w:bCs/>
          <w:sz w:val="24"/>
          <w:szCs w:val="24"/>
          <w:lang w:eastAsia="lt-LT"/>
        </w:rPr>
        <w:t>meni</w:t>
      </w:r>
      <w:r w:rsidRPr="003537D1">
        <w:rPr>
          <w:rFonts w:ascii="Times New Roman" w:eastAsia="Times New Roman" w:hAnsi="Times New Roman" w:cs="Times New Roman"/>
          <w:bCs/>
          <w:sz w:val="24"/>
          <w:szCs w:val="24"/>
          <w:lang w:eastAsia="lt-LT"/>
        </w:rPr>
        <w:t>u</w:t>
      </w:r>
      <w:r w:rsidR="00955150" w:rsidRPr="003537D1">
        <w:rPr>
          <w:rFonts w:ascii="Times New Roman" w:eastAsia="Times New Roman" w:hAnsi="Times New Roman" w:cs="Times New Roman"/>
          <w:bCs/>
          <w:sz w:val="24"/>
          <w:szCs w:val="24"/>
          <w:lang w:eastAsia="lt-LT"/>
        </w:rPr>
        <w:t xml:space="preserve"> (IVR) su galimybe priskirti prioritetą;</w:t>
      </w:r>
    </w:p>
    <w:p w14:paraId="6DF23AA1" w14:textId="72C04054" w:rsidR="004E2233" w:rsidRPr="003537D1" w:rsidRDefault="00955150"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sudaryti prioritetinių numerių sąrašą</w:t>
      </w:r>
      <w:r w:rsidR="004E2233" w:rsidRPr="003537D1">
        <w:rPr>
          <w:rFonts w:ascii="Times New Roman" w:eastAsia="Times New Roman" w:hAnsi="Times New Roman" w:cs="Times New Roman"/>
          <w:bCs/>
          <w:sz w:val="24"/>
          <w:szCs w:val="24"/>
          <w:lang w:eastAsia="lt-LT"/>
        </w:rPr>
        <w:t>;</w:t>
      </w:r>
    </w:p>
    <w:p w14:paraId="4E80EBE9" w14:textId="022B9D03" w:rsidR="00955150" w:rsidRPr="003537D1" w:rsidRDefault="00D1665A"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sz w:val="24"/>
          <w:szCs w:val="24"/>
          <w:lang w:eastAsia="lt-LT"/>
        </w:rPr>
        <w:t xml:space="preserve">peradresuoti </w:t>
      </w:r>
      <w:r w:rsidR="00955150" w:rsidRPr="003537D1">
        <w:rPr>
          <w:rFonts w:ascii="Times New Roman" w:eastAsia="Times New Roman" w:hAnsi="Times New Roman" w:cs="Times New Roman"/>
          <w:bCs/>
          <w:sz w:val="24"/>
          <w:szCs w:val="24"/>
          <w:lang w:eastAsia="lt-LT"/>
        </w:rPr>
        <w:t>skambuči</w:t>
      </w:r>
      <w:r w:rsidRPr="003537D1">
        <w:rPr>
          <w:rFonts w:ascii="Times New Roman" w:eastAsia="Times New Roman" w:hAnsi="Times New Roman" w:cs="Times New Roman"/>
          <w:bCs/>
          <w:sz w:val="24"/>
          <w:szCs w:val="24"/>
          <w:lang w:eastAsia="lt-LT"/>
        </w:rPr>
        <w:t>us</w:t>
      </w:r>
      <w:r w:rsidR="00955150" w:rsidRPr="003537D1">
        <w:rPr>
          <w:rFonts w:ascii="Times New Roman" w:eastAsia="Times New Roman" w:hAnsi="Times New Roman" w:cs="Times New Roman"/>
          <w:bCs/>
          <w:sz w:val="24"/>
          <w:szCs w:val="24"/>
          <w:lang w:eastAsia="lt-LT"/>
        </w:rPr>
        <w:t xml:space="preserve"> </w:t>
      </w:r>
      <w:r w:rsidRPr="003537D1">
        <w:rPr>
          <w:rFonts w:ascii="Times New Roman" w:eastAsia="Times New Roman" w:hAnsi="Times New Roman" w:cs="Times New Roman"/>
          <w:bCs/>
          <w:sz w:val="24"/>
          <w:szCs w:val="24"/>
          <w:lang w:eastAsia="lt-LT"/>
        </w:rPr>
        <w:t>p</w:t>
      </w:r>
      <w:r w:rsidR="00955150" w:rsidRPr="003537D1">
        <w:rPr>
          <w:rFonts w:ascii="Times New Roman" w:eastAsia="Times New Roman" w:hAnsi="Times New Roman" w:cs="Times New Roman"/>
          <w:bCs/>
          <w:sz w:val="24"/>
          <w:szCs w:val="24"/>
          <w:lang w:eastAsia="lt-LT"/>
        </w:rPr>
        <w:t>agal laiką, savaitės dieną, švenčių dieną;</w:t>
      </w:r>
    </w:p>
    <w:p w14:paraId="42E718D8" w14:textId="7D62599C" w:rsidR="00955150" w:rsidRPr="003537D1" w:rsidRDefault="00955150" w:rsidP="00612EBD">
      <w:pPr>
        <w:pStyle w:val="Sraopastraipa"/>
        <w:numPr>
          <w:ilvl w:val="2"/>
          <w:numId w:val="24"/>
        </w:numPr>
        <w:tabs>
          <w:tab w:val="left" w:pos="284"/>
          <w:tab w:val="left" w:pos="450"/>
          <w:tab w:val="left" w:pos="567"/>
          <w:tab w:val="left" w:pos="916"/>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1134"/>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laukimo metu </w:t>
      </w:r>
      <w:r w:rsidR="00727973" w:rsidRPr="003537D1">
        <w:rPr>
          <w:rFonts w:ascii="Times New Roman" w:eastAsia="Times New Roman" w:hAnsi="Times New Roman" w:cs="Times New Roman"/>
          <w:bCs/>
          <w:sz w:val="24"/>
          <w:szCs w:val="24"/>
          <w:lang w:eastAsia="lt-LT"/>
        </w:rPr>
        <w:t>išgroti</w:t>
      </w:r>
      <w:r w:rsidRPr="003537D1">
        <w:rPr>
          <w:rFonts w:ascii="Times New Roman" w:eastAsia="Times New Roman" w:hAnsi="Times New Roman" w:cs="Times New Roman"/>
          <w:bCs/>
          <w:sz w:val="24"/>
          <w:szCs w:val="24"/>
          <w:lang w:eastAsia="lt-LT"/>
        </w:rPr>
        <w:t xml:space="preserve"> fonin</w:t>
      </w:r>
      <w:r w:rsidR="00727973" w:rsidRPr="003537D1">
        <w:rPr>
          <w:rFonts w:ascii="Times New Roman" w:eastAsia="Times New Roman" w:hAnsi="Times New Roman" w:cs="Times New Roman"/>
          <w:bCs/>
          <w:sz w:val="24"/>
          <w:szCs w:val="24"/>
          <w:lang w:eastAsia="lt-LT"/>
        </w:rPr>
        <w:t>ę</w:t>
      </w:r>
      <w:r w:rsidRPr="003537D1">
        <w:rPr>
          <w:rFonts w:ascii="Times New Roman" w:eastAsia="Times New Roman" w:hAnsi="Times New Roman" w:cs="Times New Roman"/>
          <w:bCs/>
          <w:sz w:val="24"/>
          <w:szCs w:val="24"/>
          <w:lang w:eastAsia="lt-LT"/>
        </w:rPr>
        <w:t xml:space="preserve"> muzik</w:t>
      </w:r>
      <w:r w:rsidR="00727973" w:rsidRPr="003537D1">
        <w:rPr>
          <w:rFonts w:ascii="Times New Roman" w:eastAsia="Times New Roman" w:hAnsi="Times New Roman" w:cs="Times New Roman"/>
          <w:bCs/>
          <w:sz w:val="24"/>
          <w:szCs w:val="24"/>
          <w:lang w:eastAsia="lt-LT"/>
        </w:rPr>
        <w:t>ą</w:t>
      </w:r>
      <w:r w:rsidRPr="003537D1">
        <w:rPr>
          <w:rFonts w:ascii="Times New Roman" w:eastAsia="Times New Roman" w:hAnsi="Times New Roman" w:cs="Times New Roman"/>
          <w:bCs/>
          <w:sz w:val="24"/>
          <w:szCs w:val="24"/>
          <w:lang w:eastAsia="lt-LT"/>
        </w:rPr>
        <w:t>;</w:t>
      </w:r>
    </w:p>
    <w:p w14:paraId="31B60F0D" w14:textId="4D9EDD33" w:rsidR="006D09E3" w:rsidRPr="003537D1" w:rsidRDefault="006D09E3" w:rsidP="00612EBD">
      <w:pPr>
        <w:pStyle w:val="Sraopastraipa"/>
        <w:numPr>
          <w:ilvl w:val="2"/>
          <w:numId w:val="24"/>
        </w:numPr>
        <w:tabs>
          <w:tab w:val="left" w:pos="284"/>
          <w:tab w:val="left" w:pos="450"/>
          <w:tab w:val="left" w:pos="567"/>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993" w:hanging="633"/>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pasiūlyti klientui </w:t>
      </w:r>
      <w:r w:rsidR="001C7790">
        <w:rPr>
          <w:rFonts w:ascii="Times New Roman" w:eastAsia="Times New Roman" w:hAnsi="Times New Roman" w:cs="Times New Roman"/>
          <w:bCs/>
          <w:sz w:val="24"/>
          <w:szCs w:val="24"/>
          <w:lang w:eastAsia="lt-LT"/>
        </w:rPr>
        <w:t>pasirinkti</w:t>
      </w:r>
      <w:r w:rsidR="001C7790" w:rsidRPr="003537D1">
        <w:rPr>
          <w:rFonts w:ascii="Times New Roman" w:eastAsia="Times New Roman" w:hAnsi="Times New Roman" w:cs="Times New Roman"/>
          <w:bCs/>
          <w:sz w:val="24"/>
          <w:szCs w:val="24"/>
          <w:lang w:eastAsia="lt-LT"/>
        </w:rPr>
        <w:t xml:space="preserve"> </w:t>
      </w:r>
      <w:r w:rsidRPr="003537D1">
        <w:rPr>
          <w:rFonts w:ascii="Times New Roman" w:eastAsia="Times New Roman" w:hAnsi="Times New Roman" w:cs="Times New Roman"/>
          <w:bCs/>
          <w:sz w:val="24"/>
          <w:szCs w:val="24"/>
          <w:lang w:eastAsia="lt-LT"/>
        </w:rPr>
        <w:t>atskambinimą (užfiksuojamas kaip kito tipo praleistas skambutis)</w:t>
      </w:r>
      <w:r w:rsidR="008A00E4" w:rsidRPr="003537D1">
        <w:rPr>
          <w:rFonts w:ascii="Times New Roman" w:eastAsia="Times New Roman" w:hAnsi="Times New Roman" w:cs="Times New Roman"/>
          <w:bCs/>
          <w:sz w:val="24"/>
          <w:szCs w:val="24"/>
          <w:lang w:eastAsia="lt-LT"/>
        </w:rPr>
        <w:t>; klientui nesutikus, jis toliau turi tęsti laukimą eilėje;</w:t>
      </w:r>
    </w:p>
    <w:p w14:paraId="7349503A" w14:textId="66307860" w:rsidR="00955150" w:rsidRPr="003537D1" w:rsidRDefault="00955150" w:rsidP="008E5447">
      <w:pPr>
        <w:pStyle w:val="Sraopastraipa"/>
        <w:numPr>
          <w:ilvl w:val="1"/>
          <w:numId w:val="24"/>
        </w:numPr>
        <w:tabs>
          <w:tab w:val="left" w:pos="284"/>
          <w:tab w:val="left" w:pos="450"/>
          <w:tab w:val="left" w:pos="567"/>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Pokalbių administravimas:</w:t>
      </w:r>
    </w:p>
    <w:p w14:paraId="5E8D5BCA" w14:textId="77777777" w:rsidR="002C2894" w:rsidRPr="003537D1" w:rsidRDefault="00AD48BB" w:rsidP="00E908A2">
      <w:pPr>
        <w:tabs>
          <w:tab w:val="left" w:pos="284"/>
          <w:tab w:val="left" w:pos="450"/>
          <w:tab w:val="left" w:pos="567"/>
          <w:tab w:val="left" w:pos="1440"/>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5.19.1 </w:t>
      </w:r>
      <w:r w:rsidR="00955150" w:rsidRPr="003537D1">
        <w:rPr>
          <w:rFonts w:ascii="Times New Roman" w:eastAsia="Times New Roman" w:hAnsi="Times New Roman" w:cs="Times New Roman"/>
          <w:bCs/>
          <w:sz w:val="24"/>
          <w:szCs w:val="24"/>
          <w:lang w:eastAsia="lt-LT"/>
        </w:rPr>
        <w:t>praleistų skambučių administravimas:</w:t>
      </w:r>
    </w:p>
    <w:p w14:paraId="6623B07C" w14:textId="77777777" w:rsidR="002C2894" w:rsidRPr="003537D1" w:rsidRDefault="002C2894" w:rsidP="00E908A2">
      <w:pPr>
        <w:tabs>
          <w:tab w:val="left" w:pos="284"/>
          <w:tab w:val="left" w:pos="450"/>
          <w:tab w:val="left" w:pos="567"/>
          <w:tab w:val="left" w:pos="1440"/>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bCs/>
          <w:sz w:val="24"/>
          <w:szCs w:val="24"/>
          <w:lang w:eastAsia="lt-LT"/>
        </w:rPr>
        <w:t>5.19.1.1</w:t>
      </w:r>
      <w:r w:rsidR="00955150" w:rsidRPr="003537D1">
        <w:rPr>
          <w:rFonts w:ascii="Times New Roman" w:eastAsia="Times New Roman" w:hAnsi="Times New Roman" w:cs="Times New Roman"/>
          <w:bCs/>
          <w:sz w:val="24"/>
          <w:szCs w:val="24"/>
          <w:lang w:eastAsia="lt-LT"/>
        </w:rPr>
        <w:t xml:space="preserve"> </w:t>
      </w:r>
      <w:r w:rsidR="00955150" w:rsidRPr="003537D1">
        <w:rPr>
          <w:rFonts w:ascii="Times New Roman" w:eastAsia="Times New Roman" w:hAnsi="Times New Roman" w:cs="Times New Roman"/>
          <w:sz w:val="24"/>
          <w:szCs w:val="24"/>
          <w:lang w:eastAsia="lt-LT"/>
        </w:rPr>
        <w:t xml:space="preserve">praleistų skambučių skirstymas į </w:t>
      </w:r>
      <w:r w:rsidR="00955150" w:rsidRPr="008E5447">
        <w:rPr>
          <w:rFonts w:ascii="Times New Roman" w:eastAsia="Times New Roman" w:hAnsi="Times New Roman" w:cs="Times New Roman"/>
          <w:sz w:val="24"/>
          <w:szCs w:val="24"/>
          <w:lang w:eastAsia="lt-LT"/>
        </w:rPr>
        <w:t>asmeninį ir bendrą sąrašą</w:t>
      </w:r>
      <w:r w:rsidR="00955150" w:rsidRPr="003537D1">
        <w:rPr>
          <w:rFonts w:ascii="Times New Roman" w:eastAsia="Times New Roman" w:hAnsi="Times New Roman" w:cs="Times New Roman"/>
          <w:sz w:val="24"/>
          <w:szCs w:val="24"/>
          <w:lang w:eastAsia="lt-LT"/>
        </w:rPr>
        <w:t xml:space="preserve">; </w:t>
      </w:r>
    </w:p>
    <w:p w14:paraId="5E97B489" w14:textId="242B9C99" w:rsidR="00955150" w:rsidRPr="003537D1" w:rsidRDefault="002C2894" w:rsidP="00E908A2">
      <w:pPr>
        <w:tabs>
          <w:tab w:val="left" w:pos="284"/>
          <w:tab w:val="left" w:pos="450"/>
          <w:tab w:val="left" w:pos="567"/>
          <w:tab w:val="left" w:pos="1440"/>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sz w:val="24"/>
          <w:szCs w:val="24"/>
          <w:lang w:eastAsia="lt-LT"/>
        </w:rPr>
        <w:t xml:space="preserve">5.19.1.2 </w:t>
      </w:r>
      <w:r w:rsidR="00955150" w:rsidRPr="003537D1">
        <w:rPr>
          <w:rFonts w:ascii="Times New Roman" w:eastAsia="Times New Roman" w:hAnsi="Times New Roman" w:cs="Times New Roman"/>
          <w:sz w:val="24"/>
          <w:szCs w:val="24"/>
          <w:lang w:eastAsia="lt-LT"/>
        </w:rPr>
        <w:t>sąrašas praleistų skambučių su galimybe pradėti pokalbį vienu paspaudimu</w:t>
      </w:r>
      <w:r w:rsidR="00287AC4" w:rsidRPr="003537D1">
        <w:rPr>
          <w:rFonts w:ascii="Times New Roman" w:eastAsia="Times New Roman" w:hAnsi="Times New Roman" w:cs="Times New Roman"/>
          <w:bCs/>
          <w:sz w:val="24"/>
          <w:szCs w:val="24"/>
          <w:lang w:eastAsia="lt-LT"/>
        </w:rPr>
        <w:t xml:space="preserve"> atskambinus į praleista skambutį šio statusas pakeičiamas į </w:t>
      </w:r>
      <w:r w:rsidR="00E95D42">
        <w:rPr>
          <w:rFonts w:ascii="Times New Roman" w:eastAsia="Times New Roman" w:hAnsi="Times New Roman" w:cs="Times New Roman"/>
          <w:bCs/>
          <w:sz w:val="24"/>
          <w:szCs w:val="24"/>
          <w:lang w:eastAsia="lt-LT"/>
        </w:rPr>
        <w:t>būseną „</w:t>
      </w:r>
      <w:r w:rsidR="00287AC4" w:rsidRPr="003537D1">
        <w:rPr>
          <w:rFonts w:ascii="Times New Roman" w:eastAsia="Times New Roman" w:hAnsi="Times New Roman" w:cs="Times New Roman"/>
          <w:bCs/>
          <w:sz w:val="24"/>
          <w:szCs w:val="24"/>
          <w:lang w:eastAsia="lt-LT"/>
        </w:rPr>
        <w:t>Atskambinta</w:t>
      </w:r>
      <w:r w:rsidR="00E95D42">
        <w:rPr>
          <w:rFonts w:ascii="Times New Roman" w:eastAsia="Times New Roman" w:hAnsi="Times New Roman" w:cs="Times New Roman"/>
          <w:bCs/>
          <w:sz w:val="24"/>
          <w:szCs w:val="24"/>
          <w:lang w:eastAsia="lt-LT"/>
        </w:rPr>
        <w:t>“</w:t>
      </w:r>
      <w:r w:rsidR="00287AC4" w:rsidRPr="003537D1">
        <w:rPr>
          <w:rFonts w:ascii="Times New Roman" w:eastAsia="Times New Roman" w:hAnsi="Times New Roman" w:cs="Times New Roman"/>
          <w:bCs/>
          <w:sz w:val="24"/>
          <w:szCs w:val="24"/>
          <w:lang w:eastAsia="lt-LT"/>
        </w:rPr>
        <w:t>;</w:t>
      </w:r>
    </w:p>
    <w:p w14:paraId="163AEC55" w14:textId="77777777" w:rsidR="00462030" w:rsidRPr="003537D1" w:rsidRDefault="00462030" w:rsidP="00E908A2">
      <w:pPr>
        <w:tabs>
          <w:tab w:val="left" w:pos="284"/>
          <w:tab w:val="left" w:pos="450"/>
          <w:tab w:val="left" w:pos="567"/>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5.19.1.3 </w:t>
      </w:r>
      <w:r w:rsidR="00955150" w:rsidRPr="003537D1">
        <w:rPr>
          <w:rFonts w:ascii="Times New Roman" w:eastAsia="Times New Roman" w:hAnsi="Times New Roman" w:cs="Times New Roman"/>
          <w:bCs/>
          <w:sz w:val="24"/>
          <w:szCs w:val="24"/>
          <w:lang w:eastAsia="lt-LT"/>
        </w:rPr>
        <w:t>galimybė pridėti žymę ir komentarą prie buvusio pokalbio;</w:t>
      </w:r>
    </w:p>
    <w:p w14:paraId="7CF5C229" w14:textId="25289F62" w:rsidR="00955150" w:rsidRPr="003537D1" w:rsidRDefault="00462030" w:rsidP="00E908A2">
      <w:pPr>
        <w:tabs>
          <w:tab w:val="left" w:pos="284"/>
          <w:tab w:val="left" w:pos="450"/>
          <w:tab w:val="left" w:pos="567"/>
          <w:tab w:val="left" w:pos="1418"/>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5.19.1.4</w:t>
      </w:r>
      <w:r w:rsidR="00955150" w:rsidRPr="003537D1">
        <w:rPr>
          <w:rFonts w:ascii="Times New Roman" w:eastAsia="Times New Roman" w:hAnsi="Times New Roman" w:cs="Times New Roman"/>
          <w:bCs/>
          <w:sz w:val="24"/>
          <w:szCs w:val="24"/>
          <w:lang w:eastAsia="lt-LT"/>
        </w:rPr>
        <w:t xml:space="preserve"> </w:t>
      </w:r>
      <w:r w:rsidR="00955150" w:rsidRPr="003537D1">
        <w:rPr>
          <w:rFonts w:ascii="Times New Roman" w:eastAsia="Times New Roman" w:hAnsi="Times New Roman" w:cs="Times New Roman"/>
          <w:sz w:val="24"/>
          <w:szCs w:val="24"/>
          <w:lang w:eastAsia="lt-LT"/>
        </w:rPr>
        <w:t>operatoriaus lange atvaizduoti ne mažiau kaip 5 paskutinius komentarus;</w:t>
      </w:r>
    </w:p>
    <w:p w14:paraId="106DD964" w14:textId="1A7041DE" w:rsidR="00955150" w:rsidRPr="003537D1" w:rsidRDefault="00193692" w:rsidP="00C928B5">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bCs/>
          <w:sz w:val="24"/>
          <w:szCs w:val="24"/>
          <w:lang w:eastAsia="lt-LT"/>
        </w:rPr>
        <w:t xml:space="preserve">5.20 </w:t>
      </w:r>
      <w:r w:rsidR="00955150" w:rsidRPr="003537D1">
        <w:rPr>
          <w:rFonts w:ascii="Times New Roman" w:eastAsia="Times New Roman" w:hAnsi="Times New Roman" w:cs="Times New Roman"/>
          <w:sz w:val="24"/>
          <w:szCs w:val="24"/>
          <w:lang w:eastAsia="lt-LT"/>
        </w:rPr>
        <w:t xml:space="preserve">Realaus laiko stebėsena: </w:t>
      </w:r>
    </w:p>
    <w:p w14:paraId="61398E65" w14:textId="03DB2A80" w:rsidR="00955150" w:rsidRPr="003537D1" w:rsidRDefault="00E908A2" w:rsidP="00E908A2">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sz w:val="24"/>
          <w:szCs w:val="24"/>
          <w:lang w:eastAsia="lt-LT"/>
        </w:rPr>
        <w:t xml:space="preserve">5.20.1 </w:t>
      </w:r>
      <w:r w:rsidR="00955150" w:rsidRPr="003537D1">
        <w:rPr>
          <w:rFonts w:ascii="Times New Roman" w:eastAsia="Times New Roman" w:hAnsi="Times New Roman" w:cs="Times New Roman"/>
          <w:bCs/>
          <w:sz w:val="24"/>
          <w:szCs w:val="24"/>
          <w:lang w:eastAsia="lt-LT"/>
        </w:rPr>
        <w:t>kiek operatorių yra prisijungusių prie darbo vietų;</w:t>
      </w:r>
    </w:p>
    <w:p w14:paraId="781893F3" w14:textId="5C4F52AC" w:rsidR="00955150" w:rsidRPr="003537D1" w:rsidRDefault="00E908A2" w:rsidP="00E908A2">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5.20.2 </w:t>
      </w:r>
      <w:r w:rsidR="00955150" w:rsidRPr="003537D1">
        <w:rPr>
          <w:rFonts w:ascii="Times New Roman" w:eastAsia="Times New Roman" w:hAnsi="Times New Roman" w:cs="Times New Roman"/>
          <w:bCs/>
          <w:sz w:val="24"/>
          <w:szCs w:val="24"/>
          <w:lang w:eastAsia="lt-LT"/>
        </w:rPr>
        <w:t>kiek operatorių šiuo metu kalba ir kiek yra laisvų;</w:t>
      </w:r>
    </w:p>
    <w:p w14:paraId="61F0DA9F" w14:textId="00A02B6C" w:rsidR="00955150" w:rsidRPr="003537D1" w:rsidRDefault="00E908A2" w:rsidP="00E908A2">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5.20.3 </w:t>
      </w:r>
      <w:r w:rsidR="00955150" w:rsidRPr="003537D1">
        <w:rPr>
          <w:rFonts w:ascii="Times New Roman" w:eastAsia="Times New Roman" w:hAnsi="Times New Roman" w:cs="Times New Roman"/>
          <w:bCs/>
          <w:sz w:val="24"/>
          <w:szCs w:val="24"/>
          <w:lang w:eastAsia="lt-LT"/>
        </w:rPr>
        <w:t>kiek laukiančių skambučių eilėje pagal pasirinktą kategoriją;</w:t>
      </w:r>
    </w:p>
    <w:p w14:paraId="5F1AAC85" w14:textId="2ABCFFD6" w:rsidR="00332107" w:rsidRPr="003537D1" w:rsidRDefault="00332107" w:rsidP="00E908A2">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lastRenderedPageBreak/>
        <w:t>5.20.4. kiek skambučių buvo aptarnauta einamąjį mėnesį bei einamąją dieną pagal pasirinktą kategoriją;</w:t>
      </w:r>
    </w:p>
    <w:p w14:paraId="30157433" w14:textId="09CC1A3D" w:rsidR="00332107" w:rsidRPr="003537D1" w:rsidRDefault="00332107" w:rsidP="00E908A2">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5.20.5. kokie yra einamieji dienos bei mėnesio darbo kokybės rodikliai (</w:t>
      </w:r>
      <w:r w:rsidR="00E95D42">
        <w:rPr>
          <w:rFonts w:ascii="Times New Roman" w:eastAsia="Times New Roman" w:hAnsi="Times New Roman" w:cs="Times New Roman"/>
          <w:bCs/>
          <w:sz w:val="24"/>
          <w:szCs w:val="24"/>
          <w:lang w:eastAsia="lt-LT"/>
        </w:rPr>
        <w:t xml:space="preserve">toliau - </w:t>
      </w:r>
      <w:r w:rsidRPr="003537D1">
        <w:rPr>
          <w:rFonts w:ascii="Times New Roman" w:eastAsia="Times New Roman" w:hAnsi="Times New Roman" w:cs="Times New Roman"/>
          <w:bCs/>
          <w:sz w:val="24"/>
          <w:szCs w:val="24"/>
          <w:lang w:eastAsia="lt-LT"/>
        </w:rPr>
        <w:t>SLA)</w:t>
      </w:r>
      <w:r w:rsidR="00F53114" w:rsidRPr="003537D1">
        <w:rPr>
          <w:rFonts w:ascii="Times New Roman" w:eastAsia="Times New Roman" w:hAnsi="Times New Roman" w:cs="Times New Roman"/>
          <w:bCs/>
          <w:sz w:val="24"/>
          <w:szCs w:val="24"/>
          <w:lang w:eastAsia="lt-LT"/>
        </w:rPr>
        <w:t>;</w:t>
      </w:r>
    </w:p>
    <w:p w14:paraId="7FBB4C49" w14:textId="2D05F0A2" w:rsidR="00686402" w:rsidRPr="003537D1" w:rsidRDefault="00686402" w:rsidP="00E908A2">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5.20.6. matyti kiekvieno operatoriaus einamąją būseną: operatoriaus vardą, statusą, einamojo statuso trukmę, einamosios dienos gautų skambučių kiekį, einamosios dienos inicijuotų išorinių skambučių kiekį, einamosios dienos bendrą kalbėjimo trukmę, einamosios dienos bendrą būsenos „Pertrauka“ trukmę.</w:t>
      </w:r>
    </w:p>
    <w:p w14:paraId="25567794" w14:textId="77777777" w:rsidR="00E908A2" w:rsidRPr="003537D1" w:rsidRDefault="00E908A2" w:rsidP="00C928B5">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5.21 A</w:t>
      </w:r>
      <w:r w:rsidR="00955150" w:rsidRPr="003537D1">
        <w:rPr>
          <w:rFonts w:ascii="Times New Roman" w:eastAsia="Times New Roman" w:hAnsi="Times New Roman" w:cs="Times New Roman"/>
          <w:bCs/>
          <w:sz w:val="24"/>
          <w:szCs w:val="24"/>
          <w:lang w:eastAsia="lt-LT"/>
        </w:rPr>
        <w:t>dministratoriaus funkcijos:</w:t>
      </w:r>
    </w:p>
    <w:p w14:paraId="6FFFDDA6" w14:textId="3A0C21A8" w:rsidR="00955150" w:rsidRPr="003537D1" w:rsidRDefault="00E908A2" w:rsidP="00D4108A">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bCs/>
          <w:sz w:val="24"/>
          <w:szCs w:val="24"/>
          <w:lang w:eastAsia="lt-LT"/>
        </w:rPr>
        <w:t>5.21.1</w:t>
      </w:r>
      <w:r w:rsidR="00955150" w:rsidRPr="003537D1">
        <w:rPr>
          <w:rFonts w:ascii="Times New Roman" w:eastAsia="Times New Roman" w:hAnsi="Times New Roman" w:cs="Times New Roman"/>
          <w:bCs/>
          <w:sz w:val="24"/>
          <w:szCs w:val="24"/>
          <w:lang w:eastAsia="lt-LT"/>
        </w:rPr>
        <w:t xml:space="preserve"> </w:t>
      </w:r>
      <w:r w:rsidR="00955150" w:rsidRPr="003537D1">
        <w:rPr>
          <w:rFonts w:ascii="Times New Roman" w:eastAsia="Times New Roman" w:hAnsi="Times New Roman" w:cs="Times New Roman"/>
          <w:sz w:val="24"/>
          <w:szCs w:val="24"/>
          <w:lang w:eastAsia="lt-LT"/>
        </w:rPr>
        <w:t>Galimybė prisijungti prie pokalbio realiu laiku ir pakomentuoti. Komentarą turi girdėti tik operatorius.</w:t>
      </w:r>
    </w:p>
    <w:p w14:paraId="50FA0635" w14:textId="77777777" w:rsidR="003806CD" w:rsidRPr="003537D1" w:rsidRDefault="003806CD" w:rsidP="00C928B5">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 xml:space="preserve">5.22 </w:t>
      </w:r>
      <w:r w:rsidR="00955150" w:rsidRPr="003537D1">
        <w:rPr>
          <w:rFonts w:ascii="Times New Roman" w:eastAsia="Times New Roman" w:hAnsi="Times New Roman" w:cs="Times New Roman"/>
          <w:sz w:val="24"/>
          <w:szCs w:val="24"/>
          <w:lang w:eastAsia="lt-LT"/>
        </w:rPr>
        <w:t xml:space="preserve">Pokalbių įvertinimas: </w:t>
      </w:r>
    </w:p>
    <w:p w14:paraId="32C88ADB" w14:textId="77777777" w:rsidR="00F03B79" w:rsidRPr="003537D1" w:rsidRDefault="003806CD" w:rsidP="00D4108A">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sz w:val="24"/>
          <w:szCs w:val="24"/>
          <w:lang w:eastAsia="lt-LT"/>
        </w:rPr>
        <w:t xml:space="preserve">5.22.1 </w:t>
      </w:r>
      <w:r w:rsidR="00955150" w:rsidRPr="003537D1">
        <w:rPr>
          <w:rFonts w:ascii="Times New Roman" w:eastAsia="Times New Roman" w:hAnsi="Times New Roman" w:cs="Times New Roman"/>
          <w:bCs/>
          <w:sz w:val="24"/>
          <w:szCs w:val="24"/>
          <w:lang w:eastAsia="lt-LT"/>
        </w:rPr>
        <w:t xml:space="preserve">po pokalbio su operatoriumi klientui pasiūloma įvertinti aptarnavimą nuo 0 iki 9: </w:t>
      </w:r>
    </w:p>
    <w:p w14:paraId="45E72BFB" w14:textId="77956258" w:rsidR="00955150" w:rsidRPr="003537D1" w:rsidRDefault="00086C0F" w:rsidP="00504186">
      <w:pPr>
        <w:tabs>
          <w:tab w:val="left" w:pos="450"/>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5.22.2 </w:t>
      </w:r>
      <w:r w:rsidR="00287AC4" w:rsidRPr="003537D1">
        <w:rPr>
          <w:rFonts w:ascii="Times New Roman" w:eastAsia="Times New Roman" w:hAnsi="Times New Roman" w:cs="Times New Roman"/>
          <w:bCs/>
          <w:sz w:val="24"/>
          <w:szCs w:val="24"/>
          <w:lang w:eastAsia="lt-LT"/>
        </w:rPr>
        <w:t>konsultantui baigus pokalbį klientas automatiškai nukreipiamas aptarnavimo įvertinimui</w:t>
      </w:r>
      <w:r w:rsidR="00FD6A06">
        <w:rPr>
          <w:rFonts w:ascii="Times New Roman" w:eastAsia="Times New Roman" w:hAnsi="Times New Roman" w:cs="Times New Roman"/>
          <w:bCs/>
          <w:sz w:val="24"/>
          <w:szCs w:val="24"/>
          <w:lang w:eastAsia="lt-LT"/>
        </w:rPr>
        <w:t>.</w:t>
      </w:r>
    </w:p>
    <w:p w14:paraId="68B29EC9" w14:textId="2782689A" w:rsidR="00955150" w:rsidRPr="003537D1" w:rsidRDefault="00955150"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p>
    <w:p w14:paraId="15C2B938" w14:textId="79EC5C4A" w:rsidR="009E4A6B" w:rsidRPr="003537D1" w:rsidRDefault="009E4A6B" w:rsidP="008E5447">
      <w:pPr>
        <w:pStyle w:val="Sraopastraipa"/>
        <w:numPr>
          <w:ilvl w:val="0"/>
          <w:numId w:val="24"/>
        </w:numPr>
        <w:ind w:left="142"/>
        <w:jc w:val="center"/>
        <w:rPr>
          <w:rFonts w:ascii="Times New Roman" w:hAnsi="Times New Roman" w:cs="Times New Roman"/>
          <w:b/>
          <w:bCs/>
          <w:sz w:val="24"/>
          <w:szCs w:val="24"/>
        </w:rPr>
      </w:pPr>
      <w:r w:rsidRPr="003537D1">
        <w:rPr>
          <w:rFonts w:ascii="Times New Roman" w:hAnsi="Times New Roman" w:cs="Times New Roman"/>
          <w:b/>
          <w:bCs/>
          <w:sz w:val="24"/>
          <w:szCs w:val="24"/>
        </w:rPr>
        <w:t>SISTEMOS MODULIAI</w:t>
      </w:r>
    </w:p>
    <w:p w14:paraId="225A3C3E" w14:textId="77777777" w:rsidR="009E4A6B" w:rsidRPr="003537D1" w:rsidRDefault="009E4A6B" w:rsidP="0092314B">
      <w:pPr>
        <w:pStyle w:val="Sraopastraipa"/>
        <w:ind w:left="0"/>
        <w:rPr>
          <w:rFonts w:ascii="Times New Roman" w:hAnsi="Times New Roman" w:cs="Times New Roman"/>
          <w:sz w:val="24"/>
          <w:szCs w:val="24"/>
        </w:rPr>
      </w:pPr>
    </w:p>
    <w:p w14:paraId="1FBEDA4B" w14:textId="0E755A1D" w:rsidR="0092314B" w:rsidRPr="003537D1" w:rsidRDefault="00420F65" w:rsidP="0092314B">
      <w:pPr>
        <w:pStyle w:val="Sraopastraipa"/>
        <w:ind w:left="0"/>
        <w:rPr>
          <w:rFonts w:ascii="Times New Roman" w:hAnsi="Times New Roman" w:cs="Times New Roman"/>
          <w:sz w:val="24"/>
          <w:szCs w:val="24"/>
        </w:rPr>
      </w:pPr>
      <w:r w:rsidRPr="003537D1">
        <w:rPr>
          <w:rFonts w:ascii="Times New Roman" w:hAnsi="Times New Roman" w:cs="Times New Roman"/>
          <w:sz w:val="24"/>
          <w:szCs w:val="24"/>
        </w:rPr>
        <w:t xml:space="preserve">6.1 </w:t>
      </w:r>
      <w:r w:rsidR="0092314B" w:rsidRPr="003537D1">
        <w:rPr>
          <w:rFonts w:ascii="Times New Roman" w:hAnsi="Times New Roman" w:cs="Times New Roman"/>
          <w:sz w:val="24"/>
          <w:szCs w:val="24"/>
        </w:rPr>
        <w:t>Pagrindiniai Sistemos moduliai:</w:t>
      </w:r>
    </w:p>
    <w:p w14:paraId="77C944D0" w14:textId="5C0F955B" w:rsidR="0092314B" w:rsidRPr="003537D1" w:rsidRDefault="00420F65" w:rsidP="00420F65">
      <w:pPr>
        <w:pStyle w:val="Sraopastraipa"/>
        <w:ind w:left="0"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6.1.1 </w:t>
      </w:r>
      <w:r w:rsidR="0092314B" w:rsidRPr="003537D1">
        <w:rPr>
          <w:rFonts w:ascii="Times New Roman" w:hAnsi="Times New Roman" w:cs="Times New Roman"/>
          <w:sz w:val="24"/>
          <w:szCs w:val="24"/>
        </w:rPr>
        <w:t>Operatoriaus modulis</w:t>
      </w:r>
      <w:r w:rsidRPr="003537D1">
        <w:rPr>
          <w:rFonts w:ascii="Times New Roman" w:hAnsi="Times New Roman" w:cs="Times New Roman"/>
          <w:sz w:val="24"/>
          <w:szCs w:val="24"/>
        </w:rPr>
        <w:t>;</w:t>
      </w:r>
    </w:p>
    <w:p w14:paraId="7F61CA08" w14:textId="59F14A01" w:rsidR="0092314B" w:rsidRPr="003537D1" w:rsidRDefault="00420F65" w:rsidP="00420F65">
      <w:pPr>
        <w:pStyle w:val="Sraopastraipa"/>
        <w:ind w:left="0"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6.1.2 </w:t>
      </w:r>
      <w:r w:rsidR="0092314B" w:rsidRPr="003537D1">
        <w:rPr>
          <w:rFonts w:ascii="Times New Roman" w:hAnsi="Times New Roman" w:cs="Times New Roman"/>
          <w:sz w:val="24"/>
          <w:szCs w:val="24"/>
        </w:rPr>
        <w:t>Koordinatoriaus modulis</w:t>
      </w:r>
      <w:r w:rsidRPr="003537D1">
        <w:rPr>
          <w:rFonts w:ascii="Times New Roman" w:hAnsi="Times New Roman" w:cs="Times New Roman"/>
          <w:sz w:val="24"/>
          <w:szCs w:val="24"/>
        </w:rPr>
        <w:t>;</w:t>
      </w:r>
    </w:p>
    <w:p w14:paraId="775BDD6A" w14:textId="55F55F24" w:rsidR="0092314B" w:rsidRPr="003537D1" w:rsidRDefault="00420F65" w:rsidP="00420F65">
      <w:pPr>
        <w:pStyle w:val="Sraopastraipa"/>
        <w:ind w:left="0" w:firstLine="426"/>
        <w:jc w:val="both"/>
        <w:rPr>
          <w:rFonts w:ascii="Times New Roman" w:hAnsi="Times New Roman" w:cs="Times New Roman"/>
          <w:sz w:val="24"/>
          <w:szCs w:val="24"/>
        </w:rPr>
      </w:pPr>
      <w:r w:rsidRPr="003537D1">
        <w:rPr>
          <w:rFonts w:ascii="Times New Roman" w:hAnsi="Times New Roman" w:cs="Times New Roman"/>
          <w:sz w:val="24"/>
          <w:szCs w:val="24"/>
        </w:rPr>
        <w:t>6.1.</w:t>
      </w:r>
      <w:r w:rsidR="00CC33E5" w:rsidRPr="003537D1">
        <w:rPr>
          <w:rFonts w:ascii="Times New Roman" w:hAnsi="Times New Roman" w:cs="Times New Roman"/>
          <w:sz w:val="24"/>
          <w:szCs w:val="24"/>
        </w:rPr>
        <w:t>3</w:t>
      </w:r>
      <w:r w:rsidRPr="003537D1">
        <w:rPr>
          <w:rFonts w:ascii="Times New Roman" w:hAnsi="Times New Roman" w:cs="Times New Roman"/>
          <w:sz w:val="24"/>
          <w:szCs w:val="24"/>
        </w:rPr>
        <w:t xml:space="preserve"> </w:t>
      </w:r>
      <w:r w:rsidR="0092314B" w:rsidRPr="003537D1">
        <w:rPr>
          <w:rFonts w:ascii="Times New Roman" w:hAnsi="Times New Roman" w:cs="Times New Roman"/>
          <w:sz w:val="24"/>
          <w:szCs w:val="24"/>
        </w:rPr>
        <w:t>Administratoriaus modulis</w:t>
      </w:r>
      <w:r w:rsidR="00FD6A06">
        <w:rPr>
          <w:rFonts w:ascii="Times New Roman" w:hAnsi="Times New Roman" w:cs="Times New Roman"/>
          <w:sz w:val="24"/>
          <w:szCs w:val="24"/>
        </w:rPr>
        <w:t>.</w:t>
      </w:r>
    </w:p>
    <w:p w14:paraId="3B771F13" w14:textId="77777777" w:rsidR="005C5EDA" w:rsidRPr="003537D1" w:rsidRDefault="005C5EDA" w:rsidP="0092314B">
      <w:pPr>
        <w:pStyle w:val="Sraopastraipa"/>
        <w:ind w:left="0" w:firstLine="284"/>
        <w:jc w:val="both"/>
        <w:rPr>
          <w:rFonts w:ascii="Times New Roman" w:hAnsi="Times New Roman" w:cs="Times New Roman"/>
          <w:sz w:val="24"/>
          <w:szCs w:val="24"/>
        </w:rPr>
      </w:pPr>
    </w:p>
    <w:p w14:paraId="724425C5" w14:textId="348E56EC" w:rsidR="005C5EDA" w:rsidRPr="003537D1" w:rsidRDefault="005C5EDA" w:rsidP="008E5447">
      <w:pPr>
        <w:pStyle w:val="Sraopastraipa"/>
        <w:numPr>
          <w:ilvl w:val="0"/>
          <w:numId w:val="24"/>
        </w:numPr>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center"/>
        <w:rPr>
          <w:rFonts w:ascii="Times New Roman" w:eastAsia="Times New Roman" w:hAnsi="Times New Roman" w:cs="Times New Roman"/>
          <w:b/>
          <w:caps/>
          <w:sz w:val="24"/>
          <w:szCs w:val="24"/>
          <w:lang w:eastAsia="lt-LT"/>
        </w:rPr>
      </w:pPr>
      <w:r w:rsidRPr="003537D1">
        <w:rPr>
          <w:rFonts w:ascii="Times New Roman" w:eastAsia="Times New Roman" w:hAnsi="Times New Roman" w:cs="Times New Roman"/>
          <w:b/>
          <w:caps/>
          <w:sz w:val="24"/>
          <w:szCs w:val="24"/>
          <w:lang w:eastAsia="lt-LT"/>
        </w:rPr>
        <w:t>Reikalavimai OPERATORIAUS MODULIUI</w:t>
      </w:r>
    </w:p>
    <w:p w14:paraId="3B69FBA4" w14:textId="77777777" w:rsidR="005C5EDA" w:rsidRPr="003537D1" w:rsidRDefault="005C5EDA" w:rsidP="005C5EDA">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360"/>
        <w:rPr>
          <w:rFonts w:ascii="Times New Roman" w:eastAsia="Times New Roman" w:hAnsi="Times New Roman" w:cs="Times New Roman"/>
          <w:bCs/>
          <w:caps/>
          <w:sz w:val="24"/>
          <w:szCs w:val="24"/>
          <w:lang w:eastAsia="lt-LT"/>
        </w:rPr>
      </w:pPr>
    </w:p>
    <w:p w14:paraId="6BE78CD4" w14:textId="218AC2E2" w:rsidR="005C5EDA" w:rsidRPr="003537D1" w:rsidRDefault="00420F65" w:rsidP="008E5447">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caps/>
          <w:sz w:val="24"/>
          <w:szCs w:val="24"/>
          <w:lang w:eastAsia="lt-LT"/>
        </w:rPr>
      </w:pPr>
      <w:r w:rsidRPr="003537D1">
        <w:rPr>
          <w:rFonts w:ascii="Times New Roman" w:hAnsi="Times New Roman" w:cs="Times New Roman"/>
          <w:sz w:val="24"/>
          <w:szCs w:val="24"/>
        </w:rPr>
        <w:t xml:space="preserve">7.1 </w:t>
      </w:r>
      <w:r w:rsidR="005C5EDA" w:rsidRPr="003537D1">
        <w:rPr>
          <w:rFonts w:ascii="Times New Roman" w:hAnsi="Times New Roman" w:cs="Times New Roman"/>
          <w:sz w:val="24"/>
          <w:szCs w:val="24"/>
        </w:rPr>
        <w:t>Operatorius</w:t>
      </w:r>
      <w:r w:rsidR="004817B4" w:rsidRPr="003537D1">
        <w:rPr>
          <w:rFonts w:ascii="Times New Roman" w:hAnsi="Times New Roman" w:cs="Times New Roman"/>
          <w:sz w:val="24"/>
          <w:szCs w:val="24"/>
        </w:rPr>
        <w:t>,</w:t>
      </w:r>
      <w:r w:rsidR="005C5EDA" w:rsidRPr="003537D1">
        <w:rPr>
          <w:rFonts w:ascii="Times New Roman" w:hAnsi="Times New Roman" w:cs="Times New Roman"/>
          <w:sz w:val="24"/>
          <w:szCs w:val="24"/>
        </w:rPr>
        <w:t xml:space="preserve"> </w:t>
      </w:r>
      <w:r w:rsidR="00CC6C62" w:rsidRPr="003537D1">
        <w:rPr>
          <w:rFonts w:ascii="Times New Roman" w:hAnsi="Times New Roman" w:cs="Times New Roman"/>
          <w:sz w:val="24"/>
          <w:szCs w:val="24"/>
        </w:rPr>
        <w:t>dirban</w:t>
      </w:r>
      <w:r w:rsidR="00F979F4" w:rsidRPr="003537D1">
        <w:rPr>
          <w:rFonts w:ascii="Times New Roman" w:hAnsi="Times New Roman" w:cs="Times New Roman"/>
          <w:sz w:val="24"/>
          <w:szCs w:val="24"/>
        </w:rPr>
        <w:t>t</w:t>
      </w:r>
      <w:r w:rsidR="00CC6C62" w:rsidRPr="003537D1">
        <w:rPr>
          <w:rFonts w:ascii="Times New Roman" w:hAnsi="Times New Roman" w:cs="Times New Roman"/>
          <w:sz w:val="24"/>
          <w:szCs w:val="24"/>
        </w:rPr>
        <w:t>i</w:t>
      </w:r>
      <w:r w:rsidR="00F979F4" w:rsidRPr="003537D1">
        <w:rPr>
          <w:rFonts w:ascii="Times New Roman" w:hAnsi="Times New Roman" w:cs="Times New Roman"/>
          <w:sz w:val="24"/>
          <w:szCs w:val="24"/>
        </w:rPr>
        <w:t>s</w:t>
      </w:r>
      <w:r w:rsidR="00CC6C62" w:rsidRPr="003537D1">
        <w:rPr>
          <w:rFonts w:ascii="Times New Roman" w:hAnsi="Times New Roman" w:cs="Times New Roman"/>
          <w:sz w:val="24"/>
          <w:szCs w:val="24"/>
        </w:rPr>
        <w:t xml:space="preserve"> su </w:t>
      </w:r>
      <w:r w:rsidR="005A0597" w:rsidRPr="003537D1">
        <w:rPr>
          <w:rFonts w:ascii="Times New Roman" w:hAnsi="Times New Roman" w:cs="Times New Roman"/>
          <w:sz w:val="24"/>
          <w:szCs w:val="24"/>
        </w:rPr>
        <w:t>vi</w:t>
      </w:r>
      <w:r w:rsidR="00CC6C62" w:rsidRPr="003537D1">
        <w:rPr>
          <w:rFonts w:ascii="Times New Roman" w:hAnsi="Times New Roman" w:cs="Times New Roman"/>
          <w:sz w:val="24"/>
          <w:szCs w:val="24"/>
        </w:rPr>
        <w:t>rtual</w:t>
      </w:r>
      <w:r w:rsidR="005A0597" w:rsidRPr="003537D1">
        <w:rPr>
          <w:rFonts w:ascii="Times New Roman" w:hAnsi="Times New Roman" w:cs="Times New Roman"/>
          <w:sz w:val="24"/>
          <w:szCs w:val="24"/>
        </w:rPr>
        <w:t>i</w:t>
      </w:r>
      <w:r w:rsidR="009B78B8" w:rsidRPr="003537D1">
        <w:rPr>
          <w:rFonts w:ascii="Times New Roman" w:hAnsi="Times New Roman" w:cs="Times New Roman"/>
          <w:sz w:val="24"/>
          <w:szCs w:val="24"/>
        </w:rPr>
        <w:t>u</w:t>
      </w:r>
      <w:r w:rsidR="00CC6C62" w:rsidRPr="003537D1">
        <w:rPr>
          <w:rFonts w:ascii="Times New Roman" w:hAnsi="Times New Roman" w:cs="Times New Roman"/>
          <w:sz w:val="24"/>
          <w:szCs w:val="24"/>
        </w:rPr>
        <w:t xml:space="preserve"> telefon</w:t>
      </w:r>
      <w:r w:rsidR="009B78B8" w:rsidRPr="003537D1">
        <w:rPr>
          <w:rFonts w:ascii="Times New Roman" w:hAnsi="Times New Roman" w:cs="Times New Roman"/>
          <w:sz w:val="24"/>
          <w:szCs w:val="24"/>
        </w:rPr>
        <w:t>u</w:t>
      </w:r>
      <w:r w:rsidR="00CC6C62" w:rsidRPr="003537D1">
        <w:rPr>
          <w:rFonts w:ascii="Times New Roman" w:hAnsi="Times New Roman" w:cs="Times New Roman"/>
          <w:sz w:val="24"/>
          <w:szCs w:val="24"/>
        </w:rPr>
        <w:t xml:space="preserve"> veikian</w:t>
      </w:r>
      <w:r w:rsidR="005A0597" w:rsidRPr="003537D1">
        <w:rPr>
          <w:rFonts w:ascii="Times New Roman" w:hAnsi="Times New Roman" w:cs="Times New Roman"/>
          <w:sz w:val="24"/>
          <w:szCs w:val="24"/>
        </w:rPr>
        <w:t>čiu per</w:t>
      </w:r>
      <w:r w:rsidR="00CC6C62" w:rsidRPr="003537D1">
        <w:rPr>
          <w:rFonts w:ascii="Times New Roman" w:hAnsi="Times New Roman" w:cs="Times New Roman"/>
          <w:sz w:val="24"/>
          <w:szCs w:val="24"/>
        </w:rPr>
        <w:t xml:space="preserve"> interneto naršykl</w:t>
      </w:r>
      <w:r w:rsidR="005A0597" w:rsidRPr="003537D1">
        <w:rPr>
          <w:rFonts w:ascii="Times New Roman" w:hAnsi="Times New Roman" w:cs="Times New Roman"/>
          <w:sz w:val="24"/>
          <w:szCs w:val="24"/>
        </w:rPr>
        <w:t>ę</w:t>
      </w:r>
      <w:r w:rsidR="00B4718E" w:rsidRPr="003537D1">
        <w:rPr>
          <w:rFonts w:ascii="Times New Roman" w:hAnsi="Times New Roman" w:cs="Times New Roman"/>
          <w:sz w:val="24"/>
          <w:szCs w:val="24"/>
        </w:rPr>
        <w:t xml:space="preserve"> (angl. </w:t>
      </w:r>
      <w:proofErr w:type="spellStart"/>
      <w:r w:rsidR="00B4718E" w:rsidRPr="003537D1">
        <w:rPr>
          <w:rFonts w:ascii="Times New Roman" w:hAnsi="Times New Roman" w:cs="Times New Roman"/>
          <w:sz w:val="24"/>
          <w:szCs w:val="24"/>
        </w:rPr>
        <w:t>soft</w:t>
      </w:r>
      <w:proofErr w:type="spellEnd"/>
      <w:r w:rsidR="00B4718E" w:rsidRPr="003537D1">
        <w:rPr>
          <w:rFonts w:ascii="Times New Roman" w:hAnsi="Times New Roman" w:cs="Times New Roman"/>
          <w:sz w:val="24"/>
          <w:szCs w:val="24"/>
        </w:rPr>
        <w:t xml:space="preserve"> </w:t>
      </w:r>
      <w:proofErr w:type="spellStart"/>
      <w:r w:rsidR="00B4718E" w:rsidRPr="003537D1">
        <w:rPr>
          <w:rFonts w:ascii="Times New Roman" w:hAnsi="Times New Roman" w:cs="Times New Roman"/>
          <w:sz w:val="24"/>
          <w:szCs w:val="24"/>
        </w:rPr>
        <w:t>phone</w:t>
      </w:r>
      <w:proofErr w:type="spellEnd"/>
      <w:r w:rsidR="00B4718E" w:rsidRPr="003537D1">
        <w:rPr>
          <w:rFonts w:ascii="Times New Roman" w:hAnsi="Times New Roman" w:cs="Times New Roman"/>
          <w:sz w:val="24"/>
          <w:szCs w:val="24"/>
        </w:rPr>
        <w:t xml:space="preserve">) </w:t>
      </w:r>
      <w:r w:rsidR="00CC6C62" w:rsidRPr="003537D1">
        <w:rPr>
          <w:rFonts w:ascii="Times New Roman" w:hAnsi="Times New Roman" w:cs="Times New Roman"/>
          <w:sz w:val="24"/>
          <w:szCs w:val="24"/>
        </w:rPr>
        <w:t xml:space="preserve"> </w:t>
      </w:r>
      <w:r w:rsidR="002D7C6C" w:rsidRPr="003537D1">
        <w:rPr>
          <w:rFonts w:ascii="Times New Roman" w:hAnsi="Times New Roman" w:cs="Times New Roman"/>
          <w:sz w:val="24"/>
          <w:szCs w:val="24"/>
        </w:rPr>
        <w:t>turi</w:t>
      </w:r>
      <w:r w:rsidR="005C5EDA" w:rsidRPr="003537D1">
        <w:rPr>
          <w:rFonts w:ascii="Times New Roman" w:hAnsi="Times New Roman" w:cs="Times New Roman"/>
          <w:sz w:val="24"/>
          <w:szCs w:val="24"/>
        </w:rPr>
        <w:t xml:space="preserve">: </w:t>
      </w:r>
    </w:p>
    <w:p w14:paraId="2D12A172" w14:textId="5A77DF23" w:rsidR="005C5EDA" w:rsidRPr="003537D1" w:rsidRDefault="00420F65"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caps/>
          <w:sz w:val="24"/>
          <w:szCs w:val="24"/>
          <w:lang w:eastAsia="lt-LT"/>
        </w:rPr>
      </w:pPr>
      <w:r w:rsidRPr="003537D1">
        <w:rPr>
          <w:rFonts w:ascii="Times New Roman" w:hAnsi="Times New Roman" w:cs="Times New Roman"/>
          <w:sz w:val="24"/>
          <w:szCs w:val="24"/>
        </w:rPr>
        <w:t xml:space="preserve">7.1.1 </w:t>
      </w:r>
      <w:r w:rsidR="005C5EDA" w:rsidRPr="003537D1">
        <w:rPr>
          <w:rFonts w:ascii="Times New Roman" w:hAnsi="Times New Roman" w:cs="Times New Roman"/>
          <w:sz w:val="24"/>
          <w:szCs w:val="24"/>
        </w:rPr>
        <w:t xml:space="preserve">matyti bendrą savo dirbtą laiką, bendrą savo laiką pertraukoje, bendrą savo laiką pokalbiuose; savo atsilieptų skambučių skaičių; savo praleistų skambučių skaičių; </w:t>
      </w:r>
    </w:p>
    <w:p w14:paraId="3EC852C7" w14:textId="66939989" w:rsidR="005C5EDA" w:rsidRPr="003537D1" w:rsidRDefault="00420F65"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caps/>
          <w:sz w:val="24"/>
          <w:szCs w:val="24"/>
          <w:lang w:eastAsia="lt-LT"/>
        </w:rPr>
      </w:pPr>
      <w:r w:rsidRPr="003537D1">
        <w:rPr>
          <w:rFonts w:ascii="Times New Roman" w:hAnsi="Times New Roman" w:cs="Times New Roman"/>
          <w:sz w:val="24"/>
          <w:szCs w:val="24"/>
        </w:rPr>
        <w:t xml:space="preserve">7.1.2 </w:t>
      </w:r>
      <w:r w:rsidR="006F76BC" w:rsidRPr="003537D1">
        <w:rPr>
          <w:rFonts w:ascii="Times New Roman" w:hAnsi="Times New Roman" w:cs="Times New Roman"/>
          <w:sz w:val="24"/>
          <w:szCs w:val="24"/>
        </w:rPr>
        <w:t>mat</w:t>
      </w:r>
      <w:r w:rsidR="005C5EDA" w:rsidRPr="003537D1">
        <w:rPr>
          <w:rFonts w:ascii="Times New Roman" w:hAnsi="Times New Roman" w:cs="Times New Roman"/>
          <w:sz w:val="24"/>
          <w:szCs w:val="24"/>
        </w:rPr>
        <w:t>yti dirbančių operatorių skaičių, laisvų operatorių skaičių, operatorių esančių pertraukoje skaičių, laukiančių išorinių skambučių eilėse skaičių;</w:t>
      </w:r>
    </w:p>
    <w:p w14:paraId="2D17E616" w14:textId="42DB3EEA" w:rsidR="005C5EDA" w:rsidRPr="003537D1" w:rsidRDefault="00420F65"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caps/>
          <w:sz w:val="24"/>
          <w:szCs w:val="24"/>
          <w:lang w:eastAsia="lt-LT"/>
        </w:rPr>
      </w:pPr>
      <w:r w:rsidRPr="003537D1">
        <w:rPr>
          <w:rFonts w:ascii="Times New Roman" w:hAnsi="Times New Roman" w:cs="Times New Roman"/>
          <w:sz w:val="24"/>
          <w:szCs w:val="24"/>
        </w:rPr>
        <w:t>7.1.</w:t>
      </w:r>
      <w:r w:rsidR="002F34A4" w:rsidRPr="003537D1">
        <w:rPr>
          <w:rFonts w:ascii="Times New Roman" w:hAnsi="Times New Roman" w:cs="Times New Roman"/>
          <w:sz w:val="24"/>
          <w:szCs w:val="24"/>
        </w:rPr>
        <w:t>3</w:t>
      </w:r>
      <w:r w:rsidRPr="003537D1">
        <w:rPr>
          <w:rFonts w:ascii="Times New Roman" w:hAnsi="Times New Roman" w:cs="Times New Roman"/>
          <w:sz w:val="24"/>
          <w:szCs w:val="24"/>
        </w:rPr>
        <w:t xml:space="preserve"> </w:t>
      </w:r>
      <w:r w:rsidR="005C5EDA" w:rsidRPr="003537D1">
        <w:rPr>
          <w:rFonts w:ascii="Times New Roman" w:hAnsi="Times New Roman" w:cs="Times New Roman"/>
          <w:sz w:val="24"/>
          <w:szCs w:val="24"/>
        </w:rPr>
        <w:t>paskambinti skambučių istorijoje paspaudus ant telefono numerio ar piktogramos</w:t>
      </w:r>
      <w:r w:rsidR="009B78B8" w:rsidRPr="003537D1">
        <w:rPr>
          <w:rFonts w:ascii="Times New Roman" w:hAnsi="Times New Roman" w:cs="Times New Roman"/>
          <w:sz w:val="24"/>
          <w:szCs w:val="24"/>
        </w:rPr>
        <w:t>;</w:t>
      </w:r>
      <w:r w:rsidR="005C5EDA" w:rsidRPr="003537D1">
        <w:rPr>
          <w:rFonts w:ascii="Times New Roman" w:hAnsi="Times New Roman" w:cs="Times New Roman"/>
          <w:sz w:val="24"/>
          <w:szCs w:val="24"/>
        </w:rPr>
        <w:t xml:space="preserve"> </w:t>
      </w:r>
    </w:p>
    <w:p w14:paraId="08E29BEF" w14:textId="0B073774" w:rsidR="005C5EDA" w:rsidRPr="003537D1" w:rsidRDefault="00420F65"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bCs/>
          <w:caps/>
          <w:sz w:val="24"/>
          <w:szCs w:val="24"/>
          <w:lang w:eastAsia="lt-LT"/>
        </w:rPr>
      </w:pPr>
      <w:r w:rsidRPr="003537D1">
        <w:rPr>
          <w:rFonts w:ascii="Times New Roman" w:hAnsi="Times New Roman" w:cs="Times New Roman"/>
          <w:sz w:val="24"/>
          <w:szCs w:val="24"/>
        </w:rPr>
        <w:t>7.1.</w:t>
      </w:r>
      <w:r w:rsidR="002F34A4" w:rsidRPr="003537D1">
        <w:rPr>
          <w:rFonts w:ascii="Times New Roman" w:hAnsi="Times New Roman" w:cs="Times New Roman"/>
          <w:sz w:val="24"/>
          <w:szCs w:val="24"/>
        </w:rPr>
        <w:t>4</w:t>
      </w:r>
      <w:r w:rsidRPr="003537D1">
        <w:rPr>
          <w:rFonts w:ascii="Times New Roman" w:hAnsi="Times New Roman" w:cs="Times New Roman"/>
          <w:sz w:val="24"/>
          <w:szCs w:val="24"/>
        </w:rPr>
        <w:t xml:space="preserve"> </w:t>
      </w:r>
      <w:r w:rsidR="00C605CE" w:rsidRPr="003537D1">
        <w:rPr>
          <w:rFonts w:ascii="Times New Roman" w:hAnsi="Times New Roman" w:cs="Times New Roman"/>
          <w:sz w:val="24"/>
          <w:szCs w:val="24"/>
        </w:rPr>
        <w:t>matyti</w:t>
      </w:r>
      <w:r w:rsidR="005C5EDA" w:rsidRPr="003537D1">
        <w:rPr>
          <w:rFonts w:ascii="Times New Roman" w:hAnsi="Times New Roman" w:cs="Times New Roman"/>
          <w:sz w:val="24"/>
          <w:szCs w:val="24"/>
        </w:rPr>
        <w:t xml:space="preserve"> iš k</w:t>
      </w:r>
      <w:r w:rsidR="00D50C26">
        <w:rPr>
          <w:rFonts w:ascii="Times New Roman" w:hAnsi="Times New Roman" w:cs="Times New Roman"/>
          <w:sz w:val="24"/>
          <w:szCs w:val="24"/>
        </w:rPr>
        <w:t>urios</w:t>
      </w:r>
      <w:r w:rsidR="005C5EDA" w:rsidRPr="003537D1">
        <w:rPr>
          <w:rFonts w:ascii="Times New Roman" w:hAnsi="Times New Roman" w:cs="Times New Roman"/>
          <w:sz w:val="24"/>
          <w:szCs w:val="24"/>
        </w:rPr>
        <w:t xml:space="preserve"> IVR eilės </w:t>
      </w:r>
      <w:r w:rsidR="00D50C26">
        <w:rPr>
          <w:rFonts w:ascii="Times New Roman" w:hAnsi="Times New Roman" w:cs="Times New Roman"/>
          <w:sz w:val="24"/>
          <w:szCs w:val="24"/>
        </w:rPr>
        <w:t>gautas</w:t>
      </w:r>
      <w:r w:rsidR="005C5EDA" w:rsidRPr="003537D1">
        <w:rPr>
          <w:rFonts w:ascii="Times New Roman" w:hAnsi="Times New Roman" w:cs="Times New Roman"/>
          <w:sz w:val="24"/>
          <w:szCs w:val="24"/>
        </w:rPr>
        <w:t xml:space="preserve"> skambutis. </w:t>
      </w:r>
    </w:p>
    <w:p w14:paraId="7884CD4D" w14:textId="57CF15CB" w:rsidR="005C5EDA" w:rsidRPr="003537D1" w:rsidRDefault="00A94EF0"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2F34A4" w:rsidRPr="003537D1">
        <w:rPr>
          <w:rFonts w:ascii="Times New Roman" w:hAnsi="Times New Roman" w:cs="Times New Roman"/>
          <w:sz w:val="24"/>
          <w:szCs w:val="24"/>
        </w:rPr>
        <w:t>5</w:t>
      </w:r>
      <w:r w:rsidRPr="003537D1">
        <w:rPr>
          <w:rFonts w:ascii="Times New Roman" w:hAnsi="Times New Roman" w:cs="Times New Roman"/>
          <w:sz w:val="24"/>
          <w:szCs w:val="24"/>
        </w:rPr>
        <w:t xml:space="preserve"> </w:t>
      </w:r>
      <w:r w:rsidR="00072EC0" w:rsidRPr="008E5447">
        <w:rPr>
          <w:rFonts w:ascii="Times New Roman" w:hAnsi="Times New Roman" w:cs="Times New Roman"/>
          <w:sz w:val="24"/>
          <w:szCs w:val="24"/>
        </w:rPr>
        <w:t>turėti galimybę perklaus</w:t>
      </w:r>
      <w:r w:rsidR="00B3745A">
        <w:rPr>
          <w:rFonts w:ascii="Times New Roman" w:hAnsi="Times New Roman" w:cs="Times New Roman"/>
          <w:sz w:val="24"/>
          <w:szCs w:val="24"/>
        </w:rPr>
        <w:t>y</w:t>
      </w:r>
      <w:r w:rsidR="00072EC0" w:rsidRPr="008E5447">
        <w:rPr>
          <w:rFonts w:ascii="Times New Roman" w:hAnsi="Times New Roman" w:cs="Times New Roman"/>
          <w:sz w:val="24"/>
          <w:szCs w:val="24"/>
        </w:rPr>
        <w:t xml:space="preserve">ti </w:t>
      </w:r>
      <w:r w:rsidR="005C5EDA" w:rsidRPr="008E5447">
        <w:rPr>
          <w:rFonts w:ascii="Times New Roman" w:hAnsi="Times New Roman" w:cs="Times New Roman"/>
          <w:sz w:val="24"/>
          <w:szCs w:val="24"/>
        </w:rPr>
        <w:t>arba</w:t>
      </w:r>
      <w:r w:rsidR="00072EC0" w:rsidRPr="008E5447">
        <w:rPr>
          <w:rFonts w:ascii="Times New Roman" w:hAnsi="Times New Roman" w:cs="Times New Roman"/>
          <w:sz w:val="24"/>
          <w:szCs w:val="24"/>
        </w:rPr>
        <w:t xml:space="preserve"> neturi turėti galimybės </w:t>
      </w:r>
      <w:r w:rsidR="005C5EDA" w:rsidRPr="008E5447">
        <w:rPr>
          <w:rFonts w:ascii="Times New Roman" w:hAnsi="Times New Roman" w:cs="Times New Roman"/>
          <w:sz w:val="24"/>
          <w:szCs w:val="24"/>
        </w:rPr>
        <w:t>perklausyti savo pokalbių.</w:t>
      </w:r>
    </w:p>
    <w:p w14:paraId="37C920CF" w14:textId="45B36526" w:rsidR="005C5EDA" w:rsidRPr="003537D1" w:rsidRDefault="00A94EF0"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2F34A4" w:rsidRPr="003537D1">
        <w:rPr>
          <w:rFonts w:ascii="Times New Roman" w:hAnsi="Times New Roman" w:cs="Times New Roman"/>
          <w:sz w:val="24"/>
          <w:szCs w:val="24"/>
        </w:rPr>
        <w:t>6</w:t>
      </w:r>
      <w:r w:rsidRPr="003537D1">
        <w:rPr>
          <w:rFonts w:ascii="Times New Roman" w:hAnsi="Times New Roman" w:cs="Times New Roman"/>
          <w:sz w:val="24"/>
          <w:szCs w:val="24"/>
        </w:rPr>
        <w:t xml:space="preserve"> </w:t>
      </w:r>
      <w:r w:rsidR="005C5EDA" w:rsidRPr="003537D1">
        <w:rPr>
          <w:rFonts w:ascii="Times New Roman" w:hAnsi="Times New Roman" w:cs="Times New Roman"/>
          <w:sz w:val="24"/>
          <w:szCs w:val="24"/>
        </w:rPr>
        <w:t>turėti galimybę prie skambučio p</w:t>
      </w:r>
      <w:r w:rsidR="005E2B23">
        <w:rPr>
          <w:rFonts w:ascii="Times New Roman" w:hAnsi="Times New Roman" w:cs="Times New Roman"/>
          <w:sz w:val="24"/>
          <w:szCs w:val="24"/>
        </w:rPr>
        <w:t>ridėti</w:t>
      </w:r>
      <w:r w:rsidR="005C5EDA" w:rsidRPr="003537D1">
        <w:rPr>
          <w:rFonts w:ascii="Times New Roman" w:hAnsi="Times New Roman" w:cs="Times New Roman"/>
          <w:sz w:val="24"/>
          <w:szCs w:val="24"/>
        </w:rPr>
        <w:t xml:space="preserve"> komentarą, </w:t>
      </w:r>
      <w:r w:rsidR="005E2B23">
        <w:rPr>
          <w:rFonts w:ascii="Times New Roman" w:hAnsi="Times New Roman" w:cs="Times New Roman"/>
          <w:sz w:val="24"/>
          <w:szCs w:val="24"/>
        </w:rPr>
        <w:t xml:space="preserve">suformuoti </w:t>
      </w:r>
      <w:r w:rsidR="005C5EDA" w:rsidRPr="003537D1">
        <w:rPr>
          <w:rFonts w:ascii="Times New Roman" w:hAnsi="Times New Roman" w:cs="Times New Roman"/>
          <w:sz w:val="24"/>
          <w:szCs w:val="24"/>
        </w:rPr>
        <w:t>sau</w:t>
      </w:r>
      <w:r w:rsidR="005E2B23" w:rsidRPr="005E2B23">
        <w:rPr>
          <w:rFonts w:ascii="Times New Roman" w:hAnsi="Times New Roman" w:cs="Times New Roman"/>
          <w:sz w:val="24"/>
          <w:szCs w:val="24"/>
        </w:rPr>
        <w:t xml:space="preserve"> </w:t>
      </w:r>
      <w:r w:rsidR="005E2B23" w:rsidRPr="003537D1">
        <w:rPr>
          <w:rFonts w:ascii="Times New Roman" w:hAnsi="Times New Roman" w:cs="Times New Roman"/>
          <w:sz w:val="24"/>
          <w:szCs w:val="24"/>
        </w:rPr>
        <w:t>užduotį</w:t>
      </w:r>
      <w:r w:rsidR="005C5EDA" w:rsidRPr="003537D1">
        <w:rPr>
          <w:rFonts w:ascii="Times New Roman" w:hAnsi="Times New Roman" w:cs="Times New Roman"/>
          <w:sz w:val="24"/>
          <w:szCs w:val="24"/>
        </w:rPr>
        <w:t xml:space="preserve">, o esant poreikiui ir savo aptarnaujamai eilei; konkrečiam </w:t>
      </w:r>
      <w:r w:rsidR="005E2B23">
        <w:rPr>
          <w:rFonts w:ascii="Times New Roman" w:hAnsi="Times New Roman" w:cs="Times New Roman"/>
          <w:sz w:val="24"/>
          <w:szCs w:val="24"/>
        </w:rPr>
        <w:t>darbuotojui</w:t>
      </w:r>
      <w:r w:rsidR="005C5EDA" w:rsidRPr="003537D1">
        <w:rPr>
          <w:rFonts w:ascii="Times New Roman" w:hAnsi="Times New Roman" w:cs="Times New Roman"/>
          <w:sz w:val="24"/>
          <w:szCs w:val="24"/>
        </w:rPr>
        <w:t>.</w:t>
      </w:r>
    </w:p>
    <w:p w14:paraId="49880ACC" w14:textId="1DD2CEA7" w:rsidR="00D33746" w:rsidRPr="003537D1" w:rsidRDefault="00D33746"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2F34A4" w:rsidRPr="003537D1">
        <w:rPr>
          <w:rFonts w:ascii="Times New Roman" w:hAnsi="Times New Roman" w:cs="Times New Roman"/>
          <w:sz w:val="24"/>
          <w:szCs w:val="24"/>
        </w:rPr>
        <w:t>7</w:t>
      </w:r>
      <w:r w:rsidRPr="003537D1">
        <w:rPr>
          <w:rFonts w:ascii="Times New Roman" w:hAnsi="Times New Roman" w:cs="Times New Roman"/>
          <w:sz w:val="24"/>
          <w:szCs w:val="24"/>
        </w:rPr>
        <w:t xml:space="preserve"> skambučio metu atlikti </w:t>
      </w:r>
      <w:r w:rsidR="004D4FDC" w:rsidRPr="003537D1">
        <w:rPr>
          <w:rFonts w:ascii="Times New Roman" w:hAnsi="Times New Roman" w:cs="Times New Roman"/>
          <w:sz w:val="24"/>
          <w:szCs w:val="24"/>
        </w:rPr>
        <w:t>kietą (</w:t>
      </w:r>
      <w:proofErr w:type="spellStart"/>
      <w:r w:rsidR="004D4FDC" w:rsidRPr="003537D1">
        <w:rPr>
          <w:rFonts w:ascii="Times New Roman" w:hAnsi="Times New Roman" w:cs="Times New Roman"/>
          <w:sz w:val="24"/>
          <w:szCs w:val="24"/>
        </w:rPr>
        <w:t>ang</w:t>
      </w:r>
      <w:proofErr w:type="spellEnd"/>
      <w:r w:rsidR="004D4FDC" w:rsidRPr="003537D1">
        <w:rPr>
          <w:rFonts w:ascii="Times New Roman" w:hAnsi="Times New Roman" w:cs="Times New Roman"/>
          <w:sz w:val="24"/>
          <w:szCs w:val="24"/>
        </w:rPr>
        <w:t xml:space="preserve">. </w:t>
      </w:r>
      <w:proofErr w:type="spellStart"/>
      <w:r w:rsidR="004D4FDC" w:rsidRPr="003537D1">
        <w:rPr>
          <w:rFonts w:ascii="Times New Roman" w:hAnsi="Times New Roman" w:cs="Times New Roman"/>
          <w:sz w:val="24"/>
          <w:szCs w:val="24"/>
        </w:rPr>
        <w:t>cold</w:t>
      </w:r>
      <w:proofErr w:type="spellEnd"/>
      <w:r w:rsidR="004D4FDC" w:rsidRPr="003537D1">
        <w:rPr>
          <w:rFonts w:ascii="Times New Roman" w:hAnsi="Times New Roman" w:cs="Times New Roman"/>
          <w:sz w:val="24"/>
          <w:szCs w:val="24"/>
        </w:rPr>
        <w:t>/</w:t>
      </w:r>
      <w:proofErr w:type="spellStart"/>
      <w:r w:rsidR="004D4FDC" w:rsidRPr="003537D1">
        <w:rPr>
          <w:rFonts w:ascii="Times New Roman" w:hAnsi="Times New Roman" w:cs="Times New Roman"/>
          <w:sz w:val="24"/>
          <w:szCs w:val="24"/>
        </w:rPr>
        <w:t>blind</w:t>
      </w:r>
      <w:proofErr w:type="spellEnd"/>
      <w:r w:rsidR="004D4FDC" w:rsidRPr="003537D1">
        <w:rPr>
          <w:rFonts w:ascii="Times New Roman" w:hAnsi="Times New Roman" w:cs="Times New Roman"/>
          <w:sz w:val="24"/>
          <w:szCs w:val="24"/>
        </w:rPr>
        <w:t xml:space="preserve">) arba minkštą (angl. </w:t>
      </w:r>
      <w:proofErr w:type="spellStart"/>
      <w:r w:rsidR="004D4FDC" w:rsidRPr="003537D1">
        <w:rPr>
          <w:rFonts w:ascii="Times New Roman" w:hAnsi="Times New Roman" w:cs="Times New Roman"/>
          <w:sz w:val="24"/>
          <w:szCs w:val="24"/>
        </w:rPr>
        <w:t>warm</w:t>
      </w:r>
      <w:proofErr w:type="spellEnd"/>
      <w:r w:rsidR="004D4FDC" w:rsidRPr="003537D1">
        <w:rPr>
          <w:rFonts w:ascii="Times New Roman" w:hAnsi="Times New Roman" w:cs="Times New Roman"/>
          <w:sz w:val="24"/>
          <w:szCs w:val="24"/>
        </w:rPr>
        <w:t>/</w:t>
      </w:r>
      <w:proofErr w:type="spellStart"/>
      <w:r w:rsidR="004D4FDC" w:rsidRPr="003537D1">
        <w:rPr>
          <w:rFonts w:ascii="Times New Roman" w:hAnsi="Times New Roman" w:cs="Times New Roman"/>
          <w:sz w:val="24"/>
          <w:szCs w:val="24"/>
        </w:rPr>
        <w:t>attended</w:t>
      </w:r>
      <w:proofErr w:type="spellEnd"/>
      <w:r w:rsidR="004D4FDC" w:rsidRPr="003537D1">
        <w:rPr>
          <w:rFonts w:ascii="Times New Roman" w:hAnsi="Times New Roman" w:cs="Times New Roman"/>
          <w:sz w:val="24"/>
          <w:szCs w:val="24"/>
        </w:rPr>
        <w:t xml:space="preserve">)  skambučio permetimą </w:t>
      </w:r>
      <w:r w:rsidRPr="003537D1">
        <w:rPr>
          <w:rFonts w:ascii="Times New Roman" w:hAnsi="Times New Roman" w:cs="Times New Roman"/>
          <w:sz w:val="24"/>
          <w:szCs w:val="24"/>
        </w:rPr>
        <w:t>(</w:t>
      </w:r>
      <w:proofErr w:type="spellStart"/>
      <w:r w:rsidRPr="003537D1">
        <w:rPr>
          <w:rFonts w:ascii="Times New Roman" w:hAnsi="Times New Roman" w:cs="Times New Roman"/>
          <w:sz w:val="24"/>
          <w:szCs w:val="24"/>
        </w:rPr>
        <w:t>transfer</w:t>
      </w:r>
      <w:proofErr w:type="spellEnd"/>
      <w:r w:rsidRPr="003537D1">
        <w:rPr>
          <w:rFonts w:ascii="Times New Roman" w:hAnsi="Times New Roman" w:cs="Times New Roman"/>
          <w:sz w:val="24"/>
          <w:szCs w:val="24"/>
        </w:rPr>
        <w:t>):</w:t>
      </w:r>
    </w:p>
    <w:p w14:paraId="386C6B69" w14:textId="0E3CFC5F" w:rsidR="004D4FDC" w:rsidRPr="003537D1" w:rsidRDefault="004D4FDC"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EE65D3" w:rsidRPr="003537D1">
        <w:rPr>
          <w:rFonts w:ascii="Times New Roman" w:hAnsi="Times New Roman" w:cs="Times New Roman"/>
          <w:sz w:val="24"/>
          <w:szCs w:val="24"/>
        </w:rPr>
        <w:t>8</w:t>
      </w:r>
      <w:r w:rsidRPr="003537D1">
        <w:rPr>
          <w:rFonts w:ascii="Times New Roman" w:hAnsi="Times New Roman" w:cs="Times New Roman"/>
          <w:sz w:val="24"/>
          <w:szCs w:val="24"/>
        </w:rPr>
        <w:t>.1</w:t>
      </w:r>
      <w:r w:rsidR="00FD4425" w:rsidRPr="003537D1">
        <w:rPr>
          <w:rFonts w:ascii="Times New Roman" w:hAnsi="Times New Roman" w:cs="Times New Roman"/>
          <w:sz w:val="24"/>
          <w:szCs w:val="24"/>
        </w:rPr>
        <w:t xml:space="preserve"> į pasirinktą IVR šaką/pasirinkimą, arba kitą eilę</w:t>
      </w:r>
      <w:r w:rsidR="005E2B23">
        <w:rPr>
          <w:rFonts w:ascii="Times New Roman" w:hAnsi="Times New Roman" w:cs="Times New Roman"/>
          <w:sz w:val="24"/>
          <w:szCs w:val="24"/>
        </w:rPr>
        <w:t>;</w:t>
      </w:r>
    </w:p>
    <w:p w14:paraId="6707C1FC" w14:textId="55DAD367" w:rsidR="00FD4425" w:rsidRPr="003537D1" w:rsidRDefault="00FD4425"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EE65D3" w:rsidRPr="003537D1">
        <w:rPr>
          <w:rFonts w:ascii="Times New Roman" w:hAnsi="Times New Roman" w:cs="Times New Roman"/>
          <w:sz w:val="24"/>
          <w:szCs w:val="24"/>
        </w:rPr>
        <w:t>8</w:t>
      </w:r>
      <w:r w:rsidRPr="003537D1">
        <w:rPr>
          <w:rFonts w:ascii="Times New Roman" w:hAnsi="Times New Roman" w:cs="Times New Roman"/>
          <w:sz w:val="24"/>
          <w:szCs w:val="24"/>
        </w:rPr>
        <w:t>.2 pasirinktam vartotojui (pasirenkant vartotoją turi būti rodomas jo statusas</w:t>
      </w:r>
      <w:r w:rsidR="00443400" w:rsidRPr="003537D1">
        <w:rPr>
          <w:rFonts w:ascii="Times New Roman" w:hAnsi="Times New Roman" w:cs="Times New Roman"/>
          <w:sz w:val="24"/>
          <w:szCs w:val="24"/>
        </w:rPr>
        <w:t xml:space="preserve"> – laisvas, kalbantis, pertrauka</w:t>
      </w:r>
      <w:r w:rsidRPr="003537D1">
        <w:rPr>
          <w:rFonts w:ascii="Times New Roman" w:hAnsi="Times New Roman" w:cs="Times New Roman"/>
          <w:sz w:val="24"/>
          <w:szCs w:val="24"/>
        </w:rPr>
        <w:t>)</w:t>
      </w:r>
      <w:r w:rsidR="005E2B23">
        <w:rPr>
          <w:rFonts w:ascii="Times New Roman" w:hAnsi="Times New Roman" w:cs="Times New Roman"/>
          <w:sz w:val="24"/>
          <w:szCs w:val="24"/>
        </w:rPr>
        <w:t>;</w:t>
      </w:r>
    </w:p>
    <w:p w14:paraId="459964AA" w14:textId="3DF3B6DC" w:rsidR="00443400" w:rsidRPr="003537D1" w:rsidRDefault="00443400"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EE65D3" w:rsidRPr="003537D1">
        <w:rPr>
          <w:rFonts w:ascii="Times New Roman" w:hAnsi="Times New Roman" w:cs="Times New Roman"/>
          <w:sz w:val="24"/>
          <w:szCs w:val="24"/>
        </w:rPr>
        <w:t>8</w:t>
      </w:r>
      <w:r w:rsidRPr="003537D1">
        <w:rPr>
          <w:rFonts w:ascii="Times New Roman" w:hAnsi="Times New Roman" w:cs="Times New Roman"/>
          <w:sz w:val="24"/>
          <w:szCs w:val="24"/>
        </w:rPr>
        <w:t xml:space="preserve">.3 į bet kokį išorinį numerį, kuris priklauso arba nepriklauso </w:t>
      </w:r>
      <w:bookmarkStart w:id="1" w:name="_Hlk212556097"/>
      <w:r w:rsidR="0054334C">
        <w:rPr>
          <w:rFonts w:ascii="Times New Roman" w:hAnsi="Times New Roman" w:cs="Times New Roman"/>
          <w:sz w:val="24"/>
          <w:szCs w:val="24"/>
        </w:rPr>
        <w:t>Pirkėjui</w:t>
      </w:r>
      <w:bookmarkEnd w:id="1"/>
      <w:r w:rsidR="00F54852">
        <w:rPr>
          <w:rFonts w:ascii="Times New Roman" w:hAnsi="Times New Roman" w:cs="Times New Roman"/>
          <w:sz w:val="24"/>
          <w:szCs w:val="24"/>
        </w:rPr>
        <w:t>.</w:t>
      </w:r>
    </w:p>
    <w:p w14:paraId="062779EA" w14:textId="3B64A0E2" w:rsidR="007F1307" w:rsidRPr="003537D1" w:rsidRDefault="007F1307"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EE65D3" w:rsidRPr="003537D1">
        <w:rPr>
          <w:rFonts w:ascii="Times New Roman" w:hAnsi="Times New Roman" w:cs="Times New Roman"/>
          <w:sz w:val="24"/>
          <w:szCs w:val="24"/>
        </w:rPr>
        <w:t>9</w:t>
      </w:r>
      <w:r w:rsidRPr="003537D1">
        <w:rPr>
          <w:rFonts w:ascii="Times New Roman" w:hAnsi="Times New Roman" w:cs="Times New Roman"/>
          <w:sz w:val="24"/>
          <w:szCs w:val="24"/>
        </w:rPr>
        <w:t>. užlaikyti pokalbį (</w:t>
      </w:r>
      <w:proofErr w:type="spellStart"/>
      <w:r w:rsidRPr="003537D1">
        <w:rPr>
          <w:rFonts w:ascii="Times New Roman" w:hAnsi="Times New Roman" w:cs="Times New Roman"/>
          <w:sz w:val="24"/>
          <w:szCs w:val="24"/>
        </w:rPr>
        <w:t>ang</w:t>
      </w:r>
      <w:proofErr w:type="spellEnd"/>
      <w:r w:rsidRPr="003537D1">
        <w:rPr>
          <w:rFonts w:ascii="Times New Roman" w:hAnsi="Times New Roman" w:cs="Times New Roman"/>
          <w:sz w:val="24"/>
          <w:szCs w:val="24"/>
        </w:rPr>
        <w:t xml:space="preserve">. </w:t>
      </w:r>
      <w:proofErr w:type="spellStart"/>
      <w:r w:rsidRPr="003537D1">
        <w:rPr>
          <w:rFonts w:ascii="Times New Roman" w:hAnsi="Times New Roman" w:cs="Times New Roman"/>
          <w:sz w:val="24"/>
          <w:szCs w:val="24"/>
        </w:rPr>
        <w:t>Hold</w:t>
      </w:r>
      <w:proofErr w:type="spellEnd"/>
      <w:r w:rsidRPr="003537D1">
        <w:rPr>
          <w:rFonts w:ascii="Times New Roman" w:hAnsi="Times New Roman" w:cs="Times New Roman"/>
          <w:sz w:val="24"/>
          <w:szCs w:val="24"/>
        </w:rPr>
        <w:t>)</w:t>
      </w:r>
      <w:r w:rsidR="00F54852">
        <w:rPr>
          <w:rFonts w:ascii="Times New Roman" w:hAnsi="Times New Roman" w:cs="Times New Roman"/>
          <w:sz w:val="24"/>
          <w:szCs w:val="24"/>
        </w:rPr>
        <w:t>.</w:t>
      </w:r>
    </w:p>
    <w:p w14:paraId="7E82CD32" w14:textId="75C2172B" w:rsidR="00402F87" w:rsidRPr="003537D1" w:rsidRDefault="00402F87"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EE65D3" w:rsidRPr="003537D1">
        <w:rPr>
          <w:rFonts w:ascii="Times New Roman" w:hAnsi="Times New Roman" w:cs="Times New Roman"/>
          <w:sz w:val="24"/>
          <w:szCs w:val="24"/>
        </w:rPr>
        <w:t>10</w:t>
      </w:r>
      <w:r w:rsidRPr="003537D1">
        <w:rPr>
          <w:rFonts w:ascii="Times New Roman" w:hAnsi="Times New Roman" w:cs="Times New Roman"/>
          <w:sz w:val="24"/>
          <w:szCs w:val="24"/>
        </w:rPr>
        <w:t>. turėti galimybę pasirinkti darbo režimą (pvz., aptarnauti skambučius iš vienos ar kitos eilės, aptarnauti įeinančius skambučius ar dirbti su išeinančiais, ir pan.)</w:t>
      </w:r>
      <w:r w:rsidR="00F54852">
        <w:rPr>
          <w:rFonts w:ascii="Times New Roman" w:hAnsi="Times New Roman" w:cs="Times New Roman"/>
          <w:sz w:val="24"/>
          <w:szCs w:val="24"/>
        </w:rPr>
        <w:t>.</w:t>
      </w:r>
    </w:p>
    <w:p w14:paraId="0269D387" w14:textId="0A5458D8" w:rsidR="0037770F" w:rsidRPr="003537D1" w:rsidRDefault="0037770F" w:rsidP="00705EF9">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w:t>
      </w:r>
      <w:r w:rsidR="00EE65D3" w:rsidRPr="003537D1">
        <w:rPr>
          <w:rFonts w:ascii="Times New Roman" w:hAnsi="Times New Roman" w:cs="Times New Roman"/>
          <w:sz w:val="24"/>
          <w:szCs w:val="24"/>
        </w:rPr>
        <w:t>1</w:t>
      </w:r>
      <w:r w:rsidRPr="003537D1">
        <w:rPr>
          <w:rFonts w:ascii="Times New Roman" w:hAnsi="Times New Roman" w:cs="Times New Roman"/>
          <w:sz w:val="24"/>
          <w:szCs w:val="24"/>
        </w:rPr>
        <w:t>. keisti savo būseną tarp "Laisvas“ ir „Pertrauka“, pasirenkant vieną iš „Pertraukos“ tipų</w:t>
      </w:r>
      <w:r w:rsidR="00F54852">
        <w:rPr>
          <w:rFonts w:ascii="Times New Roman" w:hAnsi="Times New Roman" w:cs="Times New Roman"/>
          <w:sz w:val="24"/>
          <w:szCs w:val="24"/>
        </w:rPr>
        <w:t>.</w:t>
      </w:r>
    </w:p>
    <w:p w14:paraId="40444A2E" w14:textId="25D49510" w:rsidR="009B78B8" w:rsidRPr="003537D1" w:rsidRDefault="009B78B8"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7.1.12. </w:t>
      </w:r>
      <w:r w:rsidR="00F54852">
        <w:rPr>
          <w:rFonts w:ascii="Times New Roman" w:hAnsi="Times New Roman" w:cs="Times New Roman"/>
          <w:sz w:val="24"/>
          <w:szCs w:val="24"/>
        </w:rPr>
        <w:t>Skambinantysis</w:t>
      </w:r>
      <w:r w:rsidR="00933584" w:rsidRPr="003537D1">
        <w:rPr>
          <w:rFonts w:ascii="Times New Roman" w:hAnsi="Times New Roman" w:cs="Times New Roman"/>
          <w:sz w:val="24"/>
          <w:szCs w:val="24"/>
        </w:rPr>
        <w:t xml:space="preserve"> </w:t>
      </w:r>
      <w:r w:rsidRPr="003537D1">
        <w:rPr>
          <w:rFonts w:ascii="Times New Roman" w:hAnsi="Times New Roman" w:cs="Times New Roman"/>
          <w:sz w:val="24"/>
          <w:szCs w:val="24"/>
        </w:rPr>
        <w:t>turi matyti skambinančiojo numerį. Turi būti galimybė išsisaugoti numerius telefonų knygoje bei pridėti komentarą.</w:t>
      </w:r>
    </w:p>
    <w:p w14:paraId="16DEAC77" w14:textId="3372F980" w:rsidR="009B78B8" w:rsidRPr="003537D1" w:rsidRDefault="009B78B8"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7.1.13. Adresų knygos funkcionalumas, sukurti naują kontaktą skambučio metu (telefono numeris, vardas, pavardė, arba įmonės pavadinimas);</w:t>
      </w:r>
    </w:p>
    <w:p w14:paraId="778B1E54" w14:textId="7CE79AF5" w:rsidR="009B78B8" w:rsidRPr="003537D1" w:rsidRDefault="009B78B8"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lastRenderedPageBreak/>
        <w:t>7.1.14. Adresų knygos sukuriamų kontaktų skaičius turi būti nelimituojamas;</w:t>
      </w:r>
    </w:p>
    <w:p w14:paraId="2F177933" w14:textId="3DFB4255" w:rsidR="009B78B8" w:rsidRPr="003537D1" w:rsidRDefault="009B78B8"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7.1.15. Turi būti automatinis klientų atpažinimas iš adresų knygos įeinančių ir išeinančių skambučių metu;</w:t>
      </w:r>
    </w:p>
    <w:p w14:paraId="32915698" w14:textId="44655BD4" w:rsidR="009B78B8" w:rsidRPr="003537D1" w:rsidRDefault="009B78B8" w:rsidP="00F54852">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7.1.16. Esant pakartotiniam išsaugoto kontakto kreipiniui, turi</w:t>
      </w:r>
      <w:r w:rsidR="00F54852">
        <w:rPr>
          <w:rFonts w:ascii="Times New Roman" w:hAnsi="Times New Roman" w:cs="Times New Roman"/>
          <w:sz w:val="24"/>
          <w:szCs w:val="24"/>
        </w:rPr>
        <w:t xml:space="preserve"> būti matomas</w:t>
      </w:r>
      <w:r w:rsidRPr="003537D1">
        <w:rPr>
          <w:rFonts w:ascii="Times New Roman" w:hAnsi="Times New Roman" w:cs="Times New Roman"/>
          <w:sz w:val="24"/>
          <w:szCs w:val="24"/>
        </w:rPr>
        <w:t xml:space="preserve"> skambinantis adresatas</w:t>
      </w:r>
      <w:r w:rsidR="00F54852">
        <w:rPr>
          <w:rFonts w:ascii="Times New Roman" w:hAnsi="Times New Roman" w:cs="Times New Roman"/>
          <w:sz w:val="24"/>
          <w:szCs w:val="24"/>
        </w:rPr>
        <w:t>,</w:t>
      </w:r>
      <w:r w:rsidRPr="003537D1">
        <w:rPr>
          <w:rFonts w:ascii="Times New Roman" w:hAnsi="Times New Roman" w:cs="Times New Roman"/>
          <w:sz w:val="24"/>
          <w:szCs w:val="24"/>
        </w:rPr>
        <w:t xml:space="preserve"> visi </w:t>
      </w:r>
      <w:r w:rsidR="00F54852" w:rsidRPr="00F54852">
        <w:rPr>
          <w:rFonts w:ascii="Times New Roman" w:hAnsi="Times New Roman" w:cs="Times New Roman"/>
          <w:sz w:val="24"/>
          <w:szCs w:val="24"/>
        </w:rPr>
        <w:t xml:space="preserve">apie jį </w:t>
      </w:r>
      <w:r w:rsidRPr="003537D1">
        <w:rPr>
          <w:rFonts w:ascii="Times New Roman" w:hAnsi="Times New Roman" w:cs="Times New Roman"/>
          <w:sz w:val="24"/>
          <w:szCs w:val="24"/>
        </w:rPr>
        <w:t>išsaugoti duomenys, kreipinių istorija</w:t>
      </w:r>
      <w:r w:rsidR="00F54852">
        <w:rPr>
          <w:rFonts w:ascii="Times New Roman" w:hAnsi="Times New Roman" w:cs="Times New Roman"/>
          <w:sz w:val="24"/>
          <w:szCs w:val="24"/>
        </w:rPr>
        <w:t xml:space="preserve"> ir</w:t>
      </w:r>
      <w:r w:rsidRPr="003537D1">
        <w:rPr>
          <w:rFonts w:ascii="Times New Roman" w:hAnsi="Times New Roman" w:cs="Times New Roman"/>
          <w:sz w:val="24"/>
          <w:szCs w:val="24"/>
        </w:rPr>
        <w:t xml:space="preserve"> komentarai;</w:t>
      </w:r>
    </w:p>
    <w:p w14:paraId="0CB3E07C" w14:textId="7DB0D764" w:rsidR="009B78B8" w:rsidRPr="003537D1" w:rsidRDefault="009B78B8"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7.1.17. Kiekvieno skambučio metu </w:t>
      </w:r>
      <w:r w:rsidR="00F54852">
        <w:rPr>
          <w:rFonts w:ascii="Times New Roman" w:hAnsi="Times New Roman" w:cs="Times New Roman"/>
          <w:sz w:val="24"/>
          <w:szCs w:val="24"/>
        </w:rPr>
        <w:t xml:space="preserve">skambinantysis </w:t>
      </w:r>
      <w:r w:rsidRPr="003537D1">
        <w:rPr>
          <w:rFonts w:ascii="Times New Roman" w:hAnsi="Times New Roman" w:cs="Times New Roman"/>
          <w:sz w:val="24"/>
          <w:szCs w:val="24"/>
        </w:rPr>
        <w:t>gali pasirinkti skambučio temą ir užpildyti komentarą. Skambučio temų sąrašas turi būti nelimituojamas ir galimas koreguoti administratoriaus modulyje.</w:t>
      </w:r>
    </w:p>
    <w:p w14:paraId="1F9AA7BF" w14:textId="00FA02E2" w:rsidR="00D33746" w:rsidRPr="003537D1" w:rsidRDefault="009B78B8" w:rsidP="006C1B2C">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7.1.18. </w:t>
      </w:r>
      <w:r w:rsidR="006C1B2C" w:rsidRPr="006C1B2C">
        <w:rPr>
          <w:rFonts w:ascii="Times New Roman" w:hAnsi="Times New Roman" w:cs="Times New Roman"/>
          <w:sz w:val="24"/>
          <w:szCs w:val="24"/>
        </w:rPr>
        <w:t>Pakartotinio skambučio metu</w:t>
      </w:r>
      <w:r w:rsidR="006C1B2C">
        <w:rPr>
          <w:rFonts w:ascii="Times New Roman" w:hAnsi="Times New Roman" w:cs="Times New Roman"/>
          <w:sz w:val="24"/>
          <w:szCs w:val="24"/>
        </w:rPr>
        <w:t xml:space="preserve"> </w:t>
      </w:r>
      <w:r w:rsidR="006C1B2C" w:rsidRPr="003537D1">
        <w:rPr>
          <w:rFonts w:ascii="Times New Roman" w:hAnsi="Times New Roman" w:cs="Times New Roman"/>
          <w:sz w:val="24"/>
          <w:szCs w:val="24"/>
        </w:rPr>
        <w:t>(pakartotiniai</w:t>
      </w:r>
      <w:r w:rsidR="006C1B2C">
        <w:rPr>
          <w:rFonts w:ascii="Times New Roman" w:hAnsi="Times New Roman" w:cs="Times New Roman"/>
          <w:sz w:val="24"/>
          <w:szCs w:val="24"/>
        </w:rPr>
        <w:t>s</w:t>
      </w:r>
      <w:r w:rsidR="006C1B2C" w:rsidRPr="003537D1">
        <w:rPr>
          <w:rFonts w:ascii="Times New Roman" w:hAnsi="Times New Roman" w:cs="Times New Roman"/>
          <w:sz w:val="24"/>
          <w:szCs w:val="24"/>
        </w:rPr>
        <w:t xml:space="preserve"> kreipiniais laikomi visi pakartotiniai </w:t>
      </w:r>
      <w:r w:rsidR="006C1B2C">
        <w:rPr>
          <w:rFonts w:ascii="Times New Roman" w:hAnsi="Times New Roman" w:cs="Times New Roman"/>
          <w:sz w:val="24"/>
          <w:szCs w:val="24"/>
        </w:rPr>
        <w:t>skambinusiojo</w:t>
      </w:r>
      <w:r w:rsidR="006C1B2C" w:rsidRPr="003537D1">
        <w:rPr>
          <w:rFonts w:ascii="Times New Roman" w:hAnsi="Times New Roman" w:cs="Times New Roman"/>
          <w:sz w:val="24"/>
          <w:szCs w:val="24"/>
        </w:rPr>
        <w:t xml:space="preserve"> kreipimaisi į </w:t>
      </w:r>
      <w:r w:rsidR="006C1B2C">
        <w:rPr>
          <w:rFonts w:ascii="Times New Roman" w:hAnsi="Times New Roman" w:cs="Times New Roman"/>
          <w:sz w:val="24"/>
          <w:szCs w:val="24"/>
        </w:rPr>
        <w:t>klientų aptarnavimo skyrius</w:t>
      </w:r>
      <w:r w:rsidR="006C1B2C" w:rsidRPr="003537D1">
        <w:rPr>
          <w:rFonts w:ascii="Times New Roman" w:hAnsi="Times New Roman" w:cs="Times New Roman"/>
          <w:sz w:val="24"/>
          <w:szCs w:val="24"/>
        </w:rPr>
        <w:t xml:space="preserve"> neapibrėžiant laiko intervale) </w:t>
      </w:r>
      <w:r w:rsidR="006C1B2C" w:rsidRPr="006C1B2C">
        <w:rPr>
          <w:rFonts w:ascii="Times New Roman" w:hAnsi="Times New Roman" w:cs="Times New Roman"/>
          <w:sz w:val="24"/>
          <w:szCs w:val="24"/>
        </w:rPr>
        <w:t xml:space="preserve"> sistema turi automatiškai pateikti lentelę su visa to numerio kreipinių istorija.</w:t>
      </w:r>
    </w:p>
    <w:p w14:paraId="18CBC1CE" w14:textId="595D7919" w:rsidR="006910CF" w:rsidRPr="003537D1" w:rsidRDefault="006910CF"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7.1.19. Turi būti galimybė adresų knygoje padaryti atitinkamas atžymas, kad kit</w:t>
      </w:r>
      <w:r w:rsidR="002F34A4" w:rsidRPr="003537D1">
        <w:rPr>
          <w:rFonts w:ascii="Times New Roman" w:hAnsi="Times New Roman" w:cs="Times New Roman"/>
          <w:sz w:val="24"/>
          <w:szCs w:val="24"/>
        </w:rPr>
        <w:t>o</w:t>
      </w:r>
      <w:r w:rsidRPr="003537D1">
        <w:rPr>
          <w:rFonts w:ascii="Times New Roman" w:hAnsi="Times New Roman" w:cs="Times New Roman"/>
          <w:sz w:val="24"/>
          <w:szCs w:val="24"/>
        </w:rPr>
        <w:t xml:space="preserve"> skamb</w:t>
      </w:r>
      <w:r w:rsidR="002F34A4" w:rsidRPr="003537D1">
        <w:rPr>
          <w:rFonts w:ascii="Times New Roman" w:hAnsi="Times New Roman" w:cs="Times New Roman"/>
          <w:sz w:val="24"/>
          <w:szCs w:val="24"/>
        </w:rPr>
        <w:t>učio</w:t>
      </w:r>
      <w:r w:rsidRPr="003537D1">
        <w:rPr>
          <w:rFonts w:ascii="Times New Roman" w:hAnsi="Times New Roman" w:cs="Times New Roman"/>
          <w:sz w:val="24"/>
          <w:szCs w:val="24"/>
        </w:rPr>
        <w:t xml:space="preserve"> </w:t>
      </w:r>
      <w:r w:rsidR="002F34A4" w:rsidRPr="003537D1">
        <w:rPr>
          <w:rFonts w:ascii="Times New Roman" w:hAnsi="Times New Roman" w:cs="Times New Roman"/>
          <w:sz w:val="24"/>
          <w:szCs w:val="24"/>
        </w:rPr>
        <w:t>metu</w:t>
      </w:r>
      <w:r w:rsidRPr="003537D1">
        <w:rPr>
          <w:rFonts w:ascii="Times New Roman" w:hAnsi="Times New Roman" w:cs="Times New Roman"/>
          <w:sz w:val="24"/>
          <w:szCs w:val="24"/>
        </w:rPr>
        <w:t>, priklausomai nuo atžymos</w:t>
      </w:r>
      <w:r w:rsidR="002F34A4" w:rsidRPr="003537D1">
        <w:rPr>
          <w:rFonts w:ascii="Times New Roman" w:hAnsi="Times New Roman" w:cs="Times New Roman"/>
          <w:sz w:val="24"/>
          <w:szCs w:val="24"/>
        </w:rPr>
        <w:t>,</w:t>
      </w:r>
      <w:r w:rsidRPr="003537D1">
        <w:rPr>
          <w:rFonts w:ascii="Times New Roman" w:hAnsi="Times New Roman" w:cs="Times New Roman"/>
          <w:sz w:val="24"/>
          <w:szCs w:val="24"/>
        </w:rPr>
        <w:t xml:space="preserve"> </w:t>
      </w:r>
      <w:r w:rsidR="002F34A4" w:rsidRPr="003537D1">
        <w:rPr>
          <w:rFonts w:ascii="Times New Roman" w:hAnsi="Times New Roman" w:cs="Times New Roman"/>
          <w:sz w:val="24"/>
          <w:szCs w:val="24"/>
        </w:rPr>
        <w:t xml:space="preserve">skambutis </w:t>
      </w:r>
      <w:r w:rsidRPr="003537D1">
        <w:rPr>
          <w:rFonts w:ascii="Times New Roman" w:hAnsi="Times New Roman" w:cs="Times New Roman"/>
          <w:sz w:val="24"/>
          <w:szCs w:val="24"/>
        </w:rPr>
        <w:t>būtų:</w:t>
      </w:r>
    </w:p>
    <w:p w14:paraId="5AE7F635" w14:textId="004AAF4E" w:rsidR="006910CF" w:rsidRPr="003537D1" w:rsidRDefault="006910CF"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7.1.19.1. aptarnaujamas aukštesniu prioritetu;</w:t>
      </w:r>
    </w:p>
    <w:p w14:paraId="00D83802" w14:textId="59BB1194" w:rsidR="006910CF" w:rsidRPr="003537D1" w:rsidRDefault="006910CF"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7.1.19.2. kreipiamas į specialią eilę;</w:t>
      </w:r>
    </w:p>
    <w:p w14:paraId="68690F13" w14:textId="1D728220" w:rsidR="006910CF" w:rsidRPr="003537D1" w:rsidRDefault="006910CF"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7.1.19.3. kreipiamas į nustatytą išorinį numerį;</w:t>
      </w:r>
    </w:p>
    <w:p w14:paraId="254041D1" w14:textId="780B82AC" w:rsidR="00983703" w:rsidRPr="008E5447" w:rsidRDefault="00983703" w:rsidP="00983703">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7.1.</w:t>
      </w:r>
      <w:r w:rsidR="006910CF" w:rsidRPr="003537D1">
        <w:rPr>
          <w:rFonts w:ascii="Times New Roman" w:hAnsi="Times New Roman" w:cs="Times New Roman"/>
          <w:sz w:val="24"/>
          <w:szCs w:val="24"/>
        </w:rPr>
        <w:t>20</w:t>
      </w:r>
      <w:r w:rsidRPr="003537D1">
        <w:rPr>
          <w:rFonts w:ascii="Times New Roman" w:hAnsi="Times New Roman" w:cs="Times New Roman"/>
          <w:sz w:val="24"/>
          <w:szCs w:val="24"/>
        </w:rPr>
        <w:t xml:space="preserve">. </w:t>
      </w:r>
      <w:r w:rsidRPr="008E5447">
        <w:rPr>
          <w:rFonts w:ascii="Times New Roman" w:hAnsi="Times New Roman" w:cs="Times New Roman"/>
          <w:sz w:val="24"/>
          <w:szCs w:val="24"/>
        </w:rPr>
        <w:t>Adresų knygos asmeninių duomenų laukai (vardas, pavardė) turi būti užšifruoti visu savo gyvavimo laikotarpiu taikant visuotinai priimtų informacijos ir kibernetinės saugos gerųjų praktikų rekomendacijas šifravimui;</w:t>
      </w:r>
    </w:p>
    <w:p w14:paraId="3211520A" w14:textId="7F9A4F0B" w:rsidR="00983703" w:rsidRPr="00DC285D" w:rsidRDefault="00983703" w:rsidP="00983703">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DC285D">
        <w:rPr>
          <w:rFonts w:ascii="Times New Roman" w:hAnsi="Times New Roman" w:cs="Times New Roman"/>
          <w:sz w:val="24"/>
          <w:szCs w:val="24"/>
        </w:rPr>
        <w:t>7.1.2</w:t>
      </w:r>
      <w:r w:rsidR="006910CF" w:rsidRPr="00DC285D">
        <w:rPr>
          <w:rFonts w:ascii="Times New Roman" w:hAnsi="Times New Roman" w:cs="Times New Roman"/>
          <w:sz w:val="24"/>
          <w:szCs w:val="24"/>
        </w:rPr>
        <w:t>1</w:t>
      </w:r>
      <w:r w:rsidRPr="00DC285D">
        <w:rPr>
          <w:rFonts w:ascii="Times New Roman" w:hAnsi="Times New Roman" w:cs="Times New Roman"/>
          <w:sz w:val="24"/>
          <w:szCs w:val="24"/>
        </w:rPr>
        <w:t xml:space="preserve">. </w:t>
      </w:r>
      <w:r w:rsidRPr="008E5447">
        <w:rPr>
          <w:rFonts w:ascii="Times New Roman" w:hAnsi="Times New Roman" w:cs="Times New Roman"/>
          <w:sz w:val="24"/>
          <w:szCs w:val="24"/>
        </w:rPr>
        <w:t xml:space="preserve">Šifravimo algoritmas ir jo parametrai (pvz., rakto ilgis, veikimo režimas ir pan.) turi atitikti naujausius šifravimo standartus ir būti laikomi atspariais užkoduotų pranešimų iššifravimo, neturint rakto, procesui (angl. </w:t>
      </w:r>
      <w:proofErr w:type="spellStart"/>
      <w:r w:rsidRPr="008E5447">
        <w:rPr>
          <w:rFonts w:ascii="Times New Roman" w:hAnsi="Times New Roman" w:cs="Times New Roman"/>
          <w:sz w:val="24"/>
          <w:szCs w:val="24"/>
        </w:rPr>
        <w:t>cryptanalysis</w:t>
      </w:r>
      <w:proofErr w:type="spellEnd"/>
      <w:r w:rsidRPr="008E5447">
        <w:rPr>
          <w:rFonts w:ascii="Times New Roman" w:hAnsi="Times New Roman" w:cs="Times New Roman"/>
          <w:sz w:val="24"/>
          <w:szCs w:val="24"/>
        </w:rPr>
        <w:t>).</w:t>
      </w:r>
    </w:p>
    <w:p w14:paraId="410E9EB9" w14:textId="06FC4B91" w:rsidR="00983703" w:rsidRPr="008E5447" w:rsidRDefault="00983703" w:rsidP="00983703">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DC285D">
        <w:rPr>
          <w:rFonts w:ascii="Times New Roman" w:hAnsi="Times New Roman" w:cs="Times New Roman"/>
          <w:sz w:val="24"/>
          <w:szCs w:val="24"/>
        </w:rPr>
        <w:t>7.1.2</w:t>
      </w:r>
      <w:r w:rsidR="006910CF" w:rsidRPr="00DC285D">
        <w:rPr>
          <w:rFonts w:ascii="Times New Roman" w:hAnsi="Times New Roman" w:cs="Times New Roman"/>
          <w:sz w:val="24"/>
          <w:szCs w:val="24"/>
        </w:rPr>
        <w:t>2</w:t>
      </w:r>
      <w:r w:rsidRPr="00DC285D">
        <w:rPr>
          <w:rFonts w:ascii="Times New Roman" w:hAnsi="Times New Roman" w:cs="Times New Roman"/>
          <w:sz w:val="24"/>
          <w:szCs w:val="24"/>
        </w:rPr>
        <w:t xml:space="preserve">. </w:t>
      </w:r>
      <w:r w:rsidRPr="008E5447">
        <w:rPr>
          <w:rFonts w:ascii="Times New Roman" w:hAnsi="Times New Roman" w:cs="Times New Roman"/>
          <w:sz w:val="24"/>
          <w:szCs w:val="24"/>
        </w:rPr>
        <w:t>Siekiant asmens duomenų konfidencialum</w:t>
      </w:r>
      <w:r w:rsidR="00F067F5" w:rsidRPr="008E5447">
        <w:rPr>
          <w:rFonts w:ascii="Times New Roman" w:hAnsi="Times New Roman" w:cs="Times New Roman"/>
          <w:sz w:val="24"/>
          <w:szCs w:val="24"/>
        </w:rPr>
        <w:t>o</w:t>
      </w:r>
      <w:r w:rsidRPr="008E5447">
        <w:rPr>
          <w:rFonts w:ascii="Times New Roman" w:hAnsi="Times New Roman" w:cs="Times New Roman"/>
          <w:sz w:val="24"/>
          <w:szCs w:val="24"/>
        </w:rPr>
        <w:t xml:space="preserve"> ir atitikim</w:t>
      </w:r>
      <w:r w:rsidR="00F067F5" w:rsidRPr="008E5447">
        <w:rPr>
          <w:rFonts w:ascii="Times New Roman" w:hAnsi="Times New Roman" w:cs="Times New Roman"/>
          <w:sz w:val="24"/>
          <w:szCs w:val="24"/>
        </w:rPr>
        <w:t>o</w:t>
      </w:r>
      <w:r w:rsidRPr="008E5447">
        <w:rPr>
          <w:rFonts w:ascii="Times New Roman" w:hAnsi="Times New Roman" w:cs="Times New Roman"/>
          <w:sz w:val="24"/>
          <w:szCs w:val="24"/>
        </w:rPr>
        <w:t xml:space="preserve"> duomenų apsaugos reikalavimams asmens duomenų iššifravimo raktas ir/ar slaptažodis turi būti saugomas pas </w:t>
      </w:r>
      <w:r w:rsidR="0054334C" w:rsidRPr="008E5447">
        <w:rPr>
          <w:rFonts w:ascii="Times New Roman" w:hAnsi="Times New Roman" w:cs="Times New Roman"/>
          <w:sz w:val="24"/>
          <w:szCs w:val="24"/>
        </w:rPr>
        <w:t>Pirkėją</w:t>
      </w:r>
      <w:r w:rsidRPr="008E5447">
        <w:rPr>
          <w:rFonts w:ascii="Times New Roman" w:hAnsi="Times New Roman" w:cs="Times New Roman"/>
          <w:sz w:val="24"/>
          <w:szCs w:val="24"/>
        </w:rPr>
        <w:t xml:space="preserve">; Tiekėjas neturi turėti galimybių iššifruoti </w:t>
      </w:r>
      <w:r w:rsidR="00B37499" w:rsidRPr="008E5447">
        <w:rPr>
          <w:rFonts w:ascii="Times New Roman" w:hAnsi="Times New Roman" w:cs="Times New Roman"/>
          <w:sz w:val="24"/>
          <w:szCs w:val="24"/>
        </w:rPr>
        <w:t>asmeninių duomenų laukų</w:t>
      </w:r>
      <w:r w:rsidRPr="008E5447">
        <w:rPr>
          <w:rFonts w:ascii="Times New Roman" w:hAnsi="Times New Roman" w:cs="Times New Roman"/>
          <w:sz w:val="24"/>
          <w:szCs w:val="24"/>
        </w:rPr>
        <w:t>.</w:t>
      </w:r>
    </w:p>
    <w:p w14:paraId="470F576A" w14:textId="77777777" w:rsidR="009B78B8" w:rsidRPr="003537D1" w:rsidRDefault="009B78B8" w:rsidP="009B78B8">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p>
    <w:p w14:paraId="0349523D" w14:textId="30C4CF97" w:rsidR="00A738B7" w:rsidRPr="003537D1" w:rsidRDefault="00A738B7" w:rsidP="008E5447">
      <w:pPr>
        <w:pStyle w:val="Sraopastraipa"/>
        <w:numPr>
          <w:ilvl w:val="0"/>
          <w:numId w:val="24"/>
        </w:numPr>
        <w:tabs>
          <w:tab w:val="left" w:pos="567"/>
          <w:tab w:val="left" w:pos="921"/>
          <w:tab w:val="left" w:pos="1832"/>
          <w:tab w:val="left" w:pos="2552"/>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567"/>
        <w:jc w:val="center"/>
        <w:rPr>
          <w:rFonts w:ascii="Times New Roman" w:eastAsia="Times New Roman" w:hAnsi="Times New Roman" w:cs="Times New Roman"/>
          <w:b/>
          <w:bCs/>
          <w:sz w:val="24"/>
          <w:szCs w:val="24"/>
          <w:lang w:eastAsia="lt-LT"/>
        </w:rPr>
      </w:pPr>
      <w:r w:rsidRPr="003537D1">
        <w:rPr>
          <w:rFonts w:ascii="Times New Roman" w:eastAsia="Times New Roman" w:hAnsi="Times New Roman" w:cs="Times New Roman"/>
          <w:b/>
          <w:bCs/>
          <w:sz w:val="24"/>
          <w:szCs w:val="24"/>
          <w:lang w:eastAsia="lt-LT"/>
        </w:rPr>
        <w:t>NAUDOTOJŲ BŪSENOS</w:t>
      </w:r>
    </w:p>
    <w:p w14:paraId="2EE4920D" w14:textId="77777777" w:rsidR="00A738B7" w:rsidRPr="003537D1" w:rsidRDefault="00A738B7" w:rsidP="00A738B7">
      <w:pPr>
        <w:tabs>
          <w:tab w:val="left" w:pos="567"/>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11C3D6CB" w14:textId="2BA061BF" w:rsidR="00A738B7" w:rsidRPr="003537D1" w:rsidRDefault="00C06F00" w:rsidP="006124CD">
      <w:pPr>
        <w:tabs>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 xml:space="preserve">8.1 </w:t>
      </w:r>
      <w:r w:rsidR="00A738B7" w:rsidRPr="003537D1">
        <w:rPr>
          <w:rFonts w:ascii="Times New Roman" w:hAnsi="Times New Roman" w:cs="Times New Roman"/>
          <w:sz w:val="24"/>
          <w:szCs w:val="24"/>
        </w:rPr>
        <w:t>Kiekviena</w:t>
      </w:r>
      <w:r w:rsidR="006C1B2C">
        <w:rPr>
          <w:rFonts w:ascii="Times New Roman" w:hAnsi="Times New Roman" w:cs="Times New Roman"/>
          <w:sz w:val="24"/>
          <w:szCs w:val="24"/>
        </w:rPr>
        <w:t>m</w:t>
      </w:r>
      <w:r w:rsidR="00A738B7" w:rsidRPr="003537D1">
        <w:rPr>
          <w:rFonts w:ascii="Times New Roman" w:hAnsi="Times New Roman" w:cs="Times New Roman"/>
          <w:sz w:val="24"/>
          <w:szCs w:val="24"/>
        </w:rPr>
        <w:t xml:space="preserve"> naudotoj</w:t>
      </w:r>
      <w:r w:rsidR="006C1B2C">
        <w:rPr>
          <w:rFonts w:ascii="Times New Roman" w:hAnsi="Times New Roman" w:cs="Times New Roman"/>
          <w:sz w:val="24"/>
          <w:szCs w:val="24"/>
        </w:rPr>
        <w:t>ui</w:t>
      </w:r>
      <w:r w:rsidR="00A738B7" w:rsidRPr="003537D1">
        <w:rPr>
          <w:rFonts w:ascii="Times New Roman" w:hAnsi="Times New Roman" w:cs="Times New Roman"/>
          <w:sz w:val="24"/>
          <w:szCs w:val="24"/>
        </w:rPr>
        <w:t xml:space="preserve"> gali </w:t>
      </w:r>
      <w:r w:rsidR="006C1B2C">
        <w:rPr>
          <w:rFonts w:ascii="Times New Roman" w:hAnsi="Times New Roman" w:cs="Times New Roman"/>
          <w:sz w:val="24"/>
          <w:szCs w:val="24"/>
        </w:rPr>
        <w:t xml:space="preserve">būti </w:t>
      </w:r>
      <w:r w:rsidR="008E5447">
        <w:rPr>
          <w:rFonts w:ascii="Times New Roman" w:hAnsi="Times New Roman" w:cs="Times New Roman"/>
          <w:sz w:val="24"/>
          <w:szCs w:val="24"/>
        </w:rPr>
        <w:t>priskiriamos</w:t>
      </w:r>
      <w:r w:rsidR="008E5447" w:rsidRPr="003537D1">
        <w:rPr>
          <w:rFonts w:ascii="Times New Roman" w:hAnsi="Times New Roman" w:cs="Times New Roman"/>
          <w:sz w:val="24"/>
          <w:szCs w:val="24"/>
        </w:rPr>
        <w:t>io</w:t>
      </w:r>
      <w:r w:rsidR="008E5447">
        <w:rPr>
          <w:rFonts w:ascii="Times New Roman" w:hAnsi="Times New Roman" w:cs="Times New Roman"/>
          <w:sz w:val="24"/>
          <w:szCs w:val="24"/>
        </w:rPr>
        <w:t>s</w:t>
      </w:r>
      <w:r w:rsidR="00A738B7" w:rsidRPr="003537D1">
        <w:rPr>
          <w:rFonts w:ascii="Times New Roman" w:hAnsi="Times New Roman" w:cs="Times New Roman"/>
          <w:sz w:val="24"/>
          <w:szCs w:val="24"/>
        </w:rPr>
        <w:t xml:space="preserve"> būsen</w:t>
      </w:r>
      <w:r w:rsidR="006C1B2C">
        <w:rPr>
          <w:rFonts w:ascii="Times New Roman" w:hAnsi="Times New Roman" w:cs="Times New Roman"/>
          <w:sz w:val="24"/>
          <w:szCs w:val="24"/>
        </w:rPr>
        <w:t>o</w:t>
      </w:r>
      <w:r w:rsidR="00A738B7" w:rsidRPr="003537D1">
        <w:rPr>
          <w:rFonts w:ascii="Times New Roman" w:hAnsi="Times New Roman" w:cs="Times New Roman"/>
          <w:sz w:val="24"/>
          <w:szCs w:val="24"/>
        </w:rPr>
        <w:t xml:space="preserve">s: </w:t>
      </w:r>
    </w:p>
    <w:p w14:paraId="2113DA9A" w14:textId="5C9BCBF3" w:rsidR="00A738B7" w:rsidRPr="003537D1" w:rsidRDefault="00C06F00" w:rsidP="006E1CFF">
      <w:pPr>
        <w:tabs>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8.1.1 </w:t>
      </w:r>
      <w:r w:rsidR="00A738B7" w:rsidRPr="003537D1">
        <w:rPr>
          <w:rFonts w:ascii="Times New Roman" w:hAnsi="Times New Roman" w:cs="Times New Roman"/>
          <w:sz w:val="24"/>
          <w:szCs w:val="24"/>
        </w:rPr>
        <w:t>„</w:t>
      </w:r>
      <w:r w:rsidR="00E34EF1" w:rsidRPr="003537D1">
        <w:rPr>
          <w:rFonts w:ascii="Times New Roman" w:hAnsi="Times New Roman" w:cs="Times New Roman"/>
          <w:sz w:val="24"/>
          <w:szCs w:val="24"/>
        </w:rPr>
        <w:t>Pertrauka</w:t>
      </w:r>
      <w:r w:rsidR="00A738B7" w:rsidRPr="003537D1">
        <w:rPr>
          <w:rFonts w:ascii="Times New Roman" w:hAnsi="Times New Roman" w:cs="Times New Roman"/>
          <w:sz w:val="24"/>
          <w:szCs w:val="24"/>
        </w:rPr>
        <w:t xml:space="preserve">“. Būsena aktyvuojama naudotojo. Esant šiai būsenai, naudotojui gali būti priskirti tik vidiniai skambučiai. </w:t>
      </w:r>
    </w:p>
    <w:p w14:paraId="11B609E9" w14:textId="69317628" w:rsidR="00A738B7" w:rsidRPr="003537D1" w:rsidRDefault="00C06F00" w:rsidP="006E1CFF">
      <w:pPr>
        <w:tabs>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8.1.2 </w:t>
      </w:r>
      <w:r w:rsidR="00A738B7" w:rsidRPr="003537D1">
        <w:rPr>
          <w:rFonts w:ascii="Times New Roman" w:hAnsi="Times New Roman" w:cs="Times New Roman"/>
          <w:sz w:val="24"/>
          <w:szCs w:val="24"/>
        </w:rPr>
        <w:t xml:space="preserve">„Laisvas“. Būsena pagal nutylėjimą, pradinė būsena naudotojui prisijungus prie sistemos. Esant šiai būsenai, naudotojui gali būti priskirti tiek įeinantys, tiek vidiniai skambučiai. </w:t>
      </w:r>
    </w:p>
    <w:p w14:paraId="0FA6D975" w14:textId="38061CE5" w:rsidR="00A738B7" w:rsidRPr="003537D1" w:rsidRDefault="00C06F00" w:rsidP="006E1CFF">
      <w:pPr>
        <w:tabs>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8.1.3 </w:t>
      </w:r>
      <w:r w:rsidR="00A738B7" w:rsidRPr="003537D1">
        <w:rPr>
          <w:rFonts w:ascii="Times New Roman" w:hAnsi="Times New Roman" w:cs="Times New Roman"/>
          <w:sz w:val="24"/>
          <w:szCs w:val="24"/>
        </w:rPr>
        <w:t xml:space="preserve">„Užimtas“. Būsena automatiškai aktyvuojama sistemos, nuo atsiliepimo į skambutį pradžios, iki pabaigos. Esant šiai būsenai, naudotojui sistema negali priskirti nei įeinančių, nei vidinių skambučių. </w:t>
      </w:r>
    </w:p>
    <w:p w14:paraId="0EF11E9F" w14:textId="547CBAD2" w:rsidR="00A738B7" w:rsidRPr="003537D1" w:rsidRDefault="00C06F00" w:rsidP="006E1CFF">
      <w:pPr>
        <w:tabs>
          <w:tab w:val="left" w:pos="921"/>
          <w:tab w:val="left" w:pos="993"/>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8.1.4 </w:t>
      </w:r>
      <w:r w:rsidR="00A738B7" w:rsidRPr="003537D1">
        <w:rPr>
          <w:rFonts w:ascii="Times New Roman" w:hAnsi="Times New Roman" w:cs="Times New Roman"/>
          <w:sz w:val="24"/>
          <w:szCs w:val="24"/>
        </w:rPr>
        <w:t>„</w:t>
      </w:r>
      <w:proofErr w:type="spellStart"/>
      <w:r w:rsidR="00A738B7" w:rsidRPr="003537D1">
        <w:rPr>
          <w:rFonts w:ascii="Times New Roman" w:hAnsi="Times New Roman" w:cs="Times New Roman"/>
          <w:sz w:val="24"/>
          <w:szCs w:val="24"/>
        </w:rPr>
        <w:t>Autopauzė</w:t>
      </w:r>
      <w:proofErr w:type="spellEnd"/>
      <w:r w:rsidR="00A738B7" w:rsidRPr="003537D1">
        <w:rPr>
          <w:rFonts w:ascii="Times New Roman" w:hAnsi="Times New Roman" w:cs="Times New Roman"/>
          <w:sz w:val="24"/>
          <w:szCs w:val="24"/>
        </w:rPr>
        <w:t>“. Pabaigus pokalbį automatiškai įsijungia sisteminė būsena „</w:t>
      </w:r>
      <w:proofErr w:type="spellStart"/>
      <w:r w:rsidR="00A738B7" w:rsidRPr="003537D1">
        <w:rPr>
          <w:rFonts w:ascii="Times New Roman" w:hAnsi="Times New Roman" w:cs="Times New Roman"/>
          <w:sz w:val="24"/>
          <w:szCs w:val="24"/>
        </w:rPr>
        <w:t>Autopauzė</w:t>
      </w:r>
      <w:proofErr w:type="spellEnd"/>
      <w:r w:rsidR="00A738B7" w:rsidRPr="003537D1">
        <w:rPr>
          <w:rFonts w:ascii="Times New Roman" w:hAnsi="Times New Roman" w:cs="Times New Roman"/>
          <w:sz w:val="24"/>
          <w:szCs w:val="24"/>
        </w:rPr>
        <w:t xml:space="preserve">“, kuri naudotojui leidžia pasiruošti kitam skambučiui. Būsenos trukmės laiką nustato </w:t>
      </w:r>
      <w:r w:rsidR="0054334C">
        <w:rPr>
          <w:rFonts w:ascii="Times New Roman" w:hAnsi="Times New Roman" w:cs="Times New Roman"/>
          <w:sz w:val="24"/>
          <w:szCs w:val="24"/>
        </w:rPr>
        <w:t>Pirkėjas</w:t>
      </w:r>
      <w:r w:rsidR="00A738B7" w:rsidRPr="003537D1">
        <w:rPr>
          <w:rFonts w:ascii="Times New Roman" w:hAnsi="Times New Roman" w:cs="Times New Roman"/>
          <w:sz w:val="24"/>
          <w:szCs w:val="24"/>
        </w:rPr>
        <w:t>. Pasibaigus būsenos trukmės laikui, būsena automatiškai pasikeičia į tą būseną, kuri buvo naudota iki skambučio priėmimo. Būsenos „</w:t>
      </w:r>
      <w:proofErr w:type="spellStart"/>
      <w:r w:rsidR="00A738B7" w:rsidRPr="003537D1">
        <w:rPr>
          <w:rFonts w:ascii="Times New Roman" w:hAnsi="Times New Roman" w:cs="Times New Roman"/>
          <w:sz w:val="24"/>
          <w:szCs w:val="24"/>
        </w:rPr>
        <w:t>Autopauzė</w:t>
      </w:r>
      <w:proofErr w:type="spellEnd"/>
      <w:r w:rsidR="00A738B7" w:rsidRPr="003537D1">
        <w:rPr>
          <w:rFonts w:ascii="Times New Roman" w:hAnsi="Times New Roman" w:cs="Times New Roman"/>
          <w:sz w:val="24"/>
          <w:szCs w:val="24"/>
        </w:rPr>
        <w:t>“ metu, sistema naudotojui negali priskirti įeinančių skambučių</w:t>
      </w:r>
      <w:r w:rsidR="00990FD1">
        <w:rPr>
          <w:rFonts w:ascii="Times New Roman" w:hAnsi="Times New Roman" w:cs="Times New Roman"/>
          <w:sz w:val="24"/>
          <w:szCs w:val="24"/>
        </w:rPr>
        <w:t>.</w:t>
      </w:r>
    </w:p>
    <w:p w14:paraId="7AEBD718" w14:textId="72F8F12F" w:rsidR="00E34EF1" w:rsidRPr="003537D1" w:rsidRDefault="00E34EF1" w:rsidP="00BB4BD2">
      <w:pPr>
        <w:tabs>
          <w:tab w:val="left" w:pos="921"/>
          <w:tab w:val="left" w:pos="993"/>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8.2. Turi būti galimybė nustatyti neribotą kiekį skirtingų būsenos „Pertrauka“ tipų (pvz. – „Pietūs“, „Susirinkimas“). Aktyvuodamas „Pertraukos“ būseną naudotojas turi galėti pasirinkti vieną iš jam priskirtų bū</w:t>
      </w:r>
      <w:r w:rsidR="00460673" w:rsidRPr="003537D1">
        <w:rPr>
          <w:rFonts w:ascii="Times New Roman" w:hAnsi="Times New Roman" w:cs="Times New Roman"/>
          <w:sz w:val="24"/>
          <w:szCs w:val="24"/>
        </w:rPr>
        <w:t>s</w:t>
      </w:r>
      <w:r w:rsidRPr="003537D1">
        <w:rPr>
          <w:rFonts w:ascii="Times New Roman" w:hAnsi="Times New Roman" w:cs="Times New Roman"/>
          <w:sz w:val="24"/>
          <w:szCs w:val="24"/>
        </w:rPr>
        <w:t xml:space="preserve">enos </w:t>
      </w:r>
      <w:r w:rsidR="00460673" w:rsidRPr="003537D1">
        <w:rPr>
          <w:rFonts w:ascii="Times New Roman" w:hAnsi="Times New Roman" w:cs="Times New Roman"/>
          <w:sz w:val="24"/>
          <w:szCs w:val="24"/>
        </w:rPr>
        <w:t xml:space="preserve">„Pertrauka“ </w:t>
      </w:r>
      <w:r w:rsidRPr="003537D1">
        <w:rPr>
          <w:rFonts w:ascii="Times New Roman" w:hAnsi="Times New Roman" w:cs="Times New Roman"/>
          <w:sz w:val="24"/>
          <w:szCs w:val="24"/>
        </w:rPr>
        <w:t>tipų.</w:t>
      </w:r>
    </w:p>
    <w:p w14:paraId="661CDC62" w14:textId="63A96AE6" w:rsidR="002B7BF2" w:rsidRPr="003537D1" w:rsidRDefault="002B7BF2" w:rsidP="00BB4BD2">
      <w:pPr>
        <w:tabs>
          <w:tab w:val="left" w:pos="921"/>
          <w:tab w:val="left" w:pos="993"/>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8.3. Aktyvuoti pasirinktą „Pertraukos“ būseną naudotojas turi galėti tiek dirbdamas su virtualiu telefonu, veikiančiu per interneto naršyklę (</w:t>
      </w:r>
      <w:proofErr w:type="spellStart"/>
      <w:r w:rsidRPr="003537D1">
        <w:rPr>
          <w:rFonts w:ascii="Times New Roman" w:hAnsi="Times New Roman" w:cs="Times New Roman"/>
          <w:sz w:val="24"/>
          <w:szCs w:val="24"/>
        </w:rPr>
        <w:t>ang</w:t>
      </w:r>
      <w:proofErr w:type="spellEnd"/>
      <w:r w:rsidRPr="003537D1">
        <w:rPr>
          <w:rFonts w:ascii="Times New Roman" w:hAnsi="Times New Roman" w:cs="Times New Roman"/>
          <w:sz w:val="24"/>
          <w:szCs w:val="24"/>
        </w:rPr>
        <w:t xml:space="preserve">. </w:t>
      </w:r>
      <w:proofErr w:type="spellStart"/>
      <w:r w:rsidRPr="003537D1">
        <w:rPr>
          <w:rFonts w:ascii="Times New Roman" w:hAnsi="Times New Roman" w:cs="Times New Roman"/>
          <w:sz w:val="24"/>
          <w:szCs w:val="24"/>
        </w:rPr>
        <w:t>soft</w:t>
      </w:r>
      <w:proofErr w:type="spellEnd"/>
      <w:r w:rsidRPr="003537D1">
        <w:rPr>
          <w:rFonts w:ascii="Times New Roman" w:hAnsi="Times New Roman" w:cs="Times New Roman"/>
          <w:sz w:val="24"/>
          <w:szCs w:val="24"/>
        </w:rPr>
        <w:t xml:space="preserve"> </w:t>
      </w:r>
      <w:proofErr w:type="spellStart"/>
      <w:r w:rsidRPr="003537D1">
        <w:rPr>
          <w:rFonts w:ascii="Times New Roman" w:hAnsi="Times New Roman" w:cs="Times New Roman"/>
          <w:sz w:val="24"/>
          <w:szCs w:val="24"/>
        </w:rPr>
        <w:t>phone</w:t>
      </w:r>
      <w:proofErr w:type="spellEnd"/>
      <w:r w:rsidRPr="003537D1">
        <w:rPr>
          <w:rFonts w:ascii="Times New Roman" w:hAnsi="Times New Roman" w:cs="Times New Roman"/>
          <w:sz w:val="24"/>
          <w:szCs w:val="24"/>
        </w:rPr>
        <w:t>), tiek dirbdamas su GSM telefonu, prisijungęs per interneto narš</w:t>
      </w:r>
      <w:r w:rsidR="00990FD1">
        <w:rPr>
          <w:rFonts w:ascii="Times New Roman" w:hAnsi="Times New Roman" w:cs="Times New Roman"/>
          <w:sz w:val="24"/>
          <w:szCs w:val="24"/>
        </w:rPr>
        <w:t>y</w:t>
      </w:r>
      <w:r w:rsidRPr="003537D1">
        <w:rPr>
          <w:rFonts w:ascii="Times New Roman" w:hAnsi="Times New Roman" w:cs="Times New Roman"/>
          <w:sz w:val="24"/>
          <w:szCs w:val="24"/>
        </w:rPr>
        <w:t>klę.</w:t>
      </w:r>
    </w:p>
    <w:p w14:paraId="7B5E0E77" w14:textId="72519B20" w:rsidR="0092314B" w:rsidRPr="003537D1" w:rsidRDefault="0092314B"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p>
    <w:p w14:paraId="383EEBAE" w14:textId="31ABA7C1" w:rsidR="005C5EDA" w:rsidRPr="003537D1" w:rsidRDefault="005C5EDA" w:rsidP="008E5447">
      <w:pPr>
        <w:pStyle w:val="Sraopastraipa"/>
        <w:numPr>
          <w:ilvl w:val="0"/>
          <w:numId w:val="24"/>
        </w:numPr>
        <w:tabs>
          <w:tab w:val="left" w:pos="284"/>
          <w:tab w:val="left" w:pos="1832"/>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26"/>
        <w:jc w:val="center"/>
        <w:rPr>
          <w:rFonts w:ascii="Times New Roman" w:eastAsia="Times New Roman" w:hAnsi="Times New Roman" w:cs="Times New Roman"/>
          <w:b/>
          <w:bCs/>
          <w:sz w:val="24"/>
          <w:szCs w:val="24"/>
          <w:lang w:eastAsia="lt-LT"/>
        </w:rPr>
      </w:pPr>
      <w:r w:rsidRPr="003537D1">
        <w:rPr>
          <w:rFonts w:ascii="Times New Roman" w:eastAsia="Times New Roman" w:hAnsi="Times New Roman" w:cs="Times New Roman"/>
          <w:b/>
          <w:bCs/>
          <w:sz w:val="24"/>
          <w:szCs w:val="24"/>
          <w:lang w:eastAsia="lt-LT"/>
        </w:rPr>
        <w:t>REIKALAVIMAI KOORDINATORIAUS MODULIUI</w:t>
      </w:r>
    </w:p>
    <w:p w14:paraId="60E452B8" w14:textId="77777777" w:rsidR="005C5EDA" w:rsidRPr="003537D1" w:rsidRDefault="005C5EDA" w:rsidP="005C5EDA">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324634E3" w14:textId="6EE7FD25" w:rsidR="005C5EDA" w:rsidRPr="003537D1" w:rsidRDefault="006E1CFF" w:rsidP="005C5EDA">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 xml:space="preserve">9.1 </w:t>
      </w:r>
      <w:r w:rsidR="004031BE" w:rsidRPr="003537D1">
        <w:rPr>
          <w:rFonts w:ascii="Times New Roman" w:hAnsi="Times New Roman" w:cs="Times New Roman"/>
          <w:sz w:val="24"/>
          <w:szCs w:val="24"/>
        </w:rPr>
        <w:t>Koordinatorius gali</w:t>
      </w:r>
      <w:r w:rsidR="005C5EDA" w:rsidRPr="003537D1">
        <w:rPr>
          <w:rFonts w:ascii="Times New Roman" w:hAnsi="Times New Roman" w:cs="Times New Roman"/>
          <w:sz w:val="24"/>
          <w:szCs w:val="24"/>
        </w:rPr>
        <w:t>:</w:t>
      </w:r>
    </w:p>
    <w:p w14:paraId="4A67AC59" w14:textId="1F4E3A6F" w:rsidR="005C5EDA" w:rsidRPr="003537D1" w:rsidRDefault="006E1CFF" w:rsidP="00775ED0">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 xml:space="preserve">9.1.1 </w:t>
      </w:r>
      <w:r w:rsidR="006C1B2C">
        <w:rPr>
          <w:rFonts w:ascii="Times New Roman" w:hAnsi="Times New Roman" w:cs="Times New Roman"/>
          <w:sz w:val="24"/>
          <w:szCs w:val="24"/>
        </w:rPr>
        <w:t>Sugeneruoti ir peržiūrėti</w:t>
      </w:r>
      <w:r w:rsidR="008E5447">
        <w:rPr>
          <w:rFonts w:ascii="Times New Roman" w:hAnsi="Times New Roman" w:cs="Times New Roman"/>
          <w:sz w:val="24"/>
          <w:szCs w:val="24"/>
        </w:rPr>
        <w:t xml:space="preserve"> i</w:t>
      </w:r>
      <w:r w:rsidR="005C5EDA" w:rsidRPr="003537D1">
        <w:rPr>
          <w:rFonts w:ascii="Times New Roman" w:hAnsi="Times New Roman" w:cs="Times New Roman"/>
          <w:sz w:val="24"/>
          <w:szCs w:val="24"/>
        </w:rPr>
        <w:t>nteraktyv</w:t>
      </w:r>
      <w:r w:rsidR="00612E9F" w:rsidRPr="003537D1">
        <w:rPr>
          <w:rFonts w:ascii="Times New Roman" w:hAnsi="Times New Roman" w:cs="Times New Roman"/>
          <w:sz w:val="24"/>
          <w:szCs w:val="24"/>
        </w:rPr>
        <w:t>a</w:t>
      </w:r>
      <w:r w:rsidR="005C5EDA" w:rsidRPr="003537D1">
        <w:rPr>
          <w:rFonts w:ascii="Times New Roman" w:hAnsi="Times New Roman" w:cs="Times New Roman"/>
          <w:sz w:val="24"/>
          <w:szCs w:val="24"/>
        </w:rPr>
        <w:t>us atsakiklio (IVR) eilių statisti</w:t>
      </w:r>
      <w:r w:rsidR="008A24CD">
        <w:rPr>
          <w:rFonts w:ascii="Times New Roman" w:hAnsi="Times New Roman" w:cs="Times New Roman"/>
          <w:sz w:val="24"/>
          <w:szCs w:val="24"/>
        </w:rPr>
        <w:t>nę ataskaitą</w:t>
      </w:r>
      <w:r w:rsidR="005C5EDA" w:rsidRPr="003537D1">
        <w:rPr>
          <w:rFonts w:ascii="Times New Roman" w:hAnsi="Times New Roman" w:cs="Times New Roman"/>
          <w:sz w:val="24"/>
          <w:szCs w:val="24"/>
        </w:rPr>
        <w:t xml:space="preserve"> (eilė; gauta skambučių; atsiliepta skambučių; neatsiliepta skambučių; </w:t>
      </w:r>
      <w:r w:rsidR="00CA71FD" w:rsidRPr="003537D1">
        <w:rPr>
          <w:rFonts w:ascii="Times New Roman" w:hAnsi="Times New Roman" w:cs="Times New Roman"/>
          <w:sz w:val="24"/>
          <w:szCs w:val="24"/>
        </w:rPr>
        <w:t xml:space="preserve">atskambinta praleistų skambučių; vidutinis laikas iki atskambinimo; </w:t>
      </w:r>
      <w:r w:rsidR="005C5EDA" w:rsidRPr="003537D1">
        <w:rPr>
          <w:rFonts w:ascii="Times New Roman" w:hAnsi="Times New Roman" w:cs="Times New Roman"/>
          <w:sz w:val="24"/>
          <w:szCs w:val="24"/>
        </w:rPr>
        <w:t xml:space="preserve">darbo kokybė (SLA); </w:t>
      </w:r>
      <w:r w:rsidR="006C1B2C">
        <w:rPr>
          <w:rFonts w:ascii="Times New Roman" w:hAnsi="Times New Roman" w:cs="Times New Roman"/>
          <w:sz w:val="24"/>
          <w:szCs w:val="24"/>
        </w:rPr>
        <w:t>pokalbio laikas</w:t>
      </w:r>
      <w:r w:rsidR="005C5EDA" w:rsidRPr="003537D1">
        <w:rPr>
          <w:rFonts w:ascii="Times New Roman" w:hAnsi="Times New Roman" w:cs="Times New Roman"/>
          <w:sz w:val="24"/>
          <w:szCs w:val="24"/>
        </w:rPr>
        <w:t>; vidutinė pokalbio trukmė; vidutinė laukimo trukmė;</w:t>
      </w:r>
      <w:r w:rsidR="00CA71FD" w:rsidRPr="003537D1">
        <w:rPr>
          <w:rFonts w:ascii="Times New Roman" w:hAnsi="Times New Roman" w:cs="Times New Roman"/>
          <w:sz w:val="24"/>
          <w:szCs w:val="24"/>
        </w:rPr>
        <w:t xml:space="preserve"> įvertinimų kiekis, įvertinimų vidurkis</w:t>
      </w:r>
      <w:r w:rsidR="005C5EDA" w:rsidRPr="003537D1">
        <w:rPr>
          <w:rFonts w:ascii="Times New Roman" w:hAnsi="Times New Roman" w:cs="Times New Roman"/>
          <w:sz w:val="24"/>
          <w:szCs w:val="24"/>
        </w:rPr>
        <w:t>) su filtravimo galimybe (pagal datą ir laiką, interaktyv</w:t>
      </w:r>
      <w:r w:rsidR="000D70F6">
        <w:rPr>
          <w:rFonts w:ascii="Times New Roman" w:hAnsi="Times New Roman" w:cs="Times New Roman"/>
          <w:sz w:val="24"/>
          <w:szCs w:val="24"/>
        </w:rPr>
        <w:t>a</w:t>
      </w:r>
      <w:r w:rsidR="005C5EDA" w:rsidRPr="003537D1">
        <w:rPr>
          <w:rFonts w:ascii="Times New Roman" w:hAnsi="Times New Roman" w:cs="Times New Roman"/>
          <w:sz w:val="24"/>
          <w:szCs w:val="24"/>
        </w:rPr>
        <w:t>us atsakiklio (IVR) eilę) ir filtravimo rezultat</w:t>
      </w:r>
      <w:r w:rsidR="00686185" w:rsidRPr="003537D1">
        <w:rPr>
          <w:rFonts w:ascii="Times New Roman" w:hAnsi="Times New Roman" w:cs="Times New Roman"/>
          <w:sz w:val="24"/>
          <w:szCs w:val="24"/>
        </w:rPr>
        <w:t>us</w:t>
      </w:r>
      <w:r w:rsidR="005C5EDA" w:rsidRPr="003537D1">
        <w:rPr>
          <w:rFonts w:ascii="Times New Roman" w:hAnsi="Times New Roman" w:cs="Times New Roman"/>
          <w:sz w:val="24"/>
          <w:szCs w:val="24"/>
        </w:rPr>
        <w:t xml:space="preserve"> atsisi</w:t>
      </w:r>
      <w:r w:rsidR="00686185" w:rsidRPr="003537D1">
        <w:rPr>
          <w:rFonts w:ascii="Times New Roman" w:hAnsi="Times New Roman" w:cs="Times New Roman"/>
          <w:sz w:val="24"/>
          <w:szCs w:val="24"/>
        </w:rPr>
        <w:t>ųs</w:t>
      </w:r>
      <w:r w:rsidR="005C5EDA" w:rsidRPr="003537D1">
        <w:rPr>
          <w:rFonts w:ascii="Times New Roman" w:hAnsi="Times New Roman" w:cs="Times New Roman"/>
          <w:sz w:val="24"/>
          <w:szCs w:val="24"/>
        </w:rPr>
        <w:t>ti XLSX formatu</w:t>
      </w:r>
      <w:r w:rsidR="006C1B2C">
        <w:rPr>
          <w:rFonts w:ascii="Times New Roman" w:hAnsi="Times New Roman" w:cs="Times New Roman"/>
          <w:sz w:val="24"/>
          <w:szCs w:val="24"/>
        </w:rPr>
        <w:t xml:space="preserve"> arba lygiaverčiu</w:t>
      </w:r>
      <w:r w:rsidR="005C5EDA" w:rsidRPr="003537D1">
        <w:rPr>
          <w:rFonts w:ascii="Times New Roman" w:hAnsi="Times New Roman" w:cs="Times New Roman"/>
          <w:sz w:val="24"/>
          <w:szCs w:val="24"/>
        </w:rPr>
        <w:t xml:space="preserve">. </w:t>
      </w:r>
      <w:r w:rsidR="000E478C" w:rsidRPr="003537D1">
        <w:rPr>
          <w:rFonts w:ascii="Times New Roman" w:hAnsi="Times New Roman" w:cs="Times New Roman"/>
          <w:sz w:val="24"/>
          <w:szCs w:val="24"/>
        </w:rPr>
        <w:t xml:space="preserve">Rezultatus turi būti galima atvaizduoti </w:t>
      </w:r>
      <w:proofErr w:type="spellStart"/>
      <w:r w:rsidR="000E478C" w:rsidRPr="003537D1">
        <w:rPr>
          <w:rFonts w:ascii="Times New Roman" w:hAnsi="Times New Roman" w:cs="Times New Roman"/>
          <w:sz w:val="24"/>
          <w:szCs w:val="24"/>
        </w:rPr>
        <w:t>pavalandžiui</w:t>
      </w:r>
      <w:proofErr w:type="spellEnd"/>
      <w:r w:rsidR="000E478C" w:rsidRPr="003537D1">
        <w:rPr>
          <w:rFonts w:ascii="Times New Roman" w:hAnsi="Times New Roman" w:cs="Times New Roman"/>
          <w:sz w:val="24"/>
          <w:szCs w:val="24"/>
        </w:rPr>
        <w:t xml:space="preserve">, padieniui, </w:t>
      </w:r>
      <w:proofErr w:type="spellStart"/>
      <w:r w:rsidR="000E478C" w:rsidRPr="003537D1">
        <w:rPr>
          <w:rFonts w:ascii="Times New Roman" w:hAnsi="Times New Roman" w:cs="Times New Roman"/>
          <w:sz w:val="24"/>
          <w:szCs w:val="24"/>
        </w:rPr>
        <w:t>pasavaičiui</w:t>
      </w:r>
      <w:proofErr w:type="spellEnd"/>
      <w:r w:rsidR="000E478C" w:rsidRPr="003537D1">
        <w:rPr>
          <w:rFonts w:ascii="Times New Roman" w:hAnsi="Times New Roman" w:cs="Times New Roman"/>
          <w:sz w:val="24"/>
          <w:szCs w:val="24"/>
        </w:rPr>
        <w:t xml:space="preserve">, </w:t>
      </w:r>
      <w:proofErr w:type="spellStart"/>
      <w:r w:rsidR="000E478C" w:rsidRPr="003537D1">
        <w:rPr>
          <w:rFonts w:ascii="Times New Roman" w:hAnsi="Times New Roman" w:cs="Times New Roman"/>
          <w:sz w:val="24"/>
          <w:szCs w:val="24"/>
        </w:rPr>
        <w:t>pamėnesiui</w:t>
      </w:r>
      <w:proofErr w:type="spellEnd"/>
      <w:r w:rsidR="000E478C" w:rsidRPr="003537D1">
        <w:rPr>
          <w:rFonts w:ascii="Times New Roman" w:hAnsi="Times New Roman" w:cs="Times New Roman"/>
          <w:sz w:val="24"/>
          <w:szCs w:val="24"/>
        </w:rPr>
        <w:t>.</w:t>
      </w:r>
    </w:p>
    <w:p w14:paraId="6FA01361" w14:textId="3CBFC1DF" w:rsidR="00DE7233" w:rsidRPr="003537D1" w:rsidRDefault="00DE7233" w:rsidP="00DE7233">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9.1.</w:t>
      </w:r>
      <w:r w:rsidR="003E2E4A" w:rsidRPr="003537D1">
        <w:rPr>
          <w:rFonts w:ascii="Times New Roman" w:hAnsi="Times New Roman" w:cs="Times New Roman"/>
          <w:sz w:val="24"/>
          <w:szCs w:val="24"/>
        </w:rPr>
        <w:t>2</w:t>
      </w:r>
      <w:r w:rsidRPr="003537D1">
        <w:rPr>
          <w:rFonts w:ascii="Times New Roman" w:hAnsi="Times New Roman" w:cs="Times New Roman"/>
          <w:sz w:val="24"/>
          <w:szCs w:val="24"/>
        </w:rPr>
        <w:t xml:space="preserve"> </w:t>
      </w:r>
      <w:bookmarkStart w:id="2" w:name="_Hlk214973582"/>
      <w:r w:rsidR="006C1B2C">
        <w:rPr>
          <w:rFonts w:ascii="Times New Roman" w:hAnsi="Times New Roman" w:cs="Times New Roman"/>
          <w:sz w:val="24"/>
          <w:szCs w:val="24"/>
        </w:rPr>
        <w:t>Sugeneruoti ir peržiūrėti</w:t>
      </w:r>
      <w:bookmarkEnd w:id="2"/>
      <w:r w:rsidRPr="003537D1">
        <w:rPr>
          <w:rFonts w:ascii="Times New Roman" w:hAnsi="Times New Roman" w:cs="Times New Roman"/>
          <w:sz w:val="24"/>
          <w:szCs w:val="24"/>
        </w:rPr>
        <w:t xml:space="preserve"> </w:t>
      </w:r>
      <w:r w:rsidR="008E5447">
        <w:rPr>
          <w:rFonts w:ascii="Times New Roman" w:hAnsi="Times New Roman" w:cs="Times New Roman"/>
          <w:sz w:val="24"/>
          <w:szCs w:val="24"/>
        </w:rPr>
        <w:t>o</w:t>
      </w:r>
      <w:r w:rsidR="008E5447" w:rsidRPr="003537D1">
        <w:rPr>
          <w:rFonts w:ascii="Times New Roman" w:hAnsi="Times New Roman" w:cs="Times New Roman"/>
          <w:sz w:val="24"/>
          <w:szCs w:val="24"/>
        </w:rPr>
        <w:t xml:space="preserve">peratorių </w:t>
      </w:r>
      <w:r w:rsidRPr="003537D1">
        <w:rPr>
          <w:rFonts w:ascii="Times New Roman" w:hAnsi="Times New Roman" w:cs="Times New Roman"/>
          <w:sz w:val="24"/>
          <w:szCs w:val="24"/>
        </w:rPr>
        <w:t>statist</w:t>
      </w:r>
      <w:r w:rsidR="00AC538B">
        <w:rPr>
          <w:rFonts w:ascii="Times New Roman" w:hAnsi="Times New Roman" w:cs="Times New Roman"/>
          <w:sz w:val="24"/>
          <w:szCs w:val="24"/>
        </w:rPr>
        <w:t>inę ataskaitą</w:t>
      </w:r>
      <w:r w:rsidRPr="003537D1">
        <w:rPr>
          <w:rFonts w:ascii="Times New Roman" w:hAnsi="Times New Roman" w:cs="Times New Roman"/>
          <w:sz w:val="24"/>
          <w:szCs w:val="24"/>
        </w:rPr>
        <w:t xml:space="preserve"> (gauta skambučių; atsiliepta skambučių; neatsiliepta skambučių; inicijuota išeinančių skambučių; atsakyta išeinančių skambučių; viso kalbėta; viso kalbė</w:t>
      </w:r>
      <w:r w:rsidR="000D70F6">
        <w:rPr>
          <w:rFonts w:ascii="Times New Roman" w:hAnsi="Times New Roman" w:cs="Times New Roman"/>
          <w:sz w:val="24"/>
          <w:szCs w:val="24"/>
        </w:rPr>
        <w:t>t</w:t>
      </w:r>
      <w:r w:rsidRPr="003537D1">
        <w:rPr>
          <w:rFonts w:ascii="Times New Roman" w:hAnsi="Times New Roman" w:cs="Times New Roman"/>
          <w:sz w:val="24"/>
          <w:szCs w:val="24"/>
        </w:rPr>
        <w:t xml:space="preserve">a įeinančių skambučių metu; </w:t>
      </w:r>
      <w:r w:rsidR="006C1B2C">
        <w:rPr>
          <w:rFonts w:ascii="Times New Roman" w:hAnsi="Times New Roman" w:cs="Times New Roman"/>
          <w:sz w:val="24"/>
          <w:szCs w:val="24"/>
        </w:rPr>
        <w:t xml:space="preserve">pokalbių laikas </w:t>
      </w:r>
      <w:r w:rsidRPr="003537D1">
        <w:rPr>
          <w:rFonts w:ascii="Times New Roman" w:hAnsi="Times New Roman" w:cs="Times New Roman"/>
          <w:sz w:val="24"/>
          <w:szCs w:val="24"/>
        </w:rPr>
        <w:t>išeinančių skambučių metu; vidutinė pokalbio trukmė;</w:t>
      </w:r>
      <w:r w:rsidR="0039509C" w:rsidRPr="003537D1">
        <w:rPr>
          <w:rFonts w:ascii="Times New Roman" w:hAnsi="Times New Roman" w:cs="Times New Roman"/>
          <w:sz w:val="24"/>
          <w:szCs w:val="24"/>
        </w:rPr>
        <w:t xml:space="preserve"> įvertinimų kiekis; įvertinim</w:t>
      </w:r>
      <w:r w:rsidR="00CA71FD" w:rsidRPr="003537D1">
        <w:rPr>
          <w:rFonts w:ascii="Times New Roman" w:hAnsi="Times New Roman" w:cs="Times New Roman"/>
          <w:sz w:val="24"/>
          <w:szCs w:val="24"/>
        </w:rPr>
        <w:t>ų vidurkis; atskambinta praleistų skambučių; vidutinis laikas iki atskambinimo</w:t>
      </w:r>
      <w:r w:rsidRPr="003537D1">
        <w:rPr>
          <w:rFonts w:ascii="Times New Roman" w:hAnsi="Times New Roman" w:cs="Times New Roman"/>
          <w:sz w:val="24"/>
          <w:szCs w:val="24"/>
        </w:rPr>
        <w:t>) su filtravimo galimybe (pagal datą ir laiką, operatorių, komandą) ir filtravimo rezultatus atsisiųsti XLSX formatu</w:t>
      </w:r>
      <w:r w:rsidR="006C1B2C">
        <w:rPr>
          <w:rFonts w:ascii="Times New Roman" w:hAnsi="Times New Roman" w:cs="Times New Roman"/>
          <w:sz w:val="24"/>
          <w:szCs w:val="24"/>
        </w:rPr>
        <w:t xml:space="preserve"> arba lygiaverčiu</w:t>
      </w:r>
      <w:r w:rsidRPr="003537D1">
        <w:rPr>
          <w:rFonts w:ascii="Times New Roman" w:hAnsi="Times New Roman" w:cs="Times New Roman"/>
          <w:sz w:val="24"/>
          <w:szCs w:val="24"/>
        </w:rPr>
        <w:t xml:space="preserve">. Rezultatus turi būti galima atvaizduoti </w:t>
      </w:r>
      <w:proofErr w:type="spellStart"/>
      <w:r w:rsidRPr="003537D1">
        <w:rPr>
          <w:rFonts w:ascii="Times New Roman" w:hAnsi="Times New Roman" w:cs="Times New Roman"/>
          <w:sz w:val="24"/>
          <w:szCs w:val="24"/>
        </w:rPr>
        <w:t>pavalandžiui</w:t>
      </w:r>
      <w:proofErr w:type="spellEnd"/>
      <w:r w:rsidRPr="003537D1">
        <w:rPr>
          <w:rFonts w:ascii="Times New Roman" w:hAnsi="Times New Roman" w:cs="Times New Roman"/>
          <w:sz w:val="24"/>
          <w:szCs w:val="24"/>
        </w:rPr>
        <w:t xml:space="preserve">, padieniui, </w:t>
      </w:r>
      <w:proofErr w:type="spellStart"/>
      <w:r w:rsidRPr="003537D1">
        <w:rPr>
          <w:rFonts w:ascii="Times New Roman" w:hAnsi="Times New Roman" w:cs="Times New Roman"/>
          <w:sz w:val="24"/>
          <w:szCs w:val="24"/>
        </w:rPr>
        <w:t>pasavaičiui</w:t>
      </w:r>
      <w:proofErr w:type="spellEnd"/>
      <w:r w:rsidRPr="003537D1">
        <w:rPr>
          <w:rFonts w:ascii="Times New Roman" w:hAnsi="Times New Roman" w:cs="Times New Roman"/>
          <w:sz w:val="24"/>
          <w:szCs w:val="24"/>
        </w:rPr>
        <w:t xml:space="preserve">, </w:t>
      </w:r>
      <w:proofErr w:type="spellStart"/>
      <w:r w:rsidRPr="003537D1">
        <w:rPr>
          <w:rFonts w:ascii="Times New Roman" w:hAnsi="Times New Roman" w:cs="Times New Roman"/>
          <w:sz w:val="24"/>
          <w:szCs w:val="24"/>
        </w:rPr>
        <w:t>pamėnesiui</w:t>
      </w:r>
      <w:proofErr w:type="spellEnd"/>
      <w:r w:rsidRPr="003537D1">
        <w:rPr>
          <w:rFonts w:ascii="Times New Roman" w:hAnsi="Times New Roman" w:cs="Times New Roman"/>
          <w:sz w:val="24"/>
          <w:szCs w:val="24"/>
        </w:rPr>
        <w:t>. Rezultatus turi būti galima atvaizduoti tiek operatoriaus, tiek komandos lygmeniu.</w:t>
      </w:r>
    </w:p>
    <w:p w14:paraId="467C2A37" w14:textId="4E034074" w:rsidR="00460673" w:rsidRPr="003537D1" w:rsidRDefault="003E2E4A" w:rsidP="006C1B2C">
      <w:pPr>
        <w:pStyle w:val="Sraopastraipa"/>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426"/>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9</w:t>
      </w:r>
      <w:r w:rsidR="00460673" w:rsidRPr="003537D1">
        <w:rPr>
          <w:rFonts w:ascii="Times New Roman" w:hAnsi="Times New Roman" w:cs="Times New Roman"/>
          <w:sz w:val="24"/>
          <w:szCs w:val="24"/>
        </w:rPr>
        <w:t>.1.</w:t>
      </w:r>
      <w:r w:rsidRPr="003537D1">
        <w:rPr>
          <w:rFonts w:ascii="Times New Roman" w:hAnsi="Times New Roman" w:cs="Times New Roman"/>
          <w:sz w:val="24"/>
          <w:szCs w:val="24"/>
        </w:rPr>
        <w:t>3</w:t>
      </w:r>
      <w:r w:rsidR="00460673" w:rsidRPr="003537D1">
        <w:rPr>
          <w:rFonts w:ascii="Times New Roman" w:hAnsi="Times New Roman" w:cs="Times New Roman"/>
          <w:sz w:val="24"/>
          <w:szCs w:val="24"/>
        </w:rPr>
        <w:t xml:space="preserve"> </w:t>
      </w:r>
      <w:bookmarkStart w:id="3" w:name="_Hlk214973704"/>
      <w:r w:rsidR="006C1B2C" w:rsidRPr="006C1B2C">
        <w:rPr>
          <w:rFonts w:ascii="Times New Roman" w:hAnsi="Times New Roman" w:cs="Times New Roman"/>
          <w:sz w:val="24"/>
          <w:szCs w:val="24"/>
        </w:rPr>
        <w:t xml:space="preserve">Sugeneruoti ir </w:t>
      </w:r>
      <w:bookmarkEnd w:id="3"/>
      <w:r w:rsidR="008E5447" w:rsidRPr="006C1B2C">
        <w:rPr>
          <w:rFonts w:ascii="Times New Roman" w:hAnsi="Times New Roman" w:cs="Times New Roman"/>
          <w:sz w:val="24"/>
          <w:szCs w:val="24"/>
        </w:rPr>
        <w:t>peržiūrėti</w:t>
      </w:r>
      <w:r w:rsidR="008E5447" w:rsidRPr="003537D1">
        <w:rPr>
          <w:rFonts w:ascii="Times New Roman" w:hAnsi="Times New Roman" w:cs="Times New Roman"/>
          <w:sz w:val="24"/>
          <w:szCs w:val="24"/>
        </w:rPr>
        <w:t xml:space="preserve"> </w:t>
      </w:r>
      <w:r w:rsidR="008E5447">
        <w:rPr>
          <w:rFonts w:ascii="Times New Roman" w:hAnsi="Times New Roman" w:cs="Times New Roman"/>
          <w:sz w:val="24"/>
          <w:szCs w:val="24"/>
        </w:rPr>
        <w:t>o</w:t>
      </w:r>
      <w:r w:rsidR="008E5447" w:rsidRPr="003537D1">
        <w:rPr>
          <w:rFonts w:ascii="Times New Roman" w:hAnsi="Times New Roman" w:cs="Times New Roman"/>
          <w:sz w:val="24"/>
          <w:szCs w:val="24"/>
        </w:rPr>
        <w:t xml:space="preserve">peratorių </w:t>
      </w:r>
      <w:r w:rsidR="00460673" w:rsidRPr="003537D1">
        <w:rPr>
          <w:rFonts w:ascii="Times New Roman" w:hAnsi="Times New Roman" w:cs="Times New Roman"/>
          <w:sz w:val="24"/>
          <w:szCs w:val="24"/>
        </w:rPr>
        <w:t>darbo laiko ataskaitą (operatoriaus vardas; suminė prisijungimo sistemoje (visų sesijų) trukmė; suminė pokalbių trukmė; suminė būsenos „Laisvas“ trukmė; suminė būsenos „Pertrauka“ trukmė, ir ją sudarančios kiekvienos iš būsenos „Pertrauka“ tipo trukmės), iš kurios galima spręsti apie operatorių darbo produktyvumą)</w:t>
      </w:r>
      <w:r w:rsidR="001704A6">
        <w:rPr>
          <w:rFonts w:ascii="Times New Roman" w:hAnsi="Times New Roman" w:cs="Times New Roman"/>
          <w:sz w:val="24"/>
          <w:szCs w:val="24"/>
        </w:rPr>
        <w:t>.</w:t>
      </w:r>
      <w:r w:rsidR="00460673" w:rsidRPr="003537D1">
        <w:rPr>
          <w:rFonts w:ascii="Times New Roman" w:hAnsi="Times New Roman" w:cs="Times New Roman"/>
          <w:sz w:val="24"/>
          <w:szCs w:val="24"/>
        </w:rPr>
        <w:t xml:space="preserve"> Turi būti filtravimo galimybė (pagal datą ir laiką, operatorių, komandą) ir galimybė filtravimo rezultatus atsisiųsti XLSX formatu</w:t>
      </w:r>
      <w:r w:rsidR="00B2414B">
        <w:rPr>
          <w:rFonts w:ascii="Times New Roman" w:hAnsi="Times New Roman" w:cs="Times New Roman"/>
          <w:sz w:val="24"/>
          <w:szCs w:val="24"/>
        </w:rPr>
        <w:t xml:space="preserve"> arba lygiaverčiu</w:t>
      </w:r>
      <w:r w:rsidR="00460673" w:rsidRPr="003537D1">
        <w:rPr>
          <w:rFonts w:ascii="Times New Roman" w:hAnsi="Times New Roman" w:cs="Times New Roman"/>
          <w:sz w:val="24"/>
          <w:szCs w:val="24"/>
        </w:rPr>
        <w:t xml:space="preserve">. Rezultatus turi būti galima atvaizduoti </w:t>
      </w:r>
      <w:proofErr w:type="spellStart"/>
      <w:r w:rsidR="00460673" w:rsidRPr="003537D1">
        <w:rPr>
          <w:rFonts w:ascii="Times New Roman" w:hAnsi="Times New Roman" w:cs="Times New Roman"/>
          <w:sz w:val="24"/>
          <w:szCs w:val="24"/>
        </w:rPr>
        <w:t>pavalandžiui</w:t>
      </w:r>
      <w:proofErr w:type="spellEnd"/>
      <w:r w:rsidR="00460673" w:rsidRPr="003537D1">
        <w:rPr>
          <w:rFonts w:ascii="Times New Roman" w:hAnsi="Times New Roman" w:cs="Times New Roman"/>
          <w:sz w:val="24"/>
          <w:szCs w:val="24"/>
        </w:rPr>
        <w:t xml:space="preserve">, padieniui, </w:t>
      </w:r>
      <w:proofErr w:type="spellStart"/>
      <w:r w:rsidR="00460673" w:rsidRPr="003537D1">
        <w:rPr>
          <w:rFonts w:ascii="Times New Roman" w:hAnsi="Times New Roman" w:cs="Times New Roman"/>
          <w:sz w:val="24"/>
          <w:szCs w:val="24"/>
        </w:rPr>
        <w:t>pasavaičiui</w:t>
      </w:r>
      <w:proofErr w:type="spellEnd"/>
      <w:r w:rsidR="00460673" w:rsidRPr="003537D1">
        <w:rPr>
          <w:rFonts w:ascii="Times New Roman" w:hAnsi="Times New Roman" w:cs="Times New Roman"/>
          <w:sz w:val="24"/>
          <w:szCs w:val="24"/>
        </w:rPr>
        <w:t xml:space="preserve">, </w:t>
      </w:r>
      <w:proofErr w:type="spellStart"/>
      <w:r w:rsidR="00460673" w:rsidRPr="003537D1">
        <w:rPr>
          <w:rFonts w:ascii="Times New Roman" w:hAnsi="Times New Roman" w:cs="Times New Roman"/>
          <w:sz w:val="24"/>
          <w:szCs w:val="24"/>
        </w:rPr>
        <w:t>pamėnesiui</w:t>
      </w:r>
      <w:proofErr w:type="spellEnd"/>
      <w:r w:rsidR="00460673" w:rsidRPr="003537D1">
        <w:rPr>
          <w:rFonts w:ascii="Times New Roman" w:hAnsi="Times New Roman" w:cs="Times New Roman"/>
          <w:sz w:val="24"/>
          <w:szCs w:val="24"/>
        </w:rPr>
        <w:t>. Rezultatus turi būti galima atvaizduoti tiek operatoriaus, tiek komandos lygmeniu.</w:t>
      </w:r>
    </w:p>
    <w:p w14:paraId="68302DEE" w14:textId="274CF29A" w:rsidR="00460673" w:rsidRPr="003537D1" w:rsidRDefault="003E2E4A" w:rsidP="00B2414B">
      <w:pPr>
        <w:pStyle w:val="Sraopastraipa"/>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426"/>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9</w:t>
      </w:r>
      <w:r w:rsidR="00460673" w:rsidRPr="003537D1">
        <w:rPr>
          <w:rFonts w:ascii="Times New Roman" w:hAnsi="Times New Roman" w:cs="Times New Roman"/>
          <w:sz w:val="24"/>
          <w:szCs w:val="24"/>
        </w:rPr>
        <w:t>.1.</w:t>
      </w:r>
      <w:r w:rsidRPr="003537D1">
        <w:rPr>
          <w:rFonts w:ascii="Times New Roman" w:hAnsi="Times New Roman" w:cs="Times New Roman"/>
          <w:sz w:val="24"/>
          <w:szCs w:val="24"/>
        </w:rPr>
        <w:t>4</w:t>
      </w:r>
      <w:r w:rsidR="00460673" w:rsidRPr="003537D1">
        <w:rPr>
          <w:rFonts w:ascii="Times New Roman" w:hAnsi="Times New Roman" w:cs="Times New Roman"/>
          <w:sz w:val="24"/>
          <w:szCs w:val="24"/>
        </w:rPr>
        <w:t xml:space="preserve"> </w:t>
      </w:r>
      <w:r w:rsidR="00B2414B" w:rsidRPr="00B2414B">
        <w:rPr>
          <w:rFonts w:ascii="Times New Roman" w:hAnsi="Times New Roman" w:cs="Times New Roman"/>
          <w:sz w:val="24"/>
          <w:szCs w:val="24"/>
        </w:rPr>
        <w:t xml:space="preserve">Sugeneruoti ir </w:t>
      </w:r>
      <w:r w:rsidR="008E5447" w:rsidRPr="00B2414B">
        <w:rPr>
          <w:rFonts w:ascii="Times New Roman" w:hAnsi="Times New Roman" w:cs="Times New Roman"/>
          <w:sz w:val="24"/>
          <w:szCs w:val="24"/>
        </w:rPr>
        <w:t>peržiūrėti</w:t>
      </w:r>
      <w:r w:rsidR="008E5447" w:rsidRPr="003537D1">
        <w:rPr>
          <w:rFonts w:ascii="Times New Roman" w:hAnsi="Times New Roman" w:cs="Times New Roman"/>
          <w:sz w:val="24"/>
          <w:szCs w:val="24"/>
        </w:rPr>
        <w:t xml:space="preserve"> </w:t>
      </w:r>
      <w:r w:rsidR="008E5447">
        <w:rPr>
          <w:rFonts w:ascii="Times New Roman" w:hAnsi="Times New Roman" w:cs="Times New Roman"/>
          <w:sz w:val="24"/>
          <w:szCs w:val="24"/>
        </w:rPr>
        <w:t>o</w:t>
      </w:r>
      <w:r w:rsidR="008E5447" w:rsidRPr="003537D1">
        <w:rPr>
          <w:rFonts w:ascii="Times New Roman" w:hAnsi="Times New Roman" w:cs="Times New Roman"/>
          <w:sz w:val="24"/>
          <w:szCs w:val="24"/>
        </w:rPr>
        <w:t xml:space="preserve">peratorių </w:t>
      </w:r>
      <w:r w:rsidR="00460673" w:rsidRPr="003537D1">
        <w:rPr>
          <w:rFonts w:ascii="Times New Roman" w:hAnsi="Times New Roman" w:cs="Times New Roman"/>
          <w:sz w:val="24"/>
          <w:szCs w:val="24"/>
        </w:rPr>
        <w:t xml:space="preserve">veiksmų ataskaitą, kurioje būtų atvaizduojamas kiekvienas operatoriaus veiksmas – prisijungimas prie sistemos, būsenos „Pertrauka“ aktyvavimas ir </w:t>
      </w:r>
      <w:proofErr w:type="spellStart"/>
      <w:r w:rsidR="00460673" w:rsidRPr="003537D1">
        <w:rPr>
          <w:rFonts w:ascii="Times New Roman" w:hAnsi="Times New Roman" w:cs="Times New Roman"/>
          <w:sz w:val="24"/>
          <w:szCs w:val="24"/>
        </w:rPr>
        <w:t>deaktyvavimas</w:t>
      </w:r>
      <w:proofErr w:type="spellEnd"/>
      <w:r w:rsidR="00460673" w:rsidRPr="003537D1">
        <w:rPr>
          <w:rFonts w:ascii="Times New Roman" w:hAnsi="Times New Roman" w:cs="Times New Roman"/>
          <w:sz w:val="24"/>
          <w:szCs w:val="24"/>
        </w:rPr>
        <w:t>, skambutis (operatoriaus vardas; veiksmo pradžia ir pabaiga, veiksmo trukmė, veiksmo tipas (prisijungimas/pertrauka/skambutis), susijusi informacija (prisijungimui – darbo režimas; pertraukai – pertraukos tipas; skambučiui – skambučio rezultatas</w:t>
      </w:r>
      <w:r w:rsidR="0039509C" w:rsidRPr="003537D1">
        <w:rPr>
          <w:rFonts w:ascii="Times New Roman" w:hAnsi="Times New Roman" w:cs="Times New Roman"/>
          <w:sz w:val="24"/>
          <w:szCs w:val="24"/>
        </w:rPr>
        <w:t>, įvertinimas</w:t>
      </w:r>
      <w:r w:rsidR="00460673" w:rsidRPr="003537D1">
        <w:rPr>
          <w:rFonts w:ascii="Times New Roman" w:hAnsi="Times New Roman" w:cs="Times New Roman"/>
          <w:sz w:val="24"/>
          <w:szCs w:val="24"/>
        </w:rPr>
        <w:t>)), kuri gali būti naudojam nagrinėti detalius operatoriaus veiksmus. Turi būti filtravimo galimybė (pagal datą ir laiką, operatorių, komandą) ir galimybė filtravimo rezultatus atsisiųsti XLSX formatu</w:t>
      </w:r>
      <w:r w:rsidR="00B2414B">
        <w:rPr>
          <w:rFonts w:ascii="Times New Roman" w:hAnsi="Times New Roman" w:cs="Times New Roman"/>
          <w:sz w:val="24"/>
          <w:szCs w:val="24"/>
        </w:rPr>
        <w:t xml:space="preserve"> arba lygiaverčiu</w:t>
      </w:r>
      <w:r w:rsidR="00460673" w:rsidRPr="003537D1">
        <w:rPr>
          <w:rFonts w:ascii="Times New Roman" w:hAnsi="Times New Roman" w:cs="Times New Roman"/>
          <w:sz w:val="24"/>
          <w:szCs w:val="24"/>
        </w:rPr>
        <w:t xml:space="preserve">. </w:t>
      </w:r>
    </w:p>
    <w:p w14:paraId="1A4DBDC5" w14:textId="030E3675" w:rsidR="00612E9F" w:rsidRPr="003537D1" w:rsidRDefault="002C4183" w:rsidP="00B2414B">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9.1.</w:t>
      </w:r>
      <w:r w:rsidR="003E2E4A" w:rsidRPr="003537D1">
        <w:rPr>
          <w:rFonts w:ascii="Times New Roman" w:hAnsi="Times New Roman" w:cs="Times New Roman"/>
          <w:sz w:val="24"/>
          <w:szCs w:val="24"/>
        </w:rPr>
        <w:t xml:space="preserve">5 </w:t>
      </w:r>
      <w:r w:rsidR="00B2414B" w:rsidRPr="00B2414B">
        <w:rPr>
          <w:rFonts w:ascii="Times New Roman" w:hAnsi="Times New Roman" w:cs="Times New Roman"/>
          <w:sz w:val="24"/>
          <w:szCs w:val="24"/>
        </w:rPr>
        <w:t xml:space="preserve">Sugeneruoti ir </w:t>
      </w:r>
      <w:r w:rsidR="008E5447" w:rsidRPr="00B2414B">
        <w:rPr>
          <w:rFonts w:ascii="Times New Roman" w:hAnsi="Times New Roman" w:cs="Times New Roman"/>
          <w:sz w:val="24"/>
          <w:szCs w:val="24"/>
        </w:rPr>
        <w:t>peržiūrėti</w:t>
      </w:r>
      <w:r w:rsidR="008E5447" w:rsidRPr="003537D1">
        <w:rPr>
          <w:rFonts w:ascii="Times New Roman" w:hAnsi="Times New Roman" w:cs="Times New Roman"/>
          <w:sz w:val="24"/>
          <w:szCs w:val="24"/>
        </w:rPr>
        <w:t xml:space="preserve"> </w:t>
      </w:r>
      <w:r w:rsidR="008E5447">
        <w:rPr>
          <w:rFonts w:ascii="Times New Roman" w:hAnsi="Times New Roman" w:cs="Times New Roman"/>
          <w:sz w:val="24"/>
          <w:szCs w:val="24"/>
        </w:rPr>
        <w:t>o</w:t>
      </w:r>
      <w:r w:rsidR="008E5447" w:rsidRPr="003537D1">
        <w:rPr>
          <w:rFonts w:ascii="Times New Roman" w:hAnsi="Times New Roman" w:cs="Times New Roman"/>
          <w:sz w:val="24"/>
          <w:szCs w:val="24"/>
        </w:rPr>
        <w:t>peratorių</w:t>
      </w:r>
      <w:r w:rsidR="005C5EDA" w:rsidRPr="003537D1">
        <w:rPr>
          <w:rFonts w:ascii="Times New Roman" w:hAnsi="Times New Roman" w:cs="Times New Roman"/>
          <w:sz w:val="24"/>
          <w:szCs w:val="24"/>
        </w:rPr>
        <w:t xml:space="preserve"> skambučių istorij</w:t>
      </w:r>
      <w:r w:rsidR="00686185" w:rsidRPr="003537D1">
        <w:rPr>
          <w:rFonts w:ascii="Times New Roman" w:hAnsi="Times New Roman" w:cs="Times New Roman"/>
          <w:sz w:val="24"/>
          <w:szCs w:val="24"/>
        </w:rPr>
        <w:t>ą</w:t>
      </w:r>
      <w:r w:rsidR="005C5EDA" w:rsidRPr="003537D1">
        <w:rPr>
          <w:rFonts w:ascii="Times New Roman" w:hAnsi="Times New Roman" w:cs="Times New Roman"/>
          <w:sz w:val="24"/>
          <w:szCs w:val="24"/>
        </w:rPr>
        <w:t xml:space="preserve"> (pokalbių žurnalas) (kryptis; eilė; telefono numeris; sistemoje užfiksuoto skambučio data ir laikas; operatoriaus vardas; operatoriaus trumpasis telefono numeris; interaktyv</w:t>
      </w:r>
      <w:r w:rsidR="001704A6">
        <w:rPr>
          <w:rFonts w:ascii="Times New Roman" w:hAnsi="Times New Roman" w:cs="Times New Roman"/>
          <w:sz w:val="24"/>
          <w:szCs w:val="24"/>
        </w:rPr>
        <w:t>a</w:t>
      </w:r>
      <w:r w:rsidR="005C5EDA" w:rsidRPr="003537D1">
        <w:rPr>
          <w:rFonts w:ascii="Times New Roman" w:hAnsi="Times New Roman" w:cs="Times New Roman"/>
          <w:sz w:val="24"/>
          <w:szCs w:val="24"/>
        </w:rPr>
        <w:t>us atsakiklio (IVR) eilė</w:t>
      </w:r>
      <w:r w:rsidR="00C65764" w:rsidRPr="003537D1">
        <w:rPr>
          <w:rFonts w:ascii="Times New Roman" w:hAnsi="Times New Roman" w:cs="Times New Roman"/>
          <w:sz w:val="24"/>
          <w:szCs w:val="24"/>
        </w:rPr>
        <w:t>; įvertinimas</w:t>
      </w:r>
      <w:r w:rsidR="005C5EDA" w:rsidRPr="003537D1">
        <w:rPr>
          <w:rFonts w:ascii="Times New Roman" w:hAnsi="Times New Roman" w:cs="Times New Roman"/>
          <w:sz w:val="24"/>
          <w:szCs w:val="24"/>
        </w:rPr>
        <w:t xml:space="preserve">). </w:t>
      </w:r>
    </w:p>
    <w:p w14:paraId="064BC1E7" w14:textId="0804235E" w:rsidR="005C5EDA" w:rsidRPr="003537D1" w:rsidRDefault="002748BF" w:rsidP="00775ED0">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9.1.</w:t>
      </w:r>
      <w:r w:rsidR="003E2E4A" w:rsidRPr="003537D1">
        <w:rPr>
          <w:rFonts w:ascii="Times New Roman" w:hAnsi="Times New Roman" w:cs="Times New Roman"/>
          <w:sz w:val="24"/>
          <w:szCs w:val="24"/>
        </w:rPr>
        <w:t>6</w:t>
      </w:r>
      <w:r w:rsidRPr="003537D1">
        <w:rPr>
          <w:rFonts w:ascii="Times New Roman" w:hAnsi="Times New Roman" w:cs="Times New Roman"/>
          <w:sz w:val="24"/>
          <w:szCs w:val="24"/>
        </w:rPr>
        <w:t xml:space="preserve"> </w:t>
      </w:r>
      <w:r w:rsidR="005C5EDA" w:rsidRPr="003537D1">
        <w:rPr>
          <w:rFonts w:ascii="Times New Roman" w:hAnsi="Times New Roman" w:cs="Times New Roman"/>
          <w:sz w:val="24"/>
          <w:szCs w:val="24"/>
        </w:rPr>
        <w:t>filtruoti skambučių istoriją (pagal datą ir laiką, interaktyv</w:t>
      </w:r>
      <w:r w:rsidR="001704A6">
        <w:rPr>
          <w:rFonts w:ascii="Times New Roman" w:hAnsi="Times New Roman" w:cs="Times New Roman"/>
          <w:sz w:val="24"/>
          <w:szCs w:val="24"/>
        </w:rPr>
        <w:t>a</w:t>
      </w:r>
      <w:r w:rsidR="005C5EDA" w:rsidRPr="003537D1">
        <w:rPr>
          <w:rFonts w:ascii="Times New Roman" w:hAnsi="Times New Roman" w:cs="Times New Roman"/>
          <w:sz w:val="24"/>
          <w:szCs w:val="24"/>
        </w:rPr>
        <w:t>us atsakiklio (IVR) eilę, kryptį, numerį, operatorių) ir gali perklausyti interneto naršyklėje garsinių failų. Filtravimo rezultatus galima atsisiųsti XLSX formatu</w:t>
      </w:r>
      <w:r w:rsidR="00B2414B">
        <w:rPr>
          <w:rFonts w:ascii="Times New Roman" w:hAnsi="Times New Roman" w:cs="Times New Roman"/>
          <w:sz w:val="24"/>
          <w:szCs w:val="24"/>
        </w:rPr>
        <w:t xml:space="preserve"> arba lygiaverčiu</w:t>
      </w:r>
      <w:r w:rsidR="001704A6">
        <w:rPr>
          <w:rFonts w:ascii="Times New Roman" w:hAnsi="Times New Roman" w:cs="Times New Roman"/>
          <w:sz w:val="24"/>
          <w:szCs w:val="24"/>
        </w:rPr>
        <w:t>.</w:t>
      </w:r>
      <w:r w:rsidR="005C5EDA" w:rsidRPr="003537D1">
        <w:rPr>
          <w:rFonts w:ascii="Times New Roman" w:hAnsi="Times New Roman" w:cs="Times New Roman"/>
          <w:sz w:val="24"/>
          <w:szCs w:val="24"/>
        </w:rPr>
        <w:t xml:space="preserve"> </w:t>
      </w:r>
    </w:p>
    <w:p w14:paraId="235A8027" w14:textId="7BB59283" w:rsidR="005C5EDA" w:rsidRPr="003537D1" w:rsidRDefault="002748BF" w:rsidP="00775ED0">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9.1.</w:t>
      </w:r>
      <w:r w:rsidR="00184B28" w:rsidRPr="003537D1">
        <w:rPr>
          <w:rFonts w:ascii="Times New Roman" w:hAnsi="Times New Roman" w:cs="Times New Roman"/>
          <w:sz w:val="24"/>
          <w:szCs w:val="24"/>
        </w:rPr>
        <w:t>7</w:t>
      </w:r>
      <w:r w:rsidRPr="003537D1">
        <w:rPr>
          <w:rFonts w:ascii="Times New Roman" w:hAnsi="Times New Roman" w:cs="Times New Roman"/>
          <w:sz w:val="24"/>
          <w:szCs w:val="24"/>
        </w:rPr>
        <w:t xml:space="preserve"> </w:t>
      </w:r>
      <w:r w:rsidR="005C5EDA" w:rsidRPr="003537D1">
        <w:rPr>
          <w:rFonts w:ascii="Times New Roman" w:hAnsi="Times New Roman" w:cs="Times New Roman"/>
          <w:sz w:val="24"/>
          <w:szCs w:val="24"/>
        </w:rPr>
        <w:t>gali realiu laiku priskirti operatorius interaktyv</w:t>
      </w:r>
      <w:r w:rsidR="001704A6">
        <w:rPr>
          <w:rFonts w:ascii="Times New Roman" w:hAnsi="Times New Roman" w:cs="Times New Roman"/>
          <w:sz w:val="24"/>
          <w:szCs w:val="24"/>
        </w:rPr>
        <w:t>a</w:t>
      </w:r>
      <w:r w:rsidR="005C5EDA" w:rsidRPr="003537D1">
        <w:rPr>
          <w:rFonts w:ascii="Times New Roman" w:hAnsi="Times New Roman" w:cs="Times New Roman"/>
          <w:sz w:val="24"/>
          <w:szCs w:val="24"/>
        </w:rPr>
        <w:t>us atsakiklio (IVR) eilėms.</w:t>
      </w:r>
    </w:p>
    <w:p w14:paraId="3FB90699" w14:textId="77777777" w:rsidR="005C5EDA" w:rsidRPr="003537D1" w:rsidRDefault="005C5EDA"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p>
    <w:p w14:paraId="2086133C" w14:textId="05ED4718" w:rsidR="00612E9F" w:rsidRPr="003537D1" w:rsidRDefault="00612E9F" w:rsidP="00612E9F">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5E45332F" w14:textId="025C7F32" w:rsidR="00612E9F" w:rsidRPr="003537D1" w:rsidRDefault="00612E9F" w:rsidP="008E5447">
      <w:pPr>
        <w:pStyle w:val="Sraopastraipa"/>
        <w:numPr>
          <w:ilvl w:val="0"/>
          <w:numId w:val="24"/>
        </w:numPr>
        <w:tabs>
          <w:tab w:val="left" w:pos="284"/>
          <w:tab w:val="left" w:pos="1832"/>
          <w:tab w:val="left" w:pos="2552"/>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851"/>
        <w:jc w:val="center"/>
        <w:rPr>
          <w:rFonts w:ascii="Times New Roman" w:eastAsia="Times New Roman" w:hAnsi="Times New Roman" w:cs="Times New Roman"/>
          <w:b/>
          <w:bCs/>
          <w:sz w:val="24"/>
          <w:szCs w:val="24"/>
          <w:lang w:eastAsia="lt-LT"/>
        </w:rPr>
      </w:pPr>
      <w:bookmarkStart w:id="4" w:name="_Hlk150859697"/>
      <w:r w:rsidRPr="003537D1">
        <w:rPr>
          <w:rFonts w:ascii="Times New Roman" w:hAnsi="Times New Roman" w:cs="Times New Roman"/>
          <w:b/>
          <w:bCs/>
          <w:sz w:val="24"/>
          <w:szCs w:val="24"/>
        </w:rPr>
        <w:t>REIKALAVIMAI ADMINISTRATORIAUS MODULIUI</w:t>
      </w:r>
    </w:p>
    <w:bookmarkEnd w:id="4"/>
    <w:p w14:paraId="1FC97D00" w14:textId="77777777" w:rsidR="00612E9F" w:rsidRPr="003537D1" w:rsidRDefault="00612E9F" w:rsidP="00612E9F">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0FCD2432" w14:textId="48472697" w:rsidR="00612E9F" w:rsidRPr="003537D1" w:rsidRDefault="00B35017" w:rsidP="00435467">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0</w:t>
      </w:r>
      <w:r w:rsidRPr="003537D1">
        <w:rPr>
          <w:rFonts w:ascii="Times New Roman" w:hAnsi="Times New Roman" w:cs="Times New Roman"/>
          <w:sz w:val="24"/>
          <w:szCs w:val="24"/>
        </w:rPr>
        <w:t>.1 Administra</w:t>
      </w:r>
      <w:r w:rsidR="008C1D08" w:rsidRPr="003537D1">
        <w:rPr>
          <w:rFonts w:ascii="Times New Roman" w:hAnsi="Times New Roman" w:cs="Times New Roman"/>
          <w:sz w:val="24"/>
          <w:szCs w:val="24"/>
        </w:rPr>
        <w:t>torius gali</w:t>
      </w:r>
      <w:r w:rsidR="00612E9F" w:rsidRPr="003537D1">
        <w:rPr>
          <w:rFonts w:ascii="Times New Roman" w:hAnsi="Times New Roman" w:cs="Times New Roman"/>
          <w:sz w:val="24"/>
          <w:szCs w:val="24"/>
        </w:rPr>
        <w:t xml:space="preserve">: </w:t>
      </w:r>
    </w:p>
    <w:p w14:paraId="4BF258AC" w14:textId="0C356592" w:rsidR="00612E9F" w:rsidRPr="003537D1" w:rsidRDefault="008C1D08" w:rsidP="00F85BC9">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eastAsia="Times New Roman" w:hAnsi="Times New Roman" w:cs="Times New Roman"/>
          <w:sz w:val="24"/>
          <w:szCs w:val="24"/>
          <w:lang w:eastAsia="lt-LT"/>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0</w:t>
      </w:r>
      <w:r w:rsidRPr="003537D1">
        <w:rPr>
          <w:rFonts w:ascii="Times New Roman" w:hAnsi="Times New Roman" w:cs="Times New Roman"/>
          <w:sz w:val="24"/>
          <w:szCs w:val="24"/>
        </w:rPr>
        <w:t xml:space="preserve">.1.1 </w:t>
      </w:r>
      <w:r w:rsidR="00612E9F" w:rsidRPr="003537D1">
        <w:rPr>
          <w:rFonts w:ascii="Times New Roman" w:hAnsi="Times New Roman" w:cs="Times New Roman"/>
          <w:sz w:val="24"/>
          <w:szCs w:val="24"/>
        </w:rPr>
        <w:t xml:space="preserve">administruoti naudotojų paskyras (kurti naudotojus, ištrinti ar pašalinti naudotojus; redaguoti naudotojams suteikiamas teises). Atlikus naudotojų pakeitimus neturi būti prarasti su jų paskyra susiję pokalbių įrašų failai ar iškreipiami statistiniai duomenys. </w:t>
      </w:r>
    </w:p>
    <w:p w14:paraId="2B409567" w14:textId="355EC313" w:rsidR="00612E9F" w:rsidRPr="003537D1" w:rsidRDefault="008C1D08" w:rsidP="00F85BC9">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0</w:t>
      </w:r>
      <w:r w:rsidRPr="003537D1">
        <w:rPr>
          <w:rFonts w:ascii="Times New Roman" w:hAnsi="Times New Roman" w:cs="Times New Roman"/>
          <w:sz w:val="24"/>
          <w:szCs w:val="24"/>
        </w:rPr>
        <w:t xml:space="preserve">.1.2 </w:t>
      </w:r>
      <w:r w:rsidR="00612E9F" w:rsidRPr="003537D1">
        <w:rPr>
          <w:rFonts w:ascii="Times New Roman" w:hAnsi="Times New Roman" w:cs="Times New Roman"/>
          <w:sz w:val="24"/>
          <w:szCs w:val="24"/>
        </w:rPr>
        <w:t xml:space="preserve">laisvai priskirti ar pakeisti suteikiamus trumpuosius </w:t>
      </w:r>
      <w:r w:rsidR="000829B0" w:rsidRPr="003537D1">
        <w:rPr>
          <w:rFonts w:ascii="Times New Roman" w:hAnsi="Times New Roman" w:cs="Times New Roman"/>
          <w:sz w:val="24"/>
          <w:szCs w:val="24"/>
        </w:rPr>
        <w:t xml:space="preserve">ar </w:t>
      </w:r>
      <w:r w:rsidR="00C1196F" w:rsidRPr="003537D1">
        <w:rPr>
          <w:rFonts w:ascii="Times New Roman" w:hAnsi="Times New Roman" w:cs="Times New Roman"/>
          <w:sz w:val="24"/>
          <w:szCs w:val="24"/>
        </w:rPr>
        <w:t>klientų matomus (išorinius)</w:t>
      </w:r>
      <w:r w:rsidR="000829B0" w:rsidRPr="003537D1">
        <w:rPr>
          <w:rFonts w:ascii="Times New Roman" w:hAnsi="Times New Roman" w:cs="Times New Roman"/>
          <w:sz w:val="24"/>
          <w:szCs w:val="24"/>
        </w:rPr>
        <w:t xml:space="preserve"> </w:t>
      </w:r>
      <w:r w:rsidR="00612E9F" w:rsidRPr="003537D1">
        <w:rPr>
          <w:rFonts w:ascii="Times New Roman" w:hAnsi="Times New Roman" w:cs="Times New Roman"/>
          <w:sz w:val="24"/>
          <w:szCs w:val="24"/>
        </w:rPr>
        <w:t>telefono numerius</w:t>
      </w:r>
      <w:r w:rsidR="00BC33BF" w:rsidRPr="003537D1">
        <w:rPr>
          <w:rFonts w:ascii="Times New Roman" w:hAnsi="Times New Roman" w:cs="Times New Roman"/>
          <w:sz w:val="24"/>
          <w:szCs w:val="24"/>
        </w:rPr>
        <w:t xml:space="preserve"> iš </w:t>
      </w:r>
      <w:r w:rsidR="005277F1">
        <w:rPr>
          <w:rFonts w:ascii="Times New Roman" w:hAnsi="Times New Roman" w:cs="Times New Roman"/>
          <w:sz w:val="24"/>
          <w:szCs w:val="24"/>
        </w:rPr>
        <w:t>Pirkėjui</w:t>
      </w:r>
      <w:r w:rsidR="00BC33BF" w:rsidRPr="003537D1">
        <w:rPr>
          <w:rFonts w:ascii="Times New Roman" w:hAnsi="Times New Roman" w:cs="Times New Roman"/>
          <w:sz w:val="24"/>
          <w:szCs w:val="24"/>
        </w:rPr>
        <w:t xml:space="preserve"> suteikto ar turimo numerių sąrašo</w:t>
      </w:r>
      <w:r w:rsidR="00612E9F" w:rsidRPr="003537D1">
        <w:rPr>
          <w:rFonts w:ascii="Times New Roman" w:hAnsi="Times New Roman" w:cs="Times New Roman"/>
          <w:sz w:val="24"/>
          <w:szCs w:val="24"/>
        </w:rPr>
        <w:t>.</w:t>
      </w:r>
    </w:p>
    <w:p w14:paraId="0D929E59" w14:textId="4EDB4332" w:rsidR="00F7469F" w:rsidRPr="003537D1" w:rsidRDefault="00F7469F" w:rsidP="00F85BC9">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lastRenderedPageBreak/>
        <w:t>1</w:t>
      </w:r>
      <w:r w:rsidR="0035320C" w:rsidRPr="003537D1">
        <w:rPr>
          <w:rFonts w:ascii="Times New Roman" w:hAnsi="Times New Roman" w:cs="Times New Roman"/>
          <w:sz w:val="24"/>
          <w:szCs w:val="24"/>
        </w:rPr>
        <w:t>0</w:t>
      </w:r>
      <w:r w:rsidRPr="003537D1">
        <w:rPr>
          <w:rFonts w:ascii="Times New Roman" w:hAnsi="Times New Roman" w:cs="Times New Roman"/>
          <w:sz w:val="24"/>
          <w:szCs w:val="24"/>
        </w:rPr>
        <w:t>.1.</w:t>
      </w:r>
      <w:r w:rsidR="00EC0053" w:rsidRPr="003537D1">
        <w:rPr>
          <w:rFonts w:ascii="Times New Roman" w:hAnsi="Times New Roman" w:cs="Times New Roman"/>
          <w:sz w:val="24"/>
          <w:szCs w:val="24"/>
        </w:rPr>
        <w:t>3</w:t>
      </w:r>
      <w:r w:rsidRPr="003537D1">
        <w:rPr>
          <w:rFonts w:ascii="Times New Roman" w:hAnsi="Times New Roman" w:cs="Times New Roman"/>
          <w:sz w:val="24"/>
          <w:szCs w:val="24"/>
        </w:rPr>
        <w:t xml:space="preserve"> valdyti darbo laiką</w:t>
      </w:r>
      <w:r w:rsidR="001704A6">
        <w:rPr>
          <w:rFonts w:ascii="Times New Roman" w:hAnsi="Times New Roman" w:cs="Times New Roman"/>
          <w:sz w:val="24"/>
          <w:szCs w:val="24"/>
        </w:rPr>
        <w:t>.</w:t>
      </w:r>
    </w:p>
    <w:p w14:paraId="4C79CF3C" w14:textId="781003D0" w:rsidR="00147774" w:rsidRPr="003537D1" w:rsidRDefault="00147774" w:rsidP="00FE0FDE">
      <w:p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p>
    <w:p w14:paraId="1D56D835" w14:textId="3688A4E8" w:rsidR="000D1F64" w:rsidRPr="003537D1" w:rsidRDefault="000D1F64" w:rsidP="008E5447">
      <w:pPr>
        <w:pStyle w:val="Sraopastraipa"/>
        <w:numPr>
          <w:ilvl w:val="0"/>
          <w:numId w:val="24"/>
        </w:numPr>
        <w:tabs>
          <w:tab w:val="left" w:pos="284"/>
          <w:tab w:val="left" w:pos="1832"/>
          <w:tab w:val="left" w:pos="2552"/>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eastAsia="Times New Roman" w:hAnsi="Times New Roman" w:cs="Times New Roman"/>
          <w:b/>
          <w:bCs/>
          <w:sz w:val="24"/>
          <w:szCs w:val="24"/>
          <w:lang w:eastAsia="lt-LT"/>
        </w:rPr>
      </w:pPr>
      <w:r w:rsidRPr="003537D1">
        <w:rPr>
          <w:rFonts w:ascii="Times New Roman" w:hAnsi="Times New Roman" w:cs="Times New Roman"/>
          <w:b/>
          <w:bCs/>
          <w:sz w:val="24"/>
          <w:szCs w:val="24"/>
        </w:rPr>
        <w:t>NAUDOTOJŲ TEISĖS</w:t>
      </w:r>
    </w:p>
    <w:p w14:paraId="5C28E075" w14:textId="77777777" w:rsidR="000D1F64" w:rsidRPr="003537D1" w:rsidRDefault="000D1F64" w:rsidP="000D1F64">
      <w:pPr>
        <w:rPr>
          <w:rFonts w:ascii="Times New Roman" w:hAnsi="Times New Roman" w:cs="Times New Roman"/>
          <w:sz w:val="24"/>
          <w:szCs w:val="24"/>
          <w:lang w:eastAsia="lt-LT"/>
        </w:rPr>
      </w:pPr>
    </w:p>
    <w:p w14:paraId="7BF7A223" w14:textId="31E80402" w:rsidR="000D1F64" w:rsidRPr="003537D1" w:rsidRDefault="000D1F64" w:rsidP="000D1F64">
      <w:p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11.1 Skirtingiems naudotojams turi būti galimybė priskirti skirtingas teises pagal jų vykdomą rolę:</w:t>
      </w:r>
    </w:p>
    <w:p w14:paraId="54C59974" w14:textId="6C5F65D2" w:rsidR="000D1F64" w:rsidRPr="003537D1" w:rsidRDefault="000D1F64" w:rsidP="000D1F64">
      <w:p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11.1.1. Turi būti galimybė tam pačiam naudotojui priskirti teises iš kelių skirtingų modulių – pvz., vienas naudotojas gali turėti teises ir į operatoriaus modulį, ir į koordinatoriaus modulį.</w:t>
      </w:r>
    </w:p>
    <w:p w14:paraId="59806C3F" w14:textId="18C4FE56" w:rsidR="000D1F64" w:rsidRPr="003537D1" w:rsidRDefault="000D1F64" w:rsidP="000D1F64">
      <w:p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11.1.2. Turi būti galimybė naudotojui priskirti teises tik į tam tikrus modulio funkcionalumus, pvz., priskirti teises išsitraukti ataskaitas, tačiau nepriskirti teisių perklausyti pokalbių. Atskirai teisėmis turi būti valdomi bent tokie funkcionalumai:</w:t>
      </w:r>
    </w:p>
    <w:p w14:paraId="60338D18" w14:textId="74495E9C" w:rsidR="007F412F" w:rsidRPr="003537D1" w:rsidRDefault="007F412F" w:rsidP="007F412F">
      <w:pPr>
        <w:pStyle w:val="Sraopastraipa"/>
        <w:numPr>
          <w:ilvl w:val="0"/>
          <w:numId w:val="16"/>
        </w:num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Matyti ataskaitas</w:t>
      </w:r>
    </w:p>
    <w:p w14:paraId="76323513" w14:textId="3DE7A5FA" w:rsidR="007F412F" w:rsidRPr="003537D1" w:rsidRDefault="007F412F" w:rsidP="007F412F">
      <w:pPr>
        <w:pStyle w:val="Sraopastraipa"/>
        <w:numPr>
          <w:ilvl w:val="0"/>
          <w:numId w:val="16"/>
        </w:num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Perklausyti pokalbių įrašus</w:t>
      </w:r>
    </w:p>
    <w:p w14:paraId="31819C36" w14:textId="68CD34F1" w:rsidR="007F412F" w:rsidRPr="003537D1" w:rsidRDefault="007F412F" w:rsidP="007F412F">
      <w:pPr>
        <w:pStyle w:val="Sraopastraipa"/>
        <w:numPr>
          <w:ilvl w:val="0"/>
          <w:numId w:val="16"/>
        </w:num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Parsisiųsti pokalbių įrašus kaip laikmeną</w:t>
      </w:r>
    </w:p>
    <w:p w14:paraId="3C1963A5" w14:textId="5F74B421" w:rsidR="007F412F" w:rsidRPr="003537D1" w:rsidRDefault="00DC74E6" w:rsidP="007F412F">
      <w:pPr>
        <w:pStyle w:val="Sraopastraipa"/>
        <w:numPr>
          <w:ilvl w:val="0"/>
          <w:numId w:val="16"/>
        </w:num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Keisti darbo laiką</w:t>
      </w:r>
    </w:p>
    <w:p w14:paraId="216C1B47" w14:textId="26633779" w:rsidR="00DC74E6" w:rsidRPr="003537D1" w:rsidRDefault="00DC74E6" w:rsidP="007F412F">
      <w:pPr>
        <w:pStyle w:val="Sraopastraipa"/>
        <w:numPr>
          <w:ilvl w:val="0"/>
          <w:numId w:val="16"/>
        </w:num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Administruoti vartotojus</w:t>
      </w:r>
    </w:p>
    <w:p w14:paraId="178B4674" w14:textId="19DD3307" w:rsidR="00DC74E6" w:rsidRPr="003537D1" w:rsidRDefault="00DC74E6" w:rsidP="00BB4BD2">
      <w:pPr>
        <w:pStyle w:val="Sraopastraipa"/>
        <w:numPr>
          <w:ilvl w:val="0"/>
          <w:numId w:val="16"/>
        </w:num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Keisti skambučių skirstymo parametrus</w:t>
      </w:r>
    </w:p>
    <w:p w14:paraId="443B94FE" w14:textId="48C550A7" w:rsidR="000D1F64" w:rsidRPr="003537D1" w:rsidRDefault="000D1F64" w:rsidP="00BB4BD2">
      <w:pPr>
        <w:rPr>
          <w:rFonts w:ascii="Times New Roman" w:hAnsi="Times New Roman" w:cs="Times New Roman"/>
          <w:sz w:val="24"/>
          <w:szCs w:val="24"/>
          <w:lang w:eastAsia="lt-LT"/>
        </w:rPr>
      </w:pPr>
      <w:r w:rsidRPr="003537D1">
        <w:rPr>
          <w:rFonts w:ascii="Times New Roman" w:hAnsi="Times New Roman" w:cs="Times New Roman"/>
          <w:sz w:val="24"/>
          <w:szCs w:val="24"/>
          <w:lang w:eastAsia="lt-LT"/>
        </w:rPr>
        <w:t xml:space="preserve">11.1.3. </w:t>
      </w:r>
      <w:r w:rsidR="007F412F" w:rsidRPr="003537D1">
        <w:rPr>
          <w:rFonts w:ascii="Times New Roman" w:hAnsi="Times New Roman" w:cs="Times New Roman"/>
          <w:sz w:val="24"/>
          <w:szCs w:val="24"/>
          <w:lang w:eastAsia="lt-LT"/>
        </w:rPr>
        <w:t xml:space="preserve">Turi būti galimybė apriboti naudotojui suteiktas teises pasirinktais </w:t>
      </w:r>
      <w:r w:rsidR="005277F1">
        <w:rPr>
          <w:rFonts w:ascii="Times New Roman" w:hAnsi="Times New Roman" w:cs="Times New Roman"/>
          <w:sz w:val="24"/>
          <w:szCs w:val="24"/>
          <w:lang w:eastAsia="lt-LT"/>
        </w:rPr>
        <w:t>Pirkėjo</w:t>
      </w:r>
      <w:r w:rsidR="007F412F" w:rsidRPr="003537D1">
        <w:rPr>
          <w:rFonts w:ascii="Times New Roman" w:hAnsi="Times New Roman" w:cs="Times New Roman"/>
          <w:sz w:val="24"/>
          <w:szCs w:val="24"/>
          <w:lang w:eastAsia="lt-LT"/>
        </w:rPr>
        <w:t xml:space="preserve"> padaliniais. Pavyzdžiui, padalinio vadovui gali būti suteikta teisė matyti jo vadovaujamo padalinio statistiką ir klausyti jo vadovaujamo padalinio pokalbių įrašų, tačiau nesuteikta teisė matyti kitų padalinių statisti</w:t>
      </w:r>
      <w:r w:rsidR="003D744C">
        <w:rPr>
          <w:rFonts w:ascii="Times New Roman" w:hAnsi="Times New Roman" w:cs="Times New Roman"/>
          <w:sz w:val="24"/>
          <w:szCs w:val="24"/>
          <w:lang w:eastAsia="lt-LT"/>
        </w:rPr>
        <w:t>nes ataskaitas</w:t>
      </w:r>
      <w:r w:rsidR="007F412F" w:rsidRPr="003537D1">
        <w:rPr>
          <w:rFonts w:ascii="Times New Roman" w:hAnsi="Times New Roman" w:cs="Times New Roman"/>
          <w:sz w:val="24"/>
          <w:szCs w:val="24"/>
          <w:lang w:eastAsia="lt-LT"/>
        </w:rPr>
        <w:t xml:space="preserve"> ar klausyti kitų padalinių pokalbių įrašų.</w:t>
      </w:r>
    </w:p>
    <w:p w14:paraId="5DDC99E1" w14:textId="52BF21B4" w:rsidR="00147774" w:rsidRPr="003537D1" w:rsidRDefault="00147774" w:rsidP="008E5447">
      <w:pPr>
        <w:pStyle w:val="Sraopastraipa"/>
        <w:numPr>
          <w:ilvl w:val="0"/>
          <w:numId w:val="24"/>
        </w:numPr>
        <w:tabs>
          <w:tab w:val="left" w:pos="567"/>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567"/>
        <w:jc w:val="center"/>
        <w:rPr>
          <w:rFonts w:ascii="Times New Roman" w:eastAsia="Times New Roman" w:hAnsi="Times New Roman" w:cs="Times New Roman"/>
          <w:b/>
          <w:bCs/>
          <w:sz w:val="24"/>
          <w:szCs w:val="24"/>
          <w:lang w:eastAsia="lt-LT"/>
        </w:rPr>
      </w:pPr>
      <w:r w:rsidRPr="003537D1">
        <w:rPr>
          <w:rFonts w:ascii="Times New Roman" w:eastAsia="Times New Roman" w:hAnsi="Times New Roman" w:cs="Times New Roman"/>
          <w:b/>
          <w:bCs/>
          <w:sz w:val="24"/>
          <w:szCs w:val="24"/>
          <w:lang w:eastAsia="lt-LT"/>
        </w:rPr>
        <w:t>SKAMBUČIŲ SKIRSTYMAS</w:t>
      </w:r>
    </w:p>
    <w:p w14:paraId="73082633" w14:textId="77777777" w:rsidR="00147774" w:rsidRPr="003537D1" w:rsidRDefault="00147774" w:rsidP="00147774">
      <w:pPr>
        <w:tabs>
          <w:tab w:val="left" w:pos="567"/>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1B9682D4" w14:textId="6C14E7A8" w:rsidR="00402F87" w:rsidRPr="003537D1" w:rsidRDefault="00402F87" w:rsidP="00147774">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12.1. Skambučiai paskirstomi Operatoriams remiantis jų gebėjimais (</w:t>
      </w:r>
      <w:proofErr w:type="spellStart"/>
      <w:r w:rsidRPr="003537D1">
        <w:rPr>
          <w:rFonts w:ascii="Times New Roman" w:hAnsi="Times New Roman" w:cs="Times New Roman"/>
          <w:sz w:val="24"/>
          <w:szCs w:val="24"/>
        </w:rPr>
        <w:t>ang</w:t>
      </w:r>
      <w:proofErr w:type="spellEnd"/>
      <w:r w:rsidRPr="003537D1">
        <w:rPr>
          <w:rFonts w:ascii="Times New Roman" w:hAnsi="Times New Roman" w:cs="Times New Roman"/>
          <w:sz w:val="24"/>
          <w:szCs w:val="24"/>
        </w:rPr>
        <w:t xml:space="preserve">. </w:t>
      </w:r>
      <w:proofErr w:type="spellStart"/>
      <w:r w:rsidRPr="003537D1">
        <w:rPr>
          <w:rFonts w:ascii="Times New Roman" w:hAnsi="Times New Roman" w:cs="Times New Roman"/>
          <w:sz w:val="24"/>
          <w:szCs w:val="24"/>
        </w:rPr>
        <w:t>Skills</w:t>
      </w:r>
      <w:proofErr w:type="spellEnd"/>
      <w:r w:rsidRPr="003537D1">
        <w:rPr>
          <w:rFonts w:ascii="Times New Roman" w:hAnsi="Times New Roman" w:cs="Times New Roman"/>
          <w:sz w:val="24"/>
          <w:szCs w:val="24"/>
        </w:rPr>
        <w:t>) ir gebėjimų lygiu.</w:t>
      </w:r>
    </w:p>
    <w:p w14:paraId="1519A25C" w14:textId="7D950EA1" w:rsidR="00402F87" w:rsidRPr="003537D1" w:rsidRDefault="00402F87" w:rsidP="00147774">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12.2. Vienas operatorius gali turėti priskirtą neribotą kiekį skirtingų gebėjimų su priskirtais gebėjimų lygiais.</w:t>
      </w:r>
    </w:p>
    <w:p w14:paraId="3D3237B0" w14:textId="4600EEAF" w:rsidR="00402F87" w:rsidRPr="003537D1" w:rsidRDefault="00402F87" w:rsidP="00147774">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12.3. Kiekvienai skambučio eilei yra nustatomos taisyklės, pagal kuriuos gebėjimus ir gebėjimų lygmenis skambučiai iš tos eilės yra paskirstomi operatoriams.</w:t>
      </w:r>
    </w:p>
    <w:p w14:paraId="0A05DFB0" w14:textId="3BC7F8F5" w:rsidR="00402F87" w:rsidRPr="003537D1" w:rsidRDefault="00402F87" w:rsidP="00147774">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12.4. Kiekvienos eilės skambučiai gali būti paskirstomi operatoriams pagal vieną iš parinktų skirtingų taisyklių:</w:t>
      </w:r>
    </w:p>
    <w:p w14:paraId="1522A5B3" w14:textId="71743529" w:rsidR="00402F87" w:rsidRPr="003537D1" w:rsidRDefault="00402F87" w:rsidP="00147774">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12.4.1. Skambučiai paskirstomi atsitiktine tvarka laisviems operatoriams</w:t>
      </w:r>
      <w:r w:rsidR="00737BDC" w:rsidRPr="003537D1">
        <w:rPr>
          <w:rFonts w:ascii="Times New Roman" w:hAnsi="Times New Roman" w:cs="Times New Roman"/>
          <w:sz w:val="24"/>
          <w:szCs w:val="24"/>
        </w:rPr>
        <w:t>,</w:t>
      </w:r>
      <w:r w:rsidRPr="003537D1">
        <w:rPr>
          <w:rFonts w:ascii="Times New Roman" w:hAnsi="Times New Roman" w:cs="Times New Roman"/>
          <w:sz w:val="24"/>
          <w:szCs w:val="24"/>
        </w:rPr>
        <w:t xml:space="preserve"> turintiems eilei priskirtus gebėjimus</w:t>
      </w:r>
    </w:p>
    <w:p w14:paraId="369F1096" w14:textId="006D6ACE" w:rsidR="00402F87" w:rsidRPr="003537D1" w:rsidRDefault="00402F87" w:rsidP="00147774">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 xml:space="preserve">12.4.2. Skambučiai paskirstomi ilgiausiai nekalbėjusiam </w:t>
      </w:r>
      <w:r w:rsidR="00737BDC" w:rsidRPr="003537D1">
        <w:rPr>
          <w:rFonts w:ascii="Times New Roman" w:hAnsi="Times New Roman" w:cs="Times New Roman"/>
          <w:sz w:val="24"/>
          <w:szCs w:val="24"/>
        </w:rPr>
        <w:t>laisvam operatoriui</w:t>
      </w:r>
      <w:r w:rsidRPr="003537D1">
        <w:rPr>
          <w:rFonts w:ascii="Times New Roman" w:hAnsi="Times New Roman" w:cs="Times New Roman"/>
          <w:sz w:val="24"/>
          <w:szCs w:val="24"/>
        </w:rPr>
        <w:t>, turinčiam eilei priskirtus gebėjimus;</w:t>
      </w:r>
    </w:p>
    <w:p w14:paraId="107D9EF7" w14:textId="77777777" w:rsidR="009C320A" w:rsidRPr="003537D1" w:rsidRDefault="00402F87" w:rsidP="00737BDC">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 xml:space="preserve">12.4.3. Skambučiai paskirstomi </w:t>
      </w:r>
      <w:r w:rsidR="00737BDC" w:rsidRPr="003537D1">
        <w:rPr>
          <w:rFonts w:ascii="Times New Roman" w:hAnsi="Times New Roman" w:cs="Times New Roman"/>
          <w:sz w:val="24"/>
          <w:szCs w:val="24"/>
        </w:rPr>
        <w:t>laisvam operatoriui</w:t>
      </w:r>
      <w:r w:rsidRPr="003537D1">
        <w:rPr>
          <w:rFonts w:ascii="Times New Roman" w:hAnsi="Times New Roman" w:cs="Times New Roman"/>
          <w:sz w:val="24"/>
          <w:szCs w:val="24"/>
        </w:rPr>
        <w:t>, turinčiam didžiausią eilei priskirtą gebėjimo lygmenį;</w:t>
      </w:r>
    </w:p>
    <w:p w14:paraId="6ABC5216" w14:textId="75A7562B" w:rsidR="009C320A" w:rsidRPr="003537D1" w:rsidRDefault="009C320A" w:rsidP="00737BDC">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12.5. Turi būti galimybė keisti gebėjimus ir/ar gebėjimų lygius, pagal kurį ieškomas operatorius, jeigu skambučiui pralaukus nustatytą laiko tarpą jo niekas neatsako.</w:t>
      </w:r>
    </w:p>
    <w:p w14:paraId="2114234C" w14:textId="0D1790F5" w:rsidR="00147774" w:rsidRPr="003537D1" w:rsidRDefault="00147774" w:rsidP="00F85BC9">
      <w:pPr>
        <w:tabs>
          <w:tab w:val="left" w:pos="450"/>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p>
    <w:p w14:paraId="323DA4C2" w14:textId="73BE4BB0" w:rsidR="00C25A82" w:rsidRPr="003537D1" w:rsidRDefault="00C25A82" w:rsidP="008E5447">
      <w:pPr>
        <w:pStyle w:val="Sraopastraipa"/>
        <w:numPr>
          <w:ilvl w:val="0"/>
          <w:numId w:val="24"/>
        </w:numPr>
        <w:tabs>
          <w:tab w:val="left" w:pos="450"/>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rPr>
          <w:rFonts w:ascii="Times New Roman" w:eastAsia="Times New Roman" w:hAnsi="Times New Roman" w:cs="Times New Roman"/>
          <w:b/>
          <w:bCs/>
          <w:sz w:val="24"/>
          <w:szCs w:val="24"/>
          <w:lang w:eastAsia="lt-LT"/>
        </w:rPr>
      </w:pPr>
      <w:r w:rsidRPr="003537D1">
        <w:rPr>
          <w:rFonts w:ascii="Times New Roman" w:eastAsia="Times New Roman" w:hAnsi="Times New Roman" w:cs="Times New Roman"/>
          <w:b/>
          <w:bCs/>
          <w:sz w:val="24"/>
          <w:szCs w:val="24"/>
          <w:lang w:eastAsia="lt-LT"/>
        </w:rPr>
        <w:t>INTEGRACIJA SU JUDRIOJO RYŠIO (GSM) ABONENTAIS</w:t>
      </w:r>
    </w:p>
    <w:p w14:paraId="01E67980" w14:textId="77777777" w:rsidR="00C25A82" w:rsidRPr="003537D1" w:rsidRDefault="00C25A82" w:rsidP="00C25A82">
      <w:pPr>
        <w:tabs>
          <w:tab w:val="left" w:pos="450"/>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56383FD5" w14:textId="014F4881" w:rsidR="00E706F8" w:rsidRPr="003537D1" w:rsidRDefault="00E706F8" w:rsidP="00C80B77">
      <w:pPr>
        <w:pStyle w:val="Sraopastraipa"/>
        <w:numPr>
          <w:ilvl w:val="1"/>
          <w:numId w:val="14"/>
        </w:num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r w:rsidRPr="003537D1">
        <w:rPr>
          <w:rFonts w:ascii="Times New Roman" w:hAnsi="Times New Roman" w:cs="Times New Roman"/>
          <w:sz w:val="24"/>
          <w:szCs w:val="24"/>
        </w:rPr>
        <w:t xml:space="preserve"> Sistema turi turėti galimybę:</w:t>
      </w:r>
    </w:p>
    <w:p w14:paraId="01CFE0DF" w14:textId="77865AA4" w:rsidR="00C25A82" w:rsidRPr="003537D1" w:rsidRDefault="00E706F8" w:rsidP="00E706F8">
      <w:pPr>
        <w:pStyle w:val="Sraopastraipa"/>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390"/>
        <w:jc w:val="both"/>
        <w:rPr>
          <w:rFonts w:ascii="Times New Roman" w:hAnsi="Times New Roman" w:cs="Times New Roman"/>
          <w:sz w:val="24"/>
          <w:szCs w:val="24"/>
        </w:rPr>
      </w:pPr>
      <w:r w:rsidRPr="003537D1">
        <w:rPr>
          <w:rFonts w:ascii="Times New Roman" w:hAnsi="Times New Roman" w:cs="Times New Roman"/>
          <w:sz w:val="24"/>
          <w:szCs w:val="24"/>
          <w:lang w:val="pt-BR"/>
        </w:rPr>
        <w:lastRenderedPageBreak/>
        <w:t>1</w:t>
      </w:r>
      <w:r w:rsidR="00C80B77" w:rsidRPr="003537D1">
        <w:rPr>
          <w:rFonts w:ascii="Times New Roman" w:hAnsi="Times New Roman" w:cs="Times New Roman"/>
          <w:sz w:val="24"/>
          <w:szCs w:val="24"/>
          <w:lang w:val="pt-BR"/>
        </w:rPr>
        <w:t>3</w:t>
      </w:r>
      <w:r w:rsidRPr="003537D1">
        <w:rPr>
          <w:rFonts w:ascii="Times New Roman" w:hAnsi="Times New Roman" w:cs="Times New Roman"/>
          <w:sz w:val="24"/>
          <w:szCs w:val="24"/>
          <w:lang w:val="pt-BR"/>
        </w:rPr>
        <w:t xml:space="preserve">.1.1 </w:t>
      </w:r>
      <w:r w:rsidR="00C25A82" w:rsidRPr="003537D1">
        <w:rPr>
          <w:rFonts w:ascii="Times New Roman" w:hAnsi="Times New Roman" w:cs="Times New Roman"/>
          <w:sz w:val="24"/>
          <w:szCs w:val="24"/>
        </w:rPr>
        <w:t xml:space="preserve">GSM numeriams kurti trumpus 3-, 4- ženklius vidinius numerius tarpusavio pokalbiams trumpais numeriais, kuriais galima naudotis ir pokalbiams su </w:t>
      </w:r>
      <w:r w:rsidR="00C45741" w:rsidRPr="003537D1">
        <w:rPr>
          <w:rFonts w:ascii="Times New Roman" w:hAnsi="Times New Roman" w:cs="Times New Roman"/>
          <w:sz w:val="24"/>
          <w:szCs w:val="24"/>
        </w:rPr>
        <w:t xml:space="preserve">kitais skambučių centro </w:t>
      </w:r>
      <w:r w:rsidR="00C25A82" w:rsidRPr="003537D1">
        <w:rPr>
          <w:rFonts w:ascii="Times New Roman" w:hAnsi="Times New Roman" w:cs="Times New Roman"/>
          <w:sz w:val="24"/>
          <w:szCs w:val="24"/>
        </w:rPr>
        <w:t>abonentais.</w:t>
      </w:r>
    </w:p>
    <w:p w14:paraId="1EF2756D" w14:textId="2A1A446B" w:rsidR="00C25A82" w:rsidRPr="003537D1" w:rsidRDefault="00C45741" w:rsidP="00626DD0">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C80B77" w:rsidRPr="003537D1">
        <w:rPr>
          <w:rFonts w:ascii="Times New Roman" w:hAnsi="Times New Roman" w:cs="Times New Roman"/>
          <w:sz w:val="24"/>
          <w:szCs w:val="24"/>
        </w:rPr>
        <w:t>3</w:t>
      </w:r>
      <w:r w:rsidRPr="003537D1">
        <w:rPr>
          <w:rFonts w:ascii="Times New Roman" w:hAnsi="Times New Roman" w:cs="Times New Roman"/>
          <w:sz w:val="24"/>
          <w:szCs w:val="24"/>
        </w:rPr>
        <w:t xml:space="preserve">.1.2 </w:t>
      </w:r>
      <w:r w:rsidR="00C25A82" w:rsidRPr="003537D1">
        <w:rPr>
          <w:rFonts w:ascii="Times New Roman" w:hAnsi="Times New Roman" w:cs="Times New Roman"/>
          <w:sz w:val="24"/>
          <w:szCs w:val="24"/>
        </w:rPr>
        <w:t>persiųsti skambutį į kitą vidinį arba išorinį numerį.</w:t>
      </w:r>
    </w:p>
    <w:p w14:paraId="568F99BA" w14:textId="6984BE23" w:rsidR="00C25A82" w:rsidRPr="003537D1" w:rsidRDefault="00C45741" w:rsidP="00626DD0">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C80B77" w:rsidRPr="003537D1">
        <w:rPr>
          <w:rFonts w:ascii="Times New Roman" w:hAnsi="Times New Roman" w:cs="Times New Roman"/>
          <w:sz w:val="24"/>
          <w:szCs w:val="24"/>
        </w:rPr>
        <w:t>3</w:t>
      </w:r>
      <w:r w:rsidRPr="003537D1">
        <w:rPr>
          <w:rFonts w:ascii="Times New Roman" w:hAnsi="Times New Roman" w:cs="Times New Roman"/>
          <w:sz w:val="24"/>
          <w:szCs w:val="24"/>
        </w:rPr>
        <w:t xml:space="preserve">.1.3 </w:t>
      </w:r>
      <w:r w:rsidR="00C25A82" w:rsidRPr="003537D1">
        <w:rPr>
          <w:rFonts w:ascii="Times New Roman" w:hAnsi="Times New Roman" w:cs="Times New Roman"/>
          <w:sz w:val="24"/>
          <w:szCs w:val="24"/>
        </w:rPr>
        <w:t>informacij</w:t>
      </w:r>
      <w:r w:rsidR="00DF7F8D" w:rsidRPr="003537D1">
        <w:rPr>
          <w:rFonts w:ascii="Times New Roman" w:hAnsi="Times New Roman" w:cs="Times New Roman"/>
          <w:sz w:val="24"/>
          <w:szCs w:val="24"/>
        </w:rPr>
        <w:t>ą</w:t>
      </w:r>
      <w:r w:rsidR="00C25A82" w:rsidRPr="003537D1">
        <w:rPr>
          <w:rFonts w:ascii="Times New Roman" w:hAnsi="Times New Roman" w:cs="Times New Roman"/>
          <w:sz w:val="24"/>
          <w:szCs w:val="24"/>
        </w:rPr>
        <w:t xml:space="preserve"> apie skambučius (tiesioginius) į/iš GSM numerių saugoma sistemoje.</w:t>
      </w:r>
    </w:p>
    <w:p w14:paraId="33F3BE49" w14:textId="3EA99DE4" w:rsidR="00DF7F8D" w:rsidRPr="003537D1" w:rsidRDefault="00DF7F8D" w:rsidP="00626DD0">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C80B77" w:rsidRPr="003537D1">
        <w:rPr>
          <w:rFonts w:ascii="Times New Roman" w:hAnsi="Times New Roman" w:cs="Times New Roman"/>
          <w:sz w:val="24"/>
          <w:szCs w:val="24"/>
        </w:rPr>
        <w:t>3</w:t>
      </w:r>
      <w:r w:rsidRPr="003537D1">
        <w:rPr>
          <w:rFonts w:ascii="Times New Roman" w:hAnsi="Times New Roman" w:cs="Times New Roman"/>
          <w:sz w:val="24"/>
          <w:szCs w:val="24"/>
        </w:rPr>
        <w:t xml:space="preserve">.1.4 įeinančių ir išeinančių skambučių ataskaitos su </w:t>
      </w:r>
      <w:r w:rsidR="00D755B5" w:rsidRPr="003537D1">
        <w:rPr>
          <w:rFonts w:ascii="Times New Roman" w:hAnsi="Times New Roman" w:cs="Times New Roman"/>
          <w:sz w:val="24"/>
          <w:szCs w:val="24"/>
        </w:rPr>
        <w:t>pokalbių</w:t>
      </w:r>
      <w:r w:rsidRPr="003537D1">
        <w:rPr>
          <w:rFonts w:ascii="Times New Roman" w:hAnsi="Times New Roman" w:cs="Times New Roman"/>
          <w:sz w:val="24"/>
          <w:szCs w:val="24"/>
        </w:rPr>
        <w:t xml:space="preserve"> įrašais turi būti</w:t>
      </w:r>
      <w:r w:rsidR="00C76884" w:rsidRPr="003537D1">
        <w:rPr>
          <w:rFonts w:ascii="Times New Roman" w:hAnsi="Times New Roman" w:cs="Times New Roman"/>
          <w:sz w:val="24"/>
          <w:szCs w:val="24"/>
        </w:rPr>
        <w:t xml:space="preserve"> </w:t>
      </w:r>
      <w:r w:rsidR="001606DD" w:rsidRPr="003537D1">
        <w:rPr>
          <w:rFonts w:ascii="Times New Roman" w:hAnsi="Times New Roman" w:cs="Times New Roman"/>
          <w:sz w:val="24"/>
          <w:szCs w:val="24"/>
        </w:rPr>
        <w:t>sistemoje.</w:t>
      </w:r>
    </w:p>
    <w:p w14:paraId="5E09638A" w14:textId="067A98B1" w:rsidR="00C25A82" w:rsidRPr="003537D1" w:rsidRDefault="001606DD" w:rsidP="00626DD0">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C80B77" w:rsidRPr="003537D1">
        <w:rPr>
          <w:rFonts w:ascii="Times New Roman" w:hAnsi="Times New Roman" w:cs="Times New Roman"/>
          <w:sz w:val="24"/>
          <w:szCs w:val="24"/>
        </w:rPr>
        <w:t>3</w:t>
      </w:r>
      <w:r w:rsidRPr="003537D1">
        <w:rPr>
          <w:rFonts w:ascii="Times New Roman" w:hAnsi="Times New Roman" w:cs="Times New Roman"/>
          <w:sz w:val="24"/>
          <w:szCs w:val="24"/>
        </w:rPr>
        <w:t>.1.5 b</w:t>
      </w:r>
      <w:r w:rsidR="00C25A82" w:rsidRPr="003537D1">
        <w:rPr>
          <w:rFonts w:ascii="Times New Roman" w:hAnsi="Times New Roman" w:cs="Times New Roman"/>
          <w:sz w:val="24"/>
          <w:szCs w:val="24"/>
        </w:rPr>
        <w:t>alsinių pranešimų transliavimas (pasisveikinimas, įspėjimas, kad pokalbis įrašomas ir t.t.) galioja tiek įeinantiems, tiek išeinantiems skambučiams.</w:t>
      </w:r>
    </w:p>
    <w:p w14:paraId="293C7F59" w14:textId="4B0EF454" w:rsidR="00C25A82" w:rsidRPr="003537D1" w:rsidRDefault="00626DD0" w:rsidP="00626DD0">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C80B77" w:rsidRPr="003537D1">
        <w:rPr>
          <w:rFonts w:ascii="Times New Roman" w:hAnsi="Times New Roman" w:cs="Times New Roman"/>
          <w:sz w:val="24"/>
          <w:szCs w:val="24"/>
        </w:rPr>
        <w:t>3</w:t>
      </w:r>
      <w:r w:rsidRPr="003537D1">
        <w:rPr>
          <w:rFonts w:ascii="Times New Roman" w:hAnsi="Times New Roman" w:cs="Times New Roman"/>
          <w:sz w:val="24"/>
          <w:szCs w:val="24"/>
        </w:rPr>
        <w:t xml:space="preserve">.1.6 </w:t>
      </w:r>
      <w:r w:rsidR="00C25A82" w:rsidRPr="003537D1">
        <w:rPr>
          <w:rFonts w:ascii="Times New Roman" w:hAnsi="Times New Roman" w:cs="Times New Roman"/>
          <w:sz w:val="24"/>
          <w:szCs w:val="24"/>
        </w:rPr>
        <w:t>įrašinėti visus vidinius pokalbius į/iš GSM numerių ir juos išsaugoti MP3 formatu.</w:t>
      </w:r>
    </w:p>
    <w:p w14:paraId="10EE477C" w14:textId="3D97C737" w:rsidR="00C25A82" w:rsidRPr="003537D1" w:rsidRDefault="00626DD0" w:rsidP="00626DD0">
      <w:pPr>
        <w:tabs>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426"/>
        <w:jc w:val="both"/>
        <w:rPr>
          <w:rFonts w:ascii="Times New Roman" w:hAnsi="Times New Roman" w:cs="Times New Roman"/>
          <w:sz w:val="24"/>
          <w:szCs w:val="24"/>
        </w:rPr>
      </w:pPr>
      <w:r w:rsidRPr="003537D1">
        <w:rPr>
          <w:rFonts w:ascii="Times New Roman" w:hAnsi="Times New Roman" w:cs="Times New Roman"/>
          <w:sz w:val="24"/>
          <w:szCs w:val="24"/>
        </w:rPr>
        <w:t>1</w:t>
      </w:r>
      <w:r w:rsidR="00C80B77" w:rsidRPr="003537D1">
        <w:rPr>
          <w:rFonts w:ascii="Times New Roman" w:hAnsi="Times New Roman" w:cs="Times New Roman"/>
          <w:sz w:val="24"/>
          <w:szCs w:val="24"/>
        </w:rPr>
        <w:t>3</w:t>
      </w:r>
      <w:r w:rsidRPr="003537D1">
        <w:rPr>
          <w:rFonts w:ascii="Times New Roman" w:hAnsi="Times New Roman" w:cs="Times New Roman"/>
          <w:sz w:val="24"/>
          <w:szCs w:val="24"/>
        </w:rPr>
        <w:t xml:space="preserve">.1.7 </w:t>
      </w:r>
      <w:r w:rsidR="00C25A82" w:rsidRPr="003537D1">
        <w:rPr>
          <w:rFonts w:ascii="Times New Roman" w:hAnsi="Times New Roman" w:cs="Times New Roman"/>
          <w:sz w:val="24"/>
          <w:szCs w:val="24"/>
        </w:rPr>
        <w:t xml:space="preserve">priskirti GSM numerį vienai </w:t>
      </w:r>
      <w:r w:rsidRPr="003537D1">
        <w:rPr>
          <w:rFonts w:ascii="Times New Roman" w:hAnsi="Times New Roman" w:cs="Times New Roman"/>
          <w:sz w:val="24"/>
          <w:szCs w:val="24"/>
        </w:rPr>
        <w:t>skambučių</w:t>
      </w:r>
      <w:r w:rsidR="00C25A82" w:rsidRPr="003537D1">
        <w:rPr>
          <w:rFonts w:ascii="Times New Roman" w:hAnsi="Times New Roman" w:cs="Times New Roman"/>
          <w:sz w:val="24"/>
          <w:szCs w:val="24"/>
        </w:rPr>
        <w:t xml:space="preserve"> centro eilei.</w:t>
      </w:r>
    </w:p>
    <w:p w14:paraId="203924D5" w14:textId="77777777" w:rsidR="00C25A82" w:rsidRPr="003537D1" w:rsidRDefault="00C25A82" w:rsidP="00C25A82">
      <w:pPr>
        <w:tabs>
          <w:tab w:val="left" w:pos="450"/>
          <w:tab w:val="left" w:pos="630"/>
          <w:tab w:val="left" w:pos="921"/>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b/>
          <w:sz w:val="24"/>
          <w:szCs w:val="24"/>
        </w:rPr>
      </w:pPr>
    </w:p>
    <w:p w14:paraId="441B6B8A" w14:textId="6DB47556" w:rsidR="005939FF" w:rsidRPr="003537D1" w:rsidRDefault="005939FF" w:rsidP="00C80B77">
      <w:pPr>
        <w:pStyle w:val="Sraopastraipa"/>
        <w:numPr>
          <w:ilvl w:val="0"/>
          <w:numId w:val="14"/>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center"/>
        <w:rPr>
          <w:rFonts w:ascii="Times New Roman" w:hAnsi="Times New Roman" w:cs="Times New Roman"/>
          <w:b/>
          <w:bCs/>
          <w:sz w:val="24"/>
          <w:szCs w:val="24"/>
        </w:rPr>
      </w:pPr>
      <w:r w:rsidRPr="003537D1">
        <w:rPr>
          <w:rFonts w:ascii="Times New Roman" w:hAnsi="Times New Roman" w:cs="Times New Roman"/>
          <w:b/>
          <w:bCs/>
          <w:sz w:val="24"/>
          <w:szCs w:val="24"/>
        </w:rPr>
        <w:t>POKALBIŲ ĮRAŠYMAS</w:t>
      </w:r>
    </w:p>
    <w:p w14:paraId="715CB7AC" w14:textId="0CFF2418" w:rsidR="005939FF" w:rsidRPr="003537D1" w:rsidRDefault="005939FF"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p>
    <w:p w14:paraId="6C21F060" w14:textId="5F86B57D" w:rsidR="005A21B0" w:rsidRPr="003537D1" w:rsidRDefault="00A67733"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lang w:val="en-US"/>
        </w:rPr>
      </w:pPr>
      <w:r w:rsidRPr="003537D1">
        <w:rPr>
          <w:rFonts w:ascii="Times New Roman" w:hAnsi="Times New Roman" w:cs="Times New Roman"/>
          <w:sz w:val="24"/>
          <w:szCs w:val="24"/>
        </w:rPr>
        <w:t>1</w:t>
      </w:r>
      <w:r w:rsidR="00AB2E2F" w:rsidRPr="003537D1">
        <w:rPr>
          <w:rFonts w:ascii="Times New Roman" w:hAnsi="Times New Roman" w:cs="Times New Roman"/>
          <w:sz w:val="24"/>
          <w:szCs w:val="24"/>
          <w:lang w:val="en-US"/>
        </w:rPr>
        <w:t>4</w:t>
      </w:r>
      <w:r w:rsidRPr="003537D1">
        <w:rPr>
          <w:rFonts w:ascii="Times New Roman" w:hAnsi="Times New Roman" w:cs="Times New Roman"/>
          <w:sz w:val="24"/>
          <w:szCs w:val="24"/>
        </w:rPr>
        <w:t xml:space="preserve">.1 </w:t>
      </w:r>
      <w:r w:rsidR="005A21B0" w:rsidRPr="003537D1">
        <w:rPr>
          <w:rFonts w:ascii="Times New Roman" w:hAnsi="Times New Roman" w:cs="Times New Roman"/>
          <w:sz w:val="24"/>
          <w:szCs w:val="24"/>
        </w:rPr>
        <w:t>Pagrindin</w:t>
      </w:r>
      <w:r w:rsidR="005F439A" w:rsidRPr="003537D1">
        <w:rPr>
          <w:rFonts w:ascii="Times New Roman" w:hAnsi="Times New Roman" w:cs="Times New Roman"/>
          <w:sz w:val="24"/>
          <w:szCs w:val="24"/>
        </w:rPr>
        <w:t xml:space="preserve">ės </w:t>
      </w:r>
      <w:r w:rsidR="005A21B0" w:rsidRPr="003537D1">
        <w:rPr>
          <w:rFonts w:ascii="Times New Roman" w:hAnsi="Times New Roman" w:cs="Times New Roman"/>
          <w:sz w:val="24"/>
          <w:szCs w:val="24"/>
        </w:rPr>
        <w:t>sistemos pokalbių įrašymas:</w:t>
      </w:r>
    </w:p>
    <w:p w14:paraId="57A754AF" w14:textId="4DED775E" w:rsidR="005939FF" w:rsidRPr="003537D1" w:rsidRDefault="005A21B0" w:rsidP="0000793F">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lang w:val="pt-BR"/>
        </w:rPr>
        <w:t>1</w:t>
      </w:r>
      <w:r w:rsidR="00AB2E2F" w:rsidRPr="003537D1">
        <w:rPr>
          <w:rFonts w:ascii="Times New Roman" w:hAnsi="Times New Roman" w:cs="Times New Roman"/>
          <w:sz w:val="24"/>
          <w:szCs w:val="24"/>
          <w:lang w:val="pt-BR"/>
        </w:rPr>
        <w:t>4</w:t>
      </w:r>
      <w:r w:rsidRPr="003537D1">
        <w:rPr>
          <w:rFonts w:ascii="Times New Roman" w:hAnsi="Times New Roman" w:cs="Times New Roman"/>
          <w:sz w:val="24"/>
          <w:szCs w:val="24"/>
          <w:lang w:val="pt-BR"/>
        </w:rPr>
        <w:t xml:space="preserve">.1.1 </w:t>
      </w:r>
      <w:r w:rsidR="005939FF" w:rsidRPr="003537D1">
        <w:rPr>
          <w:rFonts w:ascii="Times New Roman" w:hAnsi="Times New Roman" w:cs="Times New Roman"/>
          <w:sz w:val="24"/>
          <w:szCs w:val="24"/>
        </w:rPr>
        <w:t>Sistema įrašo visus Sistemoje vykstančius pokalbius.</w:t>
      </w:r>
    </w:p>
    <w:p w14:paraId="2A393AD8" w14:textId="67705B90" w:rsidR="00E303E3" w:rsidRPr="003537D1" w:rsidRDefault="00D41375" w:rsidP="0000793F">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4</w:t>
      </w:r>
      <w:r w:rsidR="00E303E3" w:rsidRPr="003537D1">
        <w:rPr>
          <w:rFonts w:ascii="Times New Roman" w:hAnsi="Times New Roman" w:cs="Times New Roman"/>
          <w:sz w:val="24"/>
          <w:szCs w:val="24"/>
        </w:rPr>
        <w:t xml:space="preserve">.1.2 </w:t>
      </w:r>
      <w:r w:rsidR="005939FF" w:rsidRPr="003537D1">
        <w:rPr>
          <w:rFonts w:ascii="Times New Roman" w:hAnsi="Times New Roman" w:cs="Times New Roman"/>
          <w:sz w:val="24"/>
          <w:szCs w:val="24"/>
        </w:rPr>
        <w:t>Sistema leidžia atlikti pokalbių įrašų paiešką pagal telefono numerį, datą, laiką, naudotoją ir kitus tiekėjo siūlomus požymius.</w:t>
      </w:r>
    </w:p>
    <w:p w14:paraId="331861B2" w14:textId="5C75932E" w:rsidR="005939FF" w:rsidRPr="003537D1" w:rsidRDefault="00E303E3" w:rsidP="0000793F">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4</w:t>
      </w:r>
      <w:r w:rsidRPr="003537D1">
        <w:rPr>
          <w:rFonts w:ascii="Times New Roman" w:hAnsi="Times New Roman" w:cs="Times New Roman"/>
          <w:sz w:val="24"/>
          <w:szCs w:val="24"/>
        </w:rPr>
        <w:t xml:space="preserve">.1.3 </w:t>
      </w:r>
      <w:r w:rsidR="005939FF" w:rsidRPr="003537D1">
        <w:rPr>
          <w:rFonts w:ascii="Times New Roman" w:hAnsi="Times New Roman" w:cs="Times New Roman"/>
          <w:sz w:val="24"/>
          <w:szCs w:val="24"/>
        </w:rPr>
        <w:t xml:space="preserve">Įrašyti pokalbiai saugomi </w:t>
      </w:r>
      <w:r w:rsidRPr="003537D1">
        <w:rPr>
          <w:rFonts w:ascii="Times New Roman" w:hAnsi="Times New Roman" w:cs="Times New Roman"/>
          <w:sz w:val="24"/>
          <w:szCs w:val="24"/>
        </w:rPr>
        <w:t>6 mėnesius</w:t>
      </w:r>
      <w:r w:rsidR="0073290F" w:rsidRPr="003537D1">
        <w:rPr>
          <w:rFonts w:ascii="Times New Roman" w:hAnsi="Times New Roman" w:cs="Times New Roman"/>
          <w:sz w:val="24"/>
          <w:szCs w:val="24"/>
        </w:rPr>
        <w:t xml:space="preserve">. </w:t>
      </w:r>
    </w:p>
    <w:p w14:paraId="6AD30E39" w14:textId="0468DD9B" w:rsidR="009622D8" w:rsidRPr="008E5447" w:rsidRDefault="009622D8" w:rsidP="0000793F">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4</w:t>
      </w:r>
      <w:r w:rsidRPr="003537D1">
        <w:rPr>
          <w:rFonts w:ascii="Times New Roman" w:hAnsi="Times New Roman" w:cs="Times New Roman"/>
          <w:sz w:val="24"/>
          <w:szCs w:val="24"/>
        </w:rPr>
        <w:t xml:space="preserve">.1.4. </w:t>
      </w:r>
      <w:bookmarkStart w:id="5" w:name="_Hlk191567517"/>
      <w:r w:rsidRPr="008E5447">
        <w:rPr>
          <w:rFonts w:ascii="Times New Roman" w:hAnsi="Times New Roman" w:cs="Times New Roman"/>
          <w:sz w:val="24"/>
          <w:szCs w:val="24"/>
        </w:rPr>
        <w:t>Pokalbių įrašai turi būti užšifruoti visu savo gyvavimo laikotarpiu taikant visuotinai priimtų informacijos ir kibernetinės saugos gerųjų prakt</w:t>
      </w:r>
      <w:r w:rsidR="00F85634" w:rsidRPr="008E5447">
        <w:rPr>
          <w:rFonts w:ascii="Times New Roman" w:hAnsi="Times New Roman" w:cs="Times New Roman"/>
          <w:sz w:val="24"/>
          <w:szCs w:val="24"/>
        </w:rPr>
        <w:t>i</w:t>
      </w:r>
      <w:r w:rsidRPr="008E5447">
        <w:rPr>
          <w:rFonts w:ascii="Times New Roman" w:hAnsi="Times New Roman" w:cs="Times New Roman"/>
          <w:sz w:val="24"/>
          <w:szCs w:val="24"/>
        </w:rPr>
        <w:t>kų rekomendacijas šifravimui;</w:t>
      </w:r>
    </w:p>
    <w:bookmarkEnd w:id="5"/>
    <w:p w14:paraId="04EA6117" w14:textId="73703759" w:rsidR="009622D8" w:rsidRPr="003537D1" w:rsidRDefault="009622D8" w:rsidP="0000793F">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4</w:t>
      </w:r>
      <w:r w:rsidRPr="003537D1">
        <w:rPr>
          <w:rFonts w:ascii="Times New Roman" w:hAnsi="Times New Roman" w:cs="Times New Roman"/>
          <w:sz w:val="24"/>
          <w:szCs w:val="24"/>
        </w:rPr>
        <w:t xml:space="preserve">.1.5. Šifravimo algoritmas ir jo parametrai (pvz., rakto ilgis, veikimo režimas ir pan.) turi atitikti naujausius šifravimo standartus ir būti laikomi atspariais užkoduotų pranešimų iššifravimo, neturint rakto, procesui (angl. </w:t>
      </w:r>
      <w:proofErr w:type="spellStart"/>
      <w:r w:rsidRPr="003537D1">
        <w:rPr>
          <w:rFonts w:ascii="Times New Roman" w:hAnsi="Times New Roman" w:cs="Times New Roman"/>
          <w:sz w:val="24"/>
          <w:szCs w:val="24"/>
        </w:rPr>
        <w:t>cryptanalysis</w:t>
      </w:r>
      <w:proofErr w:type="spellEnd"/>
      <w:r w:rsidRPr="003537D1">
        <w:rPr>
          <w:rFonts w:ascii="Times New Roman" w:hAnsi="Times New Roman" w:cs="Times New Roman"/>
          <w:sz w:val="24"/>
          <w:szCs w:val="24"/>
        </w:rPr>
        <w:t>).</w:t>
      </w:r>
    </w:p>
    <w:p w14:paraId="2E5C0075" w14:textId="778AEBC0" w:rsidR="009622D8" w:rsidRPr="003537D1" w:rsidRDefault="009622D8" w:rsidP="0000793F">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567"/>
        <w:jc w:val="both"/>
        <w:rPr>
          <w:rFonts w:ascii="Times New Roman" w:hAnsi="Times New Roman" w:cs="Times New Roman"/>
          <w:sz w:val="24"/>
          <w:szCs w:val="24"/>
        </w:rPr>
      </w:pPr>
      <w:r w:rsidRPr="003537D1">
        <w:rPr>
          <w:rFonts w:ascii="Times New Roman" w:hAnsi="Times New Roman" w:cs="Times New Roman"/>
          <w:sz w:val="24"/>
          <w:szCs w:val="24"/>
        </w:rPr>
        <w:t>1</w:t>
      </w:r>
      <w:r w:rsidR="0035320C" w:rsidRPr="003537D1">
        <w:rPr>
          <w:rFonts w:ascii="Times New Roman" w:hAnsi="Times New Roman" w:cs="Times New Roman"/>
          <w:sz w:val="24"/>
          <w:szCs w:val="24"/>
        </w:rPr>
        <w:t>4</w:t>
      </w:r>
      <w:r w:rsidRPr="003537D1">
        <w:rPr>
          <w:rFonts w:ascii="Times New Roman" w:hAnsi="Times New Roman" w:cs="Times New Roman"/>
          <w:sz w:val="24"/>
          <w:szCs w:val="24"/>
        </w:rPr>
        <w:t xml:space="preserve">.1.6. Siekiant užtikrinti pokalbių įrašų konfidencialumą ir atitikimą </w:t>
      </w:r>
      <w:r w:rsidR="00991AFF" w:rsidRPr="003537D1">
        <w:rPr>
          <w:rFonts w:ascii="Times New Roman" w:hAnsi="Times New Roman" w:cs="Times New Roman"/>
          <w:sz w:val="24"/>
          <w:szCs w:val="24"/>
        </w:rPr>
        <w:t xml:space="preserve">duomenų apsaugos reikalavimams pokalbių iššifravimo raktas ir/ar slaptažodis turi būti saugomas pas </w:t>
      </w:r>
      <w:r w:rsidR="005277F1">
        <w:rPr>
          <w:rFonts w:ascii="Times New Roman" w:hAnsi="Times New Roman" w:cs="Times New Roman"/>
          <w:sz w:val="24"/>
          <w:szCs w:val="24"/>
        </w:rPr>
        <w:t>Pirkėją</w:t>
      </w:r>
      <w:r w:rsidR="00991AFF" w:rsidRPr="003537D1">
        <w:rPr>
          <w:rFonts w:ascii="Times New Roman" w:hAnsi="Times New Roman" w:cs="Times New Roman"/>
          <w:sz w:val="24"/>
          <w:szCs w:val="24"/>
        </w:rPr>
        <w:t>; Tiekėjas neturi turėti galimybių iššifruoti saugomų pokalbių.</w:t>
      </w:r>
    </w:p>
    <w:p w14:paraId="0C01F3BF" w14:textId="6CA47439" w:rsidR="00532C4A" w:rsidRPr="003537D1" w:rsidRDefault="00532C4A" w:rsidP="0092314B">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hAnsi="Times New Roman" w:cs="Times New Roman"/>
          <w:sz w:val="24"/>
          <w:szCs w:val="24"/>
        </w:rPr>
      </w:pPr>
    </w:p>
    <w:p w14:paraId="223B1F49" w14:textId="38BD5990" w:rsidR="0092314B" w:rsidRPr="003537D1" w:rsidRDefault="001C4B0E" w:rsidP="00C80B77">
      <w:pPr>
        <w:pStyle w:val="Sraopastraipa"/>
        <w:numPr>
          <w:ilvl w:val="0"/>
          <w:numId w:val="14"/>
        </w:numPr>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w:t>
      </w:r>
      <w:r w:rsidR="005376F0">
        <w:rPr>
          <w:rFonts w:ascii="Times New Roman" w:eastAsia="Times New Roman" w:hAnsi="Times New Roman" w:cs="Times New Roman"/>
          <w:b/>
          <w:caps/>
          <w:sz w:val="24"/>
          <w:szCs w:val="24"/>
          <w:lang w:eastAsia="lt-LT"/>
        </w:rPr>
        <w:t xml:space="preserve"> </w:t>
      </w:r>
      <w:r w:rsidR="0092314B" w:rsidRPr="003537D1">
        <w:rPr>
          <w:rFonts w:ascii="Times New Roman" w:eastAsia="Times New Roman" w:hAnsi="Times New Roman" w:cs="Times New Roman"/>
          <w:b/>
          <w:caps/>
          <w:sz w:val="24"/>
          <w:szCs w:val="24"/>
          <w:lang w:eastAsia="lt-LT"/>
        </w:rPr>
        <w:t>Pagalbos tarnyba, gedimai, gedimų šalinimas</w:t>
      </w:r>
    </w:p>
    <w:p w14:paraId="512BE725" w14:textId="77777777" w:rsidR="0092314B" w:rsidRPr="003537D1" w:rsidRDefault="0092314B" w:rsidP="0092314B">
      <w:pPr>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bCs/>
          <w:sz w:val="24"/>
          <w:szCs w:val="24"/>
          <w:lang w:eastAsia="lt-LT"/>
        </w:rPr>
      </w:pPr>
    </w:p>
    <w:p w14:paraId="1C4F560D" w14:textId="627546E7" w:rsidR="0092314B" w:rsidRPr="003537D1" w:rsidRDefault="00C16890" w:rsidP="00D41375">
      <w:pPr>
        <w:pStyle w:val="Sraopastraipa"/>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1</w:t>
      </w:r>
      <w:r w:rsidR="0035320C" w:rsidRPr="003537D1">
        <w:rPr>
          <w:rFonts w:ascii="Times New Roman" w:eastAsia="Times New Roman" w:hAnsi="Times New Roman" w:cs="Times New Roman"/>
          <w:sz w:val="24"/>
          <w:szCs w:val="24"/>
          <w:lang w:eastAsia="lt-LT"/>
        </w:rPr>
        <w:t>5</w:t>
      </w:r>
      <w:r w:rsidR="00D41375" w:rsidRPr="003537D1">
        <w:rPr>
          <w:rFonts w:ascii="Times New Roman" w:eastAsia="Times New Roman" w:hAnsi="Times New Roman" w:cs="Times New Roman"/>
          <w:sz w:val="24"/>
          <w:szCs w:val="24"/>
          <w:lang w:eastAsia="lt-LT"/>
        </w:rPr>
        <w:t xml:space="preserve">.1 </w:t>
      </w:r>
      <w:r w:rsidR="00055471">
        <w:rPr>
          <w:rFonts w:ascii="Times New Roman" w:eastAsia="Times New Roman" w:hAnsi="Times New Roman" w:cs="Times New Roman"/>
          <w:sz w:val="24"/>
          <w:szCs w:val="24"/>
          <w:lang w:eastAsia="lt-LT"/>
        </w:rPr>
        <w:t>T</w:t>
      </w:r>
      <w:r w:rsidR="0092314B" w:rsidRPr="003537D1">
        <w:rPr>
          <w:rFonts w:ascii="Times New Roman" w:eastAsia="Times New Roman" w:hAnsi="Times New Roman" w:cs="Times New Roman"/>
          <w:sz w:val="24"/>
          <w:szCs w:val="24"/>
          <w:lang w:eastAsia="lt-LT"/>
        </w:rPr>
        <w:t>i</w:t>
      </w:r>
      <w:r w:rsidR="00055471">
        <w:rPr>
          <w:rFonts w:ascii="Times New Roman" w:eastAsia="Times New Roman" w:hAnsi="Times New Roman" w:cs="Times New Roman"/>
          <w:sz w:val="24"/>
          <w:szCs w:val="24"/>
          <w:lang w:eastAsia="lt-LT"/>
        </w:rPr>
        <w:t>e</w:t>
      </w:r>
      <w:r w:rsidR="0092314B" w:rsidRPr="003537D1">
        <w:rPr>
          <w:rFonts w:ascii="Times New Roman" w:eastAsia="Times New Roman" w:hAnsi="Times New Roman" w:cs="Times New Roman"/>
          <w:sz w:val="24"/>
          <w:szCs w:val="24"/>
          <w:lang w:eastAsia="lt-LT"/>
        </w:rPr>
        <w:t xml:space="preserve">kėjas privalo turėti </w:t>
      </w:r>
      <w:r w:rsidR="008472BF">
        <w:rPr>
          <w:rFonts w:ascii="Times New Roman" w:eastAsia="Calibri" w:hAnsi="Times New Roman" w:cs="Times New Roman"/>
          <w:sz w:val="24"/>
          <w:szCs w:val="24"/>
        </w:rPr>
        <w:t xml:space="preserve">Pirkėjo </w:t>
      </w:r>
      <w:r w:rsidR="008472BF" w:rsidRPr="00BB6246">
        <w:rPr>
          <w:rFonts w:ascii="Times New Roman" w:eastAsia="Calibri" w:hAnsi="Times New Roman" w:cs="Times New Roman"/>
          <w:sz w:val="24"/>
          <w:szCs w:val="24"/>
        </w:rPr>
        <w:t>darbo laiku</w:t>
      </w:r>
      <w:r w:rsidR="008472BF" w:rsidRPr="003537D1" w:rsidDel="008472BF">
        <w:rPr>
          <w:rFonts w:ascii="Times New Roman" w:eastAsia="Times New Roman" w:hAnsi="Times New Roman" w:cs="Times New Roman"/>
          <w:sz w:val="24"/>
          <w:szCs w:val="24"/>
          <w:lang w:eastAsia="lt-LT"/>
        </w:rPr>
        <w:t xml:space="preserve"> </w:t>
      </w:r>
      <w:r w:rsidR="0092314B" w:rsidRPr="003537D1">
        <w:rPr>
          <w:rFonts w:ascii="Times New Roman" w:eastAsia="Times New Roman" w:hAnsi="Times New Roman" w:cs="Times New Roman"/>
          <w:sz w:val="24"/>
          <w:szCs w:val="24"/>
          <w:lang w:eastAsia="lt-LT"/>
        </w:rPr>
        <w:t xml:space="preserve">veikiančią pagalbos tarnybą, nemokamai registruojančią gedimus bei teikiančią konsultacijas telefonu ir elektroniniu paštu. </w:t>
      </w:r>
      <w:r w:rsidR="00055471">
        <w:rPr>
          <w:rFonts w:ascii="Times New Roman" w:eastAsia="Times New Roman" w:hAnsi="Times New Roman" w:cs="Times New Roman"/>
          <w:sz w:val="24"/>
          <w:szCs w:val="24"/>
          <w:lang w:eastAsia="lt-LT"/>
        </w:rPr>
        <w:t>T</w:t>
      </w:r>
      <w:r w:rsidR="0092314B" w:rsidRPr="003537D1">
        <w:rPr>
          <w:rFonts w:ascii="Times New Roman" w:eastAsia="Times New Roman" w:hAnsi="Times New Roman" w:cs="Times New Roman"/>
          <w:sz w:val="24"/>
          <w:szCs w:val="24"/>
          <w:lang w:eastAsia="lt-LT"/>
        </w:rPr>
        <w:t>i</w:t>
      </w:r>
      <w:r w:rsidR="00055471">
        <w:rPr>
          <w:rFonts w:ascii="Times New Roman" w:eastAsia="Times New Roman" w:hAnsi="Times New Roman" w:cs="Times New Roman"/>
          <w:sz w:val="24"/>
          <w:szCs w:val="24"/>
          <w:lang w:eastAsia="lt-LT"/>
        </w:rPr>
        <w:t>e</w:t>
      </w:r>
      <w:r w:rsidR="0092314B" w:rsidRPr="003537D1">
        <w:rPr>
          <w:rFonts w:ascii="Times New Roman" w:eastAsia="Times New Roman" w:hAnsi="Times New Roman" w:cs="Times New Roman"/>
          <w:sz w:val="24"/>
          <w:szCs w:val="24"/>
          <w:lang w:eastAsia="lt-LT"/>
        </w:rPr>
        <w:t>kėjas pasiūlyme privalo nurodyti šios tarnybos telefono numerį ir elektroninio pašto adresą.</w:t>
      </w:r>
    </w:p>
    <w:p w14:paraId="2AA501DF" w14:textId="76FB767B" w:rsidR="0092314B" w:rsidRPr="003537D1" w:rsidRDefault="008604B4" w:rsidP="008604B4">
      <w:pPr>
        <w:pStyle w:val="Sraopastraipa"/>
        <w:numPr>
          <w:ilvl w:val="1"/>
          <w:numId w:val="23"/>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 xml:space="preserve">  </w:t>
      </w:r>
      <w:r w:rsidR="0092314B" w:rsidRPr="003537D1">
        <w:rPr>
          <w:rFonts w:ascii="Times New Roman" w:eastAsia="Times New Roman" w:hAnsi="Times New Roman" w:cs="Times New Roman"/>
          <w:sz w:val="24"/>
          <w:szCs w:val="24"/>
          <w:lang w:eastAsia="lt-LT"/>
        </w:rPr>
        <w:t xml:space="preserve">Gedimo registravimu laikomas pranešimas gautas tik iš </w:t>
      </w:r>
      <w:r w:rsidR="00132443">
        <w:rPr>
          <w:rFonts w:ascii="Times New Roman" w:eastAsia="Times New Roman" w:hAnsi="Times New Roman" w:cs="Times New Roman"/>
          <w:sz w:val="24"/>
          <w:szCs w:val="24"/>
          <w:lang w:eastAsia="lt-LT"/>
        </w:rPr>
        <w:t>Pirkėjo</w:t>
      </w:r>
      <w:r w:rsidR="008472BF">
        <w:rPr>
          <w:rFonts w:ascii="Times New Roman" w:eastAsia="Times New Roman" w:hAnsi="Times New Roman" w:cs="Times New Roman"/>
          <w:sz w:val="24"/>
          <w:szCs w:val="24"/>
          <w:lang w:eastAsia="lt-LT"/>
        </w:rPr>
        <w:t xml:space="preserve"> </w:t>
      </w:r>
      <w:r w:rsidR="008472BF" w:rsidRPr="003537D1">
        <w:rPr>
          <w:rFonts w:ascii="Times New Roman" w:eastAsia="Times New Roman" w:hAnsi="Times New Roman" w:cs="Times New Roman"/>
          <w:sz w:val="24"/>
          <w:szCs w:val="24"/>
          <w:lang w:eastAsia="lt-LT"/>
        </w:rPr>
        <w:t xml:space="preserve">įgaliotų atstovų </w:t>
      </w:r>
      <w:r w:rsidR="0092314B" w:rsidRPr="003537D1">
        <w:rPr>
          <w:rFonts w:ascii="Times New Roman" w:eastAsia="Times New Roman" w:hAnsi="Times New Roman" w:cs="Times New Roman"/>
          <w:sz w:val="24"/>
          <w:szCs w:val="24"/>
          <w:lang w:eastAsia="lt-LT"/>
        </w:rPr>
        <w:t>telefono skambučiu arba elektroninio pašto laišku.</w:t>
      </w:r>
    </w:p>
    <w:p w14:paraId="174596FD" w14:textId="77777777" w:rsidR="0092314B" w:rsidRPr="003537D1" w:rsidRDefault="0092314B" w:rsidP="008604B4">
      <w:pPr>
        <w:numPr>
          <w:ilvl w:val="1"/>
          <w:numId w:val="23"/>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Gedimu laikoma:</w:t>
      </w:r>
    </w:p>
    <w:p w14:paraId="63BE2C9E" w14:textId="0C82B5D8"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neįmanoma naudotis paslaug</w:t>
      </w:r>
      <w:r w:rsidR="00A33554">
        <w:rPr>
          <w:rFonts w:ascii="Times New Roman" w:eastAsia="Times New Roman" w:hAnsi="Times New Roman" w:cs="Times New Roman"/>
          <w:bCs/>
          <w:sz w:val="24"/>
          <w:szCs w:val="24"/>
          <w:lang w:eastAsia="lt-LT"/>
        </w:rPr>
        <w:t>omis</w:t>
      </w:r>
      <w:r w:rsidRPr="003537D1">
        <w:rPr>
          <w:rFonts w:ascii="Times New Roman" w:eastAsia="Times New Roman" w:hAnsi="Times New Roman" w:cs="Times New Roman"/>
          <w:bCs/>
          <w:sz w:val="24"/>
          <w:szCs w:val="24"/>
          <w:lang w:eastAsia="lt-LT"/>
        </w:rPr>
        <w:t xml:space="preserve">: </w:t>
      </w:r>
      <w:r w:rsidR="00260A0D" w:rsidRPr="003537D1">
        <w:rPr>
          <w:rFonts w:ascii="Times New Roman" w:eastAsia="Times New Roman" w:hAnsi="Times New Roman" w:cs="Times New Roman"/>
          <w:bCs/>
          <w:sz w:val="24"/>
          <w:szCs w:val="24"/>
          <w:lang w:eastAsia="lt-LT"/>
        </w:rPr>
        <w:t>operatorius</w:t>
      </w:r>
      <w:r w:rsidRPr="003537D1">
        <w:rPr>
          <w:rFonts w:ascii="Times New Roman" w:eastAsia="Times New Roman" w:hAnsi="Times New Roman" w:cs="Times New Roman"/>
          <w:bCs/>
          <w:sz w:val="24"/>
          <w:szCs w:val="24"/>
          <w:lang w:eastAsia="lt-LT"/>
        </w:rPr>
        <w:t xml:space="preserve"> negali skambinti į kitus tinklus, </w:t>
      </w:r>
      <w:r w:rsidR="007B73B5">
        <w:rPr>
          <w:rFonts w:ascii="Times New Roman" w:eastAsia="Times New Roman" w:hAnsi="Times New Roman" w:cs="Times New Roman"/>
          <w:bCs/>
          <w:sz w:val="24"/>
          <w:szCs w:val="24"/>
          <w:lang w:eastAsia="lt-LT"/>
        </w:rPr>
        <w:t>T</w:t>
      </w:r>
      <w:r w:rsidRPr="003537D1">
        <w:rPr>
          <w:rFonts w:ascii="Times New Roman" w:eastAsia="Times New Roman" w:hAnsi="Times New Roman" w:cs="Times New Roman"/>
          <w:bCs/>
          <w:sz w:val="24"/>
          <w:szCs w:val="24"/>
          <w:lang w:eastAsia="lt-LT"/>
        </w:rPr>
        <w:t>i</w:t>
      </w:r>
      <w:r w:rsidR="007B73B5">
        <w:rPr>
          <w:rFonts w:ascii="Times New Roman" w:eastAsia="Times New Roman" w:hAnsi="Times New Roman" w:cs="Times New Roman"/>
          <w:bCs/>
          <w:sz w:val="24"/>
          <w:szCs w:val="24"/>
          <w:lang w:eastAsia="lt-LT"/>
        </w:rPr>
        <w:t>e</w:t>
      </w:r>
      <w:r w:rsidRPr="003537D1">
        <w:rPr>
          <w:rFonts w:ascii="Times New Roman" w:eastAsia="Times New Roman" w:hAnsi="Times New Roman" w:cs="Times New Roman"/>
          <w:bCs/>
          <w:sz w:val="24"/>
          <w:szCs w:val="24"/>
          <w:lang w:eastAsia="lt-LT"/>
        </w:rPr>
        <w:t xml:space="preserve">kėjo tinklą, </w:t>
      </w:r>
      <w:r w:rsidR="00260A0D" w:rsidRPr="003537D1">
        <w:rPr>
          <w:rFonts w:ascii="Times New Roman" w:eastAsia="Times New Roman" w:hAnsi="Times New Roman" w:cs="Times New Roman"/>
          <w:bCs/>
          <w:sz w:val="24"/>
          <w:szCs w:val="24"/>
          <w:lang w:eastAsia="lt-LT"/>
        </w:rPr>
        <w:t>operatoriui</w:t>
      </w:r>
      <w:r w:rsidRPr="003537D1">
        <w:rPr>
          <w:rFonts w:ascii="Times New Roman" w:eastAsia="Times New Roman" w:hAnsi="Times New Roman" w:cs="Times New Roman"/>
          <w:bCs/>
          <w:sz w:val="24"/>
          <w:szCs w:val="24"/>
          <w:lang w:eastAsia="lt-LT"/>
        </w:rPr>
        <w:t xml:space="preserve"> neįmanoma paskambinti iš kitų tinklų ir iš </w:t>
      </w:r>
      <w:r w:rsidR="00312EE9">
        <w:rPr>
          <w:rFonts w:ascii="Times New Roman" w:eastAsia="Times New Roman" w:hAnsi="Times New Roman" w:cs="Times New Roman"/>
          <w:bCs/>
          <w:sz w:val="24"/>
          <w:szCs w:val="24"/>
          <w:lang w:eastAsia="lt-LT"/>
        </w:rPr>
        <w:t>T</w:t>
      </w:r>
      <w:r w:rsidRPr="003537D1">
        <w:rPr>
          <w:rFonts w:ascii="Times New Roman" w:eastAsia="Times New Roman" w:hAnsi="Times New Roman" w:cs="Times New Roman"/>
          <w:bCs/>
          <w:sz w:val="24"/>
          <w:szCs w:val="24"/>
          <w:lang w:eastAsia="lt-LT"/>
        </w:rPr>
        <w:t>i</w:t>
      </w:r>
      <w:r w:rsidR="00312EE9">
        <w:rPr>
          <w:rFonts w:ascii="Times New Roman" w:eastAsia="Times New Roman" w:hAnsi="Times New Roman" w:cs="Times New Roman"/>
          <w:bCs/>
          <w:sz w:val="24"/>
          <w:szCs w:val="24"/>
          <w:lang w:eastAsia="lt-LT"/>
        </w:rPr>
        <w:t>e</w:t>
      </w:r>
      <w:r w:rsidRPr="003537D1">
        <w:rPr>
          <w:rFonts w:ascii="Times New Roman" w:eastAsia="Times New Roman" w:hAnsi="Times New Roman" w:cs="Times New Roman"/>
          <w:bCs/>
          <w:sz w:val="24"/>
          <w:szCs w:val="24"/>
          <w:lang w:eastAsia="lt-LT"/>
        </w:rPr>
        <w:t>kėjo tinklo;</w:t>
      </w:r>
    </w:p>
    <w:p w14:paraId="11C298E5" w14:textId="3548D122"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neįmanoma naudotis kai kuriomis paslaugomis arba jos veikia ne taip kaip nurodyta techniniuose reikalavimuose ir tai riboja techninė</w:t>
      </w:r>
      <w:r w:rsidR="00280AFE">
        <w:rPr>
          <w:rFonts w:ascii="Times New Roman" w:eastAsia="Times New Roman" w:hAnsi="Times New Roman" w:cs="Times New Roman"/>
          <w:bCs/>
          <w:sz w:val="24"/>
          <w:szCs w:val="24"/>
          <w:lang w:eastAsia="lt-LT"/>
        </w:rPr>
        <w:t>j</w:t>
      </w:r>
      <w:r w:rsidRPr="003537D1">
        <w:rPr>
          <w:rFonts w:ascii="Times New Roman" w:eastAsia="Times New Roman" w:hAnsi="Times New Roman" w:cs="Times New Roman"/>
          <w:bCs/>
          <w:sz w:val="24"/>
          <w:szCs w:val="24"/>
          <w:lang w:eastAsia="lt-LT"/>
        </w:rPr>
        <w:t xml:space="preserve">e </w:t>
      </w:r>
      <w:r w:rsidR="00280AFE">
        <w:rPr>
          <w:rFonts w:ascii="Times New Roman" w:eastAsia="Times New Roman" w:hAnsi="Times New Roman" w:cs="Times New Roman"/>
          <w:bCs/>
          <w:sz w:val="24"/>
          <w:szCs w:val="24"/>
          <w:lang w:eastAsia="lt-LT"/>
        </w:rPr>
        <w:t>specifikacijoje</w:t>
      </w:r>
      <w:r w:rsidR="00280AFE" w:rsidRPr="003537D1">
        <w:rPr>
          <w:rFonts w:ascii="Times New Roman" w:eastAsia="Times New Roman" w:hAnsi="Times New Roman" w:cs="Times New Roman"/>
          <w:bCs/>
          <w:sz w:val="24"/>
          <w:szCs w:val="24"/>
          <w:lang w:eastAsia="lt-LT"/>
        </w:rPr>
        <w:t xml:space="preserve"> </w:t>
      </w:r>
      <w:r w:rsidRPr="003537D1">
        <w:rPr>
          <w:rFonts w:ascii="Times New Roman" w:eastAsia="Times New Roman" w:hAnsi="Times New Roman" w:cs="Times New Roman"/>
          <w:bCs/>
          <w:sz w:val="24"/>
          <w:szCs w:val="24"/>
          <w:lang w:eastAsia="lt-LT"/>
        </w:rPr>
        <w:t>nurodytą funkcionalumą;</w:t>
      </w:r>
    </w:p>
    <w:p w14:paraId="71704774" w14:textId="69206CF6"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bet koks gedimas, neleidžiantis ar apsunkinantis naudojimąsi teikiam</w:t>
      </w:r>
      <w:r w:rsidR="00030C28">
        <w:rPr>
          <w:rFonts w:ascii="Times New Roman" w:eastAsia="Times New Roman" w:hAnsi="Times New Roman" w:cs="Times New Roman"/>
          <w:bCs/>
          <w:sz w:val="24"/>
          <w:szCs w:val="24"/>
          <w:lang w:eastAsia="lt-LT"/>
        </w:rPr>
        <w:t>omis</w:t>
      </w:r>
      <w:r w:rsidRPr="003537D1">
        <w:rPr>
          <w:rFonts w:ascii="Times New Roman" w:eastAsia="Times New Roman" w:hAnsi="Times New Roman" w:cs="Times New Roman"/>
          <w:bCs/>
          <w:sz w:val="24"/>
          <w:szCs w:val="24"/>
          <w:lang w:eastAsia="lt-LT"/>
        </w:rPr>
        <w:t xml:space="preserve"> paslaug</w:t>
      </w:r>
      <w:r w:rsidR="00030C28">
        <w:rPr>
          <w:rFonts w:ascii="Times New Roman" w:eastAsia="Times New Roman" w:hAnsi="Times New Roman" w:cs="Times New Roman"/>
          <w:bCs/>
          <w:sz w:val="24"/>
          <w:szCs w:val="24"/>
          <w:lang w:eastAsia="lt-LT"/>
        </w:rPr>
        <w:t>omis</w:t>
      </w:r>
      <w:r w:rsidRPr="003537D1">
        <w:rPr>
          <w:rFonts w:ascii="Times New Roman" w:eastAsia="Times New Roman" w:hAnsi="Times New Roman" w:cs="Times New Roman"/>
          <w:bCs/>
          <w:sz w:val="24"/>
          <w:szCs w:val="24"/>
          <w:lang w:eastAsia="lt-LT"/>
        </w:rPr>
        <w:t>.</w:t>
      </w:r>
    </w:p>
    <w:p w14:paraId="7B722B2B" w14:textId="77777777" w:rsidR="0092314B" w:rsidRPr="003537D1" w:rsidRDefault="0092314B" w:rsidP="008604B4">
      <w:pPr>
        <w:numPr>
          <w:ilvl w:val="1"/>
          <w:numId w:val="23"/>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3537D1">
        <w:rPr>
          <w:rFonts w:ascii="Times New Roman" w:eastAsia="Times New Roman" w:hAnsi="Times New Roman" w:cs="Times New Roman"/>
          <w:sz w:val="24"/>
          <w:szCs w:val="24"/>
          <w:lang w:eastAsia="lt-LT"/>
        </w:rPr>
        <w:t>Gedimų šalinimas:</w:t>
      </w:r>
    </w:p>
    <w:p w14:paraId="65EEFE8A" w14:textId="63A1526F"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punkto </w:t>
      </w:r>
      <w:r w:rsidR="00EC7CEE" w:rsidRPr="003537D1">
        <w:rPr>
          <w:rFonts w:ascii="Times New Roman" w:eastAsia="Times New Roman" w:hAnsi="Times New Roman" w:cs="Times New Roman"/>
          <w:bCs/>
          <w:sz w:val="24"/>
          <w:szCs w:val="24"/>
          <w:lang w:eastAsia="lt-LT"/>
        </w:rPr>
        <w:t>15</w:t>
      </w:r>
      <w:r w:rsidRPr="003537D1">
        <w:rPr>
          <w:rFonts w:ascii="Times New Roman" w:eastAsia="Times New Roman" w:hAnsi="Times New Roman" w:cs="Times New Roman"/>
          <w:bCs/>
          <w:sz w:val="24"/>
          <w:szCs w:val="24"/>
          <w:lang w:eastAsia="lt-LT"/>
        </w:rPr>
        <w:t>.</w:t>
      </w:r>
      <w:r w:rsidR="00EC7CEE" w:rsidRPr="003537D1">
        <w:rPr>
          <w:rFonts w:ascii="Times New Roman" w:eastAsia="Times New Roman" w:hAnsi="Times New Roman" w:cs="Times New Roman"/>
          <w:bCs/>
          <w:sz w:val="24"/>
          <w:szCs w:val="24"/>
          <w:lang w:eastAsia="lt-LT"/>
        </w:rPr>
        <w:t>2</w:t>
      </w:r>
      <w:r w:rsidRPr="003537D1">
        <w:rPr>
          <w:rFonts w:ascii="Times New Roman" w:eastAsia="Times New Roman" w:hAnsi="Times New Roman" w:cs="Times New Roman"/>
          <w:bCs/>
          <w:sz w:val="24"/>
          <w:szCs w:val="24"/>
          <w:lang w:eastAsia="lt-LT"/>
        </w:rPr>
        <w:t>.1. atveju – ne ilgiau kaip per 4 darbo valandas;</w:t>
      </w:r>
    </w:p>
    <w:p w14:paraId="1CA7DFF5" w14:textId="56420C7B"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punkto </w:t>
      </w:r>
      <w:r w:rsidR="00EC7CEE" w:rsidRPr="003537D1">
        <w:rPr>
          <w:rFonts w:ascii="Times New Roman" w:eastAsia="Times New Roman" w:hAnsi="Times New Roman" w:cs="Times New Roman"/>
          <w:bCs/>
          <w:sz w:val="24"/>
          <w:szCs w:val="24"/>
          <w:lang w:eastAsia="lt-LT"/>
        </w:rPr>
        <w:t>15</w:t>
      </w:r>
      <w:r w:rsidRPr="003537D1">
        <w:rPr>
          <w:rFonts w:ascii="Times New Roman" w:eastAsia="Times New Roman" w:hAnsi="Times New Roman" w:cs="Times New Roman"/>
          <w:bCs/>
          <w:sz w:val="24"/>
          <w:szCs w:val="24"/>
          <w:lang w:eastAsia="lt-LT"/>
        </w:rPr>
        <w:t>.</w:t>
      </w:r>
      <w:r w:rsidR="00EC7CEE" w:rsidRPr="003537D1">
        <w:rPr>
          <w:rFonts w:ascii="Times New Roman" w:eastAsia="Times New Roman" w:hAnsi="Times New Roman" w:cs="Times New Roman"/>
          <w:bCs/>
          <w:sz w:val="24"/>
          <w:szCs w:val="24"/>
          <w:lang w:eastAsia="lt-LT"/>
        </w:rPr>
        <w:t>2</w:t>
      </w:r>
      <w:r w:rsidRPr="003537D1">
        <w:rPr>
          <w:rFonts w:ascii="Times New Roman" w:eastAsia="Times New Roman" w:hAnsi="Times New Roman" w:cs="Times New Roman"/>
          <w:bCs/>
          <w:sz w:val="24"/>
          <w:szCs w:val="24"/>
          <w:lang w:eastAsia="lt-LT"/>
        </w:rPr>
        <w:t>.2. atveju – ne ilgiau kaip per 12 darbo valandų;</w:t>
      </w:r>
    </w:p>
    <w:p w14:paraId="6F477C17" w14:textId="0C7DA7FE"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punkto </w:t>
      </w:r>
      <w:r w:rsidR="00EC7CEE" w:rsidRPr="003537D1">
        <w:rPr>
          <w:rFonts w:ascii="Times New Roman" w:eastAsia="Times New Roman" w:hAnsi="Times New Roman" w:cs="Times New Roman"/>
          <w:bCs/>
          <w:sz w:val="24"/>
          <w:szCs w:val="24"/>
          <w:lang w:eastAsia="lt-LT"/>
        </w:rPr>
        <w:t>15</w:t>
      </w:r>
      <w:r w:rsidRPr="003537D1">
        <w:rPr>
          <w:rFonts w:ascii="Times New Roman" w:eastAsia="Times New Roman" w:hAnsi="Times New Roman" w:cs="Times New Roman"/>
          <w:bCs/>
          <w:sz w:val="24"/>
          <w:szCs w:val="24"/>
          <w:lang w:eastAsia="lt-LT"/>
        </w:rPr>
        <w:t>.</w:t>
      </w:r>
      <w:r w:rsidR="00EC7CEE" w:rsidRPr="003537D1">
        <w:rPr>
          <w:rFonts w:ascii="Times New Roman" w:eastAsia="Times New Roman" w:hAnsi="Times New Roman" w:cs="Times New Roman"/>
          <w:bCs/>
          <w:sz w:val="24"/>
          <w:szCs w:val="24"/>
          <w:lang w:eastAsia="lt-LT"/>
        </w:rPr>
        <w:t>2</w:t>
      </w:r>
      <w:r w:rsidRPr="003537D1">
        <w:rPr>
          <w:rFonts w:ascii="Times New Roman" w:eastAsia="Times New Roman" w:hAnsi="Times New Roman" w:cs="Times New Roman"/>
          <w:bCs/>
          <w:sz w:val="24"/>
          <w:szCs w:val="24"/>
          <w:lang w:eastAsia="lt-LT"/>
        </w:rPr>
        <w:t>.3. atveju – ne ilgiau kaip per 48 darbo valandas;</w:t>
      </w:r>
    </w:p>
    <w:p w14:paraId="24706024" w14:textId="481C4D45" w:rsidR="0092314B" w:rsidRPr="003537D1" w:rsidRDefault="0092314B" w:rsidP="008604B4">
      <w:pPr>
        <w:numPr>
          <w:ilvl w:val="2"/>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709"/>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gedimų atveju, nepašalinus gedimo per nurodytą laiką </w:t>
      </w:r>
      <w:r w:rsidR="00962474">
        <w:rPr>
          <w:rFonts w:ascii="Times New Roman" w:eastAsia="Times New Roman" w:hAnsi="Times New Roman" w:cs="Times New Roman"/>
          <w:bCs/>
          <w:sz w:val="24"/>
          <w:szCs w:val="24"/>
          <w:lang w:eastAsia="lt-LT"/>
        </w:rPr>
        <w:t>Pirkėjui</w:t>
      </w:r>
      <w:r w:rsidR="00962474" w:rsidRPr="003537D1">
        <w:rPr>
          <w:rFonts w:ascii="Times New Roman" w:eastAsia="Times New Roman" w:hAnsi="Times New Roman" w:cs="Times New Roman"/>
          <w:bCs/>
          <w:sz w:val="24"/>
          <w:szCs w:val="24"/>
          <w:lang w:eastAsia="lt-LT"/>
        </w:rPr>
        <w:t xml:space="preserve"> </w:t>
      </w:r>
      <w:r w:rsidRPr="003537D1">
        <w:rPr>
          <w:rFonts w:ascii="Times New Roman" w:eastAsia="Times New Roman" w:hAnsi="Times New Roman" w:cs="Times New Roman"/>
          <w:bCs/>
          <w:sz w:val="24"/>
          <w:szCs w:val="24"/>
          <w:lang w:eastAsia="lt-LT"/>
        </w:rPr>
        <w:t xml:space="preserve">pateikiama analogiška pakaitinė įranga gedimo šalinimo laikotarpiui, tokiu atveju </w:t>
      </w:r>
      <w:r w:rsidR="00DD5085">
        <w:rPr>
          <w:rFonts w:ascii="Times New Roman" w:eastAsia="Times New Roman" w:hAnsi="Times New Roman" w:cs="Times New Roman"/>
          <w:bCs/>
          <w:sz w:val="24"/>
          <w:szCs w:val="24"/>
          <w:lang w:eastAsia="lt-LT"/>
        </w:rPr>
        <w:t>sankcijos</w:t>
      </w:r>
      <w:r w:rsidRPr="003537D1">
        <w:rPr>
          <w:rFonts w:ascii="Times New Roman" w:eastAsia="Times New Roman" w:hAnsi="Times New Roman" w:cs="Times New Roman"/>
          <w:bCs/>
          <w:sz w:val="24"/>
          <w:szCs w:val="24"/>
          <w:lang w:eastAsia="lt-LT"/>
        </w:rPr>
        <w:t xml:space="preserve"> dėl nesavalaikio gedimo šalinimo netaikom</w:t>
      </w:r>
      <w:r w:rsidR="00005F41">
        <w:rPr>
          <w:rFonts w:ascii="Times New Roman" w:eastAsia="Times New Roman" w:hAnsi="Times New Roman" w:cs="Times New Roman"/>
          <w:bCs/>
          <w:sz w:val="24"/>
          <w:szCs w:val="24"/>
          <w:lang w:eastAsia="lt-LT"/>
        </w:rPr>
        <w:t>os</w:t>
      </w:r>
      <w:r w:rsidRPr="003537D1">
        <w:rPr>
          <w:rFonts w:ascii="Times New Roman" w:eastAsia="Times New Roman" w:hAnsi="Times New Roman" w:cs="Times New Roman"/>
          <w:bCs/>
          <w:sz w:val="24"/>
          <w:szCs w:val="24"/>
          <w:lang w:eastAsia="lt-LT"/>
        </w:rPr>
        <w:t>.</w:t>
      </w:r>
    </w:p>
    <w:p w14:paraId="0624FA35" w14:textId="3DA5F002" w:rsidR="0092314B" w:rsidRPr="003537D1" w:rsidRDefault="009D4262" w:rsidP="008604B4">
      <w:pPr>
        <w:numPr>
          <w:ilvl w:val="1"/>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32"/>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lastRenderedPageBreak/>
        <w:t xml:space="preserve">  </w:t>
      </w:r>
      <w:r w:rsidR="007B73B5">
        <w:rPr>
          <w:rFonts w:ascii="Times New Roman" w:eastAsia="Times New Roman" w:hAnsi="Times New Roman" w:cs="Times New Roman"/>
          <w:bCs/>
          <w:sz w:val="24"/>
          <w:szCs w:val="24"/>
          <w:lang w:eastAsia="lt-LT"/>
        </w:rPr>
        <w:t>T</w:t>
      </w:r>
      <w:r w:rsidR="0092314B" w:rsidRPr="003537D1">
        <w:rPr>
          <w:rFonts w:ascii="Times New Roman" w:eastAsia="Times New Roman" w:hAnsi="Times New Roman" w:cs="Times New Roman"/>
          <w:bCs/>
          <w:sz w:val="24"/>
          <w:szCs w:val="24"/>
          <w:lang w:eastAsia="lt-LT"/>
        </w:rPr>
        <w:t>i</w:t>
      </w:r>
      <w:r w:rsidR="007B73B5">
        <w:rPr>
          <w:rFonts w:ascii="Times New Roman" w:eastAsia="Times New Roman" w:hAnsi="Times New Roman" w:cs="Times New Roman"/>
          <w:bCs/>
          <w:sz w:val="24"/>
          <w:szCs w:val="24"/>
          <w:lang w:eastAsia="lt-LT"/>
        </w:rPr>
        <w:t>e</w:t>
      </w:r>
      <w:r w:rsidR="0092314B" w:rsidRPr="003537D1">
        <w:rPr>
          <w:rFonts w:ascii="Times New Roman" w:eastAsia="Times New Roman" w:hAnsi="Times New Roman" w:cs="Times New Roman"/>
          <w:bCs/>
          <w:sz w:val="24"/>
          <w:szCs w:val="24"/>
          <w:lang w:eastAsia="lt-LT"/>
        </w:rPr>
        <w:t>kėjas pateiktą nekokybišką ryšį ištaisyti ar nustatytus trūkumus pašalinti privalo savo sąskaita.</w:t>
      </w:r>
    </w:p>
    <w:p w14:paraId="539F6E69" w14:textId="488F53F6" w:rsidR="0092314B" w:rsidRPr="003537D1" w:rsidRDefault="009D4262" w:rsidP="008604B4">
      <w:pPr>
        <w:numPr>
          <w:ilvl w:val="1"/>
          <w:numId w:val="23"/>
        </w:num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432"/>
        <w:jc w:val="both"/>
        <w:rPr>
          <w:rFonts w:ascii="Times New Roman" w:eastAsia="Times New Roman" w:hAnsi="Times New Roman" w:cs="Times New Roman"/>
          <w:bCs/>
          <w:sz w:val="24"/>
          <w:szCs w:val="24"/>
          <w:lang w:eastAsia="lt-LT"/>
        </w:rPr>
      </w:pPr>
      <w:r w:rsidRPr="003537D1">
        <w:rPr>
          <w:rFonts w:ascii="Times New Roman" w:eastAsia="Times New Roman" w:hAnsi="Times New Roman" w:cs="Times New Roman"/>
          <w:bCs/>
          <w:sz w:val="24"/>
          <w:szCs w:val="24"/>
          <w:lang w:eastAsia="lt-LT"/>
        </w:rPr>
        <w:t xml:space="preserve">  </w:t>
      </w:r>
      <w:r w:rsidR="0092314B" w:rsidRPr="003537D1">
        <w:rPr>
          <w:rFonts w:ascii="Times New Roman" w:eastAsia="Times New Roman" w:hAnsi="Times New Roman" w:cs="Times New Roman"/>
          <w:bCs/>
          <w:sz w:val="24"/>
          <w:szCs w:val="24"/>
          <w:lang w:eastAsia="lt-LT"/>
        </w:rPr>
        <w:t xml:space="preserve">Sutarties galiojimo metu </w:t>
      </w:r>
      <w:r w:rsidR="001A3A60">
        <w:rPr>
          <w:rFonts w:ascii="Times New Roman" w:eastAsia="Times New Roman" w:hAnsi="Times New Roman" w:cs="Times New Roman"/>
          <w:bCs/>
          <w:sz w:val="24"/>
          <w:szCs w:val="24"/>
          <w:lang w:eastAsia="lt-LT"/>
        </w:rPr>
        <w:t>T</w:t>
      </w:r>
      <w:r w:rsidR="0092314B" w:rsidRPr="003537D1">
        <w:rPr>
          <w:rFonts w:ascii="Times New Roman" w:eastAsia="Times New Roman" w:hAnsi="Times New Roman" w:cs="Times New Roman"/>
          <w:bCs/>
          <w:sz w:val="24"/>
          <w:szCs w:val="24"/>
          <w:lang w:eastAsia="lt-LT"/>
        </w:rPr>
        <w:t>i</w:t>
      </w:r>
      <w:r w:rsidR="001A3A60">
        <w:rPr>
          <w:rFonts w:ascii="Times New Roman" w:eastAsia="Times New Roman" w:hAnsi="Times New Roman" w:cs="Times New Roman"/>
          <w:bCs/>
          <w:sz w:val="24"/>
          <w:szCs w:val="24"/>
          <w:lang w:eastAsia="lt-LT"/>
        </w:rPr>
        <w:t>e</w:t>
      </w:r>
      <w:r w:rsidR="0092314B" w:rsidRPr="003537D1">
        <w:rPr>
          <w:rFonts w:ascii="Times New Roman" w:eastAsia="Times New Roman" w:hAnsi="Times New Roman" w:cs="Times New Roman"/>
          <w:bCs/>
          <w:sz w:val="24"/>
          <w:szCs w:val="24"/>
          <w:lang w:eastAsia="lt-LT"/>
        </w:rPr>
        <w:t>kėjas įsipareigoja nebloginti teikiamų paslaugų kokybės, kuri buvo sutarties sudarymo metu.</w:t>
      </w:r>
    </w:p>
    <w:p w14:paraId="77EE1F2D" w14:textId="77777777" w:rsidR="00B20C4D" w:rsidRPr="003537D1" w:rsidRDefault="00B20C4D" w:rsidP="00B20C4D">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both"/>
        <w:rPr>
          <w:rFonts w:ascii="Times New Roman" w:eastAsia="Times New Roman" w:hAnsi="Times New Roman" w:cs="Times New Roman"/>
          <w:sz w:val="24"/>
          <w:szCs w:val="24"/>
          <w:lang w:eastAsia="lt-LT"/>
        </w:rPr>
      </w:pPr>
    </w:p>
    <w:p w14:paraId="43895AF6" w14:textId="1D54A9D6" w:rsidR="00127A5A" w:rsidRPr="003537D1" w:rsidRDefault="00127A5A" w:rsidP="008604B4">
      <w:pPr>
        <w:pStyle w:val="Sraopastraipa"/>
        <w:numPr>
          <w:ilvl w:val="0"/>
          <w:numId w:val="23"/>
        </w:numPr>
        <w:spacing w:after="0" w:line="240" w:lineRule="auto"/>
        <w:jc w:val="center"/>
        <w:rPr>
          <w:rFonts w:ascii="Times New Roman" w:eastAsia="Times New Roman" w:hAnsi="Times New Roman" w:cs="Times New Roman"/>
          <w:b/>
          <w:bCs/>
          <w:iCs/>
          <w:sz w:val="24"/>
          <w:szCs w:val="24"/>
        </w:rPr>
      </w:pPr>
      <w:r w:rsidRPr="003537D1">
        <w:rPr>
          <w:rFonts w:ascii="Times New Roman" w:eastAsia="Times New Roman" w:hAnsi="Times New Roman" w:cs="Times New Roman"/>
          <w:b/>
          <w:bCs/>
          <w:iCs/>
          <w:sz w:val="24"/>
          <w:szCs w:val="24"/>
        </w:rPr>
        <w:t>Reikalavimai abonentams ir skambinimo tvarkai</w:t>
      </w:r>
    </w:p>
    <w:p w14:paraId="0773568E" w14:textId="77777777" w:rsidR="00127A5A" w:rsidRPr="003537D1" w:rsidRDefault="00127A5A" w:rsidP="00127A5A">
      <w:pPr>
        <w:spacing w:after="0" w:line="240" w:lineRule="auto"/>
        <w:rPr>
          <w:rFonts w:ascii="Times New Roman" w:eastAsia="Times New Roman" w:hAnsi="Times New Roman" w:cs="Times New Roman"/>
          <w:b/>
          <w:bCs/>
          <w:iCs/>
          <w:sz w:val="24"/>
          <w:szCs w:val="24"/>
        </w:rPr>
      </w:pPr>
    </w:p>
    <w:p w14:paraId="49EC0AA2" w14:textId="2220B764" w:rsidR="00725155" w:rsidRDefault="005D1E65" w:rsidP="00725155">
      <w:pPr>
        <w:numPr>
          <w:ilvl w:val="1"/>
          <w:numId w:val="23"/>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725155" w:rsidRPr="003537D1">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e</w:t>
      </w:r>
      <w:r w:rsidR="00725155" w:rsidRPr="003537D1">
        <w:rPr>
          <w:rFonts w:ascii="Times New Roman" w:eastAsia="Times New Roman" w:hAnsi="Times New Roman" w:cs="Times New Roman"/>
          <w:sz w:val="24"/>
          <w:szCs w:val="24"/>
          <w:lang w:eastAsia="lt-LT"/>
        </w:rPr>
        <w:t xml:space="preserve">kėjas </w:t>
      </w:r>
      <w:r w:rsidR="00725155" w:rsidRPr="003537D1">
        <w:rPr>
          <w:rFonts w:ascii="Times New Roman" w:eastAsia="Times New Roman" w:hAnsi="Times New Roman" w:cs="Times New Roman"/>
          <w:bCs/>
          <w:sz w:val="24"/>
          <w:szCs w:val="24"/>
          <w:lang w:eastAsia="lt-LT"/>
        </w:rPr>
        <w:t>privalo</w:t>
      </w:r>
      <w:r w:rsidR="00725155" w:rsidRPr="003537D1">
        <w:rPr>
          <w:rFonts w:ascii="Times New Roman" w:eastAsia="Times New Roman" w:hAnsi="Times New Roman" w:cs="Times New Roman"/>
          <w:sz w:val="24"/>
          <w:szCs w:val="24"/>
          <w:lang w:eastAsia="lt-LT"/>
        </w:rPr>
        <w:t xml:space="preserve"> užtikrinti, kad šiuo metu naudojami fiksuoto telefono ryšio numeriai ir numeracijos standartai išliktų nepakitę.</w:t>
      </w:r>
    </w:p>
    <w:p w14:paraId="6ECC2820" w14:textId="387963AA" w:rsidR="00127A5A" w:rsidRPr="008472BF" w:rsidRDefault="003518B4" w:rsidP="008472BF">
      <w:pPr>
        <w:numPr>
          <w:ilvl w:val="1"/>
          <w:numId w:val="23"/>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firstLine="0"/>
        <w:jc w:val="both"/>
        <w:rPr>
          <w:rFonts w:ascii="Times New Roman" w:eastAsia="Times New Roman" w:hAnsi="Times New Roman" w:cs="Times New Roman"/>
          <w:sz w:val="24"/>
          <w:szCs w:val="24"/>
          <w:lang w:eastAsia="lt-LT"/>
        </w:rPr>
      </w:pPr>
      <w:r w:rsidRPr="00725155">
        <w:rPr>
          <w:rFonts w:ascii="Times New Roman" w:hAnsi="Times New Roman" w:cs="Times New Roman"/>
          <w:sz w:val="24"/>
          <w:szCs w:val="24"/>
        </w:rPr>
        <w:t>T</w:t>
      </w:r>
      <w:r w:rsidR="00127A5A" w:rsidRPr="00725155">
        <w:rPr>
          <w:rFonts w:ascii="Times New Roman" w:hAnsi="Times New Roman" w:cs="Times New Roman"/>
          <w:sz w:val="24"/>
          <w:szCs w:val="24"/>
        </w:rPr>
        <w:t>i</w:t>
      </w:r>
      <w:r w:rsidRPr="00725155">
        <w:rPr>
          <w:rFonts w:ascii="Times New Roman" w:hAnsi="Times New Roman" w:cs="Times New Roman"/>
          <w:sz w:val="24"/>
          <w:szCs w:val="24"/>
        </w:rPr>
        <w:t>e</w:t>
      </w:r>
      <w:r w:rsidR="00127A5A" w:rsidRPr="00725155">
        <w:rPr>
          <w:rFonts w:ascii="Times New Roman" w:hAnsi="Times New Roman" w:cs="Times New Roman"/>
          <w:sz w:val="24"/>
          <w:szCs w:val="24"/>
        </w:rPr>
        <w:t xml:space="preserve">kėjas </w:t>
      </w:r>
      <w:r w:rsidR="00584CA2" w:rsidRPr="00725155">
        <w:rPr>
          <w:rFonts w:ascii="Times New Roman" w:hAnsi="Times New Roman" w:cs="Times New Roman"/>
          <w:sz w:val="24"/>
          <w:szCs w:val="24"/>
        </w:rPr>
        <w:t xml:space="preserve">turi </w:t>
      </w:r>
      <w:r w:rsidR="00127A5A" w:rsidRPr="00725155">
        <w:rPr>
          <w:rFonts w:ascii="Times New Roman" w:hAnsi="Times New Roman" w:cs="Times New Roman"/>
          <w:sz w:val="24"/>
          <w:szCs w:val="24"/>
        </w:rPr>
        <w:t xml:space="preserve">perkelti fiksuoto ryšio numerius iš esamo fiksuoto ryšio </w:t>
      </w:r>
      <w:r w:rsidR="00B43ABC">
        <w:rPr>
          <w:rFonts w:ascii="Times New Roman" w:hAnsi="Times New Roman" w:cs="Times New Roman"/>
          <w:sz w:val="24"/>
          <w:szCs w:val="24"/>
        </w:rPr>
        <w:t>t</w:t>
      </w:r>
      <w:r w:rsidR="00127A5A" w:rsidRPr="00725155">
        <w:rPr>
          <w:rFonts w:ascii="Times New Roman" w:hAnsi="Times New Roman" w:cs="Times New Roman"/>
          <w:sz w:val="24"/>
          <w:szCs w:val="24"/>
        </w:rPr>
        <w:t>i</w:t>
      </w:r>
      <w:r w:rsidRPr="00725155">
        <w:rPr>
          <w:rFonts w:ascii="Times New Roman" w:hAnsi="Times New Roman" w:cs="Times New Roman"/>
          <w:sz w:val="24"/>
          <w:szCs w:val="24"/>
        </w:rPr>
        <w:t>e</w:t>
      </w:r>
      <w:r w:rsidR="00127A5A" w:rsidRPr="00725155">
        <w:rPr>
          <w:rFonts w:ascii="Times New Roman" w:hAnsi="Times New Roman" w:cs="Times New Roman"/>
          <w:sz w:val="24"/>
          <w:szCs w:val="24"/>
        </w:rPr>
        <w:t xml:space="preserve">kėjo gavus </w:t>
      </w:r>
      <w:r w:rsidR="0010146E" w:rsidRPr="00725155">
        <w:rPr>
          <w:rFonts w:ascii="Times New Roman" w:hAnsi="Times New Roman" w:cs="Times New Roman"/>
          <w:sz w:val="24"/>
          <w:szCs w:val="24"/>
        </w:rPr>
        <w:t>Pirkėjo</w:t>
      </w:r>
      <w:r w:rsidR="00127A5A" w:rsidRPr="00725155">
        <w:rPr>
          <w:rFonts w:ascii="Times New Roman" w:hAnsi="Times New Roman" w:cs="Times New Roman"/>
          <w:sz w:val="24"/>
          <w:szCs w:val="24"/>
        </w:rPr>
        <w:t xml:space="preserve"> raštišk</w:t>
      </w:r>
      <w:r w:rsidR="00B43ABC">
        <w:rPr>
          <w:rFonts w:ascii="Times New Roman" w:hAnsi="Times New Roman" w:cs="Times New Roman"/>
          <w:sz w:val="24"/>
          <w:szCs w:val="24"/>
        </w:rPr>
        <w:t>ą</w:t>
      </w:r>
      <w:r w:rsidR="00127A5A" w:rsidRPr="00725155">
        <w:rPr>
          <w:rFonts w:ascii="Times New Roman" w:hAnsi="Times New Roman" w:cs="Times New Roman"/>
          <w:sz w:val="24"/>
          <w:szCs w:val="24"/>
        </w:rPr>
        <w:t xml:space="preserve"> užsakymą (laisvos formos raštu ar el. paštu).</w:t>
      </w:r>
    </w:p>
    <w:p w14:paraId="780359B9" w14:textId="558286EF" w:rsidR="0092314B" w:rsidRPr="003537D1" w:rsidRDefault="0092314B" w:rsidP="008472BF">
      <w:pPr>
        <w:rPr>
          <w:rFonts w:ascii="Times New Roman" w:hAnsi="Times New Roman" w:cs="Times New Roman"/>
          <w:sz w:val="24"/>
          <w:szCs w:val="24"/>
        </w:rPr>
      </w:pPr>
    </w:p>
    <w:sectPr w:rsidR="0092314B" w:rsidRPr="003537D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06E3" w14:textId="77777777" w:rsidR="00E60C78" w:rsidRDefault="00E60C78" w:rsidP="00612E9F">
      <w:pPr>
        <w:spacing w:after="0" w:line="240" w:lineRule="auto"/>
      </w:pPr>
      <w:r>
        <w:separator/>
      </w:r>
    </w:p>
  </w:endnote>
  <w:endnote w:type="continuationSeparator" w:id="0">
    <w:p w14:paraId="2D80EE9F" w14:textId="77777777" w:rsidR="00E60C78" w:rsidRDefault="00E60C78" w:rsidP="0061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32CF" w14:textId="77777777" w:rsidR="00E60C78" w:rsidRDefault="00E60C78" w:rsidP="00612E9F">
      <w:pPr>
        <w:spacing w:after="0" w:line="240" w:lineRule="auto"/>
      </w:pPr>
      <w:r>
        <w:separator/>
      </w:r>
    </w:p>
  </w:footnote>
  <w:footnote w:type="continuationSeparator" w:id="0">
    <w:p w14:paraId="5877D7F7" w14:textId="77777777" w:rsidR="00E60C78" w:rsidRDefault="00E60C78" w:rsidP="00612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CB2"/>
    <w:multiLevelType w:val="hybridMultilevel"/>
    <w:tmpl w:val="CE567118"/>
    <w:lvl w:ilvl="0" w:tplc="1602C4EA">
      <w:start w:val="1150"/>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0CF9"/>
    <w:multiLevelType w:val="multilevel"/>
    <w:tmpl w:val="BAD62108"/>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C6480"/>
    <w:multiLevelType w:val="multilevel"/>
    <w:tmpl w:val="A3E8889A"/>
    <w:lvl w:ilvl="0">
      <w:start w:val="3"/>
      <w:numFmt w:val="decimal"/>
      <w:lvlText w:val="%1"/>
      <w:lvlJc w:val="left"/>
      <w:pPr>
        <w:ind w:left="360" w:hanging="360"/>
      </w:pPr>
      <w:rPr>
        <w:rFonts w:eastAsia="Calibri" w:cs="Times New Roman" w:hint="default"/>
      </w:rPr>
    </w:lvl>
    <w:lvl w:ilvl="1">
      <w:start w:val="1"/>
      <w:numFmt w:val="decimal"/>
      <w:lvlText w:val="%1.%2"/>
      <w:lvlJc w:val="left"/>
      <w:pPr>
        <w:ind w:left="1146" w:hanging="360"/>
      </w:pPr>
      <w:rPr>
        <w:rFonts w:eastAsia="Calibri" w:cs="Times New Roman" w:hint="default"/>
      </w:rPr>
    </w:lvl>
    <w:lvl w:ilvl="2">
      <w:start w:val="1"/>
      <w:numFmt w:val="decimal"/>
      <w:lvlText w:val="%1.%2.%3"/>
      <w:lvlJc w:val="left"/>
      <w:pPr>
        <w:ind w:left="2292" w:hanging="720"/>
      </w:pPr>
      <w:rPr>
        <w:rFonts w:eastAsia="Calibri" w:cs="Times New Roman" w:hint="default"/>
      </w:rPr>
    </w:lvl>
    <w:lvl w:ilvl="3">
      <w:start w:val="1"/>
      <w:numFmt w:val="decimal"/>
      <w:lvlText w:val="%1.%2.%3.%4"/>
      <w:lvlJc w:val="left"/>
      <w:pPr>
        <w:ind w:left="3078" w:hanging="720"/>
      </w:pPr>
      <w:rPr>
        <w:rFonts w:eastAsia="Calibri" w:cs="Times New Roman" w:hint="default"/>
      </w:rPr>
    </w:lvl>
    <w:lvl w:ilvl="4">
      <w:start w:val="1"/>
      <w:numFmt w:val="decimal"/>
      <w:lvlText w:val="%1.%2.%3.%4.%5"/>
      <w:lvlJc w:val="left"/>
      <w:pPr>
        <w:ind w:left="4224" w:hanging="1080"/>
      </w:pPr>
      <w:rPr>
        <w:rFonts w:eastAsia="Calibri" w:cs="Times New Roman" w:hint="default"/>
      </w:rPr>
    </w:lvl>
    <w:lvl w:ilvl="5">
      <w:start w:val="1"/>
      <w:numFmt w:val="decimal"/>
      <w:lvlText w:val="%1.%2.%3.%4.%5.%6"/>
      <w:lvlJc w:val="left"/>
      <w:pPr>
        <w:ind w:left="5010" w:hanging="1080"/>
      </w:pPr>
      <w:rPr>
        <w:rFonts w:eastAsia="Calibri" w:cs="Times New Roman" w:hint="default"/>
      </w:rPr>
    </w:lvl>
    <w:lvl w:ilvl="6">
      <w:start w:val="1"/>
      <w:numFmt w:val="decimal"/>
      <w:lvlText w:val="%1.%2.%3.%4.%5.%6.%7"/>
      <w:lvlJc w:val="left"/>
      <w:pPr>
        <w:ind w:left="6156" w:hanging="1440"/>
      </w:pPr>
      <w:rPr>
        <w:rFonts w:eastAsia="Calibri" w:cs="Times New Roman" w:hint="default"/>
      </w:rPr>
    </w:lvl>
    <w:lvl w:ilvl="7">
      <w:start w:val="1"/>
      <w:numFmt w:val="decimal"/>
      <w:lvlText w:val="%1.%2.%3.%4.%5.%6.%7.%8"/>
      <w:lvlJc w:val="left"/>
      <w:pPr>
        <w:ind w:left="6942" w:hanging="1440"/>
      </w:pPr>
      <w:rPr>
        <w:rFonts w:eastAsia="Calibri" w:cs="Times New Roman" w:hint="default"/>
      </w:rPr>
    </w:lvl>
    <w:lvl w:ilvl="8">
      <w:start w:val="1"/>
      <w:numFmt w:val="decimal"/>
      <w:lvlText w:val="%1.%2.%3.%4.%5.%6.%7.%8.%9"/>
      <w:lvlJc w:val="left"/>
      <w:pPr>
        <w:ind w:left="8088" w:hanging="1800"/>
      </w:pPr>
      <w:rPr>
        <w:rFonts w:eastAsia="Calibri" w:cs="Times New Roman" w:hint="default"/>
      </w:rPr>
    </w:lvl>
  </w:abstractNum>
  <w:abstractNum w:abstractNumId="3" w15:restartNumberingAfterBreak="0">
    <w:nsid w:val="07881EF1"/>
    <w:multiLevelType w:val="hybridMultilevel"/>
    <w:tmpl w:val="7F34628C"/>
    <w:lvl w:ilvl="0" w:tplc="FF12F27E">
      <w:start w:val="1150"/>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9070C"/>
    <w:multiLevelType w:val="hybridMultilevel"/>
    <w:tmpl w:val="FC16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23147"/>
    <w:multiLevelType w:val="multilevel"/>
    <w:tmpl w:val="36269EC8"/>
    <w:lvl w:ilvl="0">
      <w:start w:val="3"/>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DB02A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51643"/>
    <w:multiLevelType w:val="multilevel"/>
    <w:tmpl w:val="5EBCDB40"/>
    <w:lvl w:ilvl="0">
      <w:start w:val="1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C12D71"/>
    <w:multiLevelType w:val="multilevel"/>
    <w:tmpl w:val="926E1F92"/>
    <w:lvl w:ilvl="0">
      <w:start w:val="5"/>
      <w:numFmt w:val="decimal"/>
      <w:lvlText w:val="%1."/>
      <w:lvlJc w:val="left"/>
      <w:pPr>
        <w:ind w:left="2912"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9" w15:restartNumberingAfterBreak="0">
    <w:nsid w:val="2E50771E"/>
    <w:multiLevelType w:val="multilevel"/>
    <w:tmpl w:val="0658CE66"/>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A07E5"/>
    <w:multiLevelType w:val="hybridMultilevel"/>
    <w:tmpl w:val="0A56EF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9766BB"/>
    <w:multiLevelType w:val="multilevel"/>
    <w:tmpl w:val="E070BB6A"/>
    <w:lvl w:ilvl="0">
      <w:start w:val="6"/>
      <w:numFmt w:val="decimal"/>
      <w:lvlText w:val="%1"/>
      <w:lvlJc w:val="left"/>
      <w:pPr>
        <w:ind w:left="480" w:hanging="480"/>
      </w:pPr>
      <w:rPr>
        <w:rFonts w:eastAsia="Calibri" w:cs="Times New Roman" w:hint="default"/>
      </w:rPr>
    </w:lvl>
    <w:lvl w:ilvl="1">
      <w:start w:val="1"/>
      <w:numFmt w:val="decimal"/>
      <w:lvlText w:val="%1.%2"/>
      <w:lvlJc w:val="left"/>
      <w:pPr>
        <w:ind w:left="1053" w:hanging="480"/>
      </w:pPr>
      <w:rPr>
        <w:rFonts w:eastAsia="Calibri" w:cs="Times New Roman" w:hint="default"/>
      </w:rPr>
    </w:lvl>
    <w:lvl w:ilvl="2">
      <w:start w:val="1"/>
      <w:numFmt w:val="decimal"/>
      <w:lvlText w:val="%1.%2.%3"/>
      <w:lvlJc w:val="left"/>
      <w:pPr>
        <w:ind w:left="1866" w:hanging="720"/>
      </w:pPr>
      <w:rPr>
        <w:rFonts w:eastAsia="Calibri" w:cs="Times New Roman" w:hint="default"/>
      </w:rPr>
    </w:lvl>
    <w:lvl w:ilvl="3">
      <w:start w:val="1"/>
      <w:numFmt w:val="decimal"/>
      <w:lvlText w:val="%1.%2.%3.%4"/>
      <w:lvlJc w:val="left"/>
      <w:pPr>
        <w:ind w:left="2439" w:hanging="720"/>
      </w:pPr>
      <w:rPr>
        <w:rFonts w:eastAsia="Calibri" w:cs="Times New Roman" w:hint="default"/>
      </w:rPr>
    </w:lvl>
    <w:lvl w:ilvl="4">
      <w:start w:val="1"/>
      <w:numFmt w:val="decimal"/>
      <w:lvlText w:val="%1.%2.%3.%4.%5"/>
      <w:lvlJc w:val="left"/>
      <w:pPr>
        <w:ind w:left="3372" w:hanging="1080"/>
      </w:pPr>
      <w:rPr>
        <w:rFonts w:eastAsia="Calibri" w:cs="Times New Roman" w:hint="default"/>
      </w:rPr>
    </w:lvl>
    <w:lvl w:ilvl="5">
      <w:start w:val="1"/>
      <w:numFmt w:val="decimal"/>
      <w:lvlText w:val="%1.%2.%3.%4.%5.%6"/>
      <w:lvlJc w:val="left"/>
      <w:pPr>
        <w:ind w:left="3945" w:hanging="1080"/>
      </w:pPr>
      <w:rPr>
        <w:rFonts w:eastAsia="Calibri" w:cs="Times New Roman" w:hint="default"/>
      </w:rPr>
    </w:lvl>
    <w:lvl w:ilvl="6">
      <w:start w:val="1"/>
      <w:numFmt w:val="decimal"/>
      <w:lvlText w:val="%1.%2.%3.%4.%5.%6.%7"/>
      <w:lvlJc w:val="left"/>
      <w:pPr>
        <w:ind w:left="4878" w:hanging="1440"/>
      </w:pPr>
      <w:rPr>
        <w:rFonts w:eastAsia="Calibri" w:cs="Times New Roman" w:hint="default"/>
      </w:rPr>
    </w:lvl>
    <w:lvl w:ilvl="7">
      <w:start w:val="1"/>
      <w:numFmt w:val="decimal"/>
      <w:lvlText w:val="%1.%2.%3.%4.%5.%6.%7.%8"/>
      <w:lvlJc w:val="left"/>
      <w:pPr>
        <w:ind w:left="5451" w:hanging="1440"/>
      </w:pPr>
      <w:rPr>
        <w:rFonts w:eastAsia="Calibri" w:cs="Times New Roman" w:hint="default"/>
      </w:rPr>
    </w:lvl>
    <w:lvl w:ilvl="8">
      <w:start w:val="1"/>
      <w:numFmt w:val="decimal"/>
      <w:lvlText w:val="%1.%2.%3.%4.%5.%6.%7.%8.%9"/>
      <w:lvlJc w:val="left"/>
      <w:pPr>
        <w:ind w:left="6384" w:hanging="1800"/>
      </w:pPr>
      <w:rPr>
        <w:rFonts w:eastAsia="Calibri" w:cs="Times New Roman" w:hint="default"/>
      </w:rPr>
    </w:lvl>
  </w:abstractNum>
  <w:abstractNum w:abstractNumId="12" w15:restartNumberingAfterBreak="0">
    <w:nsid w:val="44E83353"/>
    <w:multiLevelType w:val="multilevel"/>
    <w:tmpl w:val="40987DF0"/>
    <w:lvl w:ilvl="0">
      <w:start w:val="5"/>
      <w:numFmt w:val="decimal"/>
      <w:lvlText w:val="%1."/>
      <w:lvlJc w:val="left"/>
      <w:pPr>
        <w:ind w:left="2912"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3" w15:restartNumberingAfterBreak="0">
    <w:nsid w:val="46520487"/>
    <w:multiLevelType w:val="multilevel"/>
    <w:tmpl w:val="A8C28952"/>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0A17C0"/>
    <w:multiLevelType w:val="multilevel"/>
    <w:tmpl w:val="24EE298C"/>
    <w:lvl w:ilvl="0">
      <w:start w:val="2"/>
      <w:numFmt w:val="decimal"/>
      <w:lvlText w:val="%1."/>
      <w:lvlJc w:val="left"/>
      <w:pPr>
        <w:ind w:left="2912"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EF4298"/>
    <w:multiLevelType w:val="multilevel"/>
    <w:tmpl w:val="027814FA"/>
    <w:lvl w:ilvl="0">
      <w:start w:val="9"/>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520" w:hanging="108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600" w:hanging="144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680" w:hanging="1800"/>
      </w:pPr>
      <w:rPr>
        <w:rFonts w:eastAsia="Calibri" w:cs="Times New Roman" w:hint="default"/>
      </w:rPr>
    </w:lvl>
  </w:abstractNum>
  <w:abstractNum w:abstractNumId="16" w15:restartNumberingAfterBreak="0">
    <w:nsid w:val="4F536450"/>
    <w:multiLevelType w:val="hybridMultilevel"/>
    <w:tmpl w:val="8ABCB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B4D09"/>
    <w:multiLevelType w:val="multilevel"/>
    <w:tmpl w:val="F26A777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658CF"/>
    <w:multiLevelType w:val="hybridMultilevel"/>
    <w:tmpl w:val="DA8CB05C"/>
    <w:lvl w:ilvl="0" w:tplc="EA3A6AD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1A64CB"/>
    <w:multiLevelType w:val="multilevel"/>
    <w:tmpl w:val="35FA216A"/>
    <w:lvl w:ilvl="0">
      <w:start w:val="1"/>
      <w:numFmt w:val="decimal"/>
      <w:lvlText w:val="%1."/>
      <w:lvlJc w:val="left"/>
      <w:pPr>
        <w:ind w:left="360" w:hanging="360"/>
      </w:pPr>
      <w:rPr>
        <w:rFonts w:cs="Times New Roman" w:hint="default"/>
        <w:b w:val="0"/>
      </w:rPr>
    </w:lvl>
    <w:lvl w:ilvl="1">
      <w:start w:val="1"/>
      <w:numFmt w:val="decimal"/>
      <w:lvlText w:val="%1.%2."/>
      <w:lvlJc w:val="left"/>
      <w:pPr>
        <w:ind w:left="2417" w:hanging="432"/>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490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0B80422"/>
    <w:multiLevelType w:val="hybridMultilevel"/>
    <w:tmpl w:val="15FCE00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26B1E"/>
    <w:multiLevelType w:val="hybridMultilevel"/>
    <w:tmpl w:val="19DC668C"/>
    <w:lvl w:ilvl="0" w:tplc="DBF030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9A46AC6"/>
    <w:multiLevelType w:val="multilevel"/>
    <w:tmpl w:val="24EE298C"/>
    <w:lvl w:ilvl="0">
      <w:start w:val="2"/>
      <w:numFmt w:val="decimal"/>
      <w:lvlText w:val="%1."/>
      <w:lvlJc w:val="left"/>
      <w:pPr>
        <w:ind w:left="2912"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F55506"/>
    <w:multiLevelType w:val="multilevel"/>
    <w:tmpl w:val="25B03E88"/>
    <w:lvl w:ilvl="0">
      <w:start w:val="7"/>
      <w:numFmt w:val="decimal"/>
      <w:lvlText w:val="%1"/>
      <w:lvlJc w:val="left"/>
      <w:pPr>
        <w:ind w:left="480" w:hanging="480"/>
      </w:pPr>
      <w:rPr>
        <w:rFonts w:eastAsia="Calibri" w:cs="Times New Roman" w:hint="default"/>
      </w:rPr>
    </w:lvl>
    <w:lvl w:ilvl="1">
      <w:start w:val="1"/>
      <w:numFmt w:val="decimal"/>
      <w:lvlText w:val="%1.%2"/>
      <w:lvlJc w:val="left"/>
      <w:pPr>
        <w:ind w:left="873" w:hanging="48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899" w:hanging="720"/>
      </w:pPr>
      <w:rPr>
        <w:rFonts w:eastAsia="Calibri" w:cs="Times New Roman" w:hint="default"/>
      </w:rPr>
    </w:lvl>
    <w:lvl w:ilvl="4">
      <w:start w:val="1"/>
      <w:numFmt w:val="decimal"/>
      <w:lvlText w:val="%1.%2.%3.%4.%5"/>
      <w:lvlJc w:val="left"/>
      <w:pPr>
        <w:ind w:left="2652" w:hanging="1080"/>
      </w:pPr>
      <w:rPr>
        <w:rFonts w:eastAsia="Calibri" w:cs="Times New Roman" w:hint="default"/>
      </w:rPr>
    </w:lvl>
    <w:lvl w:ilvl="5">
      <w:start w:val="1"/>
      <w:numFmt w:val="decimal"/>
      <w:lvlText w:val="%1.%2.%3.%4.%5.%6"/>
      <w:lvlJc w:val="left"/>
      <w:pPr>
        <w:ind w:left="3045" w:hanging="1080"/>
      </w:pPr>
      <w:rPr>
        <w:rFonts w:eastAsia="Calibri" w:cs="Times New Roman" w:hint="default"/>
      </w:rPr>
    </w:lvl>
    <w:lvl w:ilvl="6">
      <w:start w:val="1"/>
      <w:numFmt w:val="decimal"/>
      <w:lvlText w:val="%1.%2.%3.%4.%5.%6.%7"/>
      <w:lvlJc w:val="left"/>
      <w:pPr>
        <w:ind w:left="3798" w:hanging="1440"/>
      </w:pPr>
      <w:rPr>
        <w:rFonts w:eastAsia="Calibri" w:cs="Times New Roman" w:hint="default"/>
      </w:rPr>
    </w:lvl>
    <w:lvl w:ilvl="7">
      <w:start w:val="1"/>
      <w:numFmt w:val="decimal"/>
      <w:lvlText w:val="%1.%2.%3.%4.%5.%6.%7.%8"/>
      <w:lvlJc w:val="left"/>
      <w:pPr>
        <w:ind w:left="4191" w:hanging="1440"/>
      </w:pPr>
      <w:rPr>
        <w:rFonts w:eastAsia="Calibri" w:cs="Times New Roman" w:hint="default"/>
      </w:rPr>
    </w:lvl>
    <w:lvl w:ilvl="8">
      <w:start w:val="1"/>
      <w:numFmt w:val="decimal"/>
      <w:lvlText w:val="%1.%2.%3.%4.%5.%6.%7.%8.%9"/>
      <w:lvlJc w:val="left"/>
      <w:pPr>
        <w:ind w:left="4944" w:hanging="1800"/>
      </w:pPr>
      <w:rPr>
        <w:rFonts w:eastAsia="Calibri" w:cs="Times New Roman" w:hint="default"/>
      </w:rPr>
    </w:lvl>
  </w:abstractNum>
  <w:num w:numId="1" w16cid:durableId="798258020">
    <w:abstractNumId w:val="6"/>
  </w:num>
  <w:num w:numId="2" w16cid:durableId="500320907">
    <w:abstractNumId w:val="21"/>
  </w:num>
  <w:num w:numId="3" w16cid:durableId="1580208657">
    <w:abstractNumId w:val="19"/>
  </w:num>
  <w:num w:numId="4" w16cid:durableId="1405647008">
    <w:abstractNumId w:val="2"/>
  </w:num>
  <w:num w:numId="5" w16cid:durableId="1785418076">
    <w:abstractNumId w:val="11"/>
  </w:num>
  <w:num w:numId="6" w16cid:durableId="1110122835">
    <w:abstractNumId w:val="23"/>
  </w:num>
  <w:num w:numId="7" w16cid:durableId="1773476414">
    <w:abstractNumId w:val="15"/>
  </w:num>
  <w:num w:numId="8" w16cid:durableId="18817980">
    <w:abstractNumId w:val="10"/>
  </w:num>
  <w:num w:numId="9" w16cid:durableId="2023048725">
    <w:abstractNumId w:val="22"/>
  </w:num>
  <w:num w:numId="10" w16cid:durableId="1963464364">
    <w:abstractNumId w:val="7"/>
  </w:num>
  <w:num w:numId="11" w16cid:durableId="1501844383">
    <w:abstractNumId w:val="9"/>
  </w:num>
  <w:num w:numId="12" w16cid:durableId="181018578">
    <w:abstractNumId w:val="18"/>
  </w:num>
  <w:num w:numId="13" w16cid:durableId="1575504885">
    <w:abstractNumId w:val="1"/>
  </w:num>
  <w:num w:numId="14" w16cid:durableId="1006320822">
    <w:abstractNumId w:val="13"/>
  </w:num>
  <w:num w:numId="15" w16cid:durableId="1638484783">
    <w:abstractNumId w:val="14"/>
  </w:num>
  <w:num w:numId="16" w16cid:durableId="3483380">
    <w:abstractNumId w:val="4"/>
  </w:num>
  <w:num w:numId="17" w16cid:durableId="540938794">
    <w:abstractNumId w:val="20"/>
  </w:num>
  <w:num w:numId="18" w16cid:durableId="341205833">
    <w:abstractNumId w:val="16"/>
  </w:num>
  <w:num w:numId="19" w16cid:durableId="423382320">
    <w:abstractNumId w:val="3"/>
  </w:num>
  <w:num w:numId="20" w16cid:durableId="1664577220">
    <w:abstractNumId w:val="5"/>
  </w:num>
  <w:num w:numId="21" w16cid:durableId="1402755661">
    <w:abstractNumId w:val="8"/>
  </w:num>
  <w:num w:numId="22" w16cid:durableId="599067668">
    <w:abstractNumId w:val="0"/>
  </w:num>
  <w:num w:numId="23" w16cid:durableId="1030953257">
    <w:abstractNumId w:val="17"/>
  </w:num>
  <w:num w:numId="24" w16cid:durableId="1864660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FB"/>
    <w:rsid w:val="00001411"/>
    <w:rsid w:val="00004E18"/>
    <w:rsid w:val="00005F41"/>
    <w:rsid w:val="0000793F"/>
    <w:rsid w:val="00020B72"/>
    <w:rsid w:val="00030C28"/>
    <w:rsid w:val="00032EF1"/>
    <w:rsid w:val="00035F03"/>
    <w:rsid w:val="000375D8"/>
    <w:rsid w:val="00044556"/>
    <w:rsid w:val="00051729"/>
    <w:rsid w:val="00055471"/>
    <w:rsid w:val="000567ED"/>
    <w:rsid w:val="00072EC0"/>
    <w:rsid w:val="0007351A"/>
    <w:rsid w:val="000773E9"/>
    <w:rsid w:val="00080A74"/>
    <w:rsid w:val="000829B0"/>
    <w:rsid w:val="00086477"/>
    <w:rsid w:val="00086C0F"/>
    <w:rsid w:val="00097622"/>
    <w:rsid w:val="000A09A4"/>
    <w:rsid w:val="000A2DF0"/>
    <w:rsid w:val="000A3A71"/>
    <w:rsid w:val="000A7341"/>
    <w:rsid w:val="000B0958"/>
    <w:rsid w:val="000B12B7"/>
    <w:rsid w:val="000B4A86"/>
    <w:rsid w:val="000D1F64"/>
    <w:rsid w:val="000D70F6"/>
    <w:rsid w:val="000E29E0"/>
    <w:rsid w:val="000E478C"/>
    <w:rsid w:val="000F3AAD"/>
    <w:rsid w:val="0010146E"/>
    <w:rsid w:val="001115E0"/>
    <w:rsid w:val="00116BFA"/>
    <w:rsid w:val="00121F85"/>
    <w:rsid w:val="0012264F"/>
    <w:rsid w:val="00127A5A"/>
    <w:rsid w:val="00132443"/>
    <w:rsid w:val="001342CE"/>
    <w:rsid w:val="00147774"/>
    <w:rsid w:val="001510E8"/>
    <w:rsid w:val="001561D6"/>
    <w:rsid w:val="00156460"/>
    <w:rsid w:val="00157FCB"/>
    <w:rsid w:val="001606DD"/>
    <w:rsid w:val="001643E3"/>
    <w:rsid w:val="00165E14"/>
    <w:rsid w:val="001704A6"/>
    <w:rsid w:val="00170BC2"/>
    <w:rsid w:val="0017523E"/>
    <w:rsid w:val="00176582"/>
    <w:rsid w:val="00184B28"/>
    <w:rsid w:val="00193692"/>
    <w:rsid w:val="0019638F"/>
    <w:rsid w:val="001A179B"/>
    <w:rsid w:val="001A3A60"/>
    <w:rsid w:val="001A3DF3"/>
    <w:rsid w:val="001B55E4"/>
    <w:rsid w:val="001B757E"/>
    <w:rsid w:val="001C4549"/>
    <w:rsid w:val="001C4B0E"/>
    <w:rsid w:val="001C7790"/>
    <w:rsid w:val="001F05B6"/>
    <w:rsid w:val="001F06D8"/>
    <w:rsid w:val="00213712"/>
    <w:rsid w:val="002203BB"/>
    <w:rsid w:val="002252C9"/>
    <w:rsid w:val="00244437"/>
    <w:rsid w:val="00244773"/>
    <w:rsid w:val="00250162"/>
    <w:rsid w:val="0025680C"/>
    <w:rsid w:val="00260A0D"/>
    <w:rsid w:val="002672D3"/>
    <w:rsid w:val="00267534"/>
    <w:rsid w:val="00270849"/>
    <w:rsid w:val="002748BF"/>
    <w:rsid w:val="0028035C"/>
    <w:rsid w:val="00280AFE"/>
    <w:rsid w:val="00281E50"/>
    <w:rsid w:val="002829D5"/>
    <w:rsid w:val="002849F2"/>
    <w:rsid w:val="00287AC4"/>
    <w:rsid w:val="002B7BF2"/>
    <w:rsid w:val="002C2894"/>
    <w:rsid w:val="002C4183"/>
    <w:rsid w:val="002C788D"/>
    <w:rsid w:val="002D7C6C"/>
    <w:rsid w:val="002E011F"/>
    <w:rsid w:val="002E27DC"/>
    <w:rsid w:val="002E52BE"/>
    <w:rsid w:val="002E5497"/>
    <w:rsid w:val="002F34A4"/>
    <w:rsid w:val="002F557D"/>
    <w:rsid w:val="00312EE9"/>
    <w:rsid w:val="00323814"/>
    <w:rsid w:val="0032507E"/>
    <w:rsid w:val="00327FA6"/>
    <w:rsid w:val="00331858"/>
    <w:rsid w:val="00331DE0"/>
    <w:rsid w:val="00332107"/>
    <w:rsid w:val="003323A7"/>
    <w:rsid w:val="00333026"/>
    <w:rsid w:val="003348B1"/>
    <w:rsid w:val="003357E0"/>
    <w:rsid w:val="00342579"/>
    <w:rsid w:val="003518B4"/>
    <w:rsid w:val="0035320C"/>
    <w:rsid w:val="003537D1"/>
    <w:rsid w:val="00356189"/>
    <w:rsid w:val="003561C1"/>
    <w:rsid w:val="00362664"/>
    <w:rsid w:val="00370CB7"/>
    <w:rsid w:val="003726EF"/>
    <w:rsid w:val="0037542C"/>
    <w:rsid w:val="0037770F"/>
    <w:rsid w:val="003801E2"/>
    <w:rsid w:val="003806CD"/>
    <w:rsid w:val="00384309"/>
    <w:rsid w:val="00387B5F"/>
    <w:rsid w:val="0039058F"/>
    <w:rsid w:val="00391ADD"/>
    <w:rsid w:val="00394DEA"/>
    <w:rsid w:val="0039509C"/>
    <w:rsid w:val="00395C65"/>
    <w:rsid w:val="00396000"/>
    <w:rsid w:val="003A32DF"/>
    <w:rsid w:val="003A6E27"/>
    <w:rsid w:val="003A79B9"/>
    <w:rsid w:val="003B6C0C"/>
    <w:rsid w:val="003C1AFB"/>
    <w:rsid w:val="003C250A"/>
    <w:rsid w:val="003C5B4A"/>
    <w:rsid w:val="003D744C"/>
    <w:rsid w:val="003E2E4A"/>
    <w:rsid w:val="003E382C"/>
    <w:rsid w:val="003E4E0D"/>
    <w:rsid w:val="003E68B7"/>
    <w:rsid w:val="003F3F5F"/>
    <w:rsid w:val="003F56F0"/>
    <w:rsid w:val="003F6CEC"/>
    <w:rsid w:val="003F7708"/>
    <w:rsid w:val="00402F87"/>
    <w:rsid w:val="004031BE"/>
    <w:rsid w:val="00406B4E"/>
    <w:rsid w:val="00420F65"/>
    <w:rsid w:val="00421E75"/>
    <w:rsid w:val="004221EE"/>
    <w:rsid w:val="00435467"/>
    <w:rsid w:val="00443400"/>
    <w:rsid w:val="00447F14"/>
    <w:rsid w:val="004502C8"/>
    <w:rsid w:val="0045383C"/>
    <w:rsid w:val="00460673"/>
    <w:rsid w:val="00462030"/>
    <w:rsid w:val="00471AB6"/>
    <w:rsid w:val="00472BB2"/>
    <w:rsid w:val="00474897"/>
    <w:rsid w:val="004817B4"/>
    <w:rsid w:val="004844A5"/>
    <w:rsid w:val="00485481"/>
    <w:rsid w:val="00487D9A"/>
    <w:rsid w:val="00490B0B"/>
    <w:rsid w:val="00496EC2"/>
    <w:rsid w:val="004A3ECA"/>
    <w:rsid w:val="004B1E14"/>
    <w:rsid w:val="004C1542"/>
    <w:rsid w:val="004C6223"/>
    <w:rsid w:val="004C7F97"/>
    <w:rsid w:val="004D4FDC"/>
    <w:rsid w:val="004E05F2"/>
    <w:rsid w:val="004E2233"/>
    <w:rsid w:val="004F2E32"/>
    <w:rsid w:val="004F709A"/>
    <w:rsid w:val="00504186"/>
    <w:rsid w:val="0051638E"/>
    <w:rsid w:val="005220EB"/>
    <w:rsid w:val="005252DC"/>
    <w:rsid w:val="005277F1"/>
    <w:rsid w:val="00532C4A"/>
    <w:rsid w:val="005355F5"/>
    <w:rsid w:val="005376F0"/>
    <w:rsid w:val="00540DEC"/>
    <w:rsid w:val="005412D3"/>
    <w:rsid w:val="0054334C"/>
    <w:rsid w:val="00546420"/>
    <w:rsid w:val="00550F50"/>
    <w:rsid w:val="00553E95"/>
    <w:rsid w:val="00563CDD"/>
    <w:rsid w:val="005735BE"/>
    <w:rsid w:val="00583BFC"/>
    <w:rsid w:val="00584CA2"/>
    <w:rsid w:val="005938E7"/>
    <w:rsid w:val="005939FF"/>
    <w:rsid w:val="005A0367"/>
    <w:rsid w:val="005A0597"/>
    <w:rsid w:val="005A1CEA"/>
    <w:rsid w:val="005A21B0"/>
    <w:rsid w:val="005B06C6"/>
    <w:rsid w:val="005B4BFD"/>
    <w:rsid w:val="005B5B9B"/>
    <w:rsid w:val="005B6374"/>
    <w:rsid w:val="005B6504"/>
    <w:rsid w:val="005C20F2"/>
    <w:rsid w:val="005C5EDA"/>
    <w:rsid w:val="005C6131"/>
    <w:rsid w:val="005C6BC7"/>
    <w:rsid w:val="005D1E65"/>
    <w:rsid w:val="005D2466"/>
    <w:rsid w:val="005D52DD"/>
    <w:rsid w:val="005E0E54"/>
    <w:rsid w:val="005E2B23"/>
    <w:rsid w:val="005F439A"/>
    <w:rsid w:val="005F5A96"/>
    <w:rsid w:val="0060016F"/>
    <w:rsid w:val="00602A04"/>
    <w:rsid w:val="0060663F"/>
    <w:rsid w:val="00610B37"/>
    <w:rsid w:val="006124CD"/>
    <w:rsid w:val="00612E9F"/>
    <w:rsid w:val="00612EBD"/>
    <w:rsid w:val="0061518F"/>
    <w:rsid w:val="00624159"/>
    <w:rsid w:val="006257CC"/>
    <w:rsid w:val="00625C61"/>
    <w:rsid w:val="00626DD0"/>
    <w:rsid w:val="006304EE"/>
    <w:rsid w:val="00644246"/>
    <w:rsid w:val="006535C0"/>
    <w:rsid w:val="0065767C"/>
    <w:rsid w:val="00664B25"/>
    <w:rsid w:val="00677064"/>
    <w:rsid w:val="00684C04"/>
    <w:rsid w:val="00686185"/>
    <w:rsid w:val="00686402"/>
    <w:rsid w:val="006910CF"/>
    <w:rsid w:val="00693E5E"/>
    <w:rsid w:val="006A5697"/>
    <w:rsid w:val="006C1B2C"/>
    <w:rsid w:val="006D09E3"/>
    <w:rsid w:val="006D4DE2"/>
    <w:rsid w:val="006D649C"/>
    <w:rsid w:val="006E02F0"/>
    <w:rsid w:val="006E1CFF"/>
    <w:rsid w:val="006F0DB2"/>
    <w:rsid w:val="006F16AE"/>
    <w:rsid w:val="006F76BC"/>
    <w:rsid w:val="00700017"/>
    <w:rsid w:val="00705EF9"/>
    <w:rsid w:val="007102EC"/>
    <w:rsid w:val="007153CE"/>
    <w:rsid w:val="00722996"/>
    <w:rsid w:val="00725155"/>
    <w:rsid w:val="00725622"/>
    <w:rsid w:val="00727973"/>
    <w:rsid w:val="007304ED"/>
    <w:rsid w:val="0073290F"/>
    <w:rsid w:val="00737BDC"/>
    <w:rsid w:val="00744C04"/>
    <w:rsid w:val="00746FAC"/>
    <w:rsid w:val="00747B5D"/>
    <w:rsid w:val="00750B50"/>
    <w:rsid w:val="00775ED0"/>
    <w:rsid w:val="00780095"/>
    <w:rsid w:val="00792FA6"/>
    <w:rsid w:val="007A3A27"/>
    <w:rsid w:val="007B73B5"/>
    <w:rsid w:val="007B7708"/>
    <w:rsid w:val="007D7007"/>
    <w:rsid w:val="007E0E22"/>
    <w:rsid w:val="007E2E01"/>
    <w:rsid w:val="007F1307"/>
    <w:rsid w:val="007F23BC"/>
    <w:rsid w:val="007F2F55"/>
    <w:rsid w:val="007F412F"/>
    <w:rsid w:val="00806FF7"/>
    <w:rsid w:val="0082040A"/>
    <w:rsid w:val="00821F68"/>
    <w:rsid w:val="00837218"/>
    <w:rsid w:val="00845746"/>
    <w:rsid w:val="008472BF"/>
    <w:rsid w:val="008604B4"/>
    <w:rsid w:val="008613C4"/>
    <w:rsid w:val="008673DF"/>
    <w:rsid w:val="00872596"/>
    <w:rsid w:val="0089251E"/>
    <w:rsid w:val="008962AA"/>
    <w:rsid w:val="008A00E4"/>
    <w:rsid w:val="008A24CD"/>
    <w:rsid w:val="008A24EF"/>
    <w:rsid w:val="008A3D81"/>
    <w:rsid w:val="008A416F"/>
    <w:rsid w:val="008A7F17"/>
    <w:rsid w:val="008C1D08"/>
    <w:rsid w:val="008C2871"/>
    <w:rsid w:val="008C46DC"/>
    <w:rsid w:val="008C7FE5"/>
    <w:rsid w:val="008E5447"/>
    <w:rsid w:val="008F00D4"/>
    <w:rsid w:val="008F0898"/>
    <w:rsid w:val="008F7B25"/>
    <w:rsid w:val="009038C9"/>
    <w:rsid w:val="00907FFE"/>
    <w:rsid w:val="00914BEE"/>
    <w:rsid w:val="0092314B"/>
    <w:rsid w:val="00933584"/>
    <w:rsid w:val="00936583"/>
    <w:rsid w:val="009417EA"/>
    <w:rsid w:val="00945014"/>
    <w:rsid w:val="00950241"/>
    <w:rsid w:val="00951102"/>
    <w:rsid w:val="00952A29"/>
    <w:rsid w:val="009548F5"/>
    <w:rsid w:val="00955150"/>
    <w:rsid w:val="009622D8"/>
    <w:rsid w:val="00962474"/>
    <w:rsid w:val="00962727"/>
    <w:rsid w:val="00970EAC"/>
    <w:rsid w:val="009823E7"/>
    <w:rsid w:val="00983085"/>
    <w:rsid w:val="00983703"/>
    <w:rsid w:val="00984AA8"/>
    <w:rsid w:val="00986D21"/>
    <w:rsid w:val="009902D1"/>
    <w:rsid w:val="00990FD1"/>
    <w:rsid w:val="00991AFF"/>
    <w:rsid w:val="009B22F8"/>
    <w:rsid w:val="009B78B8"/>
    <w:rsid w:val="009C320A"/>
    <w:rsid w:val="009C457E"/>
    <w:rsid w:val="009D19FA"/>
    <w:rsid w:val="009D4262"/>
    <w:rsid w:val="009D742D"/>
    <w:rsid w:val="009E17C1"/>
    <w:rsid w:val="009E4A6B"/>
    <w:rsid w:val="009E5D87"/>
    <w:rsid w:val="009E608A"/>
    <w:rsid w:val="009E7E7D"/>
    <w:rsid w:val="009F56F1"/>
    <w:rsid w:val="00A02EDC"/>
    <w:rsid w:val="00A10DFC"/>
    <w:rsid w:val="00A115CA"/>
    <w:rsid w:val="00A2002F"/>
    <w:rsid w:val="00A216A4"/>
    <w:rsid w:val="00A23265"/>
    <w:rsid w:val="00A33554"/>
    <w:rsid w:val="00A368BB"/>
    <w:rsid w:val="00A46C7D"/>
    <w:rsid w:val="00A515F5"/>
    <w:rsid w:val="00A517B7"/>
    <w:rsid w:val="00A5261E"/>
    <w:rsid w:val="00A64445"/>
    <w:rsid w:val="00A67377"/>
    <w:rsid w:val="00A67733"/>
    <w:rsid w:val="00A737DB"/>
    <w:rsid w:val="00A738B7"/>
    <w:rsid w:val="00A82CA3"/>
    <w:rsid w:val="00A90337"/>
    <w:rsid w:val="00A90B92"/>
    <w:rsid w:val="00A92C2B"/>
    <w:rsid w:val="00A94EF0"/>
    <w:rsid w:val="00A96929"/>
    <w:rsid w:val="00AB1A54"/>
    <w:rsid w:val="00AB1AFB"/>
    <w:rsid w:val="00AB2258"/>
    <w:rsid w:val="00AB2E2F"/>
    <w:rsid w:val="00AC538B"/>
    <w:rsid w:val="00AD2CEB"/>
    <w:rsid w:val="00AD48BB"/>
    <w:rsid w:val="00AE23AE"/>
    <w:rsid w:val="00AF23A6"/>
    <w:rsid w:val="00B14798"/>
    <w:rsid w:val="00B20C4D"/>
    <w:rsid w:val="00B2414B"/>
    <w:rsid w:val="00B30BA7"/>
    <w:rsid w:val="00B3214C"/>
    <w:rsid w:val="00B32B4B"/>
    <w:rsid w:val="00B35017"/>
    <w:rsid w:val="00B35C11"/>
    <w:rsid w:val="00B3745A"/>
    <w:rsid w:val="00B37499"/>
    <w:rsid w:val="00B43ABC"/>
    <w:rsid w:val="00B443C0"/>
    <w:rsid w:val="00B4718E"/>
    <w:rsid w:val="00B63A1D"/>
    <w:rsid w:val="00B65C08"/>
    <w:rsid w:val="00B73AAF"/>
    <w:rsid w:val="00B752D5"/>
    <w:rsid w:val="00BA0425"/>
    <w:rsid w:val="00BB4BD2"/>
    <w:rsid w:val="00BB6246"/>
    <w:rsid w:val="00BC33BF"/>
    <w:rsid w:val="00BC4D7E"/>
    <w:rsid w:val="00BD178A"/>
    <w:rsid w:val="00BE2FC4"/>
    <w:rsid w:val="00BE7B19"/>
    <w:rsid w:val="00BF3545"/>
    <w:rsid w:val="00BF7993"/>
    <w:rsid w:val="00C004F3"/>
    <w:rsid w:val="00C02EEC"/>
    <w:rsid w:val="00C06F00"/>
    <w:rsid w:val="00C1196F"/>
    <w:rsid w:val="00C1449B"/>
    <w:rsid w:val="00C145FB"/>
    <w:rsid w:val="00C16890"/>
    <w:rsid w:val="00C20168"/>
    <w:rsid w:val="00C2220F"/>
    <w:rsid w:val="00C23D79"/>
    <w:rsid w:val="00C25A82"/>
    <w:rsid w:val="00C30A4D"/>
    <w:rsid w:val="00C32926"/>
    <w:rsid w:val="00C36D91"/>
    <w:rsid w:val="00C45741"/>
    <w:rsid w:val="00C538E4"/>
    <w:rsid w:val="00C5549B"/>
    <w:rsid w:val="00C556D2"/>
    <w:rsid w:val="00C575C5"/>
    <w:rsid w:val="00C6032A"/>
    <w:rsid w:val="00C605CE"/>
    <w:rsid w:val="00C65764"/>
    <w:rsid w:val="00C65ACB"/>
    <w:rsid w:val="00C72EB1"/>
    <w:rsid w:val="00C73488"/>
    <w:rsid w:val="00C758E4"/>
    <w:rsid w:val="00C76884"/>
    <w:rsid w:val="00C80B77"/>
    <w:rsid w:val="00C928B5"/>
    <w:rsid w:val="00CA71FD"/>
    <w:rsid w:val="00CB044D"/>
    <w:rsid w:val="00CB40A4"/>
    <w:rsid w:val="00CC33E5"/>
    <w:rsid w:val="00CC6207"/>
    <w:rsid w:val="00CC6C62"/>
    <w:rsid w:val="00CD2821"/>
    <w:rsid w:val="00CD752F"/>
    <w:rsid w:val="00CE2A9A"/>
    <w:rsid w:val="00CE2AA3"/>
    <w:rsid w:val="00CE6B45"/>
    <w:rsid w:val="00CF4DCB"/>
    <w:rsid w:val="00CF7D9B"/>
    <w:rsid w:val="00D12707"/>
    <w:rsid w:val="00D1665A"/>
    <w:rsid w:val="00D234B0"/>
    <w:rsid w:val="00D3105C"/>
    <w:rsid w:val="00D33746"/>
    <w:rsid w:val="00D4108A"/>
    <w:rsid w:val="00D41375"/>
    <w:rsid w:val="00D45D8D"/>
    <w:rsid w:val="00D50C26"/>
    <w:rsid w:val="00D51546"/>
    <w:rsid w:val="00D52F0F"/>
    <w:rsid w:val="00D755B5"/>
    <w:rsid w:val="00D75E87"/>
    <w:rsid w:val="00D83247"/>
    <w:rsid w:val="00D97405"/>
    <w:rsid w:val="00DB5144"/>
    <w:rsid w:val="00DB558C"/>
    <w:rsid w:val="00DC285D"/>
    <w:rsid w:val="00DC42D7"/>
    <w:rsid w:val="00DC74E6"/>
    <w:rsid w:val="00DD1692"/>
    <w:rsid w:val="00DD5085"/>
    <w:rsid w:val="00DE4FA1"/>
    <w:rsid w:val="00DE7233"/>
    <w:rsid w:val="00DF0A84"/>
    <w:rsid w:val="00DF19FC"/>
    <w:rsid w:val="00DF2888"/>
    <w:rsid w:val="00DF4C36"/>
    <w:rsid w:val="00DF60EE"/>
    <w:rsid w:val="00DF6B87"/>
    <w:rsid w:val="00DF7F8D"/>
    <w:rsid w:val="00E129CE"/>
    <w:rsid w:val="00E303E3"/>
    <w:rsid w:val="00E31B09"/>
    <w:rsid w:val="00E34EF1"/>
    <w:rsid w:val="00E522D3"/>
    <w:rsid w:val="00E60C78"/>
    <w:rsid w:val="00E655DD"/>
    <w:rsid w:val="00E706F8"/>
    <w:rsid w:val="00E7601D"/>
    <w:rsid w:val="00E842C3"/>
    <w:rsid w:val="00E908A2"/>
    <w:rsid w:val="00E930FA"/>
    <w:rsid w:val="00E95CBF"/>
    <w:rsid w:val="00E95D42"/>
    <w:rsid w:val="00EA350F"/>
    <w:rsid w:val="00EA62E9"/>
    <w:rsid w:val="00EB25E9"/>
    <w:rsid w:val="00EB4636"/>
    <w:rsid w:val="00EC0053"/>
    <w:rsid w:val="00EC35AF"/>
    <w:rsid w:val="00EC5989"/>
    <w:rsid w:val="00EC72B1"/>
    <w:rsid w:val="00EC7CEE"/>
    <w:rsid w:val="00ED288E"/>
    <w:rsid w:val="00EE0EC1"/>
    <w:rsid w:val="00EE1CC3"/>
    <w:rsid w:val="00EE65D3"/>
    <w:rsid w:val="00EF77C2"/>
    <w:rsid w:val="00F02FF3"/>
    <w:rsid w:val="00F03B79"/>
    <w:rsid w:val="00F067F5"/>
    <w:rsid w:val="00F17D7D"/>
    <w:rsid w:val="00F27CEC"/>
    <w:rsid w:val="00F35C2E"/>
    <w:rsid w:val="00F3617C"/>
    <w:rsid w:val="00F42FD8"/>
    <w:rsid w:val="00F469AE"/>
    <w:rsid w:val="00F53114"/>
    <w:rsid w:val="00F54852"/>
    <w:rsid w:val="00F60CAE"/>
    <w:rsid w:val="00F675B4"/>
    <w:rsid w:val="00F73C4A"/>
    <w:rsid w:val="00F7469F"/>
    <w:rsid w:val="00F81100"/>
    <w:rsid w:val="00F844E3"/>
    <w:rsid w:val="00F85634"/>
    <w:rsid w:val="00F85BC9"/>
    <w:rsid w:val="00F9245A"/>
    <w:rsid w:val="00F979F4"/>
    <w:rsid w:val="00FA59E2"/>
    <w:rsid w:val="00FA7D73"/>
    <w:rsid w:val="00FB112C"/>
    <w:rsid w:val="00FB719B"/>
    <w:rsid w:val="00FC4C29"/>
    <w:rsid w:val="00FD4425"/>
    <w:rsid w:val="00FD6A06"/>
    <w:rsid w:val="00FE0FDE"/>
    <w:rsid w:val="00FE2F6F"/>
    <w:rsid w:val="00FF06C0"/>
    <w:rsid w:val="00FF2271"/>
    <w:rsid w:val="00FF36DE"/>
    <w:rsid w:val="00FF67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F58B6"/>
  <w15:chartTrackingRefBased/>
  <w15:docId w15:val="{7CB1CB1D-F20E-4567-8B51-72E91E79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9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VARNELES"/>
    <w:basedOn w:val="prastasis"/>
    <w:uiPriority w:val="34"/>
    <w:qFormat/>
    <w:rsid w:val="00E930FA"/>
    <w:pPr>
      <w:ind w:left="720"/>
      <w:contextualSpacing/>
    </w:pPr>
  </w:style>
  <w:style w:type="paragraph" w:styleId="prastasiniatinklio">
    <w:name w:val="Normal (Web)"/>
    <w:basedOn w:val="prastasis"/>
    <w:uiPriority w:val="99"/>
    <w:semiHidden/>
    <w:unhideWhenUsed/>
    <w:rsid w:val="007F23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E522D3"/>
    <w:pPr>
      <w:spacing w:after="200" w:line="240" w:lineRule="auto"/>
    </w:pPr>
    <w:rPr>
      <w:rFonts w:ascii="Times New Roman" w:eastAsia="Calibri" w:hAnsi="Times New Roman" w:cs="Times New Roman"/>
    </w:rPr>
  </w:style>
  <w:style w:type="character" w:customStyle="1" w:styleId="KomentarotekstasDiagrama">
    <w:name w:val="Komentaro tekstas Diagrama"/>
    <w:basedOn w:val="Numatytasispastraiposriftas"/>
    <w:link w:val="Komentarotekstas"/>
    <w:uiPriority w:val="99"/>
    <w:rsid w:val="00E522D3"/>
    <w:rPr>
      <w:rFonts w:ascii="Times New Roman" w:eastAsia="Calibri" w:hAnsi="Times New Roman" w:cs="Times New Roman"/>
    </w:rPr>
  </w:style>
  <w:style w:type="character" w:styleId="Komentaronuoroda">
    <w:name w:val="annotation reference"/>
    <w:basedOn w:val="Numatytasispastraiposriftas"/>
    <w:uiPriority w:val="99"/>
    <w:semiHidden/>
    <w:unhideWhenUsed/>
    <w:rsid w:val="00E522D3"/>
    <w:rPr>
      <w:sz w:val="16"/>
      <w:szCs w:val="16"/>
    </w:rPr>
  </w:style>
  <w:style w:type="paragraph" w:styleId="Komentarotema">
    <w:name w:val="annotation subject"/>
    <w:basedOn w:val="Komentarotekstas"/>
    <w:next w:val="Komentarotekstas"/>
    <w:link w:val="KomentarotemaDiagrama"/>
    <w:uiPriority w:val="99"/>
    <w:semiHidden/>
    <w:unhideWhenUsed/>
    <w:rsid w:val="00FC4C29"/>
    <w:pPr>
      <w:spacing w:after="160"/>
    </w:pPr>
    <w:rPr>
      <w:rFonts w:ascii="Arial" w:eastAsiaTheme="minorHAnsi" w:hAnsi="Arial" w:cs="Arial"/>
      <w:b/>
      <w:bCs/>
    </w:rPr>
  </w:style>
  <w:style w:type="character" w:customStyle="1" w:styleId="KomentarotemaDiagrama">
    <w:name w:val="Komentaro tema Diagrama"/>
    <w:basedOn w:val="KomentarotekstasDiagrama"/>
    <w:link w:val="Komentarotema"/>
    <w:uiPriority w:val="99"/>
    <w:semiHidden/>
    <w:rsid w:val="00FC4C29"/>
    <w:rPr>
      <w:rFonts w:ascii="Times New Roman" w:eastAsia="Calibri" w:hAnsi="Times New Roman" w:cs="Times New Roman"/>
      <w:b/>
      <w:bCs/>
    </w:rPr>
  </w:style>
  <w:style w:type="paragraph" w:styleId="Pataisymai">
    <w:name w:val="Revision"/>
    <w:hidden/>
    <w:uiPriority w:val="99"/>
    <w:semiHidden/>
    <w:rsid w:val="00287AC4"/>
    <w:pPr>
      <w:spacing w:after="0" w:line="240" w:lineRule="auto"/>
    </w:pPr>
  </w:style>
  <w:style w:type="character" w:styleId="Hipersaitas">
    <w:name w:val="Hyperlink"/>
    <w:aliases w:val="Alna,IVPK Hyperlink"/>
    <w:rsid w:val="00C60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BFBB-B496-4F7E-A134-2DA31C3EE8E7}">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3370</Words>
  <Characters>19212</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Bogdevičienė</dc:creator>
  <cp:keywords/>
  <dc:description/>
  <cp:lastModifiedBy>Jolanta Gurbanovič</cp:lastModifiedBy>
  <cp:revision>4</cp:revision>
  <dcterms:created xsi:type="dcterms:W3CDTF">2025-12-03T06:25:00Z</dcterms:created>
  <dcterms:modified xsi:type="dcterms:W3CDTF">2025-12-05T07:07:00Z</dcterms:modified>
</cp:coreProperties>
</file>