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30CF3EAF" w:rsidR="0068231C" w:rsidRDefault="005E04DE">
            <w:pPr>
              <w:jc w:val="both"/>
              <w:rPr>
                <w:kern w:val="2"/>
                <w:szCs w:val="24"/>
              </w:rPr>
            </w:pPr>
            <w:r>
              <w:t xml:space="preserve"> </w:t>
            </w:r>
            <w:r w:rsidR="00612D69">
              <w:t xml:space="preserve"> </w:t>
            </w:r>
            <w:r w:rsidR="00F63E8F" w:rsidRPr="00F63E8F">
              <w:rPr>
                <w:kern w:val="2"/>
                <w:szCs w:val="24"/>
              </w:rPr>
              <w:t>„Natrio chlorido su Luer jungtimi pirkimas (11577)“</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2FB0B57" w:rsidR="00E5166C" w:rsidRPr="00314888" w:rsidRDefault="00E5166C" w:rsidP="00314888">
            <w:pPr>
              <w:jc w:val="both"/>
              <w:rPr>
                <w:kern w:val="2"/>
                <w:szCs w:val="24"/>
              </w:rPr>
            </w:pPr>
            <w:r w:rsidRPr="004C6076">
              <w:rPr>
                <w:kern w:val="2"/>
                <w:szCs w:val="24"/>
              </w:rPr>
              <w:t xml:space="preserve">2.1.1. Už Sutarties vykdymą ir prekių priėmimą atsakingas: </w:t>
            </w:r>
            <w:r w:rsidR="00023461">
              <w:rPr>
                <w:kern w:val="2"/>
                <w:szCs w:val="24"/>
              </w:rPr>
              <w:t>F</w:t>
            </w:r>
            <w:r w:rsidR="00023461" w:rsidRPr="00023461">
              <w:rPr>
                <w:kern w:val="2"/>
                <w:szCs w:val="24"/>
              </w:rPr>
              <w:t>armacinės veiklos skyri</w:t>
            </w:r>
            <w:r w:rsidR="00023461">
              <w:rPr>
                <w:kern w:val="2"/>
                <w:szCs w:val="24"/>
              </w:rPr>
              <w:t>a</w:t>
            </w:r>
            <w:r w:rsidR="00023461" w:rsidRPr="00023461">
              <w:rPr>
                <w:kern w:val="2"/>
                <w:szCs w:val="24"/>
              </w:rPr>
              <w:t xml:space="preserve">us </w:t>
            </w:r>
            <w:r w:rsidR="00314888" w:rsidRPr="00314888">
              <w:rPr>
                <w:kern w:val="2"/>
                <w:szCs w:val="24"/>
              </w:rPr>
              <w:t>1-o</w:t>
            </w:r>
            <w:r w:rsidR="00314888">
              <w:rPr>
                <w:kern w:val="2"/>
                <w:szCs w:val="24"/>
              </w:rPr>
              <w:t>sios</w:t>
            </w:r>
            <w:r w:rsidR="00314888" w:rsidRPr="00314888">
              <w:rPr>
                <w:kern w:val="2"/>
                <w:szCs w:val="24"/>
              </w:rPr>
              <w:t xml:space="preserve"> ligoninės vaistinė</w:t>
            </w:r>
            <w:r w:rsidR="00314888">
              <w:rPr>
                <w:kern w:val="2"/>
                <w:szCs w:val="24"/>
              </w:rPr>
              <w:t xml:space="preserve">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590EBB28"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830E80">
              <w:rPr>
                <w:kern w:val="2"/>
                <w:szCs w:val="24"/>
              </w:rPr>
              <w:t>n</w:t>
            </w:r>
            <w:r w:rsidR="00830E80" w:rsidRPr="00830E80">
              <w:rPr>
                <w:kern w:val="2"/>
                <w:szCs w:val="24"/>
              </w:rPr>
              <w:t>atrio chlorid</w:t>
            </w:r>
            <w:r w:rsidR="00830E80">
              <w:rPr>
                <w:kern w:val="2"/>
                <w:szCs w:val="24"/>
              </w:rPr>
              <w:t>ą</w:t>
            </w:r>
            <w:r w:rsidR="00830E80" w:rsidRPr="00830E80">
              <w:rPr>
                <w:kern w:val="2"/>
                <w:szCs w:val="24"/>
              </w:rPr>
              <w:t xml:space="preserve"> su Luer jungtimi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52EC44D" w:rsidR="0068231C" w:rsidRPr="004B2763" w:rsidRDefault="00830E80" w:rsidP="0033481E">
            <w:pPr>
              <w:jc w:val="both"/>
              <w:rPr>
                <w:kern w:val="2"/>
                <w:szCs w:val="24"/>
              </w:rPr>
            </w:pPr>
            <w:r w:rsidRPr="00830E80">
              <w:rPr>
                <w:kern w:val="2"/>
                <w:szCs w:val="24"/>
              </w:rPr>
              <w:t>„Natrio chlorido su Luer jungtimi pirkimas (11577)“</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sidR="004C5A22">
              <w:rPr>
                <w:color w:val="5B9BD5" w:themeColor="accent1"/>
                <w:szCs w:val="24"/>
              </w:rPr>
              <w:t xml:space="preserve"> </w:t>
            </w:r>
            <w:r w:rsidR="00314888">
              <w:rPr>
                <w:color w:val="5B9BD5" w:themeColor="accent1"/>
                <w:szCs w:val="24"/>
              </w:rPr>
              <w:t xml:space="preserve"> </w:t>
            </w:r>
            <w:r>
              <w:rPr>
                <w:color w:val="5B9BD5" w:themeColor="accent1"/>
                <w:szCs w:val="24"/>
              </w:rPr>
              <w:t xml:space="preserve"> </w:t>
            </w:r>
            <w:r w:rsidR="00612D69">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Default="000F30AA" w:rsidP="003F44E1">
            <w:pPr>
              <w:jc w:val="both"/>
              <w:rPr>
                <w:kern w:val="2"/>
                <w:szCs w:val="24"/>
              </w:rPr>
            </w:pPr>
            <w:r>
              <w:rPr>
                <w:kern w:val="2"/>
                <w:szCs w:val="24"/>
              </w:rPr>
              <w:t xml:space="preserve">Netaikoma. </w:t>
            </w:r>
            <w:r w:rsidR="000E295F">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10599CEE" w:rsidR="00BA2056" w:rsidRPr="00FD70A9"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830E80">
              <w:rPr>
                <w:b/>
                <w:bCs/>
                <w:kern w:val="2"/>
                <w:szCs w:val="24"/>
              </w:rPr>
              <w:t>1</w:t>
            </w:r>
            <w:r w:rsidR="00BA2056">
              <w:rPr>
                <w:b/>
                <w:bCs/>
                <w:kern w:val="2"/>
                <w:szCs w:val="24"/>
              </w:rPr>
              <w:t>4</w:t>
            </w:r>
            <w:r w:rsidRPr="009A4DF2">
              <w:rPr>
                <w:b/>
                <w:bCs/>
                <w:kern w:val="2"/>
                <w:szCs w:val="24"/>
              </w:rPr>
              <w:t xml:space="preserve"> (</w:t>
            </w:r>
            <w:r w:rsidR="00BA2056">
              <w:rPr>
                <w:b/>
                <w:bCs/>
                <w:kern w:val="2"/>
                <w:szCs w:val="24"/>
              </w:rPr>
              <w:t>ketur</w:t>
            </w:r>
            <w:r w:rsidR="00830E80">
              <w:rPr>
                <w:b/>
                <w:bCs/>
                <w:kern w:val="2"/>
                <w:szCs w:val="24"/>
              </w:rPr>
              <w:t>iolika</w:t>
            </w:r>
            <w:r w:rsidRPr="009A4DF2">
              <w:rPr>
                <w:b/>
                <w:bCs/>
                <w:kern w:val="2"/>
                <w:szCs w:val="24"/>
              </w:rPr>
              <w:t xml:space="preserve">) </w:t>
            </w:r>
            <w:r w:rsidR="00830E80">
              <w:rPr>
                <w:b/>
                <w:bCs/>
                <w:kern w:val="2"/>
                <w:szCs w:val="24"/>
              </w:rPr>
              <w:t>dienų</w:t>
            </w:r>
            <w:r w:rsidR="00830E80">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r w:rsidR="005D65BF">
              <w:rPr>
                <w:kern w:val="2"/>
                <w:szCs w:val="24"/>
              </w:rPr>
              <w:t xml:space="preserve"> </w:t>
            </w:r>
            <w:r w:rsidR="00492DAB">
              <w:rPr>
                <w:kern w:val="2"/>
                <w:szCs w:val="24"/>
              </w:rPr>
              <w:t>Santariškių g. 2</w:t>
            </w:r>
            <w:r w:rsidRPr="00D4692A">
              <w:rPr>
                <w:kern w:val="2"/>
                <w:szCs w:val="24"/>
              </w:rPr>
              <w:t>, Vilnius</w:t>
            </w:r>
            <w:r w:rsidR="00BA2056">
              <w:rPr>
                <w:color w:val="000000" w:themeColor="text1"/>
              </w:rPr>
              <w:t xml:space="preserve"> (1-oji ligoninės vaistinė)</w:t>
            </w:r>
            <w:r w:rsidR="00830E80">
              <w:rPr>
                <w:color w:val="000000" w:themeColor="text1"/>
              </w:rPr>
              <w:t>.</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724EC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724EC7">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0F7AF9" w:rsidRDefault="005F61A5" w:rsidP="005F61A5">
            <w:pPr>
              <w:jc w:val="both"/>
              <w:rPr>
                <w:kern w:val="2"/>
                <w:szCs w:val="24"/>
              </w:rPr>
            </w:pPr>
            <w:r w:rsidRPr="000F7AF9">
              <w:rPr>
                <w:kern w:val="2"/>
                <w:szCs w:val="24"/>
              </w:rPr>
              <w:t xml:space="preserve">Kartu su Prekėmis pateikiami šie dokumentai: </w:t>
            </w:r>
          </w:p>
          <w:p w14:paraId="46965E23" w14:textId="197F9978" w:rsidR="00DB1BF2" w:rsidRPr="000F7AF9" w:rsidRDefault="005F61A5" w:rsidP="005F61A5">
            <w:pPr>
              <w:jc w:val="both"/>
              <w:rPr>
                <w:kern w:val="2"/>
                <w:szCs w:val="24"/>
              </w:rPr>
            </w:pPr>
            <w:r w:rsidRPr="000F7AF9">
              <w:rPr>
                <w:kern w:val="2"/>
                <w:szCs w:val="24"/>
              </w:rPr>
              <w:t xml:space="preserve">4.5.1. </w:t>
            </w:r>
            <w:r w:rsidR="00DB1BF2" w:rsidRPr="000F7AF9">
              <w:rPr>
                <w:kern w:val="2"/>
                <w:szCs w:val="24"/>
              </w:rPr>
              <w:t>Sąskaita faktūra;</w:t>
            </w:r>
          </w:p>
          <w:p w14:paraId="3816F473" w14:textId="7DE8EF49" w:rsidR="005F61A5" w:rsidRPr="000F7AF9" w:rsidRDefault="005F61A5" w:rsidP="005F61A5">
            <w:pPr>
              <w:jc w:val="both"/>
              <w:rPr>
                <w:kern w:val="2"/>
                <w:szCs w:val="24"/>
              </w:rPr>
            </w:pPr>
            <w:r w:rsidRPr="000F7AF9">
              <w:rPr>
                <w:kern w:val="2"/>
                <w:szCs w:val="24"/>
              </w:rPr>
              <w:t>4.5.</w:t>
            </w:r>
            <w:r w:rsidR="00696ED7">
              <w:rPr>
                <w:kern w:val="2"/>
                <w:szCs w:val="24"/>
              </w:rPr>
              <w:t>2</w:t>
            </w:r>
            <w:r w:rsidRPr="000F7AF9">
              <w:rPr>
                <w:kern w:val="2"/>
                <w:szCs w:val="24"/>
              </w:rPr>
              <w:t>. Prekės antrinės pakuotės tinkamumą perdirbti (perdirbamumą) patvirtinan</w:t>
            </w:r>
            <w:r w:rsidR="00DB1BF2" w:rsidRPr="000F7AF9">
              <w:rPr>
                <w:kern w:val="2"/>
                <w:szCs w:val="24"/>
              </w:rPr>
              <w:t>tys</w:t>
            </w:r>
            <w:r w:rsidRPr="000F7AF9">
              <w:rPr>
                <w:kern w:val="2"/>
                <w:szCs w:val="24"/>
              </w:rPr>
              <w:t xml:space="preserve"> dokument</w:t>
            </w:r>
            <w:r w:rsidR="00DB1BF2" w:rsidRPr="000F7AF9">
              <w:rPr>
                <w:kern w:val="2"/>
                <w:szCs w:val="24"/>
              </w:rPr>
              <w:t>ai</w:t>
            </w:r>
            <w:r w:rsidR="00733D18" w:rsidRPr="000F7AF9">
              <w:rPr>
                <w:kern w:val="2"/>
                <w:szCs w:val="24"/>
              </w:rPr>
              <w:t>, nurodyti 13.1.1 punkte.</w:t>
            </w:r>
          </w:p>
          <w:p w14:paraId="6085B884" w14:textId="68216A7C" w:rsidR="00CD6A68" w:rsidRPr="00FB060D" w:rsidRDefault="005F61A5" w:rsidP="00D01B2F">
            <w:pPr>
              <w:jc w:val="both"/>
              <w:rPr>
                <w:kern w:val="2"/>
                <w:szCs w:val="24"/>
              </w:rPr>
            </w:pPr>
            <w:r w:rsidRPr="000F7AF9">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C35EDD" w14:textId="77777777" w:rsidR="00B30586" w:rsidRDefault="00B30586" w:rsidP="0036581E">
            <w:pPr>
              <w:jc w:val="both"/>
              <w:rPr>
                <w:color w:val="000000"/>
                <w:kern w:val="2"/>
                <w:szCs w:val="24"/>
              </w:rPr>
            </w:pPr>
          </w:p>
          <w:p w14:paraId="16A8DCDC" w14:textId="1DD02B26" w:rsidR="005E04DE" w:rsidRPr="00D9400C" w:rsidRDefault="006B3077" w:rsidP="0036581E">
            <w:pPr>
              <w:jc w:val="both"/>
              <w:rPr>
                <w:color w:val="000000"/>
                <w:kern w:val="2"/>
                <w:szCs w:val="24"/>
              </w:rPr>
            </w:pPr>
            <w:r w:rsidRPr="00557322">
              <w:rPr>
                <w:color w:val="000000"/>
                <w:kern w:val="2"/>
                <w:szCs w:val="24"/>
              </w:rPr>
              <w:t xml:space="preserve">Šioje Sutartyje Pradinės Sutarties vertė yra lygi </w:t>
            </w:r>
            <w:r w:rsidRPr="00E634E1">
              <w:rPr>
                <w:b/>
                <w:bCs/>
                <w:color w:val="000000"/>
                <w:kern w:val="2"/>
                <w:szCs w:val="24"/>
              </w:rPr>
              <w:t>maksimaliai pirkimui skirtai lėšų sumai be PVM</w:t>
            </w:r>
            <w:r w:rsidRPr="00557322">
              <w:rPr>
                <w:color w:val="000000"/>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w:t>
            </w:r>
            <w:r w:rsidRPr="00557322">
              <w:rPr>
                <w:color w:val="000000"/>
                <w:kern w:val="2"/>
                <w:szCs w:val="24"/>
              </w:rPr>
              <w:lastRenderedPageBreak/>
              <w:t>kainos. Sutartyje arba jos priede Nr. 1 atskirose eilutėse nurodytas Prekių kiekis gali būti keičiamas (didėti ar mažėti). (Sutarties vykdymo metu įsigyjami kiekiai priklauso nuo faktinių užsakymų) Pirkėjas neįsipareigoja išpirkti preliminaraus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707E4C8"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5 (penkis) procentus.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t>a</w:t>
            </w:r>
            <w:r w:rsidRPr="005957C7">
              <w:rPr>
                <w:szCs w:val="24"/>
                <w:vertAlign w:val="subscript"/>
              </w:rPr>
              <w:t>1</w:t>
            </w:r>
            <w:r w:rsidRPr="005957C7">
              <w:rPr>
                <w:szCs w:val="24"/>
              </w:rPr>
              <w:t xml:space="preserve"> – perskaičiuotas (pakeistas) įkainis (Eur be PVM)</w:t>
            </w:r>
          </w:p>
          <w:p w14:paraId="504C162C" w14:textId="77777777" w:rsidR="00C52BED" w:rsidRPr="005957C7" w:rsidRDefault="00C52BED" w:rsidP="00C52BED">
            <w:pPr>
              <w:jc w:val="both"/>
              <w:rPr>
                <w:szCs w:val="24"/>
              </w:rPr>
            </w:pPr>
            <w:r w:rsidRPr="005957C7">
              <w:rPr>
                <w:szCs w:val="24"/>
              </w:rPr>
              <w:t>k – Pagal vartotojų kainų indeksą (</w:t>
            </w:r>
            <w:sdt>
              <w:sdtPr>
                <w:rPr>
                  <w:szCs w:val="24"/>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lastRenderedPageBreak/>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77777777" w:rsidR="00C52BED" w:rsidRPr="005957C7" w:rsidRDefault="00C52BED" w:rsidP="00C52BED">
            <w:pPr>
              <w:jc w:val="both"/>
              <w:rPr>
                <w:szCs w:val="24"/>
              </w:rPr>
            </w:pPr>
            <w:r w:rsidRPr="005957C7">
              <w:rPr>
                <w:szCs w:val="24"/>
              </w:rPr>
              <w:t>Ind</w:t>
            </w:r>
            <w:r w:rsidRPr="005957C7">
              <w:rPr>
                <w:szCs w:val="24"/>
                <w:vertAlign w:val="subscript"/>
              </w:rPr>
              <w:t>naujausias</w:t>
            </w:r>
            <w:r w:rsidRPr="005957C7">
              <w:rPr>
                <w:szCs w:val="24"/>
              </w:rPr>
              <w:t xml:space="preserve"> – kreipimosi dėl kainos perskaičiavimo išsiuntimo kitai šaliai datą naujausias paskelbtas vartojimo prekių ir paslaugų indeksas (</w:t>
            </w:r>
            <w:sdt>
              <w:sdtPr>
                <w:rPr>
                  <w:szCs w:val="24"/>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w:t>
            </w:r>
          </w:p>
          <w:p w14:paraId="18DEE07A" w14:textId="77777777" w:rsidR="00C52BED" w:rsidRPr="005957C7" w:rsidRDefault="00C52BED" w:rsidP="00E634E1">
            <w:pPr>
              <w:jc w:val="both"/>
              <w:rPr>
                <w:szCs w:val="24"/>
              </w:rPr>
            </w:pPr>
            <w:r w:rsidRPr="005957C7">
              <w:rPr>
                <w:szCs w:val="24"/>
              </w:rPr>
              <w:t>Ind</w:t>
            </w:r>
            <w:r w:rsidRPr="005957C7">
              <w:rPr>
                <w:szCs w:val="24"/>
                <w:vertAlign w:val="subscript"/>
              </w:rPr>
              <w:t>pradžia</w:t>
            </w:r>
            <w:r w:rsidRPr="005957C7">
              <w:rPr>
                <w:szCs w:val="24"/>
              </w:rPr>
              <w:t xml:space="preserve"> – laikotarpio pradžios datos (mėnesio) vartojimo prekių ir paslaugų indeksas (</w:t>
            </w:r>
            <w:sdt>
              <w:sdtPr>
                <w:rPr>
                  <w:szCs w:val="24"/>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D38C384" w14:textId="052CB1E8" w:rsidR="0068231C" w:rsidRDefault="00B100E8" w:rsidP="00354D87">
            <w:pPr>
              <w:jc w:val="both"/>
              <w:rPr>
                <w:kern w:val="2"/>
                <w:szCs w:val="24"/>
              </w:rPr>
            </w:pPr>
            <w:r>
              <w:rPr>
                <w:kern w:val="2"/>
                <w:szCs w:val="24"/>
              </w:rPr>
              <w:t xml:space="preserve">Netaikoma </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w:t>
            </w:r>
            <w:r w:rsidRPr="00134044">
              <w:rPr>
                <w:kern w:val="2"/>
                <w:szCs w:val="24"/>
                <w:shd w:val="clear" w:color="auto" w:fill="FFFFFF"/>
              </w:rPr>
              <w:lastRenderedPageBreak/>
              <w:t>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57AC660C" w:rsidR="0068231C" w:rsidRPr="004F2F3B" w:rsidRDefault="00D43EE4" w:rsidP="00743FC2">
            <w:pPr>
              <w:jc w:val="both"/>
              <w:rPr>
                <w:szCs w:val="24"/>
              </w:rPr>
            </w:pPr>
            <w:r w:rsidRPr="004857B1">
              <w:rPr>
                <w:szCs w:val="24"/>
              </w:rPr>
              <w:t xml:space="preserve">Pristatomų prekių galiojimo terminas </w:t>
            </w:r>
            <w:r w:rsidR="00B100E8" w:rsidRPr="00B100E8">
              <w:rPr>
                <w:szCs w:val="24"/>
              </w:rPr>
              <w:t xml:space="preserve">pristatymo metu </w:t>
            </w:r>
            <w:r w:rsidRPr="004857B1">
              <w:rPr>
                <w:szCs w:val="24"/>
              </w:rPr>
              <w:t xml:space="preserve">turi būti ne trumpesnis kaip </w:t>
            </w:r>
            <w:r w:rsidR="004857B1" w:rsidRPr="004857B1">
              <w:rPr>
                <w:szCs w:val="24"/>
              </w:rPr>
              <w:t>12</w:t>
            </w:r>
            <w:r w:rsidRPr="004857B1">
              <w:rPr>
                <w:szCs w:val="24"/>
              </w:rPr>
              <w:t xml:space="preserve"> (</w:t>
            </w:r>
            <w:r w:rsidR="004857B1" w:rsidRPr="004857B1">
              <w:rPr>
                <w:szCs w:val="24"/>
              </w:rPr>
              <w:t>dvylika</w:t>
            </w:r>
            <w:r w:rsidRPr="004857B1">
              <w:rPr>
                <w:szCs w:val="24"/>
              </w:rPr>
              <w:t>) mėnesi</w:t>
            </w:r>
            <w:r w:rsidR="004857B1" w:rsidRPr="004857B1">
              <w:rPr>
                <w:szCs w:val="24"/>
              </w:rPr>
              <w:t>ų</w:t>
            </w:r>
            <w:r w:rsidRPr="004857B1">
              <w:rPr>
                <w:szCs w:val="24"/>
              </w:rPr>
              <w:t>.</w:t>
            </w:r>
            <w:r w:rsidR="00E70562" w:rsidRPr="004857B1">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lastRenderedPageBreak/>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3F07083C"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571B2D">
              <w:rPr>
                <w:kern w:val="2"/>
                <w:szCs w:val="24"/>
              </w:rPr>
              <w:t>10</w:t>
            </w:r>
            <w:r w:rsidR="00571B2D" w:rsidRPr="004C6076">
              <w:rPr>
                <w:kern w:val="2"/>
                <w:szCs w:val="24"/>
              </w:rPr>
              <w:t xml:space="preserve"> </w:t>
            </w:r>
            <w:r w:rsidRPr="004C6076">
              <w:rPr>
                <w:kern w:val="2"/>
                <w:szCs w:val="24"/>
              </w:rPr>
              <w:t>(</w:t>
            </w:r>
            <w:r w:rsidR="00571B2D">
              <w:rPr>
                <w:kern w:val="2"/>
                <w:szCs w:val="24"/>
              </w:rPr>
              <w:t>dešimt</w:t>
            </w:r>
            <w:r w:rsidRPr="004C6076">
              <w:rPr>
                <w:kern w:val="2"/>
                <w:szCs w:val="24"/>
              </w:rPr>
              <w:t>) mėnesi</w:t>
            </w:r>
            <w:r w:rsidR="001E04F5">
              <w:rPr>
                <w:kern w:val="2"/>
                <w:szCs w:val="24"/>
              </w:rPr>
              <w:t>ų</w:t>
            </w:r>
            <w:r w:rsidRPr="004C6076">
              <w:rPr>
                <w:kern w:val="2"/>
                <w:szCs w:val="24"/>
              </w:rPr>
              <w:t xml:space="preserve"> (</w:t>
            </w:r>
            <w:r w:rsidRPr="004C6076">
              <w:rPr>
                <w:szCs w:val="24"/>
              </w:rPr>
              <w:t>įskaičiuotas atsiskaitymas tarp šalių pagal Sutarties 5.5 p.</w:t>
            </w:r>
            <w:r w:rsidR="00EF17CC">
              <w:rPr>
                <w:szCs w:val="24"/>
              </w:rPr>
              <w:t xml:space="preserve"> (2 mėnesiai)</w:t>
            </w:r>
            <w:r w:rsidRPr="004C6076">
              <w:rPr>
                <w:szCs w:val="24"/>
              </w:rPr>
              <w:t xml:space="preserve">; Prekių tiekimo terminas </w:t>
            </w:r>
            <w:r w:rsidRPr="004C6076">
              <w:rPr>
                <w:kern w:val="2"/>
                <w:szCs w:val="24"/>
              </w:rPr>
              <w:t xml:space="preserve">negali būti ilgesnis kaip </w:t>
            </w:r>
            <w:r w:rsidR="00571B2D">
              <w:rPr>
                <w:kern w:val="2"/>
                <w:szCs w:val="24"/>
              </w:rPr>
              <w:t>8</w:t>
            </w:r>
            <w:r w:rsidR="00571B2D" w:rsidRPr="004C6076">
              <w:rPr>
                <w:kern w:val="2"/>
                <w:szCs w:val="24"/>
              </w:rPr>
              <w:t xml:space="preserve"> </w:t>
            </w:r>
            <w:r w:rsidRPr="004C6076">
              <w:rPr>
                <w:kern w:val="2"/>
                <w:szCs w:val="24"/>
              </w:rPr>
              <w:t>(</w:t>
            </w:r>
            <w:r w:rsidR="00571B2D">
              <w:rPr>
                <w:kern w:val="2"/>
                <w:szCs w:val="24"/>
              </w:rPr>
              <w:t>aštuoni</w:t>
            </w:r>
            <w:r w:rsidRPr="004C6076">
              <w:rPr>
                <w:kern w:val="2"/>
                <w:szCs w:val="24"/>
              </w:rPr>
              <w:t>) mėnesi</w:t>
            </w:r>
            <w:r w:rsidR="00A8462F">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D42D4B" w14:textId="4EA88347" w:rsidR="00C8678B" w:rsidRPr="00C8678B" w:rsidRDefault="008E452C" w:rsidP="00EA3B58">
            <w:pPr>
              <w:jc w:val="both"/>
              <w:rPr>
                <w:rFonts w:eastAsia="Arial"/>
                <w:color w:val="FF0000"/>
                <w:szCs w:val="24"/>
              </w:rPr>
            </w:pPr>
            <w:r>
              <w:rPr>
                <w:kern w:val="2"/>
                <w:szCs w:val="24"/>
              </w:rPr>
              <w:t xml:space="preserve">Netaikoma </w:t>
            </w:r>
            <w:r w:rsidR="00C8678B">
              <w:rPr>
                <w:rFonts w:eastAsia="Arial"/>
                <w:szCs w:val="24"/>
              </w:rPr>
              <w:t xml:space="preserve">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724EC7"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lastRenderedPageBreak/>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4409713F" w:rsidR="00686855" w:rsidRPr="001021F9" w:rsidRDefault="00686855" w:rsidP="00686855">
            <w:pPr>
              <w:jc w:val="both"/>
              <w:rPr>
                <w:kern w:val="2"/>
                <w:szCs w:val="24"/>
              </w:rPr>
            </w:pPr>
            <w:r w:rsidRPr="00C735AD">
              <w:rPr>
                <w:kern w:val="2"/>
                <w:szCs w:val="24"/>
              </w:rPr>
              <w:lastRenderedPageBreak/>
              <w:t>1</w:t>
            </w:r>
            <w:r>
              <w:rPr>
                <w:kern w:val="2"/>
                <w:szCs w:val="24"/>
              </w:rPr>
              <w:t>2</w:t>
            </w:r>
            <w:r w:rsidRPr="00C735AD">
              <w:rPr>
                <w:kern w:val="2"/>
                <w:szCs w:val="24"/>
              </w:rPr>
              <w:t xml:space="preserve">.2.2. jeigu Tiekėjas nesilaiko Sutartyje nustatytų Prekių tiekimo terminų </w:t>
            </w:r>
            <w:r w:rsidR="00696ED7">
              <w:rPr>
                <w:kern w:val="2"/>
                <w:szCs w:val="24"/>
              </w:rPr>
              <w:t>4</w:t>
            </w:r>
            <w:r w:rsidRPr="00C735AD">
              <w:rPr>
                <w:kern w:val="2"/>
                <w:szCs w:val="24"/>
              </w:rPr>
              <w:t xml:space="preserve"> (</w:t>
            </w:r>
            <w:r w:rsidR="00696ED7">
              <w:rPr>
                <w:kern w:val="2"/>
                <w:szCs w:val="24"/>
              </w:rPr>
              <w:t>keturis</w:t>
            </w:r>
            <w:r w:rsidRPr="00C735AD">
              <w:rPr>
                <w:kern w:val="2"/>
                <w:szCs w:val="24"/>
              </w:rPr>
              <w:t xml:space="preserve">)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075492">
              <w:rPr>
                <w:kern w:val="2"/>
                <w:szCs w:val="24"/>
              </w:rPr>
              <w:t>1</w:t>
            </w:r>
            <w:r w:rsidRPr="001021F9">
              <w:rPr>
                <w:kern w:val="2"/>
                <w:szCs w:val="24"/>
              </w:rPr>
              <w:t>0 (dešimt)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4B544F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.2.5. Tiekėjas daugiau kaip </w:t>
            </w:r>
            <w:r w:rsidR="00696ED7">
              <w:rPr>
                <w:kern w:val="2"/>
                <w:szCs w:val="24"/>
              </w:rPr>
              <w:t>4</w:t>
            </w:r>
            <w:r w:rsidRPr="00C735AD">
              <w:rPr>
                <w:kern w:val="2"/>
                <w:szCs w:val="24"/>
              </w:rPr>
              <w:t xml:space="preserve"> (</w:t>
            </w:r>
            <w:r w:rsidR="00696ED7">
              <w:rPr>
                <w:kern w:val="2"/>
                <w:szCs w:val="24"/>
              </w:rPr>
              <w:t>keturis</w:t>
            </w:r>
            <w:r w:rsidRPr="00C735AD">
              <w:rPr>
                <w:kern w:val="2"/>
                <w:szCs w:val="24"/>
              </w:rPr>
              <w:t>)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5F8E1A7D" w14:textId="1AA7B63B" w:rsidR="00EE6238" w:rsidRPr="00BA5BE6" w:rsidRDefault="00F8555E" w:rsidP="00EE6238">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Pr>
                <w:rFonts w:eastAsiaTheme="minorHAnsi" w:cstheme="minorBidi"/>
                <w:kern w:val="2"/>
                <w:szCs w:val="22"/>
                <w:lang w:val="en-US"/>
                <w14:ligatures w14:val="standardContextual"/>
              </w:rPr>
              <w:t>Voluntary Standard for Repulping and Recycling Corrugated Fiberboard Treated to Improve Its Performance in the Presence of Water and Water Vapor, standartas RecyClass</w:t>
            </w:r>
            <w:r>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w:t>
            </w:r>
            <w:r>
              <w:rPr>
                <w:rFonts w:eastAsiaTheme="minorHAnsi" w:cstheme="minorBidi"/>
                <w:kern w:val="2"/>
                <w:szCs w:val="22"/>
                <w14:ligatures w14:val="standardContextual"/>
              </w:rPr>
              <w:lastRenderedPageBreak/>
              <w:t xml:space="preserve">priėmimą atsakingas Pirkėjo atstovas, nurodytas šios Sutarties 2.1.1 punkte patikrina Tiekėjo pateiktus įrodymus dėl šiame punkte nustatytų reikalavimų laikymosi. </w:t>
            </w: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AA475F">
          <w:headerReference w:type="even" r:id="rId8"/>
          <w:footerReference w:type="even" r:id="rId9"/>
          <w:footerReference w:type="default" r:id="rId10"/>
          <w:headerReference w:type="first" r:id="rId11"/>
          <w:footerReference w:type="first" r:id="rId12"/>
          <w:pgSz w:w="11906" w:h="16838" w:code="9"/>
          <w:pgMar w:top="1134" w:right="567" w:bottom="1134" w:left="1701" w:header="720" w:footer="720" w:gutter="0"/>
          <w:pgNumType w:start="1"/>
          <w:cols w:space="720"/>
          <w:titlePg/>
          <w:docGrid w:linePitch="360"/>
        </w:sectPr>
      </w:pPr>
    </w:p>
    <w:p w14:paraId="20417851" w14:textId="2A8FF414"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Default="002C74B5" w:rsidP="002C74B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lastRenderedPageBreak/>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lastRenderedPageBreak/>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2C74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90C5" w14:textId="77777777" w:rsidR="008C4D0C" w:rsidRDefault="008C4D0C">
      <w:r>
        <w:separator/>
      </w:r>
    </w:p>
  </w:endnote>
  <w:endnote w:type="continuationSeparator" w:id="0">
    <w:p w14:paraId="7F92E9E5" w14:textId="77777777" w:rsidR="008C4D0C" w:rsidRDefault="008C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3C0A" w14:textId="77777777" w:rsidR="008C4D0C" w:rsidRDefault="008C4D0C">
      <w:r>
        <w:separator/>
      </w:r>
    </w:p>
  </w:footnote>
  <w:footnote w:type="continuationSeparator" w:id="0">
    <w:p w14:paraId="713DD68C" w14:textId="77777777" w:rsidR="008C4D0C" w:rsidRDefault="008C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75492">
      <w:rPr>
        <w:noProof/>
        <w:kern w:val="2"/>
        <w:sz w:val="22"/>
        <w:szCs w:val="22"/>
        <w:lang w:val="en-US"/>
      </w:rPr>
      <w:t>9</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53538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89338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83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52BB"/>
    <w:rsid w:val="0009582F"/>
    <w:rsid w:val="000B2105"/>
    <w:rsid w:val="000C09BD"/>
    <w:rsid w:val="000C3CE2"/>
    <w:rsid w:val="000C5214"/>
    <w:rsid w:val="000C5B19"/>
    <w:rsid w:val="000D502D"/>
    <w:rsid w:val="000E295F"/>
    <w:rsid w:val="000E3AF8"/>
    <w:rsid w:val="000E5F82"/>
    <w:rsid w:val="000E7958"/>
    <w:rsid w:val="000E79C9"/>
    <w:rsid w:val="000F0301"/>
    <w:rsid w:val="000F176F"/>
    <w:rsid w:val="000F30AA"/>
    <w:rsid w:val="000F4510"/>
    <w:rsid w:val="000F4D31"/>
    <w:rsid w:val="000F51CA"/>
    <w:rsid w:val="000F7AF9"/>
    <w:rsid w:val="001021F9"/>
    <w:rsid w:val="00110A1B"/>
    <w:rsid w:val="00112416"/>
    <w:rsid w:val="00122C3A"/>
    <w:rsid w:val="00123836"/>
    <w:rsid w:val="0013110F"/>
    <w:rsid w:val="00134044"/>
    <w:rsid w:val="001369E4"/>
    <w:rsid w:val="0014352F"/>
    <w:rsid w:val="00145EDC"/>
    <w:rsid w:val="00162C8F"/>
    <w:rsid w:val="00163635"/>
    <w:rsid w:val="00165E00"/>
    <w:rsid w:val="00165E27"/>
    <w:rsid w:val="00181D70"/>
    <w:rsid w:val="00194551"/>
    <w:rsid w:val="00194EFD"/>
    <w:rsid w:val="00197E1E"/>
    <w:rsid w:val="001A3986"/>
    <w:rsid w:val="001A411B"/>
    <w:rsid w:val="001A74F4"/>
    <w:rsid w:val="001B616F"/>
    <w:rsid w:val="001C6C51"/>
    <w:rsid w:val="001E04F5"/>
    <w:rsid w:val="001F007E"/>
    <w:rsid w:val="001F63D7"/>
    <w:rsid w:val="002102F2"/>
    <w:rsid w:val="00210B2C"/>
    <w:rsid w:val="00220784"/>
    <w:rsid w:val="002210A7"/>
    <w:rsid w:val="00231A41"/>
    <w:rsid w:val="00232E2F"/>
    <w:rsid w:val="00234723"/>
    <w:rsid w:val="00236898"/>
    <w:rsid w:val="00236D39"/>
    <w:rsid w:val="00251DAE"/>
    <w:rsid w:val="00257E31"/>
    <w:rsid w:val="002637DA"/>
    <w:rsid w:val="00264463"/>
    <w:rsid w:val="00270F85"/>
    <w:rsid w:val="00274E34"/>
    <w:rsid w:val="00281EE2"/>
    <w:rsid w:val="00285BB5"/>
    <w:rsid w:val="002943E8"/>
    <w:rsid w:val="00297A80"/>
    <w:rsid w:val="002A7511"/>
    <w:rsid w:val="002B06F6"/>
    <w:rsid w:val="002B5AEE"/>
    <w:rsid w:val="002C06CD"/>
    <w:rsid w:val="002C0CDF"/>
    <w:rsid w:val="002C1B3A"/>
    <w:rsid w:val="002C4751"/>
    <w:rsid w:val="002C70F8"/>
    <w:rsid w:val="002C74B5"/>
    <w:rsid w:val="002D5DE2"/>
    <w:rsid w:val="002D73CF"/>
    <w:rsid w:val="002E6350"/>
    <w:rsid w:val="002F0B5F"/>
    <w:rsid w:val="002F15BC"/>
    <w:rsid w:val="00305C2D"/>
    <w:rsid w:val="00307192"/>
    <w:rsid w:val="00313A75"/>
    <w:rsid w:val="00314888"/>
    <w:rsid w:val="00317A46"/>
    <w:rsid w:val="003211FC"/>
    <w:rsid w:val="00321250"/>
    <w:rsid w:val="00327348"/>
    <w:rsid w:val="00333E2A"/>
    <w:rsid w:val="0033481E"/>
    <w:rsid w:val="00342B64"/>
    <w:rsid w:val="0034453E"/>
    <w:rsid w:val="00346667"/>
    <w:rsid w:val="00346A65"/>
    <w:rsid w:val="00353B0D"/>
    <w:rsid w:val="00354D87"/>
    <w:rsid w:val="0035734D"/>
    <w:rsid w:val="0036581E"/>
    <w:rsid w:val="0036762B"/>
    <w:rsid w:val="003820F2"/>
    <w:rsid w:val="00382EDC"/>
    <w:rsid w:val="00384BB5"/>
    <w:rsid w:val="003873C2"/>
    <w:rsid w:val="00387D9D"/>
    <w:rsid w:val="003900BC"/>
    <w:rsid w:val="003A1760"/>
    <w:rsid w:val="003A31EE"/>
    <w:rsid w:val="003A5338"/>
    <w:rsid w:val="003C2ED5"/>
    <w:rsid w:val="003C43DF"/>
    <w:rsid w:val="003D4F79"/>
    <w:rsid w:val="003E0D8B"/>
    <w:rsid w:val="003E3B7D"/>
    <w:rsid w:val="003E7AA5"/>
    <w:rsid w:val="003F0B3A"/>
    <w:rsid w:val="003F44E1"/>
    <w:rsid w:val="003F6DD0"/>
    <w:rsid w:val="00400F4E"/>
    <w:rsid w:val="00405C3D"/>
    <w:rsid w:val="0043243C"/>
    <w:rsid w:val="004330CD"/>
    <w:rsid w:val="00436D09"/>
    <w:rsid w:val="004373F3"/>
    <w:rsid w:val="004417CA"/>
    <w:rsid w:val="00444913"/>
    <w:rsid w:val="004449A4"/>
    <w:rsid w:val="0044589B"/>
    <w:rsid w:val="0045096D"/>
    <w:rsid w:val="00456D95"/>
    <w:rsid w:val="004577C7"/>
    <w:rsid w:val="00461B5F"/>
    <w:rsid w:val="004646E3"/>
    <w:rsid w:val="0046751A"/>
    <w:rsid w:val="004734FE"/>
    <w:rsid w:val="0048448F"/>
    <w:rsid w:val="004857B1"/>
    <w:rsid w:val="00492DAB"/>
    <w:rsid w:val="004965BE"/>
    <w:rsid w:val="004A24B7"/>
    <w:rsid w:val="004A325F"/>
    <w:rsid w:val="004B2763"/>
    <w:rsid w:val="004B4C79"/>
    <w:rsid w:val="004B62EA"/>
    <w:rsid w:val="004C2EED"/>
    <w:rsid w:val="004C39E7"/>
    <w:rsid w:val="004C5A22"/>
    <w:rsid w:val="004D0C0C"/>
    <w:rsid w:val="004D7A22"/>
    <w:rsid w:val="004D7E30"/>
    <w:rsid w:val="004E106D"/>
    <w:rsid w:val="004E791D"/>
    <w:rsid w:val="004F1930"/>
    <w:rsid w:val="004F2F3B"/>
    <w:rsid w:val="004F2F78"/>
    <w:rsid w:val="004F3524"/>
    <w:rsid w:val="0051120B"/>
    <w:rsid w:val="0051711F"/>
    <w:rsid w:val="00526824"/>
    <w:rsid w:val="005348B8"/>
    <w:rsid w:val="00535F59"/>
    <w:rsid w:val="00537746"/>
    <w:rsid w:val="005403E1"/>
    <w:rsid w:val="00546FDA"/>
    <w:rsid w:val="00557322"/>
    <w:rsid w:val="00565793"/>
    <w:rsid w:val="00571B2D"/>
    <w:rsid w:val="005777BC"/>
    <w:rsid w:val="005806A0"/>
    <w:rsid w:val="005806FC"/>
    <w:rsid w:val="005957C7"/>
    <w:rsid w:val="0059604D"/>
    <w:rsid w:val="005A03BA"/>
    <w:rsid w:val="005A1203"/>
    <w:rsid w:val="005A72AE"/>
    <w:rsid w:val="005B5486"/>
    <w:rsid w:val="005B61D1"/>
    <w:rsid w:val="005D52AC"/>
    <w:rsid w:val="005D65BF"/>
    <w:rsid w:val="005D6EBE"/>
    <w:rsid w:val="005E04DE"/>
    <w:rsid w:val="005E4A3F"/>
    <w:rsid w:val="005F2EA8"/>
    <w:rsid w:val="005F61A5"/>
    <w:rsid w:val="005F7C50"/>
    <w:rsid w:val="006117B4"/>
    <w:rsid w:val="00612D69"/>
    <w:rsid w:val="0061416F"/>
    <w:rsid w:val="00617F8C"/>
    <w:rsid w:val="00626D47"/>
    <w:rsid w:val="006526B4"/>
    <w:rsid w:val="00653077"/>
    <w:rsid w:val="00656F37"/>
    <w:rsid w:val="00661F81"/>
    <w:rsid w:val="00666F7A"/>
    <w:rsid w:val="0068054A"/>
    <w:rsid w:val="0068231C"/>
    <w:rsid w:val="00686855"/>
    <w:rsid w:val="006869CC"/>
    <w:rsid w:val="00696ED7"/>
    <w:rsid w:val="006A04A1"/>
    <w:rsid w:val="006A41BF"/>
    <w:rsid w:val="006B2956"/>
    <w:rsid w:val="006B3077"/>
    <w:rsid w:val="006B41CA"/>
    <w:rsid w:val="006B7A32"/>
    <w:rsid w:val="006C3244"/>
    <w:rsid w:val="006C6B32"/>
    <w:rsid w:val="006E36CD"/>
    <w:rsid w:val="006F43CA"/>
    <w:rsid w:val="006F5384"/>
    <w:rsid w:val="006F7C62"/>
    <w:rsid w:val="00703224"/>
    <w:rsid w:val="00712554"/>
    <w:rsid w:val="0072100A"/>
    <w:rsid w:val="0072381E"/>
    <w:rsid w:val="00724EC7"/>
    <w:rsid w:val="00733D18"/>
    <w:rsid w:val="0073789A"/>
    <w:rsid w:val="00743FC2"/>
    <w:rsid w:val="00744B05"/>
    <w:rsid w:val="00760288"/>
    <w:rsid w:val="00770110"/>
    <w:rsid w:val="00776478"/>
    <w:rsid w:val="007775E2"/>
    <w:rsid w:val="00780AAD"/>
    <w:rsid w:val="00786752"/>
    <w:rsid w:val="007A07E4"/>
    <w:rsid w:val="007A6FF6"/>
    <w:rsid w:val="007A7607"/>
    <w:rsid w:val="007B1063"/>
    <w:rsid w:val="007B2588"/>
    <w:rsid w:val="007B2BDF"/>
    <w:rsid w:val="007C0899"/>
    <w:rsid w:val="007C489C"/>
    <w:rsid w:val="007E65D2"/>
    <w:rsid w:val="007E7A0D"/>
    <w:rsid w:val="007F4A31"/>
    <w:rsid w:val="007F6904"/>
    <w:rsid w:val="008018B2"/>
    <w:rsid w:val="00801BAF"/>
    <w:rsid w:val="00802B24"/>
    <w:rsid w:val="00811AEB"/>
    <w:rsid w:val="00814EBA"/>
    <w:rsid w:val="00830E4C"/>
    <w:rsid w:val="00830E80"/>
    <w:rsid w:val="00842D4B"/>
    <w:rsid w:val="008433E8"/>
    <w:rsid w:val="00847F29"/>
    <w:rsid w:val="00854B20"/>
    <w:rsid w:val="0085691E"/>
    <w:rsid w:val="00860019"/>
    <w:rsid w:val="00862EC6"/>
    <w:rsid w:val="00863A85"/>
    <w:rsid w:val="00883902"/>
    <w:rsid w:val="00885934"/>
    <w:rsid w:val="00892B43"/>
    <w:rsid w:val="00894850"/>
    <w:rsid w:val="00894F8B"/>
    <w:rsid w:val="00895E1A"/>
    <w:rsid w:val="008C4D0C"/>
    <w:rsid w:val="008D099D"/>
    <w:rsid w:val="008E05F2"/>
    <w:rsid w:val="008E452C"/>
    <w:rsid w:val="008F49A9"/>
    <w:rsid w:val="009026D4"/>
    <w:rsid w:val="00904A91"/>
    <w:rsid w:val="00906DB2"/>
    <w:rsid w:val="00914E03"/>
    <w:rsid w:val="00917C09"/>
    <w:rsid w:val="00925E00"/>
    <w:rsid w:val="0092775A"/>
    <w:rsid w:val="009502C9"/>
    <w:rsid w:val="00954478"/>
    <w:rsid w:val="009660D0"/>
    <w:rsid w:val="009676B3"/>
    <w:rsid w:val="009926BD"/>
    <w:rsid w:val="00995C47"/>
    <w:rsid w:val="00995DBA"/>
    <w:rsid w:val="009A0679"/>
    <w:rsid w:val="009A1571"/>
    <w:rsid w:val="009A4DF2"/>
    <w:rsid w:val="009B69F8"/>
    <w:rsid w:val="009C1BC4"/>
    <w:rsid w:val="009C251F"/>
    <w:rsid w:val="009D4BF9"/>
    <w:rsid w:val="009D6B69"/>
    <w:rsid w:val="009E057F"/>
    <w:rsid w:val="009E630A"/>
    <w:rsid w:val="009F435E"/>
    <w:rsid w:val="00A06710"/>
    <w:rsid w:val="00A116F0"/>
    <w:rsid w:val="00A2197E"/>
    <w:rsid w:val="00A30BBD"/>
    <w:rsid w:val="00A32212"/>
    <w:rsid w:val="00A4692A"/>
    <w:rsid w:val="00A47B45"/>
    <w:rsid w:val="00A51215"/>
    <w:rsid w:val="00A5275D"/>
    <w:rsid w:val="00A5456F"/>
    <w:rsid w:val="00A612C3"/>
    <w:rsid w:val="00A62478"/>
    <w:rsid w:val="00A62E3B"/>
    <w:rsid w:val="00A7016C"/>
    <w:rsid w:val="00A77A86"/>
    <w:rsid w:val="00A8462F"/>
    <w:rsid w:val="00A85011"/>
    <w:rsid w:val="00A95A44"/>
    <w:rsid w:val="00AA0448"/>
    <w:rsid w:val="00AA475F"/>
    <w:rsid w:val="00AA6242"/>
    <w:rsid w:val="00AB09FF"/>
    <w:rsid w:val="00AB336B"/>
    <w:rsid w:val="00AC148C"/>
    <w:rsid w:val="00AC299B"/>
    <w:rsid w:val="00AD6743"/>
    <w:rsid w:val="00B01FF7"/>
    <w:rsid w:val="00B050D8"/>
    <w:rsid w:val="00B100E8"/>
    <w:rsid w:val="00B1053A"/>
    <w:rsid w:val="00B11709"/>
    <w:rsid w:val="00B15240"/>
    <w:rsid w:val="00B15840"/>
    <w:rsid w:val="00B224DD"/>
    <w:rsid w:val="00B246EF"/>
    <w:rsid w:val="00B30586"/>
    <w:rsid w:val="00B33821"/>
    <w:rsid w:val="00B402AB"/>
    <w:rsid w:val="00B44B3B"/>
    <w:rsid w:val="00B50598"/>
    <w:rsid w:val="00B520DB"/>
    <w:rsid w:val="00B6078C"/>
    <w:rsid w:val="00B63E93"/>
    <w:rsid w:val="00B63F07"/>
    <w:rsid w:val="00B70EEF"/>
    <w:rsid w:val="00B73AF9"/>
    <w:rsid w:val="00B84F40"/>
    <w:rsid w:val="00B90937"/>
    <w:rsid w:val="00B926CD"/>
    <w:rsid w:val="00BA2056"/>
    <w:rsid w:val="00BA3AC1"/>
    <w:rsid w:val="00BA4673"/>
    <w:rsid w:val="00BA5BE6"/>
    <w:rsid w:val="00BB5336"/>
    <w:rsid w:val="00BC0FDE"/>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30EB0"/>
    <w:rsid w:val="00C31C48"/>
    <w:rsid w:val="00C4039B"/>
    <w:rsid w:val="00C445AB"/>
    <w:rsid w:val="00C5103F"/>
    <w:rsid w:val="00C52BED"/>
    <w:rsid w:val="00C5359D"/>
    <w:rsid w:val="00C6056B"/>
    <w:rsid w:val="00C765DB"/>
    <w:rsid w:val="00C8678B"/>
    <w:rsid w:val="00C9266C"/>
    <w:rsid w:val="00C926F1"/>
    <w:rsid w:val="00CA18DA"/>
    <w:rsid w:val="00CA1BF6"/>
    <w:rsid w:val="00CA461D"/>
    <w:rsid w:val="00CA5563"/>
    <w:rsid w:val="00CB5E53"/>
    <w:rsid w:val="00CC2EC0"/>
    <w:rsid w:val="00CD4A9A"/>
    <w:rsid w:val="00CD6A68"/>
    <w:rsid w:val="00CD7D26"/>
    <w:rsid w:val="00CE7870"/>
    <w:rsid w:val="00CF0B97"/>
    <w:rsid w:val="00CF4783"/>
    <w:rsid w:val="00D00C25"/>
    <w:rsid w:val="00D01B2F"/>
    <w:rsid w:val="00D03A55"/>
    <w:rsid w:val="00D13DC8"/>
    <w:rsid w:val="00D16091"/>
    <w:rsid w:val="00D1728F"/>
    <w:rsid w:val="00D3141D"/>
    <w:rsid w:val="00D40BAF"/>
    <w:rsid w:val="00D411D3"/>
    <w:rsid w:val="00D427AD"/>
    <w:rsid w:val="00D43EE4"/>
    <w:rsid w:val="00D4692A"/>
    <w:rsid w:val="00D61404"/>
    <w:rsid w:val="00D7398B"/>
    <w:rsid w:val="00D76007"/>
    <w:rsid w:val="00D861E1"/>
    <w:rsid w:val="00D9400C"/>
    <w:rsid w:val="00D94B13"/>
    <w:rsid w:val="00DA161F"/>
    <w:rsid w:val="00DA22EE"/>
    <w:rsid w:val="00DB1BF2"/>
    <w:rsid w:val="00DB4164"/>
    <w:rsid w:val="00DE2E73"/>
    <w:rsid w:val="00DF145B"/>
    <w:rsid w:val="00DF38C7"/>
    <w:rsid w:val="00E00AA6"/>
    <w:rsid w:val="00E02FA7"/>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81FED"/>
    <w:rsid w:val="00E823C5"/>
    <w:rsid w:val="00E964C9"/>
    <w:rsid w:val="00E96FDB"/>
    <w:rsid w:val="00E9715F"/>
    <w:rsid w:val="00EA03D5"/>
    <w:rsid w:val="00EA1151"/>
    <w:rsid w:val="00EA3B58"/>
    <w:rsid w:val="00EA79E0"/>
    <w:rsid w:val="00EB1D27"/>
    <w:rsid w:val="00EB28D6"/>
    <w:rsid w:val="00EC0AE1"/>
    <w:rsid w:val="00EC23F5"/>
    <w:rsid w:val="00EC4F7B"/>
    <w:rsid w:val="00ED6956"/>
    <w:rsid w:val="00EE3FC8"/>
    <w:rsid w:val="00EE55EE"/>
    <w:rsid w:val="00EE6238"/>
    <w:rsid w:val="00EE65BC"/>
    <w:rsid w:val="00EF0392"/>
    <w:rsid w:val="00EF17CC"/>
    <w:rsid w:val="00EF3DE0"/>
    <w:rsid w:val="00EF6E4C"/>
    <w:rsid w:val="00EF74A2"/>
    <w:rsid w:val="00F0786C"/>
    <w:rsid w:val="00F1574B"/>
    <w:rsid w:val="00F22B56"/>
    <w:rsid w:val="00F3673B"/>
    <w:rsid w:val="00F449B2"/>
    <w:rsid w:val="00F45E2C"/>
    <w:rsid w:val="00F50030"/>
    <w:rsid w:val="00F6256B"/>
    <w:rsid w:val="00F628FE"/>
    <w:rsid w:val="00F63E8F"/>
    <w:rsid w:val="00F677F6"/>
    <w:rsid w:val="00F77602"/>
    <w:rsid w:val="00F8555E"/>
    <w:rsid w:val="00F9157D"/>
    <w:rsid w:val="00FA14C6"/>
    <w:rsid w:val="00FB060D"/>
    <w:rsid w:val="00FD11B3"/>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4"/>
    <w:rsid w:val="00020790"/>
    <w:rsid w:val="000800AA"/>
    <w:rsid w:val="000A0395"/>
    <w:rsid w:val="000C7EAD"/>
    <w:rsid w:val="00123836"/>
    <w:rsid w:val="00147AA3"/>
    <w:rsid w:val="00194551"/>
    <w:rsid w:val="00194EFD"/>
    <w:rsid w:val="001A74F4"/>
    <w:rsid w:val="001D0015"/>
    <w:rsid w:val="001F1EAF"/>
    <w:rsid w:val="00202434"/>
    <w:rsid w:val="0021760A"/>
    <w:rsid w:val="002210A7"/>
    <w:rsid w:val="00257E31"/>
    <w:rsid w:val="002943E8"/>
    <w:rsid w:val="003058FA"/>
    <w:rsid w:val="00320D77"/>
    <w:rsid w:val="003460AA"/>
    <w:rsid w:val="00346667"/>
    <w:rsid w:val="00353B0D"/>
    <w:rsid w:val="003F4D66"/>
    <w:rsid w:val="00433AE5"/>
    <w:rsid w:val="0044153A"/>
    <w:rsid w:val="00461B5F"/>
    <w:rsid w:val="004A1811"/>
    <w:rsid w:val="004F2F78"/>
    <w:rsid w:val="007E2DFD"/>
    <w:rsid w:val="007F0C61"/>
    <w:rsid w:val="00907883"/>
    <w:rsid w:val="00925E00"/>
    <w:rsid w:val="00950B3E"/>
    <w:rsid w:val="009926BD"/>
    <w:rsid w:val="00A27DF6"/>
    <w:rsid w:val="00A34612"/>
    <w:rsid w:val="00A5456F"/>
    <w:rsid w:val="00A95A44"/>
    <w:rsid w:val="00AC7DB1"/>
    <w:rsid w:val="00B25D07"/>
    <w:rsid w:val="00B323A9"/>
    <w:rsid w:val="00B64D64"/>
    <w:rsid w:val="00B712F2"/>
    <w:rsid w:val="00B84F40"/>
    <w:rsid w:val="00BA3AC1"/>
    <w:rsid w:val="00BD1365"/>
    <w:rsid w:val="00C5103F"/>
    <w:rsid w:val="00CA1BF6"/>
    <w:rsid w:val="00CB5E53"/>
    <w:rsid w:val="00D14850"/>
    <w:rsid w:val="00D56089"/>
    <w:rsid w:val="00D861E1"/>
    <w:rsid w:val="00E96FDB"/>
    <w:rsid w:val="00EB28D6"/>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C266-5297-45A2-A2BE-560C0C6F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67877</Words>
  <Characters>38690</Characters>
  <Application>Microsoft Office Word</Application>
  <DocSecurity>0</DocSecurity>
  <Lines>322</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32</cp:revision>
  <dcterms:created xsi:type="dcterms:W3CDTF">2025-10-31T06:30:00Z</dcterms:created>
  <dcterms:modified xsi:type="dcterms:W3CDTF">2025-12-08T06:04:00Z</dcterms:modified>
</cp:coreProperties>
</file>