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FF3B" w14:textId="46BF5CA6" w:rsidR="007E10A2" w:rsidRPr="007E10A2" w:rsidRDefault="007E10A2" w:rsidP="007E10A2">
      <w:pPr>
        <w:spacing w:after="160" w:line="278" w:lineRule="auto"/>
        <w:jc w:val="right"/>
        <w:rPr>
          <w:bCs/>
          <w:color w:val="000000" w:themeColor="text1"/>
          <w:sz w:val="22"/>
          <w:szCs w:val="22"/>
        </w:rPr>
      </w:pPr>
      <w:bookmarkStart w:id="0" w:name="_Hlk76058595"/>
      <w:r w:rsidRPr="00B04BC8">
        <w:rPr>
          <w:bCs/>
          <w:color w:val="000000" w:themeColor="text1"/>
          <w:sz w:val="22"/>
          <w:szCs w:val="22"/>
        </w:rPr>
        <w:t>1 PRIEDAS</w:t>
      </w:r>
    </w:p>
    <w:p w14:paraId="436360DC" w14:textId="77777777" w:rsidR="00AD2FBE" w:rsidRDefault="00AD2FBE" w:rsidP="002E40E5">
      <w:pPr>
        <w:spacing w:after="160" w:line="278" w:lineRule="auto"/>
        <w:jc w:val="center"/>
        <w:rPr>
          <w:b/>
          <w:color w:val="000000" w:themeColor="text1"/>
          <w:sz w:val="22"/>
          <w:szCs w:val="22"/>
        </w:rPr>
      </w:pPr>
    </w:p>
    <w:p w14:paraId="1F6B8856" w14:textId="4E8AF199" w:rsidR="002E40E5" w:rsidRPr="00E85731" w:rsidRDefault="002E40E5" w:rsidP="002E40E5">
      <w:pPr>
        <w:spacing w:after="160" w:line="278" w:lineRule="auto"/>
        <w:jc w:val="center"/>
        <w:rPr>
          <w:b/>
          <w:bCs/>
          <w:color w:val="000000" w:themeColor="text1"/>
          <w:sz w:val="22"/>
          <w:szCs w:val="22"/>
        </w:rPr>
      </w:pPr>
      <w:r w:rsidRPr="00E85731">
        <w:rPr>
          <w:b/>
          <w:color w:val="000000" w:themeColor="text1"/>
          <w:sz w:val="22"/>
          <w:szCs w:val="22"/>
        </w:rPr>
        <w:t>Pirkimas „</w:t>
      </w:r>
      <w:r w:rsidR="00AF4F37" w:rsidRPr="00AF4F37">
        <w:rPr>
          <w:b/>
          <w:bCs/>
          <w:color w:val="000000" w:themeColor="text1"/>
          <w:sz w:val="22"/>
          <w:szCs w:val="22"/>
        </w:rPr>
        <w:t>ODONTOLOGINIAI RENTGENO PRIETAISAI</w:t>
      </w:r>
      <w:r w:rsidRPr="00E85731">
        <w:rPr>
          <w:b/>
          <w:bCs/>
          <w:color w:val="000000" w:themeColor="text1"/>
          <w:sz w:val="22"/>
          <w:szCs w:val="22"/>
        </w:rPr>
        <w:t>“</w:t>
      </w:r>
    </w:p>
    <w:p w14:paraId="540BF16D" w14:textId="2FB88248" w:rsidR="00073410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 xml:space="preserve">Pirkimas skaidomas į </w:t>
      </w:r>
      <w:r w:rsidR="00073410">
        <w:rPr>
          <w:bCs/>
          <w:sz w:val="22"/>
          <w:szCs w:val="22"/>
        </w:rPr>
        <w:t>3</w:t>
      </w:r>
      <w:r w:rsidRPr="007E1983">
        <w:rPr>
          <w:bCs/>
          <w:sz w:val="22"/>
          <w:szCs w:val="22"/>
        </w:rPr>
        <w:t xml:space="preserve"> pirkimo dalis. Tiekėjas galės pateikti pasiūlymą vienai, kelioms arba visoms pirkimo dalims. </w:t>
      </w:r>
    </w:p>
    <w:p w14:paraId="753BDCE5" w14:textId="77777777" w:rsidR="007E1983" w:rsidRPr="00073410" w:rsidRDefault="007E1983" w:rsidP="00AF4F37">
      <w:pPr>
        <w:tabs>
          <w:tab w:val="left" w:pos="851"/>
        </w:tabs>
        <w:ind w:firstLine="720"/>
        <w:jc w:val="both"/>
        <w:rPr>
          <w:b/>
          <w:sz w:val="22"/>
          <w:szCs w:val="22"/>
        </w:rPr>
      </w:pPr>
      <w:r w:rsidRPr="00073410">
        <w:rPr>
          <w:b/>
          <w:sz w:val="22"/>
          <w:szCs w:val="22"/>
        </w:rPr>
        <w:t>Specialieji reikalavimai:</w:t>
      </w:r>
    </w:p>
    <w:p w14:paraId="1496239F" w14:textId="77777777" w:rsidR="007E1983" w:rsidRPr="00073410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  <w:u w:val="single"/>
        </w:rPr>
      </w:pPr>
      <w:r w:rsidRPr="007E1983">
        <w:rPr>
          <w:bCs/>
          <w:sz w:val="22"/>
          <w:szCs w:val="22"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073410">
        <w:rPr>
          <w:bCs/>
          <w:sz w:val="22"/>
          <w:szCs w:val="22"/>
          <w:u w:val="single"/>
        </w:rPr>
        <w:t>Pateikti (kartu su pasiūlymu) CE sertifikato (arba lygiaverčio dokumento) kopiją.</w:t>
      </w:r>
    </w:p>
    <w:p w14:paraId="5EE149ED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 xml:space="preserve">2. </w:t>
      </w:r>
      <w:r w:rsidRPr="00AF4F37">
        <w:rPr>
          <w:bCs/>
          <w:sz w:val="22"/>
          <w:szCs w:val="22"/>
          <w:u w:val="single"/>
        </w:rPr>
        <w:t>Medicinos įrangai taikoma ne mažesnė kaip 24 mėn. garantija.</w:t>
      </w:r>
      <w:r w:rsidRPr="007E1983">
        <w:rPr>
          <w:bCs/>
          <w:sz w:val="22"/>
          <w:szCs w:val="22"/>
        </w:rPr>
        <w:t xml:space="preserve"> Tiekėjo garantijos suteikimas nurodomas/patvirtinamas kartu su pasiūlymu pateikiant užpildytą techninę specifikaciją.</w:t>
      </w:r>
    </w:p>
    <w:p w14:paraId="03DDE7A9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 Pristatant prekę būtina pateikti:</w:t>
      </w:r>
    </w:p>
    <w:p w14:paraId="730CFAB6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3.1. prekės priėmimo-perdavimo aktas;</w:t>
      </w:r>
    </w:p>
    <w:p w14:paraId="53FAFA6C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3.2. įrangos vartotojo instrukciją (lietuvių ir anglų kalbomis);</w:t>
      </w:r>
    </w:p>
    <w:p w14:paraId="5E65E70F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3.3. serviso dokumentacija (lietuvių arba anglų kalba);</w:t>
      </w:r>
    </w:p>
    <w:p w14:paraId="065E24E3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3.4. prekės priežiūros ir valymo dokumentaciją (lietuvių ir anglų kalbomis);</w:t>
      </w:r>
    </w:p>
    <w:p w14:paraId="64B9C44C" w14:textId="77777777" w:rsidR="007E1983" w:rsidRPr="007E1983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3.5. garantinio aptarnavimo sąlygos lietuvių kalba.</w:t>
      </w:r>
    </w:p>
    <w:p w14:paraId="6DDDFCB6" w14:textId="45AC7B6A" w:rsidR="00432F97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7E1983">
        <w:rPr>
          <w:bCs/>
          <w:sz w:val="22"/>
          <w:szCs w:val="22"/>
        </w:rPr>
        <w:t>4. Įrangos pristatymas ir vartotojų apmokymas turi būti įskaičiuotas į pasiūlymo kainą.</w:t>
      </w:r>
    </w:p>
    <w:p w14:paraId="11590B39" w14:textId="77777777" w:rsidR="007E1983" w:rsidRDefault="007E1983" w:rsidP="007E1983">
      <w:pPr>
        <w:tabs>
          <w:tab w:val="left" w:pos="851"/>
        </w:tabs>
        <w:ind w:firstLine="720"/>
        <w:rPr>
          <w:bCs/>
          <w:sz w:val="22"/>
          <w:szCs w:val="22"/>
        </w:rPr>
      </w:pPr>
    </w:p>
    <w:p w14:paraId="70DCAEFA" w14:textId="025B0BF1" w:rsidR="00FD1485" w:rsidRPr="00FD1485" w:rsidRDefault="00FD1485" w:rsidP="00FD1485">
      <w:pPr>
        <w:tabs>
          <w:tab w:val="left" w:pos="851"/>
        </w:tabs>
        <w:jc w:val="center"/>
        <w:rPr>
          <w:b/>
          <w:sz w:val="22"/>
          <w:szCs w:val="22"/>
        </w:rPr>
      </w:pPr>
      <w:r w:rsidRPr="00E85731">
        <w:rPr>
          <w:b/>
          <w:sz w:val="22"/>
          <w:szCs w:val="22"/>
        </w:rPr>
        <w:t xml:space="preserve">1 pirkimo dalis. </w:t>
      </w:r>
      <w:r w:rsidR="006002FE" w:rsidRPr="00432F97">
        <w:rPr>
          <w:b/>
          <w:sz w:val="22"/>
          <w:szCs w:val="22"/>
        </w:rPr>
        <w:t>MOBILAUS DANTŲ RENTGENO APARATO KOMPLEKTAS</w:t>
      </w:r>
    </w:p>
    <w:p w14:paraId="5D319C63" w14:textId="77777777" w:rsidR="00FD1485" w:rsidRPr="00B04BC8" w:rsidRDefault="00FD1485" w:rsidP="00FD1485">
      <w:pPr>
        <w:jc w:val="center"/>
        <w:rPr>
          <w:b/>
          <w:bCs/>
          <w:sz w:val="22"/>
          <w:szCs w:val="22"/>
        </w:rPr>
      </w:pPr>
      <w:r w:rsidRPr="00E85731">
        <w:rPr>
          <w:b/>
          <w:bCs/>
          <w:sz w:val="22"/>
          <w:szCs w:val="22"/>
        </w:rPr>
        <w:t>TECHNINĖ SPECIFIKACIJA</w:t>
      </w:r>
    </w:p>
    <w:p w14:paraId="3536A1FD" w14:textId="77777777" w:rsidR="00432F97" w:rsidRPr="00432F97" w:rsidRDefault="00432F97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7"/>
        <w:gridCol w:w="3117"/>
        <w:gridCol w:w="2522"/>
      </w:tblGrid>
      <w:tr w:rsidR="00432F97" w:rsidRPr="00432F97" w14:paraId="21F1D704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2A80" w14:textId="77777777" w:rsidR="00432F97" w:rsidRPr="00432F97" w:rsidRDefault="00432F97" w:rsidP="00E42C6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432F97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1DD5" w14:textId="77777777" w:rsidR="00432F97" w:rsidRPr="00432F97" w:rsidRDefault="00432F97" w:rsidP="00E42C6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432F97">
              <w:rPr>
                <w:b/>
                <w:sz w:val="22"/>
                <w:szCs w:val="22"/>
              </w:rPr>
              <w:t>Techniniai parametrai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4A18" w14:textId="77777777" w:rsidR="00432F97" w:rsidRPr="00432F97" w:rsidRDefault="00432F97" w:rsidP="00E42C69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432F97">
              <w:rPr>
                <w:b/>
                <w:sz w:val="22"/>
                <w:szCs w:val="22"/>
              </w:rPr>
              <w:t>Būtinos charakteristikos ir reikalavimai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7322" w14:textId="77777777" w:rsidR="00432F97" w:rsidRPr="00E42C69" w:rsidRDefault="00432F97" w:rsidP="00E42C69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E42C69">
              <w:rPr>
                <w:b/>
                <w:sz w:val="20"/>
                <w:szCs w:val="20"/>
              </w:rPr>
              <w:t>Atitikimas reikalaujamiems</w:t>
            </w:r>
          </w:p>
          <w:p w14:paraId="38BD8EEF" w14:textId="599F6EB1" w:rsidR="00432F97" w:rsidRPr="00E42C69" w:rsidRDefault="00432F97" w:rsidP="00E42C69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E42C69">
              <w:rPr>
                <w:b/>
                <w:sz w:val="20"/>
                <w:szCs w:val="20"/>
              </w:rPr>
              <w:t>parametrams</w:t>
            </w:r>
          </w:p>
          <w:p w14:paraId="5B212769" w14:textId="77777777" w:rsidR="00432F97" w:rsidRPr="00E42C69" w:rsidRDefault="00432F97" w:rsidP="00E42C69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E42C69">
              <w:rPr>
                <w:b/>
                <w:sz w:val="20"/>
                <w:szCs w:val="20"/>
              </w:rPr>
              <w:t xml:space="preserve">(nurodyti tikslius siūlomus parametrus su nuoroda į </w:t>
            </w:r>
            <w:r w:rsidRPr="00E42C69">
              <w:rPr>
                <w:b/>
                <w:bCs/>
                <w:sz w:val="20"/>
                <w:szCs w:val="20"/>
              </w:rPr>
              <w:t xml:space="preserve"> katalogo/ bukleto/brošiūros/ aprašymo puslapio Nr.</w:t>
            </w:r>
            <w:r w:rsidRPr="00E42C69">
              <w:rPr>
                <w:b/>
                <w:sz w:val="20"/>
                <w:szCs w:val="20"/>
              </w:rPr>
              <w:t>*)</w:t>
            </w:r>
          </w:p>
        </w:tc>
      </w:tr>
      <w:tr w:rsidR="008C5E45" w:rsidRPr="00432F97" w14:paraId="209D84CC" w14:textId="77777777" w:rsidTr="002D5E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F32" w14:textId="77777777" w:rsidR="008C5E45" w:rsidRPr="00E42C69" w:rsidRDefault="008C5E45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FC24" w14:textId="0C3B765C" w:rsidR="008C5E45" w:rsidRPr="008C5E45" w:rsidRDefault="008C5E45" w:rsidP="00432F97">
            <w:pPr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C5E45">
              <w:rPr>
                <w:b/>
                <w:bCs/>
                <w:sz w:val="22"/>
                <w:szCs w:val="22"/>
              </w:rPr>
              <w:t>Mobilus dantų rentgeno aparatas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6EA" w14:textId="405E4D5A" w:rsidR="008C5E45" w:rsidRPr="00E42C69" w:rsidRDefault="008C5E45" w:rsidP="008C5E45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350B0E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432F97" w:rsidRPr="00432F97" w14:paraId="0192DE01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4E44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5D78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Nešiojamas (ne stumdomas)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AB78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37F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3966903A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8F0C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B287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Ant </w:t>
            </w:r>
            <w:proofErr w:type="spellStart"/>
            <w:r w:rsidRPr="00E42C69">
              <w:rPr>
                <w:sz w:val="22"/>
                <w:szCs w:val="22"/>
              </w:rPr>
              <w:t>tubuso</w:t>
            </w:r>
            <w:proofErr w:type="spellEnd"/>
            <w:r w:rsidRPr="00E42C69">
              <w:rPr>
                <w:sz w:val="22"/>
                <w:szCs w:val="22"/>
              </w:rPr>
              <w:t xml:space="preserve"> skaidrus apsauginis stiklas,</w:t>
            </w:r>
          </w:p>
          <w:p w14:paraId="7B4CAB19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apsaugai nuo rentgeno spinduliuotės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D7EA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355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4B4C0664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CD93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4556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Rentgeno vamzdis be alyvos aušinimui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D246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Panaudota anglies </w:t>
            </w:r>
            <w:proofErr w:type="spellStart"/>
            <w:r w:rsidRPr="00E42C69">
              <w:rPr>
                <w:sz w:val="22"/>
                <w:szCs w:val="22"/>
              </w:rPr>
              <w:t>nano</w:t>
            </w:r>
            <w:proofErr w:type="spellEnd"/>
            <w:r w:rsidRPr="00E42C69">
              <w:rPr>
                <w:sz w:val="22"/>
                <w:szCs w:val="22"/>
              </w:rPr>
              <w:t xml:space="preserve"> technologija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C60E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483AC101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F52F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D128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Autonominė, pakraunama baterija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D780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3FE3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71212696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1F87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418D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Vamzdžio įtampa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B151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Ne mažiau nei 65 </w:t>
            </w:r>
            <w:proofErr w:type="spellStart"/>
            <w:r w:rsidRPr="00E42C69">
              <w:rPr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23E7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31088A02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483F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672F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Vamzdžio srovė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6F29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Ne mažiau nei 2.5 </w:t>
            </w:r>
            <w:proofErr w:type="spellStart"/>
            <w:r w:rsidRPr="00E42C69">
              <w:rPr>
                <w:sz w:val="22"/>
                <w:szCs w:val="22"/>
              </w:rPr>
              <w:t>mA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3FC0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1B519EB0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3FBA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839C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Židinio dėmė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C49F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daugiau nei 0,4 mm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681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4806F890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81A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0FD5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Rentgeno aparato svoris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35AD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daugiau nei 2 kg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26A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076660E7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84CD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9A2B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Automatinis parametrų nustatymas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3A78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Pasirinkus dantų grupę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EB6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1980B73A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2DCB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C793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Galimybė reguliuoti parametrus rankiniu būdu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0B92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D095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15F0D810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F067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926F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Rentgeno spinduliuotės laukas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7F44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mažiau nei 60 mm apskritimas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6D3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2DD285BD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9782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2AD2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Apsauginė apykaklė paciento skydliaukei apsaugoti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96E6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Švino ekvivalentas ne mažiau nei 0,3 mm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2E0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480EB02B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66B4" w14:textId="294CD06D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1.1</w:t>
            </w:r>
            <w:r w:rsidR="003F24F7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F550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Garantija ne mažiau kaip 24 mėn.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C371" w14:textId="77777777" w:rsidR="00432F97" w:rsidRPr="00E42C69" w:rsidRDefault="00432F97" w:rsidP="00982EA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DE6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2D5E40" w:rsidRPr="00432F97" w14:paraId="17CC7126" w14:textId="77777777" w:rsidTr="00F66D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43A0" w14:textId="77777777" w:rsidR="002D5E40" w:rsidRPr="002D5E40" w:rsidRDefault="002D5E40" w:rsidP="00432F97">
            <w:pPr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D5E40">
              <w:rPr>
                <w:b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70AE" w14:textId="62519601" w:rsidR="002D5E40" w:rsidRPr="002D5E40" w:rsidRDefault="002D5E40" w:rsidP="00432F97">
            <w:pPr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D5E40">
              <w:rPr>
                <w:b/>
                <w:bCs/>
                <w:sz w:val="22"/>
                <w:szCs w:val="22"/>
              </w:rPr>
              <w:t xml:space="preserve">Skaitmeninė </w:t>
            </w:r>
            <w:proofErr w:type="spellStart"/>
            <w:r w:rsidRPr="002D5E40">
              <w:rPr>
                <w:b/>
                <w:bCs/>
                <w:sz w:val="22"/>
                <w:szCs w:val="22"/>
              </w:rPr>
              <w:t>radioviziografijos</w:t>
            </w:r>
            <w:proofErr w:type="spellEnd"/>
            <w:r w:rsidRPr="002D5E40">
              <w:rPr>
                <w:b/>
                <w:bCs/>
                <w:sz w:val="22"/>
                <w:szCs w:val="22"/>
              </w:rPr>
              <w:t xml:space="preserve"> sistema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9AE0" w14:textId="77777777" w:rsidR="002D5E40" w:rsidRPr="00E42C69" w:rsidRDefault="002D5E40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103FF6FE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7641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5EFA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Skaitmeninės </w:t>
            </w:r>
            <w:proofErr w:type="spellStart"/>
            <w:r w:rsidRPr="00E42C69">
              <w:rPr>
                <w:sz w:val="22"/>
                <w:szCs w:val="22"/>
              </w:rPr>
              <w:t>radioviziografijos</w:t>
            </w:r>
            <w:proofErr w:type="spellEnd"/>
            <w:r w:rsidRPr="00E42C69">
              <w:rPr>
                <w:sz w:val="22"/>
                <w:szCs w:val="22"/>
              </w:rPr>
              <w:t xml:space="preserve"> sistemos 1 komplektą sudaro:</w:t>
            </w:r>
          </w:p>
          <w:p w14:paraId="4B9E5B9C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1.2.1. Jutiklis; </w:t>
            </w:r>
          </w:p>
          <w:p w14:paraId="152D51C2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1.2.2. Laikiklio jutikliui komplektas;</w:t>
            </w:r>
          </w:p>
          <w:p w14:paraId="06A62A0A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1.2.3. Programinė įranga;</w:t>
            </w:r>
          </w:p>
          <w:p w14:paraId="2FA77BB4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1.2.4.  Vienkartinės higieninės įmautės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7977" w14:textId="3504507C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23D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2D8F455B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3708" w14:textId="193B43C6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</w:t>
            </w:r>
            <w:r w:rsidR="003F24F7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EFB2" w14:textId="42BB1155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Jutiklio technologija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4592" w14:textId="1E104B45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CMOS + optinė plokštė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970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74B4BCB2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7B76" w14:textId="4FFB8391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</w:t>
            </w:r>
            <w:r w:rsidR="003F24F7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20A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Jutiklio išoriniai matmenys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035C" w14:textId="01907620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daugiau nei 28 x 38 mm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F37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15A3B11B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FF3" w14:textId="55A4CCE9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</w:t>
            </w:r>
            <w:r w:rsidR="003F24F7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1DB6" w14:textId="1D94B40F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Aktyvusis jutiklio plotas.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A030" w14:textId="72245EE5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mažiau nei 650 mm</w:t>
            </w:r>
            <w:r w:rsidRPr="00E42C69">
              <w:rPr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FCF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2AFADF69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2888" w14:textId="337A19B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</w:t>
            </w:r>
            <w:r w:rsidR="003F24F7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CD6F" w14:textId="6CCC768B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Jutiklio taško (pikselio) dydis.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7F9" w14:textId="785971CF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daugiau  19 µm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D79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4B259F55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7850" w14:textId="272C8496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</w:t>
            </w:r>
            <w:r w:rsidR="003F24F7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859C" w14:textId="7AEC9D31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Reali jutiklio raiška (rezoliucija).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5E8D" w14:textId="1A70091D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Ne mažiau  16 </w:t>
            </w:r>
            <w:proofErr w:type="spellStart"/>
            <w:r w:rsidRPr="00E42C69">
              <w:rPr>
                <w:sz w:val="22"/>
                <w:szCs w:val="22"/>
              </w:rPr>
              <w:t>lp</w:t>
            </w:r>
            <w:proofErr w:type="spellEnd"/>
            <w:r w:rsidRPr="00E42C69">
              <w:rPr>
                <w:sz w:val="22"/>
                <w:szCs w:val="22"/>
              </w:rPr>
              <w:t>/mm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FDB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0B952C2F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537F" w14:textId="4F02CB3E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</w:t>
            </w:r>
            <w:r w:rsidR="003F24F7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2440" w14:textId="625753D0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Jungimas į kompiuterį USB jungtimi.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817E" w14:textId="571A5B33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Tiesioginis, be papildomų valdymo priedų ir maitinimo šaltinių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9B3D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6C3BF71D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C351" w14:textId="4A96AC8F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</w:t>
            </w:r>
            <w:r w:rsidR="003F24F7"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E36B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Jutiklis aktyvuojasi savaime, atvėrus programą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45B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A7F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34FBAEC6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12D6" w14:textId="26A0BE93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</w:t>
            </w:r>
            <w:r w:rsidR="003F24F7"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8CF6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Jutiklio laido ilgis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7E74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trumpesnis nei 3 m.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DC1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0742800F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BB78" w14:textId="622DDA89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2.1</w:t>
            </w:r>
            <w:r w:rsidR="003F24F7">
              <w:rPr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C6C2" w14:textId="4B374BDF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Programinė įranga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C3FD" w14:textId="2929A02D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8DA3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037AC9F8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6AC3" w14:textId="0445AF30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2.1</w:t>
            </w:r>
            <w:r w:rsidR="003F24F7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6DDD" w14:textId="236686C6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Lietuvių kalbos pasirinkimo galimybė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ABE0" w14:textId="3CF2A05C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C21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71537F5F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E99E" w14:textId="42FD1FC0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2.1</w:t>
            </w:r>
            <w:r w:rsidR="003F24F7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08E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Programos gebėjimas dirbti su </w:t>
            </w:r>
          </w:p>
          <w:p w14:paraId="51C71D3A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Windows 11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2B83" w14:textId="42FEC43C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A95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200A146C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0A78" w14:textId="3ECD6E50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2.1</w:t>
            </w:r>
            <w:r w:rsidR="003F24F7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81B2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Garantija ne mažiau kaip 24 mėn.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7D48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F11F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2D5E40" w:rsidRPr="00432F97" w14:paraId="1F8F43D8" w14:textId="77777777" w:rsidTr="002D5E4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24C3" w14:textId="77777777" w:rsidR="002D5E40" w:rsidRPr="002D5E40" w:rsidRDefault="002D5E40" w:rsidP="00432F97">
            <w:pPr>
              <w:tabs>
                <w:tab w:val="left" w:pos="851"/>
              </w:tabs>
              <w:jc w:val="both"/>
              <w:rPr>
                <w:b/>
                <w:bCs/>
                <w:sz w:val="22"/>
                <w:szCs w:val="22"/>
              </w:rPr>
            </w:pPr>
            <w:r w:rsidRPr="002D5E4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8E9D" w14:textId="66B86117" w:rsidR="002D5E40" w:rsidRPr="002D5E40" w:rsidRDefault="002D5E40" w:rsidP="008527F6">
            <w:pPr>
              <w:tabs>
                <w:tab w:val="left" w:pos="851"/>
              </w:tabs>
              <w:rPr>
                <w:b/>
                <w:bCs/>
                <w:sz w:val="22"/>
                <w:szCs w:val="22"/>
              </w:rPr>
            </w:pPr>
            <w:r w:rsidRPr="002D5E40">
              <w:rPr>
                <w:b/>
                <w:bCs/>
                <w:sz w:val="22"/>
                <w:szCs w:val="22"/>
              </w:rPr>
              <w:t>Nešiojamasis kompiuteris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07E2" w14:textId="77777777" w:rsidR="002D5E40" w:rsidRPr="00E42C69" w:rsidRDefault="002D5E40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5FBF0CFF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67AB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FFC9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Procesorius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94BF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blogiau nei i5, 2,2 GHz, 8 branduolių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04E1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1D916637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26F19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F177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Operacinė sistema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44D6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Ne blogiau nei Windows 11 Pro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115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437481D5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1FAC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0591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Duomenų saugojimas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5DB8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 xml:space="preserve">Ne mažiau nei SSD </w:t>
            </w:r>
          </w:p>
          <w:p w14:paraId="27955814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512 GB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B10A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0E8321C7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A0DE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5258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Operatyvinė atmintis RAM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D0CF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mažiau nei 16 GB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30B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37436977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8E88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3.5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DCF0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Ekrano įstrižainė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9B62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mažiau 16“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E148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23706D61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B9B2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3.6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B5BB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Klaviatūra su atskirais skaičių klavišais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BF7E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8A7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257F2A47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EC7E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3.7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77D7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Kompiuterio svoris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3351" w14:textId="77777777" w:rsidR="00432F97" w:rsidRPr="00E42C69" w:rsidRDefault="00432F97" w:rsidP="008527F6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Ne daugiau nei 1,8 kg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DD0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  <w:tr w:rsidR="00432F97" w:rsidRPr="00432F97" w14:paraId="0ECBFEEE" w14:textId="77777777" w:rsidTr="00C428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A70F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3.8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A5F2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Garantija ne mažiau kaip 24 mėn.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F0EF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42C69">
              <w:rPr>
                <w:sz w:val="22"/>
                <w:szCs w:val="22"/>
              </w:rPr>
              <w:t>Būtina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C742" w14:textId="77777777" w:rsidR="00432F97" w:rsidRPr="00E42C69" w:rsidRDefault="00432F97" w:rsidP="00432F97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42FF9CAB" w14:textId="77777777" w:rsidR="00432F97" w:rsidRPr="00432F97" w:rsidRDefault="00432F97" w:rsidP="00432F97">
      <w:pPr>
        <w:tabs>
          <w:tab w:val="left" w:pos="851"/>
        </w:tabs>
        <w:jc w:val="both"/>
        <w:rPr>
          <w:b/>
          <w:sz w:val="22"/>
          <w:szCs w:val="22"/>
        </w:rPr>
      </w:pP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  <w:r w:rsidRPr="00432F97">
        <w:rPr>
          <w:b/>
          <w:sz w:val="22"/>
          <w:szCs w:val="22"/>
        </w:rPr>
        <w:softHyphen/>
      </w:r>
    </w:p>
    <w:p w14:paraId="5FDB0860" w14:textId="0423659F" w:rsidR="00FD1485" w:rsidRPr="00FD1485" w:rsidRDefault="00FD1485" w:rsidP="00FD14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FD1485">
        <w:rPr>
          <w:b/>
          <w:sz w:val="22"/>
          <w:szCs w:val="22"/>
        </w:rPr>
        <w:t xml:space="preserve"> pirkimo dalis. INTRAORALINĖ KAMERA</w:t>
      </w:r>
    </w:p>
    <w:p w14:paraId="70DD2503" w14:textId="77777777" w:rsidR="00FD1485" w:rsidRPr="00B04BC8" w:rsidRDefault="00FD1485" w:rsidP="00FD1485">
      <w:pPr>
        <w:jc w:val="center"/>
        <w:rPr>
          <w:b/>
          <w:bCs/>
          <w:sz w:val="22"/>
          <w:szCs w:val="22"/>
        </w:rPr>
      </w:pPr>
      <w:r w:rsidRPr="00E85731">
        <w:rPr>
          <w:b/>
          <w:bCs/>
          <w:sz w:val="22"/>
          <w:szCs w:val="22"/>
        </w:rPr>
        <w:t>TECHNINĖ SPECIFIKACIJA</w:t>
      </w:r>
    </w:p>
    <w:p w14:paraId="2054DEA4" w14:textId="77777777" w:rsidR="009A4523" w:rsidRPr="00BF60CA" w:rsidRDefault="009A4523" w:rsidP="00FD1485">
      <w:pPr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1418"/>
        <w:gridCol w:w="2948"/>
      </w:tblGrid>
      <w:tr w:rsidR="009A4523" w:rsidRPr="00BF60CA" w14:paraId="2E423186" w14:textId="77777777" w:rsidTr="00ED5B09">
        <w:tc>
          <w:tcPr>
            <w:tcW w:w="704" w:type="dxa"/>
          </w:tcPr>
          <w:p w14:paraId="72EDFDFC" w14:textId="77777777" w:rsidR="009A4523" w:rsidRPr="00BF60CA" w:rsidRDefault="009A4523" w:rsidP="0035152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103" w:type="dxa"/>
          </w:tcPr>
          <w:p w14:paraId="2F35A688" w14:textId="77777777" w:rsidR="009A4523" w:rsidRPr="00BF60CA" w:rsidRDefault="009A4523" w:rsidP="0035152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1418" w:type="dxa"/>
          </w:tcPr>
          <w:p w14:paraId="38427E28" w14:textId="77777777" w:rsidR="009A4523" w:rsidRPr="00BF60CA" w:rsidRDefault="009A4523" w:rsidP="0035152D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BF60CA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948" w:type="dxa"/>
          </w:tcPr>
          <w:p w14:paraId="69EE9AB2" w14:textId="77777777" w:rsidR="009A4523" w:rsidRPr="00BF60CA" w:rsidRDefault="009A4523" w:rsidP="0035152D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Atitikimas reikalaujamiems</w:t>
            </w:r>
          </w:p>
          <w:p w14:paraId="01B19A86" w14:textId="77777777" w:rsidR="009A4523" w:rsidRPr="00BF60CA" w:rsidRDefault="009A4523" w:rsidP="0035152D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 xml:space="preserve">parametrams </w:t>
            </w:r>
          </w:p>
          <w:p w14:paraId="1581C3D3" w14:textId="77777777" w:rsidR="009A4523" w:rsidRPr="00BF60CA" w:rsidRDefault="009A4523" w:rsidP="0035152D">
            <w:pPr>
              <w:jc w:val="center"/>
              <w:rPr>
                <w:b/>
                <w:sz w:val="22"/>
                <w:szCs w:val="22"/>
              </w:rPr>
            </w:pPr>
            <w:r w:rsidRPr="00BF60CA">
              <w:rPr>
                <w:b/>
                <w:sz w:val="22"/>
                <w:szCs w:val="22"/>
              </w:rPr>
              <w:t>(nurodyti tikslius siūlomus parametrus</w:t>
            </w:r>
            <w:r w:rsidRPr="00BF60CA">
              <w:rPr>
                <w:b/>
                <w:sz w:val="22"/>
                <w:szCs w:val="22"/>
                <w:lang w:eastAsia="ar-SA"/>
              </w:rPr>
              <w:t xml:space="preserve"> su nuoroda į </w:t>
            </w:r>
            <w:r w:rsidRPr="00BF60CA">
              <w:rPr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BF60CA">
              <w:rPr>
                <w:b/>
                <w:sz w:val="22"/>
                <w:szCs w:val="22"/>
                <w:lang w:eastAsia="ar-SA"/>
              </w:rPr>
              <w:t>*</w:t>
            </w:r>
            <w:r w:rsidRPr="00BF60CA">
              <w:rPr>
                <w:b/>
                <w:sz w:val="22"/>
                <w:szCs w:val="22"/>
              </w:rPr>
              <w:t>)</w:t>
            </w:r>
          </w:p>
        </w:tc>
      </w:tr>
      <w:tr w:rsidR="00C4283C" w:rsidRPr="00BF60CA" w14:paraId="0C008963" w14:textId="77777777" w:rsidTr="00ED5B09">
        <w:tc>
          <w:tcPr>
            <w:tcW w:w="7225" w:type="dxa"/>
            <w:gridSpan w:val="3"/>
          </w:tcPr>
          <w:p w14:paraId="02FFFF32" w14:textId="063D6E16" w:rsidR="00C4283C" w:rsidRPr="00BF60CA" w:rsidRDefault="00C4283C" w:rsidP="00C4283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</w:t>
            </w:r>
            <w:r w:rsidRPr="00FD1485">
              <w:rPr>
                <w:b/>
                <w:sz w:val="22"/>
                <w:szCs w:val="22"/>
              </w:rPr>
              <w:t>ntraoralinė</w:t>
            </w:r>
            <w:proofErr w:type="spellEnd"/>
            <w:r w:rsidRPr="00FD1485">
              <w:rPr>
                <w:b/>
                <w:sz w:val="22"/>
                <w:szCs w:val="22"/>
              </w:rPr>
              <w:t xml:space="preserve"> kamera</w:t>
            </w:r>
            <w:r>
              <w:rPr>
                <w:b/>
                <w:sz w:val="22"/>
                <w:szCs w:val="22"/>
              </w:rPr>
              <w:t>, 1 vnt.</w:t>
            </w:r>
          </w:p>
        </w:tc>
        <w:tc>
          <w:tcPr>
            <w:tcW w:w="2948" w:type="dxa"/>
          </w:tcPr>
          <w:p w14:paraId="31EDD491" w14:textId="2181D68B" w:rsidR="00C4283C" w:rsidRPr="00BF60CA" w:rsidRDefault="00C4283C" w:rsidP="0035152D">
            <w:pPr>
              <w:jc w:val="center"/>
              <w:rPr>
                <w:b/>
                <w:sz w:val="22"/>
                <w:szCs w:val="22"/>
              </w:rPr>
            </w:pPr>
            <w:r w:rsidRPr="00350B0E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9A4523" w:rsidRPr="00BF60CA" w14:paraId="3BDDD05C" w14:textId="77777777" w:rsidTr="00ED5B09">
        <w:tc>
          <w:tcPr>
            <w:tcW w:w="704" w:type="dxa"/>
          </w:tcPr>
          <w:p w14:paraId="3C72B12E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103" w:type="dxa"/>
          </w:tcPr>
          <w:p w14:paraId="170400D7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Programa lietuvių kalba</w:t>
            </w:r>
          </w:p>
        </w:tc>
        <w:tc>
          <w:tcPr>
            <w:tcW w:w="1418" w:type="dxa"/>
            <w:vAlign w:val="center"/>
          </w:tcPr>
          <w:p w14:paraId="0FA0E464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2A669138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4C75A303" w14:textId="77777777" w:rsidTr="00ED5B09">
        <w:tc>
          <w:tcPr>
            <w:tcW w:w="704" w:type="dxa"/>
          </w:tcPr>
          <w:p w14:paraId="478F2A0B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103" w:type="dxa"/>
          </w:tcPr>
          <w:p w14:paraId="5A4CD2EB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Nuotraukų rezoliucija ne prasčiau negu 1024 x 768 pikselių</w:t>
            </w:r>
          </w:p>
        </w:tc>
        <w:tc>
          <w:tcPr>
            <w:tcW w:w="1418" w:type="dxa"/>
          </w:tcPr>
          <w:p w14:paraId="504462ED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6A940AF7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7BFFE5E9" w14:textId="77777777" w:rsidTr="00ED5B09">
        <w:tc>
          <w:tcPr>
            <w:tcW w:w="704" w:type="dxa"/>
          </w:tcPr>
          <w:p w14:paraId="57FB788A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103" w:type="dxa"/>
          </w:tcPr>
          <w:p w14:paraId="654C26CA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Vaizdo rezoliucija ne prasčiau negu 640 x 480 pikselių</w:t>
            </w:r>
          </w:p>
        </w:tc>
        <w:tc>
          <w:tcPr>
            <w:tcW w:w="1418" w:type="dxa"/>
          </w:tcPr>
          <w:p w14:paraId="3578F95C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7D03206D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5568CF32" w14:textId="77777777" w:rsidTr="00ED5B09">
        <w:tc>
          <w:tcPr>
            <w:tcW w:w="704" w:type="dxa"/>
          </w:tcPr>
          <w:p w14:paraId="232426A3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103" w:type="dxa"/>
          </w:tcPr>
          <w:p w14:paraId="3CEB12F5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Ne mažiau 8 LED lempučių apšvietimas</w:t>
            </w:r>
          </w:p>
        </w:tc>
        <w:tc>
          <w:tcPr>
            <w:tcW w:w="1418" w:type="dxa"/>
          </w:tcPr>
          <w:p w14:paraId="21430F62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24B1D5EE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715BAFE3" w14:textId="77777777" w:rsidTr="00ED5B09">
        <w:tc>
          <w:tcPr>
            <w:tcW w:w="704" w:type="dxa"/>
          </w:tcPr>
          <w:p w14:paraId="30E192CC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103" w:type="dxa"/>
          </w:tcPr>
          <w:p w14:paraId="58C96996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Pritaikyta nuotraukoms tiek dantims iš išorinės pusės, tiek vidinės</w:t>
            </w:r>
          </w:p>
        </w:tc>
        <w:tc>
          <w:tcPr>
            <w:tcW w:w="1418" w:type="dxa"/>
          </w:tcPr>
          <w:p w14:paraId="41E4724A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74014FB4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04CB052F" w14:textId="77777777" w:rsidTr="00ED5B09">
        <w:tc>
          <w:tcPr>
            <w:tcW w:w="704" w:type="dxa"/>
          </w:tcPr>
          <w:p w14:paraId="65778F46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103" w:type="dxa"/>
          </w:tcPr>
          <w:p w14:paraId="36C05B5A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BF60CA">
              <w:rPr>
                <w:sz w:val="22"/>
                <w:szCs w:val="22"/>
              </w:rPr>
              <w:t>Autofokusavimo</w:t>
            </w:r>
            <w:proofErr w:type="spellEnd"/>
            <w:r w:rsidRPr="00BF60CA">
              <w:rPr>
                <w:sz w:val="22"/>
                <w:szCs w:val="22"/>
              </w:rPr>
              <w:t xml:space="preserve"> funkcija</w:t>
            </w:r>
          </w:p>
        </w:tc>
        <w:tc>
          <w:tcPr>
            <w:tcW w:w="1418" w:type="dxa"/>
          </w:tcPr>
          <w:p w14:paraId="0C7D6D41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42D51D1F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57EA2FA7" w14:textId="77777777" w:rsidTr="00ED5B09">
        <w:tc>
          <w:tcPr>
            <w:tcW w:w="704" w:type="dxa"/>
          </w:tcPr>
          <w:p w14:paraId="7B928428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103" w:type="dxa"/>
          </w:tcPr>
          <w:p w14:paraId="3EE4F98D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Matymo kampas – ne prasčiau negu 90 laipsnių</w:t>
            </w:r>
          </w:p>
        </w:tc>
        <w:tc>
          <w:tcPr>
            <w:tcW w:w="1418" w:type="dxa"/>
          </w:tcPr>
          <w:p w14:paraId="71467C59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381D5247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20239BEC" w14:textId="77777777" w:rsidTr="00ED5B09">
        <w:tc>
          <w:tcPr>
            <w:tcW w:w="704" w:type="dxa"/>
          </w:tcPr>
          <w:p w14:paraId="4E330CE8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lastRenderedPageBreak/>
              <w:t>8.</w:t>
            </w:r>
          </w:p>
        </w:tc>
        <w:tc>
          <w:tcPr>
            <w:tcW w:w="5103" w:type="dxa"/>
          </w:tcPr>
          <w:p w14:paraId="1783080F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Sensoriaus technologija – CMOS arba pažangesnė</w:t>
            </w:r>
          </w:p>
        </w:tc>
        <w:tc>
          <w:tcPr>
            <w:tcW w:w="1418" w:type="dxa"/>
          </w:tcPr>
          <w:p w14:paraId="18D8F0E2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559DC1E0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23BA3078" w14:textId="77777777" w:rsidTr="00ED5B09">
        <w:tc>
          <w:tcPr>
            <w:tcW w:w="704" w:type="dxa"/>
          </w:tcPr>
          <w:p w14:paraId="112175A5" w14:textId="77777777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5103" w:type="dxa"/>
          </w:tcPr>
          <w:p w14:paraId="4BAAE44D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B</w:t>
            </w:r>
            <w:r w:rsidRPr="00BF60CA">
              <w:rPr>
                <w:sz w:val="22"/>
                <w:szCs w:val="22"/>
              </w:rPr>
              <w:t xml:space="preserve"> jungtimi sujungta su kompiuteriu</w:t>
            </w:r>
          </w:p>
        </w:tc>
        <w:tc>
          <w:tcPr>
            <w:tcW w:w="1418" w:type="dxa"/>
          </w:tcPr>
          <w:p w14:paraId="76054200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 w:rsidRPr="00BF60CA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948" w:type="dxa"/>
          </w:tcPr>
          <w:p w14:paraId="42C1E6A5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  <w:tr w:rsidR="009A4523" w:rsidRPr="00BF60CA" w14:paraId="3C1C2312" w14:textId="77777777" w:rsidTr="00ED5B09">
        <w:tc>
          <w:tcPr>
            <w:tcW w:w="704" w:type="dxa"/>
          </w:tcPr>
          <w:p w14:paraId="0D3DF30E" w14:textId="09F87B84" w:rsidR="009A4523" w:rsidRPr="00BF60CA" w:rsidRDefault="009A4523" w:rsidP="0035152D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39256A">
              <w:rPr>
                <w:sz w:val="22"/>
                <w:szCs w:val="22"/>
                <w:lang w:eastAsia="lt-LT"/>
              </w:rPr>
              <w:t>0</w:t>
            </w:r>
            <w:r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103" w:type="dxa"/>
          </w:tcPr>
          <w:p w14:paraId="1CA20FBE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1418" w:type="dxa"/>
            <w:vAlign w:val="center"/>
          </w:tcPr>
          <w:p w14:paraId="1042B395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Būtina</w:t>
            </w:r>
          </w:p>
        </w:tc>
        <w:tc>
          <w:tcPr>
            <w:tcW w:w="2948" w:type="dxa"/>
          </w:tcPr>
          <w:p w14:paraId="69F02083" w14:textId="77777777" w:rsidR="009A4523" w:rsidRPr="00BF60CA" w:rsidRDefault="009A4523" w:rsidP="0035152D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1E7A4F72" w14:textId="77777777" w:rsidR="009A4523" w:rsidRPr="00BF60CA" w:rsidRDefault="009A4523" w:rsidP="009A4523">
      <w:pPr>
        <w:jc w:val="center"/>
        <w:rPr>
          <w:b/>
          <w:sz w:val="22"/>
          <w:szCs w:val="22"/>
        </w:rPr>
      </w:pPr>
    </w:p>
    <w:p w14:paraId="632A2C67" w14:textId="77777777" w:rsidR="00432F97" w:rsidRPr="00432F97" w:rsidRDefault="00432F97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7FD628DC" w14:textId="326854F0" w:rsidR="006002FE" w:rsidRPr="00FD1485" w:rsidRDefault="00BC1456" w:rsidP="006002FE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6002FE" w:rsidRPr="00E85731">
        <w:rPr>
          <w:b/>
          <w:sz w:val="22"/>
          <w:szCs w:val="22"/>
        </w:rPr>
        <w:t xml:space="preserve"> pirkimo dalis. </w:t>
      </w:r>
      <w:r w:rsidRPr="00BC1456">
        <w:rPr>
          <w:b/>
          <w:sz w:val="22"/>
          <w:szCs w:val="22"/>
        </w:rPr>
        <w:t>DANTŲ RENTGENO APARATAS SU VIZIOGRAFIJOS SISTEMA</w:t>
      </w:r>
    </w:p>
    <w:p w14:paraId="038E9238" w14:textId="3E3E4492" w:rsidR="00073410" w:rsidRPr="00BC1456" w:rsidRDefault="006002FE" w:rsidP="00BC1456">
      <w:pPr>
        <w:jc w:val="center"/>
        <w:rPr>
          <w:b/>
          <w:bCs/>
          <w:sz w:val="22"/>
          <w:szCs w:val="22"/>
        </w:rPr>
      </w:pPr>
      <w:r w:rsidRPr="00E85731">
        <w:rPr>
          <w:b/>
          <w:bCs/>
          <w:sz w:val="22"/>
          <w:szCs w:val="22"/>
        </w:rPr>
        <w:t>TECHNINĖ SPECIFIKACIJA</w:t>
      </w:r>
    </w:p>
    <w:p w14:paraId="149047CA" w14:textId="77777777" w:rsidR="00073410" w:rsidRDefault="00073410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348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2693"/>
        <w:gridCol w:w="2551"/>
      </w:tblGrid>
      <w:tr w:rsidR="00562CB7" w:rsidRPr="00D3074D" w14:paraId="40DB9D85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F44FD" w14:textId="77777777" w:rsidR="00562CB7" w:rsidRPr="00562CB7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562CB7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1FF7DFB9" w14:textId="053FF38E" w:rsidR="00562CB7" w:rsidRPr="00562CB7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2CB7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E7D2D" w14:textId="3E3CF90B" w:rsidR="00562CB7" w:rsidRPr="00562CB7" w:rsidRDefault="00562CB7" w:rsidP="00562CB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lt-LT"/>
              </w:rPr>
            </w:pPr>
            <w:r w:rsidRPr="00562CB7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C6F7" w14:textId="442AF8BB" w:rsidR="00562CB7" w:rsidRPr="00562CB7" w:rsidRDefault="00562CB7" w:rsidP="00562CB7">
            <w:pPr>
              <w:rPr>
                <w:sz w:val="22"/>
                <w:szCs w:val="22"/>
              </w:rPr>
            </w:pPr>
            <w:r w:rsidRPr="00562CB7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00B0" w14:textId="77777777" w:rsidR="00562CB7" w:rsidRPr="00562CB7" w:rsidRDefault="00562CB7" w:rsidP="00562CB7">
            <w:pPr>
              <w:jc w:val="center"/>
              <w:rPr>
                <w:b/>
                <w:sz w:val="22"/>
                <w:szCs w:val="22"/>
              </w:rPr>
            </w:pPr>
            <w:r w:rsidRPr="00562CB7">
              <w:rPr>
                <w:b/>
                <w:sz w:val="22"/>
                <w:szCs w:val="22"/>
              </w:rPr>
              <w:t>Atitikimas reikalaujamiems</w:t>
            </w:r>
          </w:p>
          <w:p w14:paraId="52484936" w14:textId="77777777" w:rsidR="00562CB7" w:rsidRPr="00562CB7" w:rsidRDefault="00562CB7" w:rsidP="00562CB7">
            <w:pPr>
              <w:jc w:val="center"/>
              <w:rPr>
                <w:b/>
                <w:sz w:val="22"/>
                <w:szCs w:val="22"/>
              </w:rPr>
            </w:pPr>
            <w:r w:rsidRPr="00562CB7">
              <w:rPr>
                <w:b/>
                <w:sz w:val="22"/>
                <w:szCs w:val="22"/>
              </w:rPr>
              <w:t xml:space="preserve">parametrams </w:t>
            </w:r>
          </w:p>
          <w:p w14:paraId="1EF1E49A" w14:textId="3A2D7E53" w:rsidR="00562CB7" w:rsidRPr="00562CB7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62CB7">
              <w:rPr>
                <w:rFonts w:ascii="Times New Roman" w:hAnsi="Times New Roman"/>
                <w:b/>
                <w:sz w:val="22"/>
                <w:szCs w:val="22"/>
              </w:rPr>
              <w:t>(nurodyti tikslius siūlomus parametrus</w:t>
            </w:r>
            <w:r w:rsidRPr="00562CB7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su nuoroda į </w:t>
            </w:r>
            <w:r w:rsidRPr="00562CB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katalogo/ bukleto/brošiūros/ aprašymo puslapio Nr.</w:t>
            </w:r>
            <w:r w:rsidRPr="00562CB7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*</w:t>
            </w:r>
            <w:r w:rsidRPr="00562CB7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62CB7" w:rsidRPr="00D3074D" w14:paraId="7BFEAF1F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1C16" w14:textId="77777777" w:rsidR="00562CB7" w:rsidRPr="00DB1322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32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852EA" w14:textId="7D13B214" w:rsidR="00562CB7" w:rsidRPr="00DB1322" w:rsidRDefault="00562CB7" w:rsidP="00562C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b/>
                <w:sz w:val="22"/>
                <w:szCs w:val="22"/>
                <w:lang w:eastAsia="lt-LT"/>
              </w:rPr>
              <w:t>Dantų rentgeno aparat</w:t>
            </w:r>
            <w:r w:rsidR="00DB1322">
              <w:rPr>
                <w:b/>
                <w:sz w:val="22"/>
                <w:szCs w:val="22"/>
                <w:lang w:eastAsia="lt-LT"/>
              </w:rPr>
              <w:t>a</w:t>
            </w:r>
            <w:r w:rsidRPr="00DB1322">
              <w:rPr>
                <w:b/>
                <w:sz w:val="22"/>
                <w:szCs w:val="22"/>
                <w:lang w:eastAsia="lt-LT"/>
              </w:rPr>
              <w:t>s</w:t>
            </w:r>
            <w:r w:rsidR="00BC1456" w:rsidRPr="00DB1322">
              <w:rPr>
                <w:b/>
                <w:sz w:val="22"/>
                <w:szCs w:val="22"/>
                <w:lang w:eastAsia="lt-LT"/>
              </w:rPr>
              <w:t>, 1 vnt.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1D824" w14:textId="77777777" w:rsidR="00562CB7" w:rsidRPr="00DB1322" w:rsidRDefault="00562CB7" w:rsidP="00562CB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D9DBD" w14:textId="7C06D711" w:rsidR="00562CB7" w:rsidRPr="00DB1322" w:rsidRDefault="001E175E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B1322">
              <w:rPr>
                <w:rFonts w:ascii="Times New Roman" w:hAnsi="Times New Roman"/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562CB7" w:rsidRPr="00D3074D" w14:paraId="6749343D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220F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8591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 xml:space="preserve">Maitinimas iš kintamojo įtampos tinklo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1013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230 V (±10%), 50/60Hz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6813E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019BAA3E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5F541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AA70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 xml:space="preserve">Turi būti rentgeno </w:t>
            </w:r>
            <w:proofErr w:type="spellStart"/>
            <w:r w:rsidRPr="00DB1322">
              <w:rPr>
                <w:sz w:val="22"/>
                <w:szCs w:val="22"/>
              </w:rPr>
              <w:t>filmučių</w:t>
            </w:r>
            <w:proofErr w:type="spellEnd"/>
            <w:r w:rsidRPr="00DB1322">
              <w:rPr>
                <w:sz w:val="22"/>
                <w:szCs w:val="22"/>
              </w:rPr>
              <w:t xml:space="preserve">, skaitmeninės </w:t>
            </w:r>
            <w:proofErr w:type="spellStart"/>
            <w:r w:rsidRPr="00DB1322">
              <w:rPr>
                <w:sz w:val="22"/>
                <w:szCs w:val="22"/>
              </w:rPr>
              <w:t>rentgenografijos</w:t>
            </w:r>
            <w:proofErr w:type="spellEnd"/>
            <w:r w:rsidRPr="00DB1322">
              <w:rPr>
                <w:sz w:val="22"/>
                <w:szCs w:val="22"/>
              </w:rPr>
              <w:t xml:space="preserve"> automatinio įjungimo režimai bei rankinio nustatymo galimybė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D4CDA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0994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6BD5DB9D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EB92E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FD71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Anatominės programos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1B449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Ne mažiau 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E455C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799BE05E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1185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7DBFB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Automatinis dantų pasirinkimas, sukandimo režimai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FCA8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9604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69C4FD1E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7A78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64568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 xml:space="preserve">Dozės matavimas </w:t>
            </w:r>
            <w:proofErr w:type="spellStart"/>
            <w:r w:rsidRPr="00DB1322">
              <w:rPr>
                <w:sz w:val="22"/>
                <w:szCs w:val="22"/>
              </w:rPr>
              <w:t>mGy</w:t>
            </w:r>
            <w:proofErr w:type="spellEnd"/>
            <w:r w:rsidRPr="00DB1322">
              <w:rPr>
                <w:sz w:val="22"/>
                <w:szCs w:val="22"/>
              </w:rPr>
              <w:t xml:space="preserve"> po kiekvienos ekspozicijos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6B58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FCA2A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2B393B4F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5CB6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492C6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Programavimas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F9BE8" w14:textId="77777777" w:rsidR="00562CB7" w:rsidRPr="00DB1322" w:rsidRDefault="00562CB7" w:rsidP="00DB1322">
            <w:pPr>
              <w:tabs>
                <w:tab w:val="left" w:pos="313"/>
              </w:tabs>
              <w:rPr>
                <w:bCs/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 xml:space="preserve">Ne mažiau 16 programų </w:t>
            </w:r>
            <w:proofErr w:type="spellStart"/>
            <w:r w:rsidRPr="00DB1322">
              <w:rPr>
                <w:bCs/>
                <w:sz w:val="22"/>
                <w:szCs w:val="22"/>
              </w:rPr>
              <w:t>filmučių</w:t>
            </w:r>
            <w:proofErr w:type="spellEnd"/>
            <w:r w:rsidRPr="00DB1322">
              <w:rPr>
                <w:bCs/>
                <w:sz w:val="22"/>
                <w:szCs w:val="22"/>
              </w:rPr>
              <w:t xml:space="preserve"> režime;</w:t>
            </w:r>
          </w:p>
          <w:p w14:paraId="498CF54A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>Ne mažiau 16 programų skaitmeninio jutiklio režime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E1D6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77E394A1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5113A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BB81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Aukštos įtampos rentgeno spindulių generatorius turi būti  aukšto dažnio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0311C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Būtina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D291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58E993B6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DF38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55591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Galimi ekspozicijos laikai diapazone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056A6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Ne siauresniame diapazone nei nuo 0,02 sek. iki 2 sek.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8CFE7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2591C26B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49F50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06CA5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Vamzdžio  srovės stiprumas 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D2B4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>3mA ir 6mA (pasirinktinai)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41849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346AAFE0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C385E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B6284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Vamzdžio įtampa: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F18CD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 xml:space="preserve">60 </w:t>
            </w:r>
            <w:proofErr w:type="spellStart"/>
            <w:r w:rsidRPr="00DB1322">
              <w:rPr>
                <w:bCs/>
                <w:sz w:val="22"/>
                <w:szCs w:val="22"/>
              </w:rPr>
              <w:t>kV</w:t>
            </w:r>
            <w:proofErr w:type="spellEnd"/>
            <w:r w:rsidRPr="00DB1322">
              <w:rPr>
                <w:bCs/>
                <w:sz w:val="22"/>
                <w:szCs w:val="22"/>
              </w:rPr>
              <w:t xml:space="preserve"> ir 70 </w:t>
            </w:r>
            <w:proofErr w:type="spellStart"/>
            <w:r w:rsidRPr="00DB1322">
              <w:rPr>
                <w:bCs/>
                <w:sz w:val="22"/>
                <w:szCs w:val="22"/>
              </w:rPr>
              <w:t>kV</w:t>
            </w:r>
            <w:proofErr w:type="spellEnd"/>
            <w:r w:rsidRPr="00DB1322">
              <w:rPr>
                <w:bCs/>
                <w:sz w:val="22"/>
                <w:szCs w:val="22"/>
              </w:rPr>
              <w:t xml:space="preserve"> (pasirinktinai)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748D1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117E5CFC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EB1B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4D"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D56A1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Židinio dėmė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14703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>Ne daugiau 0,4 mm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E26D6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3074D" w14:paraId="75AD42DE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FB9A" w14:textId="77777777" w:rsidR="00562CB7" w:rsidRPr="00D3074D" w:rsidRDefault="00562CB7" w:rsidP="00562CB7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E046F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Apsauginė apykaklė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CE6BA" w14:textId="77777777" w:rsidR="00562CB7" w:rsidRPr="00DB1322" w:rsidRDefault="00562CB7" w:rsidP="00DB1322">
            <w:pPr>
              <w:rPr>
                <w:bCs/>
                <w:sz w:val="22"/>
                <w:szCs w:val="22"/>
              </w:rPr>
            </w:pPr>
            <w:r w:rsidRPr="00DB1322">
              <w:rPr>
                <w:bCs/>
                <w:sz w:val="22"/>
                <w:szCs w:val="22"/>
              </w:rPr>
              <w:t xml:space="preserve">Švino </w:t>
            </w:r>
            <w:proofErr w:type="spellStart"/>
            <w:r w:rsidRPr="00DB1322">
              <w:rPr>
                <w:bCs/>
                <w:sz w:val="22"/>
                <w:szCs w:val="22"/>
              </w:rPr>
              <w:t>ekv</w:t>
            </w:r>
            <w:proofErr w:type="spellEnd"/>
            <w:r w:rsidRPr="00DB1322">
              <w:rPr>
                <w:bCs/>
                <w:sz w:val="22"/>
                <w:szCs w:val="22"/>
              </w:rPr>
              <w:t>. ≥0,35mm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1D3B" w14:textId="77777777" w:rsidR="00562CB7" w:rsidRPr="00D3074D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5660E" w14:paraId="7F566325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8816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 w:hanging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191CE" w14:textId="5E7FAF03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b/>
                <w:bCs/>
                <w:sz w:val="22"/>
                <w:szCs w:val="22"/>
                <w:lang w:val="fr-FR"/>
              </w:rPr>
              <w:t>Dantų radioviziografijos sistema</w:t>
            </w:r>
            <w:r w:rsidR="001E175E" w:rsidRPr="00DB1322">
              <w:rPr>
                <w:b/>
                <w:bCs/>
                <w:sz w:val="22"/>
                <w:szCs w:val="22"/>
                <w:lang w:val="fr-FR"/>
              </w:rPr>
              <w:t xml:space="preserve">, </w:t>
            </w:r>
            <w:r w:rsidRPr="00DB1322">
              <w:rPr>
                <w:b/>
                <w:bCs/>
                <w:sz w:val="22"/>
                <w:szCs w:val="22"/>
                <w:lang w:val="fr-FR"/>
              </w:rPr>
              <w:t>1 vnt.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34F33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 xml:space="preserve">Skirta odontologinei </w:t>
            </w:r>
            <w:proofErr w:type="spellStart"/>
            <w:r w:rsidRPr="00DB1322">
              <w:rPr>
                <w:sz w:val="22"/>
                <w:szCs w:val="22"/>
              </w:rPr>
              <w:t>rentgenodiagnostikai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1652" w14:textId="77777777" w:rsidR="00562CB7" w:rsidRPr="00D5660E" w:rsidRDefault="00562CB7" w:rsidP="00562CB7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62CB7" w:rsidRPr="00D5660E" w14:paraId="53E1EAE5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6893D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BBA4F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Komplekte turi būti pateikta: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737AD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  <w:lang w:val="fr-FR"/>
              </w:rPr>
              <w:t xml:space="preserve">Jutiklis, programinė įranga, vienkartinės įmautės, laikikliai ne mažiau 4vnt.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FAC8E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10AAF121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2ADC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20154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Jutiklio technologija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9D153" w14:textId="77777777" w:rsidR="00562CB7" w:rsidRPr="00DB1322" w:rsidRDefault="00562CB7" w:rsidP="00DB1322">
            <w:pPr>
              <w:rPr>
                <w:sz w:val="22"/>
                <w:szCs w:val="22"/>
                <w:lang w:val="fr-FR"/>
              </w:rPr>
            </w:pPr>
            <w:r w:rsidRPr="00DB1322">
              <w:rPr>
                <w:sz w:val="22"/>
                <w:szCs w:val="22"/>
              </w:rPr>
              <w:t>CMOS arba lygiavertė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046E0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220FF74F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1298D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3C04B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Jutiklio reali raiška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CE52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Ne &lt; 24lp/mm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BE7CC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73ADF6CB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F537C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2A851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Jutiklio išoriniai matmenys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01753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ne daugiau 28 x 38 mm ±10%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B9436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72E515A7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B723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BC169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Aktyvusis jutiklio plotas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7B12F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ne mažiau 650 mm</w:t>
            </w:r>
            <w:r w:rsidRPr="00DB132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54253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2AF174BF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CA194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F898D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Pilkumo skalė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CB773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 xml:space="preserve">ne mažiau 12 </w:t>
            </w:r>
            <w:proofErr w:type="spellStart"/>
            <w:r w:rsidRPr="00DB1322">
              <w:rPr>
                <w:sz w:val="22"/>
                <w:szCs w:val="22"/>
              </w:rPr>
              <w:t>bit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665B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3FF48508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88C25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2.7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5293B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DB1322">
              <w:rPr>
                <w:sz w:val="22"/>
                <w:szCs w:val="22"/>
              </w:rPr>
              <w:t>Juktiklio</w:t>
            </w:r>
            <w:proofErr w:type="spellEnd"/>
            <w:r w:rsidRPr="00DB1322">
              <w:rPr>
                <w:sz w:val="22"/>
                <w:szCs w:val="22"/>
              </w:rPr>
              <w:t xml:space="preserve"> aktyvavimas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8258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Aktyvus savaime, atvėrus programą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2F81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3026384A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5FB2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F6B1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Jungimas į kompiuterį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BEBFF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 xml:space="preserve"> tiesiogiai USB jungtimi, be papildomų valdymo priedų ir maitinimo šaltinių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96DAD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317024E0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A341E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3671" w14:textId="77777777" w:rsidR="00562CB7" w:rsidRPr="00DB1322" w:rsidRDefault="00562CB7" w:rsidP="00DB1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>Valdymo ir peržiūros programinė įranga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B7B31" w14:textId="77777777" w:rsidR="00562CB7" w:rsidRPr="00DB1322" w:rsidRDefault="00562CB7" w:rsidP="00DB1322">
            <w:pPr>
              <w:rPr>
                <w:sz w:val="22"/>
                <w:szCs w:val="22"/>
              </w:rPr>
            </w:pPr>
            <w:r w:rsidRPr="00DB1322">
              <w:rPr>
                <w:sz w:val="22"/>
                <w:szCs w:val="22"/>
              </w:rPr>
              <w:t xml:space="preserve">Pateikiama kartu su </w:t>
            </w:r>
            <w:proofErr w:type="spellStart"/>
            <w:r w:rsidRPr="00DB1322">
              <w:rPr>
                <w:sz w:val="22"/>
                <w:szCs w:val="22"/>
              </w:rPr>
              <w:t>radioviziografu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20774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30C308D1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371BA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EC9EE" w14:textId="77777777" w:rsidR="00562CB7" w:rsidRPr="002A2517" w:rsidRDefault="00562CB7" w:rsidP="00DB132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17">
              <w:rPr>
                <w:color w:val="000000" w:themeColor="text1"/>
                <w:sz w:val="22"/>
                <w:szCs w:val="22"/>
              </w:rPr>
              <w:t xml:space="preserve">Valdymo ir apdorojimo programa privalo būti suderinama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4B2D" w14:textId="6B0F1FD4" w:rsidR="00562CB7" w:rsidRPr="002A2517" w:rsidRDefault="00562CB7" w:rsidP="00852C47">
            <w:pPr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2A2517">
              <w:rPr>
                <w:color w:val="000000" w:themeColor="text1"/>
                <w:sz w:val="22"/>
                <w:szCs w:val="22"/>
              </w:rPr>
              <w:t xml:space="preserve">su Windows 11 </w:t>
            </w:r>
            <w:r w:rsidR="00AC6BC5" w:rsidRPr="002A2517">
              <w:rPr>
                <w:color w:val="000000" w:themeColor="text1"/>
                <w:sz w:val="22"/>
                <w:szCs w:val="22"/>
              </w:rPr>
              <w:t xml:space="preserve">su įstaigos naudojama programine įranga – </w:t>
            </w:r>
            <w:proofErr w:type="spellStart"/>
            <w:r w:rsidR="00AC6BC5" w:rsidRPr="002A2517">
              <w:rPr>
                <w:b/>
                <w:bCs/>
                <w:color w:val="000000" w:themeColor="text1"/>
                <w:sz w:val="22"/>
                <w:szCs w:val="22"/>
              </w:rPr>
              <w:t>Carestream</w:t>
            </w:r>
            <w:proofErr w:type="spellEnd"/>
            <w:r w:rsidR="00AC6BC5" w:rsidRPr="002A251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C6BC5" w:rsidRPr="002A2517">
              <w:rPr>
                <w:b/>
                <w:bCs/>
                <w:color w:val="000000" w:themeColor="text1"/>
                <w:sz w:val="22"/>
                <w:szCs w:val="22"/>
              </w:rPr>
              <w:t>dental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6DD2F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57806970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5FFC2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2.11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9A68" w14:textId="77777777" w:rsidR="00562CB7" w:rsidRPr="002A2517" w:rsidRDefault="00562CB7" w:rsidP="00DB132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17">
              <w:rPr>
                <w:color w:val="000000" w:themeColor="text1"/>
                <w:sz w:val="22"/>
                <w:szCs w:val="22"/>
              </w:rPr>
              <w:t xml:space="preserve">Valdymo ir apdorojimo programa privalo išsaugoti pacientų sąrašą su jiems priskirtais tyrimų vaizdais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54F6" w14:textId="77777777" w:rsidR="00562CB7" w:rsidRPr="002A2517" w:rsidRDefault="00562CB7" w:rsidP="00DB1322">
            <w:pPr>
              <w:rPr>
                <w:color w:val="000000" w:themeColor="text1"/>
                <w:sz w:val="22"/>
                <w:szCs w:val="22"/>
              </w:rPr>
            </w:pPr>
            <w:r w:rsidRPr="002A2517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11849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2104BB40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9CD25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660E">
              <w:rPr>
                <w:rFonts w:ascii="Times New Roman" w:hAnsi="Times New Roman" w:cs="Times New Roman"/>
                <w:sz w:val="22"/>
                <w:szCs w:val="22"/>
              </w:rPr>
              <w:t>2.12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FEE04" w14:textId="61E5EE0D" w:rsidR="00562CB7" w:rsidRPr="002A2517" w:rsidRDefault="00852C47" w:rsidP="00DB132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17">
              <w:rPr>
                <w:color w:val="000000" w:themeColor="text1"/>
                <w:sz w:val="22"/>
                <w:szCs w:val="22"/>
              </w:rPr>
              <w:t>Valdymo ir apdorojimo programa privalo siųsti vaizdus į PACS serverį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AE6BF" w14:textId="77777777" w:rsidR="00562CB7" w:rsidRPr="002A2517" w:rsidRDefault="00562CB7" w:rsidP="00DB1322">
            <w:pPr>
              <w:rPr>
                <w:color w:val="000000" w:themeColor="text1"/>
                <w:sz w:val="22"/>
                <w:szCs w:val="22"/>
              </w:rPr>
            </w:pPr>
            <w:r w:rsidRPr="002A2517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F850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  <w:tr w:rsidR="00562CB7" w:rsidRPr="00D5660E" w14:paraId="7FE9A131" w14:textId="77777777" w:rsidTr="00BC1456">
        <w:trPr>
          <w:trHeight w:val="2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3754" w14:textId="77777777" w:rsidR="00562CB7" w:rsidRPr="00D5660E" w:rsidRDefault="00562CB7" w:rsidP="00562CB7">
            <w:pPr>
              <w:pStyle w:val="Default"/>
              <w:tabs>
                <w:tab w:val="left" w:pos="10"/>
              </w:tabs>
              <w:ind w:left="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2.13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76A62" w14:textId="77777777" w:rsidR="00562CB7" w:rsidRPr="002A2517" w:rsidRDefault="00562CB7" w:rsidP="00DB1322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2A2517">
              <w:rPr>
                <w:color w:val="000000" w:themeColor="text1"/>
                <w:sz w:val="22"/>
                <w:szCs w:val="22"/>
              </w:rPr>
              <w:t>Valdymo ir apdorojimo programos kalbų pasirinkimas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8F56A" w14:textId="18876390" w:rsidR="00562CB7" w:rsidRPr="002A2517" w:rsidRDefault="00562CB7" w:rsidP="00DB1322">
            <w:pPr>
              <w:rPr>
                <w:color w:val="000000" w:themeColor="text1"/>
                <w:sz w:val="22"/>
                <w:szCs w:val="22"/>
              </w:rPr>
            </w:pPr>
            <w:r w:rsidRPr="002A2517">
              <w:rPr>
                <w:color w:val="000000" w:themeColor="text1"/>
                <w:sz w:val="22"/>
                <w:szCs w:val="22"/>
              </w:rPr>
              <w:t>Anglų, lietuvių -</w:t>
            </w:r>
            <w:r w:rsidR="006E5DCF" w:rsidRPr="002A251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A2517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A5BE" w14:textId="77777777" w:rsidR="00562CB7" w:rsidRPr="00D5660E" w:rsidRDefault="00562CB7" w:rsidP="00562CB7">
            <w:pPr>
              <w:pStyle w:val="Betarp"/>
              <w:rPr>
                <w:b/>
              </w:rPr>
            </w:pPr>
          </w:p>
        </w:tc>
      </w:tr>
    </w:tbl>
    <w:p w14:paraId="1D9F0075" w14:textId="77777777" w:rsidR="00073410" w:rsidRDefault="00073410" w:rsidP="00432F97">
      <w:pPr>
        <w:tabs>
          <w:tab w:val="left" w:pos="851"/>
        </w:tabs>
        <w:jc w:val="both"/>
        <w:rPr>
          <w:b/>
          <w:sz w:val="22"/>
          <w:szCs w:val="22"/>
        </w:rPr>
      </w:pPr>
    </w:p>
    <w:bookmarkEnd w:id="0"/>
    <w:p w14:paraId="6DBCE5C9" w14:textId="77777777" w:rsidR="00073410" w:rsidRPr="00464A7B" w:rsidRDefault="00073410" w:rsidP="00073410">
      <w:pPr>
        <w:tabs>
          <w:tab w:val="left" w:pos="851"/>
        </w:tabs>
        <w:jc w:val="both"/>
        <w:rPr>
          <w:i/>
          <w:iCs/>
          <w:sz w:val="20"/>
          <w:szCs w:val="20"/>
        </w:rPr>
      </w:pPr>
      <w:r w:rsidRPr="00464A7B">
        <w:rPr>
          <w:b/>
          <w:i/>
          <w:iCs/>
          <w:sz w:val="20"/>
          <w:szCs w:val="20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464A7B">
        <w:rPr>
          <w:i/>
          <w:iCs/>
          <w:sz w:val="20"/>
          <w:szCs w:val="20"/>
        </w:rPr>
        <w:t>kuriame būtų</w:t>
      </w:r>
      <w:r w:rsidRPr="00464A7B">
        <w:rPr>
          <w:b/>
          <w:i/>
          <w:iCs/>
          <w:sz w:val="20"/>
          <w:szCs w:val="20"/>
        </w:rPr>
        <w:t xml:space="preserve"> </w:t>
      </w:r>
      <w:r w:rsidRPr="00464A7B">
        <w:rPr>
          <w:i/>
          <w:iCs/>
          <w:sz w:val="20"/>
          <w:szCs w:val="20"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02C83A59" w14:textId="77777777" w:rsidR="00073410" w:rsidRPr="00E85731" w:rsidRDefault="00073410" w:rsidP="00073410">
      <w:pPr>
        <w:tabs>
          <w:tab w:val="left" w:pos="851"/>
        </w:tabs>
        <w:jc w:val="both"/>
        <w:rPr>
          <w:sz w:val="22"/>
          <w:szCs w:val="22"/>
        </w:rPr>
      </w:pPr>
    </w:p>
    <w:p w14:paraId="56731237" w14:textId="77777777" w:rsidR="00073410" w:rsidRPr="00E85731" w:rsidRDefault="00073410" w:rsidP="00073410">
      <w:pPr>
        <w:ind w:firstLine="851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E85731">
        <w:rPr>
          <w:color w:val="000000"/>
          <w:sz w:val="22"/>
          <w:szCs w:val="22"/>
        </w:rPr>
        <w:t>5.</w:t>
      </w:r>
      <w:r w:rsidRPr="00E85731">
        <w:rPr>
          <w:b/>
          <w:bCs/>
          <w:color w:val="000000"/>
          <w:sz w:val="22"/>
          <w:szCs w:val="22"/>
        </w:rPr>
        <w:t xml:space="preserve"> Aplinkos apsaugos reikalavimai (AAK):</w:t>
      </w:r>
      <w:r w:rsidRPr="00E85731">
        <w:rPr>
          <w:color w:val="000000"/>
          <w:sz w:val="22"/>
          <w:szCs w:val="22"/>
        </w:rPr>
        <w:t xml:space="preserve"> 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 xml:space="preserve">Aplinkosauginiai kriterijai Prekėms nustatomi vadovaujantis </w:t>
      </w:r>
      <w:r w:rsidRPr="00E85731">
        <w:rPr>
          <w:color w:val="000000"/>
          <w:kern w:val="2"/>
          <w:sz w:val="22"/>
          <w:szCs w:val="22"/>
        </w:rPr>
        <w:t>Aplinkos apsaugos kriterijų taikymo, vykdant žaliuosius pirkimus, tvarkos aprašo, patvirtinto Lietuvos Respublikos aplinkos ministro 2011  m. birželio 28 d. įsakymu Nr. D1-508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 xml:space="preserve"> „</w:t>
      </w:r>
      <w:r w:rsidRPr="00E85731">
        <w:rPr>
          <w:i/>
          <w:iCs/>
          <w:color w:val="000000"/>
          <w:kern w:val="2"/>
          <w:sz w:val="22"/>
          <w:szCs w:val="22"/>
          <w:shd w:val="clear" w:color="auto" w:fill="FFFFFF"/>
        </w:rPr>
        <w:t>Dėl Aplinkos apsaugos kriterijų taikymo, vykdant žaliuosius pirkimus, tvarkos aprašo patvirtinimo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>“ (toliau – Tvarkos aprašas) 4.4.4.4 papunkčiu:</w:t>
      </w:r>
    </w:p>
    <w:p w14:paraId="178EB66E" w14:textId="77777777" w:rsidR="00073410" w:rsidRPr="00E85731" w:rsidRDefault="00073410" w:rsidP="00073410">
      <w:pPr>
        <w:ind w:firstLine="851"/>
        <w:jc w:val="both"/>
        <w:rPr>
          <w:color w:val="000000"/>
          <w:sz w:val="22"/>
          <w:szCs w:val="22"/>
        </w:rPr>
      </w:pPr>
      <w:r w:rsidRPr="00E85731">
        <w:rPr>
          <w:color w:val="000000"/>
          <w:sz w:val="22"/>
          <w:szCs w:val="22"/>
        </w:rPr>
        <w:t>„4.4.4.4. prekė yra tvirta, ilgaamžė, funkcionali, ji ar jos sudedamosios dalys tinka naudoti daug kartų ir (ar) lengvai pataisomos, ir (ar) pakeičiamos.“</w:t>
      </w:r>
    </w:p>
    <w:p w14:paraId="58F95A66" w14:textId="77777777" w:rsidR="00073410" w:rsidRPr="00E85731" w:rsidRDefault="00073410" w:rsidP="00073410">
      <w:pPr>
        <w:ind w:firstLine="851"/>
        <w:jc w:val="both"/>
        <w:rPr>
          <w:color w:val="000000" w:themeColor="text1"/>
          <w:sz w:val="22"/>
          <w:szCs w:val="22"/>
        </w:rPr>
      </w:pPr>
      <w:r w:rsidRPr="00E85731">
        <w:rPr>
          <w:color w:val="000000"/>
          <w:sz w:val="22"/>
          <w:szCs w:val="22"/>
        </w:rPr>
        <w:t>Minėto</w:t>
      </w:r>
      <w:r w:rsidRPr="00E85731">
        <w:rPr>
          <w:bCs/>
          <w:color w:val="000000"/>
          <w:sz w:val="22"/>
          <w:szCs w:val="22"/>
        </w:rPr>
        <w:t xml:space="preserve"> Produkto,</w:t>
      </w:r>
      <w:r w:rsidRPr="00E85731">
        <w:rPr>
          <w:color w:val="000000"/>
          <w:sz w:val="22"/>
          <w:szCs w:val="22"/>
        </w:rPr>
        <w:t xml:space="preserve"> aukščiau nurodytam AAK bus</w:t>
      </w:r>
      <w:r w:rsidRPr="00E85731">
        <w:rPr>
          <w:b/>
          <w:bCs/>
          <w:color w:val="000000"/>
          <w:sz w:val="22"/>
          <w:szCs w:val="22"/>
        </w:rPr>
        <w:t xml:space="preserve"> </w:t>
      </w:r>
      <w:r w:rsidRPr="00E85731">
        <w:rPr>
          <w:b/>
          <w:bCs/>
          <w:color w:val="000000"/>
          <w:sz w:val="22"/>
          <w:szCs w:val="22"/>
          <w:u w:val="single"/>
        </w:rPr>
        <w:t>tikrinama pasiūlymo pateikimo metu</w:t>
      </w:r>
      <w:r w:rsidRPr="00E85731">
        <w:rPr>
          <w:b/>
          <w:bCs/>
          <w:color w:val="000000"/>
          <w:sz w:val="22"/>
          <w:szCs w:val="22"/>
        </w:rPr>
        <w:t xml:space="preserve">. </w:t>
      </w:r>
      <w:r w:rsidRPr="00E85731">
        <w:rPr>
          <w:bCs/>
          <w:color w:val="000000" w:themeColor="text1"/>
          <w:sz w:val="22"/>
          <w:szCs w:val="22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E85731">
        <w:rPr>
          <w:bCs/>
          <w:color w:val="000000" w:themeColor="text1"/>
          <w:sz w:val="22"/>
          <w:szCs w:val="22"/>
        </w:rPr>
        <w:t>, išskyrus atvejus, kai siūlomos prekės originalios (arba joms lygiavertės) atsarginės dalys dėl objektyvių priežasčių negali būti tiekiamos Lietuvos Respublikos rinkai.</w:t>
      </w:r>
      <w:r w:rsidRPr="00E85731">
        <w:rPr>
          <w:b/>
          <w:color w:val="000000" w:themeColor="text1"/>
          <w:sz w:val="22"/>
          <w:szCs w:val="22"/>
        </w:rPr>
        <w:t xml:space="preserve"> Kartu su pasiūlymu tiekėjas turi pateikti atitinkamą tiekėjo ir/arba gamintojo patvirtinimą/ deklaraciją </w:t>
      </w:r>
      <w:bookmarkStart w:id="1" w:name="_Hlk214866299"/>
      <w:r w:rsidRPr="00E85731">
        <w:rPr>
          <w:color w:val="000000" w:themeColor="text1"/>
          <w:sz w:val="22"/>
          <w:szCs w:val="22"/>
        </w:rPr>
        <w:t>arba kitus lygiaverčius įrodymus.</w:t>
      </w:r>
      <w:bookmarkEnd w:id="1"/>
    </w:p>
    <w:p w14:paraId="710DDCFC" w14:textId="77777777" w:rsidR="00073410" w:rsidRPr="00E85731" w:rsidRDefault="00073410" w:rsidP="00073410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3BE398E6" w14:textId="77777777" w:rsidR="00073410" w:rsidRPr="00E85731" w:rsidRDefault="00073410" w:rsidP="00073410">
      <w:pPr>
        <w:tabs>
          <w:tab w:val="left" w:pos="851"/>
        </w:tabs>
        <w:ind w:left="720"/>
        <w:rPr>
          <w:b/>
          <w:sz w:val="22"/>
          <w:szCs w:val="22"/>
        </w:rPr>
      </w:pPr>
    </w:p>
    <w:p w14:paraId="5295370C" w14:textId="7D1019DB" w:rsidR="00A86C20" w:rsidRPr="00637CD5" w:rsidRDefault="00A86C20" w:rsidP="00073410">
      <w:pPr>
        <w:tabs>
          <w:tab w:val="left" w:pos="851"/>
        </w:tabs>
        <w:jc w:val="both"/>
        <w:rPr>
          <w:b/>
          <w:bCs/>
          <w:sz w:val="22"/>
          <w:szCs w:val="22"/>
        </w:rPr>
      </w:pPr>
    </w:p>
    <w:sectPr w:rsidR="00A86C20" w:rsidRPr="00637CD5" w:rsidSect="0057634A">
      <w:headerReference w:type="default" r:id="rId8"/>
      <w:pgSz w:w="12240" w:h="15840"/>
      <w:pgMar w:top="993" w:right="758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CED6" w14:textId="77777777" w:rsidR="009F42EB" w:rsidRPr="00BF60CA" w:rsidRDefault="009F42EB" w:rsidP="00F012A4">
      <w:r w:rsidRPr="00BF60CA">
        <w:separator/>
      </w:r>
    </w:p>
  </w:endnote>
  <w:endnote w:type="continuationSeparator" w:id="0">
    <w:p w14:paraId="72F43136" w14:textId="77777777" w:rsidR="009F42EB" w:rsidRPr="00BF60CA" w:rsidRDefault="009F42EB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8951" w14:textId="77777777" w:rsidR="009F42EB" w:rsidRPr="00BF60CA" w:rsidRDefault="009F42EB" w:rsidP="00F012A4">
      <w:r w:rsidRPr="00BF60CA">
        <w:separator/>
      </w:r>
    </w:p>
  </w:footnote>
  <w:footnote w:type="continuationSeparator" w:id="0">
    <w:p w14:paraId="340EC2AD" w14:textId="77777777" w:rsidR="009F42EB" w:rsidRPr="00BF60CA" w:rsidRDefault="009F42EB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0461">
    <w:abstractNumId w:val="3"/>
  </w:num>
  <w:num w:numId="2" w16cid:durableId="1662854355">
    <w:abstractNumId w:val="11"/>
  </w:num>
  <w:num w:numId="3" w16cid:durableId="492533290">
    <w:abstractNumId w:val="12"/>
  </w:num>
  <w:num w:numId="4" w16cid:durableId="1059355444">
    <w:abstractNumId w:val="5"/>
  </w:num>
  <w:num w:numId="5" w16cid:durableId="1793402777">
    <w:abstractNumId w:val="18"/>
  </w:num>
  <w:num w:numId="6" w16cid:durableId="1824926171">
    <w:abstractNumId w:val="1"/>
  </w:num>
  <w:num w:numId="7" w16cid:durableId="5530071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21"/>
  </w:num>
  <w:num w:numId="9" w16cid:durableId="1802989946">
    <w:abstractNumId w:val="17"/>
  </w:num>
  <w:num w:numId="10" w16cid:durableId="1222204874">
    <w:abstractNumId w:val="8"/>
  </w:num>
  <w:num w:numId="11" w16cid:durableId="7765584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9"/>
  </w:num>
  <w:num w:numId="13" w16cid:durableId="415440314">
    <w:abstractNumId w:val="10"/>
  </w:num>
  <w:num w:numId="14" w16cid:durableId="966275032">
    <w:abstractNumId w:val="22"/>
  </w:num>
  <w:num w:numId="15" w16cid:durableId="1473210123">
    <w:abstractNumId w:val="0"/>
  </w:num>
  <w:num w:numId="16" w16cid:durableId="1913080634">
    <w:abstractNumId w:val="7"/>
  </w:num>
  <w:num w:numId="17" w16cid:durableId="1380087383">
    <w:abstractNumId w:val="4"/>
  </w:num>
  <w:num w:numId="18" w16cid:durableId="765615429">
    <w:abstractNumId w:val="2"/>
  </w:num>
  <w:num w:numId="19" w16cid:durableId="614941723">
    <w:abstractNumId w:val="13"/>
  </w:num>
  <w:num w:numId="20" w16cid:durableId="985403528">
    <w:abstractNumId w:val="9"/>
  </w:num>
  <w:num w:numId="21" w16cid:durableId="1965233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8729992">
    <w:abstractNumId w:val="6"/>
  </w:num>
  <w:num w:numId="23" w16cid:durableId="1839005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3784109">
    <w:abstractNumId w:val="15"/>
  </w:num>
  <w:num w:numId="25" w16cid:durableId="1962613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21A34"/>
    <w:rsid w:val="00022F49"/>
    <w:rsid w:val="000242C1"/>
    <w:rsid w:val="00036412"/>
    <w:rsid w:val="0004328F"/>
    <w:rsid w:val="00044DA8"/>
    <w:rsid w:val="00052BBF"/>
    <w:rsid w:val="00052EF0"/>
    <w:rsid w:val="00057A53"/>
    <w:rsid w:val="0007048E"/>
    <w:rsid w:val="00072247"/>
    <w:rsid w:val="00073410"/>
    <w:rsid w:val="00082C7C"/>
    <w:rsid w:val="00092CF6"/>
    <w:rsid w:val="00093A11"/>
    <w:rsid w:val="00097EDD"/>
    <w:rsid w:val="000A6176"/>
    <w:rsid w:val="000B7FC0"/>
    <w:rsid w:val="000C1F56"/>
    <w:rsid w:val="000C4D9D"/>
    <w:rsid w:val="000C4EA9"/>
    <w:rsid w:val="000D494C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649A"/>
    <w:rsid w:val="00103140"/>
    <w:rsid w:val="00105C52"/>
    <w:rsid w:val="00110950"/>
    <w:rsid w:val="00124D4A"/>
    <w:rsid w:val="00127FA3"/>
    <w:rsid w:val="00130EB8"/>
    <w:rsid w:val="001378F6"/>
    <w:rsid w:val="00143176"/>
    <w:rsid w:val="00147460"/>
    <w:rsid w:val="00147877"/>
    <w:rsid w:val="001536FD"/>
    <w:rsid w:val="00154700"/>
    <w:rsid w:val="00160562"/>
    <w:rsid w:val="0017138A"/>
    <w:rsid w:val="00174274"/>
    <w:rsid w:val="001752E6"/>
    <w:rsid w:val="001768C2"/>
    <w:rsid w:val="00183C81"/>
    <w:rsid w:val="0018444E"/>
    <w:rsid w:val="001918A0"/>
    <w:rsid w:val="001967F7"/>
    <w:rsid w:val="001B3260"/>
    <w:rsid w:val="001B4358"/>
    <w:rsid w:val="001C20FC"/>
    <w:rsid w:val="001D39EC"/>
    <w:rsid w:val="001E175E"/>
    <w:rsid w:val="001E39CF"/>
    <w:rsid w:val="001E5A43"/>
    <w:rsid w:val="001F5217"/>
    <w:rsid w:val="001F56A9"/>
    <w:rsid w:val="00200A3C"/>
    <w:rsid w:val="002010E7"/>
    <w:rsid w:val="00215727"/>
    <w:rsid w:val="00246AB8"/>
    <w:rsid w:val="0025545A"/>
    <w:rsid w:val="002644CC"/>
    <w:rsid w:val="002662E8"/>
    <w:rsid w:val="002669BD"/>
    <w:rsid w:val="00272CE6"/>
    <w:rsid w:val="002746AE"/>
    <w:rsid w:val="002748A7"/>
    <w:rsid w:val="00277DDE"/>
    <w:rsid w:val="00294A62"/>
    <w:rsid w:val="00294F4C"/>
    <w:rsid w:val="002A053D"/>
    <w:rsid w:val="002A2517"/>
    <w:rsid w:val="002B3FA6"/>
    <w:rsid w:val="002C066E"/>
    <w:rsid w:val="002D04D5"/>
    <w:rsid w:val="002D5E40"/>
    <w:rsid w:val="002D7537"/>
    <w:rsid w:val="002E40E5"/>
    <w:rsid w:val="002F64A3"/>
    <w:rsid w:val="0030572B"/>
    <w:rsid w:val="0032186B"/>
    <w:rsid w:val="003236E2"/>
    <w:rsid w:val="00324A16"/>
    <w:rsid w:val="003401E4"/>
    <w:rsid w:val="0034223B"/>
    <w:rsid w:val="00344A47"/>
    <w:rsid w:val="00350471"/>
    <w:rsid w:val="00354017"/>
    <w:rsid w:val="00361703"/>
    <w:rsid w:val="00363FDE"/>
    <w:rsid w:val="00372480"/>
    <w:rsid w:val="0039256A"/>
    <w:rsid w:val="0039697C"/>
    <w:rsid w:val="003A3ACA"/>
    <w:rsid w:val="003B2CE6"/>
    <w:rsid w:val="003B384A"/>
    <w:rsid w:val="003B52CD"/>
    <w:rsid w:val="003C0A03"/>
    <w:rsid w:val="003C3D83"/>
    <w:rsid w:val="003D3659"/>
    <w:rsid w:val="003E63EE"/>
    <w:rsid w:val="003F0C34"/>
    <w:rsid w:val="003F0D2A"/>
    <w:rsid w:val="003F219D"/>
    <w:rsid w:val="003F24F7"/>
    <w:rsid w:val="003F4F07"/>
    <w:rsid w:val="00402349"/>
    <w:rsid w:val="00406277"/>
    <w:rsid w:val="00406543"/>
    <w:rsid w:val="00416C9B"/>
    <w:rsid w:val="00420949"/>
    <w:rsid w:val="00422596"/>
    <w:rsid w:val="00422BEF"/>
    <w:rsid w:val="00431449"/>
    <w:rsid w:val="00432F97"/>
    <w:rsid w:val="004335B6"/>
    <w:rsid w:val="00433E05"/>
    <w:rsid w:val="0043690D"/>
    <w:rsid w:val="0044138D"/>
    <w:rsid w:val="00441F9C"/>
    <w:rsid w:val="004538E5"/>
    <w:rsid w:val="00455613"/>
    <w:rsid w:val="00457D61"/>
    <w:rsid w:val="00467C55"/>
    <w:rsid w:val="00473F10"/>
    <w:rsid w:val="004779F4"/>
    <w:rsid w:val="004859BC"/>
    <w:rsid w:val="0049095A"/>
    <w:rsid w:val="00490D0D"/>
    <w:rsid w:val="004A65C4"/>
    <w:rsid w:val="004B17CE"/>
    <w:rsid w:val="004B70E2"/>
    <w:rsid w:val="004D47BB"/>
    <w:rsid w:val="004E0998"/>
    <w:rsid w:val="004E2E91"/>
    <w:rsid w:val="004E3C0F"/>
    <w:rsid w:val="004E4368"/>
    <w:rsid w:val="004E56F8"/>
    <w:rsid w:val="004F6E0F"/>
    <w:rsid w:val="004F776E"/>
    <w:rsid w:val="00500769"/>
    <w:rsid w:val="005066CE"/>
    <w:rsid w:val="00507593"/>
    <w:rsid w:val="00514551"/>
    <w:rsid w:val="0052048C"/>
    <w:rsid w:val="0052263F"/>
    <w:rsid w:val="0053184B"/>
    <w:rsid w:val="0054193A"/>
    <w:rsid w:val="005422D9"/>
    <w:rsid w:val="005431A1"/>
    <w:rsid w:val="005448BE"/>
    <w:rsid w:val="00545820"/>
    <w:rsid w:val="00553C82"/>
    <w:rsid w:val="00557601"/>
    <w:rsid w:val="00560EBB"/>
    <w:rsid w:val="00562CB7"/>
    <w:rsid w:val="0056440C"/>
    <w:rsid w:val="0057634A"/>
    <w:rsid w:val="00576EA4"/>
    <w:rsid w:val="00577B43"/>
    <w:rsid w:val="005805A0"/>
    <w:rsid w:val="005807BD"/>
    <w:rsid w:val="00581AE9"/>
    <w:rsid w:val="005968CE"/>
    <w:rsid w:val="005A1222"/>
    <w:rsid w:val="005A206F"/>
    <w:rsid w:val="005A259B"/>
    <w:rsid w:val="005A386D"/>
    <w:rsid w:val="005B1A6C"/>
    <w:rsid w:val="005B6560"/>
    <w:rsid w:val="005C2FBC"/>
    <w:rsid w:val="005C7D25"/>
    <w:rsid w:val="005D0ABE"/>
    <w:rsid w:val="005D0DDC"/>
    <w:rsid w:val="005D0E2E"/>
    <w:rsid w:val="005D3C41"/>
    <w:rsid w:val="005D77C4"/>
    <w:rsid w:val="005D7E51"/>
    <w:rsid w:val="005E1E92"/>
    <w:rsid w:val="005E3632"/>
    <w:rsid w:val="005F356B"/>
    <w:rsid w:val="005F58DB"/>
    <w:rsid w:val="005F73A5"/>
    <w:rsid w:val="006002FE"/>
    <w:rsid w:val="00612FAC"/>
    <w:rsid w:val="00615B48"/>
    <w:rsid w:val="00615D95"/>
    <w:rsid w:val="00632897"/>
    <w:rsid w:val="00637BA9"/>
    <w:rsid w:val="00637CD5"/>
    <w:rsid w:val="006500DB"/>
    <w:rsid w:val="00652FCA"/>
    <w:rsid w:val="006546E6"/>
    <w:rsid w:val="00660EB9"/>
    <w:rsid w:val="006617B3"/>
    <w:rsid w:val="0066465E"/>
    <w:rsid w:val="00673952"/>
    <w:rsid w:val="00681C01"/>
    <w:rsid w:val="0069422B"/>
    <w:rsid w:val="00695C3E"/>
    <w:rsid w:val="0069709C"/>
    <w:rsid w:val="006A6A2B"/>
    <w:rsid w:val="006B2642"/>
    <w:rsid w:val="006C1888"/>
    <w:rsid w:val="006C21CD"/>
    <w:rsid w:val="006C40A5"/>
    <w:rsid w:val="006D6890"/>
    <w:rsid w:val="006D7E23"/>
    <w:rsid w:val="006E125C"/>
    <w:rsid w:val="006E149C"/>
    <w:rsid w:val="006E3D10"/>
    <w:rsid w:val="006E5DCF"/>
    <w:rsid w:val="006F3AEC"/>
    <w:rsid w:val="006F6448"/>
    <w:rsid w:val="00721A21"/>
    <w:rsid w:val="00727948"/>
    <w:rsid w:val="0073056B"/>
    <w:rsid w:val="007365DE"/>
    <w:rsid w:val="00740D4F"/>
    <w:rsid w:val="00740DDF"/>
    <w:rsid w:val="00741F61"/>
    <w:rsid w:val="00746653"/>
    <w:rsid w:val="00754E8E"/>
    <w:rsid w:val="00756A62"/>
    <w:rsid w:val="007667C9"/>
    <w:rsid w:val="0077589A"/>
    <w:rsid w:val="00776FB3"/>
    <w:rsid w:val="007824C6"/>
    <w:rsid w:val="007B0E46"/>
    <w:rsid w:val="007B4608"/>
    <w:rsid w:val="007C528C"/>
    <w:rsid w:val="007D488D"/>
    <w:rsid w:val="007D548A"/>
    <w:rsid w:val="007E10A2"/>
    <w:rsid w:val="007E1983"/>
    <w:rsid w:val="007E4D7E"/>
    <w:rsid w:val="007E70D3"/>
    <w:rsid w:val="0081547E"/>
    <w:rsid w:val="00815998"/>
    <w:rsid w:val="008209D3"/>
    <w:rsid w:val="0082753F"/>
    <w:rsid w:val="00832EB3"/>
    <w:rsid w:val="008527F6"/>
    <w:rsid w:val="00852C47"/>
    <w:rsid w:val="00853378"/>
    <w:rsid w:val="008535DA"/>
    <w:rsid w:val="00872CB3"/>
    <w:rsid w:val="00873CFB"/>
    <w:rsid w:val="008838AD"/>
    <w:rsid w:val="008A223B"/>
    <w:rsid w:val="008A32E8"/>
    <w:rsid w:val="008A3CB5"/>
    <w:rsid w:val="008C4180"/>
    <w:rsid w:val="008C5E45"/>
    <w:rsid w:val="008C77C5"/>
    <w:rsid w:val="008E156E"/>
    <w:rsid w:val="008F3A9F"/>
    <w:rsid w:val="00901907"/>
    <w:rsid w:val="0090356C"/>
    <w:rsid w:val="00914DA1"/>
    <w:rsid w:val="00923C76"/>
    <w:rsid w:val="0094585C"/>
    <w:rsid w:val="00956EFC"/>
    <w:rsid w:val="00964D18"/>
    <w:rsid w:val="00977F36"/>
    <w:rsid w:val="00982EAC"/>
    <w:rsid w:val="00983789"/>
    <w:rsid w:val="00985A35"/>
    <w:rsid w:val="00990B6E"/>
    <w:rsid w:val="00993863"/>
    <w:rsid w:val="009A4523"/>
    <w:rsid w:val="009B10AF"/>
    <w:rsid w:val="009B2343"/>
    <w:rsid w:val="009B261F"/>
    <w:rsid w:val="009B6FC5"/>
    <w:rsid w:val="009D1EF4"/>
    <w:rsid w:val="009E6F49"/>
    <w:rsid w:val="009F0978"/>
    <w:rsid w:val="009F2072"/>
    <w:rsid w:val="009F2C0E"/>
    <w:rsid w:val="009F42EB"/>
    <w:rsid w:val="009F52A7"/>
    <w:rsid w:val="009F5967"/>
    <w:rsid w:val="00A0059F"/>
    <w:rsid w:val="00A064AA"/>
    <w:rsid w:val="00A07A80"/>
    <w:rsid w:val="00A1409E"/>
    <w:rsid w:val="00A14571"/>
    <w:rsid w:val="00A26D51"/>
    <w:rsid w:val="00A32A49"/>
    <w:rsid w:val="00A34A07"/>
    <w:rsid w:val="00A4406D"/>
    <w:rsid w:val="00A457F1"/>
    <w:rsid w:val="00A47BD1"/>
    <w:rsid w:val="00A52E91"/>
    <w:rsid w:val="00A54B3B"/>
    <w:rsid w:val="00A612B9"/>
    <w:rsid w:val="00A72D47"/>
    <w:rsid w:val="00A76ED5"/>
    <w:rsid w:val="00A77BAC"/>
    <w:rsid w:val="00A806E6"/>
    <w:rsid w:val="00A86C20"/>
    <w:rsid w:val="00A94A46"/>
    <w:rsid w:val="00AA1AE1"/>
    <w:rsid w:val="00AA6BA1"/>
    <w:rsid w:val="00AB3E34"/>
    <w:rsid w:val="00AB5F14"/>
    <w:rsid w:val="00AC36E9"/>
    <w:rsid w:val="00AC46F2"/>
    <w:rsid w:val="00AC60F6"/>
    <w:rsid w:val="00AC6BC5"/>
    <w:rsid w:val="00AD2FBE"/>
    <w:rsid w:val="00AD4188"/>
    <w:rsid w:val="00AD468F"/>
    <w:rsid w:val="00AD584E"/>
    <w:rsid w:val="00AE1012"/>
    <w:rsid w:val="00AF48C9"/>
    <w:rsid w:val="00AF4F37"/>
    <w:rsid w:val="00B0033E"/>
    <w:rsid w:val="00B25E70"/>
    <w:rsid w:val="00B3018E"/>
    <w:rsid w:val="00B35D27"/>
    <w:rsid w:val="00B41C96"/>
    <w:rsid w:val="00B45620"/>
    <w:rsid w:val="00B55B44"/>
    <w:rsid w:val="00B61853"/>
    <w:rsid w:val="00B61D3B"/>
    <w:rsid w:val="00B70D6E"/>
    <w:rsid w:val="00B865D7"/>
    <w:rsid w:val="00B87287"/>
    <w:rsid w:val="00B9604E"/>
    <w:rsid w:val="00BA396C"/>
    <w:rsid w:val="00BB60AE"/>
    <w:rsid w:val="00BC1456"/>
    <w:rsid w:val="00BC30F4"/>
    <w:rsid w:val="00BD0FE6"/>
    <w:rsid w:val="00BD2EF5"/>
    <w:rsid w:val="00BD4200"/>
    <w:rsid w:val="00BE05C5"/>
    <w:rsid w:val="00BF4F43"/>
    <w:rsid w:val="00BF60CA"/>
    <w:rsid w:val="00C160C8"/>
    <w:rsid w:val="00C238F3"/>
    <w:rsid w:val="00C346DA"/>
    <w:rsid w:val="00C368D8"/>
    <w:rsid w:val="00C42491"/>
    <w:rsid w:val="00C424E1"/>
    <w:rsid w:val="00C4283C"/>
    <w:rsid w:val="00C46C70"/>
    <w:rsid w:val="00C6564D"/>
    <w:rsid w:val="00C750F6"/>
    <w:rsid w:val="00C820F6"/>
    <w:rsid w:val="00C92059"/>
    <w:rsid w:val="00C97ABA"/>
    <w:rsid w:val="00CA37E7"/>
    <w:rsid w:val="00CA74B2"/>
    <w:rsid w:val="00CB77CA"/>
    <w:rsid w:val="00CC3F69"/>
    <w:rsid w:val="00CC61DD"/>
    <w:rsid w:val="00CC67E4"/>
    <w:rsid w:val="00CC681E"/>
    <w:rsid w:val="00CC7431"/>
    <w:rsid w:val="00CD42F9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365CD"/>
    <w:rsid w:val="00D40592"/>
    <w:rsid w:val="00D471E9"/>
    <w:rsid w:val="00D7796E"/>
    <w:rsid w:val="00D85810"/>
    <w:rsid w:val="00D97A3C"/>
    <w:rsid w:val="00DB1322"/>
    <w:rsid w:val="00DB1DCC"/>
    <w:rsid w:val="00DB48BB"/>
    <w:rsid w:val="00DB6188"/>
    <w:rsid w:val="00DC794A"/>
    <w:rsid w:val="00DD72EF"/>
    <w:rsid w:val="00DF343F"/>
    <w:rsid w:val="00DF4334"/>
    <w:rsid w:val="00E013AD"/>
    <w:rsid w:val="00E05B3D"/>
    <w:rsid w:val="00E144B4"/>
    <w:rsid w:val="00E16B99"/>
    <w:rsid w:val="00E236C5"/>
    <w:rsid w:val="00E42C69"/>
    <w:rsid w:val="00E50740"/>
    <w:rsid w:val="00E5135E"/>
    <w:rsid w:val="00E5651D"/>
    <w:rsid w:val="00E70777"/>
    <w:rsid w:val="00E75A10"/>
    <w:rsid w:val="00E83816"/>
    <w:rsid w:val="00E854C8"/>
    <w:rsid w:val="00E879DB"/>
    <w:rsid w:val="00E93322"/>
    <w:rsid w:val="00EB3005"/>
    <w:rsid w:val="00EC65F5"/>
    <w:rsid w:val="00ED3C8B"/>
    <w:rsid w:val="00ED48D6"/>
    <w:rsid w:val="00ED5B09"/>
    <w:rsid w:val="00EE45A6"/>
    <w:rsid w:val="00EF4A28"/>
    <w:rsid w:val="00F012A4"/>
    <w:rsid w:val="00F0780A"/>
    <w:rsid w:val="00F11697"/>
    <w:rsid w:val="00F13B2B"/>
    <w:rsid w:val="00F16ACE"/>
    <w:rsid w:val="00F20D4F"/>
    <w:rsid w:val="00F20FD0"/>
    <w:rsid w:val="00F23883"/>
    <w:rsid w:val="00F25025"/>
    <w:rsid w:val="00F40855"/>
    <w:rsid w:val="00F47E38"/>
    <w:rsid w:val="00F53FBC"/>
    <w:rsid w:val="00F6356B"/>
    <w:rsid w:val="00F71608"/>
    <w:rsid w:val="00F82B88"/>
    <w:rsid w:val="00F97D75"/>
    <w:rsid w:val="00FA3CCA"/>
    <w:rsid w:val="00FA7467"/>
    <w:rsid w:val="00FB1852"/>
    <w:rsid w:val="00FB207A"/>
    <w:rsid w:val="00FB4945"/>
    <w:rsid w:val="00FB630A"/>
    <w:rsid w:val="00FC3263"/>
    <w:rsid w:val="00FC4D79"/>
    <w:rsid w:val="00FD1485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5694</Words>
  <Characters>3246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 Ruikienė</cp:lastModifiedBy>
  <cp:revision>33</cp:revision>
  <cp:lastPrinted>2025-09-19T09:07:00Z</cp:lastPrinted>
  <dcterms:created xsi:type="dcterms:W3CDTF">2025-12-02T09:09:00Z</dcterms:created>
  <dcterms:modified xsi:type="dcterms:W3CDTF">2025-12-08T12:29:00Z</dcterms:modified>
</cp:coreProperties>
</file>