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B339" w14:textId="38A8C3CE" w:rsidR="00124CE1" w:rsidRPr="007426B0" w:rsidRDefault="00124CE1" w:rsidP="00124CE1">
      <w:pPr>
        <w:jc w:val="center"/>
        <w:rPr>
          <w:sz w:val="24"/>
          <w:szCs w:val="24"/>
          <w:lang w:val="lt-LT"/>
        </w:rPr>
      </w:pPr>
      <w:r w:rsidRPr="007426B0">
        <w:rPr>
          <w:sz w:val="24"/>
          <w:szCs w:val="24"/>
          <w:lang w:val="lt-LT" w:eastAsia="en-US"/>
        </w:rPr>
        <w:drawing>
          <wp:inline distT="0" distB="0" distL="0" distR="0" wp14:anchorId="4C29DEB5" wp14:editId="1560ABBA">
            <wp:extent cx="600075" cy="685800"/>
            <wp:effectExtent l="0" t="0" r="9525" b="0"/>
            <wp:docPr id="1" name="Picture 1" descr="vik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ko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67292" w14:textId="0823FE80" w:rsidR="00124CE1" w:rsidRPr="007426B0" w:rsidRDefault="00124CE1" w:rsidP="00124CE1">
      <w:pPr>
        <w:pStyle w:val="Antrat"/>
        <w:rPr>
          <w:rFonts w:ascii="Times New Roman" w:hAnsi="Times New Roman"/>
          <w:szCs w:val="24"/>
        </w:rPr>
      </w:pPr>
      <w:r w:rsidRPr="007426B0">
        <w:rPr>
          <w:rFonts w:ascii="Times New Roman" w:hAnsi="Times New Roman"/>
          <w:szCs w:val="24"/>
        </w:rPr>
        <w:t>VILNIAUS KOLEGIJA</w:t>
      </w:r>
    </w:p>
    <w:p w14:paraId="67E72247" w14:textId="77777777" w:rsidR="00480B20" w:rsidRPr="007426B0" w:rsidRDefault="00480B20" w:rsidP="00480B20">
      <w:pPr>
        <w:rPr>
          <w:sz w:val="24"/>
          <w:szCs w:val="24"/>
          <w:lang w:val="lt-LT" w:eastAsia="en-US"/>
        </w:rPr>
      </w:pPr>
    </w:p>
    <w:p w14:paraId="7D18CE35" w14:textId="358D91F2" w:rsidR="00124CE1" w:rsidRPr="007426B0" w:rsidRDefault="00124CE1" w:rsidP="0053747E">
      <w:pPr>
        <w:pStyle w:val="Porat"/>
        <w:jc w:val="center"/>
        <w:rPr>
          <w:sz w:val="20"/>
        </w:rPr>
      </w:pPr>
      <w:r w:rsidRPr="007426B0">
        <w:rPr>
          <w:sz w:val="20"/>
        </w:rPr>
        <w:t xml:space="preserve">Valstybės viešoji įstaiga, </w:t>
      </w:r>
      <w:r w:rsidR="000D34D6" w:rsidRPr="007426B0">
        <w:rPr>
          <w:sz w:val="20"/>
        </w:rPr>
        <w:t>Saltoniškių g 58-1</w:t>
      </w:r>
      <w:r w:rsidRPr="007426B0">
        <w:rPr>
          <w:sz w:val="20"/>
        </w:rPr>
        <w:t xml:space="preserve"> g. 15, LT -</w:t>
      </w:r>
      <w:r w:rsidR="00A62C59" w:rsidRPr="007426B0">
        <w:rPr>
          <w:sz w:val="20"/>
        </w:rPr>
        <w:t xml:space="preserve"> </w:t>
      </w:r>
      <w:r w:rsidRPr="007426B0">
        <w:rPr>
          <w:sz w:val="20"/>
        </w:rPr>
        <w:t>0</w:t>
      </w:r>
      <w:r w:rsidR="00A62C59" w:rsidRPr="007426B0">
        <w:rPr>
          <w:sz w:val="20"/>
        </w:rPr>
        <w:t>8105</w:t>
      </w:r>
      <w:r w:rsidRPr="007426B0">
        <w:rPr>
          <w:sz w:val="20"/>
        </w:rPr>
        <w:t xml:space="preserve"> Vilnius,  tel. (</w:t>
      </w:r>
      <w:r w:rsidR="00590C0C" w:rsidRPr="007426B0">
        <w:rPr>
          <w:sz w:val="20"/>
        </w:rPr>
        <w:t>+370</w:t>
      </w:r>
      <w:r w:rsidRPr="007426B0">
        <w:rPr>
          <w:sz w:val="20"/>
        </w:rPr>
        <w:t xml:space="preserve"> 5)  219 1600, </w:t>
      </w:r>
      <w:proofErr w:type="spellStart"/>
      <w:r w:rsidR="00480B20" w:rsidRPr="007426B0">
        <w:rPr>
          <w:sz w:val="20"/>
        </w:rPr>
        <w:t>el.p</w:t>
      </w:r>
      <w:proofErr w:type="spellEnd"/>
      <w:r w:rsidR="00480B20" w:rsidRPr="007426B0">
        <w:rPr>
          <w:sz w:val="20"/>
        </w:rPr>
        <w:t>.</w:t>
      </w:r>
      <w:r w:rsidRPr="007426B0">
        <w:rPr>
          <w:sz w:val="20"/>
        </w:rPr>
        <w:t xml:space="preserve"> </w:t>
      </w:r>
      <w:proofErr w:type="spellStart"/>
      <w:r w:rsidRPr="007426B0">
        <w:rPr>
          <w:sz w:val="20"/>
        </w:rPr>
        <w:t>viko@viko.lt</w:t>
      </w:r>
      <w:proofErr w:type="spellEnd"/>
      <w:r w:rsidRPr="007426B0">
        <w:rPr>
          <w:sz w:val="20"/>
        </w:rPr>
        <w:t xml:space="preserve">. </w:t>
      </w:r>
    </w:p>
    <w:p w14:paraId="3BABC68F" w14:textId="77777777" w:rsidR="00124CE1" w:rsidRPr="007426B0" w:rsidRDefault="00124CE1" w:rsidP="00124CE1">
      <w:pPr>
        <w:pStyle w:val="Porat"/>
        <w:jc w:val="center"/>
        <w:rPr>
          <w:sz w:val="20"/>
        </w:rPr>
      </w:pPr>
      <w:r w:rsidRPr="007426B0">
        <w:rPr>
          <w:sz w:val="20"/>
        </w:rPr>
        <w:t xml:space="preserve">Duomenys kaupiami ir saugomi Juridinių asmenų registre,  kodas 111965131  </w:t>
      </w:r>
    </w:p>
    <w:p w14:paraId="47ED26CD" w14:textId="77777777" w:rsidR="00124CE1" w:rsidRPr="007426B0" w:rsidRDefault="00124CE1" w:rsidP="00124CE1">
      <w:pPr>
        <w:pBdr>
          <w:top w:val="single" w:sz="4" w:space="1" w:color="auto"/>
        </w:pBdr>
        <w:jc w:val="center"/>
        <w:rPr>
          <w:sz w:val="24"/>
          <w:szCs w:val="24"/>
          <w:lang w:val="lt-LT"/>
        </w:rPr>
      </w:pPr>
    </w:p>
    <w:p w14:paraId="6FF671EB" w14:textId="77777777" w:rsidR="00124CE1" w:rsidRPr="007426B0" w:rsidRDefault="00124CE1" w:rsidP="00124CE1">
      <w:pPr>
        <w:rPr>
          <w:sz w:val="24"/>
          <w:szCs w:val="24"/>
          <w:lang w:val="lt-LT"/>
        </w:rPr>
      </w:pPr>
    </w:p>
    <w:p w14:paraId="5C7D3057" w14:textId="2C8E0D28" w:rsidR="00124CE1" w:rsidRPr="007426B0" w:rsidRDefault="005C6132" w:rsidP="00480B20">
      <w:pPr>
        <w:tabs>
          <w:tab w:val="left" w:pos="7088"/>
        </w:tabs>
        <w:rPr>
          <w:sz w:val="24"/>
          <w:szCs w:val="24"/>
          <w:lang w:val="lt-LT"/>
        </w:rPr>
      </w:pPr>
      <w:r w:rsidRPr="007426B0">
        <w:rPr>
          <w:sz w:val="24"/>
          <w:szCs w:val="24"/>
          <w:lang w:val="lt-LT"/>
        </w:rPr>
        <w:t>Suinteresuotiems asmenims</w:t>
      </w:r>
      <w:r w:rsidR="00124CE1" w:rsidRPr="007426B0">
        <w:rPr>
          <w:sz w:val="24"/>
          <w:szCs w:val="24"/>
          <w:lang w:val="lt-LT"/>
        </w:rPr>
        <w:tab/>
        <w:t>20</w:t>
      </w:r>
      <w:r w:rsidR="005A3C43" w:rsidRPr="007426B0">
        <w:rPr>
          <w:sz w:val="24"/>
          <w:szCs w:val="24"/>
          <w:lang w:val="lt-LT"/>
        </w:rPr>
        <w:t>2</w:t>
      </w:r>
      <w:r w:rsidR="001C61CC" w:rsidRPr="007426B0">
        <w:rPr>
          <w:sz w:val="24"/>
          <w:szCs w:val="24"/>
          <w:lang w:val="lt-LT"/>
        </w:rPr>
        <w:t>5</w:t>
      </w:r>
      <w:r w:rsidR="00124CE1" w:rsidRPr="007426B0">
        <w:rPr>
          <w:sz w:val="24"/>
          <w:szCs w:val="24"/>
          <w:lang w:val="lt-LT"/>
        </w:rPr>
        <w:t>-</w:t>
      </w:r>
      <w:r w:rsidR="007426B0" w:rsidRPr="007426B0">
        <w:rPr>
          <w:sz w:val="24"/>
          <w:szCs w:val="24"/>
          <w:lang w:val="lt-LT"/>
        </w:rPr>
        <w:t>12-08</w:t>
      </w:r>
      <w:r w:rsidR="007654F3" w:rsidRPr="007426B0">
        <w:rPr>
          <w:sz w:val="24"/>
          <w:szCs w:val="24"/>
          <w:lang w:val="lt-LT"/>
        </w:rPr>
        <w:t xml:space="preserve"> </w:t>
      </w:r>
      <w:r w:rsidR="00E36A8D" w:rsidRPr="007426B0">
        <w:rPr>
          <w:sz w:val="24"/>
          <w:szCs w:val="24"/>
          <w:lang w:val="lt-LT"/>
        </w:rPr>
        <w:t xml:space="preserve">    </w:t>
      </w:r>
      <w:r w:rsidR="00480B20" w:rsidRPr="007426B0">
        <w:rPr>
          <w:sz w:val="24"/>
          <w:szCs w:val="24"/>
          <w:lang w:val="lt-LT"/>
        </w:rPr>
        <w:t>Nr.</w:t>
      </w:r>
    </w:p>
    <w:p w14:paraId="74E401CF" w14:textId="11C84E51" w:rsidR="00BA46C1" w:rsidRPr="007426B0" w:rsidRDefault="00BA46C1" w:rsidP="00060A1F">
      <w:pPr>
        <w:jc w:val="both"/>
        <w:rPr>
          <w:color w:val="auto"/>
          <w:sz w:val="24"/>
          <w:szCs w:val="24"/>
          <w:lang w:val="lt-LT"/>
        </w:rPr>
      </w:pPr>
    </w:p>
    <w:p w14:paraId="4C71404F" w14:textId="77777777" w:rsidR="0034709A" w:rsidRPr="007426B0" w:rsidRDefault="0034709A" w:rsidP="00060A1F">
      <w:pPr>
        <w:jc w:val="both"/>
        <w:rPr>
          <w:color w:val="auto"/>
          <w:sz w:val="24"/>
          <w:szCs w:val="24"/>
          <w:lang w:val="lt-LT"/>
        </w:rPr>
      </w:pPr>
    </w:p>
    <w:p w14:paraId="78891454" w14:textId="3EBC5600" w:rsidR="00EA0456" w:rsidRPr="007426B0" w:rsidRDefault="00480B20" w:rsidP="00EA0456">
      <w:pPr>
        <w:jc w:val="both"/>
        <w:rPr>
          <w:b/>
          <w:sz w:val="24"/>
          <w:szCs w:val="24"/>
          <w:lang w:val="lt-LT"/>
        </w:rPr>
      </w:pPr>
      <w:r w:rsidRPr="007426B0">
        <w:rPr>
          <w:b/>
          <w:sz w:val="24"/>
          <w:szCs w:val="24"/>
          <w:lang w:val="lt-LT"/>
        </w:rPr>
        <w:t xml:space="preserve">DĖL </w:t>
      </w:r>
      <w:r w:rsidR="005C6132" w:rsidRPr="007426B0">
        <w:rPr>
          <w:b/>
          <w:sz w:val="24"/>
          <w:szCs w:val="24"/>
          <w:lang w:val="lt-LT"/>
        </w:rPr>
        <w:t>RINKOS KONSULTACIJOS</w:t>
      </w:r>
    </w:p>
    <w:p w14:paraId="2BFCC3CE" w14:textId="31B3758C" w:rsidR="00EA0456" w:rsidRPr="007426B0" w:rsidRDefault="00EA0456" w:rsidP="00B21364">
      <w:pPr>
        <w:ind w:firstLine="720"/>
        <w:jc w:val="both"/>
        <w:rPr>
          <w:color w:val="auto"/>
          <w:sz w:val="24"/>
          <w:szCs w:val="24"/>
          <w:lang w:val="lt-LT"/>
        </w:rPr>
      </w:pPr>
    </w:p>
    <w:p w14:paraId="4E454197" w14:textId="004EDBCF" w:rsidR="00590C0C" w:rsidRPr="007426B0" w:rsidRDefault="00480B20" w:rsidP="007426B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7426B0">
        <w:rPr>
          <w:color w:val="auto"/>
          <w:sz w:val="24"/>
          <w:szCs w:val="24"/>
          <w:lang w:val="lt-LT"/>
        </w:rPr>
        <w:t xml:space="preserve">Vilniaus kolegija </w:t>
      </w:r>
      <w:r w:rsidR="00E24020" w:rsidRPr="007426B0">
        <w:rPr>
          <w:color w:val="auto"/>
          <w:sz w:val="24"/>
          <w:szCs w:val="24"/>
          <w:lang w:val="lt-LT"/>
        </w:rPr>
        <w:t>(</w:t>
      </w:r>
      <w:r w:rsidR="005C6132" w:rsidRPr="007426B0">
        <w:rPr>
          <w:sz w:val="24"/>
          <w:szCs w:val="24"/>
          <w:lang w:val="lt-LT"/>
        </w:rPr>
        <w:t>toliau – perkančioji organizacija), siekdama tinkamai pasiruošti numatomam pirkimui</w:t>
      </w:r>
      <w:r w:rsidR="007426B0" w:rsidRPr="007426B0">
        <w:rPr>
          <w:sz w:val="24"/>
          <w:szCs w:val="24"/>
          <w:lang w:val="lt-LT"/>
        </w:rPr>
        <w:t xml:space="preserve"> –</w:t>
      </w:r>
      <w:r w:rsidR="007426B0" w:rsidRPr="007426B0">
        <w:rPr>
          <w:sz w:val="24"/>
          <w:szCs w:val="24"/>
          <w:lang w:val="lt-LT"/>
        </w:rPr>
        <w:t xml:space="preserve"> Microsoft </w:t>
      </w:r>
      <w:proofErr w:type="spellStart"/>
      <w:r w:rsidR="007426B0" w:rsidRPr="007426B0">
        <w:rPr>
          <w:sz w:val="24"/>
          <w:szCs w:val="24"/>
          <w:lang w:val="lt-LT"/>
        </w:rPr>
        <w:t>Education</w:t>
      </w:r>
      <w:proofErr w:type="spellEnd"/>
      <w:r w:rsidR="007426B0" w:rsidRPr="007426B0">
        <w:rPr>
          <w:sz w:val="24"/>
          <w:szCs w:val="24"/>
          <w:lang w:val="lt-LT"/>
        </w:rPr>
        <w:t xml:space="preserve"> programinės įrangos (arba lygiavertes) licencij</w:t>
      </w:r>
      <w:r w:rsidR="007426B0" w:rsidRPr="007426B0">
        <w:rPr>
          <w:sz w:val="24"/>
          <w:szCs w:val="24"/>
          <w:lang w:val="lt-LT"/>
        </w:rPr>
        <w:t>ų</w:t>
      </w:r>
      <w:r w:rsidR="007426B0" w:rsidRPr="007426B0">
        <w:rPr>
          <w:sz w:val="24"/>
          <w:szCs w:val="24"/>
          <w:lang w:val="lt-LT"/>
        </w:rPr>
        <w:t xml:space="preserve"> (toliau – </w:t>
      </w:r>
      <w:r w:rsidR="007426B0" w:rsidRPr="007426B0">
        <w:rPr>
          <w:b/>
          <w:bCs/>
          <w:sz w:val="24"/>
          <w:szCs w:val="24"/>
          <w:lang w:val="lt-LT"/>
        </w:rPr>
        <w:t>prekės</w:t>
      </w:r>
      <w:r w:rsidR="007426B0" w:rsidRPr="007426B0">
        <w:rPr>
          <w:sz w:val="24"/>
          <w:szCs w:val="24"/>
          <w:lang w:val="lt-LT"/>
        </w:rPr>
        <w:t>)</w:t>
      </w:r>
      <w:r w:rsidR="007426B0" w:rsidRPr="007426B0">
        <w:rPr>
          <w:sz w:val="24"/>
          <w:szCs w:val="24"/>
          <w:lang w:val="lt-LT"/>
        </w:rPr>
        <w:t xml:space="preserve"> nuoma</w:t>
      </w:r>
      <w:r w:rsidR="007426B0" w:rsidRPr="007426B0">
        <w:rPr>
          <w:sz w:val="24"/>
          <w:szCs w:val="24"/>
          <w:lang w:val="lt-LT"/>
        </w:rPr>
        <w:t xml:space="preserve"> pagal </w:t>
      </w:r>
      <w:r w:rsidR="007426B0" w:rsidRPr="007426B0">
        <w:rPr>
          <w:i/>
          <w:iCs/>
          <w:sz w:val="24"/>
          <w:szCs w:val="24"/>
          <w:lang w:val="lt-LT"/>
        </w:rPr>
        <w:t xml:space="preserve">Microsoft </w:t>
      </w:r>
      <w:proofErr w:type="spellStart"/>
      <w:r w:rsidR="007426B0" w:rsidRPr="007426B0">
        <w:rPr>
          <w:i/>
          <w:iCs/>
          <w:sz w:val="24"/>
          <w:szCs w:val="24"/>
          <w:lang w:val="lt-LT"/>
        </w:rPr>
        <w:t>Enrollment</w:t>
      </w:r>
      <w:proofErr w:type="spellEnd"/>
      <w:r w:rsidR="007426B0" w:rsidRPr="007426B0">
        <w:rPr>
          <w:i/>
          <w:iCs/>
          <w:sz w:val="24"/>
          <w:szCs w:val="24"/>
          <w:lang w:val="lt-LT"/>
        </w:rPr>
        <w:t xml:space="preserve"> </w:t>
      </w:r>
      <w:proofErr w:type="spellStart"/>
      <w:r w:rsidR="007426B0" w:rsidRPr="007426B0">
        <w:rPr>
          <w:i/>
          <w:iCs/>
          <w:sz w:val="24"/>
          <w:szCs w:val="24"/>
          <w:lang w:val="lt-LT"/>
        </w:rPr>
        <w:t>for</w:t>
      </w:r>
      <w:proofErr w:type="spellEnd"/>
      <w:r w:rsidR="007426B0" w:rsidRPr="007426B0">
        <w:rPr>
          <w:i/>
          <w:iCs/>
          <w:sz w:val="24"/>
          <w:szCs w:val="24"/>
          <w:lang w:val="lt-LT"/>
        </w:rPr>
        <w:t xml:space="preserve"> </w:t>
      </w:r>
      <w:proofErr w:type="spellStart"/>
      <w:r w:rsidR="007426B0" w:rsidRPr="007426B0">
        <w:rPr>
          <w:i/>
          <w:iCs/>
          <w:sz w:val="24"/>
          <w:szCs w:val="24"/>
          <w:lang w:val="lt-LT"/>
        </w:rPr>
        <w:t>Education</w:t>
      </w:r>
      <w:proofErr w:type="spellEnd"/>
      <w:r w:rsidR="007426B0" w:rsidRPr="007426B0">
        <w:rPr>
          <w:i/>
          <w:iCs/>
          <w:sz w:val="24"/>
          <w:szCs w:val="24"/>
          <w:lang w:val="lt-LT"/>
        </w:rPr>
        <w:t xml:space="preserve"> </w:t>
      </w:r>
      <w:proofErr w:type="spellStart"/>
      <w:r w:rsidR="007426B0" w:rsidRPr="007426B0">
        <w:rPr>
          <w:i/>
          <w:iCs/>
          <w:sz w:val="24"/>
          <w:szCs w:val="24"/>
          <w:lang w:val="lt-LT"/>
        </w:rPr>
        <w:t>Solutions</w:t>
      </w:r>
      <w:proofErr w:type="spellEnd"/>
      <w:r w:rsidR="007426B0" w:rsidRPr="007426B0">
        <w:rPr>
          <w:i/>
          <w:iCs/>
          <w:sz w:val="24"/>
          <w:szCs w:val="24"/>
          <w:lang w:val="lt-LT"/>
        </w:rPr>
        <w:t xml:space="preserve"> </w:t>
      </w:r>
      <w:r w:rsidR="007426B0" w:rsidRPr="007426B0">
        <w:rPr>
          <w:sz w:val="24"/>
          <w:szCs w:val="24"/>
          <w:lang w:val="lt-LT"/>
        </w:rPr>
        <w:t>(arba lygiavertę) sutartį, užtikrinančią Pirkėjo naudojamos programinės įrangos legalumą</w:t>
      </w:r>
      <w:r w:rsidR="005C6132" w:rsidRPr="007426B0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</w:t>
      </w:r>
      <w:r w:rsidR="004C5611" w:rsidRPr="007426B0">
        <w:rPr>
          <w:lang w:val="lt-LT"/>
        </w:rPr>
        <w:t>.</w:t>
      </w:r>
    </w:p>
    <w:p w14:paraId="3BD2E52F" w14:textId="77777777" w:rsidR="00E34EC5" w:rsidRPr="007426B0" w:rsidRDefault="00E34EC5" w:rsidP="00CC4243">
      <w:pPr>
        <w:spacing w:line="276" w:lineRule="auto"/>
        <w:ind w:firstLine="720"/>
        <w:jc w:val="both"/>
        <w:rPr>
          <w:color w:val="auto"/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5C6132" w:rsidRPr="007426B0" w14:paraId="6222341A" w14:textId="77777777" w:rsidTr="005D1703">
        <w:tc>
          <w:tcPr>
            <w:tcW w:w="2972" w:type="dxa"/>
          </w:tcPr>
          <w:p w14:paraId="439635CA" w14:textId="77777777" w:rsidR="005C6132" w:rsidRPr="007426B0" w:rsidRDefault="005C6132" w:rsidP="005D1703">
            <w:pPr>
              <w:jc w:val="both"/>
              <w:rPr>
                <w:bCs/>
                <w:sz w:val="24"/>
                <w:szCs w:val="24"/>
                <w:highlight w:val="lightGray"/>
                <w:lang w:val="lt-LT"/>
              </w:rPr>
            </w:pPr>
            <w:r w:rsidRPr="007426B0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749A6504" w14:textId="57FB3467" w:rsidR="005C6132" w:rsidRPr="007426B0" w:rsidRDefault="007426B0" w:rsidP="005D1703">
            <w:pPr>
              <w:jc w:val="both"/>
              <w:rPr>
                <w:sz w:val="24"/>
                <w:szCs w:val="24"/>
                <w:lang w:val="lt-LT"/>
              </w:rPr>
            </w:pPr>
            <w:bookmarkStart w:id="0" w:name="_Hlk214442074"/>
            <w:r w:rsidRPr="007426B0">
              <w:rPr>
                <w:sz w:val="22"/>
                <w:szCs w:val="22"/>
                <w:lang w:val="lt-LT"/>
              </w:rPr>
              <w:t xml:space="preserve">Microsoft </w:t>
            </w:r>
            <w:proofErr w:type="spellStart"/>
            <w:r w:rsidRPr="007426B0">
              <w:rPr>
                <w:sz w:val="22"/>
                <w:szCs w:val="22"/>
                <w:lang w:val="lt-LT"/>
              </w:rPr>
              <w:t>Education</w:t>
            </w:r>
            <w:proofErr w:type="spellEnd"/>
            <w:r w:rsidRPr="007426B0">
              <w:rPr>
                <w:sz w:val="22"/>
                <w:szCs w:val="22"/>
                <w:lang w:val="lt-LT"/>
              </w:rPr>
              <w:t xml:space="preserve"> arba lygiavertės programinės įrangos licencijų nuom</w:t>
            </w:r>
            <w:r w:rsidR="00A13395">
              <w:rPr>
                <w:sz w:val="22"/>
                <w:szCs w:val="22"/>
                <w:lang w:val="lt-LT"/>
              </w:rPr>
              <w:t>a</w:t>
            </w:r>
            <w:r w:rsidRPr="007426B0">
              <w:rPr>
                <w:sz w:val="22"/>
                <w:szCs w:val="22"/>
                <w:lang w:val="lt-LT"/>
              </w:rPr>
              <w:t xml:space="preserve"> (toliau – Prekės</w:t>
            </w:r>
            <w:r w:rsidRPr="007426B0">
              <w:rPr>
                <w:color w:val="000000" w:themeColor="text1"/>
                <w:sz w:val="22"/>
                <w:szCs w:val="22"/>
                <w:lang w:val="lt-LT"/>
              </w:rPr>
              <w:t xml:space="preserve">) pagal Microsoft </w:t>
            </w:r>
            <w:proofErr w:type="spellStart"/>
            <w:r w:rsidRPr="007426B0">
              <w:rPr>
                <w:color w:val="000000" w:themeColor="text1"/>
                <w:sz w:val="22"/>
                <w:szCs w:val="22"/>
                <w:lang w:val="lt-LT"/>
              </w:rPr>
              <w:t>Enrollment</w:t>
            </w:r>
            <w:proofErr w:type="spellEnd"/>
            <w:r w:rsidRPr="007426B0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426B0">
              <w:rPr>
                <w:color w:val="000000" w:themeColor="text1"/>
                <w:sz w:val="22"/>
                <w:szCs w:val="22"/>
                <w:lang w:val="lt-LT"/>
              </w:rPr>
              <w:t>for</w:t>
            </w:r>
            <w:proofErr w:type="spellEnd"/>
            <w:r w:rsidRPr="007426B0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426B0">
              <w:rPr>
                <w:color w:val="000000" w:themeColor="text1"/>
                <w:sz w:val="22"/>
                <w:szCs w:val="22"/>
                <w:lang w:val="lt-LT"/>
              </w:rPr>
              <w:t>Education</w:t>
            </w:r>
            <w:proofErr w:type="spellEnd"/>
            <w:r w:rsidRPr="007426B0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426B0">
              <w:rPr>
                <w:color w:val="000000" w:themeColor="text1"/>
                <w:sz w:val="22"/>
                <w:szCs w:val="22"/>
                <w:lang w:val="lt-LT"/>
              </w:rPr>
              <w:t>Solutions</w:t>
            </w:r>
            <w:proofErr w:type="spellEnd"/>
            <w:r w:rsidRPr="007426B0">
              <w:rPr>
                <w:color w:val="000000" w:themeColor="text1"/>
                <w:sz w:val="22"/>
                <w:szCs w:val="22"/>
                <w:lang w:val="lt-LT"/>
              </w:rPr>
              <w:t xml:space="preserve"> arba lygiavertę sutartį</w:t>
            </w:r>
            <w:bookmarkEnd w:id="0"/>
            <w:r w:rsidRPr="007426B0">
              <w:rPr>
                <w:color w:val="000000" w:themeColor="text1"/>
                <w:sz w:val="22"/>
                <w:szCs w:val="22"/>
                <w:lang w:val="lt-LT"/>
              </w:rPr>
              <w:t>. Techninė specifikacija pridedama</w:t>
            </w:r>
          </w:p>
        </w:tc>
      </w:tr>
      <w:tr w:rsidR="005C6132" w:rsidRPr="007426B0" w14:paraId="6F7677A1" w14:textId="77777777" w:rsidTr="005D1703">
        <w:tc>
          <w:tcPr>
            <w:tcW w:w="2972" w:type="dxa"/>
          </w:tcPr>
          <w:p w14:paraId="5535A7C7" w14:textId="77777777" w:rsidR="005C6132" w:rsidRPr="007426B0" w:rsidRDefault="005C6132" w:rsidP="005D1703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7426B0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06727170" w14:textId="545FBE62" w:rsidR="005C6132" w:rsidRPr="007426B0" w:rsidRDefault="007426B0" w:rsidP="005D1703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7426B0">
              <w:rPr>
                <w:sz w:val="24"/>
                <w:szCs w:val="24"/>
                <w:shd w:val="clear" w:color="auto" w:fill="FFFFFF"/>
                <w:lang w:val="lt-LT"/>
              </w:rPr>
              <w:t>48624000-8 Asmeninių kompiuterių (PC) operacinių sistemų programinės įrangos paketai</w:t>
            </w:r>
            <w:r w:rsidR="005C6132" w:rsidRPr="007426B0">
              <w:rPr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</w:tr>
      <w:tr w:rsidR="005C6132" w:rsidRPr="007426B0" w14:paraId="208369FA" w14:textId="77777777" w:rsidTr="005D1703">
        <w:tc>
          <w:tcPr>
            <w:tcW w:w="2972" w:type="dxa"/>
          </w:tcPr>
          <w:p w14:paraId="2ED84031" w14:textId="77777777" w:rsidR="005C6132" w:rsidRPr="007426B0" w:rsidRDefault="005C6132" w:rsidP="005D1703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7426B0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39237670" w14:textId="370591F4" w:rsidR="005C6132" w:rsidRPr="007426B0" w:rsidRDefault="005C6132" w:rsidP="005D1703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7426B0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parengtos techninės specifikacijos, </w:t>
            </w:r>
            <w:r w:rsidRPr="007426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</w:t>
            </w:r>
            <w:r w:rsidR="007426B0" w:rsidRPr="007426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as</w:t>
            </w:r>
            <w:r w:rsidRPr="007426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p</w:t>
            </w:r>
            <w:r w:rsidR="007426B0" w:rsidRPr="007426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rekes</w:t>
            </w:r>
            <w:r w:rsidRPr="007426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5C6132" w:rsidRPr="007426B0" w14:paraId="17B2E935" w14:textId="77777777" w:rsidTr="005D1703">
        <w:tc>
          <w:tcPr>
            <w:tcW w:w="2972" w:type="dxa"/>
          </w:tcPr>
          <w:p w14:paraId="6C8553A4" w14:textId="77777777" w:rsidR="005C6132" w:rsidRPr="007426B0" w:rsidRDefault="005C6132" w:rsidP="005D1703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7426B0">
              <w:rPr>
                <w:b/>
                <w:sz w:val="24"/>
                <w:szCs w:val="24"/>
                <w:lang w:val="lt-LT"/>
              </w:rPr>
              <w:t>Konsultacijos su rinka laikas bei pastabų ir pasiūlymų pateikimo terminas</w:t>
            </w:r>
          </w:p>
        </w:tc>
        <w:tc>
          <w:tcPr>
            <w:tcW w:w="6663" w:type="dxa"/>
          </w:tcPr>
          <w:p w14:paraId="51E6A0C8" w14:textId="2A68D0B6" w:rsidR="005C6132" w:rsidRPr="007426B0" w:rsidRDefault="005C6132" w:rsidP="005D1703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7426B0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7426B0">
              <w:rPr>
                <w:b/>
                <w:bCs/>
                <w:sz w:val="24"/>
                <w:szCs w:val="24"/>
                <w:lang w:val="lt-LT"/>
              </w:rPr>
              <w:t xml:space="preserve">2025 m. </w:t>
            </w:r>
            <w:r w:rsidR="007426B0" w:rsidRPr="007426B0">
              <w:rPr>
                <w:b/>
                <w:bCs/>
                <w:sz w:val="24"/>
                <w:szCs w:val="24"/>
                <w:lang w:val="lt-LT"/>
              </w:rPr>
              <w:t>gruodžio 10</w:t>
            </w:r>
            <w:r w:rsidR="00A8002E" w:rsidRPr="007426B0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7426B0">
              <w:rPr>
                <w:b/>
                <w:bCs/>
                <w:sz w:val="24"/>
                <w:szCs w:val="24"/>
                <w:lang w:val="lt-LT"/>
              </w:rPr>
              <w:t>d. 1</w:t>
            </w:r>
            <w:r w:rsidR="007426B0" w:rsidRPr="007426B0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7426B0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7426B0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7426B0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7426B0">
              <w:rPr>
                <w:sz w:val="24"/>
                <w:szCs w:val="24"/>
                <w:lang w:val="lt-LT"/>
              </w:rPr>
              <w:t xml:space="preserve"> priemonėmis</w:t>
            </w:r>
            <w:r w:rsidRPr="007426B0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64B2FCB" w14:textId="77777777" w:rsidR="00E36A8D" w:rsidRPr="007426B0" w:rsidRDefault="00E36A8D" w:rsidP="00CC4243">
      <w:pPr>
        <w:spacing w:line="276" w:lineRule="auto"/>
        <w:ind w:firstLine="720"/>
        <w:jc w:val="both"/>
        <w:rPr>
          <w:color w:val="auto"/>
          <w:sz w:val="24"/>
          <w:szCs w:val="24"/>
          <w:lang w:val="lt-LT"/>
        </w:rPr>
      </w:pPr>
    </w:p>
    <w:p w14:paraId="079DFDA5" w14:textId="77777777" w:rsidR="00E36A8D" w:rsidRPr="007426B0" w:rsidRDefault="00E36A8D" w:rsidP="00CC4243">
      <w:pPr>
        <w:spacing w:line="276" w:lineRule="auto"/>
        <w:ind w:firstLine="720"/>
        <w:jc w:val="both"/>
        <w:rPr>
          <w:color w:val="auto"/>
          <w:sz w:val="24"/>
          <w:szCs w:val="24"/>
          <w:lang w:val="lt-LT"/>
        </w:rPr>
      </w:pPr>
    </w:p>
    <w:p w14:paraId="7A4CF76D" w14:textId="75BD197D" w:rsidR="00321410" w:rsidRPr="007426B0" w:rsidRDefault="00321410" w:rsidP="00CE254F">
      <w:pPr>
        <w:jc w:val="both"/>
        <w:rPr>
          <w:b/>
          <w:sz w:val="24"/>
          <w:szCs w:val="24"/>
          <w:lang w:val="lt-LT"/>
        </w:rPr>
      </w:pPr>
    </w:p>
    <w:p w14:paraId="495B66C8" w14:textId="0C03CD98" w:rsidR="00640C4A" w:rsidRPr="007426B0" w:rsidRDefault="00640C4A" w:rsidP="007C679C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F2F9FE" w14:textId="6C6D3A78" w:rsidR="00432828" w:rsidRPr="007426B0" w:rsidRDefault="00432828" w:rsidP="007C679C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956E95" w14:textId="77777777" w:rsidR="00E36A8D" w:rsidRPr="007426B0" w:rsidRDefault="00E36A8D" w:rsidP="007C679C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4FA34E" w14:textId="77777777" w:rsidR="00E36A8D" w:rsidRPr="007426B0" w:rsidRDefault="00E36A8D" w:rsidP="007C679C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D6A9DC" w14:textId="77777777" w:rsidR="00E36A8D" w:rsidRPr="007426B0" w:rsidRDefault="00E36A8D" w:rsidP="007C679C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D14C44" w14:textId="77777777" w:rsidR="00E36A8D" w:rsidRPr="007426B0" w:rsidRDefault="00E36A8D" w:rsidP="007C679C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458F87" w14:textId="77777777" w:rsidR="00E36A8D" w:rsidRPr="007426B0" w:rsidRDefault="00E36A8D" w:rsidP="007C679C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F2C5DD" w14:textId="7C2BDBDE" w:rsidR="00640C4A" w:rsidRPr="007426B0" w:rsidRDefault="00640C4A" w:rsidP="007C679C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40C4A" w:rsidRPr="007426B0" w:rsidSect="00FB63D6">
      <w:headerReference w:type="default" r:id="rId11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E9D6" w14:textId="77777777" w:rsidR="00401C01" w:rsidRDefault="00401C01" w:rsidP="00C940AE">
      <w:r>
        <w:separator/>
      </w:r>
    </w:p>
  </w:endnote>
  <w:endnote w:type="continuationSeparator" w:id="0">
    <w:p w14:paraId="13EA21E3" w14:textId="77777777" w:rsidR="00401C01" w:rsidRDefault="00401C01" w:rsidP="00C9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D22B" w14:textId="77777777" w:rsidR="00401C01" w:rsidRDefault="00401C01" w:rsidP="00C940AE">
      <w:r>
        <w:separator/>
      </w:r>
    </w:p>
  </w:footnote>
  <w:footnote w:type="continuationSeparator" w:id="0">
    <w:p w14:paraId="3B5D77FD" w14:textId="77777777" w:rsidR="00401C01" w:rsidRDefault="00401C01" w:rsidP="00C9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16627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DE347D" w14:textId="467390C9" w:rsidR="00C940AE" w:rsidRDefault="00C940A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6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9EB423" w14:textId="77777777" w:rsidR="00C940AE" w:rsidRDefault="00C940A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E2E"/>
    <w:multiLevelType w:val="hybridMultilevel"/>
    <w:tmpl w:val="3F7E3FC8"/>
    <w:lvl w:ilvl="0" w:tplc="43D48E5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90634A"/>
    <w:multiLevelType w:val="hybridMultilevel"/>
    <w:tmpl w:val="342AAF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3FDA"/>
    <w:multiLevelType w:val="hybridMultilevel"/>
    <w:tmpl w:val="C4BA969C"/>
    <w:lvl w:ilvl="0" w:tplc="8034A83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94456D1"/>
    <w:multiLevelType w:val="hybridMultilevel"/>
    <w:tmpl w:val="A040546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8237F"/>
    <w:multiLevelType w:val="hybridMultilevel"/>
    <w:tmpl w:val="177A0840"/>
    <w:lvl w:ilvl="0" w:tplc="481E2A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C1871BA"/>
    <w:multiLevelType w:val="hybridMultilevel"/>
    <w:tmpl w:val="AE14E55C"/>
    <w:lvl w:ilvl="0" w:tplc="102A6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073DCC"/>
    <w:multiLevelType w:val="hybridMultilevel"/>
    <w:tmpl w:val="AF9EDD76"/>
    <w:lvl w:ilvl="0" w:tplc="1D742D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8F06FE"/>
    <w:multiLevelType w:val="hybridMultilevel"/>
    <w:tmpl w:val="24147D8E"/>
    <w:lvl w:ilvl="0" w:tplc="EC867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142CB4"/>
    <w:multiLevelType w:val="hybridMultilevel"/>
    <w:tmpl w:val="6E8669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77E22"/>
    <w:multiLevelType w:val="hybridMultilevel"/>
    <w:tmpl w:val="342AAF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11" w15:restartNumberingAfterBreak="0">
    <w:nsid w:val="7F2C091B"/>
    <w:multiLevelType w:val="hybridMultilevel"/>
    <w:tmpl w:val="CA5CE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126802">
    <w:abstractNumId w:val="9"/>
  </w:num>
  <w:num w:numId="2" w16cid:durableId="10715450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875319">
    <w:abstractNumId w:val="5"/>
  </w:num>
  <w:num w:numId="4" w16cid:durableId="43600246">
    <w:abstractNumId w:val="11"/>
  </w:num>
  <w:num w:numId="5" w16cid:durableId="1201625453">
    <w:abstractNumId w:val="0"/>
  </w:num>
  <w:num w:numId="6" w16cid:durableId="1047141278">
    <w:abstractNumId w:val="10"/>
  </w:num>
  <w:num w:numId="7" w16cid:durableId="972296615">
    <w:abstractNumId w:val="3"/>
  </w:num>
  <w:num w:numId="8" w16cid:durableId="1812408077">
    <w:abstractNumId w:val="2"/>
  </w:num>
  <w:num w:numId="9" w16cid:durableId="1765413366">
    <w:abstractNumId w:val="7"/>
  </w:num>
  <w:num w:numId="10" w16cid:durableId="390663156">
    <w:abstractNumId w:val="6"/>
  </w:num>
  <w:num w:numId="11" w16cid:durableId="1006708492">
    <w:abstractNumId w:val="4"/>
  </w:num>
  <w:num w:numId="12" w16cid:durableId="1693415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583"/>
    <w:rsid w:val="00012272"/>
    <w:rsid w:val="00013B48"/>
    <w:rsid w:val="00026123"/>
    <w:rsid w:val="00042887"/>
    <w:rsid w:val="0005469F"/>
    <w:rsid w:val="00060A1F"/>
    <w:rsid w:val="00065677"/>
    <w:rsid w:val="0007388F"/>
    <w:rsid w:val="00091AF7"/>
    <w:rsid w:val="00093B28"/>
    <w:rsid w:val="000B5FAA"/>
    <w:rsid w:val="000C7799"/>
    <w:rsid w:val="000D14FE"/>
    <w:rsid w:val="000D34D6"/>
    <w:rsid w:val="000D6F63"/>
    <w:rsid w:val="000F0921"/>
    <w:rsid w:val="00100E42"/>
    <w:rsid w:val="00117C30"/>
    <w:rsid w:val="00124CE1"/>
    <w:rsid w:val="00160E3D"/>
    <w:rsid w:val="0018040D"/>
    <w:rsid w:val="00190B97"/>
    <w:rsid w:val="001A10FB"/>
    <w:rsid w:val="001C4CA2"/>
    <w:rsid w:val="001C61CC"/>
    <w:rsid w:val="001C6CED"/>
    <w:rsid w:val="001D3C54"/>
    <w:rsid w:val="001E0104"/>
    <w:rsid w:val="00233D47"/>
    <w:rsid w:val="002653BF"/>
    <w:rsid w:val="00283C81"/>
    <w:rsid w:val="00291E54"/>
    <w:rsid w:val="002A5478"/>
    <w:rsid w:val="002E299E"/>
    <w:rsid w:val="002E3AFC"/>
    <w:rsid w:val="002E77A6"/>
    <w:rsid w:val="00321410"/>
    <w:rsid w:val="00344410"/>
    <w:rsid w:val="0034709A"/>
    <w:rsid w:val="00350667"/>
    <w:rsid w:val="0036012C"/>
    <w:rsid w:val="003630D9"/>
    <w:rsid w:val="003760C6"/>
    <w:rsid w:val="00395926"/>
    <w:rsid w:val="00397BD8"/>
    <w:rsid w:val="003A4353"/>
    <w:rsid w:val="003F14D8"/>
    <w:rsid w:val="00401C01"/>
    <w:rsid w:val="00410BB8"/>
    <w:rsid w:val="00411CE0"/>
    <w:rsid w:val="00432828"/>
    <w:rsid w:val="00433D7F"/>
    <w:rsid w:val="0044307A"/>
    <w:rsid w:val="00444B3A"/>
    <w:rsid w:val="00444FE0"/>
    <w:rsid w:val="00463D8F"/>
    <w:rsid w:val="00467096"/>
    <w:rsid w:val="00471F08"/>
    <w:rsid w:val="00480B20"/>
    <w:rsid w:val="004850E4"/>
    <w:rsid w:val="004A5743"/>
    <w:rsid w:val="004A7E74"/>
    <w:rsid w:val="004B10E8"/>
    <w:rsid w:val="004B2B69"/>
    <w:rsid w:val="004C5611"/>
    <w:rsid w:val="004D2E0E"/>
    <w:rsid w:val="004E55FE"/>
    <w:rsid w:val="004F46BE"/>
    <w:rsid w:val="005231EF"/>
    <w:rsid w:val="005267B5"/>
    <w:rsid w:val="0053747E"/>
    <w:rsid w:val="005630BD"/>
    <w:rsid w:val="00564E3C"/>
    <w:rsid w:val="00576381"/>
    <w:rsid w:val="00590C0C"/>
    <w:rsid w:val="005A3C43"/>
    <w:rsid w:val="005C6132"/>
    <w:rsid w:val="005E14B8"/>
    <w:rsid w:val="005E7227"/>
    <w:rsid w:val="00600A0D"/>
    <w:rsid w:val="00610765"/>
    <w:rsid w:val="00640C4A"/>
    <w:rsid w:val="00646583"/>
    <w:rsid w:val="006478C1"/>
    <w:rsid w:val="00655426"/>
    <w:rsid w:val="00661F08"/>
    <w:rsid w:val="006729EB"/>
    <w:rsid w:val="0068199F"/>
    <w:rsid w:val="00695617"/>
    <w:rsid w:val="006A4779"/>
    <w:rsid w:val="006B0699"/>
    <w:rsid w:val="006B3447"/>
    <w:rsid w:val="006B46F1"/>
    <w:rsid w:val="006B5182"/>
    <w:rsid w:val="006B6A10"/>
    <w:rsid w:val="006B7E3B"/>
    <w:rsid w:val="006D7500"/>
    <w:rsid w:val="006E0813"/>
    <w:rsid w:val="007009CB"/>
    <w:rsid w:val="00710F0A"/>
    <w:rsid w:val="00715227"/>
    <w:rsid w:val="00717439"/>
    <w:rsid w:val="00733B36"/>
    <w:rsid w:val="007426B0"/>
    <w:rsid w:val="00746A05"/>
    <w:rsid w:val="0075559E"/>
    <w:rsid w:val="00762703"/>
    <w:rsid w:val="007654F3"/>
    <w:rsid w:val="0077213A"/>
    <w:rsid w:val="007764F7"/>
    <w:rsid w:val="00793A69"/>
    <w:rsid w:val="00795ADD"/>
    <w:rsid w:val="007B06F6"/>
    <w:rsid w:val="007C679C"/>
    <w:rsid w:val="007E034B"/>
    <w:rsid w:val="007E0AA7"/>
    <w:rsid w:val="007E218E"/>
    <w:rsid w:val="007F32CB"/>
    <w:rsid w:val="00803E54"/>
    <w:rsid w:val="00821049"/>
    <w:rsid w:val="00853D07"/>
    <w:rsid w:val="00871BDE"/>
    <w:rsid w:val="008B70EF"/>
    <w:rsid w:val="008B7544"/>
    <w:rsid w:val="008D4ED1"/>
    <w:rsid w:val="0093042A"/>
    <w:rsid w:val="00930E6D"/>
    <w:rsid w:val="009515E4"/>
    <w:rsid w:val="00952F10"/>
    <w:rsid w:val="00954C6C"/>
    <w:rsid w:val="00960177"/>
    <w:rsid w:val="00971988"/>
    <w:rsid w:val="00990846"/>
    <w:rsid w:val="00990ED9"/>
    <w:rsid w:val="00992998"/>
    <w:rsid w:val="00995C45"/>
    <w:rsid w:val="009D3FBE"/>
    <w:rsid w:val="009E008B"/>
    <w:rsid w:val="009F52F6"/>
    <w:rsid w:val="00A025E1"/>
    <w:rsid w:val="00A06675"/>
    <w:rsid w:val="00A13395"/>
    <w:rsid w:val="00A1510A"/>
    <w:rsid w:val="00A364F8"/>
    <w:rsid w:val="00A4494F"/>
    <w:rsid w:val="00A6172D"/>
    <w:rsid w:val="00A62C59"/>
    <w:rsid w:val="00A8002E"/>
    <w:rsid w:val="00A825FA"/>
    <w:rsid w:val="00AB72FC"/>
    <w:rsid w:val="00B02BE5"/>
    <w:rsid w:val="00B15CD6"/>
    <w:rsid w:val="00B21364"/>
    <w:rsid w:val="00B8309B"/>
    <w:rsid w:val="00B919D5"/>
    <w:rsid w:val="00BA46C1"/>
    <w:rsid w:val="00BD12C1"/>
    <w:rsid w:val="00BD6442"/>
    <w:rsid w:val="00BF3BA9"/>
    <w:rsid w:val="00C07B14"/>
    <w:rsid w:val="00C36EC6"/>
    <w:rsid w:val="00C3724D"/>
    <w:rsid w:val="00C558A0"/>
    <w:rsid w:val="00C62A4A"/>
    <w:rsid w:val="00C678DA"/>
    <w:rsid w:val="00C739D3"/>
    <w:rsid w:val="00C7494D"/>
    <w:rsid w:val="00C75D6D"/>
    <w:rsid w:val="00C80898"/>
    <w:rsid w:val="00C940AE"/>
    <w:rsid w:val="00CB01B0"/>
    <w:rsid w:val="00CB5749"/>
    <w:rsid w:val="00CC4243"/>
    <w:rsid w:val="00CE08CE"/>
    <w:rsid w:val="00CE254F"/>
    <w:rsid w:val="00CF22F5"/>
    <w:rsid w:val="00CF2FC8"/>
    <w:rsid w:val="00D122B4"/>
    <w:rsid w:val="00D22DC1"/>
    <w:rsid w:val="00D3104F"/>
    <w:rsid w:val="00D42E40"/>
    <w:rsid w:val="00D55665"/>
    <w:rsid w:val="00D6635D"/>
    <w:rsid w:val="00D76EC5"/>
    <w:rsid w:val="00D809A5"/>
    <w:rsid w:val="00D80D84"/>
    <w:rsid w:val="00D81F7C"/>
    <w:rsid w:val="00D91CEC"/>
    <w:rsid w:val="00DA3387"/>
    <w:rsid w:val="00DC0A4F"/>
    <w:rsid w:val="00DD1E7C"/>
    <w:rsid w:val="00DF2682"/>
    <w:rsid w:val="00DF2974"/>
    <w:rsid w:val="00DF69EE"/>
    <w:rsid w:val="00E16F7F"/>
    <w:rsid w:val="00E24020"/>
    <w:rsid w:val="00E27A0A"/>
    <w:rsid w:val="00E339DC"/>
    <w:rsid w:val="00E34EC5"/>
    <w:rsid w:val="00E36A8D"/>
    <w:rsid w:val="00E46B44"/>
    <w:rsid w:val="00E53D6A"/>
    <w:rsid w:val="00EA0456"/>
    <w:rsid w:val="00EA32AB"/>
    <w:rsid w:val="00EC2854"/>
    <w:rsid w:val="00EC4D73"/>
    <w:rsid w:val="00EE55EC"/>
    <w:rsid w:val="00F00A7B"/>
    <w:rsid w:val="00F148AD"/>
    <w:rsid w:val="00F17899"/>
    <w:rsid w:val="00F22E0C"/>
    <w:rsid w:val="00F47ECA"/>
    <w:rsid w:val="00F873B1"/>
    <w:rsid w:val="00F96625"/>
    <w:rsid w:val="00F966A3"/>
    <w:rsid w:val="00FA36DE"/>
    <w:rsid w:val="00FB1F07"/>
    <w:rsid w:val="00FB63D6"/>
    <w:rsid w:val="00FC522D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1DAD"/>
  <w15:docId w15:val="{B5E1FAFA-029F-4997-9D31-6AA2C339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32AB"/>
    <w:pPr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C678DA"/>
    <w:pPr>
      <w:keepNext/>
      <w:numPr>
        <w:numId w:val="6"/>
      </w:numPr>
      <w:spacing w:before="360" w:after="360"/>
      <w:jc w:val="center"/>
      <w:outlineLvl w:val="0"/>
    </w:pPr>
    <w:rPr>
      <w:color w:val="auto"/>
      <w:kern w:val="0"/>
      <w:sz w:val="28"/>
      <w:szCs w:val="22"/>
      <w:lang w:val="lt-LT"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C678DA"/>
    <w:pPr>
      <w:numPr>
        <w:ilvl w:val="1"/>
        <w:numId w:val="6"/>
      </w:numPr>
      <w:jc w:val="both"/>
      <w:outlineLvl w:val="1"/>
    </w:pPr>
    <w:rPr>
      <w:color w:val="auto"/>
      <w:kern w:val="0"/>
      <w:sz w:val="24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C678DA"/>
    <w:pPr>
      <w:keepNext/>
      <w:numPr>
        <w:ilvl w:val="2"/>
        <w:numId w:val="6"/>
      </w:numPr>
      <w:jc w:val="both"/>
      <w:outlineLvl w:val="2"/>
    </w:pPr>
    <w:rPr>
      <w:color w:val="auto"/>
      <w:kern w:val="0"/>
      <w:sz w:val="24"/>
      <w:lang w:val="lt-LT" w:eastAsia="lt-LT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link w:val="Antrat4Diagrama"/>
    <w:qFormat/>
    <w:rsid w:val="00C678DA"/>
    <w:pPr>
      <w:keepNext/>
      <w:numPr>
        <w:ilvl w:val="3"/>
        <w:numId w:val="6"/>
      </w:numPr>
      <w:outlineLvl w:val="3"/>
    </w:pPr>
    <w:rPr>
      <w:b/>
      <w:color w:val="auto"/>
      <w:kern w:val="0"/>
      <w:sz w:val="44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C678DA"/>
    <w:pPr>
      <w:keepNext/>
      <w:numPr>
        <w:ilvl w:val="4"/>
        <w:numId w:val="6"/>
      </w:numPr>
      <w:outlineLvl w:val="4"/>
    </w:pPr>
    <w:rPr>
      <w:b/>
      <w:color w:val="auto"/>
      <w:kern w:val="0"/>
      <w:sz w:val="40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C678DA"/>
    <w:pPr>
      <w:keepNext/>
      <w:numPr>
        <w:ilvl w:val="5"/>
        <w:numId w:val="6"/>
      </w:numPr>
      <w:outlineLvl w:val="5"/>
    </w:pPr>
    <w:rPr>
      <w:b/>
      <w:color w:val="auto"/>
      <w:kern w:val="0"/>
      <w:sz w:val="36"/>
      <w:lang w:val="lt-LT" w:eastAsia="lt-LT"/>
    </w:rPr>
  </w:style>
  <w:style w:type="paragraph" w:styleId="Antrat7">
    <w:name w:val="heading 7"/>
    <w:basedOn w:val="prastasis"/>
    <w:next w:val="prastasis"/>
    <w:link w:val="Antrat7Diagrama"/>
    <w:qFormat/>
    <w:rsid w:val="00C678DA"/>
    <w:pPr>
      <w:keepNext/>
      <w:numPr>
        <w:ilvl w:val="6"/>
        <w:numId w:val="6"/>
      </w:numPr>
      <w:outlineLvl w:val="6"/>
    </w:pPr>
    <w:rPr>
      <w:color w:val="auto"/>
      <w:kern w:val="0"/>
      <w:sz w:val="48"/>
      <w:lang w:val="lt-LT" w:eastAsia="lt-LT"/>
    </w:rPr>
  </w:style>
  <w:style w:type="paragraph" w:styleId="Antrat8">
    <w:name w:val="heading 8"/>
    <w:basedOn w:val="prastasis"/>
    <w:next w:val="prastasis"/>
    <w:link w:val="Antrat8Diagrama"/>
    <w:qFormat/>
    <w:rsid w:val="00C678DA"/>
    <w:pPr>
      <w:keepNext/>
      <w:numPr>
        <w:ilvl w:val="7"/>
        <w:numId w:val="6"/>
      </w:numPr>
      <w:outlineLvl w:val="7"/>
    </w:pPr>
    <w:rPr>
      <w:b/>
      <w:color w:val="auto"/>
      <w:kern w:val="0"/>
      <w:sz w:val="18"/>
      <w:lang w:val="lt-LT" w:eastAsia="lt-LT"/>
    </w:rPr>
  </w:style>
  <w:style w:type="paragraph" w:styleId="Antrat9">
    <w:name w:val="heading 9"/>
    <w:basedOn w:val="prastasis"/>
    <w:next w:val="prastasis"/>
    <w:link w:val="Antrat9Diagrama"/>
    <w:qFormat/>
    <w:rsid w:val="00C678DA"/>
    <w:pPr>
      <w:keepNext/>
      <w:numPr>
        <w:ilvl w:val="8"/>
        <w:numId w:val="6"/>
      </w:numPr>
      <w:outlineLvl w:val="8"/>
    </w:pPr>
    <w:rPr>
      <w:color w:val="auto"/>
      <w:kern w:val="0"/>
      <w:sz w:val="40"/>
      <w:lang w:val="lt-LT"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670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5665"/>
    <w:rPr>
      <w:rFonts w:ascii="Segoe UI" w:eastAsiaTheme="minorHAnsi" w:hAnsi="Segoe UI" w:cs="Segoe UI"/>
      <w:color w:val="auto"/>
      <w:kern w:val="0"/>
      <w:sz w:val="18"/>
      <w:szCs w:val="18"/>
      <w:lang w:val="lt-LT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566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rsid w:val="006E0813"/>
    <w:rPr>
      <w:rFonts w:cs="Times New Roman"/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C678DA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rsid w:val="00C678D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rsid w:val="00C678D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Heading 4 Char Char Char Char Diagrama,Sub-Clause Sub-paragraph Diagrama, Sub-Clause Sub-paragraph Diagrama"/>
    <w:basedOn w:val="Numatytasispastraiposriftas"/>
    <w:link w:val="Antrat4"/>
    <w:uiPriority w:val="99"/>
    <w:rsid w:val="00C678D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678D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678D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C678D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C678D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C678DA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Antrats">
    <w:name w:val="header"/>
    <w:aliases w:val="HEADER_EN"/>
    <w:basedOn w:val="prastasis"/>
    <w:link w:val="AntratsDiagrama"/>
    <w:uiPriority w:val="99"/>
    <w:rsid w:val="00C678DA"/>
    <w:pPr>
      <w:widowControl w:val="0"/>
      <w:tabs>
        <w:tab w:val="center" w:pos="4153"/>
        <w:tab w:val="right" w:pos="8306"/>
      </w:tabs>
      <w:spacing w:after="20"/>
      <w:jc w:val="both"/>
    </w:pPr>
    <w:rPr>
      <w:color w:val="auto"/>
      <w:kern w:val="0"/>
      <w:sz w:val="24"/>
      <w:lang w:val="lt-LT" w:eastAsia="lt-LT"/>
    </w:rPr>
  </w:style>
  <w:style w:type="character" w:customStyle="1" w:styleId="AntratsDiagrama">
    <w:name w:val="Antraštės Diagrama"/>
    <w:aliases w:val="HEADER_EN Diagrama"/>
    <w:basedOn w:val="Numatytasispastraiposriftas"/>
    <w:link w:val="Antrats"/>
    <w:uiPriority w:val="99"/>
    <w:rsid w:val="00C678D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148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148AD"/>
    <w:pPr>
      <w:spacing w:after="200"/>
    </w:pPr>
    <w:rPr>
      <w:rFonts w:asciiTheme="minorHAnsi" w:eastAsiaTheme="minorHAnsi" w:hAnsiTheme="minorHAnsi" w:cstheme="minorBidi"/>
      <w:color w:val="auto"/>
      <w:kern w:val="0"/>
      <w:lang w:val="lt-LT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148A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148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148AD"/>
    <w:rPr>
      <w:b/>
      <w:bCs/>
      <w:sz w:val="20"/>
      <w:szCs w:val="20"/>
    </w:rPr>
  </w:style>
  <w:style w:type="paragraph" w:customStyle="1" w:styleId="Betarp1">
    <w:name w:val="Be tarpų1"/>
    <w:qFormat/>
    <w:rsid w:val="006956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rsid w:val="00124CE1"/>
    <w:pPr>
      <w:tabs>
        <w:tab w:val="center" w:pos="4320"/>
        <w:tab w:val="right" w:pos="8640"/>
      </w:tabs>
    </w:pPr>
    <w:rPr>
      <w:color w:val="auto"/>
      <w:kern w:val="0"/>
      <w:sz w:val="24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124CE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">
    <w:name w:val="caption"/>
    <w:basedOn w:val="prastasis"/>
    <w:next w:val="prastasis"/>
    <w:qFormat/>
    <w:rsid w:val="00124CE1"/>
    <w:pPr>
      <w:jc w:val="center"/>
    </w:pPr>
    <w:rPr>
      <w:rFonts w:ascii="TimesLT" w:hAnsi="TimesLT"/>
      <w:b/>
      <w:color w:val="auto"/>
      <w:kern w:val="0"/>
      <w:sz w:val="24"/>
      <w:lang w:val="lt-LT" w:eastAsia="en-US"/>
    </w:rPr>
  </w:style>
  <w:style w:type="paragraph" w:customStyle="1" w:styleId="Default">
    <w:name w:val="Default"/>
    <w:rsid w:val="00C07B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prastasiniatinklio">
    <w:name w:val="Normal (Web)"/>
    <w:basedOn w:val="prastasis"/>
    <w:uiPriority w:val="99"/>
    <w:unhideWhenUsed/>
    <w:rsid w:val="00065677"/>
    <w:pPr>
      <w:spacing w:before="100" w:beforeAutospacing="1" w:after="100" w:afterAutospacing="1"/>
    </w:pPr>
    <w:rPr>
      <w:color w:val="auto"/>
      <w:kern w:val="0"/>
      <w:sz w:val="24"/>
      <w:szCs w:val="24"/>
      <w:lang w:val="lt-LT" w:eastAsia="lt-LT"/>
    </w:rPr>
  </w:style>
  <w:style w:type="character" w:customStyle="1" w:styleId="FontStyle11">
    <w:name w:val="Font Style11"/>
    <w:rsid w:val="004D2E0E"/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prastasis"/>
    <w:rsid w:val="004D2E0E"/>
    <w:pPr>
      <w:spacing w:before="100" w:beforeAutospacing="1" w:after="100" w:afterAutospacing="1"/>
    </w:pPr>
    <w:rPr>
      <w:color w:val="auto"/>
      <w:kern w:val="0"/>
      <w:sz w:val="24"/>
      <w:szCs w:val="24"/>
      <w:lang w:val="en-US" w:eastAsia="en-US"/>
    </w:rPr>
  </w:style>
  <w:style w:type="character" w:customStyle="1" w:styleId="plaintext">
    <w:name w:val="plain_text"/>
    <w:basedOn w:val="Numatytasispastraiposriftas"/>
    <w:rsid w:val="004D2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2ccd498f356de09fd3cb19428673b669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ec87d83746fcdcff2eefdbe62ba2d256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376B30-540A-4FAB-AA95-971B6B023507}"/>
</file>

<file path=customXml/itemProps2.xml><?xml version="1.0" encoding="utf-8"?>
<ds:datastoreItem xmlns:ds="http://schemas.openxmlformats.org/officeDocument/2006/customXml" ds:itemID="{7B056D2C-D723-4197-9189-8EB3F171F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CCD04-0815-46F1-8C8B-77FDE1AF9E82}">
  <ds:schemaRefs>
    <ds:schemaRef ds:uri="http://schemas.microsoft.com/office/2006/documentManagement/types"/>
    <ds:schemaRef ds:uri="c656aea0-4ea5-4db6-8a19-802664f5a41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23ff61ea-a57a-4bd3-ae79-8a3ede980598"/>
    <ds:schemaRef ds:uri="c4d4993c-3556-490f-a652-5742e1d7f34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LUKOIL BALTIJA UAB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Dalius Šlamas</dc:creator>
  <cp:lastModifiedBy>Jolanta Mickuvienė</cp:lastModifiedBy>
  <cp:revision>3</cp:revision>
  <cp:lastPrinted>2017-05-05T06:38:00Z</cp:lastPrinted>
  <dcterms:created xsi:type="dcterms:W3CDTF">2025-12-08T13:33:00Z</dcterms:created>
  <dcterms:modified xsi:type="dcterms:W3CDTF">2025-12-08T13:38:00Z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