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2F" w:rsidRPr="006053E0" w:rsidRDefault="00B65213" w:rsidP="00B65213">
      <w:pPr>
        <w:tabs>
          <w:tab w:val="left" w:pos="3270"/>
          <w:tab w:val="center" w:pos="3694"/>
        </w:tabs>
        <w:rPr>
          <w:rFonts w:ascii="Times New Roman" w:hAnsi="Times New Roman" w:cs="Times New Roman"/>
        </w:rPr>
      </w:pPr>
      <w:bookmarkStart w:id="0" w:name="bookmark0"/>
      <w:r w:rsidRPr="006053E0">
        <w:rPr>
          <w:rFonts w:ascii="Times New Roman" w:hAnsi="Times New Roman" w:cs="Times New Roman"/>
        </w:rPr>
        <w:tab/>
      </w:r>
      <w:r w:rsidRPr="006053E0">
        <w:rPr>
          <w:rFonts w:ascii="Times New Roman" w:hAnsi="Times New Roman" w:cs="Times New Roman"/>
        </w:rPr>
        <w:tab/>
      </w:r>
      <w:r w:rsidR="00AA6546" w:rsidRPr="006053E0">
        <w:rPr>
          <w:noProof/>
        </w:rPr>
        <mc:AlternateContent>
          <mc:Choice Requires="wps">
            <w:drawing>
              <wp:anchor distT="45720" distB="45720" distL="114300" distR="114300" simplePos="0" relativeHeight="251657728" behindDoc="0" locked="0" layoutInCell="1" allowOverlap="1">
                <wp:simplePos x="0" y="0"/>
                <wp:positionH relativeFrom="column">
                  <wp:posOffset>4805680</wp:posOffset>
                </wp:positionH>
                <wp:positionV relativeFrom="paragraph">
                  <wp:posOffset>-167640</wp:posOffset>
                </wp:positionV>
                <wp:extent cx="1196340" cy="41275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412750"/>
                        </a:xfrm>
                        <a:prstGeom prst="rect">
                          <a:avLst/>
                        </a:prstGeom>
                        <a:solidFill>
                          <a:srgbClr val="FFFFFF"/>
                        </a:solidFill>
                        <a:ln w="9525">
                          <a:noFill/>
                          <a:miter lim="800000"/>
                          <a:headEnd/>
                          <a:tailEnd/>
                        </a:ln>
                      </wps:spPr>
                      <wps:txbx>
                        <w:txbxContent>
                          <w:p w:rsidR="00571AD4" w:rsidRPr="00AA772A" w:rsidRDefault="00AA772A" w:rsidP="00B65213">
                            <w:pPr>
                              <w:rPr>
                                <w:rFonts w:ascii="Times New Roman" w:hAnsi="Times New Roman" w:cs="Times New Roman"/>
                                <w:color w:val="0070C0"/>
                                <w:sz w:val="20"/>
                                <w:szCs w:val="20"/>
                              </w:rPr>
                            </w:pPr>
                            <w:r>
                              <w:rPr>
                                <w:rFonts w:ascii="Times New Roman" w:hAnsi="Times New Roman" w:cs="Times New Roman"/>
                                <w:color w:val="0070C0"/>
                                <w:sz w:val="20"/>
                                <w:szCs w:val="20"/>
                              </w:rPr>
                              <w:t xml:space="preserve">Pirkimo </w:t>
                            </w:r>
                            <w:r w:rsidR="00571AD4" w:rsidRPr="00AA772A">
                              <w:rPr>
                                <w:rFonts w:ascii="Times New Roman" w:hAnsi="Times New Roman" w:cs="Times New Roman"/>
                                <w:color w:val="0070C0"/>
                                <w:sz w:val="20"/>
                                <w:szCs w:val="20"/>
                              </w:rPr>
                              <w:t>sąlygų</w:t>
                            </w:r>
                          </w:p>
                          <w:p w:rsidR="00571AD4" w:rsidRPr="00AA772A" w:rsidRDefault="00725C9E" w:rsidP="00B65213">
                            <w:pPr>
                              <w:rPr>
                                <w:rFonts w:ascii="Times New Roman" w:hAnsi="Times New Roman" w:cs="Times New Roman"/>
                                <w:color w:val="0070C0"/>
                                <w:sz w:val="20"/>
                                <w:szCs w:val="20"/>
                              </w:rPr>
                            </w:pPr>
                            <w:r>
                              <w:rPr>
                                <w:rFonts w:ascii="Times New Roman" w:hAnsi="Times New Roman" w:cs="Times New Roman"/>
                                <w:color w:val="0070C0"/>
                                <w:sz w:val="20"/>
                                <w:szCs w:val="20"/>
                              </w:rPr>
                              <w:t>6</w:t>
                            </w:r>
                            <w:r w:rsidR="00571AD4" w:rsidRPr="00AA772A">
                              <w:rPr>
                                <w:rFonts w:ascii="Times New Roman" w:hAnsi="Times New Roman" w:cs="Times New Roman"/>
                                <w:color w:val="0070C0"/>
                                <w:sz w:val="20"/>
                                <w:szCs w:val="20"/>
                              </w:rPr>
                              <w:t xml:space="preserve">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4pt;margin-top:-13.2pt;width:94.2pt;height:3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" stroked="f">
                <v:textbox style="mso-fit-shape-to-text:t">
                  <w:txbxContent>
                    <w:p w:rsidR="00571AD4" w:rsidRPr="00AA772A" w:rsidRDefault="00AA772A" w:rsidP="00B65213">
                      <w:pPr>
                        <w:rPr>
                          <w:rFonts w:ascii="Times New Roman" w:hAnsi="Times New Roman" w:cs="Times New Roman"/>
                          <w:color w:val="0070C0"/>
                          <w:sz w:val="20"/>
                          <w:szCs w:val="20"/>
                        </w:rPr>
                      </w:pPr>
                      <w:r>
                        <w:rPr>
                          <w:rFonts w:ascii="Times New Roman" w:hAnsi="Times New Roman" w:cs="Times New Roman"/>
                          <w:color w:val="0070C0"/>
                          <w:sz w:val="20"/>
                          <w:szCs w:val="20"/>
                        </w:rPr>
                        <w:t xml:space="preserve">Pirkimo </w:t>
                      </w:r>
                      <w:r w:rsidR="00571AD4" w:rsidRPr="00AA772A">
                        <w:rPr>
                          <w:rFonts w:ascii="Times New Roman" w:hAnsi="Times New Roman" w:cs="Times New Roman"/>
                          <w:color w:val="0070C0"/>
                          <w:sz w:val="20"/>
                          <w:szCs w:val="20"/>
                        </w:rPr>
                        <w:t>sąlygų</w:t>
                      </w:r>
                    </w:p>
                    <w:p w:rsidR="00571AD4" w:rsidRPr="00AA772A" w:rsidRDefault="00725C9E" w:rsidP="00B65213">
                      <w:pPr>
                        <w:rPr>
                          <w:rFonts w:ascii="Times New Roman" w:hAnsi="Times New Roman" w:cs="Times New Roman"/>
                          <w:color w:val="0070C0"/>
                          <w:sz w:val="20"/>
                          <w:szCs w:val="20"/>
                        </w:rPr>
                      </w:pPr>
                      <w:r>
                        <w:rPr>
                          <w:rFonts w:ascii="Times New Roman" w:hAnsi="Times New Roman" w:cs="Times New Roman"/>
                          <w:color w:val="0070C0"/>
                          <w:sz w:val="20"/>
                          <w:szCs w:val="20"/>
                        </w:rPr>
                        <w:t>6</w:t>
                      </w:r>
                      <w:bookmarkStart w:id="2" w:name="_GoBack"/>
                      <w:bookmarkEnd w:id="2"/>
                      <w:r w:rsidR="00571AD4" w:rsidRPr="00AA772A">
                        <w:rPr>
                          <w:rFonts w:ascii="Times New Roman" w:hAnsi="Times New Roman" w:cs="Times New Roman"/>
                          <w:color w:val="0070C0"/>
                          <w:sz w:val="20"/>
                          <w:szCs w:val="20"/>
                        </w:rPr>
                        <w:t xml:space="preserve"> priedas</w:t>
                      </w:r>
                    </w:p>
                  </w:txbxContent>
                </v:textbox>
                <w10:wrap type="square"/>
              </v:shape>
            </w:pict>
          </mc:Fallback>
        </mc:AlternateContent>
      </w:r>
    </w:p>
    <w:bookmarkEnd w:id="0"/>
    <w:p w:rsidR="004C79A1" w:rsidRPr="006053E0" w:rsidRDefault="004C79A1" w:rsidP="004C79A1">
      <w:pPr>
        <w:jc w:val="center"/>
        <w:rPr>
          <w:rFonts w:ascii="Times New Roman" w:hAnsi="Times New Roman" w:cs="Times New Roman"/>
          <w:sz w:val="22"/>
          <w:szCs w:val="22"/>
        </w:rPr>
      </w:pPr>
    </w:p>
    <w:p w:rsidR="006E41CF" w:rsidRPr="006053E0" w:rsidRDefault="006E41CF" w:rsidP="004C79A1">
      <w:pPr>
        <w:jc w:val="center"/>
        <w:rPr>
          <w:rFonts w:ascii="Times New Roman" w:hAnsi="Times New Roman" w:cs="Times New Roman"/>
          <w:sz w:val="22"/>
          <w:szCs w:val="22"/>
        </w:rPr>
      </w:pPr>
    </w:p>
    <w:p w:rsidR="0083696C" w:rsidRPr="006053E0" w:rsidRDefault="0083696C" w:rsidP="004F0920">
      <w:pPr>
        <w:rPr>
          <w:rFonts w:ascii="Times New Roman" w:hAnsi="Times New Roman" w:cs="Times New Roman"/>
          <w:color w:val="0000FF"/>
        </w:rPr>
      </w:pPr>
      <w:bookmarkStart w:id="1" w:name="bookmark1"/>
    </w:p>
    <w:p w:rsidR="002074A3" w:rsidRPr="006053E0" w:rsidRDefault="002074A3" w:rsidP="004F0920">
      <w:pPr>
        <w:rPr>
          <w:rFonts w:ascii="Times New Roman" w:hAnsi="Times New Roman" w:cs="Times New Roman"/>
          <w:color w:val="0000FF"/>
        </w:rPr>
      </w:pPr>
    </w:p>
    <w:p w:rsidR="004F0920" w:rsidRPr="006053E0" w:rsidRDefault="004F0920" w:rsidP="004F0920">
      <w:pPr>
        <w:rPr>
          <w:rFonts w:ascii="Times New Roman" w:hAnsi="Times New Roman" w:cs="Times New Roman"/>
          <w:i/>
          <w:color w:val="0000FF"/>
        </w:rPr>
      </w:pPr>
      <w:r w:rsidRPr="006053E0">
        <w:rPr>
          <w:rFonts w:ascii="Times New Roman" w:hAnsi="Times New Roman" w:cs="Times New Roman"/>
          <w:i/>
          <w:color w:val="0000FF"/>
        </w:rPr>
        <w:t>Uždarajai akcinei bendrovei</w:t>
      </w:r>
    </w:p>
    <w:p w:rsidR="004F0920" w:rsidRPr="006053E0" w:rsidRDefault="004F0920" w:rsidP="004F0920">
      <w:pPr>
        <w:rPr>
          <w:rFonts w:ascii="Times New Roman" w:hAnsi="Times New Roman" w:cs="Times New Roman"/>
          <w:i/>
          <w:color w:val="0000FF"/>
        </w:rPr>
      </w:pPr>
      <w:r w:rsidRPr="006053E0">
        <w:rPr>
          <w:rFonts w:ascii="Times New Roman" w:hAnsi="Times New Roman" w:cs="Times New Roman"/>
          <w:i/>
          <w:color w:val="0000FF"/>
        </w:rPr>
        <w:t>„Šakių vandenys“</w:t>
      </w:r>
    </w:p>
    <w:p w:rsidR="008C0FAB" w:rsidRDefault="008C0FAB" w:rsidP="004F0920">
      <w:pPr>
        <w:rPr>
          <w:rFonts w:ascii="Times New Roman" w:hAnsi="Times New Roman" w:cs="Times New Roman"/>
          <w:color w:val="0000FF"/>
        </w:rPr>
      </w:pPr>
    </w:p>
    <w:p w:rsidR="00641638" w:rsidRPr="006053E0" w:rsidRDefault="00641638" w:rsidP="004F0920">
      <w:pPr>
        <w:rPr>
          <w:rFonts w:ascii="Times New Roman" w:hAnsi="Times New Roman" w:cs="Times New Roman"/>
          <w:color w:val="0000FF"/>
        </w:rPr>
      </w:pPr>
    </w:p>
    <w:p w:rsidR="00214361" w:rsidRPr="006053E0" w:rsidRDefault="00214361" w:rsidP="004F0920">
      <w:pPr>
        <w:rPr>
          <w:rFonts w:ascii="Times New Roman" w:hAnsi="Times New Roman" w:cs="Times New Roman"/>
          <w:color w:val="0000FF"/>
        </w:rPr>
      </w:pPr>
    </w:p>
    <w:p w:rsidR="00760DB2" w:rsidRPr="006053E0" w:rsidRDefault="00760DB2" w:rsidP="00760DB2">
      <w:pPr>
        <w:spacing w:line="360" w:lineRule="auto"/>
        <w:jc w:val="center"/>
        <w:rPr>
          <w:rFonts w:ascii="Times New Roman" w:hAnsi="Times New Roman" w:cs="Times New Roman"/>
          <w:b/>
        </w:rPr>
      </w:pPr>
      <w:r w:rsidRPr="006053E0">
        <w:rPr>
          <w:rFonts w:ascii="Times New Roman" w:hAnsi="Times New Roman" w:cs="Times New Roman"/>
          <w:b/>
        </w:rPr>
        <w:t xml:space="preserve">PASIŪLYMAS </w:t>
      </w:r>
      <w:r w:rsidR="007126D1" w:rsidRPr="006053E0">
        <w:rPr>
          <w:rFonts w:ascii="Times New Roman" w:hAnsi="Times New Roman" w:cs="Times New Roman"/>
          <w:b/>
        </w:rPr>
        <w:t>KONKURSUI</w:t>
      </w:r>
    </w:p>
    <w:p w:rsidR="00F339E9" w:rsidRPr="006053E0" w:rsidRDefault="00F339E9" w:rsidP="00F339E9">
      <w:pPr>
        <w:spacing w:after="120" w:line="20" w:lineRule="atLeast"/>
        <w:contextualSpacing/>
        <w:jc w:val="center"/>
        <w:rPr>
          <w:rFonts w:ascii="Times New Roman" w:eastAsia="Calibri" w:hAnsi="Times New Roman" w:cs="Times New Roman"/>
          <w:b/>
          <w:bCs/>
        </w:rPr>
      </w:pPr>
      <w:r w:rsidRPr="006053E0">
        <w:rPr>
          <w:rFonts w:ascii="Times New Roman" w:eastAsia="Calibri" w:hAnsi="Times New Roman" w:cs="Times New Roman"/>
          <w:b/>
          <w:bCs/>
        </w:rPr>
        <w:t>„RATINIO EKSKAVATORIAUS</w:t>
      </w:r>
      <w:r w:rsidR="002438C9" w:rsidRPr="006053E0">
        <w:rPr>
          <w:rFonts w:ascii="Times New Roman" w:eastAsia="Calibri" w:hAnsi="Times New Roman" w:cs="Times New Roman"/>
          <w:b/>
          <w:bCs/>
        </w:rPr>
        <w:t xml:space="preserve"> - KRAUTUVO</w:t>
      </w:r>
      <w:r w:rsidRPr="006053E0">
        <w:rPr>
          <w:rFonts w:ascii="Times New Roman" w:eastAsia="Calibri" w:hAnsi="Times New Roman" w:cs="Times New Roman"/>
          <w:b/>
          <w:bCs/>
        </w:rPr>
        <w:t xml:space="preserve"> PIRKIMAS LIZINGO BŪDU“</w:t>
      </w:r>
    </w:p>
    <w:p w:rsidR="00760DB2" w:rsidRPr="006053E0" w:rsidRDefault="00760DB2" w:rsidP="00760DB2">
      <w:pPr>
        <w:jc w:val="center"/>
        <w:rPr>
          <w:rFonts w:ascii="Times New Roman" w:hAnsi="Times New Roman" w:cs="Times New Roman"/>
        </w:rPr>
      </w:pPr>
    </w:p>
    <w:p w:rsidR="00760DB2" w:rsidRPr="006053E0" w:rsidRDefault="00760DB2" w:rsidP="00760DB2">
      <w:pPr>
        <w:jc w:val="center"/>
        <w:rPr>
          <w:rFonts w:ascii="Times New Roman" w:hAnsi="Times New Roman" w:cs="Times New Roman"/>
          <w:i/>
          <w:color w:val="0000FF"/>
          <w:sz w:val="23"/>
          <w:szCs w:val="23"/>
        </w:rPr>
      </w:pPr>
      <w:r w:rsidRPr="006053E0">
        <w:rPr>
          <w:rFonts w:ascii="Times New Roman" w:hAnsi="Times New Roman" w:cs="Times New Roman"/>
          <w:i/>
          <w:color w:val="0000FF"/>
          <w:sz w:val="23"/>
          <w:szCs w:val="23"/>
        </w:rPr>
        <w:fldChar w:fldCharType="begin"/>
      </w:r>
      <w:r w:rsidRPr="006053E0">
        <w:rPr>
          <w:rFonts w:ascii="Times New Roman" w:hAnsi="Times New Roman" w:cs="Times New Roman"/>
          <w:i/>
          <w:color w:val="0000FF"/>
          <w:sz w:val="23"/>
          <w:szCs w:val="23"/>
        </w:rPr>
        <w:instrText xml:space="preserve"> TIME \@ "yyyy 'm.' MMMM d 'd.'" </w:instrText>
      </w:r>
      <w:r w:rsidRPr="006053E0">
        <w:rPr>
          <w:rFonts w:ascii="Times New Roman" w:hAnsi="Times New Roman" w:cs="Times New Roman"/>
          <w:i/>
          <w:color w:val="0000FF"/>
          <w:sz w:val="23"/>
          <w:szCs w:val="23"/>
        </w:rPr>
        <w:fldChar w:fldCharType="separate"/>
      </w:r>
      <w:r w:rsidR="00197499">
        <w:rPr>
          <w:rFonts w:ascii="Times New Roman" w:hAnsi="Times New Roman" w:cs="Times New Roman"/>
          <w:i/>
          <w:noProof/>
          <w:color w:val="0000FF"/>
          <w:sz w:val="23"/>
          <w:szCs w:val="23"/>
        </w:rPr>
        <w:t>2025 m. gruodžio 8 d.</w:t>
      </w:r>
      <w:r w:rsidRPr="006053E0">
        <w:rPr>
          <w:rFonts w:ascii="Times New Roman" w:hAnsi="Times New Roman" w:cs="Times New Roman"/>
          <w:i/>
          <w:color w:val="0000FF"/>
          <w:sz w:val="23"/>
          <w:szCs w:val="23"/>
        </w:rPr>
        <w:fldChar w:fldCharType="end"/>
      </w:r>
    </w:p>
    <w:p w:rsidR="00760DB2" w:rsidRPr="006053E0" w:rsidRDefault="00760DB2" w:rsidP="004F0920">
      <w:pPr>
        <w:rPr>
          <w:rFonts w:ascii="Times New Roman" w:hAnsi="Times New Roman" w:cs="Times New Roman"/>
          <w:color w:val="0000FF"/>
          <w:sz w:val="23"/>
          <w:szCs w:val="23"/>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53"/>
      </w:tblGrid>
      <w:tr w:rsidR="006E41CF" w:rsidRPr="006053E0" w:rsidTr="008E40A5">
        <w:trPr>
          <w:trHeight w:val="541"/>
          <w:jc w:val="center"/>
        </w:trPr>
        <w:tc>
          <w:tcPr>
            <w:tcW w:w="5382" w:type="dxa"/>
            <w:tcMar>
              <w:top w:w="28" w:type="dxa"/>
              <w:left w:w="57" w:type="dxa"/>
              <w:bottom w:w="28" w:type="dxa"/>
              <w:right w:w="57" w:type="dxa"/>
            </w:tcMar>
            <w:vAlign w:val="center"/>
          </w:tcPr>
          <w:bookmarkEnd w:id="1"/>
          <w:p w:rsidR="006E41CF" w:rsidRPr="006053E0" w:rsidRDefault="005240E3" w:rsidP="006E3526">
            <w:pPr>
              <w:rPr>
                <w:rFonts w:ascii="Times New Roman" w:hAnsi="Times New Roman" w:cs="Times New Roman"/>
                <w:sz w:val="23"/>
                <w:szCs w:val="23"/>
              </w:rPr>
            </w:pPr>
            <w:r w:rsidRPr="006053E0">
              <w:rPr>
                <w:rFonts w:ascii="Times New Roman" w:hAnsi="Times New Roman" w:cs="Times New Roman"/>
                <w:sz w:val="23"/>
                <w:szCs w:val="23"/>
              </w:rPr>
              <w:t>Tiekėjo arba ūkio subjektų grupės narių pavadinimas (-ai)</w:t>
            </w:r>
          </w:p>
        </w:tc>
        <w:tc>
          <w:tcPr>
            <w:tcW w:w="4153" w:type="dxa"/>
            <w:tcMar>
              <w:top w:w="28" w:type="dxa"/>
              <w:left w:w="57" w:type="dxa"/>
              <w:bottom w:w="28" w:type="dxa"/>
              <w:right w:w="57" w:type="dxa"/>
            </w:tcMar>
            <w:vAlign w:val="center"/>
          </w:tcPr>
          <w:p w:rsidR="006E41CF" w:rsidRPr="006053E0" w:rsidRDefault="006E41CF" w:rsidP="001F41B1">
            <w:pPr>
              <w:jc w:val="center"/>
              <w:rPr>
                <w:rFonts w:ascii="Times New Roman" w:hAnsi="Times New Roman" w:cs="Times New Roman"/>
                <w:sz w:val="23"/>
                <w:szCs w:val="23"/>
              </w:rPr>
            </w:pPr>
          </w:p>
        </w:tc>
      </w:tr>
      <w:tr w:rsidR="005240E3" w:rsidRPr="006053E0" w:rsidTr="008E40A5">
        <w:trPr>
          <w:jc w:val="center"/>
        </w:trPr>
        <w:tc>
          <w:tcPr>
            <w:tcW w:w="5382" w:type="dxa"/>
            <w:tcMar>
              <w:top w:w="28" w:type="dxa"/>
              <w:left w:w="57" w:type="dxa"/>
              <w:bottom w:w="28" w:type="dxa"/>
              <w:right w:w="57" w:type="dxa"/>
            </w:tcMar>
            <w:vAlign w:val="center"/>
          </w:tcPr>
          <w:p w:rsidR="005240E3" w:rsidRPr="006053E0" w:rsidRDefault="005240E3" w:rsidP="006E3526">
            <w:pPr>
              <w:rPr>
                <w:rFonts w:ascii="Times New Roman" w:hAnsi="Times New Roman" w:cs="Times New Roman"/>
                <w:sz w:val="23"/>
                <w:szCs w:val="23"/>
              </w:rPr>
            </w:pPr>
            <w:r w:rsidRPr="006053E0">
              <w:rPr>
                <w:rFonts w:ascii="Times New Roman" w:hAnsi="Times New Roman" w:cs="Times New Roman"/>
                <w:sz w:val="23"/>
                <w:szCs w:val="23"/>
              </w:rPr>
              <w:t xml:space="preserve">Tiekėjo arba ūkio subjektų grupės narių juridinio asmens kodas (-ai) </w:t>
            </w:r>
            <w:r w:rsidRPr="006053E0">
              <w:rPr>
                <w:rFonts w:ascii="Times New Roman" w:hAnsi="Times New Roman" w:cs="Times New Roman"/>
                <w:i/>
                <w:sz w:val="23"/>
                <w:szCs w:val="23"/>
              </w:rPr>
              <w:t xml:space="preserve">(tuo atveju, jei pasiūlymą teikia fizinis asmuo - verslo pažymėjimo Nr. ar pan.), </w:t>
            </w:r>
            <w:r w:rsidRPr="006053E0">
              <w:rPr>
                <w:rFonts w:ascii="Times New Roman" w:hAnsi="Times New Roman" w:cs="Times New Roman"/>
                <w:sz w:val="23"/>
                <w:szCs w:val="23"/>
              </w:rPr>
              <w:t>adresas (-ai)</w:t>
            </w:r>
          </w:p>
        </w:tc>
        <w:tc>
          <w:tcPr>
            <w:tcW w:w="4153" w:type="dxa"/>
            <w:tcMar>
              <w:top w:w="28" w:type="dxa"/>
              <w:left w:w="57" w:type="dxa"/>
              <w:bottom w:w="28" w:type="dxa"/>
              <w:right w:w="57" w:type="dxa"/>
            </w:tcMar>
            <w:vAlign w:val="center"/>
          </w:tcPr>
          <w:p w:rsidR="005240E3" w:rsidRPr="006053E0" w:rsidRDefault="005240E3" w:rsidP="001F41B1">
            <w:pPr>
              <w:jc w:val="center"/>
              <w:rPr>
                <w:rFonts w:ascii="Times New Roman" w:hAnsi="Times New Roman" w:cs="Times New Roman"/>
                <w:sz w:val="23"/>
                <w:szCs w:val="23"/>
              </w:rPr>
            </w:pPr>
          </w:p>
        </w:tc>
      </w:tr>
      <w:tr w:rsidR="009874FB" w:rsidRPr="006053E0" w:rsidTr="00FD124C">
        <w:trPr>
          <w:trHeight w:val="657"/>
          <w:jc w:val="center"/>
        </w:trPr>
        <w:tc>
          <w:tcPr>
            <w:tcW w:w="5382" w:type="dxa"/>
            <w:tcMar>
              <w:top w:w="28" w:type="dxa"/>
              <w:left w:w="57" w:type="dxa"/>
              <w:bottom w:w="28" w:type="dxa"/>
              <w:right w:w="57" w:type="dxa"/>
            </w:tcMar>
            <w:vAlign w:val="center"/>
          </w:tcPr>
          <w:p w:rsidR="009874FB" w:rsidRPr="006053E0" w:rsidRDefault="009874FB" w:rsidP="00FB635C">
            <w:pPr>
              <w:rPr>
                <w:rFonts w:ascii="Times New Roman" w:hAnsi="Times New Roman" w:cs="Times New Roman"/>
                <w:sz w:val="23"/>
                <w:szCs w:val="23"/>
              </w:rPr>
            </w:pPr>
            <w:r w:rsidRPr="006053E0">
              <w:rPr>
                <w:rFonts w:ascii="Times New Roman" w:eastAsia="Calibri" w:hAnsi="Times New Roman" w:cs="Times New Roman"/>
                <w:sz w:val="23"/>
                <w:szCs w:val="23"/>
              </w:rPr>
              <w:t xml:space="preserve">Ūkio subjektų grupės narys, atstovaujantis grupei </w:t>
            </w:r>
            <w:r w:rsidRPr="006053E0">
              <w:rPr>
                <w:rFonts w:ascii="Times New Roman" w:hAnsi="Times New Roman" w:cs="Times New Roman"/>
                <w:i/>
                <w:sz w:val="23"/>
                <w:szCs w:val="23"/>
              </w:rPr>
              <w:t>(pildoma, jei pasiūlymą teikia ūkio subjektų grupė)</w:t>
            </w:r>
          </w:p>
        </w:tc>
        <w:tc>
          <w:tcPr>
            <w:tcW w:w="4153" w:type="dxa"/>
            <w:tcMar>
              <w:top w:w="28" w:type="dxa"/>
              <w:left w:w="57" w:type="dxa"/>
              <w:bottom w:w="28" w:type="dxa"/>
              <w:right w:w="57" w:type="dxa"/>
            </w:tcMar>
            <w:vAlign w:val="center"/>
          </w:tcPr>
          <w:p w:rsidR="009874FB" w:rsidRPr="006053E0" w:rsidRDefault="009874FB" w:rsidP="00FB635C">
            <w:pPr>
              <w:jc w:val="center"/>
              <w:rPr>
                <w:rFonts w:ascii="Times New Roman" w:hAnsi="Times New Roman" w:cs="Times New Roman"/>
                <w:sz w:val="23"/>
                <w:szCs w:val="23"/>
              </w:rPr>
            </w:pPr>
          </w:p>
        </w:tc>
      </w:tr>
      <w:tr w:rsidR="006E41CF" w:rsidRPr="006053E0" w:rsidTr="008E40A5">
        <w:trPr>
          <w:trHeight w:val="415"/>
          <w:jc w:val="center"/>
        </w:trPr>
        <w:tc>
          <w:tcPr>
            <w:tcW w:w="5382" w:type="dxa"/>
            <w:tcMar>
              <w:top w:w="28" w:type="dxa"/>
              <w:left w:w="57" w:type="dxa"/>
              <w:bottom w:w="28" w:type="dxa"/>
              <w:right w:w="57" w:type="dxa"/>
            </w:tcMar>
            <w:vAlign w:val="center"/>
          </w:tcPr>
          <w:p w:rsidR="006E41CF" w:rsidRPr="006053E0" w:rsidRDefault="006E41CF" w:rsidP="006E3526">
            <w:pPr>
              <w:rPr>
                <w:rFonts w:ascii="Times New Roman" w:hAnsi="Times New Roman" w:cs="Times New Roman"/>
                <w:sz w:val="23"/>
                <w:szCs w:val="23"/>
              </w:rPr>
            </w:pPr>
            <w:r w:rsidRPr="006053E0">
              <w:rPr>
                <w:rFonts w:ascii="Times New Roman" w:hAnsi="Times New Roman" w:cs="Times New Roman"/>
                <w:sz w:val="23"/>
                <w:szCs w:val="23"/>
              </w:rPr>
              <w:t>Tiekėjo adresas</w:t>
            </w:r>
            <w:r w:rsidR="009874FB" w:rsidRPr="006053E0">
              <w:rPr>
                <w:rFonts w:ascii="Times New Roman" w:hAnsi="Times New Roman" w:cs="Times New Roman"/>
                <w:sz w:val="23"/>
                <w:szCs w:val="23"/>
              </w:rPr>
              <w:t>, telefono numeris, el. pašto adresas</w:t>
            </w:r>
          </w:p>
        </w:tc>
        <w:tc>
          <w:tcPr>
            <w:tcW w:w="4153" w:type="dxa"/>
            <w:tcMar>
              <w:top w:w="28" w:type="dxa"/>
              <w:left w:w="57" w:type="dxa"/>
              <w:bottom w:w="28" w:type="dxa"/>
              <w:right w:w="57" w:type="dxa"/>
            </w:tcMar>
            <w:vAlign w:val="center"/>
          </w:tcPr>
          <w:p w:rsidR="006E41CF" w:rsidRPr="006053E0" w:rsidRDefault="006E41CF" w:rsidP="001F41B1">
            <w:pPr>
              <w:jc w:val="center"/>
              <w:rPr>
                <w:rFonts w:ascii="Times New Roman" w:hAnsi="Times New Roman" w:cs="Times New Roman"/>
                <w:sz w:val="23"/>
                <w:szCs w:val="23"/>
              </w:rPr>
            </w:pPr>
          </w:p>
        </w:tc>
      </w:tr>
      <w:tr w:rsidR="006E41CF" w:rsidRPr="006053E0" w:rsidTr="008E40A5">
        <w:trPr>
          <w:jc w:val="center"/>
        </w:trPr>
        <w:tc>
          <w:tcPr>
            <w:tcW w:w="5382" w:type="dxa"/>
            <w:tcMar>
              <w:top w:w="28" w:type="dxa"/>
              <w:left w:w="57" w:type="dxa"/>
              <w:bottom w:w="28" w:type="dxa"/>
              <w:right w:w="57" w:type="dxa"/>
            </w:tcMar>
            <w:vAlign w:val="center"/>
          </w:tcPr>
          <w:p w:rsidR="006E41CF" w:rsidRPr="006053E0" w:rsidRDefault="006E41CF" w:rsidP="006E3526">
            <w:pPr>
              <w:rPr>
                <w:rFonts w:ascii="Times New Roman" w:hAnsi="Times New Roman" w:cs="Times New Roman"/>
                <w:sz w:val="23"/>
                <w:szCs w:val="23"/>
              </w:rPr>
            </w:pPr>
            <w:r w:rsidRPr="006053E0">
              <w:rPr>
                <w:rFonts w:ascii="Times New Roman" w:hAnsi="Times New Roman" w:cs="Times New Roman"/>
                <w:sz w:val="23"/>
                <w:szCs w:val="23"/>
              </w:rPr>
              <w:t>Už pa</w:t>
            </w:r>
            <w:r w:rsidR="009874FB" w:rsidRPr="006053E0">
              <w:rPr>
                <w:rFonts w:ascii="Times New Roman" w:hAnsi="Times New Roman" w:cs="Times New Roman"/>
                <w:sz w:val="23"/>
                <w:szCs w:val="23"/>
              </w:rPr>
              <w:t>siūlymą atsakingo asmens vardas ir</w:t>
            </w:r>
            <w:r w:rsidRPr="006053E0">
              <w:rPr>
                <w:rFonts w:ascii="Times New Roman" w:hAnsi="Times New Roman" w:cs="Times New Roman"/>
                <w:sz w:val="23"/>
                <w:szCs w:val="23"/>
              </w:rPr>
              <w:t xml:space="preserve"> pavardė</w:t>
            </w:r>
            <w:r w:rsidR="009874FB" w:rsidRPr="006053E0">
              <w:rPr>
                <w:rFonts w:ascii="Times New Roman" w:hAnsi="Times New Roman" w:cs="Times New Roman"/>
                <w:sz w:val="23"/>
                <w:szCs w:val="23"/>
              </w:rPr>
              <w:t>, telefono numeris, el. pašto adresas</w:t>
            </w:r>
          </w:p>
        </w:tc>
        <w:tc>
          <w:tcPr>
            <w:tcW w:w="4153" w:type="dxa"/>
            <w:tcMar>
              <w:top w:w="28" w:type="dxa"/>
              <w:left w:w="57" w:type="dxa"/>
              <w:bottom w:w="28" w:type="dxa"/>
              <w:right w:w="57" w:type="dxa"/>
            </w:tcMar>
            <w:vAlign w:val="center"/>
          </w:tcPr>
          <w:p w:rsidR="006E41CF" w:rsidRPr="006053E0" w:rsidRDefault="006E41CF" w:rsidP="001F41B1">
            <w:pPr>
              <w:jc w:val="center"/>
              <w:rPr>
                <w:rFonts w:ascii="Times New Roman" w:hAnsi="Times New Roman" w:cs="Times New Roman"/>
                <w:sz w:val="23"/>
                <w:szCs w:val="23"/>
              </w:rPr>
            </w:pPr>
          </w:p>
        </w:tc>
      </w:tr>
    </w:tbl>
    <w:p w:rsidR="0093031E" w:rsidRPr="006053E0" w:rsidRDefault="0093031E" w:rsidP="00FB39E8">
      <w:pPr>
        <w:pStyle w:val="Pagrindinistekstas1"/>
        <w:shd w:val="clear" w:color="auto" w:fill="auto"/>
        <w:spacing w:before="0" w:line="240" w:lineRule="auto"/>
        <w:jc w:val="both"/>
        <w:rPr>
          <w:rStyle w:val="Pagrindinistekstas8"/>
          <w:sz w:val="23"/>
          <w:szCs w:val="23"/>
          <w:lang w:eastAsia="lt-LT"/>
        </w:rPr>
      </w:pPr>
    </w:p>
    <w:p w:rsidR="007A175D" w:rsidRPr="006053E0" w:rsidRDefault="007A175D" w:rsidP="00FB39E8">
      <w:pPr>
        <w:pStyle w:val="Pagrindinistekstas1"/>
        <w:shd w:val="clear" w:color="auto" w:fill="auto"/>
        <w:spacing w:before="0" w:line="240" w:lineRule="auto"/>
        <w:jc w:val="both"/>
        <w:rPr>
          <w:rStyle w:val="Pagrindinistekstas8"/>
          <w:sz w:val="23"/>
          <w:szCs w:val="23"/>
          <w:lang w:eastAsia="lt-LT"/>
        </w:rPr>
      </w:pPr>
    </w:p>
    <w:p w:rsidR="004E1D69" w:rsidRPr="006053E0" w:rsidRDefault="00035047" w:rsidP="00AA11C5">
      <w:pPr>
        <w:pStyle w:val="Pagrindinistekstas1"/>
        <w:numPr>
          <w:ilvl w:val="0"/>
          <w:numId w:val="5"/>
        </w:numPr>
        <w:shd w:val="clear" w:color="auto" w:fill="auto"/>
        <w:spacing w:before="0" w:after="120" w:line="240" w:lineRule="auto"/>
        <w:ind w:left="0" w:firstLine="567"/>
        <w:jc w:val="both"/>
        <w:rPr>
          <w:sz w:val="23"/>
          <w:szCs w:val="23"/>
          <w:lang w:eastAsia="lt-LT"/>
        </w:rPr>
      </w:pPr>
      <w:r w:rsidRPr="006053E0">
        <w:rPr>
          <w:rStyle w:val="Pagrindinistekstas8"/>
          <w:sz w:val="23"/>
          <w:szCs w:val="23"/>
          <w:lang w:eastAsia="lt-LT"/>
        </w:rPr>
        <w:t xml:space="preserve">Šiuo pasiūlymu pažymime, </w:t>
      </w:r>
      <w:r w:rsidR="00251F0E" w:rsidRPr="006053E0">
        <w:rPr>
          <w:rStyle w:val="Pagrindinistekstas8"/>
          <w:sz w:val="23"/>
          <w:szCs w:val="23"/>
          <w:lang w:eastAsia="lt-LT"/>
        </w:rPr>
        <w:t>kad sutinkame su visomis konkurso</w:t>
      </w:r>
      <w:r w:rsidRPr="006053E0">
        <w:rPr>
          <w:rStyle w:val="Pagrindinistekstas8"/>
          <w:sz w:val="23"/>
          <w:szCs w:val="23"/>
          <w:lang w:eastAsia="lt-LT"/>
        </w:rPr>
        <w:t xml:space="preserve"> sąlygomis</w:t>
      </w:r>
      <w:r w:rsidR="006F7C5B" w:rsidRPr="006053E0">
        <w:rPr>
          <w:rStyle w:val="Pagrindinistekstas8"/>
          <w:sz w:val="23"/>
          <w:szCs w:val="23"/>
          <w:lang w:eastAsia="lt-LT"/>
        </w:rPr>
        <w:t xml:space="preserve"> ir</w:t>
      </w:r>
      <w:r w:rsidR="006F7C5B" w:rsidRPr="006053E0">
        <w:rPr>
          <w:rStyle w:val="Lentelsuraas0"/>
          <w:sz w:val="23"/>
          <w:szCs w:val="23"/>
          <w:lang w:eastAsia="lt-LT"/>
        </w:rPr>
        <w:t xml:space="preserve"> </w:t>
      </w:r>
      <w:r w:rsidR="006F6895" w:rsidRPr="006053E0">
        <w:rPr>
          <w:rStyle w:val="Lentelsuraas0"/>
          <w:sz w:val="23"/>
          <w:szCs w:val="23"/>
          <w:lang w:eastAsia="lt-LT"/>
        </w:rPr>
        <w:t xml:space="preserve">siūlome </w:t>
      </w:r>
      <w:r w:rsidR="006F6895" w:rsidRPr="006053E0">
        <w:rPr>
          <w:rFonts w:eastAsia="Calibri"/>
          <w:sz w:val="23"/>
          <w:szCs w:val="23"/>
        </w:rPr>
        <w:t>ratinį ekskavatorių-krautuvą</w:t>
      </w:r>
      <w:r w:rsidR="00ED7684" w:rsidRPr="006053E0">
        <w:rPr>
          <w:rFonts w:eastAsia="Calibri"/>
          <w:sz w:val="23"/>
          <w:szCs w:val="23"/>
        </w:rPr>
        <w:t xml:space="preserve"> (toliau – </w:t>
      </w:r>
      <w:r w:rsidR="00ED7684" w:rsidRPr="006053E0">
        <w:rPr>
          <w:rStyle w:val="Lentelsuraas0"/>
          <w:sz w:val="23"/>
          <w:szCs w:val="23"/>
          <w:lang w:eastAsia="lt-LT"/>
        </w:rPr>
        <w:t>Prekė</w:t>
      </w:r>
      <w:r w:rsidR="00ED7684" w:rsidRPr="006053E0">
        <w:rPr>
          <w:rFonts w:eastAsia="Calibri"/>
          <w:sz w:val="23"/>
          <w:szCs w:val="23"/>
        </w:rPr>
        <w:t>)</w:t>
      </w:r>
      <w:r w:rsidR="006F6895" w:rsidRPr="006053E0">
        <w:rPr>
          <w:rFonts w:eastAsia="Calibri"/>
          <w:sz w:val="23"/>
          <w:szCs w:val="23"/>
        </w:rPr>
        <w:t>:</w:t>
      </w:r>
      <w:r w:rsidR="002D2DEC" w:rsidRPr="006053E0">
        <w:rPr>
          <w:rStyle w:val="Lentelsuraas0"/>
          <w:sz w:val="23"/>
          <w:szCs w:val="23"/>
          <w:lang w:eastAsia="lt-LT"/>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774"/>
        <w:gridCol w:w="850"/>
        <w:gridCol w:w="1559"/>
        <w:gridCol w:w="1276"/>
        <w:gridCol w:w="1556"/>
      </w:tblGrid>
      <w:tr w:rsidR="006008A3" w:rsidRPr="006053E0" w:rsidTr="00E336F9">
        <w:trPr>
          <w:trHeight w:val="690"/>
          <w:jc w:val="center"/>
        </w:trPr>
        <w:tc>
          <w:tcPr>
            <w:tcW w:w="616"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Eil. Nr.</w:t>
            </w:r>
          </w:p>
        </w:tc>
        <w:tc>
          <w:tcPr>
            <w:tcW w:w="3774"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Pavadinimas</w:t>
            </w:r>
          </w:p>
        </w:tc>
        <w:tc>
          <w:tcPr>
            <w:tcW w:w="850" w:type="dxa"/>
            <w:shd w:val="clear" w:color="auto" w:fill="F7CAAC" w:themeFill="accent2" w:themeFillTint="66"/>
            <w:tcMar>
              <w:left w:w="28" w:type="dxa"/>
              <w:right w:w="28" w:type="dxa"/>
            </w:tcMar>
            <w:vAlign w:val="center"/>
          </w:tcPr>
          <w:p w:rsidR="004E1D69" w:rsidRPr="006053E0" w:rsidRDefault="00E336F9" w:rsidP="00E336F9">
            <w:pPr>
              <w:spacing w:line="276" w:lineRule="auto"/>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Kiekis</w:t>
            </w:r>
          </w:p>
        </w:tc>
        <w:tc>
          <w:tcPr>
            <w:tcW w:w="1559"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Kaina eurais be PVM</w:t>
            </w:r>
          </w:p>
        </w:tc>
        <w:tc>
          <w:tcPr>
            <w:tcW w:w="1276"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 xml:space="preserve">PVM </w:t>
            </w:r>
          </w:p>
        </w:tc>
        <w:tc>
          <w:tcPr>
            <w:tcW w:w="1556" w:type="dxa"/>
            <w:shd w:val="clear" w:color="auto" w:fill="F7CAAC" w:themeFill="accent2" w:themeFillTint="66"/>
            <w:tcMar>
              <w:left w:w="28" w:type="dxa"/>
              <w:right w:w="28" w:type="dxa"/>
            </w:tcMar>
            <w:vAlign w:val="center"/>
          </w:tcPr>
          <w:p w:rsidR="004E1D69" w:rsidRPr="006053E0" w:rsidRDefault="00B778C3" w:rsidP="004E1D69">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Kaina</w:t>
            </w:r>
            <w:r w:rsidR="004E1D69" w:rsidRPr="006053E0">
              <w:rPr>
                <w:rFonts w:ascii="Times New Roman" w:eastAsia="Times New Roman" w:hAnsi="Times New Roman" w:cs="Times New Roman"/>
                <w:b/>
                <w:color w:val="auto"/>
                <w:sz w:val="23"/>
                <w:szCs w:val="23"/>
                <w:lang w:eastAsia="en-US"/>
              </w:rPr>
              <w:t xml:space="preserve"> eurais su PVM</w:t>
            </w:r>
          </w:p>
        </w:tc>
      </w:tr>
      <w:tr w:rsidR="00ED7684" w:rsidRPr="006053E0" w:rsidTr="00113B97">
        <w:trPr>
          <w:trHeight w:val="397"/>
          <w:jc w:val="center"/>
        </w:trPr>
        <w:tc>
          <w:tcPr>
            <w:tcW w:w="616"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3774" w:type="dxa"/>
            <w:tcBorders>
              <w:bottom w:val="single" w:sz="4" w:space="0" w:color="auto"/>
            </w:tcBorders>
            <w:tcMar>
              <w:left w:w="28" w:type="dxa"/>
              <w:right w:w="28" w:type="dxa"/>
            </w:tcMar>
            <w:vAlign w:val="center"/>
          </w:tcPr>
          <w:p w:rsidR="004E1D69" w:rsidRPr="006053E0" w:rsidRDefault="004E1D69" w:rsidP="00ED7684">
            <w:pPr>
              <w:rPr>
                <w:rFonts w:ascii="Times New Roman" w:eastAsia="Calibri" w:hAnsi="Times New Roman" w:cs="Times New Roman"/>
                <w:color w:val="auto"/>
                <w:sz w:val="23"/>
                <w:szCs w:val="23"/>
              </w:rPr>
            </w:pPr>
            <w:r w:rsidRPr="006053E0">
              <w:rPr>
                <w:rFonts w:ascii="Times New Roman" w:eastAsia="Calibri" w:hAnsi="Times New Roman" w:cs="Times New Roman"/>
                <w:color w:val="auto"/>
                <w:sz w:val="23"/>
                <w:szCs w:val="23"/>
              </w:rPr>
              <w:t xml:space="preserve">Ratinis ekskavatorius </w:t>
            </w:r>
            <w:r w:rsidR="00E336F9" w:rsidRPr="006053E0">
              <w:rPr>
                <w:rFonts w:ascii="Times New Roman" w:eastAsia="Calibri" w:hAnsi="Times New Roman" w:cs="Times New Roman"/>
                <w:color w:val="auto"/>
                <w:sz w:val="23"/>
                <w:szCs w:val="23"/>
              </w:rPr>
              <w:t>–</w:t>
            </w:r>
            <w:r w:rsidRPr="006053E0">
              <w:rPr>
                <w:rFonts w:ascii="Times New Roman" w:eastAsia="Calibri" w:hAnsi="Times New Roman" w:cs="Times New Roman"/>
                <w:color w:val="auto"/>
                <w:sz w:val="23"/>
                <w:szCs w:val="23"/>
              </w:rPr>
              <w:t xml:space="preserve"> krautuvas</w:t>
            </w:r>
          </w:p>
          <w:p w:rsidR="00E336F9" w:rsidRPr="006053E0" w:rsidRDefault="00E336F9" w:rsidP="00ED7684">
            <w:pPr>
              <w:rPr>
                <w:rFonts w:ascii="Times New Roman" w:eastAsia="Times New Roman" w:hAnsi="Times New Roman" w:cs="Times New Roman"/>
                <w:i/>
                <w:color w:val="auto"/>
                <w:sz w:val="23"/>
                <w:szCs w:val="23"/>
              </w:rPr>
            </w:pPr>
            <w:r w:rsidRPr="006053E0">
              <w:rPr>
                <w:rFonts w:ascii="Times New Roman" w:eastAsia="Times New Roman" w:hAnsi="Times New Roman" w:cs="Times New Roman"/>
                <w:i/>
                <w:color w:val="0070C0"/>
                <w:sz w:val="23"/>
                <w:szCs w:val="23"/>
              </w:rPr>
              <w:t>Nurodyti siūlomos prekės gamintoją, modelį, markę, pagaminimo metus</w:t>
            </w:r>
          </w:p>
        </w:tc>
        <w:tc>
          <w:tcPr>
            <w:tcW w:w="850" w:type="dxa"/>
            <w:tcBorders>
              <w:bottom w:val="single" w:sz="4" w:space="0" w:color="auto"/>
            </w:tcBorders>
            <w:tcMar>
              <w:left w:w="28" w:type="dxa"/>
              <w:right w:w="28" w:type="dxa"/>
            </w:tcMar>
            <w:vAlign w:val="center"/>
          </w:tcPr>
          <w:p w:rsidR="004E1D69" w:rsidRPr="006053E0" w:rsidRDefault="00E336F9" w:rsidP="00621286">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1559"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p>
        </w:tc>
        <w:tc>
          <w:tcPr>
            <w:tcW w:w="1276"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p>
        </w:tc>
        <w:tc>
          <w:tcPr>
            <w:tcW w:w="1556" w:type="dxa"/>
            <w:tcBorders>
              <w:bottom w:val="single" w:sz="4" w:space="0" w:color="auto"/>
            </w:tcBorders>
            <w:shd w:val="clear" w:color="auto" w:fill="CCFF33"/>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p>
        </w:tc>
      </w:tr>
    </w:tbl>
    <w:p w:rsidR="004D12C4" w:rsidRPr="006053E0" w:rsidRDefault="004D12C4" w:rsidP="000252EF">
      <w:pPr>
        <w:pStyle w:val="Pagrindinistekstas1"/>
        <w:shd w:val="clear" w:color="auto" w:fill="auto"/>
        <w:spacing w:before="0" w:line="240" w:lineRule="auto"/>
        <w:jc w:val="both"/>
        <w:rPr>
          <w:rStyle w:val="Pagrindinistekstas8"/>
          <w:sz w:val="23"/>
          <w:szCs w:val="23"/>
          <w:lang w:eastAsia="lt-LT"/>
        </w:rPr>
      </w:pPr>
    </w:p>
    <w:p w:rsidR="000A3EB8" w:rsidRPr="006053E0" w:rsidRDefault="00127525" w:rsidP="00127525">
      <w:pPr>
        <w:pStyle w:val="Pagrindinistekstas1"/>
        <w:numPr>
          <w:ilvl w:val="0"/>
          <w:numId w:val="5"/>
        </w:numPr>
        <w:shd w:val="clear" w:color="auto" w:fill="auto"/>
        <w:spacing w:before="0" w:after="120" w:line="240" w:lineRule="auto"/>
        <w:ind w:left="924" w:hanging="357"/>
        <w:jc w:val="both"/>
        <w:rPr>
          <w:sz w:val="23"/>
          <w:szCs w:val="23"/>
          <w:lang w:eastAsia="lt-LT"/>
        </w:rPr>
      </w:pPr>
      <w:r w:rsidRPr="006053E0">
        <w:rPr>
          <w:rStyle w:val="Pagrindinistekstas8"/>
          <w:sz w:val="23"/>
          <w:szCs w:val="23"/>
        </w:rPr>
        <w:t xml:space="preserve">Mūsų </w:t>
      </w:r>
      <w:r w:rsidRPr="006053E0">
        <w:rPr>
          <w:sz w:val="23"/>
          <w:szCs w:val="23"/>
        </w:rPr>
        <w:t>pasiūlymo kaina:</w:t>
      </w:r>
      <w:r w:rsidRPr="006053E0">
        <w:rPr>
          <w:b/>
          <w:sz w:val="23"/>
          <w:szCs w:val="23"/>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642"/>
        <w:gridCol w:w="2693"/>
        <w:gridCol w:w="1698"/>
      </w:tblGrid>
      <w:tr w:rsidR="002D2DEC" w:rsidRPr="006053E0" w:rsidTr="006E79AA">
        <w:trPr>
          <w:jc w:val="center"/>
        </w:trPr>
        <w:tc>
          <w:tcPr>
            <w:tcW w:w="598" w:type="dxa"/>
            <w:shd w:val="clear" w:color="auto" w:fill="F7CAAC" w:themeFill="accent2" w:themeFillTint="66"/>
            <w:tcMar>
              <w:top w:w="57" w:type="dxa"/>
              <w:left w:w="57" w:type="dxa"/>
              <w:bottom w:w="57" w:type="dxa"/>
              <w:right w:w="57" w:type="dxa"/>
            </w:tcMar>
            <w:vAlign w:val="center"/>
          </w:tcPr>
          <w:p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Eil.</w:t>
            </w:r>
          </w:p>
          <w:p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Nr.</w:t>
            </w:r>
          </w:p>
        </w:tc>
        <w:tc>
          <w:tcPr>
            <w:tcW w:w="7335" w:type="dxa"/>
            <w:gridSpan w:val="2"/>
            <w:shd w:val="clear" w:color="auto" w:fill="F7CAAC" w:themeFill="accent2" w:themeFillTint="66"/>
            <w:tcMar>
              <w:top w:w="57" w:type="dxa"/>
              <w:left w:w="57" w:type="dxa"/>
              <w:bottom w:w="57" w:type="dxa"/>
              <w:right w:w="57" w:type="dxa"/>
            </w:tcMar>
            <w:vAlign w:val="center"/>
          </w:tcPr>
          <w:p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Prekių/paslaugų/darbų (dalies) pavadinimas</w:t>
            </w:r>
          </w:p>
        </w:tc>
        <w:tc>
          <w:tcPr>
            <w:tcW w:w="1698" w:type="dxa"/>
            <w:shd w:val="clear" w:color="auto" w:fill="F7CAAC" w:themeFill="accent2" w:themeFillTint="66"/>
            <w:tcMar>
              <w:top w:w="57" w:type="dxa"/>
              <w:left w:w="57" w:type="dxa"/>
              <w:bottom w:w="57" w:type="dxa"/>
              <w:right w:w="57" w:type="dxa"/>
            </w:tcMar>
            <w:vAlign w:val="center"/>
          </w:tcPr>
          <w:p w:rsidR="00F626F5" w:rsidRPr="006053E0" w:rsidRDefault="00F626F5" w:rsidP="006E79AA">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Siūloma kaina</w:t>
            </w:r>
            <w:r w:rsidR="00E046E1">
              <w:rPr>
                <w:rFonts w:ascii="Times New Roman" w:eastAsia="Times New Roman" w:hAnsi="Times New Roman" w:cs="Times New Roman"/>
                <w:b/>
                <w:color w:val="auto"/>
                <w:sz w:val="23"/>
                <w:szCs w:val="23"/>
              </w:rPr>
              <w:t>, eurais</w:t>
            </w:r>
          </w:p>
        </w:tc>
      </w:tr>
      <w:tr w:rsidR="002D2DEC" w:rsidRPr="006053E0" w:rsidTr="00113B97">
        <w:trPr>
          <w:trHeight w:hRule="exact" w:val="340"/>
          <w:jc w:val="center"/>
        </w:trPr>
        <w:tc>
          <w:tcPr>
            <w:tcW w:w="598" w:type="dxa"/>
            <w:tcMar>
              <w:top w:w="57" w:type="dxa"/>
              <w:left w:w="57" w:type="dxa"/>
              <w:bottom w:w="57" w:type="dxa"/>
              <w:right w:w="57" w:type="dxa"/>
            </w:tcMar>
            <w:vAlign w:val="center"/>
          </w:tcPr>
          <w:p w:rsidR="00F626F5" w:rsidRPr="006053E0" w:rsidRDefault="00F626F5" w:rsidP="006E79AA">
            <w:pPr>
              <w:ind w:firstLine="12"/>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7335" w:type="dxa"/>
            <w:gridSpan w:val="2"/>
            <w:tcMar>
              <w:top w:w="57" w:type="dxa"/>
              <w:left w:w="57" w:type="dxa"/>
              <w:bottom w:w="57" w:type="dxa"/>
              <w:right w:w="57" w:type="dxa"/>
            </w:tcMar>
            <w:vAlign w:val="center"/>
          </w:tcPr>
          <w:p w:rsidR="00F626F5" w:rsidRPr="006053E0" w:rsidRDefault="00F626F5" w:rsidP="006E79AA">
            <w:pPr>
              <w:jc w:val="both"/>
              <w:rPr>
                <w:rFonts w:ascii="Times New Roman" w:eastAsia="Times New Roman" w:hAnsi="Times New Roman" w:cs="Times New Roman"/>
                <w:color w:val="auto"/>
                <w:sz w:val="23"/>
                <w:szCs w:val="23"/>
              </w:rPr>
            </w:pPr>
            <w:r w:rsidRPr="006053E0">
              <w:rPr>
                <w:rFonts w:ascii="Times New Roman" w:eastAsia="Calibri" w:hAnsi="Times New Roman" w:cs="Times New Roman"/>
                <w:color w:val="auto"/>
                <w:sz w:val="23"/>
                <w:szCs w:val="23"/>
              </w:rPr>
              <w:t>Ratinio ekskavatorius - krautuvo</w:t>
            </w:r>
            <w:r w:rsidRPr="006053E0">
              <w:rPr>
                <w:rFonts w:ascii="Times New Roman" w:eastAsia="Times New Roman" w:hAnsi="Times New Roman" w:cs="Times New Roman"/>
                <w:color w:val="auto"/>
                <w:sz w:val="23"/>
                <w:szCs w:val="23"/>
              </w:rPr>
              <w:t xml:space="preserve"> kaina eurais su PVM</w:t>
            </w:r>
            <w:r w:rsidR="00BA51BC">
              <w:rPr>
                <w:rFonts w:ascii="Times New Roman" w:eastAsia="Times New Roman" w:hAnsi="Times New Roman" w:cs="Times New Roman"/>
                <w:color w:val="auto"/>
                <w:sz w:val="23"/>
                <w:szCs w:val="23"/>
              </w:rPr>
              <w:t xml:space="preserve"> (iš 1 p. lentelės)</w:t>
            </w:r>
          </w:p>
        </w:tc>
        <w:tc>
          <w:tcPr>
            <w:tcW w:w="1698" w:type="dxa"/>
            <w:shd w:val="clear" w:color="auto" w:fill="CCFF33"/>
            <w:tcMar>
              <w:top w:w="57" w:type="dxa"/>
              <w:left w:w="57" w:type="dxa"/>
              <w:bottom w:w="57" w:type="dxa"/>
              <w:right w:w="57" w:type="dxa"/>
            </w:tcMar>
            <w:vAlign w:val="center"/>
          </w:tcPr>
          <w:p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rsidTr="00113B97">
        <w:trPr>
          <w:trHeight w:hRule="exact" w:val="340"/>
          <w:jc w:val="center"/>
        </w:trPr>
        <w:tc>
          <w:tcPr>
            <w:tcW w:w="598" w:type="dxa"/>
            <w:tcMar>
              <w:top w:w="57" w:type="dxa"/>
              <w:left w:w="57" w:type="dxa"/>
              <w:bottom w:w="57" w:type="dxa"/>
              <w:right w:w="57" w:type="dxa"/>
            </w:tcMar>
            <w:vAlign w:val="center"/>
          </w:tcPr>
          <w:p w:rsidR="00F626F5" w:rsidRPr="006053E0" w:rsidRDefault="00F626F5" w:rsidP="006E79AA">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2</w:t>
            </w:r>
          </w:p>
        </w:tc>
        <w:tc>
          <w:tcPr>
            <w:tcW w:w="7335" w:type="dxa"/>
            <w:gridSpan w:val="2"/>
            <w:tcMar>
              <w:top w:w="57" w:type="dxa"/>
              <w:left w:w="57" w:type="dxa"/>
              <w:bottom w:w="57" w:type="dxa"/>
              <w:right w:w="57" w:type="dxa"/>
            </w:tcMar>
            <w:vAlign w:val="center"/>
          </w:tcPr>
          <w:p w:rsidR="00F626F5" w:rsidRPr="006053E0" w:rsidRDefault="00E321BE" w:rsidP="006E79AA">
            <w:pPr>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Lizingo </w:t>
            </w:r>
            <w:r w:rsidR="00F626F5" w:rsidRPr="006053E0">
              <w:rPr>
                <w:rFonts w:ascii="Times New Roman" w:eastAsia="Times New Roman" w:hAnsi="Times New Roman" w:cs="Times New Roman"/>
                <w:color w:val="auto"/>
                <w:sz w:val="23"/>
                <w:szCs w:val="23"/>
              </w:rPr>
              <w:t xml:space="preserve">kaina </w:t>
            </w:r>
            <w:r w:rsidR="00BA51BC">
              <w:rPr>
                <w:rFonts w:ascii="Times New Roman" w:eastAsia="Times New Roman" w:hAnsi="Times New Roman" w:cs="Times New Roman"/>
                <w:color w:val="auto"/>
                <w:sz w:val="23"/>
                <w:szCs w:val="23"/>
              </w:rPr>
              <w:t>(iš 4 p. lentelės)</w:t>
            </w:r>
          </w:p>
        </w:tc>
        <w:tc>
          <w:tcPr>
            <w:tcW w:w="1698" w:type="dxa"/>
            <w:shd w:val="clear" w:color="auto" w:fill="FF99FF"/>
            <w:tcMar>
              <w:top w:w="57" w:type="dxa"/>
              <w:left w:w="57" w:type="dxa"/>
              <w:bottom w:w="57" w:type="dxa"/>
              <w:right w:w="57" w:type="dxa"/>
            </w:tcMar>
            <w:vAlign w:val="center"/>
          </w:tcPr>
          <w:p w:rsidR="00F626F5" w:rsidRPr="006053E0" w:rsidRDefault="00F626F5" w:rsidP="006E79AA">
            <w:pPr>
              <w:ind w:firstLine="720"/>
              <w:jc w:val="both"/>
              <w:rPr>
                <w:rFonts w:ascii="Times New Roman" w:eastAsia="Times New Roman" w:hAnsi="Times New Roman" w:cs="Times New Roman"/>
                <w:color w:val="auto"/>
                <w:sz w:val="23"/>
                <w:szCs w:val="23"/>
              </w:rPr>
            </w:pPr>
            <w:bookmarkStart w:id="2" w:name="_GoBack"/>
            <w:bookmarkEnd w:id="2"/>
          </w:p>
        </w:tc>
      </w:tr>
      <w:tr w:rsidR="002D2DEC" w:rsidRPr="006053E0" w:rsidTr="006E79AA">
        <w:trPr>
          <w:trHeight w:val="166"/>
          <w:jc w:val="center"/>
        </w:trPr>
        <w:tc>
          <w:tcPr>
            <w:tcW w:w="7933" w:type="dxa"/>
            <w:gridSpan w:val="3"/>
            <w:tcMar>
              <w:top w:w="57" w:type="dxa"/>
              <w:left w:w="57" w:type="dxa"/>
              <w:bottom w:w="57" w:type="dxa"/>
              <w:right w:w="57" w:type="dxa"/>
            </w:tcMar>
            <w:vAlign w:val="center"/>
          </w:tcPr>
          <w:p w:rsidR="00F626F5" w:rsidRPr="006053E0" w:rsidRDefault="00F626F5" w:rsidP="006E79AA">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Bendra pasiūlymo kaina [K]:</w:t>
            </w:r>
          </w:p>
        </w:tc>
        <w:tc>
          <w:tcPr>
            <w:tcW w:w="1698" w:type="dxa"/>
            <w:tcMar>
              <w:top w:w="57" w:type="dxa"/>
              <w:left w:w="57" w:type="dxa"/>
              <w:bottom w:w="57" w:type="dxa"/>
              <w:right w:w="57" w:type="dxa"/>
            </w:tcMar>
            <w:vAlign w:val="center"/>
          </w:tcPr>
          <w:p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rsidTr="00DF3403">
        <w:trPr>
          <w:trHeight w:val="166"/>
          <w:jc w:val="center"/>
        </w:trPr>
        <w:tc>
          <w:tcPr>
            <w:tcW w:w="5240" w:type="dxa"/>
            <w:gridSpan w:val="2"/>
            <w:tcMar>
              <w:top w:w="57" w:type="dxa"/>
              <w:left w:w="57" w:type="dxa"/>
              <w:bottom w:w="57" w:type="dxa"/>
              <w:right w:w="57" w:type="dxa"/>
            </w:tcMar>
            <w:vAlign w:val="center"/>
          </w:tcPr>
          <w:p w:rsidR="00F626F5" w:rsidRPr="006053E0" w:rsidRDefault="00F626F5" w:rsidP="00DF3403">
            <w:pPr>
              <w:rPr>
                <w:rFonts w:ascii="Times New Roman" w:eastAsia="Times New Roman" w:hAnsi="Times New Roman" w:cs="Times New Roman"/>
                <w:color w:val="auto"/>
                <w:sz w:val="23"/>
                <w:szCs w:val="23"/>
              </w:rPr>
            </w:pPr>
            <w:r w:rsidRPr="006053E0">
              <w:rPr>
                <w:rFonts w:ascii="Times New Roman" w:hAnsi="Times New Roman" w:cs="Times New Roman"/>
                <w:color w:val="auto"/>
                <w:sz w:val="23"/>
                <w:szCs w:val="23"/>
              </w:rPr>
              <w:t xml:space="preserve">Bendra pasiūlymo kaina </w:t>
            </w:r>
            <w:r w:rsidRPr="006053E0">
              <w:rPr>
                <w:rFonts w:ascii="Times New Roman" w:eastAsia="Times New Roman" w:hAnsi="Times New Roman" w:cs="Times New Roman"/>
                <w:color w:val="auto"/>
                <w:sz w:val="23"/>
                <w:szCs w:val="23"/>
              </w:rPr>
              <w:t xml:space="preserve">[K] </w:t>
            </w:r>
            <w:r w:rsidRPr="006053E0">
              <w:rPr>
                <w:rFonts w:ascii="Times New Roman" w:hAnsi="Times New Roman" w:cs="Times New Roman"/>
                <w:color w:val="auto"/>
                <w:sz w:val="23"/>
                <w:szCs w:val="23"/>
              </w:rPr>
              <w:t>eurais su PVM (žodžiais), į kurią įeina visos išlaidos ir visi mokesčiai. Kai pagal galiojančius teisės aktus teikėjui nereikia mokėti PVM, jis atitinkamos skilties nepildo ir nurodo priežastis, dėl kurių PVM nemoka.</w:t>
            </w:r>
          </w:p>
        </w:tc>
        <w:tc>
          <w:tcPr>
            <w:tcW w:w="4391" w:type="dxa"/>
            <w:gridSpan w:val="2"/>
            <w:tcMar>
              <w:top w:w="57" w:type="dxa"/>
              <w:left w:w="57" w:type="dxa"/>
              <w:bottom w:w="57" w:type="dxa"/>
              <w:right w:w="57" w:type="dxa"/>
            </w:tcMar>
            <w:vAlign w:val="center"/>
          </w:tcPr>
          <w:p w:rsidR="00F626F5" w:rsidRPr="006053E0" w:rsidRDefault="00F626F5" w:rsidP="0085150C">
            <w:pPr>
              <w:jc w:val="both"/>
              <w:rPr>
                <w:rFonts w:ascii="Times New Roman" w:eastAsia="Times New Roman" w:hAnsi="Times New Roman" w:cs="Times New Roman"/>
                <w:color w:val="auto"/>
                <w:sz w:val="23"/>
                <w:szCs w:val="23"/>
              </w:rPr>
            </w:pPr>
          </w:p>
        </w:tc>
      </w:tr>
    </w:tbl>
    <w:p w:rsidR="00F626F5" w:rsidRPr="006053E0" w:rsidRDefault="00F626F5" w:rsidP="00127525">
      <w:pPr>
        <w:jc w:val="both"/>
        <w:rPr>
          <w:rFonts w:ascii="Times New Roman" w:eastAsia="Times New Roman" w:hAnsi="Times New Roman" w:cs="Times New Roman"/>
          <w:color w:val="FF0000"/>
          <w:sz w:val="23"/>
          <w:szCs w:val="23"/>
          <w:lang w:eastAsia="en-US"/>
        </w:rPr>
      </w:pPr>
    </w:p>
    <w:p w:rsidR="00E30DDB" w:rsidRPr="006053E0" w:rsidRDefault="00E30DDB" w:rsidP="00415DC2">
      <w:pPr>
        <w:pStyle w:val="Pagrindinistekstas1"/>
        <w:numPr>
          <w:ilvl w:val="0"/>
          <w:numId w:val="5"/>
        </w:numPr>
        <w:shd w:val="clear" w:color="auto" w:fill="auto"/>
        <w:spacing w:before="120" w:after="120" w:line="240" w:lineRule="auto"/>
        <w:ind w:left="0" w:firstLine="567"/>
        <w:jc w:val="both"/>
        <w:rPr>
          <w:sz w:val="23"/>
          <w:szCs w:val="23"/>
        </w:rPr>
      </w:pPr>
      <w:r w:rsidRPr="006053E0">
        <w:rPr>
          <w:sz w:val="23"/>
          <w:szCs w:val="23"/>
        </w:rPr>
        <w:lastRenderedPageBreak/>
        <w:t>Įsipareigojame prekę pristatyti per žemiau nurodytą terminą [T]</w:t>
      </w:r>
      <w:r w:rsidRPr="006053E0">
        <w:rPr>
          <w:b/>
          <w:sz w:val="23"/>
          <w:szCs w:val="23"/>
        </w:rPr>
        <w:t xml:space="preserve"> </w:t>
      </w:r>
      <w:r w:rsidRPr="006053E0">
        <w:rPr>
          <w:sz w:val="23"/>
          <w:szCs w:val="23"/>
        </w:rPr>
        <w:t>(</w:t>
      </w:r>
      <w:r w:rsidRPr="006053E0">
        <w:rPr>
          <w:iCs/>
          <w:sz w:val="23"/>
          <w:szCs w:val="23"/>
        </w:rPr>
        <w:t>pažymėti vieną variantą)</w:t>
      </w:r>
      <w:r w:rsidRPr="006053E0">
        <w:rPr>
          <w:rStyle w:val="FootnoteReference"/>
          <w:sz w:val="23"/>
          <w:szCs w:val="23"/>
        </w:rPr>
        <w:footnoteReference w:id="1"/>
      </w:r>
      <w:r w:rsidRPr="006053E0">
        <w:rPr>
          <w:iCs/>
          <w:sz w:val="23"/>
          <w:szCs w:val="23"/>
        </w:rPr>
        <w:t xml:space="preserve">: </w:t>
      </w:r>
    </w:p>
    <w:p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bookmarkStart w:id="3" w:name="Check12"/>
      <w:r w:rsidRPr="006053E0">
        <w:rPr>
          <w:rFonts w:ascii="Times New Roman" w:hAnsi="Times New Roman" w:cs="Times New Roman"/>
          <w:color w:val="auto"/>
          <w:sz w:val="23"/>
          <w:szCs w:val="23"/>
        </w:rPr>
        <w:instrText xml:space="preserve"> FORMCHECKBOX </w:instrText>
      </w:r>
      <w:r w:rsidR="00AB3626">
        <w:rPr>
          <w:rFonts w:ascii="Times New Roman" w:hAnsi="Times New Roman" w:cs="Times New Roman"/>
          <w:color w:val="auto"/>
          <w:sz w:val="23"/>
          <w:szCs w:val="23"/>
        </w:rPr>
      </w:r>
      <w:r w:rsidR="00AB3626">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bookmarkEnd w:id="3"/>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 xml:space="preserve">Ne ilgiau nei 1 mėn. </w:t>
      </w:r>
    </w:p>
    <w:p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AB3626">
        <w:rPr>
          <w:rFonts w:ascii="Times New Roman" w:hAnsi="Times New Roman" w:cs="Times New Roman"/>
          <w:color w:val="auto"/>
          <w:sz w:val="23"/>
          <w:szCs w:val="23"/>
        </w:rPr>
      </w:r>
      <w:r w:rsidR="00AB3626">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 xml:space="preserve">Daugiau nei 1 mėn., bet ne daugiau kaip 3 mėn. </w:t>
      </w:r>
    </w:p>
    <w:p w:rsidR="00E30DDB" w:rsidRPr="006053E0" w:rsidRDefault="0034117E"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AB3626">
        <w:rPr>
          <w:rFonts w:ascii="Times New Roman" w:hAnsi="Times New Roman" w:cs="Times New Roman"/>
          <w:color w:val="auto"/>
          <w:sz w:val="23"/>
          <w:szCs w:val="23"/>
        </w:rPr>
      </w:r>
      <w:r w:rsidR="00AB3626">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00E30DDB" w:rsidRPr="006053E0">
        <w:rPr>
          <w:rFonts w:ascii="Times New Roman" w:hAnsi="Times New Roman" w:cs="Times New Roman"/>
          <w:color w:val="auto"/>
          <w:sz w:val="23"/>
          <w:szCs w:val="23"/>
        </w:rPr>
        <w:t xml:space="preserve"> </w:t>
      </w:r>
      <w:r w:rsidR="00E30DDB" w:rsidRPr="006053E0">
        <w:rPr>
          <w:rFonts w:ascii="Times New Roman" w:eastAsia="Times New Roman" w:hAnsi="Times New Roman" w:cs="Times New Roman"/>
          <w:color w:val="auto"/>
          <w:sz w:val="23"/>
          <w:szCs w:val="23"/>
        </w:rPr>
        <w:t>Daugiau n</w:t>
      </w:r>
      <w:r w:rsidR="00024125">
        <w:rPr>
          <w:rFonts w:ascii="Times New Roman" w:eastAsia="Times New Roman" w:hAnsi="Times New Roman" w:cs="Times New Roman"/>
          <w:color w:val="auto"/>
          <w:sz w:val="23"/>
          <w:szCs w:val="23"/>
        </w:rPr>
        <w:t>ei 3 mėn., bet ne daugiau kaip 5</w:t>
      </w:r>
      <w:r w:rsidR="00E30DDB" w:rsidRPr="006053E0">
        <w:rPr>
          <w:rFonts w:ascii="Times New Roman" w:eastAsia="Times New Roman" w:hAnsi="Times New Roman" w:cs="Times New Roman"/>
          <w:color w:val="auto"/>
          <w:sz w:val="23"/>
          <w:szCs w:val="23"/>
        </w:rPr>
        <w:t xml:space="preserve"> mėn. </w:t>
      </w:r>
    </w:p>
    <w:p w:rsidR="00E30DDB" w:rsidRDefault="00E30DDB" w:rsidP="00E30DDB">
      <w:pPr>
        <w:spacing w:after="60"/>
        <w:ind w:left="567" w:firstLine="709"/>
        <w:rPr>
          <w:rFonts w:ascii="Times New Roman" w:eastAsia="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AB3626">
        <w:rPr>
          <w:rFonts w:ascii="Times New Roman" w:hAnsi="Times New Roman" w:cs="Times New Roman"/>
          <w:color w:val="auto"/>
          <w:sz w:val="23"/>
          <w:szCs w:val="23"/>
        </w:rPr>
      </w:r>
      <w:r w:rsidR="00AB3626">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00024125">
        <w:rPr>
          <w:rFonts w:ascii="Times New Roman" w:eastAsia="Times New Roman" w:hAnsi="Times New Roman" w:cs="Times New Roman"/>
          <w:color w:val="auto"/>
          <w:sz w:val="23"/>
          <w:szCs w:val="23"/>
        </w:rPr>
        <w:t>Daugiau nei 5 mėn., bet ne daugiau kaip 7</w:t>
      </w:r>
      <w:r w:rsidRPr="006053E0">
        <w:rPr>
          <w:rFonts w:ascii="Times New Roman" w:eastAsia="Times New Roman" w:hAnsi="Times New Roman" w:cs="Times New Roman"/>
          <w:color w:val="auto"/>
          <w:sz w:val="23"/>
          <w:szCs w:val="23"/>
        </w:rPr>
        <w:t xml:space="preserve"> mėn. </w:t>
      </w:r>
    </w:p>
    <w:p w:rsidR="00024125" w:rsidRPr="006053E0" w:rsidRDefault="00024125" w:rsidP="00024125">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AB3626">
        <w:rPr>
          <w:rFonts w:ascii="Times New Roman" w:hAnsi="Times New Roman" w:cs="Times New Roman"/>
          <w:color w:val="auto"/>
          <w:sz w:val="23"/>
          <w:szCs w:val="23"/>
        </w:rPr>
      </w:r>
      <w:r w:rsidR="00AB3626">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Pr>
          <w:rFonts w:ascii="Times New Roman" w:eastAsia="Times New Roman" w:hAnsi="Times New Roman" w:cs="Times New Roman"/>
          <w:color w:val="auto"/>
          <w:sz w:val="23"/>
          <w:szCs w:val="23"/>
        </w:rPr>
        <w:t>Daugiau nei 7 mėn., bet ne daugiau kaip 9</w:t>
      </w:r>
      <w:r w:rsidRPr="006053E0">
        <w:rPr>
          <w:rFonts w:ascii="Times New Roman" w:eastAsia="Times New Roman" w:hAnsi="Times New Roman" w:cs="Times New Roman"/>
          <w:color w:val="auto"/>
          <w:sz w:val="23"/>
          <w:szCs w:val="23"/>
        </w:rPr>
        <w:t xml:space="preserve"> mėn. </w:t>
      </w:r>
    </w:p>
    <w:p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AB3626">
        <w:rPr>
          <w:rFonts w:ascii="Times New Roman" w:hAnsi="Times New Roman" w:cs="Times New Roman"/>
          <w:color w:val="auto"/>
          <w:sz w:val="23"/>
          <w:szCs w:val="23"/>
        </w:rPr>
      </w:r>
      <w:r w:rsidR="00AB3626">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Daugiau nei 9 m</w:t>
      </w:r>
      <w:r w:rsidR="00024125">
        <w:rPr>
          <w:rFonts w:ascii="Times New Roman" w:eastAsia="Times New Roman" w:hAnsi="Times New Roman" w:cs="Times New Roman"/>
          <w:color w:val="auto"/>
          <w:sz w:val="23"/>
          <w:szCs w:val="23"/>
        </w:rPr>
        <w:t>ėn.</w:t>
      </w:r>
    </w:p>
    <w:p w:rsidR="004D12C4" w:rsidRDefault="004D12C4" w:rsidP="006E41CF">
      <w:pPr>
        <w:rPr>
          <w:rFonts w:ascii="Times New Roman" w:hAnsi="Times New Roman" w:cs="Times New Roman"/>
          <w:sz w:val="23"/>
          <w:szCs w:val="23"/>
        </w:rPr>
      </w:pPr>
    </w:p>
    <w:p w:rsidR="001106AE" w:rsidRPr="00FD0315" w:rsidRDefault="00FD0315" w:rsidP="001106AE">
      <w:pPr>
        <w:pStyle w:val="Pagrindinistekstas1"/>
        <w:numPr>
          <w:ilvl w:val="0"/>
          <w:numId w:val="5"/>
        </w:numPr>
        <w:shd w:val="clear" w:color="auto" w:fill="auto"/>
        <w:spacing w:before="0" w:after="120" w:line="240" w:lineRule="auto"/>
        <w:ind w:left="924" w:hanging="357"/>
        <w:jc w:val="both"/>
        <w:rPr>
          <w:sz w:val="23"/>
          <w:szCs w:val="23"/>
          <w:lang w:eastAsia="lt-LT"/>
        </w:rPr>
      </w:pPr>
      <w:r>
        <w:rPr>
          <w:rFonts w:eastAsia="Times New Roman"/>
          <w:sz w:val="23"/>
          <w:szCs w:val="23"/>
        </w:rPr>
        <w:t>Mūsų s</w:t>
      </w:r>
      <w:r w:rsidR="00087281" w:rsidRPr="00FD0315">
        <w:rPr>
          <w:rFonts w:eastAsia="Times New Roman"/>
          <w:sz w:val="23"/>
          <w:szCs w:val="23"/>
        </w:rPr>
        <w:t>iūlomos</w:t>
      </w:r>
      <w:r w:rsidR="001106AE" w:rsidRPr="00FD0315">
        <w:rPr>
          <w:rFonts w:eastAsia="Times New Roman"/>
          <w:sz w:val="23"/>
          <w:szCs w:val="23"/>
        </w:rPr>
        <w:t xml:space="preserve"> lizingo sąlygos: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272"/>
      </w:tblGrid>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vAlign w:val="center"/>
          </w:tcPr>
          <w:p w:rsidR="001106AE" w:rsidRPr="004A3F94" w:rsidRDefault="001106AE" w:rsidP="00243DC2">
            <w:pPr>
              <w:pStyle w:val="paragrafesrasas2lygis"/>
              <w:spacing w:after="0" w:line="240" w:lineRule="auto"/>
              <w:jc w:val="center"/>
              <w:rPr>
                <w:b/>
                <w:sz w:val="23"/>
                <w:szCs w:val="23"/>
                <w:lang w:val="lt-LT"/>
              </w:rPr>
            </w:pPr>
            <w:r w:rsidRPr="004A3F94">
              <w:rPr>
                <w:b/>
                <w:sz w:val="23"/>
                <w:szCs w:val="23"/>
                <w:lang w:val="lt-LT"/>
              </w:rPr>
              <w:t>Eil. Nr.</w:t>
            </w:r>
          </w:p>
        </w:tc>
        <w:tc>
          <w:tcPr>
            <w:tcW w:w="779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vAlign w:val="center"/>
          </w:tcPr>
          <w:p w:rsidR="001106AE" w:rsidRPr="004A3F94" w:rsidRDefault="00C43FF3" w:rsidP="00243DC2">
            <w:pPr>
              <w:pStyle w:val="paragrafesrasas2lygis"/>
              <w:spacing w:after="0" w:line="240" w:lineRule="auto"/>
              <w:jc w:val="center"/>
              <w:rPr>
                <w:b/>
                <w:sz w:val="23"/>
                <w:szCs w:val="23"/>
                <w:lang w:val="lt-LT"/>
              </w:rPr>
            </w:pPr>
            <w:r w:rsidRPr="004A3F94">
              <w:rPr>
                <w:b/>
                <w:bCs/>
                <w:sz w:val="23"/>
                <w:szCs w:val="23"/>
                <w:lang w:val="lt-LT"/>
              </w:rPr>
              <w:t>Parametro pavadinimas ir reikalavimai</w:t>
            </w:r>
          </w:p>
        </w:tc>
        <w:tc>
          <w:tcPr>
            <w:tcW w:w="127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tcPr>
          <w:p w:rsidR="001106AE" w:rsidRPr="004A3F94" w:rsidRDefault="001106AE" w:rsidP="00243DC2">
            <w:pPr>
              <w:pStyle w:val="paragrafesrasas2lygis"/>
              <w:spacing w:after="0" w:line="240" w:lineRule="auto"/>
              <w:jc w:val="center"/>
              <w:rPr>
                <w:b/>
                <w:sz w:val="23"/>
                <w:szCs w:val="23"/>
                <w:lang w:val="lt-LT"/>
              </w:rPr>
            </w:pPr>
            <w:r w:rsidRPr="004A3F94">
              <w:rPr>
                <w:b/>
                <w:sz w:val="23"/>
                <w:szCs w:val="23"/>
                <w:lang w:val="lt-LT"/>
              </w:rPr>
              <w:t>Taip/ne arba tiksli reikšmė</w:t>
            </w:r>
          </w:p>
        </w:tc>
      </w:tr>
      <w:tr w:rsidR="004A3F94" w:rsidRPr="004A3F94" w:rsidTr="00113B97">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center"/>
              <w:rPr>
                <w:sz w:val="23"/>
                <w:szCs w:val="23"/>
                <w:lang w:val="lt-LT"/>
              </w:rPr>
            </w:pPr>
            <w:r w:rsidRPr="004A3F94">
              <w:rPr>
                <w:sz w:val="23"/>
                <w:szCs w:val="23"/>
                <w:lang w:val="lt-LT"/>
              </w:rPr>
              <w:t>1</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E321BE" w:rsidP="00E046E1">
            <w:pPr>
              <w:pStyle w:val="paragrafesrasas2lygis"/>
              <w:spacing w:after="0" w:line="240" w:lineRule="auto"/>
              <w:jc w:val="left"/>
              <w:rPr>
                <w:sz w:val="23"/>
                <w:szCs w:val="23"/>
                <w:lang w:val="lt-LT"/>
              </w:rPr>
            </w:pPr>
            <w:r w:rsidRPr="004A3F94">
              <w:rPr>
                <w:sz w:val="23"/>
                <w:szCs w:val="23"/>
                <w:lang w:val="lt-LT"/>
              </w:rPr>
              <w:t xml:space="preserve">Lizingo </w:t>
            </w:r>
            <w:r w:rsidR="001106AE" w:rsidRPr="004A3F94">
              <w:rPr>
                <w:sz w:val="23"/>
                <w:szCs w:val="23"/>
                <w:lang w:val="lt-LT"/>
              </w:rPr>
              <w:t>kaina 3 metams su fiksuotomis pal</w:t>
            </w:r>
            <w:r w:rsidR="00F4632E" w:rsidRPr="004A3F94">
              <w:rPr>
                <w:sz w:val="23"/>
                <w:szCs w:val="23"/>
                <w:lang w:val="lt-LT"/>
              </w:rPr>
              <w:t xml:space="preserve">ūkanomis </w:t>
            </w:r>
            <w:r w:rsidR="001106AE" w:rsidRPr="004A3F94">
              <w:rPr>
                <w:sz w:val="23"/>
                <w:szCs w:val="23"/>
                <w:lang w:val="lt-LT"/>
              </w:rPr>
              <w:t>BE EURIBOR.</w:t>
            </w:r>
          </w:p>
        </w:tc>
        <w:tc>
          <w:tcPr>
            <w:tcW w:w="1272" w:type="dxa"/>
            <w:tcBorders>
              <w:top w:val="single" w:sz="4" w:space="0" w:color="auto"/>
              <w:left w:val="single" w:sz="4" w:space="0" w:color="auto"/>
              <w:bottom w:val="single" w:sz="4" w:space="0" w:color="auto"/>
              <w:right w:val="single" w:sz="4" w:space="0" w:color="auto"/>
            </w:tcBorders>
            <w:shd w:val="clear" w:color="auto" w:fill="FF99FF"/>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B0152" w:rsidRPr="004A3F94" w:rsidRDefault="0062320E" w:rsidP="00243DC2">
            <w:pPr>
              <w:pStyle w:val="paragrafesrasas2lygis"/>
              <w:spacing w:after="0" w:line="240" w:lineRule="auto"/>
              <w:jc w:val="center"/>
              <w:rPr>
                <w:sz w:val="23"/>
                <w:szCs w:val="23"/>
                <w:lang w:val="lt-LT"/>
              </w:rPr>
            </w:pPr>
            <w:r w:rsidRPr="004A3F94">
              <w:rPr>
                <w:sz w:val="23"/>
                <w:szCs w:val="23"/>
                <w:lang w:val="lt-LT"/>
              </w:rPr>
              <w:t>2</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B0152" w:rsidRPr="004A3F94" w:rsidRDefault="002B0152" w:rsidP="00243DC2">
            <w:pPr>
              <w:pStyle w:val="paragrafesrasas2lygis"/>
              <w:spacing w:after="0" w:line="240" w:lineRule="auto"/>
              <w:jc w:val="left"/>
              <w:rPr>
                <w:sz w:val="23"/>
                <w:szCs w:val="23"/>
                <w:lang w:val="lt-LT"/>
              </w:rPr>
            </w:pPr>
            <w:r w:rsidRPr="004A3F94">
              <w:rPr>
                <w:sz w:val="23"/>
                <w:szCs w:val="23"/>
                <w:lang w:val="lt-LT"/>
              </w:rPr>
              <w:t xml:space="preserve">Fiksuotų palūkanų dydis </w:t>
            </w:r>
            <w:r w:rsidR="00F4632E" w:rsidRPr="004A3F94">
              <w:rPr>
                <w:sz w:val="23"/>
                <w:szCs w:val="23"/>
                <w:lang w:val="lt-LT"/>
              </w:rPr>
              <w:t>(</w:t>
            </w:r>
            <w:r w:rsidRPr="004A3F94">
              <w:rPr>
                <w:sz w:val="23"/>
                <w:szCs w:val="23"/>
                <w:lang w:val="lt-LT"/>
              </w:rPr>
              <w:t>ne</w:t>
            </w:r>
            <w:r w:rsidR="00F4632E" w:rsidRPr="004A3F94">
              <w:rPr>
                <w:sz w:val="23"/>
                <w:szCs w:val="23"/>
                <w:lang w:val="lt-LT"/>
              </w:rPr>
              <w:t>gali būti didesnis</w:t>
            </w:r>
            <w:r w:rsidR="00467371" w:rsidRPr="004A3F94">
              <w:rPr>
                <w:sz w:val="23"/>
                <w:szCs w:val="23"/>
                <w:lang w:val="lt-LT"/>
              </w:rPr>
              <w:t xml:space="preserve"> kaip 3 %</w:t>
            </w:r>
            <w:r w:rsidR="00F4632E" w:rsidRPr="004A3F94">
              <w:rPr>
                <w:sz w:val="23"/>
                <w:szCs w:val="23"/>
                <w:lang w:val="lt-LT"/>
              </w:rPr>
              <w:t xml:space="preserve">). </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B0152" w:rsidRPr="004A3F94" w:rsidRDefault="002B0152"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9275D" w:rsidRPr="004A3F94" w:rsidRDefault="0062320E" w:rsidP="00243DC2">
            <w:pPr>
              <w:pStyle w:val="paragrafesrasas2lygis"/>
              <w:spacing w:after="0" w:line="240" w:lineRule="auto"/>
              <w:jc w:val="center"/>
              <w:rPr>
                <w:sz w:val="23"/>
                <w:szCs w:val="23"/>
                <w:lang w:val="lt-LT"/>
              </w:rPr>
            </w:pPr>
            <w:r w:rsidRPr="004A3F94">
              <w:rPr>
                <w:sz w:val="23"/>
                <w:szCs w:val="23"/>
                <w:lang w:val="lt-LT"/>
              </w:rPr>
              <w:t>3</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9275D" w:rsidRPr="004A3F94" w:rsidRDefault="0049275D" w:rsidP="00243DC2">
            <w:pPr>
              <w:pStyle w:val="paragrafesrasas2lygis"/>
              <w:spacing w:after="0" w:line="240" w:lineRule="auto"/>
              <w:jc w:val="left"/>
              <w:rPr>
                <w:sz w:val="23"/>
                <w:szCs w:val="23"/>
                <w:lang w:val="lt-LT"/>
              </w:rPr>
            </w:pPr>
            <w:r w:rsidRPr="004A3F94">
              <w:rPr>
                <w:sz w:val="23"/>
                <w:szCs w:val="23"/>
                <w:lang w:val="lt-LT"/>
              </w:rPr>
              <w:t>Palūkanos fiksuotos 36 mėn.</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9275D" w:rsidRPr="004A3F94" w:rsidRDefault="0049275D"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4</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Pradinis įnašas – ne daugiau kaip 20 proc. nuo lizinguojamo objekto vertės su PVM.</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5</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Mokėjimai vykdomi kas mėnesį.</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6</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Mėnesio įmokos apskaičiavimo metodas – linijinis (palūkanos skaičiuojamos nuo lizingo likučio).</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7</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 xml:space="preserve">Visi mokesčiai (įskaitant, bet neapsiribojant sutarties aptarnavimo, sutarties keitimo, sutarties nutraukimo, sutarties </w:t>
            </w:r>
            <w:r w:rsidR="00E321BE" w:rsidRPr="004A3F94">
              <w:rPr>
                <w:sz w:val="23"/>
                <w:szCs w:val="23"/>
                <w:lang w:val="lt-LT"/>
              </w:rPr>
              <w:t xml:space="preserve">pasirašymo mokesčius) </w:t>
            </w:r>
            <w:r w:rsidRPr="004A3F94">
              <w:rPr>
                <w:sz w:val="23"/>
                <w:szCs w:val="23"/>
                <w:lang w:val="lt-LT"/>
              </w:rPr>
              <w:t>įskaičiuoti į tiekėjo siūlomą lizingo kainą.</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8</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Vėlesnis išsimokėtinai parduotos prekės kainos pasikeitimas neturi įtakos šalių tarpusavio atsiskaitymui.</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97499" w:rsidP="00243DC2">
            <w:pPr>
              <w:pStyle w:val="paragrafesrasas2lygis"/>
              <w:spacing w:after="0" w:line="240" w:lineRule="auto"/>
              <w:jc w:val="center"/>
              <w:rPr>
                <w:sz w:val="23"/>
                <w:szCs w:val="23"/>
                <w:lang w:val="lt-LT"/>
              </w:rPr>
            </w:pPr>
            <w:r>
              <w:rPr>
                <w:sz w:val="23"/>
                <w:szCs w:val="23"/>
                <w:lang w:val="lt-LT"/>
              </w:rPr>
              <w:t>9</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Įvykdžius lizingo sąlygas</w:t>
            </w:r>
            <w:r w:rsidR="004A3F94" w:rsidRPr="004A3F94">
              <w:rPr>
                <w:sz w:val="23"/>
                <w:szCs w:val="23"/>
                <w:lang w:val="lt-LT"/>
              </w:rPr>
              <w:t>,</w:t>
            </w:r>
            <w:r w:rsidRPr="004A3F94">
              <w:rPr>
                <w:sz w:val="23"/>
                <w:szCs w:val="23"/>
                <w:lang w:val="lt-LT"/>
              </w:rPr>
              <w:t xml:space="preserve"> po 36 mėn. </w:t>
            </w:r>
            <w:r w:rsidR="00C774D9" w:rsidRPr="004A3F94">
              <w:rPr>
                <w:sz w:val="23"/>
                <w:szCs w:val="23"/>
                <w:lang w:val="lt-LT"/>
              </w:rPr>
              <w:t>prekė</w:t>
            </w:r>
            <w:r w:rsidRPr="004A3F94">
              <w:rPr>
                <w:sz w:val="23"/>
                <w:szCs w:val="23"/>
                <w:lang w:val="lt-LT"/>
              </w:rPr>
              <w:t xml:space="preserve"> pereina UAB „Šakių vandenys“ nuosavybėn.</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427C" w:rsidRPr="004A3F94" w:rsidRDefault="00F0427C" w:rsidP="006E2CFE">
            <w:pPr>
              <w:pStyle w:val="paragrafesrasas2lygis"/>
              <w:spacing w:after="0" w:line="240" w:lineRule="auto"/>
              <w:jc w:val="center"/>
              <w:rPr>
                <w:sz w:val="23"/>
                <w:szCs w:val="23"/>
                <w:lang w:val="lt-LT"/>
              </w:rPr>
            </w:pPr>
            <w:r w:rsidRPr="004A3F94">
              <w:rPr>
                <w:sz w:val="23"/>
                <w:szCs w:val="23"/>
                <w:lang w:val="lt-LT"/>
              </w:rPr>
              <w:t>1</w:t>
            </w:r>
            <w:r w:rsidR="00197499">
              <w:rPr>
                <w:sz w:val="23"/>
                <w:szCs w:val="23"/>
                <w:lang w:val="lt-LT"/>
              </w:rPr>
              <w:t>0</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427C" w:rsidRPr="004A3F94" w:rsidRDefault="004A3F94" w:rsidP="006E2CFE">
            <w:pPr>
              <w:pStyle w:val="paragrafesrasas2lygis"/>
              <w:spacing w:after="0" w:line="240" w:lineRule="auto"/>
              <w:jc w:val="left"/>
              <w:rPr>
                <w:sz w:val="23"/>
                <w:szCs w:val="23"/>
                <w:lang w:val="lt-LT"/>
              </w:rPr>
            </w:pPr>
            <w:r w:rsidRPr="004A3F94">
              <w:rPr>
                <w:sz w:val="23"/>
                <w:szCs w:val="23"/>
                <w:lang w:val="lt-LT"/>
              </w:rPr>
              <w:t>Pateikiamas</w:t>
            </w:r>
            <w:r w:rsidR="00F0427C" w:rsidRPr="004A3F94">
              <w:rPr>
                <w:sz w:val="23"/>
                <w:szCs w:val="23"/>
                <w:lang w:val="lt-LT"/>
              </w:rPr>
              <w:t xml:space="preserve"> lizingo grąžinimo grafiką, </w:t>
            </w:r>
            <w:r w:rsidRPr="004A3F94">
              <w:rPr>
                <w:sz w:val="23"/>
                <w:szCs w:val="23"/>
                <w:lang w:val="lt-LT"/>
              </w:rPr>
              <w:t>kuriame turi būti nurodyta p</w:t>
            </w:r>
            <w:r w:rsidR="00F0427C" w:rsidRPr="004A3F94">
              <w:rPr>
                <w:sz w:val="23"/>
                <w:szCs w:val="23"/>
                <w:lang w:val="lt-LT"/>
              </w:rPr>
              <w:t>rekės kaina su PVM, pradinis įnašas, proc., EURIBOR, galiojanti paskelbimo apie pirkimą CVPIS dieną, įmokos datos, neišpirkto turto vertė, turto išpirkimo įmokos, palūkanos ir kt. mokesčiai.</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427C" w:rsidRPr="004A3F94" w:rsidRDefault="00F0427C" w:rsidP="006E2CFE">
            <w:pPr>
              <w:pStyle w:val="paragrafesrasas2lygis"/>
              <w:spacing w:after="0" w:line="240" w:lineRule="auto"/>
              <w:rPr>
                <w:sz w:val="23"/>
                <w:szCs w:val="23"/>
                <w:lang w:val="lt-LT"/>
              </w:rPr>
            </w:pPr>
          </w:p>
        </w:tc>
      </w:tr>
    </w:tbl>
    <w:p w:rsidR="004D12C4" w:rsidRDefault="004D12C4" w:rsidP="006E41CF">
      <w:pPr>
        <w:rPr>
          <w:rFonts w:ascii="Times New Roman" w:hAnsi="Times New Roman" w:cs="Times New Roman"/>
          <w:sz w:val="23"/>
          <w:szCs w:val="23"/>
        </w:rPr>
      </w:pPr>
    </w:p>
    <w:p w:rsidR="00B6269C" w:rsidRPr="006053E0" w:rsidRDefault="00884600" w:rsidP="004F4E04">
      <w:pPr>
        <w:pStyle w:val="Pagrindinistekstas1"/>
        <w:numPr>
          <w:ilvl w:val="0"/>
          <w:numId w:val="5"/>
        </w:numPr>
        <w:shd w:val="clear" w:color="auto" w:fill="auto"/>
        <w:spacing w:before="120" w:after="120" w:line="240" w:lineRule="auto"/>
        <w:ind w:left="0" w:firstLine="567"/>
        <w:jc w:val="both"/>
        <w:rPr>
          <w:sz w:val="23"/>
          <w:szCs w:val="23"/>
          <w:lang w:eastAsia="lt-LT"/>
        </w:rPr>
      </w:pPr>
      <w:r w:rsidRPr="006053E0">
        <w:rPr>
          <w:sz w:val="23"/>
          <w:szCs w:val="23"/>
        </w:rPr>
        <w:t>Mūsų si</w:t>
      </w:r>
      <w:r w:rsidR="00BE3651" w:rsidRPr="006053E0">
        <w:rPr>
          <w:sz w:val="23"/>
          <w:szCs w:val="23"/>
        </w:rPr>
        <w:t xml:space="preserve">ūlomo </w:t>
      </w:r>
      <w:r w:rsidR="00AB758A" w:rsidRPr="006053E0">
        <w:rPr>
          <w:sz w:val="23"/>
          <w:szCs w:val="23"/>
        </w:rPr>
        <w:t xml:space="preserve">pirkimo </w:t>
      </w:r>
      <w:r w:rsidR="00BE3651" w:rsidRPr="006053E0">
        <w:rPr>
          <w:sz w:val="23"/>
          <w:szCs w:val="23"/>
        </w:rPr>
        <w:t xml:space="preserve">objekto </w:t>
      </w:r>
      <w:r w:rsidR="00AB758A" w:rsidRPr="006053E0">
        <w:rPr>
          <w:sz w:val="23"/>
          <w:szCs w:val="23"/>
        </w:rPr>
        <w:t xml:space="preserve">techniniai </w:t>
      </w:r>
      <w:r w:rsidR="00BE3651" w:rsidRPr="006053E0">
        <w:rPr>
          <w:sz w:val="23"/>
          <w:szCs w:val="23"/>
        </w:rPr>
        <w:t>parametrai apibūdinti tiksliais duomenimis:</w:t>
      </w:r>
      <w:r w:rsidR="00D7560E" w:rsidRPr="006053E0">
        <w:rPr>
          <w:sz w:val="23"/>
          <w:szCs w:val="23"/>
          <w:lang w:eastAsia="lt-LT"/>
        </w:rPr>
        <w:t xml:space="preserve"> </w:t>
      </w:r>
    </w:p>
    <w:tbl>
      <w:tblPr>
        <w:tblStyle w:val="Lentelstinklelis1"/>
        <w:tblW w:w="5000" w:type="pct"/>
        <w:jc w:val="center"/>
        <w:tblInd w:w="0" w:type="dxa"/>
        <w:tblLook w:val="04A0" w:firstRow="1" w:lastRow="0" w:firstColumn="1" w:lastColumn="0" w:noHBand="0" w:noVBand="1"/>
      </w:tblPr>
      <w:tblGrid>
        <w:gridCol w:w="701"/>
        <w:gridCol w:w="7691"/>
        <w:gridCol w:w="1239"/>
      </w:tblGrid>
      <w:tr w:rsidR="00F06F30" w:rsidRPr="006053E0" w:rsidTr="00A016BB">
        <w:trPr>
          <w:trHeight w:val="343"/>
          <w:tblHeade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28" w:type="dxa"/>
              <w:left w:w="28" w:type="dxa"/>
              <w:bottom w:w="28" w:type="dxa"/>
              <w:right w:w="113" w:type="dxa"/>
            </w:tcMar>
            <w:vAlign w:val="center"/>
            <w:hideMark/>
          </w:tcPr>
          <w:p w:rsidR="00F06F30" w:rsidRPr="006053E0" w:rsidRDefault="00F06F30" w:rsidP="00621286">
            <w:pPr>
              <w:spacing w:after="0"/>
              <w:ind w:left="-57" w:right="-57"/>
              <w:jc w:val="center"/>
              <w:rPr>
                <w:rFonts w:hAnsi="Times New Roman" w:cs="Times New Roman"/>
                <w:b/>
                <w:bCs/>
                <w:sz w:val="23"/>
                <w:szCs w:val="23"/>
              </w:rPr>
            </w:pPr>
            <w:r w:rsidRPr="006053E0">
              <w:rPr>
                <w:rFonts w:hAnsi="Times New Roman" w:cs="Times New Roman"/>
                <w:b/>
                <w:bCs/>
                <w:sz w:val="23"/>
                <w:szCs w:val="23"/>
              </w:rPr>
              <w:t>Eil. Nr.</w:t>
            </w:r>
          </w:p>
        </w:tc>
        <w:tc>
          <w:tcPr>
            <w:tcW w:w="779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28" w:type="dxa"/>
              <w:left w:w="28" w:type="dxa"/>
              <w:bottom w:w="28" w:type="dxa"/>
              <w:right w:w="28" w:type="dxa"/>
            </w:tcMar>
            <w:vAlign w:val="center"/>
            <w:hideMark/>
          </w:tcPr>
          <w:p w:rsidR="00F06F30" w:rsidRPr="006053E0" w:rsidRDefault="00F06F30" w:rsidP="00621286">
            <w:pPr>
              <w:spacing w:after="0"/>
              <w:jc w:val="center"/>
              <w:rPr>
                <w:rFonts w:hAnsi="Times New Roman" w:cs="Times New Roman"/>
                <w:b/>
                <w:bCs/>
                <w:color w:val="FF0000"/>
                <w:sz w:val="23"/>
                <w:szCs w:val="23"/>
              </w:rPr>
            </w:pPr>
            <w:r w:rsidRPr="006053E0">
              <w:rPr>
                <w:rFonts w:hAnsi="Times New Roman" w:cs="Times New Roman"/>
                <w:b/>
                <w:bCs/>
                <w:sz w:val="23"/>
                <w:szCs w:val="23"/>
              </w:rPr>
              <w:t>Parametro pavadinimas ir reikalavimai</w:t>
            </w:r>
          </w:p>
        </w:tc>
        <w:tc>
          <w:tcPr>
            <w:tcW w:w="124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28" w:type="dxa"/>
              <w:left w:w="28" w:type="dxa"/>
              <w:bottom w:w="28" w:type="dxa"/>
              <w:right w:w="28" w:type="dxa"/>
            </w:tcMar>
            <w:vAlign w:val="center"/>
            <w:hideMark/>
          </w:tcPr>
          <w:p w:rsidR="00F06F30" w:rsidRPr="006053E0" w:rsidRDefault="00F06F30" w:rsidP="00621286">
            <w:pPr>
              <w:widowControl w:val="0"/>
              <w:suppressLineNumbers/>
              <w:tabs>
                <w:tab w:val="left" w:pos="250"/>
              </w:tabs>
              <w:suppressAutoHyphens/>
              <w:spacing w:after="0"/>
              <w:ind w:left="57" w:right="57"/>
              <w:jc w:val="center"/>
              <w:rPr>
                <w:rFonts w:hAnsi="Times New Roman" w:cs="Times New Roman"/>
                <w:b/>
                <w:sz w:val="23"/>
                <w:szCs w:val="23"/>
              </w:rPr>
            </w:pPr>
            <w:r w:rsidRPr="006053E0">
              <w:rPr>
                <w:rFonts w:hAnsi="Times New Roman" w:cs="Times New Roman"/>
                <w:b/>
                <w:sz w:val="23"/>
                <w:szCs w:val="23"/>
              </w:rPr>
              <w:t>Taip/ne arba tiksli reikšmė</w:t>
            </w: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hideMark/>
          </w:tcPr>
          <w:p w:rsidR="00F06F30" w:rsidRPr="006053E0" w:rsidRDefault="00F06F30" w:rsidP="00621286">
            <w:pPr>
              <w:spacing w:after="0"/>
              <w:rPr>
                <w:rFonts w:hAnsi="Times New Roman" w:cs="Times New Roman"/>
                <w:b/>
                <w:bCs/>
                <w:color w:val="FF0000"/>
                <w:sz w:val="23"/>
                <w:szCs w:val="23"/>
              </w:rPr>
            </w:pPr>
            <w:r w:rsidRPr="006053E0">
              <w:rPr>
                <w:rFonts w:hAnsi="Times New Roman" w:cs="Times New Roman"/>
                <w:b/>
                <w:bCs/>
                <w:sz w:val="23"/>
                <w:szCs w:val="23"/>
              </w:rPr>
              <w:t>Bendri reikalavimai</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jc w:val="center"/>
              <w:rPr>
                <w:rFonts w:hAnsi="Times New Roman" w:cs="Times New Roman"/>
                <w:b/>
                <w:bCs/>
                <w:sz w:val="23"/>
                <w:szCs w:val="23"/>
              </w:rPr>
            </w:pPr>
          </w:p>
        </w:tc>
      </w:tr>
      <w:tr w:rsidR="00F06F30" w:rsidRPr="006053E0" w:rsidTr="00A016BB">
        <w:trPr>
          <w:trHeight w:val="371"/>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w:t>
            </w:r>
          </w:p>
        </w:tc>
        <w:tc>
          <w:tcPr>
            <w:tcW w:w="7797"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Naujas, nenaudotas, ne senesnis nei 2025 m.</w:t>
            </w:r>
          </w:p>
        </w:tc>
        <w:tc>
          <w:tcPr>
            <w:tcW w:w="1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trHeight w:val="36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w:t>
            </w:r>
          </w:p>
        </w:tc>
        <w:tc>
          <w:tcPr>
            <w:tcW w:w="7797" w:type="dxa"/>
            <w:tcBorders>
              <w:right w:val="single" w:sz="4" w:space="0" w:color="auto"/>
            </w:tcBorders>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color w:val="FF0000"/>
                <w:sz w:val="23"/>
                <w:szCs w:val="23"/>
              </w:rPr>
            </w:pPr>
            <w:r w:rsidRPr="006053E0">
              <w:rPr>
                <w:rFonts w:hAnsi="Times New Roman" w:cs="Times New Roman"/>
                <w:sz w:val="23"/>
                <w:szCs w:val="23"/>
              </w:rPr>
              <w:t>Pilnai sukomplektuotas, paruoštas darbui.</w:t>
            </w:r>
          </w:p>
        </w:tc>
        <w:tc>
          <w:tcPr>
            <w:tcW w:w="1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F06F30" w:rsidRPr="006053E0" w:rsidRDefault="00F06F30" w:rsidP="00621286">
            <w:pPr>
              <w:suppressAutoHyphens/>
              <w:spacing w:after="0"/>
              <w:jc w:val="both"/>
              <w:rPr>
                <w:rFonts w:hAnsi="Times New Roman" w:cs="Times New Roman"/>
                <w:sz w:val="23"/>
                <w:szCs w:val="23"/>
              </w:rPr>
            </w:pPr>
          </w:p>
        </w:tc>
      </w:tr>
      <w:tr w:rsidR="00F06F30" w:rsidRPr="006053E0" w:rsidTr="00A016BB">
        <w:trPr>
          <w:trHeight w:val="218"/>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Turi atitikti nacionalinius ir/arba ES standartus, turi turėti CE sertifikatą (pateikti kartu su krautuvu CE sertifikatą).</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lastRenderedPageBreak/>
              <w:t>2.</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eastAsia="Times New Roman" w:hAnsi="Times New Roman" w:cs="Times New Roman"/>
                <w:b/>
                <w:bCs/>
                <w:sz w:val="23"/>
                <w:szCs w:val="23"/>
              </w:rPr>
              <w:t>Svoris</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2.1.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Darbinis svoris su visa standartine, specifikacijoje reikalaujama įranga, be balastinių svorių ant ratų ne mažiau 8500 kg.</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eastAsia="Times New Roman" w:hAnsi="Times New Roman" w:cs="Times New Roman"/>
                <w:b/>
                <w:bCs/>
                <w:sz w:val="23"/>
                <w:szCs w:val="23"/>
              </w:rPr>
              <w:t>Variklis</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3.1.</w:t>
            </w:r>
          </w:p>
        </w:tc>
        <w:tc>
          <w:tcPr>
            <w:tcW w:w="7797" w:type="dxa"/>
            <w:tcMar>
              <w:top w:w="28" w:type="dxa"/>
              <w:left w:w="28" w:type="dxa"/>
              <w:bottom w:w="28" w:type="dxa"/>
              <w:right w:w="28" w:type="dxa"/>
            </w:tcMar>
            <w:vAlign w:val="center"/>
          </w:tcPr>
          <w:p w:rsidR="00F06F30" w:rsidRPr="006053E0" w:rsidRDefault="00F06F30" w:rsidP="00621286">
            <w:pPr>
              <w:spacing w:after="0"/>
              <w:rPr>
                <w:rFonts w:eastAsia="Times New Roman" w:hAnsi="Times New Roman" w:cs="Times New Roman"/>
                <w:color w:val="FF0000"/>
                <w:sz w:val="23"/>
                <w:szCs w:val="23"/>
              </w:rPr>
            </w:pPr>
            <w:r w:rsidRPr="006053E0">
              <w:rPr>
                <w:rFonts w:eastAsia="Times New Roman" w:hAnsi="Times New Roman" w:cs="Times New Roman"/>
                <w:sz w:val="23"/>
                <w:szCs w:val="23"/>
              </w:rPr>
              <w:t>Ne mažiau kaip keturių cilindrų, ne mažiau kaip 4.0 l darbinio tūrio, turbodyzelinis variklis.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3.2.</w:t>
            </w:r>
          </w:p>
        </w:tc>
        <w:tc>
          <w:tcPr>
            <w:tcW w:w="7797" w:type="dxa"/>
            <w:tcMar>
              <w:top w:w="28" w:type="dxa"/>
              <w:left w:w="28" w:type="dxa"/>
              <w:bottom w:w="28" w:type="dxa"/>
              <w:right w:w="28" w:type="dxa"/>
            </w:tcMar>
            <w:vAlign w:val="center"/>
          </w:tcPr>
          <w:p w:rsidR="00F06F30" w:rsidRPr="006053E0" w:rsidRDefault="00F06F30" w:rsidP="00621286">
            <w:pPr>
              <w:pStyle w:val="BodyTextIndent2"/>
              <w:spacing w:after="0" w:line="240" w:lineRule="auto"/>
              <w:ind w:left="0"/>
              <w:rPr>
                <w:sz w:val="23"/>
                <w:szCs w:val="23"/>
              </w:rPr>
            </w:pPr>
            <w:r w:rsidRPr="006053E0">
              <w:rPr>
                <w:sz w:val="23"/>
                <w:szCs w:val="23"/>
              </w:rPr>
              <w:t>Galia nema</w:t>
            </w:r>
            <w:r w:rsidRPr="006053E0">
              <w:rPr>
                <w:sz w:val="23"/>
                <w:szCs w:val="23"/>
              </w:rPr>
              <w:t>ž</w:t>
            </w:r>
            <w:r w:rsidRPr="006053E0">
              <w:rPr>
                <w:sz w:val="23"/>
                <w:szCs w:val="23"/>
              </w:rPr>
              <w:t>iau 80 kW.</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3.3.</w:t>
            </w:r>
          </w:p>
        </w:tc>
        <w:tc>
          <w:tcPr>
            <w:tcW w:w="7797" w:type="dxa"/>
            <w:tcMar>
              <w:top w:w="28" w:type="dxa"/>
              <w:left w:w="28" w:type="dxa"/>
              <w:bottom w:w="28" w:type="dxa"/>
              <w:right w:w="28" w:type="dxa"/>
            </w:tcMar>
            <w:vAlign w:val="center"/>
          </w:tcPr>
          <w:p w:rsidR="00F06F30" w:rsidRPr="006053E0" w:rsidRDefault="00F06F30" w:rsidP="00621286">
            <w:pPr>
              <w:spacing w:after="0"/>
              <w:rPr>
                <w:rFonts w:eastAsia="Times New Roman" w:hAnsi="Times New Roman" w:cs="Times New Roman"/>
                <w:color w:val="FF0000"/>
                <w:sz w:val="23"/>
                <w:szCs w:val="23"/>
              </w:rPr>
            </w:pPr>
            <w:r w:rsidRPr="006053E0">
              <w:rPr>
                <w:rFonts w:eastAsia="Times New Roman" w:hAnsi="Times New Roman" w:cs="Times New Roman"/>
                <w:sz w:val="23"/>
                <w:szCs w:val="23"/>
              </w:rPr>
              <w:t xml:space="preserve">Maksimalus sukimo momentas ne mažiau 500 </w:t>
            </w:r>
            <w:proofErr w:type="spellStart"/>
            <w:r w:rsidRPr="006053E0">
              <w:rPr>
                <w:rFonts w:eastAsia="Times New Roman" w:hAnsi="Times New Roman" w:cs="Times New Roman"/>
                <w:sz w:val="23"/>
                <w:szCs w:val="23"/>
              </w:rPr>
              <w:t>Nm</w:t>
            </w:r>
            <w:proofErr w:type="spellEnd"/>
            <w:r w:rsidRPr="006053E0">
              <w:rPr>
                <w:rFonts w:eastAsia="Times New Roman"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3.4.</w:t>
            </w:r>
          </w:p>
        </w:tc>
        <w:tc>
          <w:tcPr>
            <w:tcW w:w="7797" w:type="dxa"/>
            <w:tcMar>
              <w:top w:w="28" w:type="dxa"/>
              <w:left w:w="28" w:type="dxa"/>
              <w:bottom w:w="28" w:type="dxa"/>
              <w:right w:w="28" w:type="dxa"/>
            </w:tcMar>
            <w:vAlign w:val="center"/>
          </w:tcPr>
          <w:p w:rsidR="00F06F30" w:rsidRPr="006053E0" w:rsidRDefault="00F06F30" w:rsidP="00621286">
            <w:pPr>
              <w:spacing w:after="0"/>
              <w:rPr>
                <w:rFonts w:eastAsia="Times New Roman" w:hAnsi="Times New Roman" w:cs="Times New Roman"/>
                <w:color w:val="FF0000"/>
                <w:sz w:val="23"/>
                <w:szCs w:val="23"/>
              </w:rPr>
            </w:pPr>
            <w:r w:rsidRPr="006053E0">
              <w:rPr>
                <w:rFonts w:eastAsia="Times New Roman" w:hAnsi="Times New Roman" w:cs="Times New Roman"/>
                <w:sz w:val="23"/>
                <w:szCs w:val="23"/>
              </w:rPr>
              <w:t>Turintis paleidimo šaltu oru pagalbinę sistemą.</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Transmisija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Ne mažiau šešių laipsnių pusiau automatinė ar automatinė su </w:t>
            </w:r>
            <w:proofErr w:type="spellStart"/>
            <w:r w:rsidRPr="006053E0">
              <w:rPr>
                <w:rFonts w:hAnsi="Times New Roman" w:cs="Times New Roman"/>
                <w:sz w:val="23"/>
                <w:szCs w:val="23"/>
              </w:rPr>
              <w:t>hidrotransformatoriumi</w:t>
            </w:r>
            <w:proofErr w:type="spellEnd"/>
            <w:r w:rsidRPr="006053E0">
              <w:rPr>
                <w:rFonts w:hAnsi="Times New Roman" w:cs="Times New Roman"/>
                <w:sz w:val="23"/>
                <w:szCs w:val="23"/>
              </w:rPr>
              <w:t xml:space="preserve"> ir tiesioginiu užraktu 6-oje pavaroje.</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Elektrinis pavarų perjungimo valdymas.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Važiavimo greitis ne mažesnis nei 40 km/h</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Važiavimo krypties keitimo elektrinis jungiklis sumontuotas taip, kad judėjimo kryptį keisti būtų galima nenuimant rankų nuo vairo.</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Ne mažiau 6 pavaros.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5.</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b/>
                <w:bCs/>
                <w:sz w:val="23"/>
                <w:szCs w:val="23"/>
              </w:rPr>
              <w:t>Vairavimo sistema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5.1.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Trys vairavimo rėžimai – priekinių ratų, „krabo“ tipo ir visų ratų vairavimo vienu metu.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6.</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Važiuoklė</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6.1.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Abi ašys – priekinė ir galinė varomosios, sustiprintos.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6.2.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Visos 4 padangos vienodų matmenų, ne mažesnės kaip – 16,9-28, skirtos važinėti ir dirbti asfaltine danga ir žvyruota arba žaliąja zona žiemos ir vasaros sezonais.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Hidraulinė sistema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7.1.</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Hidraulinis visų darbinių įrenginių valdymas.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Kintamo tūrio hidraulinis siurblys arba keli tokio paties tipo siurblio vienetai.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7.3.</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Sistemos našumas prie 2200 aps./min. ne mažiau 160 l/min.</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Sistemos darbinis slėgis ne mažiau 230 bar.</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3"/>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7.5.</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Automatinė svyravimų slopinimo sistema, neleidžianti krautuvui įsisvyruoti važiavimo metu.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Priekinis krautuvo kaušas ir galinė </w:t>
            </w:r>
            <w:proofErr w:type="spellStart"/>
            <w:r w:rsidRPr="006053E0">
              <w:rPr>
                <w:rFonts w:hAnsi="Times New Roman" w:cs="Times New Roman"/>
                <w:sz w:val="23"/>
                <w:szCs w:val="23"/>
              </w:rPr>
              <w:t>ekskavatorinės</w:t>
            </w:r>
            <w:proofErr w:type="spellEnd"/>
            <w:r w:rsidRPr="006053E0">
              <w:rPr>
                <w:rFonts w:hAnsi="Times New Roman" w:cs="Times New Roman"/>
                <w:sz w:val="23"/>
                <w:szCs w:val="23"/>
              </w:rPr>
              <w:t xml:space="preserve"> dalies strėlė turi būti valdomi nuo valdymo svirčių „</w:t>
            </w:r>
            <w:proofErr w:type="spellStart"/>
            <w:r w:rsidRPr="006053E0">
              <w:rPr>
                <w:rFonts w:hAnsi="Times New Roman" w:cs="Times New Roman"/>
                <w:sz w:val="23"/>
                <w:szCs w:val="23"/>
              </w:rPr>
              <w:t>Joystick</w:t>
            </w:r>
            <w:proofErr w:type="spellEnd"/>
            <w:r w:rsidRPr="006053E0">
              <w:rPr>
                <w:rFonts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Krautuvas</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Maksimalus krovinio kėlimo aukštis ne mažiau 3,10 m.</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Kaušo tūris ne mažiau 1 m</w:t>
            </w:r>
            <w:r w:rsidRPr="006053E0">
              <w:rPr>
                <w:rFonts w:hAnsi="Times New Roman" w:cs="Times New Roman"/>
                <w:sz w:val="23"/>
                <w:szCs w:val="23"/>
                <w:vertAlign w:val="superscript"/>
              </w:rPr>
              <w:t>3</w:t>
            </w:r>
            <w:r w:rsidRPr="006053E0">
              <w:rPr>
                <w:rFonts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Įvertinta darbinė galia ne mažiau 4300 kg.</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Kaušas universalus, </w:t>
            </w:r>
            <w:proofErr w:type="spellStart"/>
            <w:r w:rsidRPr="006053E0">
              <w:rPr>
                <w:rFonts w:hAnsi="Times New Roman" w:cs="Times New Roman"/>
                <w:sz w:val="23"/>
                <w:szCs w:val="23"/>
              </w:rPr>
              <w:t>hidrauliškai</w:t>
            </w:r>
            <w:proofErr w:type="spellEnd"/>
            <w:r w:rsidRPr="006053E0">
              <w:rPr>
                <w:rFonts w:hAnsi="Times New Roman" w:cs="Times New Roman"/>
                <w:sz w:val="23"/>
                <w:szCs w:val="23"/>
              </w:rPr>
              <w:t xml:space="preserve"> valdomas, su </w:t>
            </w:r>
            <w:proofErr w:type="spellStart"/>
            <w:r w:rsidRPr="006053E0">
              <w:rPr>
                <w:rFonts w:hAnsi="Times New Roman" w:cs="Times New Roman"/>
                <w:sz w:val="23"/>
                <w:szCs w:val="23"/>
              </w:rPr>
              <w:t>hidrauliškai</w:t>
            </w:r>
            <w:proofErr w:type="spellEnd"/>
            <w:r w:rsidRPr="006053E0">
              <w:rPr>
                <w:rFonts w:hAnsi="Times New Roman" w:cs="Times New Roman"/>
                <w:sz w:val="23"/>
                <w:szCs w:val="23"/>
              </w:rPr>
              <w:t xml:space="preserve"> atidaromu dugnu, keičiama </w:t>
            </w:r>
            <w:proofErr w:type="spellStart"/>
            <w:r w:rsidRPr="006053E0">
              <w:rPr>
                <w:rFonts w:hAnsi="Times New Roman" w:cs="Times New Roman"/>
                <w:sz w:val="23"/>
                <w:szCs w:val="23"/>
              </w:rPr>
              <w:t>kietmetalio</w:t>
            </w:r>
            <w:proofErr w:type="spellEnd"/>
            <w:r w:rsidRPr="006053E0">
              <w:rPr>
                <w:rFonts w:hAnsi="Times New Roman" w:cs="Times New Roman"/>
                <w:sz w:val="23"/>
                <w:szCs w:val="23"/>
              </w:rPr>
              <w:t xml:space="preserve"> briauna.</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Lygiagretaus pakėlimo - nuleidimo mechanizmas su plaukiojančia padėtimi.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roofErr w:type="spellStart"/>
            <w:r w:rsidRPr="006053E0">
              <w:rPr>
                <w:rFonts w:hAnsi="Times New Roman" w:cs="Times New Roman"/>
                <w:b/>
                <w:bCs/>
                <w:sz w:val="23"/>
                <w:szCs w:val="23"/>
              </w:rPr>
              <w:t>Ekskavatorinė</w:t>
            </w:r>
            <w:proofErr w:type="spellEnd"/>
            <w:r w:rsidRPr="006053E0">
              <w:rPr>
                <w:rFonts w:hAnsi="Times New Roman" w:cs="Times New Roman"/>
                <w:b/>
                <w:bCs/>
                <w:sz w:val="23"/>
                <w:szCs w:val="23"/>
              </w:rPr>
              <w:t xml:space="preserve"> įranga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Prailginta, kintamo siekio teleskopinė strėlė.</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lastRenderedPageBreak/>
              <w:t>9.2.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Maksimalus kasimo gylis su prailginta kintamo siekio strėle ne mažiau kaip 5,6 m.</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Priverstinis šoninis kasimo ašies hidraulinis perstūmimas.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Strėlės automatinis, hidraulinis fiksavimas transportavimo metu.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Kaušo greito montavimo įrenginys.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Kaušas, plotis ne mažiau 0,6 m ir nedaugiau kaip 0,65 m, 1</w:t>
            </w:r>
            <w:r w:rsidR="002F6EB4" w:rsidRPr="006053E0">
              <w:rPr>
                <w:rFonts w:hAnsi="Times New Roman" w:cs="Times New Roman"/>
                <w:sz w:val="23"/>
                <w:szCs w:val="23"/>
              </w:rPr>
              <w:t xml:space="preserve"> </w:t>
            </w:r>
            <w:r w:rsidRPr="006053E0">
              <w:rPr>
                <w:rFonts w:hAnsi="Times New Roman" w:cs="Times New Roman"/>
                <w:sz w:val="23"/>
                <w:szCs w:val="23"/>
              </w:rPr>
              <w:t>vnt.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9.7.</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Kaušas, plotis ne mažiau 0,4 m ir nedaugiau kaip 0,45 m, 1</w:t>
            </w:r>
            <w:r w:rsidR="002F6EB4" w:rsidRPr="006053E0">
              <w:rPr>
                <w:rFonts w:hAnsi="Times New Roman" w:cs="Times New Roman"/>
                <w:sz w:val="23"/>
                <w:szCs w:val="23"/>
              </w:rPr>
              <w:t xml:space="preserve"> </w:t>
            </w:r>
            <w:r w:rsidRPr="006053E0">
              <w:rPr>
                <w:rFonts w:hAnsi="Times New Roman" w:cs="Times New Roman"/>
                <w:sz w:val="23"/>
                <w:szCs w:val="23"/>
              </w:rPr>
              <w:t>vnt.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b/>
                <w:bCs/>
                <w:sz w:val="23"/>
                <w:szCs w:val="23"/>
              </w:rPr>
              <w:t>Elektrinė sistema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Laidai ir jungtys atsparūs vandens ir abrazyvinių dulkių poveikiui.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LED darbiniai žibintai, ne mažiau kaip 4 priekyje ir 4 gale, 2 šoniniai.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Du priekiniai transportiniai žibintai.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Signaliniai LED švyturėliai virš kabinos, ne mažiau 2 vnt.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Garsinis atbulinės eigos signalas.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Radijo grotuvas.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Kabina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11.1.</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Saugi, ergonomiška, visapusiško matomumo, atitinkanti CE sertifikato reikalavimus.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Garso ir šilumos izoliacija triukšmo lygis esant uždarai kabinai neturi viršyti 75 </w:t>
            </w:r>
            <w:proofErr w:type="spellStart"/>
            <w:r w:rsidRPr="006053E0">
              <w:rPr>
                <w:rFonts w:hAnsi="Times New Roman" w:cs="Times New Roman"/>
                <w:sz w:val="23"/>
                <w:szCs w:val="23"/>
              </w:rPr>
              <w:t>db</w:t>
            </w:r>
            <w:proofErr w:type="spellEnd"/>
            <w:r w:rsidRPr="006053E0">
              <w:rPr>
                <w:rFonts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Oro kondicionierius.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Valytuvais apiplaunami priekinis ir galinis langai su saulės spindulių apsaugomis.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Kintamo aukščio pasukama, operatoriaus sėdynė šildoma ir </w:t>
            </w:r>
            <w:proofErr w:type="spellStart"/>
            <w:r w:rsidRPr="006053E0">
              <w:rPr>
                <w:rFonts w:hAnsi="Times New Roman" w:cs="Times New Roman"/>
                <w:sz w:val="23"/>
                <w:szCs w:val="23"/>
              </w:rPr>
              <w:t>pneumatiškai</w:t>
            </w:r>
            <w:proofErr w:type="spellEnd"/>
            <w:r w:rsidRPr="006053E0">
              <w:rPr>
                <w:rFonts w:hAnsi="Times New Roman" w:cs="Times New Roman"/>
                <w:sz w:val="23"/>
                <w:szCs w:val="23"/>
              </w:rPr>
              <w:t xml:space="preserve"> amortizuojanti.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Priekinis langas su šildymo funkcija.</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11.7.</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Spalvoto vaizdo LCD valdymo monitorius, valdymas lietuvių kalba.</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Kiti techniniai reikalavimai</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Degalų bako talpa ne mažiau 150 l.</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12.2.</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Valstybinio numerio ženklo tvirtinimo plokštelė su apšvietimu.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12.3.</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 xml:space="preserve">Plastikiniai sparnai su </w:t>
            </w:r>
            <w:proofErr w:type="spellStart"/>
            <w:r w:rsidRPr="006053E0">
              <w:rPr>
                <w:rFonts w:eastAsia="Times New Roman" w:hAnsi="Times New Roman" w:cs="Times New Roman"/>
                <w:sz w:val="23"/>
                <w:szCs w:val="23"/>
              </w:rPr>
              <w:t>purvasaugiais</w:t>
            </w:r>
            <w:proofErr w:type="spellEnd"/>
            <w:r w:rsidRPr="006053E0">
              <w:rPr>
                <w:rFonts w:eastAsia="Times New Roman" w:hAnsi="Times New Roman" w:cs="Times New Roman"/>
                <w:sz w:val="23"/>
                <w:szCs w:val="23"/>
              </w:rPr>
              <w:t xml:space="preserve"> ant priekinių ir galinių ratų.</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Pagrindiniai ekskavatoriaus komponentai – variklis, transmisija, hidrauliniai cilindrai turi atitikti CE sertifikato reikalavimus.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b/>
                <w:sz w:val="23"/>
                <w:szCs w:val="23"/>
              </w:rPr>
              <w:t>Dokumentacija ir garantiniai įsipareigojimai</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Eksploatacijos, aptarnavimo bei priežiūros instrukcija lietuvių kalbomis.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Garantija ne mažiau kaip 12 mėn.</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Tiekėjas kartu su pasiūlymu privalo pateikti dokumentus (techninius aprašymus ar pan.), įrodančius siūlomo ratinio ekskavatoriaus atitiktį techninės specifikacijos lentelėje nurodytiems reikalavimams.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bl>
    <w:p w:rsidR="00641638" w:rsidRPr="006053E0" w:rsidRDefault="00641638" w:rsidP="00F06F30">
      <w:pPr>
        <w:jc w:val="both"/>
        <w:outlineLvl w:val="1"/>
        <w:rPr>
          <w:sz w:val="23"/>
          <w:szCs w:val="23"/>
        </w:rPr>
      </w:pPr>
    </w:p>
    <w:p w:rsidR="008C03FF" w:rsidRPr="006053E0" w:rsidRDefault="008C03FF" w:rsidP="008C03FF">
      <w:pPr>
        <w:pStyle w:val="Pagrindinistekstas1"/>
        <w:numPr>
          <w:ilvl w:val="0"/>
          <w:numId w:val="5"/>
        </w:numPr>
        <w:shd w:val="clear" w:color="auto" w:fill="auto"/>
        <w:spacing w:before="0" w:after="120" w:line="276" w:lineRule="auto"/>
        <w:ind w:left="924" w:hanging="357"/>
        <w:jc w:val="both"/>
        <w:rPr>
          <w:sz w:val="23"/>
          <w:szCs w:val="23"/>
        </w:rPr>
      </w:pPr>
      <w:r w:rsidRPr="006053E0">
        <w:rPr>
          <w:sz w:val="23"/>
          <w:szCs w:val="23"/>
        </w:rPr>
        <w:t>Kartu su pasiūlymu pateikiami šie dokumentai: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5871"/>
        <w:gridCol w:w="1672"/>
        <w:gridCol w:w="1614"/>
      </w:tblGrid>
      <w:tr w:rsidR="008C03FF" w:rsidRPr="006053E0" w:rsidTr="001F3ECF">
        <w:trPr>
          <w:jc w:val="center"/>
        </w:trPr>
        <w:tc>
          <w:tcPr>
            <w:tcW w:w="470"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Eil. Nr.</w:t>
            </w:r>
          </w:p>
        </w:tc>
        <w:tc>
          <w:tcPr>
            <w:tcW w:w="5812"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Pateiktų dokumentų pavadinimas</w:t>
            </w:r>
          </w:p>
        </w:tc>
        <w:tc>
          <w:tcPr>
            <w:tcW w:w="1655"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Dokumento puslapių skaičius</w:t>
            </w:r>
          </w:p>
        </w:tc>
        <w:tc>
          <w:tcPr>
            <w:tcW w:w="1598"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Konfidencialu</w:t>
            </w:r>
            <w:r w:rsidRPr="006053E0">
              <w:rPr>
                <w:rFonts w:ascii="Times New Roman" w:hAnsi="Times New Roman" w:cs="Times New Roman"/>
                <w:sz w:val="23"/>
                <w:szCs w:val="23"/>
                <w:vertAlign w:val="superscript"/>
              </w:rPr>
              <w:footnoteReference w:id="2"/>
            </w:r>
          </w:p>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Taip / Ne</w:t>
            </w:r>
          </w:p>
        </w:tc>
      </w:tr>
      <w:tr w:rsidR="008C03FF" w:rsidRPr="006053E0" w:rsidTr="001F3ECF">
        <w:trPr>
          <w:jc w:val="center"/>
        </w:trPr>
        <w:tc>
          <w:tcPr>
            <w:tcW w:w="47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color w:val="auto"/>
                <w:sz w:val="23"/>
                <w:szCs w:val="23"/>
              </w:rPr>
            </w:pPr>
            <w:r w:rsidRPr="006053E0">
              <w:rPr>
                <w:rFonts w:ascii="Times New Roman" w:hAnsi="Times New Roman" w:cs="Times New Roman"/>
                <w:color w:val="auto"/>
                <w:sz w:val="23"/>
                <w:szCs w:val="23"/>
              </w:rPr>
              <w:t>1</w:t>
            </w:r>
          </w:p>
        </w:tc>
        <w:tc>
          <w:tcPr>
            <w:tcW w:w="5812" w:type="dxa"/>
            <w:tcMar>
              <w:top w:w="28" w:type="dxa"/>
              <w:left w:w="28" w:type="dxa"/>
              <w:bottom w:w="28" w:type="dxa"/>
              <w:right w:w="28" w:type="dxa"/>
            </w:tcMar>
          </w:tcPr>
          <w:p w:rsidR="008C03FF" w:rsidRPr="006053E0" w:rsidRDefault="008C03FF" w:rsidP="001F3ECF">
            <w:pPr>
              <w:pStyle w:val="BodyTextIndent3"/>
              <w:tabs>
                <w:tab w:val="clear" w:pos="4536"/>
                <w:tab w:val="left" w:pos="709"/>
              </w:tabs>
              <w:suppressAutoHyphens w:val="0"/>
              <w:ind w:firstLine="0"/>
              <w:mirrorIndents/>
              <w:rPr>
                <w:sz w:val="23"/>
                <w:szCs w:val="23"/>
              </w:rPr>
            </w:pPr>
          </w:p>
        </w:tc>
        <w:tc>
          <w:tcPr>
            <w:tcW w:w="1655" w:type="dxa"/>
            <w:tcMar>
              <w:top w:w="28" w:type="dxa"/>
              <w:left w:w="28" w:type="dxa"/>
              <w:bottom w:w="28" w:type="dxa"/>
              <w:right w:w="28" w:type="dxa"/>
            </w:tcMar>
          </w:tcPr>
          <w:p w:rsidR="008C03FF" w:rsidRPr="006053E0" w:rsidRDefault="008C03FF" w:rsidP="001F3ECF">
            <w:pPr>
              <w:jc w:val="both"/>
              <w:rPr>
                <w:rFonts w:ascii="Times New Roman" w:hAnsi="Times New Roman" w:cs="Times New Roman"/>
                <w:color w:val="auto"/>
                <w:sz w:val="23"/>
                <w:szCs w:val="23"/>
              </w:rPr>
            </w:pPr>
          </w:p>
        </w:tc>
        <w:tc>
          <w:tcPr>
            <w:tcW w:w="1598" w:type="dxa"/>
            <w:tcMar>
              <w:top w:w="28" w:type="dxa"/>
              <w:left w:w="28" w:type="dxa"/>
              <w:bottom w:w="28" w:type="dxa"/>
              <w:right w:w="28" w:type="dxa"/>
            </w:tcMar>
          </w:tcPr>
          <w:p w:rsidR="008C03FF" w:rsidRPr="006053E0" w:rsidRDefault="008C03FF" w:rsidP="001F3ECF">
            <w:pPr>
              <w:jc w:val="both"/>
              <w:rPr>
                <w:rFonts w:ascii="Times New Roman" w:hAnsi="Times New Roman" w:cs="Times New Roman"/>
                <w:color w:val="auto"/>
                <w:sz w:val="23"/>
                <w:szCs w:val="23"/>
              </w:rPr>
            </w:pPr>
          </w:p>
        </w:tc>
      </w:tr>
      <w:tr w:rsidR="008C03FF" w:rsidRPr="006053E0" w:rsidTr="001F3ECF">
        <w:trPr>
          <w:jc w:val="center"/>
        </w:trPr>
        <w:tc>
          <w:tcPr>
            <w:tcW w:w="47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lastRenderedPageBreak/>
              <w:t>2</w:t>
            </w:r>
          </w:p>
        </w:tc>
        <w:tc>
          <w:tcPr>
            <w:tcW w:w="5812" w:type="dxa"/>
            <w:tcMar>
              <w:top w:w="28" w:type="dxa"/>
              <w:left w:w="28" w:type="dxa"/>
              <w:bottom w:w="28" w:type="dxa"/>
              <w:right w:w="28" w:type="dxa"/>
            </w:tcMar>
          </w:tcPr>
          <w:p w:rsidR="008C03FF" w:rsidRPr="006053E0" w:rsidRDefault="008C03FF" w:rsidP="001F3ECF">
            <w:pPr>
              <w:pStyle w:val="BodyTextIndent3"/>
              <w:tabs>
                <w:tab w:val="clear" w:pos="4536"/>
                <w:tab w:val="left" w:pos="709"/>
              </w:tabs>
              <w:suppressAutoHyphens w:val="0"/>
              <w:ind w:firstLine="0"/>
              <w:mirrorIndents/>
              <w:jc w:val="left"/>
              <w:rPr>
                <w:color w:val="C00000"/>
                <w:sz w:val="23"/>
                <w:szCs w:val="23"/>
              </w:rPr>
            </w:pPr>
          </w:p>
        </w:tc>
        <w:tc>
          <w:tcPr>
            <w:tcW w:w="1655" w:type="dxa"/>
            <w:tcMar>
              <w:top w:w="28" w:type="dxa"/>
              <w:left w:w="28" w:type="dxa"/>
              <w:bottom w:w="28" w:type="dxa"/>
              <w:right w:w="28" w:type="dxa"/>
            </w:tcMar>
          </w:tcPr>
          <w:p w:rsidR="008C03FF" w:rsidRPr="006053E0" w:rsidRDefault="008C03FF" w:rsidP="001F3ECF">
            <w:pPr>
              <w:jc w:val="both"/>
              <w:rPr>
                <w:rFonts w:ascii="Times New Roman" w:hAnsi="Times New Roman" w:cs="Times New Roman"/>
                <w:sz w:val="23"/>
                <w:szCs w:val="23"/>
              </w:rPr>
            </w:pPr>
          </w:p>
        </w:tc>
        <w:tc>
          <w:tcPr>
            <w:tcW w:w="1598" w:type="dxa"/>
            <w:tcMar>
              <w:top w:w="28" w:type="dxa"/>
              <w:left w:w="28" w:type="dxa"/>
              <w:bottom w:w="28" w:type="dxa"/>
              <w:right w:w="28" w:type="dxa"/>
            </w:tcMar>
          </w:tcPr>
          <w:p w:rsidR="008C03FF" w:rsidRPr="006053E0" w:rsidRDefault="008C03FF" w:rsidP="001F3ECF">
            <w:pPr>
              <w:jc w:val="both"/>
              <w:rPr>
                <w:rFonts w:ascii="Times New Roman" w:hAnsi="Times New Roman" w:cs="Times New Roman"/>
                <w:sz w:val="23"/>
                <w:szCs w:val="23"/>
              </w:rPr>
            </w:pPr>
          </w:p>
        </w:tc>
      </w:tr>
    </w:tbl>
    <w:p w:rsidR="008C03FF" w:rsidRPr="006053E0" w:rsidRDefault="008C03FF" w:rsidP="008C03FF">
      <w:pPr>
        <w:jc w:val="both"/>
        <w:rPr>
          <w:rFonts w:ascii="Times New Roman" w:hAnsi="Times New Roman" w:cs="Times New Roman"/>
          <w:sz w:val="23"/>
          <w:szCs w:val="23"/>
        </w:rPr>
      </w:pPr>
    </w:p>
    <w:p w:rsidR="008C03FF" w:rsidRPr="006053E0" w:rsidRDefault="008C03FF" w:rsidP="008C03FF">
      <w:pPr>
        <w:pStyle w:val="Pagrindinistekstas1"/>
        <w:numPr>
          <w:ilvl w:val="0"/>
          <w:numId w:val="5"/>
        </w:numPr>
        <w:shd w:val="clear" w:color="auto" w:fill="auto"/>
        <w:spacing w:before="0" w:after="120" w:line="240" w:lineRule="auto"/>
        <w:ind w:left="924" w:hanging="357"/>
        <w:jc w:val="both"/>
        <w:rPr>
          <w:sz w:val="23"/>
          <w:szCs w:val="23"/>
        </w:rPr>
      </w:pPr>
      <w:r w:rsidRPr="006053E0">
        <w:rPr>
          <w:sz w:val="23"/>
          <w:szCs w:val="23"/>
        </w:rPr>
        <w:t>Vykdant sutartį pasitelksime šiuos subrangovus/subtiekėjus/</w:t>
      </w:r>
      <w:proofErr w:type="spellStart"/>
      <w:r w:rsidRPr="006053E0">
        <w:rPr>
          <w:sz w:val="23"/>
          <w:szCs w:val="23"/>
        </w:rPr>
        <w:t>subteikėjus</w:t>
      </w:r>
      <w:proofErr w:type="spellEnd"/>
      <w:r w:rsidRPr="006053E0">
        <w:rPr>
          <w:sz w:val="23"/>
          <w:szCs w:val="23"/>
          <w:vertAlign w:val="superscript"/>
        </w:rPr>
        <w:footnoteReference w:id="3"/>
      </w:r>
      <w:r w:rsidRPr="006053E0">
        <w:rPr>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3441"/>
        <w:gridCol w:w="4009"/>
        <w:gridCol w:w="1761"/>
      </w:tblGrid>
      <w:tr w:rsidR="008C03FF" w:rsidRPr="006053E0" w:rsidTr="003E21CB">
        <w:trPr>
          <w:jc w:val="center"/>
        </w:trPr>
        <w:tc>
          <w:tcPr>
            <w:tcW w:w="420"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Eil. Nr.</w:t>
            </w:r>
          </w:p>
        </w:tc>
        <w:tc>
          <w:tcPr>
            <w:tcW w:w="3441"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Subrangovo/subtiekėjo/</w:t>
            </w:r>
            <w:proofErr w:type="spellStart"/>
            <w:r w:rsidRPr="006053E0">
              <w:rPr>
                <w:rFonts w:ascii="Times New Roman" w:hAnsi="Times New Roman" w:cs="Times New Roman"/>
                <w:sz w:val="23"/>
                <w:szCs w:val="23"/>
              </w:rPr>
              <w:t>subteikėjo</w:t>
            </w:r>
            <w:proofErr w:type="spellEnd"/>
            <w:r w:rsidRPr="006053E0">
              <w:rPr>
                <w:rFonts w:ascii="Times New Roman" w:hAnsi="Times New Roman" w:cs="Times New Roman"/>
                <w:sz w:val="23"/>
                <w:szCs w:val="23"/>
              </w:rPr>
              <w:t xml:space="preserve"> pavadinimas</w:t>
            </w:r>
          </w:p>
        </w:tc>
        <w:tc>
          <w:tcPr>
            <w:tcW w:w="4009"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Perduodami darbai/paslaugos</w:t>
            </w:r>
          </w:p>
        </w:tc>
        <w:tc>
          <w:tcPr>
            <w:tcW w:w="1761"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 xml:space="preserve">Įsipareigojimų dalis (procentais), kuriai ketinama pasitelkti subrangovą/ subtiekėją/ </w:t>
            </w:r>
            <w:proofErr w:type="spellStart"/>
            <w:r w:rsidRPr="006053E0">
              <w:rPr>
                <w:rFonts w:ascii="Times New Roman" w:hAnsi="Times New Roman" w:cs="Times New Roman"/>
                <w:sz w:val="23"/>
                <w:szCs w:val="23"/>
              </w:rPr>
              <w:t>subteikėją</w:t>
            </w:r>
            <w:proofErr w:type="spellEnd"/>
            <w:r w:rsidRPr="006053E0">
              <w:rPr>
                <w:rFonts w:ascii="Times New Roman" w:hAnsi="Times New Roman" w:cs="Times New Roman"/>
                <w:sz w:val="23"/>
                <w:szCs w:val="23"/>
              </w:rPr>
              <w:t xml:space="preserve"> (-</w:t>
            </w:r>
            <w:proofErr w:type="spellStart"/>
            <w:r w:rsidRPr="006053E0">
              <w:rPr>
                <w:rFonts w:ascii="Times New Roman" w:hAnsi="Times New Roman" w:cs="Times New Roman"/>
                <w:sz w:val="23"/>
                <w:szCs w:val="23"/>
              </w:rPr>
              <w:t>us</w:t>
            </w:r>
            <w:proofErr w:type="spellEnd"/>
            <w:r w:rsidRPr="006053E0">
              <w:rPr>
                <w:rFonts w:ascii="Times New Roman" w:hAnsi="Times New Roman" w:cs="Times New Roman"/>
                <w:sz w:val="23"/>
                <w:szCs w:val="23"/>
              </w:rPr>
              <w:t>)</w:t>
            </w:r>
          </w:p>
        </w:tc>
      </w:tr>
      <w:tr w:rsidR="008C03FF" w:rsidRPr="006053E0" w:rsidTr="003E21CB">
        <w:trPr>
          <w:trHeight w:val="295"/>
          <w:jc w:val="center"/>
        </w:trPr>
        <w:tc>
          <w:tcPr>
            <w:tcW w:w="42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1</w:t>
            </w:r>
          </w:p>
        </w:tc>
        <w:tc>
          <w:tcPr>
            <w:tcW w:w="344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4009"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176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r>
      <w:tr w:rsidR="008C03FF" w:rsidRPr="006053E0" w:rsidTr="003E21CB">
        <w:trPr>
          <w:trHeight w:val="188"/>
          <w:jc w:val="center"/>
        </w:trPr>
        <w:tc>
          <w:tcPr>
            <w:tcW w:w="42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2</w:t>
            </w:r>
          </w:p>
        </w:tc>
        <w:tc>
          <w:tcPr>
            <w:tcW w:w="344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4009"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176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r>
    </w:tbl>
    <w:p w:rsidR="00FF5094" w:rsidRPr="006053E0" w:rsidRDefault="00FF5094" w:rsidP="00F06F30">
      <w:pPr>
        <w:jc w:val="both"/>
        <w:outlineLvl w:val="1"/>
        <w:rPr>
          <w:rFonts w:ascii="Times New Roman" w:eastAsia="Times New Roman" w:hAnsi="Times New Roman" w:cs="Times New Roman"/>
          <w:color w:val="000000" w:themeColor="text1"/>
          <w:sz w:val="23"/>
          <w:szCs w:val="23"/>
        </w:rPr>
      </w:pPr>
    </w:p>
    <w:p w:rsidR="000A723E" w:rsidRPr="006053E0" w:rsidRDefault="000A723E" w:rsidP="00F06F30">
      <w:pPr>
        <w:jc w:val="both"/>
        <w:outlineLvl w:val="1"/>
        <w:rPr>
          <w:rFonts w:ascii="Times New Roman" w:eastAsia="Times New Roman" w:hAnsi="Times New Roman" w:cs="Times New Roman"/>
          <w:color w:val="000000" w:themeColor="text1"/>
          <w:sz w:val="23"/>
          <w:szCs w:val="23"/>
        </w:rPr>
      </w:pPr>
    </w:p>
    <w:p w:rsidR="00D7560E" w:rsidRPr="006053E0" w:rsidRDefault="00D7560E" w:rsidP="00D7560E">
      <w:pPr>
        <w:pStyle w:val="Pagrindinistekstas1"/>
        <w:numPr>
          <w:ilvl w:val="0"/>
          <w:numId w:val="5"/>
        </w:numPr>
        <w:shd w:val="clear" w:color="auto" w:fill="auto"/>
        <w:spacing w:before="0" w:line="276" w:lineRule="auto"/>
        <w:jc w:val="both"/>
        <w:rPr>
          <w:rStyle w:val="Pagrindinistekstas8"/>
          <w:sz w:val="23"/>
          <w:szCs w:val="23"/>
          <w:lang w:eastAsia="lt-LT"/>
        </w:rPr>
      </w:pPr>
      <w:r w:rsidRPr="006053E0">
        <w:rPr>
          <w:rStyle w:val="Pagrindinistekstas8"/>
          <w:sz w:val="23"/>
          <w:szCs w:val="23"/>
        </w:rPr>
        <w:t xml:space="preserve">Patvirtiname, kad: </w:t>
      </w:r>
    </w:p>
    <w:p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Fonts w:ascii="Times New Roman" w:hAnsi="Times New Roman" w:cs="Times New Roman"/>
          <w:color w:val="auto"/>
          <w:sz w:val="23"/>
          <w:szCs w:val="23"/>
        </w:rPr>
        <w:t>mūsų siūlomos prekės ir (ar) paslaugos visiškai atitinka pirkimo dokumentuose nurodytus reikalavimus;</w:t>
      </w:r>
    </w:p>
    <w:p w:rsidR="00D7560E" w:rsidRPr="006053E0" w:rsidRDefault="00D7560E" w:rsidP="00D7560E">
      <w:pPr>
        <w:numPr>
          <w:ilvl w:val="0"/>
          <w:numId w:val="4"/>
        </w:numPr>
        <w:spacing w:line="276" w:lineRule="auto"/>
        <w:ind w:left="0" w:firstLine="567"/>
        <w:jc w:val="both"/>
        <w:rPr>
          <w:rStyle w:val="Pagrindinistekstas8"/>
          <w:color w:val="auto"/>
          <w:sz w:val="23"/>
          <w:szCs w:val="23"/>
        </w:rPr>
      </w:pPr>
      <w:r w:rsidRPr="006053E0">
        <w:rPr>
          <w:rFonts w:ascii="Times New Roman" w:eastAsia="Times New Roman" w:hAnsi="Times New Roman" w:cs="Times New Roman"/>
          <w:sz w:val="23"/>
          <w:szCs w:val="23"/>
        </w:rPr>
        <w:t>mūsų pasiūlymas galioja 60 dienų nuo pradinio susipažinimo su gautais CVPIS priemonėmis pasiūlymais (vokų su pasiūlymais atplėšimo) dienos;</w:t>
      </w:r>
    </w:p>
    <w:p w:rsidR="00D7560E" w:rsidRPr="006053E0" w:rsidRDefault="00D7560E" w:rsidP="00D7560E">
      <w:pPr>
        <w:numPr>
          <w:ilvl w:val="0"/>
          <w:numId w:val="4"/>
        </w:numPr>
        <w:spacing w:line="276" w:lineRule="auto"/>
        <w:ind w:left="0" w:firstLine="567"/>
        <w:jc w:val="both"/>
        <w:rPr>
          <w:rStyle w:val="Pagrindinistekstas8"/>
          <w:color w:val="auto"/>
          <w:sz w:val="23"/>
          <w:szCs w:val="23"/>
        </w:rPr>
      </w:pPr>
      <w:r w:rsidRPr="006053E0">
        <w:rPr>
          <w:rStyle w:val="Pagrindinistekstas8"/>
          <w:sz w:val="23"/>
          <w:szCs w:val="23"/>
        </w:rPr>
        <w:t xml:space="preserve">visa mūsų pasiūlyme pateikta informacija yra teisinga ir mes nenuslėpėme jokios informacijos, kurią buvo prašoma pateikti pirkimo dokumentuose; </w:t>
      </w:r>
    </w:p>
    <w:p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Style w:val="Pagrindinistekstas8"/>
          <w:sz w:val="23"/>
          <w:szCs w:val="23"/>
        </w:rPr>
        <w:t>nesame susiję su jokiu kitu šiame konkurse dalyvaujančiu subjektu ar kita</w:t>
      </w:r>
      <w:r w:rsidRPr="006053E0">
        <w:rPr>
          <w:rStyle w:val="Pagrindinistekstas62"/>
          <w:noProof w:val="0"/>
          <w:sz w:val="23"/>
          <w:szCs w:val="23"/>
        </w:rPr>
        <w:t xml:space="preserve"> </w:t>
      </w:r>
      <w:r w:rsidRPr="006053E0">
        <w:rPr>
          <w:rStyle w:val="Pagrindinistekstas8"/>
          <w:color w:val="auto"/>
          <w:sz w:val="23"/>
          <w:szCs w:val="23"/>
        </w:rPr>
        <w:t xml:space="preserve">suinteresuota šalimi; </w:t>
      </w:r>
    </w:p>
    <w:p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Fonts w:ascii="Times New Roman" w:hAnsi="Times New Roman" w:cs="Times New Roman"/>
          <w:color w:val="auto"/>
          <w:sz w:val="23"/>
          <w:szCs w:val="23"/>
        </w:rPr>
        <w:t xml:space="preserve">jeigu kvalifikacija dėl teisės verstis atitinkama veikla nebuvo tikrinama arba tikrinama ne visa apimtimi, įsipareigojame, kad pirkimo sutartį vykdys tik teisę verstis atitinkama veikla turintys asmenys. </w:t>
      </w:r>
    </w:p>
    <w:tbl>
      <w:tblPr>
        <w:tblW w:w="5000" w:type="pct"/>
        <w:jc w:val="center"/>
        <w:tblLook w:val="01E0" w:firstRow="1" w:lastRow="1" w:firstColumn="1" w:lastColumn="1" w:noHBand="0" w:noVBand="0"/>
      </w:tblPr>
      <w:tblGrid>
        <w:gridCol w:w="9641"/>
      </w:tblGrid>
      <w:tr w:rsidR="00415DC2" w:rsidRPr="006053E0" w:rsidTr="00D7560E">
        <w:trPr>
          <w:trHeight w:val="487"/>
          <w:jc w:val="center"/>
        </w:trPr>
        <w:tc>
          <w:tcPr>
            <w:tcW w:w="9641" w:type="dxa"/>
            <w:tcMar>
              <w:left w:w="0" w:type="dxa"/>
              <w:right w:w="0" w:type="dxa"/>
            </w:tcMar>
            <w:vAlign w:val="bottom"/>
          </w:tcPr>
          <w:p w:rsidR="00415DC2" w:rsidRPr="006053E0" w:rsidRDefault="00415DC2" w:rsidP="001F3ECF">
            <w:pPr>
              <w:rPr>
                <w:sz w:val="23"/>
                <w:szCs w:val="23"/>
              </w:rPr>
            </w:pPr>
          </w:p>
          <w:p w:rsidR="00415DC2" w:rsidRPr="006053E0" w:rsidRDefault="00415DC2" w:rsidP="001F3ECF">
            <w:pPr>
              <w:rPr>
                <w:i/>
                <w:sz w:val="23"/>
                <w:szCs w:val="23"/>
              </w:rPr>
            </w:pPr>
          </w:p>
        </w:tc>
      </w:tr>
      <w:tr w:rsidR="00415DC2" w:rsidRPr="006053E0" w:rsidTr="00D7560E">
        <w:trPr>
          <w:jc w:val="center"/>
        </w:trPr>
        <w:tc>
          <w:tcPr>
            <w:tcW w:w="9641" w:type="dxa"/>
            <w:tcBorders>
              <w:bottom w:val="single" w:sz="4" w:space="0" w:color="auto"/>
            </w:tcBorders>
            <w:tcMar>
              <w:left w:w="0" w:type="dxa"/>
              <w:right w:w="0" w:type="dxa"/>
            </w:tcMar>
          </w:tcPr>
          <w:p w:rsidR="00415DC2" w:rsidRPr="006053E0" w:rsidRDefault="00415DC2" w:rsidP="001F3ECF">
            <w:pPr>
              <w:rPr>
                <w:i/>
                <w:sz w:val="23"/>
                <w:szCs w:val="23"/>
              </w:rPr>
            </w:pPr>
          </w:p>
        </w:tc>
      </w:tr>
      <w:tr w:rsidR="00415DC2" w:rsidRPr="006053E0" w:rsidTr="00D7560E">
        <w:trPr>
          <w:jc w:val="center"/>
        </w:trPr>
        <w:tc>
          <w:tcPr>
            <w:tcW w:w="9641" w:type="dxa"/>
            <w:tcBorders>
              <w:top w:val="single" w:sz="4" w:space="0" w:color="auto"/>
            </w:tcBorders>
            <w:tcMar>
              <w:left w:w="0" w:type="dxa"/>
              <w:right w:w="0" w:type="dxa"/>
            </w:tcMar>
          </w:tcPr>
          <w:p w:rsidR="00415DC2" w:rsidRPr="006053E0" w:rsidRDefault="00415DC2" w:rsidP="001F3ECF">
            <w:pPr>
              <w:tabs>
                <w:tab w:val="center" w:pos="2835"/>
              </w:tabs>
              <w:jc w:val="center"/>
              <w:rPr>
                <w:rFonts w:ascii="Times New Roman" w:hAnsi="Times New Roman" w:cs="Times New Roman"/>
                <w:i/>
                <w:sz w:val="23"/>
                <w:szCs w:val="23"/>
              </w:rPr>
            </w:pPr>
            <w:r w:rsidRPr="006053E0">
              <w:rPr>
                <w:rFonts w:ascii="Times New Roman" w:hAnsi="Times New Roman" w:cs="Times New Roman"/>
                <w:i/>
                <w:sz w:val="23"/>
                <w:szCs w:val="23"/>
              </w:rPr>
              <w:t>(Tiekėjo arba jo įgalioto asmens pareigos, vardas, pavardė, parašas)</w:t>
            </w:r>
            <w:r w:rsidRPr="006053E0">
              <w:rPr>
                <w:rFonts w:ascii="Times New Roman" w:hAnsi="Times New Roman" w:cs="Times New Roman"/>
                <w:sz w:val="23"/>
                <w:szCs w:val="23"/>
                <w:vertAlign w:val="superscript"/>
              </w:rPr>
              <w:footnoteReference w:id="4"/>
            </w:r>
          </w:p>
        </w:tc>
      </w:tr>
    </w:tbl>
    <w:p w:rsidR="00F06F30" w:rsidRPr="006053E0" w:rsidRDefault="00F06F30" w:rsidP="00F06F30">
      <w:pPr>
        <w:jc w:val="both"/>
        <w:rPr>
          <w:rFonts w:ascii="Times New Roman" w:eastAsia="Calibri" w:hAnsi="Times New Roman" w:cs="Times New Roman"/>
          <w:color w:val="000000" w:themeColor="text1"/>
          <w:sz w:val="23"/>
          <w:szCs w:val="23"/>
        </w:rPr>
      </w:pPr>
    </w:p>
    <w:p w:rsidR="00B16777" w:rsidRPr="006053E0" w:rsidRDefault="00B16777" w:rsidP="00F736DF">
      <w:pPr>
        <w:rPr>
          <w:rFonts w:ascii="Times New Roman" w:eastAsia="Calibri" w:hAnsi="Times New Roman" w:cs="Times New Roman"/>
          <w:color w:val="FF0000"/>
          <w:sz w:val="23"/>
          <w:szCs w:val="23"/>
        </w:rPr>
      </w:pPr>
    </w:p>
    <w:p w:rsidR="006053E0" w:rsidRPr="006053E0" w:rsidRDefault="006053E0">
      <w:pPr>
        <w:rPr>
          <w:rFonts w:ascii="Times New Roman" w:eastAsia="Calibri" w:hAnsi="Times New Roman" w:cs="Times New Roman"/>
          <w:color w:val="FF0000"/>
          <w:sz w:val="23"/>
          <w:szCs w:val="23"/>
        </w:rPr>
      </w:pPr>
    </w:p>
    <w:sectPr w:rsidR="006053E0" w:rsidRPr="006053E0" w:rsidSect="006847FD">
      <w:headerReference w:type="even" r:id="rId8"/>
      <w:headerReference w:type="default" r:id="rId9"/>
      <w:headerReference w:type="first" r:id="rId10"/>
      <w:type w:val="continuous"/>
      <w:pgSz w:w="11909" w:h="16834"/>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26" w:rsidRDefault="00AB3626" w:rsidP="008E0B13">
      <w:r>
        <w:separator/>
      </w:r>
    </w:p>
  </w:endnote>
  <w:endnote w:type="continuationSeparator" w:id="0">
    <w:p w:rsidR="00AB3626" w:rsidRDefault="00AB3626" w:rsidP="008E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Palemonas">
    <w:panose1 w:val="02030603060206020803"/>
    <w:charset w:val="BA"/>
    <w:family w:val="roman"/>
    <w:pitch w:val="variable"/>
    <w:sig w:usb0="A00002EF" w:usb1="1000000E" w:usb2="00000020" w:usb3="00000000" w:csb0="0000009F" w:csb1="00000000"/>
  </w:font>
  <w:font w:name="Microsoft Sans Serif">
    <w:panose1 w:val="020B0604020202020204"/>
    <w:charset w:val="BA"/>
    <w:family w:val="swiss"/>
    <w:pitch w:val="variable"/>
    <w:sig w:usb0="E1002AFF" w:usb1="C0000002" w:usb2="00000008" w:usb3="00000000" w:csb0="0001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26" w:rsidRDefault="00AB3626" w:rsidP="008E0B13">
      <w:r>
        <w:separator/>
      </w:r>
    </w:p>
  </w:footnote>
  <w:footnote w:type="continuationSeparator" w:id="0">
    <w:p w:rsidR="00AB3626" w:rsidRDefault="00AB3626" w:rsidP="008E0B13">
      <w:r>
        <w:continuationSeparator/>
      </w:r>
    </w:p>
  </w:footnote>
  <w:footnote w:id="1">
    <w:p w:rsidR="00E30DDB" w:rsidRPr="00D63A99" w:rsidRDefault="00E30DDB" w:rsidP="00891F2B">
      <w:pPr>
        <w:pStyle w:val="FootnoteText"/>
        <w:spacing w:after="60" w:line="240" w:lineRule="auto"/>
        <w:jc w:val="both"/>
        <w:rPr>
          <w:rFonts w:ascii="Times New Roman" w:hAnsi="Times New Roman" w:cs="Times New Roman"/>
          <w:i/>
        </w:rPr>
      </w:pPr>
      <w:r w:rsidRPr="00D63A99">
        <w:rPr>
          <w:rStyle w:val="FootnoteReference"/>
          <w:i/>
        </w:rPr>
        <w:footnoteRef/>
      </w:r>
      <w:r w:rsidRPr="00D63A99">
        <w:rPr>
          <w:rFonts w:ascii="Times New Roman" w:hAnsi="Times New Roman" w:cs="Times New Roman"/>
          <w:i/>
        </w:rP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2">
    <w:p w:rsidR="008C03FF" w:rsidRPr="00E41615" w:rsidRDefault="008C03FF" w:rsidP="008C03FF">
      <w:pPr>
        <w:spacing w:after="60"/>
        <w:jc w:val="both"/>
        <w:rPr>
          <w:rFonts w:ascii="Times New Roman" w:hAnsi="Times New Roman" w:cs="Times New Roman"/>
          <w:i/>
          <w:sz w:val="20"/>
          <w:szCs w:val="20"/>
        </w:rPr>
      </w:pPr>
      <w:r w:rsidRPr="00E41615">
        <w:rPr>
          <w:rStyle w:val="FootnoteReference"/>
          <w:rFonts w:ascii="Times New Roman" w:hAnsi="Times New Roman" w:cs="Times New Roman"/>
          <w:sz w:val="20"/>
          <w:szCs w:val="20"/>
        </w:rPr>
        <w:footnoteRef/>
      </w:r>
      <w:r w:rsidRPr="00E41615">
        <w:rPr>
          <w:rFonts w:ascii="Times New Roman" w:hAnsi="Times New Roman" w:cs="Times New Roman"/>
          <w:sz w:val="20"/>
          <w:szCs w:val="20"/>
        </w:rPr>
        <w:t xml:space="preserve"> </w:t>
      </w:r>
      <w:r w:rsidRPr="000F6DCA">
        <w:rPr>
          <w:rFonts w:ascii="Times New Roman" w:hAnsi="Times New Roman" w:cs="Times New Roman"/>
          <w:i/>
          <w:sz w:val="20"/>
          <w:szCs w:val="20"/>
        </w:rPr>
        <w:t>Tiekėjui nenurodžius, kokia informacija yra konfidenciali, laikoma, kad konfidencialios informacijos pasiūlyme nėra.</w:t>
      </w:r>
    </w:p>
  </w:footnote>
  <w:footnote w:id="3">
    <w:p w:rsidR="008C03FF" w:rsidRPr="004C4CED" w:rsidRDefault="008C03FF" w:rsidP="008C03FF">
      <w:pPr>
        <w:spacing w:after="60"/>
        <w:jc w:val="both"/>
        <w:rPr>
          <w:rFonts w:ascii="Times New Roman" w:hAnsi="Times New Roman" w:cs="Times New Roman"/>
          <w:i/>
          <w:color w:val="auto"/>
          <w:sz w:val="20"/>
          <w:szCs w:val="20"/>
        </w:rPr>
      </w:pPr>
      <w:r w:rsidRPr="004C4CED">
        <w:rPr>
          <w:rStyle w:val="FootnoteReference"/>
          <w:rFonts w:ascii="Times New Roman" w:hAnsi="Times New Roman" w:cs="Times New Roman"/>
          <w:i/>
          <w:color w:val="auto"/>
          <w:sz w:val="20"/>
          <w:szCs w:val="20"/>
        </w:rPr>
        <w:footnoteRef/>
      </w:r>
      <w:r w:rsidRPr="004C4CED">
        <w:rPr>
          <w:rFonts w:ascii="Times New Roman" w:hAnsi="Times New Roman" w:cs="Times New Roman"/>
          <w:i/>
          <w:color w:val="auto"/>
          <w:sz w:val="20"/>
          <w:szCs w:val="20"/>
        </w:rPr>
        <w:t xml:space="preserve"> Pildoma, jei sutarties vykdymui bus pasitelkti subrangovai/subtiekėjai/</w:t>
      </w:r>
      <w:proofErr w:type="spellStart"/>
      <w:r w:rsidRPr="004C4CED">
        <w:rPr>
          <w:rFonts w:ascii="Times New Roman" w:hAnsi="Times New Roman" w:cs="Times New Roman"/>
          <w:i/>
          <w:color w:val="auto"/>
          <w:sz w:val="20"/>
          <w:szCs w:val="20"/>
        </w:rPr>
        <w:t>subteikėjai</w:t>
      </w:r>
      <w:proofErr w:type="spellEnd"/>
      <w:r w:rsidRPr="004C4CED">
        <w:rPr>
          <w:rFonts w:ascii="Times New Roman" w:hAnsi="Times New Roman" w:cs="Times New Roman"/>
          <w:i/>
          <w:color w:val="auto"/>
          <w:sz w:val="20"/>
          <w:szCs w:val="20"/>
        </w:rPr>
        <w:t>.</w:t>
      </w:r>
    </w:p>
  </w:footnote>
  <w:footnote w:id="4">
    <w:p w:rsidR="00415DC2" w:rsidRPr="00E41615" w:rsidRDefault="00415DC2" w:rsidP="00415DC2">
      <w:pPr>
        <w:spacing w:after="120"/>
        <w:jc w:val="both"/>
        <w:rPr>
          <w:rFonts w:ascii="Times New Roman" w:hAnsi="Times New Roman" w:cs="Times New Roman"/>
          <w:i/>
          <w:sz w:val="20"/>
          <w:szCs w:val="20"/>
        </w:rPr>
      </w:pPr>
      <w:r w:rsidRPr="00E41615">
        <w:rPr>
          <w:rStyle w:val="FootnoteReference"/>
          <w:rFonts w:ascii="Times New Roman" w:hAnsi="Times New Roman" w:cs="Times New Roman"/>
          <w:sz w:val="20"/>
          <w:szCs w:val="20"/>
        </w:rPr>
        <w:footnoteRef/>
      </w:r>
      <w:r w:rsidRPr="00E41615">
        <w:rPr>
          <w:rFonts w:ascii="Times New Roman" w:hAnsi="Times New Roman" w:cs="Times New Roman"/>
          <w:sz w:val="20"/>
          <w:szCs w:val="20"/>
        </w:rPr>
        <w:t xml:space="preserve"> </w:t>
      </w:r>
      <w:r>
        <w:rPr>
          <w:rFonts w:ascii="Times New Roman" w:hAnsi="Times New Roman" w:cs="Times New Roman"/>
          <w:i/>
          <w:sz w:val="20"/>
          <w:szCs w:val="20"/>
        </w:rPr>
        <w:t>Jei pasirašo įgaliotas asmuo, reikia pateikti įgaliojimą.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B" w:rsidRDefault="0072062B" w:rsidP="0072062B">
    <w:pPr>
      <w:pStyle w:val="Header"/>
      <w:jc w:val="center"/>
      <w:rPr>
        <w:rFonts w:ascii="Times New Roman" w:hAnsi="Times New Roman" w:cs="Times New Roman"/>
        <w:i/>
        <w:color w:val="808080"/>
        <w:sz w:val="20"/>
        <w:szCs w:val="20"/>
      </w:rPr>
    </w:pPr>
  </w:p>
  <w:p w:rsidR="0072062B" w:rsidRDefault="0072062B" w:rsidP="0072062B">
    <w:pPr>
      <w:pStyle w:val="Header"/>
      <w:jc w:val="center"/>
      <w:rPr>
        <w:rFonts w:ascii="Times New Roman" w:hAnsi="Times New Roman" w:cs="Times New Roman"/>
        <w:i/>
        <w:color w:val="808080"/>
        <w:sz w:val="20"/>
        <w:szCs w:val="20"/>
      </w:rPr>
    </w:pPr>
  </w:p>
  <w:p w:rsidR="00571AD4" w:rsidRDefault="00571AD4" w:rsidP="0072062B">
    <w:pPr>
      <w:pStyle w:val="Header"/>
      <w:rPr>
        <w:color w:val="80808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46" w:rsidRDefault="00247446">
    <w:pPr>
      <w:pStyle w:val="Header"/>
    </w:pPr>
  </w:p>
  <w:p w:rsidR="00247446" w:rsidRDefault="00247446" w:rsidP="00247446">
    <w:pPr>
      <w:pStyle w:val="Header"/>
      <w:jc w:val="center"/>
      <w:rPr>
        <w:rFonts w:ascii="Times New Roman" w:hAnsi="Times New Roman" w:cs="Times New Roman"/>
        <w:bCs/>
        <w:i/>
        <w:color w:val="0070C0"/>
        <w:sz w:val="20"/>
      </w:rPr>
    </w:pPr>
  </w:p>
  <w:p w:rsidR="00247446" w:rsidRPr="00312806" w:rsidRDefault="00247446" w:rsidP="00247446">
    <w:pPr>
      <w:pStyle w:val="Header"/>
      <w:jc w:val="center"/>
      <w:rPr>
        <w:rFonts w:ascii="Times New Roman" w:hAnsi="Times New Roman" w:cs="Times New Roman"/>
        <w:i/>
        <w:color w:val="0070C0"/>
        <w:sz w:val="20"/>
      </w:rPr>
    </w:pPr>
    <w:r w:rsidRPr="00312806">
      <w:rPr>
        <w:rFonts w:ascii="Times New Roman" w:hAnsi="Times New Roman" w:cs="Times New Roman"/>
        <w:bCs/>
        <w:i/>
        <w:color w:val="0070C0"/>
        <w:sz w:val="20"/>
      </w:rPr>
      <w:fldChar w:fldCharType="begin"/>
    </w:r>
    <w:r w:rsidRPr="00312806">
      <w:rPr>
        <w:rFonts w:ascii="Times New Roman" w:hAnsi="Times New Roman" w:cs="Times New Roman"/>
        <w:bCs/>
        <w:i/>
        <w:color w:val="0070C0"/>
        <w:sz w:val="20"/>
      </w:rPr>
      <w:instrText xml:space="preserve"> PAGE </w:instrText>
    </w:r>
    <w:r w:rsidRPr="00312806">
      <w:rPr>
        <w:rFonts w:ascii="Times New Roman" w:hAnsi="Times New Roman" w:cs="Times New Roman"/>
        <w:bCs/>
        <w:i/>
        <w:color w:val="0070C0"/>
        <w:sz w:val="20"/>
      </w:rPr>
      <w:fldChar w:fldCharType="separate"/>
    </w:r>
    <w:r w:rsidR="00113B97">
      <w:rPr>
        <w:rFonts w:ascii="Times New Roman" w:hAnsi="Times New Roman" w:cs="Times New Roman"/>
        <w:bCs/>
        <w:i/>
        <w:noProof/>
        <w:color w:val="0070C0"/>
        <w:sz w:val="20"/>
      </w:rPr>
      <w:t>5</w:t>
    </w:r>
    <w:r w:rsidRPr="00312806">
      <w:rPr>
        <w:rFonts w:ascii="Times New Roman" w:hAnsi="Times New Roman" w:cs="Times New Roman"/>
        <w:bCs/>
        <w:i/>
        <w:color w:val="0070C0"/>
        <w:sz w:val="20"/>
      </w:rPr>
      <w:fldChar w:fldCharType="end"/>
    </w:r>
    <w:r w:rsidRPr="00312806">
      <w:rPr>
        <w:rFonts w:ascii="Times New Roman" w:hAnsi="Times New Roman" w:cs="Times New Roman"/>
        <w:i/>
        <w:color w:val="0070C0"/>
        <w:sz w:val="20"/>
      </w:rPr>
      <w:t xml:space="preserve"> puslapis iš </w:t>
    </w:r>
    <w:r w:rsidRPr="00312806">
      <w:rPr>
        <w:rFonts w:ascii="Times New Roman" w:hAnsi="Times New Roman" w:cs="Times New Roman"/>
        <w:bCs/>
        <w:i/>
        <w:color w:val="0070C0"/>
        <w:sz w:val="20"/>
      </w:rPr>
      <w:fldChar w:fldCharType="begin"/>
    </w:r>
    <w:r w:rsidRPr="00312806">
      <w:rPr>
        <w:rFonts w:ascii="Times New Roman" w:hAnsi="Times New Roman" w:cs="Times New Roman"/>
        <w:bCs/>
        <w:i/>
        <w:color w:val="0070C0"/>
        <w:sz w:val="20"/>
      </w:rPr>
      <w:instrText xml:space="preserve"> NUMPAGES  </w:instrText>
    </w:r>
    <w:r w:rsidRPr="00312806">
      <w:rPr>
        <w:rFonts w:ascii="Times New Roman" w:hAnsi="Times New Roman" w:cs="Times New Roman"/>
        <w:bCs/>
        <w:i/>
        <w:color w:val="0070C0"/>
        <w:sz w:val="20"/>
      </w:rPr>
      <w:fldChar w:fldCharType="separate"/>
    </w:r>
    <w:r w:rsidR="00113B97">
      <w:rPr>
        <w:rFonts w:ascii="Times New Roman" w:hAnsi="Times New Roman" w:cs="Times New Roman"/>
        <w:bCs/>
        <w:i/>
        <w:noProof/>
        <w:color w:val="0070C0"/>
        <w:sz w:val="20"/>
      </w:rPr>
      <w:t>5</w:t>
    </w:r>
    <w:r w:rsidRPr="00312806">
      <w:rPr>
        <w:rFonts w:ascii="Times New Roman" w:hAnsi="Times New Roman" w:cs="Times New Roman"/>
        <w:bCs/>
        <w:i/>
        <w:color w:val="0070C0"/>
        <w:sz w:val="20"/>
      </w:rPr>
      <w:fldChar w:fldCharType="end"/>
    </w:r>
  </w:p>
  <w:p w:rsidR="00247446" w:rsidRDefault="00247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682275"/>
      <w:docPartObj>
        <w:docPartGallery w:val="Page Numbers (Top of Page)"/>
        <w:docPartUnique/>
      </w:docPartObj>
    </w:sdtPr>
    <w:sdtEndPr>
      <w:rPr>
        <w:noProof/>
      </w:rPr>
    </w:sdtEndPr>
    <w:sdtContent>
      <w:p w:rsidR="00247446" w:rsidRDefault="00AB3626">
        <w:pPr>
          <w:pStyle w:val="Header"/>
          <w:jc w:val="center"/>
        </w:pPr>
      </w:p>
    </w:sdtContent>
  </w:sdt>
  <w:p w:rsidR="00247446" w:rsidRDefault="00247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842E476"/>
    <w:lvl w:ilvl="0">
      <w:start w:val="1"/>
      <w:numFmt w:val="upperRoman"/>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suff w:val="space"/>
      <w:lvlText w:val="%2. "/>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suff w:val="space"/>
      <w:lvlText w:val="%2.%3. "/>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C773998"/>
    <w:multiLevelType w:val="hybridMultilevel"/>
    <w:tmpl w:val="E0B0499C"/>
    <w:lvl w:ilvl="0" w:tplc="71A8A69A">
      <w:start w:val="1"/>
      <w:numFmt w:val="decimal"/>
      <w:suff w:val="space"/>
      <w:lvlText w:val="7.%1."/>
      <w:lvlJc w:val="left"/>
      <w:pPr>
        <w:ind w:left="720" w:hanging="360"/>
      </w:pPr>
      <w:rPr>
        <w:rFonts w:hint="default"/>
        <w:b w:val="0"/>
        <w:i w:val="0"/>
        <w:color w:val="auto"/>
        <w:sz w:val="24"/>
        <w:szCs w:val="24"/>
        <w:u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FB0735"/>
    <w:multiLevelType w:val="multilevel"/>
    <w:tmpl w:val="C7383678"/>
    <w:lvl w:ilvl="0">
      <w:start w:val="1"/>
      <w:numFmt w:val="decimal"/>
      <w:lvlText w:val="%1."/>
      <w:lvlJc w:val="left"/>
      <w:pPr>
        <w:ind w:left="1287" w:hanging="360"/>
      </w:pPr>
      <w:rPr>
        <w:rFonts w:hint="default"/>
      </w:rPr>
    </w:lvl>
    <w:lvl w:ilvl="1">
      <w:start w:val="1"/>
      <w:numFmt w:val="decimal"/>
      <w:isLgl/>
      <w:suff w:val="space"/>
      <w:lvlText w:val="%1.%2."/>
      <w:lvlJc w:val="left"/>
      <w:pPr>
        <w:ind w:left="1287" w:hanging="360"/>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C82392E"/>
    <w:multiLevelType w:val="hybridMultilevel"/>
    <w:tmpl w:val="E84C5C3A"/>
    <w:lvl w:ilvl="0" w:tplc="B5DE8A9C">
      <w:start w:val="1"/>
      <w:numFmt w:val="lowerLetter"/>
      <w:suff w:val="space"/>
      <w:lvlText w:val="%1)"/>
      <w:lvlJc w:val="left"/>
      <w:pPr>
        <w:ind w:left="927"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B131385"/>
    <w:multiLevelType w:val="multilevel"/>
    <w:tmpl w:val="817CE4E8"/>
    <w:lvl w:ilvl="0">
      <w:start w:val="3"/>
      <w:numFmt w:val="decimal"/>
      <w:suff w:val="space"/>
      <w:lvlText w:val="%1."/>
      <w:lvlJc w:val="left"/>
      <w:pPr>
        <w:ind w:left="1543" w:hanging="360"/>
      </w:pPr>
      <w:rPr>
        <w:rFonts w:ascii="Times New Roman" w:hAnsi="Times New Roman" w:cs="Times New Roman" w:hint="default"/>
        <w:sz w:val="24"/>
        <w:szCs w:val="24"/>
      </w:rPr>
    </w:lvl>
    <w:lvl w:ilvl="1">
      <w:start w:val="1"/>
      <w:numFmt w:val="decimal"/>
      <w:isLgl/>
      <w:suff w:val="space"/>
      <w:lvlText w:val="%1.%2."/>
      <w:lvlJc w:val="left"/>
      <w:pPr>
        <w:ind w:left="2010" w:hanging="720"/>
      </w:pPr>
      <w:rPr>
        <w:rFonts w:hint="default"/>
      </w:rPr>
    </w:lvl>
    <w:lvl w:ilvl="2">
      <w:start w:val="1"/>
      <w:numFmt w:val="decimal"/>
      <w:isLgl/>
      <w:suff w:val="space"/>
      <w:lvlText w:val="%1.%2.%3."/>
      <w:lvlJc w:val="left"/>
      <w:pPr>
        <w:ind w:left="2117" w:hanging="720"/>
      </w:pPr>
      <w:rPr>
        <w:rFonts w:hint="default"/>
      </w:rPr>
    </w:lvl>
    <w:lvl w:ilvl="3">
      <w:start w:val="1"/>
      <w:numFmt w:val="decimal"/>
      <w:isLgl/>
      <w:lvlText w:val="%1.%2.%3.%4."/>
      <w:lvlJc w:val="left"/>
      <w:pPr>
        <w:ind w:left="2584"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158" w:hanging="1440"/>
      </w:pPr>
      <w:rPr>
        <w:rFonts w:hint="default"/>
      </w:rPr>
    </w:lvl>
    <w:lvl w:ilvl="6">
      <w:start w:val="1"/>
      <w:numFmt w:val="decimal"/>
      <w:isLgl/>
      <w:lvlText w:val="%1.%2.%3.%4.%5.%6.%7."/>
      <w:lvlJc w:val="left"/>
      <w:pPr>
        <w:ind w:left="3265" w:hanging="1440"/>
      </w:pPr>
      <w:rPr>
        <w:rFonts w:hint="default"/>
      </w:rPr>
    </w:lvl>
    <w:lvl w:ilvl="7">
      <w:start w:val="1"/>
      <w:numFmt w:val="decimal"/>
      <w:isLgl/>
      <w:lvlText w:val="%1.%2.%3.%4.%5.%6.%7.%8."/>
      <w:lvlJc w:val="left"/>
      <w:pPr>
        <w:ind w:left="3732" w:hanging="1800"/>
      </w:pPr>
      <w:rPr>
        <w:rFonts w:hint="default"/>
      </w:rPr>
    </w:lvl>
    <w:lvl w:ilvl="8">
      <w:start w:val="1"/>
      <w:numFmt w:val="decimal"/>
      <w:isLgl/>
      <w:lvlText w:val="%1.%2.%3.%4.%5.%6.%7.%8.%9."/>
      <w:lvlJc w:val="left"/>
      <w:pPr>
        <w:ind w:left="3839" w:hanging="1800"/>
      </w:pPr>
      <w:rPr>
        <w:rFonts w:hint="default"/>
      </w:rPr>
    </w:lvl>
  </w:abstractNum>
  <w:abstractNum w:abstractNumId="8" w15:restartNumberingAfterBreak="0">
    <w:nsid w:val="40FB2594"/>
    <w:multiLevelType w:val="hybridMultilevel"/>
    <w:tmpl w:val="59A6D10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73317AA"/>
    <w:multiLevelType w:val="hybridMultilevel"/>
    <w:tmpl w:val="330A6DE4"/>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E8736E3"/>
    <w:multiLevelType w:val="hybridMultilevel"/>
    <w:tmpl w:val="A4943D88"/>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D14577C"/>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2" w15:restartNumberingAfterBreak="0">
    <w:nsid w:val="7C3978D9"/>
    <w:multiLevelType w:val="hybridMultilevel"/>
    <w:tmpl w:val="A8A44CC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DBC7586"/>
    <w:multiLevelType w:val="hybridMultilevel"/>
    <w:tmpl w:val="0656762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6"/>
  </w:num>
  <w:num w:numId="5">
    <w:abstractNumId w:val="13"/>
  </w:num>
  <w:num w:numId="6">
    <w:abstractNumId w:val="12"/>
  </w:num>
  <w:num w:numId="7">
    <w:abstractNumId w:val="9"/>
  </w:num>
  <w:num w:numId="8">
    <w:abstractNumId w:val="7"/>
  </w:num>
  <w:num w:numId="9">
    <w:abstractNumId w:val="11"/>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A1"/>
    <w:rsid w:val="000002DB"/>
    <w:rsid w:val="0000134B"/>
    <w:rsid w:val="00001B76"/>
    <w:rsid w:val="00002FB7"/>
    <w:rsid w:val="000043B2"/>
    <w:rsid w:val="00011298"/>
    <w:rsid w:val="00011629"/>
    <w:rsid w:val="00016259"/>
    <w:rsid w:val="00017DE2"/>
    <w:rsid w:val="00017E7F"/>
    <w:rsid w:val="0002140D"/>
    <w:rsid w:val="00024125"/>
    <w:rsid w:val="000252EF"/>
    <w:rsid w:val="00034C2C"/>
    <w:rsid w:val="00035047"/>
    <w:rsid w:val="0004207C"/>
    <w:rsid w:val="00052252"/>
    <w:rsid w:val="000607F0"/>
    <w:rsid w:val="00064D22"/>
    <w:rsid w:val="0007728F"/>
    <w:rsid w:val="000775FF"/>
    <w:rsid w:val="00080CA5"/>
    <w:rsid w:val="00081ACE"/>
    <w:rsid w:val="00087281"/>
    <w:rsid w:val="00092445"/>
    <w:rsid w:val="00093E8B"/>
    <w:rsid w:val="000966F4"/>
    <w:rsid w:val="000975D6"/>
    <w:rsid w:val="000A0DD5"/>
    <w:rsid w:val="000A3EB8"/>
    <w:rsid w:val="000A3F3C"/>
    <w:rsid w:val="000A6459"/>
    <w:rsid w:val="000A6D98"/>
    <w:rsid w:val="000A723E"/>
    <w:rsid w:val="000A796A"/>
    <w:rsid w:val="000B1840"/>
    <w:rsid w:val="000B65C6"/>
    <w:rsid w:val="000C3FE4"/>
    <w:rsid w:val="000C7996"/>
    <w:rsid w:val="000D2768"/>
    <w:rsid w:val="000D2951"/>
    <w:rsid w:val="000D5106"/>
    <w:rsid w:val="000D7679"/>
    <w:rsid w:val="000E1362"/>
    <w:rsid w:val="000E38EB"/>
    <w:rsid w:val="000E7A6A"/>
    <w:rsid w:val="000F0E65"/>
    <w:rsid w:val="001106AE"/>
    <w:rsid w:val="001126C5"/>
    <w:rsid w:val="00113A28"/>
    <w:rsid w:val="00113B97"/>
    <w:rsid w:val="00117992"/>
    <w:rsid w:val="00126578"/>
    <w:rsid w:val="00126730"/>
    <w:rsid w:val="001269FF"/>
    <w:rsid w:val="00126B6D"/>
    <w:rsid w:val="00127525"/>
    <w:rsid w:val="00130E31"/>
    <w:rsid w:val="00133489"/>
    <w:rsid w:val="001426CF"/>
    <w:rsid w:val="00144010"/>
    <w:rsid w:val="00150640"/>
    <w:rsid w:val="00150B55"/>
    <w:rsid w:val="00151DBF"/>
    <w:rsid w:val="00153E5A"/>
    <w:rsid w:val="00155FBE"/>
    <w:rsid w:val="0015655E"/>
    <w:rsid w:val="00163C10"/>
    <w:rsid w:val="00167B2D"/>
    <w:rsid w:val="001751E9"/>
    <w:rsid w:val="00176F48"/>
    <w:rsid w:val="00180B5D"/>
    <w:rsid w:val="00182B16"/>
    <w:rsid w:val="0018579B"/>
    <w:rsid w:val="00187070"/>
    <w:rsid w:val="00187434"/>
    <w:rsid w:val="00194C43"/>
    <w:rsid w:val="001963DF"/>
    <w:rsid w:val="00196613"/>
    <w:rsid w:val="00197499"/>
    <w:rsid w:val="001A0FEB"/>
    <w:rsid w:val="001B1120"/>
    <w:rsid w:val="001B2853"/>
    <w:rsid w:val="001B3F59"/>
    <w:rsid w:val="001B4DBC"/>
    <w:rsid w:val="001B7E71"/>
    <w:rsid w:val="001C5E06"/>
    <w:rsid w:val="001D3924"/>
    <w:rsid w:val="001E1097"/>
    <w:rsid w:val="001E2923"/>
    <w:rsid w:val="001E50FD"/>
    <w:rsid w:val="001E5298"/>
    <w:rsid w:val="001E67FA"/>
    <w:rsid w:val="001F2E42"/>
    <w:rsid w:val="001F375E"/>
    <w:rsid w:val="001F41B1"/>
    <w:rsid w:val="001F706A"/>
    <w:rsid w:val="00201CA1"/>
    <w:rsid w:val="002074A3"/>
    <w:rsid w:val="0021085D"/>
    <w:rsid w:val="00214361"/>
    <w:rsid w:val="00214AFA"/>
    <w:rsid w:val="0021561F"/>
    <w:rsid w:val="002215A5"/>
    <w:rsid w:val="00226D02"/>
    <w:rsid w:val="00231EA6"/>
    <w:rsid w:val="002321FA"/>
    <w:rsid w:val="0023339C"/>
    <w:rsid w:val="00233AC0"/>
    <w:rsid w:val="00241131"/>
    <w:rsid w:val="002438C9"/>
    <w:rsid w:val="00246500"/>
    <w:rsid w:val="00247446"/>
    <w:rsid w:val="00250BB1"/>
    <w:rsid w:val="00251CD9"/>
    <w:rsid w:val="00251F0E"/>
    <w:rsid w:val="0025244E"/>
    <w:rsid w:val="00252CB6"/>
    <w:rsid w:val="002545B5"/>
    <w:rsid w:val="002629CA"/>
    <w:rsid w:val="002658BE"/>
    <w:rsid w:val="00281CFE"/>
    <w:rsid w:val="002837C5"/>
    <w:rsid w:val="0028731F"/>
    <w:rsid w:val="00290DC1"/>
    <w:rsid w:val="00290F47"/>
    <w:rsid w:val="0029177B"/>
    <w:rsid w:val="0029664F"/>
    <w:rsid w:val="002A0177"/>
    <w:rsid w:val="002A098E"/>
    <w:rsid w:val="002A1916"/>
    <w:rsid w:val="002A4766"/>
    <w:rsid w:val="002A4BE0"/>
    <w:rsid w:val="002A7E94"/>
    <w:rsid w:val="002B0152"/>
    <w:rsid w:val="002B379E"/>
    <w:rsid w:val="002B3C1E"/>
    <w:rsid w:val="002B4DAA"/>
    <w:rsid w:val="002C4579"/>
    <w:rsid w:val="002D24F5"/>
    <w:rsid w:val="002D2DEC"/>
    <w:rsid w:val="002E1532"/>
    <w:rsid w:val="002E197A"/>
    <w:rsid w:val="002E3BEC"/>
    <w:rsid w:val="002E3CF4"/>
    <w:rsid w:val="002E58A1"/>
    <w:rsid w:val="002E5A2B"/>
    <w:rsid w:val="002E68F9"/>
    <w:rsid w:val="002F1778"/>
    <w:rsid w:val="002F28D3"/>
    <w:rsid w:val="002F2934"/>
    <w:rsid w:val="002F313F"/>
    <w:rsid w:val="002F5486"/>
    <w:rsid w:val="002F6EB4"/>
    <w:rsid w:val="002F7560"/>
    <w:rsid w:val="002F7815"/>
    <w:rsid w:val="0030081A"/>
    <w:rsid w:val="00301058"/>
    <w:rsid w:val="00302FB9"/>
    <w:rsid w:val="003072C1"/>
    <w:rsid w:val="003072ED"/>
    <w:rsid w:val="00312C03"/>
    <w:rsid w:val="0032312D"/>
    <w:rsid w:val="00325669"/>
    <w:rsid w:val="0033147C"/>
    <w:rsid w:val="003367E6"/>
    <w:rsid w:val="0033682C"/>
    <w:rsid w:val="00340069"/>
    <w:rsid w:val="0034117E"/>
    <w:rsid w:val="00345B4A"/>
    <w:rsid w:val="003534E2"/>
    <w:rsid w:val="00360389"/>
    <w:rsid w:val="003664BA"/>
    <w:rsid w:val="00366DF3"/>
    <w:rsid w:val="00370964"/>
    <w:rsid w:val="00372F2B"/>
    <w:rsid w:val="00375A40"/>
    <w:rsid w:val="003760F3"/>
    <w:rsid w:val="00376EAB"/>
    <w:rsid w:val="003871E9"/>
    <w:rsid w:val="003904D8"/>
    <w:rsid w:val="00390591"/>
    <w:rsid w:val="00391547"/>
    <w:rsid w:val="0039551C"/>
    <w:rsid w:val="00395888"/>
    <w:rsid w:val="00395975"/>
    <w:rsid w:val="00397C68"/>
    <w:rsid w:val="003A10EB"/>
    <w:rsid w:val="003A39D5"/>
    <w:rsid w:val="003A43F3"/>
    <w:rsid w:val="003A4415"/>
    <w:rsid w:val="003A7A0E"/>
    <w:rsid w:val="003B4525"/>
    <w:rsid w:val="003B49C1"/>
    <w:rsid w:val="003B59CE"/>
    <w:rsid w:val="003B69BE"/>
    <w:rsid w:val="003C3D99"/>
    <w:rsid w:val="003D0AAB"/>
    <w:rsid w:val="003D0CC0"/>
    <w:rsid w:val="003D372E"/>
    <w:rsid w:val="003D44FF"/>
    <w:rsid w:val="003D6E21"/>
    <w:rsid w:val="003E17F5"/>
    <w:rsid w:val="003E21CB"/>
    <w:rsid w:val="003E2A7A"/>
    <w:rsid w:val="003E46A1"/>
    <w:rsid w:val="003E587B"/>
    <w:rsid w:val="003F0BFF"/>
    <w:rsid w:val="003F0E7D"/>
    <w:rsid w:val="003F1C4F"/>
    <w:rsid w:val="003F2B11"/>
    <w:rsid w:val="003F683D"/>
    <w:rsid w:val="003F69CF"/>
    <w:rsid w:val="0040317A"/>
    <w:rsid w:val="00415DC2"/>
    <w:rsid w:val="00421C58"/>
    <w:rsid w:val="00421DAF"/>
    <w:rsid w:val="00425BF1"/>
    <w:rsid w:val="004271DC"/>
    <w:rsid w:val="004349E5"/>
    <w:rsid w:val="00441B70"/>
    <w:rsid w:val="00441E65"/>
    <w:rsid w:val="004438DE"/>
    <w:rsid w:val="00450766"/>
    <w:rsid w:val="0045175B"/>
    <w:rsid w:val="004536F7"/>
    <w:rsid w:val="00456278"/>
    <w:rsid w:val="00456D5F"/>
    <w:rsid w:val="00460E1A"/>
    <w:rsid w:val="00461895"/>
    <w:rsid w:val="004620F2"/>
    <w:rsid w:val="00466FA5"/>
    <w:rsid w:val="00467371"/>
    <w:rsid w:val="00472BE9"/>
    <w:rsid w:val="0047356B"/>
    <w:rsid w:val="0048482B"/>
    <w:rsid w:val="00487AC3"/>
    <w:rsid w:val="004911FD"/>
    <w:rsid w:val="0049275D"/>
    <w:rsid w:val="004929B6"/>
    <w:rsid w:val="00496766"/>
    <w:rsid w:val="004A0741"/>
    <w:rsid w:val="004A214D"/>
    <w:rsid w:val="004A217C"/>
    <w:rsid w:val="004A3F94"/>
    <w:rsid w:val="004A7B7E"/>
    <w:rsid w:val="004A7CC8"/>
    <w:rsid w:val="004B48C1"/>
    <w:rsid w:val="004C1902"/>
    <w:rsid w:val="004C4CED"/>
    <w:rsid w:val="004C79A1"/>
    <w:rsid w:val="004C7AB0"/>
    <w:rsid w:val="004D0E0D"/>
    <w:rsid w:val="004D12C4"/>
    <w:rsid w:val="004E1A8B"/>
    <w:rsid w:val="004E1D69"/>
    <w:rsid w:val="004E1EDC"/>
    <w:rsid w:val="004E69D5"/>
    <w:rsid w:val="004E75AD"/>
    <w:rsid w:val="004E78CD"/>
    <w:rsid w:val="004F0920"/>
    <w:rsid w:val="004F3058"/>
    <w:rsid w:val="004F3304"/>
    <w:rsid w:val="004F4E04"/>
    <w:rsid w:val="004F6CBA"/>
    <w:rsid w:val="00503968"/>
    <w:rsid w:val="00504DDF"/>
    <w:rsid w:val="00506C71"/>
    <w:rsid w:val="00511C2F"/>
    <w:rsid w:val="00516452"/>
    <w:rsid w:val="005205DA"/>
    <w:rsid w:val="005240E3"/>
    <w:rsid w:val="0052438C"/>
    <w:rsid w:val="00531B62"/>
    <w:rsid w:val="00532CBB"/>
    <w:rsid w:val="0053569F"/>
    <w:rsid w:val="00540410"/>
    <w:rsid w:val="0055181D"/>
    <w:rsid w:val="00560F49"/>
    <w:rsid w:val="00560FA0"/>
    <w:rsid w:val="00570CFD"/>
    <w:rsid w:val="00571AD4"/>
    <w:rsid w:val="00572F8F"/>
    <w:rsid w:val="0057783C"/>
    <w:rsid w:val="00580C06"/>
    <w:rsid w:val="00581033"/>
    <w:rsid w:val="005871B8"/>
    <w:rsid w:val="00593A61"/>
    <w:rsid w:val="0059490A"/>
    <w:rsid w:val="00595A5C"/>
    <w:rsid w:val="005A0B23"/>
    <w:rsid w:val="005A0CA6"/>
    <w:rsid w:val="005A2E50"/>
    <w:rsid w:val="005A3CE9"/>
    <w:rsid w:val="005A4769"/>
    <w:rsid w:val="005A596D"/>
    <w:rsid w:val="005A5B6C"/>
    <w:rsid w:val="005A5D60"/>
    <w:rsid w:val="005A62D2"/>
    <w:rsid w:val="005B20A2"/>
    <w:rsid w:val="005B44FC"/>
    <w:rsid w:val="005C3A48"/>
    <w:rsid w:val="005D11CD"/>
    <w:rsid w:val="005D30CA"/>
    <w:rsid w:val="005D30F2"/>
    <w:rsid w:val="005D3D48"/>
    <w:rsid w:val="005D4703"/>
    <w:rsid w:val="005D6CC5"/>
    <w:rsid w:val="005E509E"/>
    <w:rsid w:val="005E7407"/>
    <w:rsid w:val="005E7460"/>
    <w:rsid w:val="005F12F8"/>
    <w:rsid w:val="005F4887"/>
    <w:rsid w:val="005F6AE4"/>
    <w:rsid w:val="005F6E66"/>
    <w:rsid w:val="006008A3"/>
    <w:rsid w:val="006009B3"/>
    <w:rsid w:val="0060262B"/>
    <w:rsid w:val="006053E0"/>
    <w:rsid w:val="00606DDD"/>
    <w:rsid w:val="00612949"/>
    <w:rsid w:val="006150C5"/>
    <w:rsid w:val="00615AB0"/>
    <w:rsid w:val="006203A6"/>
    <w:rsid w:val="006229D3"/>
    <w:rsid w:val="0062320E"/>
    <w:rsid w:val="00624296"/>
    <w:rsid w:val="00624878"/>
    <w:rsid w:val="0062560A"/>
    <w:rsid w:val="00641638"/>
    <w:rsid w:val="00642C2F"/>
    <w:rsid w:val="00643A97"/>
    <w:rsid w:val="00644262"/>
    <w:rsid w:val="006451E6"/>
    <w:rsid w:val="006466A0"/>
    <w:rsid w:val="006467F2"/>
    <w:rsid w:val="006508E3"/>
    <w:rsid w:val="006618FD"/>
    <w:rsid w:val="00661FFD"/>
    <w:rsid w:val="006751BE"/>
    <w:rsid w:val="006779E7"/>
    <w:rsid w:val="00677C2D"/>
    <w:rsid w:val="00681396"/>
    <w:rsid w:val="0068195B"/>
    <w:rsid w:val="00682C7E"/>
    <w:rsid w:val="006847FD"/>
    <w:rsid w:val="0068527E"/>
    <w:rsid w:val="00690E46"/>
    <w:rsid w:val="0069318F"/>
    <w:rsid w:val="006940A7"/>
    <w:rsid w:val="0069495F"/>
    <w:rsid w:val="006A63C4"/>
    <w:rsid w:val="006A6643"/>
    <w:rsid w:val="006A6F9B"/>
    <w:rsid w:val="006B02E2"/>
    <w:rsid w:val="006B2EE7"/>
    <w:rsid w:val="006B4C27"/>
    <w:rsid w:val="006B5797"/>
    <w:rsid w:val="006B5D50"/>
    <w:rsid w:val="006B7A18"/>
    <w:rsid w:val="006C1B6B"/>
    <w:rsid w:val="006C3E7A"/>
    <w:rsid w:val="006C427C"/>
    <w:rsid w:val="006C75BF"/>
    <w:rsid w:val="006D02BB"/>
    <w:rsid w:val="006D0B0C"/>
    <w:rsid w:val="006D10F3"/>
    <w:rsid w:val="006D4D5B"/>
    <w:rsid w:val="006E1BD9"/>
    <w:rsid w:val="006E2842"/>
    <w:rsid w:val="006E3526"/>
    <w:rsid w:val="006E41CF"/>
    <w:rsid w:val="006E4579"/>
    <w:rsid w:val="006E6A11"/>
    <w:rsid w:val="006E708B"/>
    <w:rsid w:val="006F089D"/>
    <w:rsid w:val="006F08B5"/>
    <w:rsid w:val="006F2C81"/>
    <w:rsid w:val="006F5384"/>
    <w:rsid w:val="006F6458"/>
    <w:rsid w:val="006F6895"/>
    <w:rsid w:val="006F7C5B"/>
    <w:rsid w:val="007026CA"/>
    <w:rsid w:val="0070377B"/>
    <w:rsid w:val="00704F24"/>
    <w:rsid w:val="007073CF"/>
    <w:rsid w:val="00710B0D"/>
    <w:rsid w:val="007123CC"/>
    <w:rsid w:val="007126D1"/>
    <w:rsid w:val="007154B9"/>
    <w:rsid w:val="0072062B"/>
    <w:rsid w:val="00725058"/>
    <w:rsid w:val="00725C9E"/>
    <w:rsid w:val="00727EBD"/>
    <w:rsid w:val="00732A0D"/>
    <w:rsid w:val="007413D8"/>
    <w:rsid w:val="00742BFD"/>
    <w:rsid w:val="00760DB2"/>
    <w:rsid w:val="00762CE2"/>
    <w:rsid w:val="00765A38"/>
    <w:rsid w:val="00766C95"/>
    <w:rsid w:val="0077345E"/>
    <w:rsid w:val="00774824"/>
    <w:rsid w:val="007752C8"/>
    <w:rsid w:val="00780CB7"/>
    <w:rsid w:val="007827A3"/>
    <w:rsid w:val="00782B02"/>
    <w:rsid w:val="00787827"/>
    <w:rsid w:val="00794193"/>
    <w:rsid w:val="007A175D"/>
    <w:rsid w:val="007A182F"/>
    <w:rsid w:val="007B0007"/>
    <w:rsid w:val="007B01DB"/>
    <w:rsid w:val="007B29F9"/>
    <w:rsid w:val="007B4051"/>
    <w:rsid w:val="007C1950"/>
    <w:rsid w:val="007D0D9A"/>
    <w:rsid w:val="007D2EA2"/>
    <w:rsid w:val="007D411A"/>
    <w:rsid w:val="007D439D"/>
    <w:rsid w:val="007D6E18"/>
    <w:rsid w:val="007E1FC8"/>
    <w:rsid w:val="007E5E13"/>
    <w:rsid w:val="007E6073"/>
    <w:rsid w:val="007F136A"/>
    <w:rsid w:val="007F1CA0"/>
    <w:rsid w:val="007F2579"/>
    <w:rsid w:val="007F30D3"/>
    <w:rsid w:val="007F63D8"/>
    <w:rsid w:val="007F7CD3"/>
    <w:rsid w:val="008103F7"/>
    <w:rsid w:val="008111FD"/>
    <w:rsid w:val="00817903"/>
    <w:rsid w:val="00820521"/>
    <w:rsid w:val="008216E1"/>
    <w:rsid w:val="008347F6"/>
    <w:rsid w:val="00834D78"/>
    <w:rsid w:val="00834EB6"/>
    <w:rsid w:val="00835465"/>
    <w:rsid w:val="0083696C"/>
    <w:rsid w:val="00840EE1"/>
    <w:rsid w:val="00842769"/>
    <w:rsid w:val="00844DC1"/>
    <w:rsid w:val="00846506"/>
    <w:rsid w:val="00846646"/>
    <w:rsid w:val="00850AFE"/>
    <w:rsid w:val="0085150C"/>
    <w:rsid w:val="00851518"/>
    <w:rsid w:val="0085730E"/>
    <w:rsid w:val="00864D7A"/>
    <w:rsid w:val="00872B66"/>
    <w:rsid w:val="00875546"/>
    <w:rsid w:val="00875762"/>
    <w:rsid w:val="0087793C"/>
    <w:rsid w:val="00877CAE"/>
    <w:rsid w:val="008811AF"/>
    <w:rsid w:val="00881DB3"/>
    <w:rsid w:val="00884166"/>
    <w:rsid w:val="00884201"/>
    <w:rsid w:val="00884600"/>
    <w:rsid w:val="008846EA"/>
    <w:rsid w:val="00884B2A"/>
    <w:rsid w:val="00887519"/>
    <w:rsid w:val="008900E1"/>
    <w:rsid w:val="00891F2B"/>
    <w:rsid w:val="008923DA"/>
    <w:rsid w:val="00893551"/>
    <w:rsid w:val="0089372B"/>
    <w:rsid w:val="0089626C"/>
    <w:rsid w:val="0089758D"/>
    <w:rsid w:val="008A2436"/>
    <w:rsid w:val="008A2E4E"/>
    <w:rsid w:val="008B2F69"/>
    <w:rsid w:val="008B75A9"/>
    <w:rsid w:val="008C03FF"/>
    <w:rsid w:val="008C0FAB"/>
    <w:rsid w:val="008C7AEB"/>
    <w:rsid w:val="008D0FF3"/>
    <w:rsid w:val="008D5775"/>
    <w:rsid w:val="008D5EE1"/>
    <w:rsid w:val="008E0B05"/>
    <w:rsid w:val="008E0B13"/>
    <w:rsid w:val="008E1619"/>
    <w:rsid w:val="008E1E3B"/>
    <w:rsid w:val="008E3D90"/>
    <w:rsid w:val="008E40A5"/>
    <w:rsid w:val="008E461F"/>
    <w:rsid w:val="008E6014"/>
    <w:rsid w:val="008E6A18"/>
    <w:rsid w:val="008F14FD"/>
    <w:rsid w:val="008F48C0"/>
    <w:rsid w:val="008F50BB"/>
    <w:rsid w:val="008F7287"/>
    <w:rsid w:val="00904D99"/>
    <w:rsid w:val="009119A4"/>
    <w:rsid w:val="00914449"/>
    <w:rsid w:val="009144F4"/>
    <w:rsid w:val="0091661F"/>
    <w:rsid w:val="00922B96"/>
    <w:rsid w:val="00923517"/>
    <w:rsid w:val="00923BBE"/>
    <w:rsid w:val="00926493"/>
    <w:rsid w:val="0093031E"/>
    <w:rsid w:val="00932889"/>
    <w:rsid w:val="00934FF1"/>
    <w:rsid w:val="009352A4"/>
    <w:rsid w:val="00935BC8"/>
    <w:rsid w:val="009403CB"/>
    <w:rsid w:val="00941F14"/>
    <w:rsid w:val="00942458"/>
    <w:rsid w:val="009452A6"/>
    <w:rsid w:val="0094587C"/>
    <w:rsid w:val="00947CA5"/>
    <w:rsid w:val="00950F88"/>
    <w:rsid w:val="009527B3"/>
    <w:rsid w:val="00952DDF"/>
    <w:rsid w:val="00952F97"/>
    <w:rsid w:val="009537CB"/>
    <w:rsid w:val="009557D7"/>
    <w:rsid w:val="009568D3"/>
    <w:rsid w:val="009649D5"/>
    <w:rsid w:val="00967C6E"/>
    <w:rsid w:val="009719A7"/>
    <w:rsid w:val="00974350"/>
    <w:rsid w:val="00981FB2"/>
    <w:rsid w:val="00985FE5"/>
    <w:rsid w:val="009874FB"/>
    <w:rsid w:val="00987B78"/>
    <w:rsid w:val="009921DA"/>
    <w:rsid w:val="009A1FBD"/>
    <w:rsid w:val="009A3CEC"/>
    <w:rsid w:val="009B3352"/>
    <w:rsid w:val="009B4932"/>
    <w:rsid w:val="009B4CFB"/>
    <w:rsid w:val="009C0A24"/>
    <w:rsid w:val="009C4CF9"/>
    <w:rsid w:val="009C561A"/>
    <w:rsid w:val="009D5A00"/>
    <w:rsid w:val="009E76B8"/>
    <w:rsid w:val="009F5CA9"/>
    <w:rsid w:val="00A016BB"/>
    <w:rsid w:val="00A0451C"/>
    <w:rsid w:val="00A079F1"/>
    <w:rsid w:val="00A07F11"/>
    <w:rsid w:val="00A11400"/>
    <w:rsid w:val="00A130CD"/>
    <w:rsid w:val="00A17E86"/>
    <w:rsid w:val="00A24305"/>
    <w:rsid w:val="00A26A0A"/>
    <w:rsid w:val="00A3097F"/>
    <w:rsid w:val="00A31EF3"/>
    <w:rsid w:val="00A41BEF"/>
    <w:rsid w:val="00A45FC0"/>
    <w:rsid w:val="00A47A9F"/>
    <w:rsid w:val="00A517B2"/>
    <w:rsid w:val="00A52AFB"/>
    <w:rsid w:val="00A5785D"/>
    <w:rsid w:val="00A60AF4"/>
    <w:rsid w:val="00A620CB"/>
    <w:rsid w:val="00A74110"/>
    <w:rsid w:val="00A81927"/>
    <w:rsid w:val="00A8700F"/>
    <w:rsid w:val="00A92EDE"/>
    <w:rsid w:val="00A942B5"/>
    <w:rsid w:val="00A9628D"/>
    <w:rsid w:val="00AA11C5"/>
    <w:rsid w:val="00AA250D"/>
    <w:rsid w:val="00AA41EF"/>
    <w:rsid w:val="00AA6546"/>
    <w:rsid w:val="00AA772A"/>
    <w:rsid w:val="00AB3626"/>
    <w:rsid w:val="00AB758A"/>
    <w:rsid w:val="00AC2085"/>
    <w:rsid w:val="00AC4CFE"/>
    <w:rsid w:val="00AC4D13"/>
    <w:rsid w:val="00AC5781"/>
    <w:rsid w:val="00AC63D6"/>
    <w:rsid w:val="00AD05F9"/>
    <w:rsid w:val="00AD1579"/>
    <w:rsid w:val="00AD159A"/>
    <w:rsid w:val="00AD50EF"/>
    <w:rsid w:val="00AD6873"/>
    <w:rsid w:val="00AE288B"/>
    <w:rsid w:val="00AE2E2D"/>
    <w:rsid w:val="00AE4989"/>
    <w:rsid w:val="00AF2B9F"/>
    <w:rsid w:val="00AF6485"/>
    <w:rsid w:val="00AF7748"/>
    <w:rsid w:val="00B003C2"/>
    <w:rsid w:val="00B00F46"/>
    <w:rsid w:val="00B03E88"/>
    <w:rsid w:val="00B05BB3"/>
    <w:rsid w:val="00B06834"/>
    <w:rsid w:val="00B07075"/>
    <w:rsid w:val="00B10F60"/>
    <w:rsid w:val="00B16777"/>
    <w:rsid w:val="00B20833"/>
    <w:rsid w:val="00B21815"/>
    <w:rsid w:val="00B22E11"/>
    <w:rsid w:val="00B230D3"/>
    <w:rsid w:val="00B23E1C"/>
    <w:rsid w:val="00B26B82"/>
    <w:rsid w:val="00B325DC"/>
    <w:rsid w:val="00B371F9"/>
    <w:rsid w:val="00B37E49"/>
    <w:rsid w:val="00B435BC"/>
    <w:rsid w:val="00B464A7"/>
    <w:rsid w:val="00B4769D"/>
    <w:rsid w:val="00B476F9"/>
    <w:rsid w:val="00B51343"/>
    <w:rsid w:val="00B51FC8"/>
    <w:rsid w:val="00B52338"/>
    <w:rsid w:val="00B53B8C"/>
    <w:rsid w:val="00B55374"/>
    <w:rsid w:val="00B55959"/>
    <w:rsid w:val="00B55A35"/>
    <w:rsid w:val="00B57C55"/>
    <w:rsid w:val="00B61299"/>
    <w:rsid w:val="00B6269C"/>
    <w:rsid w:val="00B6382D"/>
    <w:rsid w:val="00B65213"/>
    <w:rsid w:val="00B70645"/>
    <w:rsid w:val="00B759E1"/>
    <w:rsid w:val="00B778C3"/>
    <w:rsid w:val="00B77A17"/>
    <w:rsid w:val="00B80521"/>
    <w:rsid w:val="00B81254"/>
    <w:rsid w:val="00B815BB"/>
    <w:rsid w:val="00B82745"/>
    <w:rsid w:val="00B868C3"/>
    <w:rsid w:val="00B87F15"/>
    <w:rsid w:val="00B91C12"/>
    <w:rsid w:val="00B92042"/>
    <w:rsid w:val="00B945EB"/>
    <w:rsid w:val="00BA02CC"/>
    <w:rsid w:val="00BA02FB"/>
    <w:rsid w:val="00BA2496"/>
    <w:rsid w:val="00BA51BC"/>
    <w:rsid w:val="00BA5A0D"/>
    <w:rsid w:val="00BB0F07"/>
    <w:rsid w:val="00BB1D48"/>
    <w:rsid w:val="00BB440D"/>
    <w:rsid w:val="00BC2597"/>
    <w:rsid w:val="00BC6B4B"/>
    <w:rsid w:val="00BC6DE2"/>
    <w:rsid w:val="00BD35E5"/>
    <w:rsid w:val="00BE0D9C"/>
    <w:rsid w:val="00BE31C8"/>
    <w:rsid w:val="00BE3651"/>
    <w:rsid w:val="00BE3B47"/>
    <w:rsid w:val="00BE61BD"/>
    <w:rsid w:val="00BE6E29"/>
    <w:rsid w:val="00BF1F0B"/>
    <w:rsid w:val="00BF6691"/>
    <w:rsid w:val="00C01A41"/>
    <w:rsid w:val="00C022D7"/>
    <w:rsid w:val="00C0335A"/>
    <w:rsid w:val="00C107DC"/>
    <w:rsid w:val="00C15CC8"/>
    <w:rsid w:val="00C17F62"/>
    <w:rsid w:val="00C2092B"/>
    <w:rsid w:val="00C2177C"/>
    <w:rsid w:val="00C236A3"/>
    <w:rsid w:val="00C25F2E"/>
    <w:rsid w:val="00C27501"/>
    <w:rsid w:val="00C347F0"/>
    <w:rsid w:val="00C43FF3"/>
    <w:rsid w:val="00C447C1"/>
    <w:rsid w:val="00C54C70"/>
    <w:rsid w:val="00C63C4D"/>
    <w:rsid w:val="00C650C4"/>
    <w:rsid w:val="00C655CF"/>
    <w:rsid w:val="00C673E1"/>
    <w:rsid w:val="00C71AB3"/>
    <w:rsid w:val="00C762B4"/>
    <w:rsid w:val="00C77139"/>
    <w:rsid w:val="00C774D9"/>
    <w:rsid w:val="00C779D5"/>
    <w:rsid w:val="00C82354"/>
    <w:rsid w:val="00C902E0"/>
    <w:rsid w:val="00C96FD6"/>
    <w:rsid w:val="00C97A72"/>
    <w:rsid w:val="00CA1E3A"/>
    <w:rsid w:val="00CA636B"/>
    <w:rsid w:val="00CA675B"/>
    <w:rsid w:val="00CA6E54"/>
    <w:rsid w:val="00CB15A3"/>
    <w:rsid w:val="00CB168A"/>
    <w:rsid w:val="00CB4400"/>
    <w:rsid w:val="00CB5495"/>
    <w:rsid w:val="00CC4B3C"/>
    <w:rsid w:val="00CC4E85"/>
    <w:rsid w:val="00CC6B4D"/>
    <w:rsid w:val="00CD0007"/>
    <w:rsid w:val="00CD0250"/>
    <w:rsid w:val="00CD4B2F"/>
    <w:rsid w:val="00CD4F43"/>
    <w:rsid w:val="00CD5295"/>
    <w:rsid w:val="00CE266E"/>
    <w:rsid w:val="00CE4AC4"/>
    <w:rsid w:val="00CE5D4D"/>
    <w:rsid w:val="00CF3D41"/>
    <w:rsid w:val="00D01BDC"/>
    <w:rsid w:val="00D0249A"/>
    <w:rsid w:val="00D0259A"/>
    <w:rsid w:val="00D05C12"/>
    <w:rsid w:val="00D15CB3"/>
    <w:rsid w:val="00D212ED"/>
    <w:rsid w:val="00D22694"/>
    <w:rsid w:val="00D24D51"/>
    <w:rsid w:val="00D25282"/>
    <w:rsid w:val="00D30541"/>
    <w:rsid w:val="00D334CA"/>
    <w:rsid w:val="00D35A80"/>
    <w:rsid w:val="00D35BDB"/>
    <w:rsid w:val="00D4295F"/>
    <w:rsid w:val="00D4369B"/>
    <w:rsid w:val="00D4580C"/>
    <w:rsid w:val="00D5159E"/>
    <w:rsid w:val="00D51BB9"/>
    <w:rsid w:val="00D51EAB"/>
    <w:rsid w:val="00D53040"/>
    <w:rsid w:val="00D5322D"/>
    <w:rsid w:val="00D550F9"/>
    <w:rsid w:val="00D60075"/>
    <w:rsid w:val="00D60AE3"/>
    <w:rsid w:val="00D60F1F"/>
    <w:rsid w:val="00D61EB1"/>
    <w:rsid w:val="00D63A99"/>
    <w:rsid w:val="00D63B88"/>
    <w:rsid w:val="00D63C76"/>
    <w:rsid w:val="00D70D0D"/>
    <w:rsid w:val="00D7379A"/>
    <w:rsid w:val="00D7560E"/>
    <w:rsid w:val="00D757BD"/>
    <w:rsid w:val="00D808FD"/>
    <w:rsid w:val="00D850AB"/>
    <w:rsid w:val="00D8628C"/>
    <w:rsid w:val="00D9189B"/>
    <w:rsid w:val="00D92BF8"/>
    <w:rsid w:val="00DA48D9"/>
    <w:rsid w:val="00DA5FF5"/>
    <w:rsid w:val="00DA6A0A"/>
    <w:rsid w:val="00DB1E23"/>
    <w:rsid w:val="00DB2590"/>
    <w:rsid w:val="00DB5F03"/>
    <w:rsid w:val="00DC285A"/>
    <w:rsid w:val="00DC4FA6"/>
    <w:rsid w:val="00DC5603"/>
    <w:rsid w:val="00DD1E14"/>
    <w:rsid w:val="00DD5EA9"/>
    <w:rsid w:val="00DD602E"/>
    <w:rsid w:val="00DD69D8"/>
    <w:rsid w:val="00DE0342"/>
    <w:rsid w:val="00DE0EB0"/>
    <w:rsid w:val="00DE3210"/>
    <w:rsid w:val="00DE4F37"/>
    <w:rsid w:val="00DE4FB6"/>
    <w:rsid w:val="00DF2B34"/>
    <w:rsid w:val="00DF3403"/>
    <w:rsid w:val="00E01946"/>
    <w:rsid w:val="00E046E1"/>
    <w:rsid w:val="00E04B6D"/>
    <w:rsid w:val="00E06289"/>
    <w:rsid w:val="00E12F40"/>
    <w:rsid w:val="00E23498"/>
    <w:rsid w:val="00E249E4"/>
    <w:rsid w:val="00E30DDB"/>
    <w:rsid w:val="00E321BE"/>
    <w:rsid w:val="00E3311A"/>
    <w:rsid w:val="00E336F9"/>
    <w:rsid w:val="00E35723"/>
    <w:rsid w:val="00E41615"/>
    <w:rsid w:val="00E42581"/>
    <w:rsid w:val="00E42F37"/>
    <w:rsid w:val="00E5053D"/>
    <w:rsid w:val="00E6020C"/>
    <w:rsid w:val="00E634E1"/>
    <w:rsid w:val="00E646C8"/>
    <w:rsid w:val="00E664A0"/>
    <w:rsid w:val="00E72775"/>
    <w:rsid w:val="00E76525"/>
    <w:rsid w:val="00E77726"/>
    <w:rsid w:val="00E77848"/>
    <w:rsid w:val="00E83D32"/>
    <w:rsid w:val="00E84BE5"/>
    <w:rsid w:val="00E85F4C"/>
    <w:rsid w:val="00E87AD7"/>
    <w:rsid w:val="00E90168"/>
    <w:rsid w:val="00E90E62"/>
    <w:rsid w:val="00E9230B"/>
    <w:rsid w:val="00E947CC"/>
    <w:rsid w:val="00E97F13"/>
    <w:rsid w:val="00EA1A4E"/>
    <w:rsid w:val="00EA6651"/>
    <w:rsid w:val="00EB0E09"/>
    <w:rsid w:val="00EB1C03"/>
    <w:rsid w:val="00EB2BD7"/>
    <w:rsid w:val="00EB2F71"/>
    <w:rsid w:val="00EB72D5"/>
    <w:rsid w:val="00EC7253"/>
    <w:rsid w:val="00ED26A7"/>
    <w:rsid w:val="00ED3DEC"/>
    <w:rsid w:val="00ED4072"/>
    <w:rsid w:val="00ED5637"/>
    <w:rsid w:val="00ED7230"/>
    <w:rsid w:val="00ED7684"/>
    <w:rsid w:val="00EE1C0E"/>
    <w:rsid w:val="00EE7D28"/>
    <w:rsid w:val="00EF4955"/>
    <w:rsid w:val="00F03099"/>
    <w:rsid w:val="00F03C40"/>
    <w:rsid w:val="00F0427C"/>
    <w:rsid w:val="00F04A10"/>
    <w:rsid w:val="00F051EA"/>
    <w:rsid w:val="00F05D80"/>
    <w:rsid w:val="00F06F30"/>
    <w:rsid w:val="00F0725F"/>
    <w:rsid w:val="00F10B13"/>
    <w:rsid w:val="00F25A0B"/>
    <w:rsid w:val="00F25F96"/>
    <w:rsid w:val="00F3103C"/>
    <w:rsid w:val="00F339E9"/>
    <w:rsid w:val="00F35AEC"/>
    <w:rsid w:val="00F4571F"/>
    <w:rsid w:val="00F4632E"/>
    <w:rsid w:val="00F47469"/>
    <w:rsid w:val="00F50535"/>
    <w:rsid w:val="00F514D8"/>
    <w:rsid w:val="00F626F5"/>
    <w:rsid w:val="00F636E7"/>
    <w:rsid w:val="00F65852"/>
    <w:rsid w:val="00F66528"/>
    <w:rsid w:val="00F72673"/>
    <w:rsid w:val="00F736DF"/>
    <w:rsid w:val="00F750D1"/>
    <w:rsid w:val="00F760F2"/>
    <w:rsid w:val="00F77B0A"/>
    <w:rsid w:val="00F77BA8"/>
    <w:rsid w:val="00F849B6"/>
    <w:rsid w:val="00F93443"/>
    <w:rsid w:val="00F95EF4"/>
    <w:rsid w:val="00F965C2"/>
    <w:rsid w:val="00F97482"/>
    <w:rsid w:val="00FA1801"/>
    <w:rsid w:val="00FA1EDB"/>
    <w:rsid w:val="00FA4115"/>
    <w:rsid w:val="00FA60EA"/>
    <w:rsid w:val="00FA797D"/>
    <w:rsid w:val="00FA7C6D"/>
    <w:rsid w:val="00FB35C4"/>
    <w:rsid w:val="00FB39E8"/>
    <w:rsid w:val="00FB5B81"/>
    <w:rsid w:val="00FB635C"/>
    <w:rsid w:val="00FB79C3"/>
    <w:rsid w:val="00FC35B2"/>
    <w:rsid w:val="00FC775D"/>
    <w:rsid w:val="00FD0315"/>
    <w:rsid w:val="00FD124C"/>
    <w:rsid w:val="00FD3781"/>
    <w:rsid w:val="00FD40BF"/>
    <w:rsid w:val="00FD6E04"/>
    <w:rsid w:val="00FE518A"/>
    <w:rsid w:val="00FE787B"/>
    <w:rsid w:val="00FF4FD2"/>
    <w:rsid w:val="00FF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346CEF-CCC4-4120-8D84-974DC5AA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18A"/>
    <w:rPr>
      <w:color w:val="000000"/>
      <w:sz w:val="24"/>
      <w:szCs w:val="24"/>
    </w:rPr>
  </w:style>
  <w:style w:type="paragraph" w:styleId="Heading1">
    <w:name w:val="heading 1"/>
    <w:basedOn w:val="Normal"/>
    <w:next w:val="Normal"/>
    <w:link w:val="Heading1Char"/>
    <w:qFormat/>
    <w:rsid w:val="006B02E2"/>
    <w:pPr>
      <w:keepNext/>
      <w:tabs>
        <w:tab w:val="num" w:pos="0"/>
      </w:tabs>
      <w:suppressAutoHyphens/>
      <w:spacing w:before="360" w:after="360"/>
      <w:ind w:left="3312" w:hanging="432"/>
      <w:jc w:val="center"/>
      <w:outlineLvl w:val="0"/>
    </w:pPr>
    <w:rPr>
      <w:rFonts w:ascii="Times New Roman" w:eastAsia="Times New Roman" w:hAnsi="Times New Roman" w:cs="Times New Roman"/>
      <w:color w:val="auto"/>
      <w:sz w:val="28"/>
      <w:szCs w:val="20"/>
      <w:lang w:eastAsia="ar-SA"/>
    </w:rPr>
  </w:style>
  <w:style w:type="paragraph" w:styleId="Heading2">
    <w:name w:val="heading 2"/>
    <w:basedOn w:val="Normal"/>
    <w:next w:val="Normal"/>
    <w:link w:val="Heading2Char"/>
    <w:qFormat/>
    <w:rsid w:val="006B02E2"/>
    <w:pPr>
      <w:tabs>
        <w:tab w:val="num" w:pos="0"/>
      </w:tabs>
      <w:suppressAutoHyphens/>
      <w:ind w:left="180" w:firstLine="720"/>
      <w:jc w:val="both"/>
      <w:outlineLvl w:val="1"/>
    </w:pPr>
    <w:rPr>
      <w:rFonts w:ascii="Times New Roman" w:eastAsia="Times New Roman" w:hAnsi="Times New Roman" w:cs="Times New Roman"/>
      <w:color w:val="auto"/>
      <w:szCs w:val="20"/>
      <w:lang w:eastAsia="ar-SA"/>
    </w:rPr>
  </w:style>
  <w:style w:type="paragraph" w:styleId="Heading3">
    <w:name w:val="heading 3"/>
    <w:basedOn w:val="Normal"/>
    <w:next w:val="Normal"/>
    <w:link w:val="Heading3Char"/>
    <w:qFormat/>
    <w:rsid w:val="006B02E2"/>
    <w:pPr>
      <w:keepNext/>
      <w:tabs>
        <w:tab w:val="num" w:pos="0"/>
      </w:tabs>
      <w:suppressAutoHyphens/>
      <w:ind w:firstLine="720"/>
      <w:jc w:val="both"/>
      <w:outlineLvl w:val="2"/>
    </w:pPr>
    <w:rPr>
      <w:rFonts w:ascii="Times New Roman" w:eastAsia="Times New Roman" w:hAnsi="Times New Roman" w:cs="Times New Roman"/>
      <w:color w:val="auto"/>
      <w:szCs w:val="20"/>
      <w:lang w:eastAsia="ar-SA"/>
    </w:rPr>
  </w:style>
  <w:style w:type="paragraph" w:styleId="Heading4">
    <w:name w:val="heading 4"/>
    <w:basedOn w:val="Normal"/>
    <w:next w:val="Normal"/>
    <w:link w:val="Heading4Char"/>
    <w:qFormat/>
    <w:rsid w:val="006B02E2"/>
    <w:pPr>
      <w:keepNext/>
      <w:tabs>
        <w:tab w:val="num" w:pos="1584"/>
      </w:tabs>
      <w:suppressAutoHyphens/>
      <w:ind w:left="1584" w:hanging="864"/>
      <w:outlineLvl w:val="3"/>
    </w:pPr>
    <w:rPr>
      <w:rFonts w:ascii="Times New Roman" w:eastAsia="Times New Roman" w:hAnsi="Times New Roman" w:cs="Times New Roman"/>
      <w:b/>
      <w:color w:val="auto"/>
      <w:sz w:val="44"/>
      <w:szCs w:val="20"/>
      <w:lang w:eastAsia="ar-SA"/>
    </w:rPr>
  </w:style>
  <w:style w:type="paragraph" w:styleId="Heading5">
    <w:name w:val="heading 5"/>
    <w:basedOn w:val="Normal"/>
    <w:next w:val="Normal"/>
    <w:link w:val="Heading5Char"/>
    <w:qFormat/>
    <w:rsid w:val="006B02E2"/>
    <w:pPr>
      <w:keepNext/>
      <w:tabs>
        <w:tab w:val="num" w:pos="1728"/>
      </w:tabs>
      <w:suppressAutoHyphens/>
      <w:ind w:left="1728" w:hanging="1008"/>
      <w:outlineLvl w:val="4"/>
    </w:pPr>
    <w:rPr>
      <w:rFonts w:ascii="Times New Roman" w:eastAsia="Times New Roman" w:hAnsi="Times New Roman" w:cs="Times New Roman"/>
      <w:b/>
      <w:color w:val="auto"/>
      <w:sz w:val="40"/>
      <w:szCs w:val="20"/>
      <w:lang w:eastAsia="ar-SA"/>
    </w:rPr>
  </w:style>
  <w:style w:type="paragraph" w:styleId="Heading6">
    <w:name w:val="heading 6"/>
    <w:basedOn w:val="Normal"/>
    <w:next w:val="Normal"/>
    <w:link w:val="Heading6Char"/>
    <w:uiPriority w:val="9"/>
    <w:qFormat/>
    <w:rsid w:val="006B02E2"/>
    <w:pPr>
      <w:keepNext/>
      <w:tabs>
        <w:tab w:val="num" w:pos="1872"/>
      </w:tabs>
      <w:suppressAutoHyphens/>
      <w:ind w:left="1872" w:hanging="1152"/>
      <w:outlineLvl w:val="5"/>
    </w:pPr>
    <w:rPr>
      <w:rFonts w:ascii="Times New Roman" w:eastAsia="Times New Roman" w:hAnsi="Times New Roman" w:cs="Times New Roman"/>
      <w:b/>
      <w:color w:val="auto"/>
      <w:sz w:val="36"/>
      <w:szCs w:val="20"/>
      <w:lang w:eastAsia="ar-SA"/>
    </w:rPr>
  </w:style>
  <w:style w:type="paragraph" w:styleId="Heading7">
    <w:name w:val="heading 7"/>
    <w:basedOn w:val="Normal"/>
    <w:next w:val="Normal"/>
    <w:link w:val="Heading7Char"/>
    <w:qFormat/>
    <w:rsid w:val="006B02E2"/>
    <w:pPr>
      <w:keepNext/>
      <w:tabs>
        <w:tab w:val="num" w:pos="2016"/>
      </w:tabs>
      <w:suppressAutoHyphens/>
      <w:ind w:left="2016" w:hanging="1296"/>
      <w:outlineLvl w:val="6"/>
    </w:pPr>
    <w:rPr>
      <w:rFonts w:ascii="Times New Roman" w:eastAsia="Times New Roman" w:hAnsi="Times New Roman" w:cs="Times New Roman"/>
      <w:color w:val="auto"/>
      <w:sz w:val="48"/>
      <w:szCs w:val="20"/>
      <w:lang w:eastAsia="ar-SA"/>
    </w:rPr>
  </w:style>
  <w:style w:type="paragraph" w:styleId="Heading8">
    <w:name w:val="heading 8"/>
    <w:basedOn w:val="Normal"/>
    <w:next w:val="Normal"/>
    <w:link w:val="Heading8Char"/>
    <w:qFormat/>
    <w:rsid w:val="006B02E2"/>
    <w:pPr>
      <w:keepNext/>
      <w:tabs>
        <w:tab w:val="num" w:pos="2160"/>
      </w:tabs>
      <w:suppressAutoHyphens/>
      <w:ind w:left="2160" w:hanging="1440"/>
      <w:outlineLvl w:val="7"/>
    </w:pPr>
    <w:rPr>
      <w:rFonts w:ascii="Times New Roman" w:eastAsia="Times New Roman" w:hAnsi="Times New Roman" w:cs="Times New Roman"/>
      <w:b/>
      <w:color w:val="auto"/>
      <w:sz w:val="18"/>
      <w:szCs w:val="20"/>
      <w:lang w:eastAsia="ar-SA"/>
    </w:rPr>
  </w:style>
  <w:style w:type="paragraph" w:styleId="Heading9">
    <w:name w:val="heading 9"/>
    <w:basedOn w:val="Normal"/>
    <w:next w:val="Normal"/>
    <w:link w:val="Heading9Char"/>
    <w:qFormat/>
    <w:rsid w:val="006B02E2"/>
    <w:pPr>
      <w:keepNext/>
      <w:tabs>
        <w:tab w:val="num" w:pos="2304"/>
      </w:tabs>
      <w:suppressAutoHyphens/>
      <w:ind w:left="2304" w:hanging="1584"/>
      <w:outlineLvl w:val="8"/>
    </w:pPr>
    <w:rPr>
      <w:rFonts w:ascii="Times New Roman" w:eastAsia="Times New Roman" w:hAnsi="Times New Roman" w:cs="Times New Roman"/>
      <w:color w:val="auto"/>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Pagrindinistekstas2">
    <w:name w:val="Pagrindinis tekstas (2)_"/>
    <w:link w:val="Pagrindinistekstas21"/>
    <w:rPr>
      <w:rFonts w:ascii="Times New Roman" w:hAnsi="Times New Roman" w:cs="Times New Roman"/>
      <w:b/>
      <w:bCs/>
      <w:spacing w:val="0"/>
      <w:sz w:val="31"/>
      <w:szCs w:val="31"/>
    </w:rPr>
  </w:style>
  <w:style w:type="character" w:customStyle="1" w:styleId="Pagrindinistekstas20">
    <w:name w:val="Pagrindinis tekstas (2)"/>
    <w:basedOn w:val="Pagrindinistekstas2"/>
    <w:rPr>
      <w:rFonts w:ascii="Times New Roman" w:hAnsi="Times New Roman" w:cs="Times New Roman"/>
      <w:b/>
      <w:bCs/>
      <w:spacing w:val="0"/>
      <w:sz w:val="31"/>
      <w:szCs w:val="31"/>
    </w:rPr>
  </w:style>
  <w:style w:type="character" w:customStyle="1" w:styleId="Pagrindinistekstas3">
    <w:name w:val="Pagrindinis tekstas (3)_"/>
    <w:link w:val="Pagrindinistekstas31"/>
    <w:rPr>
      <w:rFonts w:ascii="Times New Roman" w:hAnsi="Times New Roman" w:cs="Times New Roman"/>
      <w:spacing w:val="0"/>
      <w:sz w:val="16"/>
      <w:szCs w:val="16"/>
    </w:rPr>
  </w:style>
  <w:style w:type="character" w:customStyle="1" w:styleId="Pagrindinistekstas30">
    <w:name w:val="Pagrindinis tekstas (3)"/>
    <w:basedOn w:val="Pagrindinistekstas3"/>
    <w:rPr>
      <w:rFonts w:ascii="Times New Roman" w:hAnsi="Times New Roman" w:cs="Times New Roman"/>
      <w:spacing w:val="0"/>
      <w:sz w:val="16"/>
      <w:szCs w:val="16"/>
    </w:rPr>
  </w:style>
  <w:style w:type="character" w:customStyle="1" w:styleId="Pagrindinistekstas32">
    <w:name w:val="Pagrindinis tekstas (3)2"/>
    <w:rPr>
      <w:rFonts w:ascii="Times New Roman" w:hAnsi="Times New Roman" w:cs="Times New Roman"/>
      <w:noProof/>
      <w:spacing w:val="0"/>
      <w:sz w:val="16"/>
      <w:szCs w:val="16"/>
    </w:rPr>
  </w:style>
  <w:style w:type="character" w:customStyle="1" w:styleId="Pagrindinistekstas">
    <w:name w:val="Pagrindinis tekstas_"/>
    <w:link w:val="Pagrindinistekstas1"/>
    <w:rPr>
      <w:rFonts w:ascii="Times New Roman" w:hAnsi="Times New Roman" w:cs="Times New Roman"/>
      <w:spacing w:val="0"/>
      <w:sz w:val="22"/>
      <w:szCs w:val="22"/>
    </w:rPr>
  </w:style>
  <w:style w:type="character" w:customStyle="1" w:styleId="Pagrindinistekstas0">
    <w:name w:val="Pagrindinis tekstas"/>
    <w:basedOn w:val="Pagrindinistekstas"/>
    <w:rPr>
      <w:rFonts w:ascii="Times New Roman" w:hAnsi="Times New Roman" w:cs="Times New Roman"/>
      <w:spacing w:val="0"/>
      <w:sz w:val="22"/>
      <w:szCs w:val="22"/>
    </w:rPr>
  </w:style>
  <w:style w:type="character" w:customStyle="1" w:styleId="Temosantrat1">
    <w:name w:val="Temos antraštė #1_"/>
    <w:link w:val="Temosantrat11"/>
    <w:rPr>
      <w:rFonts w:ascii="Times New Roman" w:hAnsi="Times New Roman" w:cs="Times New Roman"/>
      <w:b/>
      <w:bCs/>
      <w:spacing w:val="0"/>
      <w:sz w:val="22"/>
      <w:szCs w:val="22"/>
    </w:rPr>
  </w:style>
  <w:style w:type="character" w:customStyle="1" w:styleId="Temosantrat10">
    <w:name w:val="Temos antraštė #1"/>
    <w:basedOn w:val="Temosantrat1"/>
    <w:rPr>
      <w:rFonts w:ascii="Times New Roman" w:hAnsi="Times New Roman" w:cs="Times New Roman"/>
      <w:b/>
      <w:bCs/>
      <w:spacing w:val="0"/>
      <w:sz w:val="22"/>
      <w:szCs w:val="22"/>
    </w:rPr>
  </w:style>
  <w:style w:type="character" w:customStyle="1" w:styleId="Temosantrat13">
    <w:name w:val="Temos antraštė #13"/>
    <w:rPr>
      <w:rFonts w:ascii="Times New Roman" w:hAnsi="Times New Roman" w:cs="Times New Roman"/>
      <w:b/>
      <w:bCs/>
      <w:noProof/>
      <w:spacing w:val="0"/>
      <w:sz w:val="22"/>
      <w:szCs w:val="22"/>
    </w:rPr>
  </w:style>
  <w:style w:type="character" w:customStyle="1" w:styleId="Pagrindinistekstas17">
    <w:name w:val="Pagrindinis tekstas17"/>
    <w:basedOn w:val="Pagrindinistekstas"/>
    <w:rPr>
      <w:rFonts w:ascii="Times New Roman" w:hAnsi="Times New Roman" w:cs="Times New Roman"/>
      <w:spacing w:val="0"/>
      <w:sz w:val="22"/>
      <w:szCs w:val="22"/>
    </w:rPr>
  </w:style>
  <w:style w:type="character" w:customStyle="1" w:styleId="Pagrindinistekstas16">
    <w:name w:val="Pagrindinis tekstas16"/>
    <w:basedOn w:val="Pagrindinistekstas"/>
    <w:rPr>
      <w:rFonts w:ascii="Times New Roman" w:hAnsi="Times New Roman" w:cs="Times New Roman"/>
      <w:spacing w:val="0"/>
      <w:sz w:val="22"/>
      <w:szCs w:val="22"/>
    </w:rPr>
  </w:style>
  <w:style w:type="character" w:customStyle="1" w:styleId="Pagrindinistekstas15">
    <w:name w:val="Pagrindinis tekstas15"/>
    <w:rPr>
      <w:rFonts w:ascii="Times New Roman" w:hAnsi="Times New Roman" w:cs="Times New Roman"/>
      <w:noProof/>
      <w:spacing w:val="0"/>
      <w:sz w:val="22"/>
      <w:szCs w:val="22"/>
    </w:rPr>
  </w:style>
  <w:style w:type="character" w:customStyle="1" w:styleId="PagrindinistekstasPusjuodis">
    <w:name w:val="Pagrindinis tekstas + Pusjuodis"/>
    <w:rPr>
      <w:rFonts w:ascii="Times New Roman" w:hAnsi="Times New Roman" w:cs="Times New Roman"/>
      <w:b/>
      <w:bCs/>
      <w:spacing w:val="0"/>
      <w:sz w:val="22"/>
      <w:szCs w:val="22"/>
    </w:rPr>
  </w:style>
  <w:style w:type="character" w:customStyle="1" w:styleId="Pagrindinistekstas14">
    <w:name w:val="Pagrindinis tekstas14"/>
    <w:basedOn w:val="Pagrindinistekstas"/>
    <w:rPr>
      <w:rFonts w:ascii="Times New Roman" w:hAnsi="Times New Roman" w:cs="Times New Roman"/>
      <w:spacing w:val="0"/>
      <w:sz w:val="22"/>
      <w:szCs w:val="22"/>
    </w:rPr>
  </w:style>
  <w:style w:type="character" w:customStyle="1" w:styleId="PagrindinistekstasPusjuodis2">
    <w:name w:val="Pagrindinis tekstas + Pusjuodis2"/>
    <w:aliases w:val="Kursyvas"/>
    <w:rPr>
      <w:rFonts w:ascii="Times New Roman" w:hAnsi="Times New Roman" w:cs="Times New Roman"/>
      <w:b/>
      <w:bCs/>
      <w:i/>
      <w:iCs/>
      <w:spacing w:val="0"/>
      <w:sz w:val="22"/>
      <w:szCs w:val="22"/>
    </w:rPr>
  </w:style>
  <w:style w:type="character" w:customStyle="1" w:styleId="Pagrindinistekstas13">
    <w:name w:val="Pagrindinis tekstas13"/>
    <w:rPr>
      <w:rFonts w:ascii="Times New Roman" w:hAnsi="Times New Roman" w:cs="Times New Roman"/>
      <w:noProof/>
      <w:spacing w:val="0"/>
      <w:sz w:val="22"/>
      <w:szCs w:val="22"/>
    </w:rPr>
  </w:style>
  <w:style w:type="character" w:customStyle="1" w:styleId="PagrindinistekstasKursyvas">
    <w:name w:val="Pagrindinis tekstas + Kursyvas"/>
    <w:rPr>
      <w:rFonts w:ascii="Times New Roman" w:hAnsi="Times New Roman" w:cs="Times New Roman"/>
      <w:i/>
      <w:iCs/>
      <w:spacing w:val="0"/>
      <w:sz w:val="22"/>
      <w:szCs w:val="22"/>
    </w:rPr>
  </w:style>
  <w:style w:type="character" w:customStyle="1" w:styleId="PagrindinistekstasKursyvas3">
    <w:name w:val="Pagrindinis tekstas + Kursyvas3"/>
    <w:rPr>
      <w:rFonts w:ascii="Times New Roman" w:hAnsi="Times New Roman" w:cs="Times New Roman"/>
      <w:i/>
      <w:iCs/>
      <w:noProof/>
      <w:spacing w:val="0"/>
      <w:sz w:val="22"/>
      <w:szCs w:val="22"/>
    </w:rPr>
  </w:style>
  <w:style w:type="character" w:customStyle="1" w:styleId="Pagrindinistekstas12">
    <w:name w:val="Pagrindinis tekstas12"/>
    <w:basedOn w:val="Pagrindinistekstas"/>
    <w:rPr>
      <w:rFonts w:ascii="Times New Roman" w:hAnsi="Times New Roman" w:cs="Times New Roman"/>
      <w:spacing w:val="0"/>
      <w:sz w:val="22"/>
      <w:szCs w:val="22"/>
    </w:rPr>
  </w:style>
  <w:style w:type="character" w:customStyle="1" w:styleId="Pagrindinistekstas11">
    <w:name w:val="Pagrindinis tekstas11"/>
    <w:rPr>
      <w:rFonts w:ascii="Times New Roman" w:hAnsi="Times New Roman" w:cs="Times New Roman"/>
      <w:noProof/>
      <w:spacing w:val="0"/>
      <w:sz w:val="22"/>
      <w:szCs w:val="22"/>
    </w:rPr>
  </w:style>
  <w:style w:type="character" w:customStyle="1" w:styleId="PagrindinistekstasPusjuodis1">
    <w:name w:val="Pagrindinis tekstas + Pusjuodis1"/>
    <w:rPr>
      <w:rFonts w:ascii="Times New Roman" w:hAnsi="Times New Roman" w:cs="Times New Roman"/>
      <w:b/>
      <w:bCs/>
      <w:spacing w:val="0"/>
      <w:sz w:val="22"/>
      <w:szCs w:val="22"/>
    </w:rPr>
  </w:style>
  <w:style w:type="character" w:customStyle="1" w:styleId="Pagrindinistekstas10">
    <w:name w:val="Pagrindinis tekstas10"/>
    <w:rPr>
      <w:rFonts w:ascii="Times New Roman" w:hAnsi="Times New Roman" w:cs="Times New Roman"/>
      <w:noProof/>
      <w:spacing w:val="0"/>
      <w:sz w:val="22"/>
      <w:szCs w:val="22"/>
    </w:rPr>
  </w:style>
  <w:style w:type="character" w:customStyle="1" w:styleId="Pagrindinistekstas9">
    <w:name w:val="Pagrindinis tekstas9"/>
    <w:rPr>
      <w:rFonts w:ascii="Times New Roman" w:hAnsi="Times New Roman" w:cs="Times New Roman"/>
      <w:noProof/>
      <w:spacing w:val="0"/>
      <w:sz w:val="22"/>
      <w:szCs w:val="22"/>
    </w:rPr>
  </w:style>
  <w:style w:type="character" w:customStyle="1" w:styleId="Pagrindinistekstas8">
    <w:name w:val="Pagrindinis tekstas8"/>
    <w:basedOn w:val="Pagrindinistekstas"/>
    <w:rPr>
      <w:rFonts w:ascii="Times New Roman" w:hAnsi="Times New Roman" w:cs="Times New Roman"/>
      <w:spacing w:val="0"/>
      <w:sz w:val="22"/>
      <w:szCs w:val="22"/>
    </w:rPr>
  </w:style>
  <w:style w:type="character" w:customStyle="1" w:styleId="Pagrindinistekstas7">
    <w:name w:val="Pagrindinis tekstas7"/>
    <w:rPr>
      <w:rFonts w:ascii="Times New Roman" w:hAnsi="Times New Roman" w:cs="Times New Roman"/>
      <w:noProof/>
      <w:spacing w:val="0"/>
      <w:sz w:val="22"/>
      <w:szCs w:val="22"/>
    </w:rPr>
  </w:style>
  <w:style w:type="character" w:customStyle="1" w:styleId="Pagrindinistekstas5">
    <w:name w:val="Pagrindinis tekstas (5)_"/>
    <w:link w:val="Pagrindinistekstas51"/>
    <w:rPr>
      <w:rFonts w:ascii="Times New Roman" w:hAnsi="Times New Roman" w:cs="Times New Roman"/>
      <w:spacing w:val="0"/>
      <w:sz w:val="14"/>
      <w:szCs w:val="14"/>
    </w:rPr>
  </w:style>
  <w:style w:type="character" w:customStyle="1" w:styleId="Pagrindinistekstas50">
    <w:name w:val="Pagrindinis tekstas (5)"/>
    <w:basedOn w:val="Pagrindinistekstas5"/>
    <w:rPr>
      <w:rFonts w:ascii="Times New Roman" w:hAnsi="Times New Roman" w:cs="Times New Roman"/>
      <w:spacing w:val="0"/>
      <w:sz w:val="14"/>
      <w:szCs w:val="14"/>
    </w:rPr>
  </w:style>
  <w:style w:type="character" w:customStyle="1" w:styleId="Pagrindinistekstas53">
    <w:name w:val="Pagrindinis tekstas (5)3"/>
    <w:rPr>
      <w:rFonts w:ascii="Times New Roman" w:hAnsi="Times New Roman" w:cs="Times New Roman"/>
      <w:noProof/>
      <w:spacing w:val="0"/>
      <w:sz w:val="14"/>
      <w:szCs w:val="14"/>
    </w:rPr>
  </w:style>
  <w:style w:type="character" w:customStyle="1" w:styleId="Pagrindinistekstas6">
    <w:name w:val="Pagrindinis tekstas (6)_"/>
    <w:link w:val="Pagrindinistekstas61"/>
    <w:rPr>
      <w:rFonts w:ascii="Times New Roman" w:hAnsi="Times New Roman" w:cs="Times New Roman"/>
      <w:spacing w:val="0"/>
      <w:sz w:val="17"/>
      <w:szCs w:val="17"/>
    </w:rPr>
  </w:style>
  <w:style w:type="character" w:customStyle="1" w:styleId="Pagrindinistekstas60">
    <w:name w:val="Pagrindinis tekstas (6)"/>
    <w:basedOn w:val="Pagrindinistekstas6"/>
    <w:rPr>
      <w:rFonts w:ascii="Times New Roman" w:hAnsi="Times New Roman" w:cs="Times New Roman"/>
      <w:spacing w:val="0"/>
      <w:sz w:val="17"/>
      <w:szCs w:val="17"/>
    </w:rPr>
  </w:style>
  <w:style w:type="character" w:customStyle="1" w:styleId="Temosantrat12">
    <w:name w:val="Temos antraštė #12"/>
    <w:basedOn w:val="Temosantrat1"/>
    <w:rPr>
      <w:rFonts w:ascii="Times New Roman" w:hAnsi="Times New Roman" w:cs="Times New Roman"/>
      <w:b/>
      <w:bCs/>
      <w:spacing w:val="0"/>
      <w:sz w:val="22"/>
      <w:szCs w:val="22"/>
    </w:rPr>
  </w:style>
  <w:style w:type="character" w:customStyle="1" w:styleId="Lentelsuraas2">
    <w:name w:val="Lentelės užrašas (2)_"/>
    <w:link w:val="Lentelsuraas21"/>
    <w:rPr>
      <w:rFonts w:ascii="Times New Roman" w:hAnsi="Times New Roman" w:cs="Times New Roman"/>
      <w:spacing w:val="0"/>
      <w:sz w:val="17"/>
      <w:szCs w:val="17"/>
    </w:rPr>
  </w:style>
  <w:style w:type="character" w:customStyle="1" w:styleId="Lentelsuraas20">
    <w:name w:val="Lentelės užrašas (2)"/>
    <w:basedOn w:val="Lentelsuraas2"/>
    <w:rPr>
      <w:rFonts w:ascii="Times New Roman" w:hAnsi="Times New Roman" w:cs="Times New Roman"/>
      <w:spacing w:val="0"/>
      <w:sz w:val="17"/>
      <w:szCs w:val="17"/>
    </w:rPr>
  </w:style>
  <w:style w:type="character" w:customStyle="1" w:styleId="Pagrindinistekstas4">
    <w:name w:val="Pagrindinis tekstas (4)_"/>
    <w:link w:val="Pagrindinistekstas40"/>
    <w:rPr>
      <w:rFonts w:ascii="Times New Roman" w:hAnsi="Times New Roman" w:cs="Times New Roman"/>
      <w:noProof/>
      <w:sz w:val="20"/>
      <w:szCs w:val="20"/>
    </w:rPr>
  </w:style>
  <w:style w:type="character" w:customStyle="1" w:styleId="Pagrindinistekstas62">
    <w:name w:val="Pagrindinis tekstas6"/>
    <w:rPr>
      <w:rFonts w:ascii="Times New Roman" w:hAnsi="Times New Roman" w:cs="Times New Roman"/>
      <w:noProof/>
      <w:spacing w:val="0"/>
      <w:sz w:val="22"/>
      <w:szCs w:val="22"/>
    </w:rPr>
  </w:style>
  <w:style w:type="character" w:customStyle="1" w:styleId="Lentelsuraas">
    <w:name w:val="Lentelės užrašas_"/>
    <w:link w:val="Lentelsuraas1"/>
    <w:rPr>
      <w:rFonts w:ascii="Times New Roman" w:hAnsi="Times New Roman" w:cs="Times New Roman"/>
      <w:spacing w:val="0"/>
      <w:sz w:val="22"/>
      <w:szCs w:val="22"/>
    </w:rPr>
  </w:style>
  <w:style w:type="character" w:customStyle="1" w:styleId="Lentelsuraas0">
    <w:name w:val="Lentelės užrašas"/>
    <w:basedOn w:val="Lentelsuraas"/>
    <w:rPr>
      <w:rFonts w:ascii="Times New Roman" w:hAnsi="Times New Roman" w:cs="Times New Roman"/>
      <w:spacing w:val="0"/>
      <w:sz w:val="22"/>
      <w:szCs w:val="22"/>
    </w:rPr>
  </w:style>
  <w:style w:type="character" w:customStyle="1" w:styleId="PagrindinistekstasKursyvas2">
    <w:name w:val="Pagrindinis tekstas + Kursyvas2"/>
    <w:rPr>
      <w:rFonts w:ascii="Times New Roman" w:hAnsi="Times New Roman" w:cs="Times New Roman"/>
      <w:i/>
      <w:iCs/>
      <w:spacing w:val="0"/>
      <w:sz w:val="22"/>
      <w:szCs w:val="22"/>
    </w:rPr>
  </w:style>
  <w:style w:type="character" w:customStyle="1" w:styleId="Pagrindinistekstas52">
    <w:name w:val="Pagrindinis tekstas5"/>
    <w:basedOn w:val="Pagrindinistekstas"/>
    <w:rPr>
      <w:rFonts w:ascii="Times New Roman" w:hAnsi="Times New Roman" w:cs="Times New Roman"/>
      <w:spacing w:val="0"/>
      <w:sz w:val="22"/>
      <w:szCs w:val="22"/>
    </w:rPr>
  </w:style>
  <w:style w:type="character" w:customStyle="1" w:styleId="Pagrindinistekstas70">
    <w:name w:val="Pagrindinis tekstas (7)_"/>
    <w:link w:val="Pagrindinistekstas71"/>
    <w:rPr>
      <w:rFonts w:ascii="Times New Roman" w:hAnsi="Times New Roman" w:cs="Times New Roman"/>
      <w:b/>
      <w:bCs/>
      <w:spacing w:val="0"/>
      <w:sz w:val="22"/>
      <w:szCs w:val="22"/>
    </w:rPr>
  </w:style>
  <w:style w:type="character" w:customStyle="1" w:styleId="Pagrindinistekstas72">
    <w:name w:val="Pagrindinis tekstas (7)"/>
    <w:basedOn w:val="Pagrindinistekstas70"/>
    <w:rPr>
      <w:rFonts w:ascii="Times New Roman" w:hAnsi="Times New Roman" w:cs="Times New Roman"/>
      <w:b/>
      <w:bCs/>
      <w:spacing w:val="0"/>
      <w:sz w:val="22"/>
      <w:szCs w:val="22"/>
    </w:rPr>
  </w:style>
  <w:style w:type="character" w:customStyle="1" w:styleId="Pagrindinistekstas520">
    <w:name w:val="Pagrindinis tekstas (5)2"/>
    <w:rPr>
      <w:rFonts w:ascii="Times New Roman" w:hAnsi="Times New Roman" w:cs="Times New Roman"/>
      <w:noProof/>
      <w:spacing w:val="0"/>
      <w:sz w:val="14"/>
      <w:szCs w:val="14"/>
    </w:rPr>
  </w:style>
  <w:style w:type="character" w:customStyle="1" w:styleId="Pagrindinistekstas41">
    <w:name w:val="Pagrindinis tekstas4"/>
    <w:rPr>
      <w:rFonts w:ascii="Times New Roman" w:hAnsi="Times New Roman" w:cs="Times New Roman"/>
      <w:noProof/>
      <w:spacing w:val="0"/>
      <w:sz w:val="22"/>
      <w:szCs w:val="22"/>
    </w:rPr>
  </w:style>
  <w:style w:type="character" w:customStyle="1" w:styleId="Pagrindinistekstas33">
    <w:name w:val="Pagrindinis tekstas3"/>
    <w:rPr>
      <w:rFonts w:ascii="Times New Roman" w:hAnsi="Times New Roman" w:cs="Times New Roman"/>
      <w:noProof/>
      <w:spacing w:val="0"/>
      <w:sz w:val="22"/>
      <w:szCs w:val="22"/>
    </w:rPr>
  </w:style>
  <w:style w:type="character" w:customStyle="1" w:styleId="Pagrindinistekstas7Nepusjuodis">
    <w:name w:val="Pagrindinis tekstas (7) + Ne pusjuodis"/>
    <w:basedOn w:val="Pagrindinistekstas70"/>
    <w:rPr>
      <w:rFonts w:ascii="Times New Roman" w:hAnsi="Times New Roman" w:cs="Times New Roman"/>
      <w:b/>
      <w:bCs/>
      <w:spacing w:val="0"/>
      <w:sz w:val="22"/>
      <w:szCs w:val="22"/>
    </w:rPr>
  </w:style>
  <w:style w:type="character" w:customStyle="1" w:styleId="PagrindinistekstasKursyvas1">
    <w:name w:val="Pagrindinis tekstas + Kursyvas1"/>
    <w:rPr>
      <w:rFonts w:ascii="Times New Roman" w:hAnsi="Times New Roman" w:cs="Times New Roman"/>
      <w:i/>
      <w:iCs/>
      <w:spacing w:val="0"/>
      <w:sz w:val="22"/>
      <w:szCs w:val="22"/>
    </w:rPr>
  </w:style>
  <w:style w:type="character" w:customStyle="1" w:styleId="Pagrindinistekstas22">
    <w:name w:val="Pagrindinis tekstas2"/>
    <w:rPr>
      <w:rFonts w:ascii="Times New Roman" w:hAnsi="Times New Roman" w:cs="Times New Roman"/>
      <w:noProof/>
      <w:spacing w:val="0"/>
      <w:sz w:val="22"/>
      <w:szCs w:val="22"/>
    </w:rPr>
  </w:style>
  <w:style w:type="paragraph" w:customStyle="1" w:styleId="Pagrindinistekstas21">
    <w:name w:val="Pagrindinis tekstas (2)1"/>
    <w:basedOn w:val="Normal"/>
    <w:link w:val="Pagrindinistekstas2"/>
    <w:pPr>
      <w:shd w:val="clear" w:color="auto" w:fill="FFFFFF"/>
      <w:spacing w:after="240" w:line="240" w:lineRule="atLeast"/>
    </w:pPr>
    <w:rPr>
      <w:rFonts w:ascii="Times New Roman" w:hAnsi="Times New Roman" w:cs="Times New Roman"/>
      <w:b/>
      <w:bCs/>
      <w:color w:val="auto"/>
      <w:sz w:val="31"/>
      <w:szCs w:val="31"/>
      <w:lang w:eastAsia="en-US"/>
    </w:rPr>
  </w:style>
  <w:style w:type="paragraph" w:customStyle="1" w:styleId="Pagrindinistekstas31">
    <w:name w:val="Pagrindinis tekstas (3)1"/>
    <w:basedOn w:val="Normal"/>
    <w:link w:val="Pagrindinistekstas3"/>
    <w:pPr>
      <w:shd w:val="clear" w:color="auto" w:fill="FFFFFF"/>
      <w:spacing w:before="240" w:line="211" w:lineRule="exact"/>
      <w:jc w:val="both"/>
    </w:pPr>
    <w:rPr>
      <w:rFonts w:ascii="Times New Roman" w:hAnsi="Times New Roman" w:cs="Times New Roman"/>
      <w:color w:val="auto"/>
      <w:sz w:val="16"/>
      <w:szCs w:val="16"/>
      <w:lang w:eastAsia="en-US"/>
    </w:rPr>
  </w:style>
  <w:style w:type="paragraph" w:customStyle="1" w:styleId="Pagrindinistekstas1">
    <w:name w:val="Pagrindinis tekstas1"/>
    <w:basedOn w:val="Normal"/>
    <w:link w:val="Pagrindinistekstas"/>
    <w:pPr>
      <w:shd w:val="clear" w:color="auto" w:fill="FFFFFF"/>
      <w:spacing w:before="240" w:line="274" w:lineRule="exact"/>
    </w:pPr>
    <w:rPr>
      <w:rFonts w:ascii="Times New Roman" w:hAnsi="Times New Roman" w:cs="Times New Roman"/>
      <w:color w:val="auto"/>
      <w:sz w:val="22"/>
      <w:szCs w:val="22"/>
      <w:lang w:eastAsia="en-US"/>
    </w:rPr>
  </w:style>
  <w:style w:type="paragraph" w:customStyle="1" w:styleId="Temosantrat11">
    <w:name w:val="Temos antraštė #11"/>
    <w:basedOn w:val="Normal"/>
    <w:link w:val="Temosantrat1"/>
    <w:pPr>
      <w:shd w:val="clear" w:color="auto" w:fill="FFFFFF"/>
      <w:spacing w:before="300" w:after="240" w:line="552" w:lineRule="exact"/>
      <w:jc w:val="center"/>
      <w:outlineLvl w:val="0"/>
    </w:pPr>
    <w:rPr>
      <w:rFonts w:ascii="Times New Roman" w:hAnsi="Times New Roman" w:cs="Times New Roman"/>
      <w:b/>
      <w:bCs/>
      <w:color w:val="auto"/>
      <w:sz w:val="22"/>
      <w:szCs w:val="22"/>
      <w:lang w:eastAsia="en-US"/>
    </w:rPr>
  </w:style>
  <w:style w:type="paragraph" w:customStyle="1" w:styleId="Pagrindinistekstas51">
    <w:name w:val="Pagrindinis tekstas (5)1"/>
    <w:basedOn w:val="Normal"/>
    <w:link w:val="Pagrindinistekstas5"/>
    <w:pPr>
      <w:shd w:val="clear" w:color="auto" w:fill="FFFFFF"/>
      <w:spacing w:line="240" w:lineRule="atLeast"/>
    </w:pPr>
    <w:rPr>
      <w:rFonts w:ascii="Times New Roman" w:hAnsi="Times New Roman" w:cs="Times New Roman"/>
      <w:color w:val="auto"/>
      <w:sz w:val="14"/>
      <w:szCs w:val="14"/>
      <w:lang w:eastAsia="en-US"/>
    </w:rPr>
  </w:style>
  <w:style w:type="paragraph" w:customStyle="1" w:styleId="Pagrindinistekstas61">
    <w:name w:val="Pagrindinis tekstas (6)1"/>
    <w:basedOn w:val="Normal"/>
    <w:link w:val="Pagrindinistekstas6"/>
    <w:pPr>
      <w:shd w:val="clear" w:color="auto" w:fill="FFFFFF"/>
      <w:spacing w:before="600" w:after="600" w:line="240" w:lineRule="atLeast"/>
    </w:pPr>
    <w:rPr>
      <w:rFonts w:ascii="Times New Roman" w:hAnsi="Times New Roman" w:cs="Times New Roman"/>
      <w:color w:val="auto"/>
      <w:sz w:val="17"/>
      <w:szCs w:val="17"/>
      <w:lang w:eastAsia="en-US"/>
    </w:rPr>
  </w:style>
  <w:style w:type="paragraph" w:customStyle="1" w:styleId="Lentelsuraas21">
    <w:name w:val="Lentelės užrašas (2)1"/>
    <w:basedOn w:val="Normal"/>
    <w:link w:val="Lentelsuraas2"/>
    <w:pPr>
      <w:shd w:val="clear" w:color="auto" w:fill="FFFFFF"/>
      <w:spacing w:line="240" w:lineRule="atLeast"/>
    </w:pPr>
    <w:rPr>
      <w:rFonts w:ascii="Times New Roman" w:hAnsi="Times New Roman" w:cs="Times New Roman"/>
      <w:color w:val="auto"/>
      <w:sz w:val="17"/>
      <w:szCs w:val="17"/>
      <w:lang w:eastAsia="en-US"/>
    </w:rPr>
  </w:style>
  <w:style w:type="paragraph" w:customStyle="1" w:styleId="Pagrindinistekstas40">
    <w:name w:val="Pagrindinis tekstas (4)"/>
    <w:basedOn w:val="Normal"/>
    <w:link w:val="Pagrindinistekstas4"/>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Lentelsuraas1">
    <w:name w:val="Lentelės užrašas1"/>
    <w:basedOn w:val="Normal"/>
    <w:link w:val="Lentelsuraas"/>
    <w:pPr>
      <w:shd w:val="clear" w:color="auto" w:fill="FFFFFF"/>
      <w:spacing w:line="240" w:lineRule="atLeast"/>
    </w:pPr>
    <w:rPr>
      <w:rFonts w:ascii="Times New Roman" w:hAnsi="Times New Roman" w:cs="Times New Roman"/>
      <w:color w:val="auto"/>
      <w:sz w:val="22"/>
      <w:szCs w:val="22"/>
      <w:lang w:eastAsia="en-US"/>
    </w:rPr>
  </w:style>
  <w:style w:type="paragraph" w:customStyle="1" w:styleId="Pagrindinistekstas71">
    <w:name w:val="Pagrindinis tekstas (7)1"/>
    <w:basedOn w:val="Normal"/>
    <w:link w:val="Pagrindinistekstas70"/>
    <w:pPr>
      <w:shd w:val="clear" w:color="auto" w:fill="FFFFFF"/>
      <w:spacing w:line="240" w:lineRule="atLeast"/>
    </w:pPr>
    <w:rPr>
      <w:rFonts w:ascii="Times New Roman" w:hAnsi="Times New Roman" w:cs="Times New Roman"/>
      <w:b/>
      <w:bCs/>
      <w:color w:val="auto"/>
      <w:sz w:val="22"/>
      <w:szCs w:val="22"/>
      <w:lang w:eastAsia="en-US"/>
    </w:rPr>
  </w:style>
  <w:style w:type="table" w:styleId="TableGrid">
    <w:name w:val="Table Grid"/>
    <w:basedOn w:val="TableNormal"/>
    <w:uiPriority w:val="59"/>
    <w:rsid w:val="006E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E41CF"/>
    <w:rPr>
      <w:b/>
      <w:bCs/>
    </w:rPr>
  </w:style>
  <w:style w:type="character" w:customStyle="1" w:styleId="Heading1Char">
    <w:name w:val="Heading 1 Char"/>
    <w:link w:val="Heading1"/>
    <w:rsid w:val="006B02E2"/>
    <w:rPr>
      <w:rFonts w:ascii="Times New Roman" w:eastAsia="Times New Roman" w:hAnsi="Times New Roman" w:cs="Times New Roman"/>
      <w:sz w:val="28"/>
      <w:lang w:eastAsia="ar-SA"/>
    </w:rPr>
  </w:style>
  <w:style w:type="character" w:customStyle="1" w:styleId="Heading2Char">
    <w:name w:val="Heading 2 Char"/>
    <w:link w:val="Heading2"/>
    <w:rsid w:val="006B02E2"/>
    <w:rPr>
      <w:rFonts w:ascii="Times New Roman" w:eastAsia="Times New Roman" w:hAnsi="Times New Roman" w:cs="Times New Roman"/>
      <w:sz w:val="24"/>
      <w:lang w:eastAsia="ar-SA"/>
    </w:rPr>
  </w:style>
  <w:style w:type="character" w:customStyle="1" w:styleId="Heading3Char">
    <w:name w:val="Heading 3 Char"/>
    <w:link w:val="Heading3"/>
    <w:rsid w:val="006B02E2"/>
    <w:rPr>
      <w:rFonts w:ascii="Times New Roman" w:eastAsia="Times New Roman" w:hAnsi="Times New Roman" w:cs="Times New Roman"/>
      <w:sz w:val="24"/>
      <w:lang w:eastAsia="ar-SA"/>
    </w:rPr>
  </w:style>
  <w:style w:type="character" w:customStyle="1" w:styleId="Heading4Char">
    <w:name w:val="Heading 4 Char"/>
    <w:link w:val="Heading4"/>
    <w:rsid w:val="006B02E2"/>
    <w:rPr>
      <w:rFonts w:ascii="Times New Roman" w:eastAsia="Times New Roman" w:hAnsi="Times New Roman" w:cs="Times New Roman"/>
      <w:b/>
      <w:sz w:val="44"/>
      <w:lang w:eastAsia="ar-SA"/>
    </w:rPr>
  </w:style>
  <w:style w:type="character" w:customStyle="1" w:styleId="Heading5Char">
    <w:name w:val="Heading 5 Char"/>
    <w:link w:val="Heading5"/>
    <w:rsid w:val="006B02E2"/>
    <w:rPr>
      <w:rFonts w:ascii="Times New Roman" w:eastAsia="Times New Roman" w:hAnsi="Times New Roman" w:cs="Times New Roman"/>
      <w:b/>
      <w:sz w:val="40"/>
      <w:lang w:eastAsia="ar-SA"/>
    </w:rPr>
  </w:style>
  <w:style w:type="character" w:customStyle="1" w:styleId="Heading6Char">
    <w:name w:val="Heading 6 Char"/>
    <w:link w:val="Heading6"/>
    <w:uiPriority w:val="9"/>
    <w:rsid w:val="006B02E2"/>
    <w:rPr>
      <w:rFonts w:ascii="Times New Roman" w:eastAsia="Times New Roman" w:hAnsi="Times New Roman" w:cs="Times New Roman"/>
      <w:b/>
      <w:sz w:val="36"/>
      <w:lang w:eastAsia="ar-SA"/>
    </w:rPr>
  </w:style>
  <w:style w:type="character" w:customStyle="1" w:styleId="Heading7Char">
    <w:name w:val="Heading 7 Char"/>
    <w:link w:val="Heading7"/>
    <w:rsid w:val="006B02E2"/>
    <w:rPr>
      <w:rFonts w:ascii="Times New Roman" w:eastAsia="Times New Roman" w:hAnsi="Times New Roman" w:cs="Times New Roman"/>
      <w:sz w:val="48"/>
      <w:lang w:eastAsia="ar-SA"/>
    </w:rPr>
  </w:style>
  <w:style w:type="character" w:customStyle="1" w:styleId="Heading8Char">
    <w:name w:val="Heading 8 Char"/>
    <w:link w:val="Heading8"/>
    <w:rsid w:val="006B02E2"/>
    <w:rPr>
      <w:rFonts w:ascii="Times New Roman" w:eastAsia="Times New Roman" w:hAnsi="Times New Roman" w:cs="Times New Roman"/>
      <w:b/>
      <w:sz w:val="18"/>
      <w:lang w:eastAsia="ar-SA"/>
    </w:rPr>
  </w:style>
  <w:style w:type="character" w:customStyle="1" w:styleId="Heading9Char">
    <w:name w:val="Heading 9 Char"/>
    <w:link w:val="Heading9"/>
    <w:rsid w:val="006B02E2"/>
    <w:rPr>
      <w:rFonts w:ascii="Times New Roman" w:eastAsia="Times New Roman" w:hAnsi="Times New Roman" w:cs="Times New Roman"/>
      <w:sz w:val="40"/>
      <w:lang w:eastAsia="ar-SA"/>
    </w:rPr>
  </w:style>
  <w:style w:type="paragraph" w:styleId="Header">
    <w:name w:val="header"/>
    <w:aliases w:val="Intestazione.int.intestazione,Intestazione.int Char,Intestazione.int Char Char"/>
    <w:basedOn w:val="Normal"/>
    <w:link w:val="HeaderChar"/>
    <w:uiPriority w:val="99"/>
    <w:rsid w:val="008E0B13"/>
    <w:pPr>
      <w:tabs>
        <w:tab w:val="center" w:pos="4819"/>
        <w:tab w:val="right" w:pos="9638"/>
      </w:tabs>
    </w:pPr>
  </w:style>
  <w:style w:type="character" w:customStyle="1" w:styleId="HeaderChar">
    <w:name w:val="Header Char"/>
    <w:aliases w:val="Intestazione.int.intestazione Char,Intestazione.int Char Char1,Intestazione.int Char Char Char"/>
    <w:link w:val="Header"/>
    <w:uiPriority w:val="99"/>
    <w:rsid w:val="008E0B13"/>
    <w:rPr>
      <w:color w:val="000000"/>
      <w:sz w:val="24"/>
      <w:szCs w:val="24"/>
    </w:rPr>
  </w:style>
  <w:style w:type="paragraph" w:styleId="Footer">
    <w:name w:val="footer"/>
    <w:basedOn w:val="Normal"/>
    <w:link w:val="FooterChar"/>
    <w:rsid w:val="008E0B13"/>
    <w:pPr>
      <w:tabs>
        <w:tab w:val="center" w:pos="4819"/>
        <w:tab w:val="right" w:pos="9638"/>
      </w:tabs>
    </w:pPr>
  </w:style>
  <w:style w:type="character" w:customStyle="1" w:styleId="FooterChar">
    <w:name w:val="Footer Char"/>
    <w:link w:val="Footer"/>
    <w:rsid w:val="008E0B13"/>
    <w:rPr>
      <w:color w:val="000000"/>
      <w:sz w:val="24"/>
      <w:szCs w:val="24"/>
    </w:rPr>
  </w:style>
  <w:style w:type="paragraph" w:styleId="BodyTextIndent3">
    <w:name w:val="Body Text Indent 3"/>
    <w:basedOn w:val="Normal"/>
    <w:link w:val="BodyTextIndent3Char"/>
    <w:rsid w:val="00642C2F"/>
    <w:pPr>
      <w:tabs>
        <w:tab w:val="left" w:pos="4536"/>
      </w:tabs>
      <w:suppressAutoHyphens/>
      <w:ind w:firstLine="2268"/>
      <w:jc w:val="both"/>
    </w:pPr>
    <w:rPr>
      <w:rFonts w:ascii="Times New Roman" w:eastAsia="Times New Roman" w:hAnsi="Times New Roman" w:cs="Times New Roman"/>
      <w:color w:val="auto"/>
      <w:szCs w:val="20"/>
      <w:lang w:eastAsia="ar-SA"/>
    </w:rPr>
  </w:style>
  <w:style w:type="character" w:customStyle="1" w:styleId="BodyTextIndent3Char">
    <w:name w:val="Body Text Indent 3 Char"/>
    <w:link w:val="BodyTextIndent3"/>
    <w:rsid w:val="00642C2F"/>
    <w:rPr>
      <w:rFonts w:ascii="Times New Roman" w:eastAsia="Times New Roman" w:hAnsi="Times New Roman" w:cs="Times New Roman"/>
      <w:sz w:val="24"/>
      <w:lang w:eastAsia="ar-SA"/>
    </w:rPr>
  </w:style>
  <w:style w:type="character" w:styleId="FootnoteReference">
    <w:name w:val="footnote reference"/>
    <w:uiPriority w:val="99"/>
    <w:rsid w:val="00ED4072"/>
    <w:rPr>
      <w:vertAlign w:val="superscript"/>
    </w:rPr>
  </w:style>
  <w:style w:type="paragraph" w:customStyle="1" w:styleId="CharCharChar">
    <w:name w:val="Char Char Char"/>
    <w:basedOn w:val="Normal"/>
    <w:uiPriority w:val="99"/>
    <w:rsid w:val="00922B96"/>
    <w:pPr>
      <w:widowControl w:val="0"/>
      <w:adjustRightInd w:val="0"/>
      <w:spacing w:after="160" w:line="240" w:lineRule="exact"/>
      <w:jc w:val="both"/>
      <w:textAlignment w:val="baseline"/>
    </w:pPr>
    <w:rPr>
      <w:rFonts w:ascii="Tahoma" w:eastAsia="MS Mincho" w:hAnsi="Tahoma" w:cs="Tahoma"/>
      <w:color w:val="auto"/>
      <w:sz w:val="20"/>
      <w:szCs w:val="20"/>
      <w:lang w:val="en-US" w:eastAsia="en-US"/>
    </w:rPr>
  </w:style>
  <w:style w:type="paragraph" w:styleId="BalloonText">
    <w:name w:val="Balloon Text"/>
    <w:basedOn w:val="Normal"/>
    <w:link w:val="BalloonTextChar"/>
    <w:rsid w:val="00A620CB"/>
    <w:rPr>
      <w:rFonts w:ascii="Segoe UI" w:hAnsi="Segoe UI" w:cs="Segoe UI"/>
      <w:sz w:val="18"/>
      <w:szCs w:val="18"/>
    </w:rPr>
  </w:style>
  <w:style w:type="character" w:customStyle="1" w:styleId="BalloonTextChar">
    <w:name w:val="Balloon Text Char"/>
    <w:basedOn w:val="DefaultParagraphFont"/>
    <w:link w:val="BalloonText"/>
    <w:rsid w:val="00A620CB"/>
    <w:rPr>
      <w:rFonts w:ascii="Segoe UI" w:hAnsi="Segoe UI" w:cs="Segoe UI"/>
      <w:color w:val="000000"/>
      <w:sz w:val="18"/>
      <w:szCs w:val="18"/>
    </w:rPr>
  </w:style>
  <w:style w:type="paragraph" w:customStyle="1" w:styleId="DiagramaCharCharDiagramaDiagramaDiagramaDiagramaDiagramaDiagrama">
    <w:name w:val="Diagrama Char Char Diagrama Diagrama Diagrama Diagrama Diagrama Diagrama"/>
    <w:basedOn w:val="Normal"/>
    <w:rsid w:val="001B2853"/>
    <w:pPr>
      <w:spacing w:after="160" w:line="240" w:lineRule="exact"/>
    </w:pPr>
    <w:rPr>
      <w:rFonts w:ascii="Tahoma" w:eastAsia="Times New Roman" w:hAnsi="Tahoma" w:cs="Times New Roman"/>
      <w:color w:val="auto"/>
      <w:sz w:val="20"/>
      <w:szCs w:val="20"/>
      <w:lang w:val="en-US" w:eastAsia="en-US"/>
    </w:rPr>
  </w:style>
  <w:style w:type="paragraph" w:customStyle="1" w:styleId="Default">
    <w:name w:val="Default"/>
    <w:rsid w:val="008111FD"/>
    <w:pPr>
      <w:autoSpaceDE w:val="0"/>
      <w:autoSpaceDN w:val="0"/>
      <w:adjustRightInd w:val="0"/>
    </w:pPr>
    <w:rPr>
      <w:rFonts w:ascii="Times New Roman" w:eastAsia="Calibri" w:hAnsi="Times New Roman" w:cs="Times New Roman"/>
      <w:color w:val="000000"/>
      <w:sz w:val="24"/>
      <w:szCs w:val="24"/>
    </w:rPr>
  </w:style>
  <w:style w:type="paragraph" w:customStyle="1" w:styleId="Betarp1">
    <w:name w:val="Be tarpų1"/>
    <w:qFormat/>
    <w:rsid w:val="008111FD"/>
    <w:rPr>
      <w:rFonts w:ascii="Times New Roman" w:eastAsia="Calibri" w:hAnsi="Times New Roman" w:cs="Times New Roman"/>
      <w:sz w:val="24"/>
      <w:szCs w:val="24"/>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D11CD"/>
    <w:pPr>
      <w:ind w:left="720"/>
      <w:contextualSpacing/>
    </w:pPr>
  </w:style>
  <w:style w:type="paragraph" w:styleId="NormalWeb">
    <w:name w:val="Normal (Web)"/>
    <w:basedOn w:val="Normal"/>
    <w:uiPriority w:val="99"/>
    <w:unhideWhenUsed/>
    <w:qFormat/>
    <w:rsid w:val="00390591"/>
    <w:pPr>
      <w:spacing w:beforeAutospacing="1" w:afterAutospacing="1"/>
    </w:pPr>
    <w:rPr>
      <w:rFonts w:ascii="Times New Roman" w:eastAsia="Times New Roman" w:hAnsi="Times New Roman" w:cs="Times New Roman"/>
      <w:color w:val="auto"/>
    </w:rPr>
  </w:style>
  <w:style w:type="character" w:customStyle="1" w:styleId="210pt">
    <w:name w:val="Основной текст (2) + 10 pt;Курсив"/>
    <w:basedOn w:val="DefaultParagraphFont"/>
    <w:rsid w:val="00EB2F7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paragraph" w:styleId="BodyText2">
    <w:name w:val="Body Text 2"/>
    <w:basedOn w:val="Normal"/>
    <w:link w:val="BodyText2Char"/>
    <w:rsid w:val="00F0725F"/>
    <w:pPr>
      <w:spacing w:after="120" w:line="480" w:lineRule="auto"/>
    </w:pPr>
  </w:style>
  <w:style w:type="character" w:customStyle="1" w:styleId="BodyText2Char">
    <w:name w:val="Body Text 2 Char"/>
    <w:basedOn w:val="DefaultParagraphFont"/>
    <w:link w:val="BodyText2"/>
    <w:rsid w:val="00F0725F"/>
    <w:rPr>
      <w:color w:val="000000"/>
      <w:sz w:val="24"/>
      <w:szCs w:val="24"/>
    </w:rPr>
  </w:style>
  <w:style w:type="paragraph" w:customStyle="1" w:styleId="linija">
    <w:name w:val="linija"/>
    <w:basedOn w:val="Normal"/>
    <w:rsid w:val="00F0725F"/>
    <w:pPr>
      <w:spacing w:before="100" w:beforeAutospacing="1" w:after="100" w:afterAutospacing="1"/>
    </w:pPr>
    <w:rPr>
      <w:rFonts w:ascii="Times New Roman" w:eastAsia="Times New Roman" w:hAnsi="Times New Roman" w:cs="Times New Roman"/>
      <w:color w:val="auto"/>
    </w:rPr>
  </w:style>
  <w:style w:type="paragraph" w:customStyle="1" w:styleId="text">
    <w:name w:val="text"/>
    <w:rsid w:val="00F0725F"/>
    <w:pPr>
      <w:widowControl w:val="0"/>
      <w:suppressAutoHyphens/>
      <w:spacing w:before="240" w:line="240" w:lineRule="exact"/>
      <w:jc w:val="both"/>
    </w:pPr>
    <w:rPr>
      <w:rFonts w:ascii="Arial" w:eastAsia="Times New Roman" w:hAnsi="Arial" w:cs="Arial"/>
      <w:sz w:val="24"/>
      <w:szCs w:val="24"/>
      <w:lang w:val="cs-CZ"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79D5"/>
    <w:rPr>
      <w:color w:val="000000"/>
      <w:sz w:val="24"/>
      <w:szCs w:val="24"/>
    </w:rPr>
  </w:style>
  <w:style w:type="paragraph" w:styleId="FootnoteText">
    <w:name w:val="footnote text"/>
    <w:aliases w:val=" Diagrama1,Diagrama1"/>
    <w:basedOn w:val="Normal"/>
    <w:link w:val="FootnoteTextChar"/>
    <w:uiPriority w:val="99"/>
    <w:unhideWhenUsed/>
    <w:rsid w:val="006779E7"/>
    <w:pPr>
      <w:spacing w:after="160" w:line="276" w:lineRule="auto"/>
    </w:pPr>
    <w:rPr>
      <w:rFonts w:asciiTheme="minorHAnsi" w:eastAsiaTheme="minorEastAsia" w:hAnsiTheme="minorHAnsi" w:cstheme="minorBidi"/>
      <w:color w:val="auto"/>
      <w:sz w:val="20"/>
      <w:szCs w:val="20"/>
    </w:rPr>
  </w:style>
  <w:style w:type="character" w:customStyle="1" w:styleId="FootnoteTextChar">
    <w:name w:val="Footnote Text Char"/>
    <w:aliases w:val=" Diagrama1 Char,Diagrama1 Char"/>
    <w:basedOn w:val="DefaultParagraphFont"/>
    <w:link w:val="FootnoteText"/>
    <w:uiPriority w:val="99"/>
    <w:rsid w:val="006779E7"/>
    <w:rPr>
      <w:rFonts w:asciiTheme="minorHAnsi" w:eastAsiaTheme="minorEastAsia" w:hAnsiTheme="minorHAnsi" w:cstheme="minorBidi"/>
    </w:rPr>
  </w:style>
  <w:style w:type="paragraph" w:styleId="BodyTextIndent2">
    <w:name w:val="Body Text Indent 2"/>
    <w:basedOn w:val="Normal"/>
    <w:link w:val="BodyTextIndent2Char"/>
    <w:rsid w:val="00F06F30"/>
    <w:pPr>
      <w:spacing w:after="120" w:line="480" w:lineRule="auto"/>
      <w:ind w:left="283"/>
    </w:pPr>
  </w:style>
  <w:style w:type="character" w:customStyle="1" w:styleId="BodyTextIndent2Char">
    <w:name w:val="Body Text Indent 2 Char"/>
    <w:basedOn w:val="DefaultParagraphFont"/>
    <w:link w:val="BodyTextIndent2"/>
    <w:rsid w:val="00F06F30"/>
    <w:rPr>
      <w:color w:val="000000"/>
      <w:sz w:val="24"/>
      <w:szCs w:val="24"/>
    </w:rPr>
  </w:style>
  <w:style w:type="table" w:customStyle="1" w:styleId="Lentelstinklelis1">
    <w:name w:val="Lentelės tinklelis1"/>
    <w:basedOn w:val="TableNormal"/>
    <w:uiPriority w:val="39"/>
    <w:rsid w:val="00F06F30"/>
    <w:pPr>
      <w:spacing w:after="120"/>
    </w:pPr>
    <w:rPr>
      <w:rFonts w:ascii="Times New Roman"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BE3651"/>
    <w:pPr>
      <w:jc w:val="both"/>
    </w:pPr>
    <w:rPr>
      <w:rFonts w:ascii="Times New Roman" w:eastAsiaTheme="minorHAnsi" w:hAnsi="Times New Roman" w:cstheme="minorBidi"/>
      <w:b/>
      <w:iCs/>
      <w:color w:val="auto"/>
      <w:szCs w:val="18"/>
      <w:lang w:eastAsia="en-US"/>
    </w:rPr>
  </w:style>
  <w:style w:type="table" w:customStyle="1" w:styleId="Lentelstinklelis2">
    <w:name w:val="Lentelės tinklelis2"/>
    <w:basedOn w:val="TableNormal"/>
    <w:next w:val="TableGrid"/>
    <w:uiPriority w:val="39"/>
    <w:rsid w:val="002215A5"/>
    <w:pPr>
      <w:spacing w:after="120"/>
    </w:pPr>
    <w:rPr>
      <w:rFonts w:ascii="Calibri" w:eastAsiaTheme="minorEastAsia" w:hAnsi="Calibri" w:cstheme="minorBidi"/>
      <w:sz w:val="22"/>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esrasas2lygis">
    <w:name w:val="_paragrafe sąrasas 2 lygis"/>
    <w:basedOn w:val="BodyTextIndent2"/>
    <w:link w:val="paragrafesrasas2lygisDiagrama"/>
    <w:rsid w:val="00395975"/>
    <w:pPr>
      <w:spacing w:line="276" w:lineRule="auto"/>
      <w:ind w:left="0"/>
      <w:jc w:val="both"/>
    </w:pPr>
    <w:rPr>
      <w:rFonts w:ascii="Times New Roman" w:eastAsia="Times New Roman" w:hAnsi="Times New Roman" w:cs="Times New Roman"/>
      <w:color w:val="auto"/>
      <w:sz w:val="22"/>
      <w:szCs w:val="22"/>
      <w:lang w:val="en-US" w:eastAsia="en-US"/>
    </w:rPr>
  </w:style>
  <w:style w:type="character" w:customStyle="1" w:styleId="paragrafesrasas2lygisDiagrama">
    <w:name w:val="_paragrafe sąrasas 2 lygis Diagrama"/>
    <w:basedOn w:val="DefaultParagraphFont"/>
    <w:link w:val="paragrafesrasas2lygis"/>
    <w:rsid w:val="00395975"/>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12C7B-16A4-4C92-A211-0031023C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5631</Words>
  <Characters>3211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Rimas</cp:lastModifiedBy>
  <cp:revision>4</cp:revision>
  <cp:lastPrinted>2025-01-07T09:20:00Z</cp:lastPrinted>
  <dcterms:created xsi:type="dcterms:W3CDTF">2025-12-08T08:33:00Z</dcterms:created>
  <dcterms:modified xsi:type="dcterms:W3CDTF">2025-12-08T08:36:00Z</dcterms:modified>
</cp:coreProperties>
</file>