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6DAEB01A" w:rsidR="00F4446A" w:rsidRPr="00855BA6" w:rsidRDefault="00075B2F" w:rsidP="004D3327">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4D3327" w:rsidRPr="004D3327">
        <w:rPr>
          <w:rFonts w:ascii="Times New Roman" w:hAnsi="Times New Roman" w:cs="Times New Roman"/>
          <w:b/>
          <w:bCs/>
          <w:sz w:val="24"/>
          <w:szCs w:val="24"/>
          <w:shd w:val="clear" w:color="auto" w:fill="FFFFFF"/>
        </w:rPr>
        <w:t>INŽINERINIŲ STATINIŲ IR VIEŠOJO TUALETO SUPAPRASTINTAS</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STATYBOS PROJEKTAS BETYGALOS MIESTELIO ISTORINĖJE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DALYJE,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RASEINIŲ R. SAV.</w:t>
      </w:r>
      <w:r w:rsidR="004D3327" w:rsidRPr="006B0D72">
        <w:rPr>
          <w:rFonts w:ascii="Times New Roman" w:hAnsi="Times New Roman" w:cs="Times New Roman"/>
          <w:b/>
          <w:bCs/>
          <w:sz w:val="24"/>
          <w:szCs w:val="24"/>
          <w:shd w:val="clear" w:color="auto" w:fill="FFFFFF"/>
        </w:rPr>
        <w:t xml:space="preserve">“ </w:t>
      </w:r>
      <w:r w:rsidR="004D3327">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0E92A2AE" w:rsidR="0061093E" w:rsidRPr="00084C37" w:rsidRDefault="0007096A" w:rsidP="004D332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bookmarkStart w:id="0" w:name="_Hlk198882132"/>
      <w:r w:rsidR="004D3327" w:rsidRPr="004D3327">
        <w:rPr>
          <w:rFonts w:ascii="Times New Roman" w:hAnsi="Times New Roman" w:cs="Times New Roman"/>
          <w:sz w:val="24"/>
          <w:szCs w:val="24"/>
        </w:rPr>
        <w:t>Inžinerinių statinių ir viešojo tualeto supaprastintas</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statybos projektas Betygalos miestelio istorinėje dalyje,</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Raseinių r. sav.</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bookmarkEnd w:id="0"/>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AFFD26E"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4D3327" w:rsidRPr="004D3327">
        <w:rPr>
          <w:rFonts w:ascii="Times New Roman" w:hAnsi="Times New Roman" w:cs="Times New Roman"/>
          <w:sz w:val="24"/>
          <w:szCs w:val="24"/>
        </w:rPr>
        <w:t>Inžinerinių statinių ir viešojo tualeto supaprastintas statybos projektas Betygalos miestelio istorinėje dalyje, Raseinių r. sav.</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38A8EFB6"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E53301">
        <w:rPr>
          <w:rFonts w:ascii="Times New Roman" w:hAnsi="Times New Roman" w:cs="Times New Roman"/>
          <w:b/>
          <w:i/>
          <w:sz w:val="24"/>
          <w:szCs w:val="24"/>
          <w:lang w:eastAsia="ar-SA"/>
        </w:rPr>
        <w:t>gruodžio</w:t>
      </w:r>
      <w:r w:rsidR="00EC2BDE" w:rsidRPr="00075B2F">
        <w:rPr>
          <w:rFonts w:ascii="Times New Roman" w:hAnsi="Times New Roman" w:cs="Times New Roman"/>
          <w:b/>
          <w:i/>
          <w:sz w:val="24"/>
          <w:szCs w:val="24"/>
          <w:lang w:eastAsia="ar-SA"/>
        </w:rPr>
        <w:t xml:space="preserve"> </w:t>
      </w:r>
      <w:r w:rsidR="001513BC">
        <w:rPr>
          <w:rFonts w:ascii="Times New Roman" w:hAnsi="Times New Roman" w:cs="Times New Roman"/>
          <w:b/>
          <w:i/>
          <w:sz w:val="24"/>
          <w:szCs w:val="24"/>
          <w:lang w:eastAsia="ar-SA"/>
        </w:rPr>
        <w:t>1</w:t>
      </w:r>
      <w:r w:rsidR="00E53301">
        <w:rPr>
          <w:rFonts w:ascii="Times New Roman" w:hAnsi="Times New Roman" w:cs="Times New Roman"/>
          <w:b/>
          <w:i/>
          <w:sz w:val="24"/>
          <w:szCs w:val="24"/>
          <w:lang w:eastAsia="ar-SA"/>
        </w:rPr>
        <w:t>6</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69A56B6B"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4D3327" w:rsidRPr="004D3327">
        <w:rPr>
          <w:rFonts w:ascii="Times New Roman" w:eastAsia="Calibri" w:hAnsi="Times New Roman" w:cs="Times New Roman"/>
          <w:iCs/>
          <w:sz w:val="24"/>
          <w:szCs w:val="24"/>
          <w:shd w:val="clear" w:color="auto" w:fill="FFFFFF"/>
        </w:rPr>
        <w:t>Inžinerinių statinių ir viešojo tualeto supaprastintas statybos projektas Betygalos miestelio istorinėje dalyje, Raseinių r. sav.</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78318296"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65011EEC"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pėsčiųjų takus – šaligatvius miestelio centre,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(palei valsčiaus pastatą (Dubysos g. 8, Betygala) iki</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WC (Sporto g. 1, Betygala), palei Sporto gatvę prie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Betygalos Šv. Mikalojaus bažnyčios (Sporto g. 2,</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Betygala) iki automobilių aikštelės ir iki kultūros</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centro (Rožių g. 2, Betygala);</w:t>
            </w:r>
          </w:p>
          <w:p w14:paraId="04B750F2"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užvažiavimus ant pėsčiųjų takų;</w:t>
            </w:r>
          </w:p>
          <w:p w14:paraId="1E932F5A"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viešojo tualeto įrengimą;</w:t>
            </w:r>
          </w:p>
          <w:p w14:paraId="0704CB10" w14:textId="738497F2" w:rsidR="00131CB5" w:rsidRP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automobilių stovėjimo aikštelės prie Sporto</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gatvės įrengimą asfalto danga apie 350 m2.;</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lastRenderedPageBreak/>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1E2F" w14:textId="77777777" w:rsidR="00BB1BC2" w:rsidRDefault="00BB1BC2" w:rsidP="0025034F">
      <w:pPr>
        <w:spacing w:after="0" w:line="240" w:lineRule="auto"/>
      </w:pPr>
      <w:r>
        <w:separator/>
      </w:r>
    </w:p>
  </w:endnote>
  <w:endnote w:type="continuationSeparator" w:id="0">
    <w:p w14:paraId="414A7E9E" w14:textId="77777777" w:rsidR="00BB1BC2" w:rsidRDefault="00BB1BC2"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BF1C" w14:textId="77777777" w:rsidR="00BB1BC2" w:rsidRDefault="00BB1BC2" w:rsidP="0025034F">
      <w:pPr>
        <w:spacing w:after="0" w:line="240" w:lineRule="auto"/>
      </w:pPr>
      <w:r>
        <w:separator/>
      </w:r>
    </w:p>
  </w:footnote>
  <w:footnote w:type="continuationSeparator" w:id="0">
    <w:p w14:paraId="012180E4" w14:textId="77777777" w:rsidR="00BB1BC2" w:rsidRDefault="00BB1BC2"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4"/>
  </w:num>
  <w:num w:numId="4" w16cid:durableId="1694383742">
    <w:abstractNumId w:val="0"/>
  </w:num>
  <w:num w:numId="5" w16cid:durableId="1617325029">
    <w:abstractNumId w:val="5"/>
  </w:num>
  <w:num w:numId="6" w16cid:durableId="2069256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31CB5"/>
    <w:rsid w:val="001513BC"/>
    <w:rsid w:val="001C4EF1"/>
    <w:rsid w:val="0025034F"/>
    <w:rsid w:val="002A1740"/>
    <w:rsid w:val="00343752"/>
    <w:rsid w:val="003571CC"/>
    <w:rsid w:val="003663E6"/>
    <w:rsid w:val="00465067"/>
    <w:rsid w:val="004D3327"/>
    <w:rsid w:val="00563EC9"/>
    <w:rsid w:val="00571F46"/>
    <w:rsid w:val="00581108"/>
    <w:rsid w:val="005F66A7"/>
    <w:rsid w:val="00605AC9"/>
    <w:rsid w:val="006104B4"/>
    <w:rsid w:val="0061093E"/>
    <w:rsid w:val="0062505D"/>
    <w:rsid w:val="00625D25"/>
    <w:rsid w:val="006430C8"/>
    <w:rsid w:val="0066230A"/>
    <w:rsid w:val="00684493"/>
    <w:rsid w:val="006B0D72"/>
    <w:rsid w:val="0071111F"/>
    <w:rsid w:val="00774142"/>
    <w:rsid w:val="0079277B"/>
    <w:rsid w:val="00797900"/>
    <w:rsid w:val="007C088B"/>
    <w:rsid w:val="007F0733"/>
    <w:rsid w:val="00855BA6"/>
    <w:rsid w:val="0093053A"/>
    <w:rsid w:val="009C0692"/>
    <w:rsid w:val="009C5480"/>
    <w:rsid w:val="00A30221"/>
    <w:rsid w:val="00B24776"/>
    <w:rsid w:val="00B50414"/>
    <w:rsid w:val="00B86324"/>
    <w:rsid w:val="00B87FB0"/>
    <w:rsid w:val="00BB1BC2"/>
    <w:rsid w:val="00BB39E7"/>
    <w:rsid w:val="00BB4593"/>
    <w:rsid w:val="00BB715F"/>
    <w:rsid w:val="00BC028A"/>
    <w:rsid w:val="00BE522B"/>
    <w:rsid w:val="00BF5DBC"/>
    <w:rsid w:val="00C11C68"/>
    <w:rsid w:val="00C46AD8"/>
    <w:rsid w:val="00C81B1A"/>
    <w:rsid w:val="00CA7E59"/>
    <w:rsid w:val="00D62BC0"/>
    <w:rsid w:val="00D73926"/>
    <w:rsid w:val="00D87C9A"/>
    <w:rsid w:val="00DF3B69"/>
    <w:rsid w:val="00E27CCF"/>
    <w:rsid w:val="00E43BDC"/>
    <w:rsid w:val="00E53301"/>
    <w:rsid w:val="00E54B00"/>
    <w:rsid w:val="00E73412"/>
    <w:rsid w:val="00E7620D"/>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721</Words>
  <Characters>4115</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15</cp:revision>
  <cp:lastPrinted>2022-09-02T07:44:00Z</cp:lastPrinted>
  <dcterms:created xsi:type="dcterms:W3CDTF">2024-11-07T14:30:00Z</dcterms:created>
  <dcterms:modified xsi:type="dcterms:W3CDTF">2025-12-08T08:10:00Z</dcterms:modified>
</cp:coreProperties>
</file>